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BD6B88C"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5B97AA3" w:rsidR="00C71349" w:rsidRPr="00E55B33" w:rsidRDefault="00E55B33" w:rsidP="0042408C">
      <w:pPr>
        <w:pStyle w:val="Title"/>
        <w:rPr>
          <w:sz w:val="44"/>
          <w:szCs w:val="44"/>
        </w:rPr>
      </w:pPr>
      <w:r w:rsidRPr="00E55B33">
        <w:rPr>
          <w:sz w:val="44"/>
          <w:szCs w:val="44"/>
        </w:rPr>
        <w:t>XACML v3.0 Time Extensions Version 1.0</w:t>
      </w:r>
    </w:p>
    <w:p w14:paraId="0A48E8C8" w14:textId="4F5E3DF5" w:rsidR="00E4299F" w:rsidRDefault="00B03FBA" w:rsidP="0042408C">
      <w:pPr>
        <w:pStyle w:val="Subtitle"/>
      </w:pPr>
      <w:r>
        <w:t xml:space="preserve">Committee Specification </w:t>
      </w:r>
      <w:r w:rsidR="00E55B33">
        <w:t>01</w:t>
      </w:r>
    </w:p>
    <w:p w14:paraId="2A170032" w14:textId="59D1F1BD" w:rsidR="00286EC7" w:rsidRDefault="005515C4" w:rsidP="008C100C">
      <w:pPr>
        <w:pStyle w:val="Subtitle"/>
      </w:pPr>
      <w:r w:rsidRPr="005515C4">
        <w:t>13 February 2020</w:t>
      </w:r>
    </w:p>
    <w:p w14:paraId="47DE578F" w14:textId="178B71F5" w:rsidR="00D8340E" w:rsidRDefault="00D8340E" w:rsidP="00D8340E">
      <w:pPr>
        <w:pStyle w:val="Titlepageinfo"/>
      </w:pPr>
      <w:r>
        <w:t xml:space="preserve">This </w:t>
      </w:r>
      <w:r w:rsidR="003848B5">
        <w:t>stage</w:t>
      </w:r>
      <w:r>
        <w:t>:</w:t>
      </w:r>
    </w:p>
    <w:p w14:paraId="37D1E51D" w14:textId="13AD6FCD" w:rsidR="00D8340E" w:rsidRPr="003707E2" w:rsidRDefault="00BC6BDD" w:rsidP="00DC7E9B">
      <w:pPr>
        <w:spacing w:before="0" w:after="0"/>
        <w:rPr>
          <w:rStyle w:val="Hyperlink"/>
          <w:color w:val="auto"/>
        </w:rPr>
      </w:pPr>
      <w:hyperlink r:id="rId9" w:history="1">
        <w:r w:rsidR="005515C4">
          <w:rPr>
            <w:rStyle w:val="Hyperlink"/>
          </w:rPr>
          <w:t>https://docs.oasis-open.org/xacml/xacml-3.0-time-extensions/v1.0/cs01/xacml-3.0-time-extensions-v1.0-cs01.docx</w:t>
        </w:r>
      </w:hyperlink>
      <w:r w:rsidR="00290712">
        <w:t xml:space="preserve"> (Authoritative)</w:t>
      </w:r>
    </w:p>
    <w:p w14:paraId="0A4F4D0D" w14:textId="442C359A" w:rsidR="00D8340E" w:rsidRDefault="00BC6BDD" w:rsidP="00DC7E9B">
      <w:pPr>
        <w:spacing w:before="0" w:after="0"/>
        <w:rPr>
          <w:rStyle w:val="Hyperlink"/>
          <w:color w:val="auto"/>
        </w:rPr>
      </w:pPr>
      <w:hyperlink r:id="rId10" w:history="1">
        <w:r w:rsidR="005515C4">
          <w:rPr>
            <w:rStyle w:val="Hyperlink"/>
          </w:rPr>
          <w:t>https://docs.oasis-open.org/xacml/xacml-3.0-time-extensions/v1.0/cs01/xacml-3.0-time-extensions-v1.0-cs01.html</w:t>
        </w:r>
      </w:hyperlink>
    </w:p>
    <w:p w14:paraId="1F4B9217" w14:textId="7BCCFE99" w:rsidR="00D8340E" w:rsidRPr="00FC06F0" w:rsidRDefault="00BC6BDD" w:rsidP="00BF3A33">
      <w:pPr>
        <w:spacing w:before="0" w:after="40"/>
        <w:rPr>
          <w:rStyle w:val="Hyperlink"/>
          <w:color w:val="auto"/>
        </w:rPr>
      </w:pPr>
      <w:hyperlink r:id="rId11" w:history="1">
        <w:r w:rsidR="005515C4">
          <w:rPr>
            <w:rStyle w:val="Hyperlink"/>
          </w:rPr>
          <w:t>https://docs.oasis-open.org/xacml/xacml-3.0-time-extensions/v1.0/cs01/xacml-3.0-time-extensions-v1.0-cs01.pdf</w:t>
        </w:r>
      </w:hyperlink>
    </w:p>
    <w:p w14:paraId="31302FD5" w14:textId="77F3CBC6" w:rsidR="00D8340E" w:rsidRDefault="00D8340E" w:rsidP="00D8340E">
      <w:pPr>
        <w:pStyle w:val="Titlepageinfo"/>
      </w:pPr>
      <w:r>
        <w:t xml:space="preserve">Previous </w:t>
      </w:r>
      <w:r w:rsidR="003848B5">
        <w:t>stage</w:t>
      </w:r>
      <w:r>
        <w:t>:</w:t>
      </w:r>
    </w:p>
    <w:p w14:paraId="20A7D00E" w14:textId="1A587A73" w:rsidR="00E55B33" w:rsidRPr="00FC06F0" w:rsidRDefault="00290712" w:rsidP="00E55B33">
      <w:pPr>
        <w:spacing w:before="0" w:after="0"/>
        <w:rPr>
          <w:rStyle w:val="Hyperlink"/>
          <w:color w:val="auto"/>
        </w:rPr>
      </w:pPr>
      <w:r>
        <w:t>N/A</w:t>
      </w:r>
    </w:p>
    <w:p w14:paraId="090A0E99" w14:textId="1E32DE5A" w:rsidR="00D8340E" w:rsidRDefault="00D8340E" w:rsidP="00D8340E">
      <w:pPr>
        <w:pStyle w:val="Titlepageinfo"/>
      </w:pPr>
      <w:r>
        <w:t xml:space="preserve">Latest </w:t>
      </w:r>
      <w:r w:rsidR="003848B5">
        <w:t>stage</w:t>
      </w:r>
      <w:r>
        <w:t>:</w:t>
      </w:r>
    </w:p>
    <w:p w14:paraId="19DEC057" w14:textId="4E5001D2" w:rsidR="003B37FE" w:rsidRPr="003707E2" w:rsidRDefault="00BC6BDD" w:rsidP="00DC7E9B">
      <w:pPr>
        <w:spacing w:before="0" w:after="0"/>
        <w:rPr>
          <w:rStyle w:val="Hyperlink"/>
          <w:color w:val="auto"/>
        </w:rPr>
      </w:pPr>
      <w:hyperlink r:id="rId12" w:history="1">
        <w:r w:rsidR="00B12E1A">
          <w:rPr>
            <w:rStyle w:val="Hyperlink"/>
          </w:rPr>
          <w:t>https://docs.oasis-open.org/xacml/xacml-3.0-time-extensions/v1.0/xacml-3.0-time-extensions-v1.0.docx</w:t>
        </w:r>
      </w:hyperlink>
      <w:r w:rsidR="00290712">
        <w:t xml:space="preserve"> (Authoritative)</w:t>
      </w:r>
    </w:p>
    <w:p w14:paraId="1185803B" w14:textId="7A938EDE" w:rsidR="003B37FE" w:rsidRDefault="00BC6BDD" w:rsidP="00DC7E9B">
      <w:pPr>
        <w:spacing w:before="0" w:after="0"/>
        <w:rPr>
          <w:rStyle w:val="Hyperlink"/>
          <w:color w:val="auto"/>
        </w:rPr>
      </w:pPr>
      <w:hyperlink r:id="rId13" w:history="1">
        <w:r w:rsidR="00B12E1A">
          <w:rPr>
            <w:rStyle w:val="Hyperlink"/>
          </w:rPr>
          <w:t>https://docs.oasis-open.org/xacml/xacml-3.0-time-extensions/v1.0/xacml-3.0-time-extensions-v1.0.html</w:t>
        </w:r>
      </w:hyperlink>
    </w:p>
    <w:p w14:paraId="4926D4E1" w14:textId="78FAED42" w:rsidR="00D8340E" w:rsidRPr="00FC06F0" w:rsidRDefault="00BC6BDD" w:rsidP="00BF3A33">
      <w:pPr>
        <w:spacing w:before="0" w:after="40"/>
        <w:rPr>
          <w:rStyle w:val="Hyperlink"/>
          <w:color w:val="auto"/>
        </w:rPr>
      </w:pPr>
      <w:hyperlink r:id="rId14" w:history="1">
        <w:r w:rsidR="00B12E1A">
          <w:rPr>
            <w:rStyle w:val="Hyperlink"/>
          </w:rPr>
          <w:t>https://docs.oasis-open.org/xacml/xacml-3.0-time-extensions/v1.0/xacml-3.0-time-extensions-v1.0.pdf</w:t>
        </w:r>
      </w:hyperlink>
    </w:p>
    <w:p w14:paraId="441BA7B8" w14:textId="77777777" w:rsidR="00024C43" w:rsidRDefault="00024C43" w:rsidP="008C100C">
      <w:pPr>
        <w:pStyle w:val="Titlepageinfo"/>
      </w:pPr>
      <w:r>
        <w:t>Technical Committee:</w:t>
      </w:r>
    </w:p>
    <w:p w14:paraId="695FE124" w14:textId="6BC11740" w:rsidR="003644CB" w:rsidRPr="003644CB" w:rsidRDefault="00BC6BDD" w:rsidP="003644CB">
      <w:pPr>
        <w:pStyle w:val="Titlepageinfo"/>
        <w:rPr>
          <w:b w:val="0"/>
          <w:bCs/>
        </w:rPr>
      </w:pPr>
      <w:hyperlink r:id="rId15" w:history="1">
        <w:r w:rsidR="003644CB" w:rsidRPr="003644CB">
          <w:rPr>
            <w:rStyle w:val="Hyperlink"/>
            <w:b w:val="0"/>
            <w:bCs/>
          </w:rPr>
          <w:t>OASIS eXtensible Access Control Markup Language (XACML) TC</w:t>
        </w:r>
      </w:hyperlink>
    </w:p>
    <w:p w14:paraId="730B06D5" w14:textId="77777777" w:rsidR="009C7DCE" w:rsidRDefault="00DC2EB1" w:rsidP="008C100C">
      <w:pPr>
        <w:pStyle w:val="Titlepageinfo"/>
      </w:pPr>
      <w:r>
        <w:t>Chairs</w:t>
      </w:r>
      <w:r w:rsidR="009C7DCE">
        <w:t>:</w:t>
      </w:r>
    </w:p>
    <w:p w14:paraId="0A2B3DC4" w14:textId="77777777" w:rsidR="007C477D" w:rsidRPr="007C477D" w:rsidRDefault="007C477D" w:rsidP="007C477D">
      <w:pPr>
        <w:spacing w:before="0" w:after="0"/>
      </w:pPr>
      <w:r w:rsidRPr="007C477D">
        <w:t>Hal Lochhart (</w:t>
      </w:r>
      <w:hyperlink r:id="rId16" w:history="1">
        <w:r w:rsidRPr="007C477D">
          <w:rPr>
            <w:rStyle w:val="Hyperlink"/>
          </w:rPr>
          <w:t>harold.w.lochhart@gmail.com</w:t>
        </w:r>
      </w:hyperlink>
      <w:r w:rsidRPr="007C477D">
        <w:t>), Individual member</w:t>
      </w:r>
    </w:p>
    <w:p w14:paraId="37ED2ECB" w14:textId="77777777" w:rsidR="007C477D" w:rsidRPr="007C477D" w:rsidRDefault="007C477D" w:rsidP="007C477D">
      <w:pPr>
        <w:spacing w:before="0" w:after="0"/>
      </w:pPr>
      <w:r w:rsidRPr="007C477D">
        <w:t>Bill Parducci (</w:t>
      </w:r>
      <w:hyperlink r:id="rId17" w:history="1">
        <w:r w:rsidRPr="007C477D">
          <w:rPr>
            <w:rStyle w:val="Hyperlink"/>
          </w:rPr>
          <w:t>bill@parducci.net</w:t>
        </w:r>
      </w:hyperlink>
      <w:r w:rsidRPr="007C477D">
        <w:t>), Individual member</w:t>
      </w:r>
    </w:p>
    <w:p w14:paraId="19E8C03D" w14:textId="755F092E" w:rsidR="007816D7" w:rsidRDefault="00DC2EB1" w:rsidP="008C100C">
      <w:pPr>
        <w:pStyle w:val="Titlepageinfo"/>
      </w:pPr>
      <w:r>
        <w:t>Editor</w:t>
      </w:r>
      <w:r w:rsidR="007816D7">
        <w:t>:</w:t>
      </w:r>
    </w:p>
    <w:p w14:paraId="6C4895FA" w14:textId="71B77797" w:rsidR="007C477D" w:rsidRPr="007C477D" w:rsidRDefault="007C477D" w:rsidP="007C477D">
      <w:pPr>
        <w:spacing w:before="0" w:after="0"/>
      </w:pPr>
      <w:r w:rsidRPr="007C477D">
        <w:t>Steven Legg (</w:t>
      </w:r>
      <w:hyperlink r:id="rId18" w:history="1">
        <w:r w:rsidRPr="007C477D">
          <w:rPr>
            <w:rStyle w:val="Hyperlink"/>
          </w:rPr>
          <w:t>steven.legg@viewds.com</w:t>
        </w:r>
      </w:hyperlink>
      <w:r w:rsidRPr="007C477D">
        <w:t xml:space="preserve">), </w:t>
      </w:r>
      <w:hyperlink r:id="rId19" w:history="1">
        <w:r w:rsidRPr="007C477D">
          <w:rPr>
            <w:rStyle w:val="Hyperlink"/>
          </w:rPr>
          <w:t>ViewDS Identity Solutions</w:t>
        </w:r>
      </w:hyperlink>
    </w:p>
    <w:p w14:paraId="65259F4F" w14:textId="77777777" w:rsidR="00D00DF9" w:rsidRDefault="00D00DF9" w:rsidP="00D00DF9">
      <w:pPr>
        <w:pStyle w:val="Titlepageinfo"/>
      </w:pPr>
      <w:bookmarkStart w:id="0" w:name="RelatedWork"/>
      <w:r>
        <w:t>Related work</w:t>
      </w:r>
      <w:bookmarkEnd w:id="0"/>
      <w: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6F3AE905" w14:textId="09EC6185" w:rsidR="00681D92" w:rsidRPr="00681D92" w:rsidRDefault="00681D92" w:rsidP="00681D92">
      <w:pPr>
        <w:pStyle w:val="RelatedWork"/>
      </w:pPr>
      <w:r w:rsidRPr="00681D92">
        <w:rPr>
          <w:i/>
        </w:rPr>
        <w:t xml:space="preserve">eXtensible Access Control Markup Language (XACML) Version 3.0 Plus Errata 01. </w:t>
      </w:r>
      <w:r w:rsidRPr="00681D92">
        <w:t xml:space="preserve">Edited by Erik Rissanen. 12 July 2017. OASIS Standard incorporating Approved Errata. </w:t>
      </w:r>
      <w:hyperlink r:id="rId20" w:history="1">
        <w:r w:rsidRPr="00681D92">
          <w:rPr>
            <w:rStyle w:val="Hyperlink"/>
          </w:rPr>
          <w:t>http://docs.oasis-open.org/xacml/3.0/errata01/os/xacml-3.0-core-spec-errata01-os-complete.html</w:t>
        </w:r>
      </w:hyperlink>
      <w:r w:rsidRPr="00681D92">
        <w:t xml:space="preserve">. Latest </w:t>
      </w:r>
      <w:r w:rsidR="005515C4">
        <w:t>stage</w:t>
      </w:r>
      <w:r w:rsidRPr="00681D92">
        <w:t xml:space="preserve">: </w:t>
      </w:r>
      <w:hyperlink r:id="rId21" w:history="1">
        <w:r w:rsidRPr="00681D92">
          <w:rPr>
            <w:rStyle w:val="Hyperlink"/>
          </w:rPr>
          <w:t>http://docs.oasis-open.org/xacml/3.0/xacml-3.0-core-spec-en.html</w:t>
        </w:r>
      </w:hyperlink>
      <w:r w:rsidRPr="00681D92">
        <w:t>.</w:t>
      </w:r>
    </w:p>
    <w:p w14:paraId="1E41A758" w14:textId="77777777" w:rsidR="009C7DCE" w:rsidRDefault="009C7DCE" w:rsidP="008C100C">
      <w:pPr>
        <w:pStyle w:val="Titlepageinfo"/>
      </w:pPr>
      <w:r>
        <w:t>Abstract:</w:t>
      </w:r>
    </w:p>
    <w:p w14:paraId="15EC5F2A" w14:textId="77777777" w:rsidR="00C47794" w:rsidRPr="00C47794" w:rsidRDefault="00C47794" w:rsidP="00C47794">
      <w:pPr>
        <w:pStyle w:val="Abstract"/>
      </w:pPr>
      <w:r w:rsidRPr="00C47794">
        <w:t>This profile defines XACML functions for comparing time values that are not sensitive to the time zone chosen for those values, defines functions for performing arithmetic on date and time values and defines a data-type for representing the day of the week along with functions to operate on values of the data</w:t>
      </w:r>
      <w:r w:rsidRPr="00C47794">
        <w:noBreakHyphen/>
        <w:t>type.</w:t>
      </w:r>
    </w:p>
    <w:p w14:paraId="21C31269" w14:textId="77777777" w:rsidR="009C7DCE" w:rsidRDefault="009C7DCE" w:rsidP="008C100C">
      <w:pPr>
        <w:pStyle w:val="Titlepageinfo"/>
      </w:pPr>
      <w:r>
        <w:t>Status:</w:t>
      </w:r>
    </w:p>
    <w:p w14:paraId="53A60E4D" w14:textId="1743DAB4" w:rsidR="009C7DCE" w:rsidRDefault="006F2371" w:rsidP="00BF3A33">
      <w:pPr>
        <w:pStyle w:val="Abstract"/>
      </w:pPr>
      <w:r>
        <w:t xml:space="preserve">This </w:t>
      </w:r>
      <w:r w:rsidR="00FC3563">
        <w:t>document</w:t>
      </w:r>
      <w:r>
        <w:t xml:space="preserve"> was last revised or approved by the</w:t>
      </w:r>
      <w:r w:rsidR="00C47794">
        <w:t xml:space="preserve"> </w:t>
      </w:r>
      <w:r w:rsidR="00C47794" w:rsidRPr="00C47794">
        <w:t>OASIS eXtensible Access Control Markup Language (XACML)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3848B5">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2" w:anchor="technical" w:history="1">
        <w:r w:rsidR="00A17D2D">
          <w:rPr>
            <w:rStyle w:val="Hyperlink"/>
          </w:rPr>
          <w:t>https://www.oasis-open.org/committees/tc_home.php?wg_abbrev=xacml#technical</w:t>
        </w:r>
      </w:hyperlink>
      <w:r w:rsidR="00316300">
        <w:t>.</w:t>
      </w:r>
    </w:p>
    <w:p w14:paraId="247F76BE" w14:textId="0A158D8E" w:rsidR="00B569DB" w:rsidRPr="00A74011" w:rsidRDefault="00BC5AF2" w:rsidP="00DC7E9B">
      <w:pPr>
        <w:pStyle w:val="Abstract"/>
        <w:rPr>
          <w:rStyle w:val="Hyperlink"/>
          <w:color w:val="auto"/>
        </w:rPr>
      </w:pPr>
      <w:r>
        <w:lastRenderedPageBreak/>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3"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4" w:history="1">
        <w:r w:rsidR="00693AC8">
          <w:rPr>
            <w:rStyle w:val="Hyperlink"/>
          </w:rPr>
          <w:t>https://www.oasis-open.org/committees/xacml/</w:t>
        </w:r>
      </w:hyperlink>
      <w:r w:rsidR="00B569DB" w:rsidRPr="008A31C5">
        <w:rPr>
          <w:rStyle w:val="Hyperlink"/>
          <w:color w:val="000000"/>
        </w:rPr>
        <w:t>.</w:t>
      </w:r>
    </w:p>
    <w:p w14:paraId="45D0F528" w14:textId="0BB2DCA6"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25" w:anchor="RF-on-Limited-Mode" w:history="1">
        <w:r w:rsidRPr="004C3207">
          <w:rPr>
            <w:rStyle w:val="Hyperlink"/>
          </w:rPr>
          <w:t>RF on Limited Terms</w:t>
        </w:r>
      </w:hyperlink>
      <w:r w:rsidRPr="004C3207">
        <w:t xml:space="preserve"> Mode of the </w:t>
      </w:r>
      <w:hyperlink r:id="rId2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27" w:history="1">
        <w:r w:rsidR="00F759E9">
          <w:rPr>
            <w:rStyle w:val="Hyperlink"/>
          </w:rPr>
          <w:t>https://www.oasis-open.org/committees/xacml/ipr.php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2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3803A5FF" w:rsidR="00995E1B" w:rsidRDefault="00560795" w:rsidP="00BF3A33">
      <w:pPr>
        <w:pStyle w:val="Abstract"/>
      </w:pPr>
      <w:r>
        <w:rPr>
          <w:rStyle w:val="Refterm"/>
        </w:rPr>
        <w:t>[</w:t>
      </w:r>
      <w:r w:rsidR="00F759E9">
        <w:rPr>
          <w:rStyle w:val="Refterm"/>
        </w:rPr>
        <w:t>xacml-time-ext-v1.0</w:t>
      </w:r>
      <w:r>
        <w:rPr>
          <w:rStyle w:val="Refterm"/>
        </w:rPr>
        <w:t>]</w:t>
      </w:r>
    </w:p>
    <w:p w14:paraId="11D36FE6" w14:textId="38EB4E9F" w:rsidR="00930E31" w:rsidRPr="005515C4" w:rsidRDefault="00F759E9" w:rsidP="00BF3A33">
      <w:pPr>
        <w:pStyle w:val="Abstract"/>
      </w:pPr>
      <w:r w:rsidRPr="00F759E9">
        <w:rPr>
          <w:i/>
        </w:rPr>
        <w:t>XACML v3.0 Time Extensions Version 1.0</w:t>
      </w:r>
      <w:r w:rsidR="0088339A" w:rsidRPr="002A5CA9">
        <w:t xml:space="preserve">. </w:t>
      </w:r>
      <w:r w:rsidR="00982437">
        <w:rPr>
          <w:rFonts w:cs="Arial"/>
        </w:rPr>
        <w:t xml:space="preserve">Edited by </w:t>
      </w:r>
      <w:r>
        <w:rPr>
          <w:rFonts w:cs="Arial"/>
        </w:rPr>
        <w:t>Steven Legg</w:t>
      </w:r>
      <w:r w:rsidR="00982437">
        <w:rPr>
          <w:rFonts w:cs="Arial"/>
        </w:rPr>
        <w:t xml:space="preserve">. </w:t>
      </w:r>
      <w:r w:rsidR="005515C4" w:rsidRPr="005515C4">
        <w:rPr>
          <w:rFonts w:cs="Arial"/>
        </w:rPr>
        <w:t>13 February 2020</w:t>
      </w:r>
      <w:r w:rsidR="0088339A" w:rsidRPr="002A5CA9">
        <w:t xml:space="preserve">. OASIS Committee Specification </w:t>
      </w:r>
      <w:r>
        <w:t xml:space="preserve">01. </w:t>
      </w:r>
      <w:hyperlink r:id="rId29" w:history="1">
        <w:r w:rsidR="005515C4">
          <w:rPr>
            <w:rStyle w:val="Hyperlink"/>
          </w:rPr>
          <w:t>https://docs.oasis-open.org/xacml/xacml-3.0-time-extensions/v1.0/cs01/xacml-3.0-time-extensions-v1.0-cs01.html</w:t>
        </w:r>
      </w:hyperlink>
      <w:r>
        <w:t xml:space="preserve">. Latest stage: </w:t>
      </w:r>
      <w:hyperlink r:id="rId30" w:history="1">
        <w:r w:rsidRPr="00F759E9">
          <w:rPr>
            <w:rStyle w:val="Hyperlink"/>
          </w:rPr>
          <w:t>https://docs.oasis-open.org/xacml/xacml-3.0-time-extensions/v1.0/xacml-3.0-time-extensions-v1.0.html</w:t>
        </w:r>
      </w:hyperlink>
      <w:r>
        <w:t>.</w:t>
      </w:r>
    </w:p>
    <w:p w14:paraId="687B9D0E" w14:textId="77777777" w:rsidR="008677C6" w:rsidRDefault="007E3373" w:rsidP="008C100C">
      <w:pPr>
        <w:pStyle w:val="Notices"/>
      </w:pPr>
      <w:r>
        <w:lastRenderedPageBreak/>
        <w:t>Notices</w:t>
      </w:r>
    </w:p>
    <w:p w14:paraId="694502D1" w14:textId="5ED0BF8B" w:rsidR="00852E10" w:rsidRPr="00852E10" w:rsidRDefault="008C7396" w:rsidP="00852E10">
      <w:r>
        <w:t>Copyright © OASIS</w:t>
      </w:r>
      <w:r w:rsidR="00CE59AF">
        <w:t xml:space="preserve"> Open</w:t>
      </w:r>
      <w:r>
        <w:t xml:space="preserve"> </w:t>
      </w:r>
      <w:r w:rsidR="00197607">
        <w:t>20</w:t>
      </w:r>
      <w:r w:rsidR="005515C4">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B850135" w14:textId="02F7AF72" w:rsidR="0010309C" w:rsidRDefault="00294283">
      <w:pPr>
        <w:pStyle w:val="TOC1"/>
        <w:tabs>
          <w:tab w:val="left" w:pos="480"/>
          <w:tab w:val="right" w:leader="dot" w:pos="9350"/>
        </w:tabs>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25682352" w:history="1">
        <w:r w:rsidR="0010309C" w:rsidRPr="001A71E9">
          <w:rPr>
            <w:rStyle w:val="Hyperlink"/>
            <w:noProof/>
          </w:rPr>
          <w:t>1</w:t>
        </w:r>
        <w:r w:rsidR="0010309C">
          <w:rPr>
            <w:rFonts w:asciiTheme="minorHAnsi" w:eastAsiaTheme="minorEastAsia" w:hAnsiTheme="minorHAnsi" w:cstheme="minorBidi"/>
            <w:noProof/>
            <w:sz w:val="24"/>
          </w:rPr>
          <w:tab/>
        </w:r>
        <w:r w:rsidR="0010309C" w:rsidRPr="001A71E9">
          <w:rPr>
            <w:rStyle w:val="Hyperlink"/>
            <w:noProof/>
          </w:rPr>
          <w:t>Introduction</w:t>
        </w:r>
        <w:r w:rsidR="0010309C">
          <w:rPr>
            <w:noProof/>
            <w:webHidden/>
          </w:rPr>
          <w:tab/>
        </w:r>
        <w:r w:rsidR="0010309C">
          <w:rPr>
            <w:noProof/>
            <w:webHidden/>
          </w:rPr>
          <w:fldChar w:fldCharType="begin"/>
        </w:r>
        <w:r w:rsidR="0010309C">
          <w:rPr>
            <w:noProof/>
            <w:webHidden/>
          </w:rPr>
          <w:instrText xml:space="preserve"> PAGEREF _Toc25682352 \h </w:instrText>
        </w:r>
        <w:r w:rsidR="0010309C">
          <w:rPr>
            <w:noProof/>
            <w:webHidden/>
          </w:rPr>
        </w:r>
        <w:r w:rsidR="0010309C">
          <w:rPr>
            <w:noProof/>
            <w:webHidden/>
          </w:rPr>
          <w:fldChar w:fldCharType="separate"/>
        </w:r>
        <w:r w:rsidR="00BC6BDD">
          <w:rPr>
            <w:noProof/>
            <w:webHidden/>
          </w:rPr>
          <w:t>6</w:t>
        </w:r>
        <w:r w:rsidR="0010309C">
          <w:rPr>
            <w:noProof/>
            <w:webHidden/>
          </w:rPr>
          <w:fldChar w:fldCharType="end"/>
        </w:r>
      </w:hyperlink>
    </w:p>
    <w:p w14:paraId="088BFB24" w14:textId="07DF3489" w:rsidR="0010309C" w:rsidRDefault="00BC6BDD">
      <w:pPr>
        <w:pStyle w:val="TOC2"/>
        <w:tabs>
          <w:tab w:val="right" w:leader="dot" w:pos="9350"/>
        </w:tabs>
        <w:rPr>
          <w:rFonts w:asciiTheme="minorHAnsi" w:eastAsiaTheme="minorEastAsia" w:hAnsiTheme="minorHAnsi" w:cstheme="minorBidi"/>
          <w:noProof/>
          <w:sz w:val="24"/>
        </w:rPr>
      </w:pPr>
      <w:hyperlink w:anchor="_Toc25682353" w:history="1">
        <w:r w:rsidR="0010309C" w:rsidRPr="001A71E9">
          <w:rPr>
            <w:rStyle w:val="Hyperlink"/>
            <w:noProof/>
          </w:rPr>
          <w:t>1.1 Overview</w:t>
        </w:r>
        <w:r w:rsidR="0010309C">
          <w:rPr>
            <w:noProof/>
            <w:webHidden/>
          </w:rPr>
          <w:tab/>
        </w:r>
        <w:r w:rsidR="0010309C">
          <w:rPr>
            <w:noProof/>
            <w:webHidden/>
          </w:rPr>
          <w:fldChar w:fldCharType="begin"/>
        </w:r>
        <w:r w:rsidR="0010309C">
          <w:rPr>
            <w:noProof/>
            <w:webHidden/>
          </w:rPr>
          <w:instrText xml:space="preserve"> PAGEREF _Toc25682353 \h </w:instrText>
        </w:r>
        <w:r w:rsidR="0010309C">
          <w:rPr>
            <w:noProof/>
            <w:webHidden/>
          </w:rPr>
        </w:r>
        <w:r w:rsidR="0010309C">
          <w:rPr>
            <w:noProof/>
            <w:webHidden/>
          </w:rPr>
          <w:fldChar w:fldCharType="separate"/>
        </w:r>
        <w:r>
          <w:rPr>
            <w:noProof/>
            <w:webHidden/>
          </w:rPr>
          <w:t>6</w:t>
        </w:r>
        <w:r w:rsidR="0010309C">
          <w:rPr>
            <w:noProof/>
            <w:webHidden/>
          </w:rPr>
          <w:fldChar w:fldCharType="end"/>
        </w:r>
      </w:hyperlink>
    </w:p>
    <w:p w14:paraId="7D2E3FFC" w14:textId="29325E30" w:rsidR="0010309C" w:rsidRDefault="00BC6BDD">
      <w:pPr>
        <w:pStyle w:val="TOC2"/>
        <w:tabs>
          <w:tab w:val="right" w:leader="dot" w:pos="9350"/>
        </w:tabs>
        <w:rPr>
          <w:rFonts w:asciiTheme="minorHAnsi" w:eastAsiaTheme="minorEastAsia" w:hAnsiTheme="minorHAnsi" w:cstheme="minorBidi"/>
          <w:noProof/>
          <w:sz w:val="24"/>
        </w:rPr>
      </w:pPr>
      <w:hyperlink w:anchor="_Toc25682354" w:history="1">
        <w:r w:rsidR="0010309C" w:rsidRPr="001A71E9">
          <w:rPr>
            <w:rStyle w:val="Hyperlink"/>
            <w:noProof/>
          </w:rPr>
          <w:t>1.2 Glossary</w:t>
        </w:r>
        <w:r w:rsidR="0010309C">
          <w:rPr>
            <w:noProof/>
            <w:webHidden/>
          </w:rPr>
          <w:tab/>
        </w:r>
        <w:r w:rsidR="0010309C">
          <w:rPr>
            <w:noProof/>
            <w:webHidden/>
          </w:rPr>
          <w:fldChar w:fldCharType="begin"/>
        </w:r>
        <w:r w:rsidR="0010309C">
          <w:rPr>
            <w:noProof/>
            <w:webHidden/>
          </w:rPr>
          <w:instrText xml:space="preserve"> PAGEREF _Toc25682354 \h </w:instrText>
        </w:r>
        <w:r w:rsidR="0010309C">
          <w:rPr>
            <w:noProof/>
            <w:webHidden/>
          </w:rPr>
        </w:r>
        <w:r w:rsidR="0010309C">
          <w:rPr>
            <w:noProof/>
            <w:webHidden/>
          </w:rPr>
          <w:fldChar w:fldCharType="separate"/>
        </w:r>
        <w:r>
          <w:rPr>
            <w:noProof/>
            <w:webHidden/>
          </w:rPr>
          <w:t>6</w:t>
        </w:r>
        <w:r w:rsidR="0010309C">
          <w:rPr>
            <w:noProof/>
            <w:webHidden/>
          </w:rPr>
          <w:fldChar w:fldCharType="end"/>
        </w:r>
      </w:hyperlink>
    </w:p>
    <w:p w14:paraId="72599151" w14:textId="142CEB64" w:rsidR="0010309C" w:rsidRDefault="00BC6BDD">
      <w:pPr>
        <w:pStyle w:val="TOC2"/>
        <w:tabs>
          <w:tab w:val="right" w:leader="dot" w:pos="9350"/>
        </w:tabs>
        <w:rPr>
          <w:rFonts w:asciiTheme="minorHAnsi" w:eastAsiaTheme="minorEastAsia" w:hAnsiTheme="minorHAnsi" w:cstheme="minorBidi"/>
          <w:noProof/>
          <w:sz w:val="24"/>
        </w:rPr>
      </w:pPr>
      <w:hyperlink w:anchor="_Toc25682355" w:history="1">
        <w:r w:rsidR="0010309C" w:rsidRPr="001A71E9">
          <w:rPr>
            <w:rStyle w:val="Hyperlink"/>
            <w:noProof/>
          </w:rPr>
          <w:t>1.3 IPR Policy</w:t>
        </w:r>
        <w:r w:rsidR="0010309C">
          <w:rPr>
            <w:noProof/>
            <w:webHidden/>
          </w:rPr>
          <w:tab/>
        </w:r>
        <w:r w:rsidR="0010309C">
          <w:rPr>
            <w:noProof/>
            <w:webHidden/>
          </w:rPr>
          <w:fldChar w:fldCharType="begin"/>
        </w:r>
        <w:r w:rsidR="0010309C">
          <w:rPr>
            <w:noProof/>
            <w:webHidden/>
          </w:rPr>
          <w:instrText xml:space="preserve"> PAGEREF _Toc25682355 \h </w:instrText>
        </w:r>
        <w:r w:rsidR="0010309C">
          <w:rPr>
            <w:noProof/>
            <w:webHidden/>
          </w:rPr>
        </w:r>
        <w:r w:rsidR="0010309C">
          <w:rPr>
            <w:noProof/>
            <w:webHidden/>
          </w:rPr>
          <w:fldChar w:fldCharType="separate"/>
        </w:r>
        <w:r>
          <w:rPr>
            <w:noProof/>
            <w:webHidden/>
          </w:rPr>
          <w:t>7</w:t>
        </w:r>
        <w:r w:rsidR="0010309C">
          <w:rPr>
            <w:noProof/>
            <w:webHidden/>
          </w:rPr>
          <w:fldChar w:fldCharType="end"/>
        </w:r>
      </w:hyperlink>
    </w:p>
    <w:p w14:paraId="7128CA7B" w14:textId="68450BFE" w:rsidR="0010309C" w:rsidRDefault="00BC6BDD">
      <w:pPr>
        <w:pStyle w:val="TOC2"/>
        <w:tabs>
          <w:tab w:val="right" w:leader="dot" w:pos="9350"/>
        </w:tabs>
        <w:rPr>
          <w:rFonts w:asciiTheme="minorHAnsi" w:eastAsiaTheme="minorEastAsia" w:hAnsiTheme="minorHAnsi" w:cstheme="minorBidi"/>
          <w:noProof/>
          <w:sz w:val="24"/>
        </w:rPr>
      </w:pPr>
      <w:hyperlink w:anchor="_Toc25682356" w:history="1">
        <w:r w:rsidR="0010309C" w:rsidRPr="001A71E9">
          <w:rPr>
            <w:rStyle w:val="Hyperlink"/>
            <w:noProof/>
          </w:rPr>
          <w:t>1.4 Terminology</w:t>
        </w:r>
        <w:r w:rsidR="0010309C">
          <w:rPr>
            <w:noProof/>
            <w:webHidden/>
          </w:rPr>
          <w:tab/>
        </w:r>
        <w:r w:rsidR="0010309C">
          <w:rPr>
            <w:noProof/>
            <w:webHidden/>
          </w:rPr>
          <w:fldChar w:fldCharType="begin"/>
        </w:r>
        <w:r w:rsidR="0010309C">
          <w:rPr>
            <w:noProof/>
            <w:webHidden/>
          </w:rPr>
          <w:instrText xml:space="preserve"> PAGEREF _Toc25682356 \h </w:instrText>
        </w:r>
        <w:r w:rsidR="0010309C">
          <w:rPr>
            <w:noProof/>
            <w:webHidden/>
          </w:rPr>
        </w:r>
        <w:r w:rsidR="0010309C">
          <w:rPr>
            <w:noProof/>
            <w:webHidden/>
          </w:rPr>
          <w:fldChar w:fldCharType="separate"/>
        </w:r>
        <w:r>
          <w:rPr>
            <w:noProof/>
            <w:webHidden/>
          </w:rPr>
          <w:t>7</w:t>
        </w:r>
        <w:r w:rsidR="0010309C">
          <w:rPr>
            <w:noProof/>
            <w:webHidden/>
          </w:rPr>
          <w:fldChar w:fldCharType="end"/>
        </w:r>
      </w:hyperlink>
    </w:p>
    <w:p w14:paraId="44ECCCD7" w14:textId="1D2FAF31" w:rsidR="0010309C" w:rsidRDefault="00BC6BDD">
      <w:pPr>
        <w:pStyle w:val="TOC2"/>
        <w:tabs>
          <w:tab w:val="right" w:leader="dot" w:pos="9350"/>
        </w:tabs>
        <w:rPr>
          <w:rFonts w:asciiTheme="minorHAnsi" w:eastAsiaTheme="minorEastAsia" w:hAnsiTheme="minorHAnsi" w:cstheme="minorBidi"/>
          <w:noProof/>
          <w:sz w:val="24"/>
        </w:rPr>
      </w:pPr>
      <w:hyperlink w:anchor="_Toc25682357" w:history="1">
        <w:r w:rsidR="0010309C" w:rsidRPr="001A71E9">
          <w:rPr>
            <w:rStyle w:val="Hyperlink"/>
            <w:noProof/>
          </w:rPr>
          <w:t>1.5 Normative References</w:t>
        </w:r>
        <w:r w:rsidR="0010309C">
          <w:rPr>
            <w:noProof/>
            <w:webHidden/>
          </w:rPr>
          <w:tab/>
        </w:r>
        <w:r w:rsidR="0010309C">
          <w:rPr>
            <w:noProof/>
            <w:webHidden/>
          </w:rPr>
          <w:fldChar w:fldCharType="begin"/>
        </w:r>
        <w:r w:rsidR="0010309C">
          <w:rPr>
            <w:noProof/>
            <w:webHidden/>
          </w:rPr>
          <w:instrText xml:space="preserve"> PAGEREF _Toc25682357 \h </w:instrText>
        </w:r>
        <w:r w:rsidR="0010309C">
          <w:rPr>
            <w:noProof/>
            <w:webHidden/>
          </w:rPr>
        </w:r>
        <w:r w:rsidR="0010309C">
          <w:rPr>
            <w:noProof/>
            <w:webHidden/>
          </w:rPr>
          <w:fldChar w:fldCharType="separate"/>
        </w:r>
        <w:r>
          <w:rPr>
            <w:noProof/>
            <w:webHidden/>
          </w:rPr>
          <w:t>7</w:t>
        </w:r>
        <w:r w:rsidR="0010309C">
          <w:rPr>
            <w:noProof/>
            <w:webHidden/>
          </w:rPr>
          <w:fldChar w:fldCharType="end"/>
        </w:r>
      </w:hyperlink>
    </w:p>
    <w:p w14:paraId="4B7B2D32" w14:textId="1F53858A" w:rsidR="0010309C" w:rsidRDefault="00BC6BDD">
      <w:pPr>
        <w:pStyle w:val="TOC2"/>
        <w:tabs>
          <w:tab w:val="right" w:leader="dot" w:pos="9350"/>
        </w:tabs>
        <w:rPr>
          <w:rFonts w:asciiTheme="minorHAnsi" w:eastAsiaTheme="minorEastAsia" w:hAnsiTheme="minorHAnsi" w:cstheme="minorBidi"/>
          <w:noProof/>
          <w:sz w:val="24"/>
        </w:rPr>
      </w:pPr>
      <w:hyperlink w:anchor="_Toc25682358" w:history="1">
        <w:r w:rsidR="0010309C" w:rsidRPr="001A71E9">
          <w:rPr>
            <w:rStyle w:val="Hyperlink"/>
            <w:noProof/>
          </w:rPr>
          <w:t>1.6 Non-Normative References</w:t>
        </w:r>
        <w:r w:rsidR="0010309C">
          <w:rPr>
            <w:noProof/>
            <w:webHidden/>
          </w:rPr>
          <w:tab/>
        </w:r>
        <w:r w:rsidR="0010309C">
          <w:rPr>
            <w:noProof/>
            <w:webHidden/>
          </w:rPr>
          <w:fldChar w:fldCharType="begin"/>
        </w:r>
        <w:r w:rsidR="0010309C">
          <w:rPr>
            <w:noProof/>
            <w:webHidden/>
          </w:rPr>
          <w:instrText xml:space="preserve"> PAGEREF _Toc25682358 \h </w:instrText>
        </w:r>
        <w:r w:rsidR="0010309C">
          <w:rPr>
            <w:noProof/>
            <w:webHidden/>
          </w:rPr>
        </w:r>
        <w:r w:rsidR="0010309C">
          <w:rPr>
            <w:noProof/>
            <w:webHidden/>
          </w:rPr>
          <w:fldChar w:fldCharType="separate"/>
        </w:r>
        <w:r>
          <w:rPr>
            <w:noProof/>
            <w:webHidden/>
          </w:rPr>
          <w:t>7</w:t>
        </w:r>
        <w:r w:rsidR="0010309C">
          <w:rPr>
            <w:noProof/>
            <w:webHidden/>
          </w:rPr>
          <w:fldChar w:fldCharType="end"/>
        </w:r>
      </w:hyperlink>
    </w:p>
    <w:p w14:paraId="4F81AFE1" w14:textId="688B6F8A" w:rsidR="0010309C" w:rsidRDefault="00BC6BDD">
      <w:pPr>
        <w:pStyle w:val="TOC1"/>
        <w:tabs>
          <w:tab w:val="left" w:pos="480"/>
          <w:tab w:val="right" w:leader="dot" w:pos="9350"/>
        </w:tabs>
        <w:rPr>
          <w:rFonts w:asciiTheme="minorHAnsi" w:eastAsiaTheme="minorEastAsia" w:hAnsiTheme="minorHAnsi" w:cstheme="minorBidi"/>
          <w:noProof/>
          <w:sz w:val="24"/>
        </w:rPr>
      </w:pPr>
      <w:hyperlink w:anchor="_Toc25682359" w:history="1">
        <w:r w:rsidR="0010309C" w:rsidRPr="001A71E9">
          <w:rPr>
            <w:rStyle w:val="Hyperlink"/>
            <w:noProof/>
          </w:rPr>
          <w:t>2</w:t>
        </w:r>
        <w:r w:rsidR="0010309C">
          <w:rPr>
            <w:rFonts w:asciiTheme="minorHAnsi" w:eastAsiaTheme="minorEastAsia" w:hAnsiTheme="minorHAnsi" w:cstheme="minorBidi"/>
            <w:noProof/>
            <w:sz w:val="24"/>
          </w:rPr>
          <w:tab/>
        </w:r>
        <w:r w:rsidR="0010309C" w:rsidRPr="001A71E9">
          <w:rPr>
            <w:rStyle w:val="Hyperlink"/>
            <w:noProof/>
          </w:rPr>
          <w:t>Background</w:t>
        </w:r>
        <w:r w:rsidR="0010309C">
          <w:rPr>
            <w:noProof/>
            <w:webHidden/>
          </w:rPr>
          <w:tab/>
        </w:r>
        <w:r w:rsidR="0010309C">
          <w:rPr>
            <w:noProof/>
            <w:webHidden/>
          </w:rPr>
          <w:fldChar w:fldCharType="begin"/>
        </w:r>
        <w:r w:rsidR="0010309C">
          <w:rPr>
            <w:noProof/>
            <w:webHidden/>
          </w:rPr>
          <w:instrText xml:space="preserve"> PAGEREF _Toc25682359 \h </w:instrText>
        </w:r>
        <w:r w:rsidR="0010309C">
          <w:rPr>
            <w:noProof/>
            <w:webHidden/>
          </w:rPr>
        </w:r>
        <w:r w:rsidR="0010309C">
          <w:rPr>
            <w:noProof/>
            <w:webHidden/>
          </w:rPr>
          <w:fldChar w:fldCharType="separate"/>
        </w:r>
        <w:r>
          <w:rPr>
            <w:noProof/>
            <w:webHidden/>
          </w:rPr>
          <w:t>9</w:t>
        </w:r>
        <w:r w:rsidR="0010309C">
          <w:rPr>
            <w:noProof/>
            <w:webHidden/>
          </w:rPr>
          <w:fldChar w:fldCharType="end"/>
        </w:r>
      </w:hyperlink>
    </w:p>
    <w:p w14:paraId="3D4526FA" w14:textId="49DF9CB8" w:rsidR="0010309C" w:rsidRDefault="00BC6BDD">
      <w:pPr>
        <w:pStyle w:val="TOC1"/>
        <w:tabs>
          <w:tab w:val="left" w:pos="480"/>
          <w:tab w:val="right" w:leader="dot" w:pos="9350"/>
        </w:tabs>
        <w:rPr>
          <w:rFonts w:asciiTheme="minorHAnsi" w:eastAsiaTheme="minorEastAsia" w:hAnsiTheme="minorHAnsi" w:cstheme="minorBidi"/>
          <w:noProof/>
          <w:sz w:val="24"/>
        </w:rPr>
      </w:pPr>
      <w:hyperlink w:anchor="_Toc25682360" w:history="1">
        <w:r w:rsidR="0010309C" w:rsidRPr="001A71E9">
          <w:rPr>
            <w:rStyle w:val="Hyperlink"/>
            <w:noProof/>
          </w:rPr>
          <w:t>3</w:t>
        </w:r>
        <w:r w:rsidR="0010309C">
          <w:rPr>
            <w:rFonts w:asciiTheme="minorHAnsi" w:eastAsiaTheme="minorEastAsia" w:hAnsiTheme="minorHAnsi" w:cstheme="minorBidi"/>
            <w:noProof/>
            <w:sz w:val="24"/>
          </w:rPr>
          <w:tab/>
        </w:r>
        <w:r w:rsidR="0010309C" w:rsidRPr="001A71E9">
          <w:rPr>
            <w:rStyle w:val="Hyperlink"/>
            <w:noProof/>
          </w:rPr>
          <w:t>Time Functions</w:t>
        </w:r>
        <w:r w:rsidR="0010309C">
          <w:rPr>
            <w:noProof/>
            <w:webHidden/>
          </w:rPr>
          <w:tab/>
        </w:r>
        <w:r w:rsidR="0010309C">
          <w:rPr>
            <w:noProof/>
            <w:webHidden/>
          </w:rPr>
          <w:fldChar w:fldCharType="begin"/>
        </w:r>
        <w:r w:rsidR="0010309C">
          <w:rPr>
            <w:noProof/>
            <w:webHidden/>
          </w:rPr>
          <w:instrText xml:space="preserve"> PAGEREF _Toc25682360 \h </w:instrText>
        </w:r>
        <w:r w:rsidR="0010309C">
          <w:rPr>
            <w:noProof/>
            <w:webHidden/>
          </w:rPr>
        </w:r>
        <w:r w:rsidR="0010309C">
          <w:rPr>
            <w:noProof/>
            <w:webHidden/>
          </w:rPr>
          <w:fldChar w:fldCharType="separate"/>
        </w:r>
        <w:r>
          <w:rPr>
            <w:noProof/>
            <w:webHidden/>
          </w:rPr>
          <w:t>11</w:t>
        </w:r>
        <w:r w:rsidR="0010309C">
          <w:rPr>
            <w:noProof/>
            <w:webHidden/>
          </w:rPr>
          <w:fldChar w:fldCharType="end"/>
        </w:r>
      </w:hyperlink>
    </w:p>
    <w:p w14:paraId="20F50F4D" w14:textId="76BDBF29" w:rsidR="0010309C" w:rsidRDefault="00BC6BDD">
      <w:pPr>
        <w:pStyle w:val="TOC2"/>
        <w:tabs>
          <w:tab w:val="right" w:leader="dot" w:pos="9350"/>
        </w:tabs>
        <w:rPr>
          <w:rFonts w:asciiTheme="minorHAnsi" w:eastAsiaTheme="minorEastAsia" w:hAnsiTheme="minorHAnsi" w:cstheme="minorBidi"/>
          <w:noProof/>
          <w:sz w:val="24"/>
        </w:rPr>
      </w:pPr>
      <w:hyperlink w:anchor="_Toc25682361" w:history="1">
        <w:r w:rsidR="0010309C" w:rsidRPr="001A71E9">
          <w:rPr>
            <w:rStyle w:val="Hyperlink"/>
            <w:noProof/>
          </w:rPr>
          <w:t>3.1 Converting time to dateTime</w:t>
        </w:r>
        <w:r w:rsidR="0010309C">
          <w:rPr>
            <w:noProof/>
            <w:webHidden/>
          </w:rPr>
          <w:tab/>
        </w:r>
        <w:r w:rsidR="0010309C">
          <w:rPr>
            <w:noProof/>
            <w:webHidden/>
          </w:rPr>
          <w:fldChar w:fldCharType="begin"/>
        </w:r>
        <w:r w:rsidR="0010309C">
          <w:rPr>
            <w:noProof/>
            <w:webHidden/>
          </w:rPr>
          <w:instrText xml:space="preserve"> PAGEREF _Toc25682361 \h </w:instrText>
        </w:r>
        <w:r w:rsidR="0010309C">
          <w:rPr>
            <w:noProof/>
            <w:webHidden/>
          </w:rPr>
        </w:r>
        <w:r w:rsidR="0010309C">
          <w:rPr>
            <w:noProof/>
            <w:webHidden/>
          </w:rPr>
          <w:fldChar w:fldCharType="separate"/>
        </w:r>
        <w:r>
          <w:rPr>
            <w:noProof/>
            <w:webHidden/>
          </w:rPr>
          <w:t>11</w:t>
        </w:r>
        <w:r w:rsidR="0010309C">
          <w:rPr>
            <w:noProof/>
            <w:webHidden/>
          </w:rPr>
          <w:fldChar w:fldCharType="end"/>
        </w:r>
      </w:hyperlink>
    </w:p>
    <w:p w14:paraId="7458C593" w14:textId="1A9AD798" w:rsidR="0010309C" w:rsidRDefault="00BC6BDD">
      <w:pPr>
        <w:pStyle w:val="TOC2"/>
        <w:tabs>
          <w:tab w:val="right" w:leader="dot" w:pos="9350"/>
        </w:tabs>
        <w:rPr>
          <w:rFonts w:asciiTheme="minorHAnsi" w:eastAsiaTheme="minorEastAsia" w:hAnsiTheme="minorHAnsi" w:cstheme="minorBidi"/>
          <w:noProof/>
          <w:sz w:val="24"/>
        </w:rPr>
      </w:pPr>
      <w:hyperlink w:anchor="_Toc25682362" w:history="1">
        <w:r w:rsidR="0010309C" w:rsidRPr="001A71E9">
          <w:rPr>
            <w:rStyle w:val="Hyperlink"/>
            <w:noProof/>
          </w:rPr>
          <w:t>3.2 The time-in-recurring-range Function</w:t>
        </w:r>
        <w:r w:rsidR="0010309C">
          <w:rPr>
            <w:noProof/>
            <w:webHidden/>
          </w:rPr>
          <w:tab/>
        </w:r>
        <w:r w:rsidR="0010309C">
          <w:rPr>
            <w:noProof/>
            <w:webHidden/>
          </w:rPr>
          <w:fldChar w:fldCharType="begin"/>
        </w:r>
        <w:r w:rsidR="0010309C">
          <w:rPr>
            <w:noProof/>
            <w:webHidden/>
          </w:rPr>
          <w:instrText xml:space="preserve"> PAGEREF _Toc25682362 \h </w:instrText>
        </w:r>
        <w:r w:rsidR="0010309C">
          <w:rPr>
            <w:noProof/>
            <w:webHidden/>
          </w:rPr>
        </w:r>
        <w:r w:rsidR="0010309C">
          <w:rPr>
            <w:noProof/>
            <w:webHidden/>
          </w:rPr>
          <w:fldChar w:fldCharType="separate"/>
        </w:r>
        <w:r>
          <w:rPr>
            <w:noProof/>
            <w:webHidden/>
          </w:rPr>
          <w:t>11</w:t>
        </w:r>
        <w:r w:rsidR="0010309C">
          <w:rPr>
            <w:noProof/>
            <w:webHidden/>
          </w:rPr>
          <w:fldChar w:fldCharType="end"/>
        </w:r>
      </w:hyperlink>
    </w:p>
    <w:p w14:paraId="0CA098FC" w14:textId="58943DEA" w:rsidR="0010309C" w:rsidRDefault="00BC6BDD">
      <w:pPr>
        <w:pStyle w:val="TOC3"/>
        <w:tabs>
          <w:tab w:val="right" w:leader="dot" w:pos="9350"/>
        </w:tabs>
        <w:rPr>
          <w:rFonts w:asciiTheme="minorHAnsi" w:eastAsiaTheme="minorEastAsia" w:hAnsiTheme="minorHAnsi" w:cstheme="minorBidi"/>
          <w:noProof/>
          <w:sz w:val="24"/>
        </w:rPr>
      </w:pPr>
      <w:hyperlink w:anchor="_Toc25682363" w:history="1">
        <w:r w:rsidR="0010309C" w:rsidRPr="001A71E9">
          <w:rPr>
            <w:rStyle w:val="Hyperlink"/>
            <w:noProof/>
          </w:rPr>
          <w:t>3.2.1 Example 1</w:t>
        </w:r>
        <w:r w:rsidR="0010309C">
          <w:rPr>
            <w:noProof/>
            <w:webHidden/>
          </w:rPr>
          <w:tab/>
        </w:r>
        <w:r w:rsidR="0010309C">
          <w:rPr>
            <w:noProof/>
            <w:webHidden/>
          </w:rPr>
          <w:fldChar w:fldCharType="begin"/>
        </w:r>
        <w:r w:rsidR="0010309C">
          <w:rPr>
            <w:noProof/>
            <w:webHidden/>
          </w:rPr>
          <w:instrText xml:space="preserve"> PAGEREF _Toc25682363 \h </w:instrText>
        </w:r>
        <w:r w:rsidR="0010309C">
          <w:rPr>
            <w:noProof/>
            <w:webHidden/>
          </w:rPr>
        </w:r>
        <w:r w:rsidR="0010309C">
          <w:rPr>
            <w:noProof/>
            <w:webHidden/>
          </w:rPr>
          <w:fldChar w:fldCharType="separate"/>
        </w:r>
        <w:r>
          <w:rPr>
            <w:noProof/>
            <w:webHidden/>
          </w:rPr>
          <w:t>11</w:t>
        </w:r>
        <w:r w:rsidR="0010309C">
          <w:rPr>
            <w:noProof/>
            <w:webHidden/>
          </w:rPr>
          <w:fldChar w:fldCharType="end"/>
        </w:r>
      </w:hyperlink>
    </w:p>
    <w:p w14:paraId="0819A356" w14:textId="17A1AA4F" w:rsidR="0010309C" w:rsidRDefault="00BC6BDD">
      <w:pPr>
        <w:pStyle w:val="TOC3"/>
        <w:tabs>
          <w:tab w:val="right" w:leader="dot" w:pos="9350"/>
        </w:tabs>
        <w:rPr>
          <w:rFonts w:asciiTheme="minorHAnsi" w:eastAsiaTheme="minorEastAsia" w:hAnsiTheme="minorHAnsi" w:cstheme="minorBidi"/>
          <w:noProof/>
          <w:sz w:val="24"/>
        </w:rPr>
      </w:pPr>
      <w:hyperlink w:anchor="_Toc25682364" w:history="1">
        <w:r w:rsidR="0010309C" w:rsidRPr="001A71E9">
          <w:rPr>
            <w:rStyle w:val="Hyperlink"/>
            <w:noProof/>
          </w:rPr>
          <w:t>3.2.2 Example 2</w:t>
        </w:r>
        <w:r w:rsidR="0010309C">
          <w:rPr>
            <w:noProof/>
            <w:webHidden/>
          </w:rPr>
          <w:tab/>
        </w:r>
        <w:r w:rsidR="0010309C">
          <w:rPr>
            <w:noProof/>
            <w:webHidden/>
          </w:rPr>
          <w:fldChar w:fldCharType="begin"/>
        </w:r>
        <w:r w:rsidR="0010309C">
          <w:rPr>
            <w:noProof/>
            <w:webHidden/>
          </w:rPr>
          <w:instrText xml:space="preserve"> PAGEREF _Toc25682364 \h </w:instrText>
        </w:r>
        <w:r w:rsidR="0010309C">
          <w:rPr>
            <w:noProof/>
            <w:webHidden/>
          </w:rPr>
        </w:r>
        <w:r w:rsidR="0010309C">
          <w:rPr>
            <w:noProof/>
            <w:webHidden/>
          </w:rPr>
          <w:fldChar w:fldCharType="separate"/>
        </w:r>
        <w:r>
          <w:rPr>
            <w:noProof/>
            <w:webHidden/>
          </w:rPr>
          <w:t>12</w:t>
        </w:r>
        <w:r w:rsidR="0010309C">
          <w:rPr>
            <w:noProof/>
            <w:webHidden/>
          </w:rPr>
          <w:fldChar w:fldCharType="end"/>
        </w:r>
      </w:hyperlink>
    </w:p>
    <w:p w14:paraId="5A9BDF06" w14:textId="597F22C3" w:rsidR="0010309C" w:rsidRDefault="00BC6BDD">
      <w:pPr>
        <w:pStyle w:val="TOC3"/>
        <w:tabs>
          <w:tab w:val="right" w:leader="dot" w:pos="9350"/>
        </w:tabs>
        <w:rPr>
          <w:rFonts w:asciiTheme="minorHAnsi" w:eastAsiaTheme="minorEastAsia" w:hAnsiTheme="minorHAnsi" w:cstheme="minorBidi"/>
          <w:noProof/>
          <w:sz w:val="24"/>
        </w:rPr>
      </w:pPr>
      <w:hyperlink w:anchor="_Toc25682365" w:history="1">
        <w:r w:rsidR="0010309C" w:rsidRPr="001A71E9">
          <w:rPr>
            <w:rStyle w:val="Hyperlink"/>
            <w:noProof/>
          </w:rPr>
          <w:t>3.2.3 Implementation</w:t>
        </w:r>
        <w:r w:rsidR="0010309C">
          <w:rPr>
            <w:noProof/>
            <w:webHidden/>
          </w:rPr>
          <w:tab/>
        </w:r>
        <w:r w:rsidR="0010309C">
          <w:rPr>
            <w:noProof/>
            <w:webHidden/>
          </w:rPr>
          <w:fldChar w:fldCharType="begin"/>
        </w:r>
        <w:r w:rsidR="0010309C">
          <w:rPr>
            <w:noProof/>
            <w:webHidden/>
          </w:rPr>
          <w:instrText xml:space="preserve"> PAGEREF _Toc25682365 \h </w:instrText>
        </w:r>
        <w:r w:rsidR="0010309C">
          <w:rPr>
            <w:noProof/>
            <w:webHidden/>
          </w:rPr>
        </w:r>
        <w:r w:rsidR="0010309C">
          <w:rPr>
            <w:noProof/>
            <w:webHidden/>
          </w:rPr>
          <w:fldChar w:fldCharType="separate"/>
        </w:r>
        <w:r>
          <w:rPr>
            <w:noProof/>
            <w:webHidden/>
          </w:rPr>
          <w:t>13</w:t>
        </w:r>
        <w:r w:rsidR="0010309C">
          <w:rPr>
            <w:noProof/>
            <w:webHidden/>
          </w:rPr>
          <w:fldChar w:fldCharType="end"/>
        </w:r>
      </w:hyperlink>
    </w:p>
    <w:p w14:paraId="28C7DFA5" w14:textId="3B2BD12A" w:rsidR="0010309C" w:rsidRDefault="00BC6BDD">
      <w:pPr>
        <w:pStyle w:val="TOC2"/>
        <w:tabs>
          <w:tab w:val="right" w:leader="dot" w:pos="9350"/>
        </w:tabs>
        <w:rPr>
          <w:rFonts w:asciiTheme="minorHAnsi" w:eastAsiaTheme="minorEastAsia" w:hAnsiTheme="minorHAnsi" w:cstheme="minorBidi"/>
          <w:noProof/>
          <w:sz w:val="24"/>
        </w:rPr>
      </w:pPr>
      <w:hyperlink w:anchor="_Toc25682366" w:history="1">
        <w:r w:rsidR="0010309C" w:rsidRPr="001A71E9">
          <w:rPr>
            <w:rStyle w:val="Hyperlink"/>
            <w:noProof/>
          </w:rPr>
          <w:t>3.3 The recurring-time-equal Function</w:t>
        </w:r>
        <w:r w:rsidR="0010309C">
          <w:rPr>
            <w:noProof/>
            <w:webHidden/>
          </w:rPr>
          <w:tab/>
        </w:r>
        <w:r w:rsidR="0010309C">
          <w:rPr>
            <w:noProof/>
            <w:webHidden/>
          </w:rPr>
          <w:fldChar w:fldCharType="begin"/>
        </w:r>
        <w:r w:rsidR="0010309C">
          <w:rPr>
            <w:noProof/>
            <w:webHidden/>
          </w:rPr>
          <w:instrText xml:space="preserve"> PAGEREF _Toc25682366 \h </w:instrText>
        </w:r>
        <w:r w:rsidR="0010309C">
          <w:rPr>
            <w:noProof/>
            <w:webHidden/>
          </w:rPr>
        </w:r>
        <w:r w:rsidR="0010309C">
          <w:rPr>
            <w:noProof/>
            <w:webHidden/>
          </w:rPr>
          <w:fldChar w:fldCharType="separate"/>
        </w:r>
        <w:r>
          <w:rPr>
            <w:noProof/>
            <w:webHidden/>
          </w:rPr>
          <w:t>14</w:t>
        </w:r>
        <w:r w:rsidR="0010309C">
          <w:rPr>
            <w:noProof/>
            <w:webHidden/>
          </w:rPr>
          <w:fldChar w:fldCharType="end"/>
        </w:r>
      </w:hyperlink>
    </w:p>
    <w:p w14:paraId="16DB7717" w14:textId="027CC5B2" w:rsidR="0010309C" w:rsidRDefault="00BC6BDD">
      <w:pPr>
        <w:pStyle w:val="TOC3"/>
        <w:tabs>
          <w:tab w:val="right" w:leader="dot" w:pos="9350"/>
        </w:tabs>
        <w:rPr>
          <w:rFonts w:asciiTheme="minorHAnsi" w:eastAsiaTheme="minorEastAsia" w:hAnsiTheme="minorHAnsi" w:cstheme="minorBidi"/>
          <w:noProof/>
          <w:sz w:val="24"/>
        </w:rPr>
      </w:pPr>
      <w:hyperlink w:anchor="_Toc25682367" w:history="1">
        <w:r w:rsidR="0010309C" w:rsidRPr="001A71E9">
          <w:rPr>
            <w:rStyle w:val="Hyperlink"/>
            <w:noProof/>
          </w:rPr>
          <w:t>3.3.1 Implementation</w:t>
        </w:r>
        <w:r w:rsidR="0010309C">
          <w:rPr>
            <w:noProof/>
            <w:webHidden/>
          </w:rPr>
          <w:tab/>
        </w:r>
        <w:r w:rsidR="0010309C">
          <w:rPr>
            <w:noProof/>
            <w:webHidden/>
          </w:rPr>
          <w:fldChar w:fldCharType="begin"/>
        </w:r>
        <w:r w:rsidR="0010309C">
          <w:rPr>
            <w:noProof/>
            <w:webHidden/>
          </w:rPr>
          <w:instrText xml:space="preserve"> PAGEREF _Toc25682367 \h </w:instrText>
        </w:r>
        <w:r w:rsidR="0010309C">
          <w:rPr>
            <w:noProof/>
            <w:webHidden/>
          </w:rPr>
        </w:r>
        <w:r w:rsidR="0010309C">
          <w:rPr>
            <w:noProof/>
            <w:webHidden/>
          </w:rPr>
          <w:fldChar w:fldCharType="separate"/>
        </w:r>
        <w:r>
          <w:rPr>
            <w:noProof/>
            <w:webHidden/>
          </w:rPr>
          <w:t>14</w:t>
        </w:r>
        <w:r w:rsidR="0010309C">
          <w:rPr>
            <w:noProof/>
            <w:webHidden/>
          </w:rPr>
          <w:fldChar w:fldCharType="end"/>
        </w:r>
      </w:hyperlink>
    </w:p>
    <w:p w14:paraId="7C745F08" w14:textId="5B081AC5" w:rsidR="0010309C" w:rsidRDefault="00BC6BDD">
      <w:pPr>
        <w:pStyle w:val="TOC2"/>
        <w:tabs>
          <w:tab w:val="right" w:leader="dot" w:pos="9350"/>
        </w:tabs>
        <w:rPr>
          <w:rFonts w:asciiTheme="minorHAnsi" w:eastAsiaTheme="minorEastAsia" w:hAnsiTheme="minorHAnsi" w:cstheme="minorBidi"/>
          <w:noProof/>
          <w:sz w:val="24"/>
        </w:rPr>
      </w:pPr>
      <w:hyperlink w:anchor="_Toc25682368" w:history="1">
        <w:r w:rsidR="0010309C" w:rsidRPr="001A71E9">
          <w:rPr>
            <w:rStyle w:val="Hyperlink"/>
            <w:noProof/>
          </w:rPr>
          <w:t>3.4 The time-add-dayTimeDuration Function</w:t>
        </w:r>
        <w:r w:rsidR="0010309C">
          <w:rPr>
            <w:noProof/>
            <w:webHidden/>
          </w:rPr>
          <w:tab/>
        </w:r>
        <w:r w:rsidR="0010309C">
          <w:rPr>
            <w:noProof/>
            <w:webHidden/>
          </w:rPr>
          <w:fldChar w:fldCharType="begin"/>
        </w:r>
        <w:r w:rsidR="0010309C">
          <w:rPr>
            <w:noProof/>
            <w:webHidden/>
          </w:rPr>
          <w:instrText xml:space="preserve"> PAGEREF _Toc25682368 \h </w:instrText>
        </w:r>
        <w:r w:rsidR="0010309C">
          <w:rPr>
            <w:noProof/>
            <w:webHidden/>
          </w:rPr>
        </w:r>
        <w:r w:rsidR="0010309C">
          <w:rPr>
            <w:noProof/>
            <w:webHidden/>
          </w:rPr>
          <w:fldChar w:fldCharType="separate"/>
        </w:r>
        <w:r>
          <w:rPr>
            <w:noProof/>
            <w:webHidden/>
          </w:rPr>
          <w:t>15</w:t>
        </w:r>
        <w:r w:rsidR="0010309C">
          <w:rPr>
            <w:noProof/>
            <w:webHidden/>
          </w:rPr>
          <w:fldChar w:fldCharType="end"/>
        </w:r>
      </w:hyperlink>
    </w:p>
    <w:p w14:paraId="176EA028" w14:textId="223C697F" w:rsidR="0010309C" w:rsidRDefault="00BC6BDD">
      <w:pPr>
        <w:pStyle w:val="TOC3"/>
        <w:tabs>
          <w:tab w:val="right" w:leader="dot" w:pos="9350"/>
        </w:tabs>
        <w:rPr>
          <w:rFonts w:asciiTheme="minorHAnsi" w:eastAsiaTheme="minorEastAsia" w:hAnsiTheme="minorHAnsi" w:cstheme="minorBidi"/>
          <w:noProof/>
          <w:sz w:val="24"/>
        </w:rPr>
      </w:pPr>
      <w:hyperlink w:anchor="_Toc25682369" w:history="1">
        <w:r w:rsidR="0010309C" w:rsidRPr="001A71E9">
          <w:rPr>
            <w:rStyle w:val="Hyperlink"/>
            <w:noProof/>
          </w:rPr>
          <w:t>3.4.1 Implementation</w:t>
        </w:r>
        <w:r w:rsidR="0010309C">
          <w:rPr>
            <w:noProof/>
            <w:webHidden/>
          </w:rPr>
          <w:tab/>
        </w:r>
        <w:r w:rsidR="0010309C">
          <w:rPr>
            <w:noProof/>
            <w:webHidden/>
          </w:rPr>
          <w:fldChar w:fldCharType="begin"/>
        </w:r>
        <w:r w:rsidR="0010309C">
          <w:rPr>
            <w:noProof/>
            <w:webHidden/>
          </w:rPr>
          <w:instrText xml:space="preserve"> PAGEREF _Toc25682369 \h </w:instrText>
        </w:r>
        <w:r w:rsidR="0010309C">
          <w:rPr>
            <w:noProof/>
            <w:webHidden/>
          </w:rPr>
        </w:r>
        <w:r w:rsidR="0010309C">
          <w:rPr>
            <w:noProof/>
            <w:webHidden/>
          </w:rPr>
          <w:fldChar w:fldCharType="separate"/>
        </w:r>
        <w:r>
          <w:rPr>
            <w:noProof/>
            <w:webHidden/>
          </w:rPr>
          <w:t>15</w:t>
        </w:r>
        <w:r w:rsidR="0010309C">
          <w:rPr>
            <w:noProof/>
            <w:webHidden/>
          </w:rPr>
          <w:fldChar w:fldCharType="end"/>
        </w:r>
      </w:hyperlink>
    </w:p>
    <w:p w14:paraId="0A02E7E4" w14:textId="02C75A81" w:rsidR="0010309C" w:rsidRDefault="00BC6BDD">
      <w:pPr>
        <w:pStyle w:val="TOC2"/>
        <w:tabs>
          <w:tab w:val="right" w:leader="dot" w:pos="9350"/>
        </w:tabs>
        <w:rPr>
          <w:rFonts w:asciiTheme="minorHAnsi" w:eastAsiaTheme="minorEastAsia" w:hAnsiTheme="minorHAnsi" w:cstheme="minorBidi"/>
          <w:noProof/>
          <w:sz w:val="24"/>
        </w:rPr>
      </w:pPr>
      <w:hyperlink w:anchor="_Toc25682370" w:history="1">
        <w:r w:rsidR="0010309C" w:rsidRPr="001A71E9">
          <w:rPr>
            <w:rStyle w:val="Hyperlink"/>
            <w:noProof/>
          </w:rPr>
          <w:t>3.5 The time-subtract-dayTimeDuration Function</w:t>
        </w:r>
        <w:r w:rsidR="0010309C">
          <w:rPr>
            <w:noProof/>
            <w:webHidden/>
          </w:rPr>
          <w:tab/>
        </w:r>
        <w:r w:rsidR="0010309C">
          <w:rPr>
            <w:noProof/>
            <w:webHidden/>
          </w:rPr>
          <w:fldChar w:fldCharType="begin"/>
        </w:r>
        <w:r w:rsidR="0010309C">
          <w:rPr>
            <w:noProof/>
            <w:webHidden/>
          </w:rPr>
          <w:instrText xml:space="preserve"> PAGEREF _Toc25682370 \h </w:instrText>
        </w:r>
        <w:r w:rsidR="0010309C">
          <w:rPr>
            <w:noProof/>
            <w:webHidden/>
          </w:rPr>
        </w:r>
        <w:r w:rsidR="0010309C">
          <w:rPr>
            <w:noProof/>
            <w:webHidden/>
          </w:rPr>
          <w:fldChar w:fldCharType="separate"/>
        </w:r>
        <w:r>
          <w:rPr>
            <w:noProof/>
            <w:webHidden/>
          </w:rPr>
          <w:t>15</w:t>
        </w:r>
        <w:r w:rsidR="0010309C">
          <w:rPr>
            <w:noProof/>
            <w:webHidden/>
          </w:rPr>
          <w:fldChar w:fldCharType="end"/>
        </w:r>
      </w:hyperlink>
    </w:p>
    <w:p w14:paraId="2C86C2A3" w14:textId="3AB90F32" w:rsidR="0010309C" w:rsidRDefault="00BC6BDD">
      <w:pPr>
        <w:pStyle w:val="TOC1"/>
        <w:tabs>
          <w:tab w:val="left" w:pos="480"/>
          <w:tab w:val="right" w:leader="dot" w:pos="9350"/>
        </w:tabs>
        <w:rPr>
          <w:rFonts w:asciiTheme="minorHAnsi" w:eastAsiaTheme="minorEastAsia" w:hAnsiTheme="minorHAnsi" w:cstheme="minorBidi"/>
          <w:noProof/>
          <w:sz w:val="24"/>
        </w:rPr>
      </w:pPr>
      <w:hyperlink w:anchor="_Toc25682371" w:history="1">
        <w:r w:rsidR="0010309C" w:rsidRPr="001A71E9">
          <w:rPr>
            <w:rStyle w:val="Hyperlink"/>
            <w:noProof/>
          </w:rPr>
          <w:t>4</w:t>
        </w:r>
        <w:r w:rsidR="0010309C">
          <w:rPr>
            <w:rFonts w:asciiTheme="minorHAnsi" w:eastAsiaTheme="minorEastAsia" w:hAnsiTheme="minorHAnsi" w:cstheme="minorBidi"/>
            <w:noProof/>
            <w:sz w:val="24"/>
          </w:rPr>
          <w:tab/>
        </w:r>
        <w:r w:rsidR="0010309C" w:rsidRPr="001A71E9">
          <w:rPr>
            <w:rStyle w:val="Hyperlink"/>
            <w:noProof/>
          </w:rPr>
          <w:t>The time-zone Attribute</w:t>
        </w:r>
        <w:r w:rsidR="0010309C">
          <w:rPr>
            <w:noProof/>
            <w:webHidden/>
          </w:rPr>
          <w:tab/>
        </w:r>
        <w:r w:rsidR="0010309C">
          <w:rPr>
            <w:noProof/>
            <w:webHidden/>
          </w:rPr>
          <w:fldChar w:fldCharType="begin"/>
        </w:r>
        <w:r w:rsidR="0010309C">
          <w:rPr>
            <w:noProof/>
            <w:webHidden/>
          </w:rPr>
          <w:instrText xml:space="preserve"> PAGEREF _Toc25682371 \h </w:instrText>
        </w:r>
        <w:r w:rsidR="0010309C">
          <w:rPr>
            <w:noProof/>
            <w:webHidden/>
          </w:rPr>
        </w:r>
        <w:r w:rsidR="0010309C">
          <w:rPr>
            <w:noProof/>
            <w:webHidden/>
          </w:rPr>
          <w:fldChar w:fldCharType="separate"/>
        </w:r>
        <w:r>
          <w:rPr>
            <w:noProof/>
            <w:webHidden/>
          </w:rPr>
          <w:t>16</w:t>
        </w:r>
        <w:r w:rsidR="0010309C">
          <w:rPr>
            <w:noProof/>
            <w:webHidden/>
          </w:rPr>
          <w:fldChar w:fldCharType="end"/>
        </w:r>
      </w:hyperlink>
    </w:p>
    <w:p w14:paraId="48E5B284" w14:textId="631FF430" w:rsidR="0010309C" w:rsidRDefault="00BC6BDD">
      <w:pPr>
        <w:pStyle w:val="TOC2"/>
        <w:tabs>
          <w:tab w:val="right" w:leader="dot" w:pos="9350"/>
        </w:tabs>
        <w:rPr>
          <w:rFonts w:asciiTheme="minorHAnsi" w:eastAsiaTheme="minorEastAsia" w:hAnsiTheme="minorHAnsi" w:cstheme="minorBidi"/>
          <w:noProof/>
          <w:sz w:val="24"/>
        </w:rPr>
      </w:pPr>
      <w:hyperlink w:anchor="_Toc25682372" w:history="1">
        <w:r w:rsidR="0010309C" w:rsidRPr="001A71E9">
          <w:rPr>
            <w:rStyle w:val="Hyperlink"/>
            <w:noProof/>
          </w:rPr>
          <w:t>4.1 Example 1</w:t>
        </w:r>
        <w:r w:rsidR="0010309C">
          <w:rPr>
            <w:noProof/>
            <w:webHidden/>
          </w:rPr>
          <w:tab/>
        </w:r>
        <w:r w:rsidR="0010309C">
          <w:rPr>
            <w:noProof/>
            <w:webHidden/>
          </w:rPr>
          <w:fldChar w:fldCharType="begin"/>
        </w:r>
        <w:r w:rsidR="0010309C">
          <w:rPr>
            <w:noProof/>
            <w:webHidden/>
          </w:rPr>
          <w:instrText xml:space="preserve"> PAGEREF _Toc25682372 \h </w:instrText>
        </w:r>
        <w:r w:rsidR="0010309C">
          <w:rPr>
            <w:noProof/>
            <w:webHidden/>
          </w:rPr>
        </w:r>
        <w:r w:rsidR="0010309C">
          <w:rPr>
            <w:noProof/>
            <w:webHidden/>
          </w:rPr>
          <w:fldChar w:fldCharType="separate"/>
        </w:r>
        <w:r>
          <w:rPr>
            <w:noProof/>
            <w:webHidden/>
          </w:rPr>
          <w:t>16</w:t>
        </w:r>
        <w:r w:rsidR="0010309C">
          <w:rPr>
            <w:noProof/>
            <w:webHidden/>
          </w:rPr>
          <w:fldChar w:fldCharType="end"/>
        </w:r>
      </w:hyperlink>
    </w:p>
    <w:p w14:paraId="2EFE60D9" w14:textId="65D3DF14" w:rsidR="0010309C" w:rsidRDefault="00BC6BDD">
      <w:pPr>
        <w:pStyle w:val="TOC2"/>
        <w:tabs>
          <w:tab w:val="right" w:leader="dot" w:pos="9350"/>
        </w:tabs>
        <w:rPr>
          <w:rFonts w:asciiTheme="minorHAnsi" w:eastAsiaTheme="minorEastAsia" w:hAnsiTheme="minorHAnsi" w:cstheme="minorBidi"/>
          <w:noProof/>
          <w:sz w:val="24"/>
        </w:rPr>
      </w:pPr>
      <w:hyperlink w:anchor="_Toc25682373" w:history="1">
        <w:r w:rsidR="0010309C" w:rsidRPr="001A71E9">
          <w:rPr>
            <w:rStyle w:val="Hyperlink"/>
            <w:noProof/>
          </w:rPr>
          <w:t>4.2 Example 2</w:t>
        </w:r>
        <w:r w:rsidR="0010309C">
          <w:rPr>
            <w:noProof/>
            <w:webHidden/>
          </w:rPr>
          <w:tab/>
        </w:r>
        <w:r w:rsidR="0010309C">
          <w:rPr>
            <w:noProof/>
            <w:webHidden/>
          </w:rPr>
          <w:fldChar w:fldCharType="begin"/>
        </w:r>
        <w:r w:rsidR="0010309C">
          <w:rPr>
            <w:noProof/>
            <w:webHidden/>
          </w:rPr>
          <w:instrText xml:space="preserve"> PAGEREF _Toc25682373 \h </w:instrText>
        </w:r>
        <w:r w:rsidR="0010309C">
          <w:rPr>
            <w:noProof/>
            <w:webHidden/>
          </w:rPr>
        </w:r>
        <w:r w:rsidR="0010309C">
          <w:rPr>
            <w:noProof/>
            <w:webHidden/>
          </w:rPr>
          <w:fldChar w:fldCharType="separate"/>
        </w:r>
        <w:r>
          <w:rPr>
            <w:noProof/>
            <w:webHidden/>
          </w:rPr>
          <w:t>18</w:t>
        </w:r>
        <w:r w:rsidR="0010309C">
          <w:rPr>
            <w:noProof/>
            <w:webHidden/>
          </w:rPr>
          <w:fldChar w:fldCharType="end"/>
        </w:r>
      </w:hyperlink>
    </w:p>
    <w:p w14:paraId="6FD63813" w14:textId="0D8C60E0" w:rsidR="0010309C" w:rsidRDefault="00BC6BDD">
      <w:pPr>
        <w:pStyle w:val="TOC1"/>
        <w:tabs>
          <w:tab w:val="left" w:pos="480"/>
          <w:tab w:val="right" w:leader="dot" w:pos="9350"/>
        </w:tabs>
        <w:rPr>
          <w:rFonts w:asciiTheme="minorHAnsi" w:eastAsiaTheme="minorEastAsia" w:hAnsiTheme="minorHAnsi" w:cstheme="minorBidi"/>
          <w:noProof/>
          <w:sz w:val="24"/>
        </w:rPr>
      </w:pPr>
      <w:hyperlink w:anchor="_Toc25682374" w:history="1">
        <w:r w:rsidR="0010309C" w:rsidRPr="001A71E9">
          <w:rPr>
            <w:rStyle w:val="Hyperlink"/>
            <w:noProof/>
          </w:rPr>
          <w:t>5</w:t>
        </w:r>
        <w:r w:rsidR="0010309C">
          <w:rPr>
            <w:rFonts w:asciiTheme="minorHAnsi" w:eastAsiaTheme="minorEastAsia" w:hAnsiTheme="minorHAnsi" w:cstheme="minorBidi"/>
            <w:noProof/>
            <w:sz w:val="24"/>
          </w:rPr>
          <w:tab/>
        </w:r>
        <w:r w:rsidR="0010309C" w:rsidRPr="001A71E9">
          <w:rPr>
            <w:rStyle w:val="Hyperlink"/>
            <w:noProof/>
          </w:rPr>
          <w:t>Date Functions</w:t>
        </w:r>
        <w:r w:rsidR="0010309C">
          <w:rPr>
            <w:noProof/>
            <w:webHidden/>
          </w:rPr>
          <w:tab/>
        </w:r>
        <w:r w:rsidR="0010309C">
          <w:rPr>
            <w:noProof/>
            <w:webHidden/>
          </w:rPr>
          <w:fldChar w:fldCharType="begin"/>
        </w:r>
        <w:r w:rsidR="0010309C">
          <w:rPr>
            <w:noProof/>
            <w:webHidden/>
          </w:rPr>
          <w:instrText xml:space="preserve"> PAGEREF _Toc25682374 \h </w:instrText>
        </w:r>
        <w:r w:rsidR="0010309C">
          <w:rPr>
            <w:noProof/>
            <w:webHidden/>
          </w:rPr>
        </w:r>
        <w:r w:rsidR="0010309C">
          <w:rPr>
            <w:noProof/>
            <w:webHidden/>
          </w:rPr>
          <w:fldChar w:fldCharType="separate"/>
        </w:r>
        <w:r>
          <w:rPr>
            <w:noProof/>
            <w:webHidden/>
          </w:rPr>
          <w:t>19</w:t>
        </w:r>
        <w:r w:rsidR="0010309C">
          <w:rPr>
            <w:noProof/>
            <w:webHidden/>
          </w:rPr>
          <w:fldChar w:fldCharType="end"/>
        </w:r>
      </w:hyperlink>
    </w:p>
    <w:p w14:paraId="0832298A" w14:textId="40A6FFCC" w:rsidR="0010309C" w:rsidRDefault="00BC6BDD">
      <w:pPr>
        <w:pStyle w:val="TOC2"/>
        <w:tabs>
          <w:tab w:val="right" w:leader="dot" w:pos="9350"/>
        </w:tabs>
        <w:rPr>
          <w:rFonts w:asciiTheme="minorHAnsi" w:eastAsiaTheme="minorEastAsia" w:hAnsiTheme="minorHAnsi" w:cstheme="minorBidi"/>
          <w:noProof/>
          <w:sz w:val="24"/>
        </w:rPr>
      </w:pPr>
      <w:hyperlink w:anchor="_Toc25682375" w:history="1">
        <w:r w:rsidR="0010309C" w:rsidRPr="001A71E9">
          <w:rPr>
            <w:rStyle w:val="Hyperlink"/>
            <w:noProof/>
          </w:rPr>
          <w:t>5.1 The date-add-dayTimeDuration Function</w:t>
        </w:r>
        <w:r w:rsidR="0010309C">
          <w:rPr>
            <w:noProof/>
            <w:webHidden/>
          </w:rPr>
          <w:tab/>
        </w:r>
        <w:r w:rsidR="0010309C">
          <w:rPr>
            <w:noProof/>
            <w:webHidden/>
          </w:rPr>
          <w:fldChar w:fldCharType="begin"/>
        </w:r>
        <w:r w:rsidR="0010309C">
          <w:rPr>
            <w:noProof/>
            <w:webHidden/>
          </w:rPr>
          <w:instrText xml:space="preserve"> PAGEREF _Toc25682375 \h </w:instrText>
        </w:r>
        <w:r w:rsidR="0010309C">
          <w:rPr>
            <w:noProof/>
            <w:webHidden/>
          </w:rPr>
        </w:r>
        <w:r w:rsidR="0010309C">
          <w:rPr>
            <w:noProof/>
            <w:webHidden/>
          </w:rPr>
          <w:fldChar w:fldCharType="separate"/>
        </w:r>
        <w:r>
          <w:rPr>
            <w:noProof/>
            <w:webHidden/>
          </w:rPr>
          <w:t>19</w:t>
        </w:r>
        <w:r w:rsidR="0010309C">
          <w:rPr>
            <w:noProof/>
            <w:webHidden/>
          </w:rPr>
          <w:fldChar w:fldCharType="end"/>
        </w:r>
      </w:hyperlink>
    </w:p>
    <w:p w14:paraId="077057B2" w14:textId="39209EA0" w:rsidR="0010309C" w:rsidRDefault="00BC6BDD">
      <w:pPr>
        <w:pStyle w:val="TOC2"/>
        <w:tabs>
          <w:tab w:val="right" w:leader="dot" w:pos="9350"/>
        </w:tabs>
        <w:rPr>
          <w:rFonts w:asciiTheme="minorHAnsi" w:eastAsiaTheme="minorEastAsia" w:hAnsiTheme="minorHAnsi" w:cstheme="minorBidi"/>
          <w:noProof/>
          <w:sz w:val="24"/>
        </w:rPr>
      </w:pPr>
      <w:hyperlink w:anchor="_Toc25682376" w:history="1">
        <w:r w:rsidR="0010309C" w:rsidRPr="001A71E9">
          <w:rPr>
            <w:rStyle w:val="Hyperlink"/>
            <w:noProof/>
          </w:rPr>
          <w:t>5.2 The date-subtract-dayTimeDuration Function</w:t>
        </w:r>
        <w:r w:rsidR="0010309C">
          <w:rPr>
            <w:noProof/>
            <w:webHidden/>
          </w:rPr>
          <w:tab/>
        </w:r>
        <w:r w:rsidR="0010309C">
          <w:rPr>
            <w:noProof/>
            <w:webHidden/>
          </w:rPr>
          <w:fldChar w:fldCharType="begin"/>
        </w:r>
        <w:r w:rsidR="0010309C">
          <w:rPr>
            <w:noProof/>
            <w:webHidden/>
          </w:rPr>
          <w:instrText xml:space="preserve"> PAGEREF _Toc25682376 \h </w:instrText>
        </w:r>
        <w:r w:rsidR="0010309C">
          <w:rPr>
            <w:noProof/>
            <w:webHidden/>
          </w:rPr>
        </w:r>
        <w:r w:rsidR="0010309C">
          <w:rPr>
            <w:noProof/>
            <w:webHidden/>
          </w:rPr>
          <w:fldChar w:fldCharType="separate"/>
        </w:r>
        <w:r>
          <w:rPr>
            <w:noProof/>
            <w:webHidden/>
          </w:rPr>
          <w:t>19</w:t>
        </w:r>
        <w:r w:rsidR="0010309C">
          <w:rPr>
            <w:noProof/>
            <w:webHidden/>
          </w:rPr>
          <w:fldChar w:fldCharType="end"/>
        </w:r>
      </w:hyperlink>
    </w:p>
    <w:p w14:paraId="7BE102DB" w14:textId="3D5DAA7A" w:rsidR="0010309C" w:rsidRDefault="00BC6BDD">
      <w:pPr>
        <w:pStyle w:val="TOC1"/>
        <w:tabs>
          <w:tab w:val="left" w:pos="480"/>
          <w:tab w:val="right" w:leader="dot" w:pos="9350"/>
        </w:tabs>
        <w:rPr>
          <w:rFonts w:asciiTheme="minorHAnsi" w:eastAsiaTheme="minorEastAsia" w:hAnsiTheme="minorHAnsi" w:cstheme="minorBidi"/>
          <w:noProof/>
          <w:sz w:val="24"/>
        </w:rPr>
      </w:pPr>
      <w:hyperlink w:anchor="_Toc25682377" w:history="1">
        <w:r w:rsidR="0010309C" w:rsidRPr="001A71E9">
          <w:rPr>
            <w:rStyle w:val="Hyperlink"/>
            <w:noProof/>
          </w:rPr>
          <w:t>6</w:t>
        </w:r>
        <w:r w:rsidR="0010309C">
          <w:rPr>
            <w:rFonts w:asciiTheme="minorHAnsi" w:eastAsiaTheme="minorEastAsia" w:hAnsiTheme="minorHAnsi" w:cstheme="minorBidi"/>
            <w:noProof/>
            <w:sz w:val="24"/>
          </w:rPr>
          <w:tab/>
        </w:r>
        <w:r w:rsidR="0010309C" w:rsidRPr="001A71E9">
          <w:rPr>
            <w:rStyle w:val="Hyperlink"/>
            <w:noProof/>
          </w:rPr>
          <w:t>The dayOfWeek Data-type</w:t>
        </w:r>
        <w:r w:rsidR="0010309C">
          <w:rPr>
            <w:noProof/>
            <w:webHidden/>
          </w:rPr>
          <w:tab/>
        </w:r>
        <w:r w:rsidR="0010309C">
          <w:rPr>
            <w:noProof/>
            <w:webHidden/>
          </w:rPr>
          <w:fldChar w:fldCharType="begin"/>
        </w:r>
        <w:r w:rsidR="0010309C">
          <w:rPr>
            <w:noProof/>
            <w:webHidden/>
          </w:rPr>
          <w:instrText xml:space="preserve"> PAGEREF _Toc25682377 \h </w:instrText>
        </w:r>
        <w:r w:rsidR="0010309C">
          <w:rPr>
            <w:noProof/>
            <w:webHidden/>
          </w:rPr>
        </w:r>
        <w:r w:rsidR="0010309C">
          <w:rPr>
            <w:noProof/>
            <w:webHidden/>
          </w:rPr>
          <w:fldChar w:fldCharType="separate"/>
        </w:r>
        <w:r>
          <w:rPr>
            <w:noProof/>
            <w:webHidden/>
          </w:rPr>
          <w:t>20</w:t>
        </w:r>
        <w:r w:rsidR="0010309C">
          <w:rPr>
            <w:noProof/>
            <w:webHidden/>
          </w:rPr>
          <w:fldChar w:fldCharType="end"/>
        </w:r>
      </w:hyperlink>
    </w:p>
    <w:p w14:paraId="0237786F" w14:textId="3D58A324" w:rsidR="0010309C" w:rsidRDefault="00BC6BDD">
      <w:pPr>
        <w:pStyle w:val="TOC2"/>
        <w:tabs>
          <w:tab w:val="right" w:leader="dot" w:pos="9350"/>
        </w:tabs>
        <w:rPr>
          <w:rFonts w:asciiTheme="minorHAnsi" w:eastAsiaTheme="minorEastAsia" w:hAnsiTheme="minorHAnsi" w:cstheme="minorBidi"/>
          <w:noProof/>
          <w:sz w:val="24"/>
        </w:rPr>
      </w:pPr>
      <w:hyperlink w:anchor="_Toc25682378" w:history="1">
        <w:r w:rsidR="0010309C" w:rsidRPr="001A71E9">
          <w:rPr>
            <w:rStyle w:val="Hyperlink"/>
            <w:noProof/>
          </w:rPr>
          <w:t>6.1 Examples of dayOfWeek Values</w:t>
        </w:r>
        <w:r w:rsidR="0010309C">
          <w:rPr>
            <w:noProof/>
            <w:webHidden/>
          </w:rPr>
          <w:tab/>
        </w:r>
        <w:r w:rsidR="0010309C">
          <w:rPr>
            <w:noProof/>
            <w:webHidden/>
          </w:rPr>
          <w:fldChar w:fldCharType="begin"/>
        </w:r>
        <w:r w:rsidR="0010309C">
          <w:rPr>
            <w:noProof/>
            <w:webHidden/>
          </w:rPr>
          <w:instrText xml:space="preserve"> PAGEREF _Toc25682378 \h </w:instrText>
        </w:r>
        <w:r w:rsidR="0010309C">
          <w:rPr>
            <w:noProof/>
            <w:webHidden/>
          </w:rPr>
        </w:r>
        <w:r w:rsidR="0010309C">
          <w:rPr>
            <w:noProof/>
            <w:webHidden/>
          </w:rPr>
          <w:fldChar w:fldCharType="separate"/>
        </w:r>
        <w:r>
          <w:rPr>
            <w:noProof/>
            <w:webHidden/>
          </w:rPr>
          <w:t>20</w:t>
        </w:r>
        <w:r w:rsidR="0010309C">
          <w:rPr>
            <w:noProof/>
            <w:webHidden/>
          </w:rPr>
          <w:fldChar w:fldCharType="end"/>
        </w:r>
      </w:hyperlink>
    </w:p>
    <w:p w14:paraId="2513EAF4" w14:textId="5A7E31E0" w:rsidR="0010309C" w:rsidRDefault="00BC6BDD">
      <w:pPr>
        <w:pStyle w:val="TOC1"/>
        <w:tabs>
          <w:tab w:val="left" w:pos="480"/>
          <w:tab w:val="right" w:leader="dot" w:pos="9350"/>
        </w:tabs>
        <w:rPr>
          <w:rFonts w:asciiTheme="minorHAnsi" w:eastAsiaTheme="minorEastAsia" w:hAnsiTheme="minorHAnsi" w:cstheme="minorBidi"/>
          <w:noProof/>
          <w:sz w:val="24"/>
        </w:rPr>
      </w:pPr>
      <w:hyperlink w:anchor="_Toc25682379" w:history="1">
        <w:r w:rsidR="0010309C" w:rsidRPr="001A71E9">
          <w:rPr>
            <w:rStyle w:val="Hyperlink"/>
            <w:noProof/>
          </w:rPr>
          <w:t>7</w:t>
        </w:r>
        <w:r w:rsidR="0010309C">
          <w:rPr>
            <w:rFonts w:asciiTheme="minorHAnsi" w:eastAsiaTheme="minorEastAsia" w:hAnsiTheme="minorHAnsi" w:cstheme="minorBidi"/>
            <w:noProof/>
            <w:sz w:val="24"/>
          </w:rPr>
          <w:tab/>
        </w:r>
        <w:r w:rsidR="0010309C" w:rsidRPr="001A71E9">
          <w:rPr>
            <w:rStyle w:val="Hyperlink"/>
            <w:noProof/>
          </w:rPr>
          <w:t>Day of the Week Functions</w:t>
        </w:r>
        <w:r w:rsidR="0010309C">
          <w:rPr>
            <w:noProof/>
            <w:webHidden/>
          </w:rPr>
          <w:tab/>
        </w:r>
        <w:r w:rsidR="0010309C">
          <w:rPr>
            <w:noProof/>
            <w:webHidden/>
          </w:rPr>
          <w:fldChar w:fldCharType="begin"/>
        </w:r>
        <w:r w:rsidR="0010309C">
          <w:rPr>
            <w:noProof/>
            <w:webHidden/>
          </w:rPr>
          <w:instrText xml:space="preserve"> PAGEREF _Toc25682379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08296811" w14:textId="2582A2BD" w:rsidR="0010309C" w:rsidRDefault="00BC6BDD">
      <w:pPr>
        <w:pStyle w:val="TOC2"/>
        <w:tabs>
          <w:tab w:val="right" w:leader="dot" w:pos="9350"/>
        </w:tabs>
        <w:rPr>
          <w:rFonts w:asciiTheme="minorHAnsi" w:eastAsiaTheme="minorEastAsia" w:hAnsiTheme="minorHAnsi" w:cstheme="minorBidi"/>
          <w:noProof/>
          <w:sz w:val="24"/>
        </w:rPr>
      </w:pPr>
      <w:hyperlink w:anchor="_Toc25682380" w:history="1">
        <w:r w:rsidR="0010309C" w:rsidRPr="001A71E9">
          <w:rPr>
            <w:rStyle w:val="Hyperlink"/>
            <w:noProof/>
          </w:rPr>
          <w:t>7.1 The dayOfWeek-from-string Function</w:t>
        </w:r>
        <w:r w:rsidR="0010309C">
          <w:rPr>
            <w:noProof/>
            <w:webHidden/>
          </w:rPr>
          <w:tab/>
        </w:r>
        <w:r w:rsidR="0010309C">
          <w:rPr>
            <w:noProof/>
            <w:webHidden/>
          </w:rPr>
          <w:fldChar w:fldCharType="begin"/>
        </w:r>
        <w:r w:rsidR="0010309C">
          <w:rPr>
            <w:noProof/>
            <w:webHidden/>
          </w:rPr>
          <w:instrText xml:space="preserve"> PAGEREF _Toc25682380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3789FAFD" w14:textId="583E3461" w:rsidR="0010309C" w:rsidRDefault="00BC6BDD">
      <w:pPr>
        <w:pStyle w:val="TOC2"/>
        <w:tabs>
          <w:tab w:val="right" w:leader="dot" w:pos="9350"/>
        </w:tabs>
        <w:rPr>
          <w:rFonts w:asciiTheme="minorHAnsi" w:eastAsiaTheme="minorEastAsia" w:hAnsiTheme="minorHAnsi" w:cstheme="minorBidi"/>
          <w:noProof/>
          <w:sz w:val="24"/>
        </w:rPr>
      </w:pPr>
      <w:hyperlink w:anchor="_Toc25682381" w:history="1">
        <w:r w:rsidR="0010309C" w:rsidRPr="001A71E9">
          <w:rPr>
            <w:rStyle w:val="Hyperlink"/>
            <w:noProof/>
          </w:rPr>
          <w:t>7.2 The string-from-dayOfWeek Function</w:t>
        </w:r>
        <w:r w:rsidR="0010309C">
          <w:rPr>
            <w:noProof/>
            <w:webHidden/>
          </w:rPr>
          <w:tab/>
        </w:r>
        <w:r w:rsidR="0010309C">
          <w:rPr>
            <w:noProof/>
            <w:webHidden/>
          </w:rPr>
          <w:fldChar w:fldCharType="begin"/>
        </w:r>
        <w:r w:rsidR="0010309C">
          <w:rPr>
            <w:noProof/>
            <w:webHidden/>
          </w:rPr>
          <w:instrText xml:space="preserve"> PAGEREF _Toc25682381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436E9932" w14:textId="06C4525F" w:rsidR="0010309C" w:rsidRDefault="00BC6BDD">
      <w:pPr>
        <w:pStyle w:val="TOC2"/>
        <w:tabs>
          <w:tab w:val="right" w:leader="dot" w:pos="9350"/>
        </w:tabs>
        <w:rPr>
          <w:rFonts w:asciiTheme="minorHAnsi" w:eastAsiaTheme="minorEastAsia" w:hAnsiTheme="minorHAnsi" w:cstheme="minorBidi"/>
          <w:noProof/>
          <w:sz w:val="24"/>
        </w:rPr>
      </w:pPr>
      <w:hyperlink w:anchor="_Toc25682382" w:history="1">
        <w:r w:rsidR="0010309C" w:rsidRPr="001A71E9">
          <w:rPr>
            <w:rStyle w:val="Hyperlink"/>
            <w:noProof/>
          </w:rPr>
          <w:t>7.3 The dayOfWeek-one-and-only Function</w:t>
        </w:r>
        <w:r w:rsidR="0010309C">
          <w:rPr>
            <w:noProof/>
            <w:webHidden/>
          </w:rPr>
          <w:tab/>
        </w:r>
        <w:r w:rsidR="0010309C">
          <w:rPr>
            <w:noProof/>
            <w:webHidden/>
          </w:rPr>
          <w:fldChar w:fldCharType="begin"/>
        </w:r>
        <w:r w:rsidR="0010309C">
          <w:rPr>
            <w:noProof/>
            <w:webHidden/>
          </w:rPr>
          <w:instrText xml:space="preserve"> PAGEREF _Toc25682382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04F7F27A" w14:textId="625D6DFE" w:rsidR="0010309C" w:rsidRDefault="00BC6BDD">
      <w:pPr>
        <w:pStyle w:val="TOC2"/>
        <w:tabs>
          <w:tab w:val="right" w:leader="dot" w:pos="9350"/>
        </w:tabs>
        <w:rPr>
          <w:rFonts w:asciiTheme="minorHAnsi" w:eastAsiaTheme="minorEastAsia" w:hAnsiTheme="minorHAnsi" w:cstheme="minorBidi"/>
          <w:noProof/>
          <w:sz w:val="24"/>
        </w:rPr>
      </w:pPr>
      <w:hyperlink w:anchor="_Toc25682383" w:history="1">
        <w:r w:rsidR="0010309C" w:rsidRPr="001A71E9">
          <w:rPr>
            <w:rStyle w:val="Hyperlink"/>
            <w:noProof/>
          </w:rPr>
          <w:t>7.4 The dayOfWeek-bag-size Function</w:t>
        </w:r>
        <w:r w:rsidR="0010309C">
          <w:rPr>
            <w:noProof/>
            <w:webHidden/>
          </w:rPr>
          <w:tab/>
        </w:r>
        <w:r w:rsidR="0010309C">
          <w:rPr>
            <w:noProof/>
            <w:webHidden/>
          </w:rPr>
          <w:fldChar w:fldCharType="begin"/>
        </w:r>
        <w:r w:rsidR="0010309C">
          <w:rPr>
            <w:noProof/>
            <w:webHidden/>
          </w:rPr>
          <w:instrText xml:space="preserve"> PAGEREF _Toc25682383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371DE798" w14:textId="17F3C99A" w:rsidR="0010309C" w:rsidRDefault="00BC6BDD">
      <w:pPr>
        <w:pStyle w:val="TOC2"/>
        <w:tabs>
          <w:tab w:val="right" w:leader="dot" w:pos="9350"/>
        </w:tabs>
        <w:rPr>
          <w:rFonts w:asciiTheme="minorHAnsi" w:eastAsiaTheme="minorEastAsia" w:hAnsiTheme="minorHAnsi" w:cstheme="minorBidi"/>
          <w:noProof/>
          <w:sz w:val="24"/>
        </w:rPr>
      </w:pPr>
      <w:hyperlink w:anchor="_Toc25682384" w:history="1">
        <w:r w:rsidR="0010309C" w:rsidRPr="001A71E9">
          <w:rPr>
            <w:rStyle w:val="Hyperlink"/>
            <w:noProof/>
          </w:rPr>
          <w:t>7.5 The dayOfWeek-bag Function</w:t>
        </w:r>
        <w:r w:rsidR="0010309C">
          <w:rPr>
            <w:noProof/>
            <w:webHidden/>
          </w:rPr>
          <w:tab/>
        </w:r>
        <w:r w:rsidR="0010309C">
          <w:rPr>
            <w:noProof/>
            <w:webHidden/>
          </w:rPr>
          <w:fldChar w:fldCharType="begin"/>
        </w:r>
        <w:r w:rsidR="0010309C">
          <w:rPr>
            <w:noProof/>
            <w:webHidden/>
          </w:rPr>
          <w:instrText xml:space="preserve"> PAGEREF _Toc25682384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114A91AE" w14:textId="06492A5C" w:rsidR="0010309C" w:rsidRDefault="00BC6BDD">
      <w:pPr>
        <w:pStyle w:val="TOC2"/>
        <w:tabs>
          <w:tab w:val="right" w:leader="dot" w:pos="9350"/>
        </w:tabs>
        <w:rPr>
          <w:rFonts w:asciiTheme="minorHAnsi" w:eastAsiaTheme="minorEastAsia" w:hAnsiTheme="minorHAnsi" w:cstheme="minorBidi"/>
          <w:noProof/>
          <w:sz w:val="24"/>
        </w:rPr>
      </w:pPr>
      <w:hyperlink w:anchor="_Toc25682385" w:history="1">
        <w:r w:rsidR="0010309C" w:rsidRPr="001A71E9">
          <w:rPr>
            <w:rStyle w:val="Hyperlink"/>
            <w:noProof/>
          </w:rPr>
          <w:t>7.6 The dateTime-in-dayOfWeek-range Function</w:t>
        </w:r>
        <w:r w:rsidR="0010309C">
          <w:rPr>
            <w:noProof/>
            <w:webHidden/>
          </w:rPr>
          <w:tab/>
        </w:r>
        <w:r w:rsidR="0010309C">
          <w:rPr>
            <w:noProof/>
            <w:webHidden/>
          </w:rPr>
          <w:fldChar w:fldCharType="begin"/>
        </w:r>
        <w:r w:rsidR="0010309C">
          <w:rPr>
            <w:noProof/>
            <w:webHidden/>
          </w:rPr>
          <w:instrText xml:space="preserve"> PAGEREF _Toc25682385 \h </w:instrText>
        </w:r>
        <w:r w:rsidR="0010309C">
          <w:rPr>
            <w:noProof/>
            <w:webHidden/>
          </w:rPr>
        </w:r>
        <w:r w:rsidR="0010309C">
          <w:rPr>
            <w:noProof/>
            <w:webHidden/>
          </w:rPr>
          <w:fldChar w:fldCharType="separate"/>
        </w:r>
        <w:r>
          <w:rPr>
            <w:noProof/>
            <w:webHidden/>
          </w:rPr>
          <w:t>22</w:t>
        </w:r>
        <w:r w:rsidR="0010309C">
          <w:rPr>
            <w:noProof/>
            <w:webHidden/>
          </w:rPr>
          <w:fldChar w:fldCharType="end"/>
        </w:r>
      </w:hyperlink>
    </w:p>
    <w:p w14:paraId="74C3836B" w14:textId="2C9BC45D" w:rsidR="0010309C" w:rsidRDefault="00BC6BDD">
      <w:pPr>
        <w:pStyle w:val="TOC3"/>
        <w:tabs>
          <w:tab w:val="right" w:leader="dot" w:pos="9350"/>
        </w:tabs>
        <w:rPr>
          <w:rFonts w:asciiTheme="minorHAnsi" w:eastAsiaTheme="minorEastAsia" w:hAnsiTheme="minorHAnsi" w:cstheme="minorBidi"/>
          <w:noProof/>
          <w:sz w:val="24"/>
        </w:rPr>
      </w:pPr>
      <w:hyperlink w:anchor="_Toc25682386" w:history="1">
        <w:r w:rsidR="0010309C" w:rsidRPr="001A71E9">
          <w:rPr>
            <w:rStyle w:val="Hyperlink"/>
            <w:noProof/>
          </w:rPr>
          <w:t>7.6.1 Example 1</w:t>
        </w:r>
        <w:r w:rsidR="0010309C">
          <w:rPr>
            <w:noProof/>
            <w:webHidden/>
          </w:rPr>
          <w:tab/>
        </w:r>
        <w:r w:rsidR="0010309C">
          <w:rPr>
            <w:noProof/>
            <w:webHidden/>
          </w:rPr>
          <w:fldChar w:fldCharType="begin"/>
        </w:r>
        <w:r w:rsidR="0010309C">
          <w:rPr>
            <w:noProof/>
            <w:webHidden/>
          </w:rPr>
          <w:instrText xml:space="preserve"> PAGEREF _Toc25682386 \h </w:instrText>
        </w:r>
        <w:r w:rsidR="0010309C">
          <w:rPr>
            <w:noProof/>
            <w:webHidden/>
          </w:rPr>
        </w:r>
        <w:r w:rsidR="0010309C">
          <w:rPr>
            <w:noProof/>
            <w:webHidden/>
          </w:rPr>
          <w:fldChar w:fldCharType="separate"/>
        </w:r>
        <w:r>
          <w:rPr>
            <w:noProof/>
            <w:webHidden/>
          </w:rPr>
          <w:t>23</w:t>
        </w:r>
        <w:r w:rsidR="0010309C">
          <w:rPr>
            <w:noProof/>
            <w:webHidden/>
          </w:rPr>
          <w:fldChar w:fldCharType="end"/>
        </w:r>
      </w:hyperlink>
    </w:p>
    <w:p w14:paraId="0B959D74" w14:textId="2F82F720" w:rsidR="0010309C" w:rsidRDefault="00BC6BDD">
      <w:pPr>
        <w:pStyle w:val="TOC3"/>
        <w:tabs>
          <w:tab w:val="right" w:leader="dot" w:pos="9350"/>
        </w:tabs>
        <w:rPr>
          <w:rFonts w:asciiTheme="minorHAnsi" w:eastAsiaTheme="minorEastAsia" w:hAnsiTheme="minorHAnsi" w:cstheme="minorBidi"/>
          <w:noProof/>
          <w:sz w:val="24"/>
        </w:rPr>
      </w:pPr>
      <w:hyperlink w:anchor="_Toc25682387" w:history="1">
        <w:r w:rsidR="0010309C" w:rsidRPr="001A71E9">
          <w:rPr>
            <w:rStyle w:val="Hyperlink"/>
            <w:noProof/>
          </w:rPr>
          <w:t>7.6.2 Example 2</w:t>
        </w:r>
        <w:r w:rsidR="0010309C">
          <w:rPr>
            <w:noProof/>
            <w:webHidden/>
          </w:rPr>
          <w:tab/>
        </w:r>
        <w:r w:rsidR="0010309C">
          <w:rPr>
            <w:noProof/>
            <w:webHidden/>
          </w:rPr>
          <w:fldChar w:fldCharType="begin"/>
        </w:r>
        <w:r w:rsidR="0010309C">
          <w:rPr>
            <w:noProof/>
            <w:webHidden/>
          </w:rPr>
          <w:instrText xml:space="preserve"> PAGEREF _Toc25682387 \h </w:instrText>
        </w:r>
        <w:r w:rsidR="0010309C">
          <w:rPr>
            <w:noProof/>
            <w:webHidden/>
          </w:rPr>
        </w:r>
        <w:r w:rsidR="0010309C">
          <w:rPr>
            <w:noProof/>
            <w:webHidden/>
          </w:rPr>
          <w:fldChar w:fldCharType="separate"/>
        </w:r>
        <w:r>
          <w:rPr>
            <w:noProof/>
            <w:webHidden/>
          </w:rPr>
          <w:t>24</w:t>
        </w:r>
        <w:r w:rsidR="0010309C">
          <w:rPr>
            <w:noProof/>
            <w:webHidden/>
          </w:rPr>
          <w:fldChar w:fldCharType="end"/>
        </w:r>
      </w:hyperlink>
    </w:p>
    <w:p w14:paraId="05C62F1B" w14:textId="55C18C13" w:rsidR="0010309C" w:rsidRDefault="00BC6BDD">
      <w:pPr>
        <w:pStyle w:val="TOC3"/>
        <w:tabs>
          <w:tab w:val="right" w:leader="dot" w:pos="9350"/>
        </w:tabs>
        <w:rPr>
          <w:rFonts w:asciiTheme="minorHAnsi" w:eastAsiaTheme="minorEastAsia" w:hAnsiTheme="minorHAnsi" w:cstheme="minorBidi"/>
          <w:noProof/>
          <w:sz w:val="24"/>
        </w:rPr>
      </w:pPr>
      <w:hyperlink w:anchor="_Toc25682388" w:history="1">
        <w:r w:rsidR="0010309C" w:rsidRPr="001A71E9">
          <w:rPr>
            <w:rStyle w:val="Hyperlink"/>
            <w:noProof/>
          </w:rPr>
          <w:t>7.6.3 Implementation</w:t>
        </w:r>
        <w:r w:rsidR="0010309C">
          <w:rPr>
            <w:noProof/>
            <w:webHidden/>
          </w:rPr>
          <w:tab/>
        </w:r>
        <w:r w:rsidR="0010309C">
          <w:rPr>
            <w:noProof/>
            <w:webHidden/>
          </w:rPr>
          <w:fldChar w:fldCharType="begin"/>
        </w:r>
        <w:r w:rsidR="0010309C">
          <w:rPr>
            <w:noProof/>
            <w:webHidden/>
          </w:rPr>
          <w:instrText xml:space="preserve"> PAGEREF _Toc25682388 \h </w:instrText>
        </w:r>
        <w:r w:rsidR="0010309C">
          <w:rPr>
            <w:noProof/>
            <w:webHidden/>
          </w:rPr>
        </w:r>
        <w:r w:rsidR="0010309C">
          <w:rPr>
            <w:noProof/>
            <w:webHidden/>
          </w:rPr>
          <w:fldChar w:fldCharType="separate"/>
        </w:r>
        <w:r>
          <w:rPr>
            <w:noProof/>
            <w:webHidden/>
          </w:rPr>
          <w:t>25</w:t>
        </w:r>
        <w:r w:rsidR="0010309C">
          <w:rPr>
            <w:noProof/>
            <w:webHidden/>
          </w:rPr>
          <w:fldChar w:fldCharType="end"/>
        </w:r>
      </w:hyperlink>
    </w:p>
    <w:p w14:paraId="1F09C89F" w14:textId="733F8DD0" w:rsidR="0010309C" w:rsidRDefault="00BC6BDD">
      <w:pPr>
        <w:pStyle w:val="TOC1"/>
        <w:tabs>
          <w:tab w:val="left" w:pos="480"/>
          <w:tab w:val="right" w:leader="dot" w:pos="9350"/>
        </w:tabs>
        <w:rPr>
          <w:rFonts w:asciiTheme="minorHAnsi" w:eastAsiaTheme="minorEastAsia" w:hAnsiTheme="minorHAnsi" w:cstheme="minorBidi"/>
          <w:noProof/>
          <w:sz w:val="24"/>
        </w:rPr>
      </w:pPr>
      <w:hyperlink w:anchor="_Toc25682389" w:history="1">
        <w:r w:rsidR="0010309C" w:rsidRPr="001A71E9">
          <w:rPr>
            <w:rStyle w:val="Hyperlink"/>
            <w:noProof/>
          </w:rPr>
          <w:t>8</w:t>
        </w:r>
        <w:r w:rsidR="0010309C">
          <w:rPr>
            <w:rFonts w:asciiTheme="minorHAnsi" w:eastAsiaTheme="minorEastAsia" w:hAnsiTheme="minorHAnsi" w:cstheme="minorBidi"/>
            <w:noProof/>
            <w:sz w:val="24"/>
          </w:rPr>
          <w:tab/>
        </w:r>
        <w:r w:rsidR="0010309C" w:rsidRPr="001A71E9">
          <w:rPr>
            <w:rStyle w:val="Hyperlink"/>
            <w:noProof/>
          </w:rPr>
          <w:t>Security Considerations</w:t>
        </w:r>
        <w:r w:rsidR="0010309C">
          <w:rPr>
            <w:noProof/>
            <w:webHidden/>
          </w:rPr>
          <w:tab/>
        </w:r>
        <w:r w:rsidR="0010309C">
          <w:rPr>
            <w:noProof/>
            <w:webHidden/>
          </w:rPr>
          <w:fldChar w:fldCharType="begin"/>
        </w:r>
        <w:r w:rsidR="0010309C">
          <w:rPr>
            <w:noProof/>
            <w:webHidden/>
          </w:rPr>
          <w:instrText xml:space="preserve"> PAGEREF _Toc25682389 \h </w:instrText>
        </w:r>
        <w:r w:rsidR="0010309C">
          <w:rPr>
            <w:noProof/>
            <w:webHidden/>
          </w:rPr>
        </w:r>
        <w:r w:rsidR="0010309C">
          <w:rPr>
            <w:noProof/>
            <w:webHidden/>
          </w:rPr>
          <w:fldChar w:fldCharType="separate"/>
        </w:r>
        <w:r>
          <w:rPr>
            <w:noProof/>
            <w:webHidden/>
          </w:rPr>
          <w:t>26</w:t>
        </w:r>
        <w:r w:rsidR="0010309C">
          <w:rPr>
            <w:noProof/>
            <w:webHidden/>
          </w:rPr>
          <w:fldChar w:fldCharType="end"/>
        </w:r>
      </w:hyperlink>
    </w:p>
    <w:p w14:paraId="55623CE0" w14:textId="1F9732FE" w:rsidR="0010309C" w:rsidRDefault="00BC6BDD">
      <w:pPr>
        <w:pStyle w:val="TOC1"/>
        <w:tabs>
          <w:tab w:val="left" w:pos="480"/>
          <w:tab w:val="right" w:leader="dot" w:pos="9350"/>
        </w:tabs>
        <w:rPr>
          <w:rFonts w:asciiTheme="minorHAnsi" w:eastAsiaTheme="minorEastAsia" w:hAnsiTheme="minorHAnsi" w:cstheme="minorBidi"/>
          <w:noProof/>
          <w:sz w:val="24"/>
        </w:rPr>
      </w:pPr>
      <w:hyperlink w:anchor="_Toc25682390" w:history="1">
        <w:r w:rsidR="0010309C" w:rsidRPr="001A71E9">
          <w:rPr>
            <w:rStyle w:val="Hyperlink"/>
            <w:noProof/>
          </w:rPr>
          <w:t>9</w:t>
        </w:r>
        <w:r w:rsidR="0010309C">
          <w:rPr>
            <w:rFonts w:asciiTheme="minorHAnsi" w:eastAsiaTheme="minorEastAsia" w:hAnsiTheme="minorHAnsi" w:cstheme="minorBidi"/>
            <w:noProof/>
            <w:sz w:val="24"/>
          </w:rPr>
          <w:tab/>
        </w:r>
        <w:r w:rsidR="0010309C" w:rsidRPr="001A71E9">
          <w:rPr>
            <w:rStyle w:val="Hyperlink"/>
            <w:noProof/>
          </w:rPr>
          <w:t>Conformance</w:t>
        </w:r>
        <w:r w:rsidR="0010309C">
          <w:rPr>
            <w:noProof/>
            <w:webHidden/>
          </w:rPr>
          <w:tab/>
        </w:r>
        <w:r w:rsidR="0010309C">
          <w:rPr>
            <w:noProof/>
            <w:webHidden/>
          </w:rPr>
          <w:fldChar w:fldCharType="begin"/>
        </w:r>
        <w:r w:rsidR="0010309C">
          <w:rPr>
            <w:noProof/>
            <w:webHidden/>
          </w:rPr>
          <w:instrText xml:space="preserve"> PAGEREF _Toc25682390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34C6314C" w14:textId="438B3522" w:rsidR="0010309C" w:rsidRDefault="00BC6BDD">
      <w:pPr>
        <w:pStyle w:val="TOC2"/>
        <w:tabs>
          <w:tab w:val="right" w:leader="dot" w:pos="9350"/>
        </w:tabs>
        <w:rPr>
          <w:rFonts w:asciiTheme="minorHAnsi" w:eastAsiaTheme="minorEastAsia" w:hAnsiTheme="minorHAnsi" w:cstheme="minorBidi"/>
          <w:noProof/>
          <w:sz w:val="24"/>
        </w:rPr>
      </w:pPr>
      <w:hyperlink w:anchor="_Toc25682391" w:history="1">
        <w:r w:rsidR="0010309C" w:rsidRPr="001A71E9">
          <w:rPr>
            <w:rStyle w:val="Hyperlink"/>
            <w:noProof/>
          </w:rPr>
          <w:t>9.1 Conformance Targets</w:t>
        </w:r>
        <w:r w:rsidR="0010309C">
          <w:rPr>
            <w:noProof/>
            <w:webHidden/>
          </w:rPr>
          <w:tab/>
        </w:r>
        <w:r w:rsidR="0010309C">
          <w:rPr>
            <w:noProof/>
            <w:webHidden/>
          </w:rPr>
          <w:fldChar w:fldCharType="begin"/>
        </w:r>
        <w:r w:rsidR="0010309C">
          <w:rPr>
            <w:noProof/>
            <w:webHidden/>
          </w:rPr>
          <w:instrText xml:space="preserve"> PAGEREF _Toc25682391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325DF4DF" w14:textId="75CCFB22" w:rsidR="0010309C" w:rsidRDefault="00BC6BDD">
      <w:pPr>
        <w:pStyle w:val="TOC2"/>
        <w:tabs>
          <w:tab w:val="right" w:leader="dot" w:pos="9350"/>
        </w:tabs>
        <w:rPr>
          <w:rFonts w:asciiTheme="minorHAnsi" w:eastAsiaTheme="minorEastAsia" w:hAnsiTheme="minorHAnsi" w:cstheme="minorBidi"/>
          <w:noProof/>
          <w:sz w:val="24"/>
        </w:rPr>
      </w:pPr>
      <w:hyperlink w:anchor="_Toc25682392" w:history="1">
        <w:r w:rsidR="0010309C" w:rsidRPr="001A71E9">
          <w:rPr>
            <w:rStyle w:val="Hyperlink"/>
            <w:noProof/>
          </w:rPr>
          <w:t>9.2 Conformance Clause 1: “Evaluation”</w:t>
        </w:r>
        <w:r w:rsidR="0010309C">
          <w:rPr>
            <w:noProof/>
            <w:webHidden/>
          </w:rPr>
          <w:tab/>
        </w:r>
        <w:r w:rsidR="0010309C">
          <w:rPr>
            <w:noProof/>
            <w:webHidden/>
          </w:rPr>
          <w:fldChar w:fldCharType="begin"/>
        </w:r>
        <w:r w:rsidR="0010309C">
          <w:rPr>
            <w:noProof/>
            <w:webHidden/>
          </w:rPr>
          <w:instrText xml:space="preserve"> PAGEREF _Toc25682392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5987D4B2" w14:textId="3449352A" w:rsidR="0010309C" w:rsidRDefault="00BC6BDD">
      <w:pPr>
        <w:pStyle w:val="TOC2"/>
        <w:tabs>
          <w:tab w:val="right" w:leader="dot" w:pos="9350"/>
        </w:tabs>
        <w:rPr>
          <w:rFonts w:asciiTheme="minorHAnsi" w:eastAsiaTheme="minorEastAsia" w:hAnsiTheme="minorHAnsi" w:cstheme="minorBidi"/>
          <w:noProof/>
          <w:sz w:val="24"/>
        </w:rPr>
      </w:pPr>
      <w:hyperlink w:anchor="_Toc25682393" w:history="1">
        <w:r w:rsidR="0010309C" w:rsidRPr="001A71E9">
          <w:rPr>
            <w:rStyle w:val="Hyperlink"/>
            <w:noProof/>
          </w:rPr>
          <w:t>9.3 Conformance Clause 2: “Composition”</w:t>
        </w:r>
        <w:r w:rsidR="0010309C">
          <w:rPr>
            <w:noProof/>
            <w:webHidden/>
          </w:rPr>
          <w:tab/>
        </w:r>
        <w:r w:rsidR="0010309C">
          <w:rPr>
            <w:noProof/>
            <w:webHidden/>
          </w:rPr>
          <w:fldChar w:fldCharType="begin"/>
        </w:r>
        <w:r w:rsidR="0010309C">
          <w:rPr>
            <w:noProof/>
            <w:webHidden/>
          </w:rPr>
          <w:instrText xml:space="preserve"> PAGEREF _Toc25682393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4AF787A8" w14:textId="6C4148B6" w:rsidR="0010309C" w:rsidRDefault="00BC6BDD">
      <w:pPr>
        <w:pStyle w:val="TOC2"/>
        <w:tabs>
          <w:tab w:val="right" w:leader="dot" w:pos="9350"/>
        </w:tabs>
        <w:rPr>
          <w:rFonts w:asciiTheme="minorHAnsi" w:eastAsiaTheme="minorEastAsia" w:hAnsiTheme="minorHAnsi" w:cstheme="minorBidi"/>
          <w:noProof/>
          <w:sz w:val="24"/>
        </w:rPr>
      </w:pPr>
      <w:hyperlink w:anchor="_Toc25682394" w:history="1">
        <w:r w:rsidR="0010309C" w:rsidRPr="001A71E9">
          <w:rPr>
            <w:rStyle w:val="Hyperlink"/>
            <w:noProof/>
          </w:rPr>
          <w:t>9.4 Conformance Clause 2: “Request”</w:t>
        </w:r>
        <w:r w:rsidR="0010309C">
          <w:rPr>
            <w:noProof/>
            <w:webHidden/>
          </w:rPr>
          <w:tab/>
        </w:r>
        <w:r w:rsidR="0010309C">
          <w:rPr>
            <w:noProof/>
            <w:webHidden/>
          </w:rPr>
          <w:fldChar w:fldCharType="begin"/>
        </w:r>
        <w:r w:rsidR="0010309C">
          <w:rPr>
            <w:noProof/>
            <w:webHidden/>
          </w:rPr>
          <w:instrText xml:space="preserve"> PAGEREF _Toc25682394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151C0D74" w14:textId="5849826B" w:rsidR="0010309C" w:rsidRDefault="00BC6BDD">
      <w:pPr>
        <w:pStyle w:val="TOC2"/>
        <w:tabs>
          <w:tab w:val="right" w:leader="dot" w:pos="9350"/>
        </w:tabs>
        <w:rPr>
          <w:rFonts w:asciiTheme="minorHAnsi" w:eastAsiaTheme="minorEastAsia" w:hAnsiTheme="minorHAnsi" w:cstheme="minorBidi"/>
          <w:noProof/>
          <w:sz w:val="24"/>
        </w:rPr>
      </w:pPr>
      <w:hyperlink w:anchor="_Toc25682395" w:history="1">
        <w:r w:rsidR="0010309C" w:rsidRPr="001A71E9">
          <w:rPr>
            <w:rStyle w:val="Hyperlink"/>
            <w:noProof/>
          </w:rPr>
          <w:t>9.5 Conformance Clause 2: “Fetch”</w:t>
        </w:r>
        <w:r w:rsidR="0010309C">
          <w:rPr>
            <w:noProof/>
            <w:webHidden/>
          </w:rPr>
          <w:tab/>
        </w:r>
        <w:r w:rsidR="0010309C">
          <w:rPr>
            <w:noProof/>
            <w:webHidden/>
          </w:rPr>
          <w:fldChar w:fldCharType="begin"/>
        </w:r>
        <w:r w:rsidR="0010309C">
          <w:rPr>
            <w:noProof/>
            <w:webHidden/>
          </w:rPr>
          <w:instrText xml:space="preserve"> PAGEREF _Toc25682395 \h </w:instrText>
        </w:r>
        <w:r w:rsidR="0010309C">
          <w:rPr>
            <w:noProof/>
            <w:webHidden/>
          </w:rPr>
        </w:r>
        <w:r w:rsidR="0010309C">
          <w:rPr>
            <w:noProof/>
            <w:webHidden/>
          </w:rPr>
          <w:fldChar w:fldCharType="separate"/>
        </w:r>
        <w:r>
          <w:rPr>
            <w:noProof/>
            <w:webHidden/>
          </w:rPr>
          <w:t>27</w:t>
        </w:r>
        <w:r w:rsidR="0010309C">
          <w:rPr>
            <w:noProof/>
            <w:webHidden/>
          </w:rPr>
          <w:fldChar w:fldCharType="end"/>
        </w:r>
      </w:hyperlink>
    </w:p>
    <w:p w14:paraId="703CD150" w14:textId="57587072" w:rsidR="0010309C" w:rsidRDefault="00BC6BDD">
      <w:pPr>
        <w:pStyle w:val="TOC1"/>
        <w:tabs>
          <w:tab w:val="right" w:leader="dot" w:pos="9350"/>
        </w:tabs>
        <w:rPr>
          <w:rFonts w:asciiTheme="minorHAnsi" w:eastAsiaTheme="minorEastAsia" w:hAnsiTheme="minorHAnsi" w:cstheme="minorBidi"/>
          <w:noProof/>
          <w:sz w:val="24"/>
        </w:rPr>
      </w:pPr>
      <w:hyperlink w:anchor="_Toc25682396" w:history="1">
        <w:r w:rsidR="0010309C" w:rsidRPr="001A71E9">
          <w:rPr>
            <w:rStyle w:val="Hyperlink"/>
            <w:noProof/>
          </w:rPr>
          <w:t>Appendix A. Acknowledgments</w:t>
        </w:r>
        <w:r w:rsidR="0010309C">
          <w:rPr>
            <w:noProof/>
            <w:webHidden/>
          </w:rPr>
          <w:tab/>
        </w:r>
        <w:r w:rsidR="0010309C">
          <w:rPr>
            <w:noProof/>
            <w:webHidden/>
          </w:rPr>
          <w:fldChar w:fldCharType="begin"/>
        </w:r>
        <w:r w:rsidR="0010309C">
          <w:rPr>
            <w:noProof/>
            <w:webHidden/>
          </w:rPr>
          <w:instrText xml:space="preserve"> PAGEREF _Toc25682396 \h </w:instrText>
        </w:r>
        <w:r w:rsidR="0010309C">
          <w:rPr>
            <w:noProof/>
            <w:webHidden/>
          </w:rPr>
        </w:r>
        <w:r w:rsidR="0010309C">
          <w:rPr>
            <w:noProof/>
            <w:webHidden/>
          </w:rPr>
          <w:fldChar w:fldCharType="separate"/>
        </w:r>
        <w:r>
          <w:rPr>
            <w:noProof/>
            <w:webHidden/>
          </w:rPr>
          <w:t>28</w:t>
        </w:r>
        <w:r w:rsidR="0010309C">
          <w:rPr>
            <w:noProof/>
            <w:webHidden/>
          </w:rPr>
          <w:fldChar w:fldCharType="end"/>
        </w:r>
      </w:hyperlink>
    </w:p>
    <w:p w14:paraId="6836D06A" w14:textId="57875BA7" w:rsidR="0010309C" w:rsidRDefault="00BC6BDD">
      <w:pPr>
        <w:pStyle w:val="TOC1"/>
        <w:tabs>
          <w:tab w:val="right" w:leader="dot" w:pos="9350"/>
        </w:tabs>
        <w:rPr>
          <w:rFonts w:asciiTheme="minorHAnsi" w:eastAsiaTheme="minorEastAsia" w:hAnsiTheme="minorHAnsi" w:cstheme="minorBidi"/>
          <w:noProof/>
          <w:sz w:val="24"/>
        </w:rPr>
      </w:pPr>
      <w:hyperlink w:anchor="_Toc25682397" w:history="1">
        <w:r w:rsidR="0010309C" w:rsidRPr="001A71E9">
          <w:rPr>
            <w:rStyle w:val="Hyperlink"/>
            <w:noProof/>
          </w:rPr>
          <w:t>Appendix B. Revision History</w:t>
        </w:r>
        <w:r w:rsidR="0010309C">
          <w:rPr>
            <w:noProof/>
            <w:webHidden/>
          </w:rPr>
          <w:tab/>
        </w:r>
        <w:r w:rsidR="0010309C">
          <w:rPr>
            <w:noProof/>
            <w:webHidden/>
          </w:rPr>
          <w:fldChar w:fldCharType="begin"/>
        </w:r>
        <w:r w:rsidR="0010309C">
          <w:rPr>
            <w:noProof/>
            <w:webHidden/>
          </w:rPr>
          <w:instrText xml:space="preserve"> PAGEREF _Toc25682397 \h </w:instrText>
        </w:r>
        <w:r w:rsidR="0010309C">
          <w:rPr>
            <w:noProof/>
            <w:webHidden/>
          </w:rPr>
        </w:r>
        <w:r w:rsidR="0010309C">
          <w:rPr>
            <w:noProof/>
            <w:webHidden/>
          </w:rPr>
          <w:fldChar w:fldCharType="separate"/>
        </w:r>
        <w:r>
          <w:rPr>
            <w:noProof/>
            <w:webHidden/>
          </w:rPr>
          <w:t>29</w:t>
        </w:r>
        <w:r w:rsidR="0010309C">
          <w:rPr>
            <w:noProof/>
            <w:webHidden/>
          </w:rPr>
          <w:fldChar w:fldCharType="end"/>
        </w:r>
      </w:hyperlink>
    </w:p>
    <w:p w14:paraId="672B9E89" w14:textId="19E65125"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4"/>
          <w:footerReference w:type="default" r:id="rId35"/>
          <w:footerReference w:type="first" r:id="rId36"/>
          <w:pgSz w:w="12240" w:h="15840" w:code="1"/>
          <w:pgMar w:top="1440" w:right="1440" w:bottom="720" w:left="1440" w:header="720" w:footer="508" w:gutter="0"/>
          <w:cols w:space="720"/>
          <w:docGrid w:linePitch="360"/>
        </w:sectPr>
      </w:pPr>
    </w:p>
    <w:p w14:paraId="142399E6" w14:textId="26C9EDF7" w:rsidR="003129C6" w:rsidRDefault="006C5781" w:rsidP="0099403E">
      <w:pPr>
        <w:pStyle w:val="Heading1"/>
      </w:pPr>
      <w:bookmarkStart w:id="1" w:name="_Toc25682352"/>
      <w:r>
        <w:lastRenderedPageBreak/>
        <w:t>Introduction</w:t>
      </w:r>
      <w:bookmarkEnd w:id="1"/>
    </w:p>
    <w:p w14:paraId="59D60B07" w14:textId="77777777" w:rsidR="006C5781" w:rsidRDefault="006C5781" w:rsidP="0043023F">
      <w:r w:rsidRPr="006C5781">
        <w:t>[All text is normative unless otherwise labeled]</w:t>
      </w:r>
    </w:p>
    <w:p w14:paraId="41C999CF" w14:textId="77777777" w:rsidR="00045138" w:rsidRDefault="00045138" w:rsidP="00E1683F">
      <w:pPr>
        <w:pStyle w:val="Heading2"/>
      </w:pPr>
      <w:bookmarkStart w:id="2" w:name="_Toc17731469"/>
      <w:bookmarkStart w:id="3" w:name="_Toc25682353"/>
      <w:r>
        <w:t>Overview</w:t>
      </w:r>
      <w:bookmarkEnd w:id="2"/>
      <w:bookmarkEnd w:id="3"/>
    </w:p>
    <w:p w14:paraId="6E1E62A7" w14:textId="77777777" w:rsidR="00045138" w:rsidRPr="00BB0FC4" w:rsidRDefault="00045138" w:rsidP="00045138">
      <w:pPr>
        <w:rPr>
          <w:b/>
        </w:rPr>
      </w:pPr>
      <w:r w:rsidRPr="00BB0FC4">
        <w:rPr>
          <w:b/>
        </w:rPr>
        <w:t>{Non-normative}</w:t>
      </w:r>
    </w:p>
    <w:p w14:paraId="1EBB9350" w14:textId="77777777" w:rsidR="00045138" w:rsidRDefault="00045138" w:rsidP="00045138">
      <w:r>
        <w:t>The time functions defined by the XACML core specification [</w:t>
      </w:r>
      <w:hyperlink w:anchor="XACML3" w:history="1">
        <w:r w:rsidRPr="00242A43">
          <w:rPr>
            <w:rStyle w:val="Hyperlink"/>
          </w:rPr>
          <w:t>XACML3</w:t>
        </w:r>
      </w:hyperlink>
      <w:r>
        <w:t>] have limited utility when used in widely distributed and replicated environments where times are presented with various, different time zones. This may be because the current time is generated according to the time zone in which an XACML component is running and the components are distributed and replicated across various time zones. In the most general case, the location of the XACML service that evaluates a request is unpredictable and uncontrollable by clients and changes from one request to the next.</w:t>
      </w:r>
    </w:p>
    <w:p w14:paraId="1D0F143E" w14:textId="77777777" w:rsidR="00045138" w:rsidRDefault="00045138" w:rsidP="00045138">
      <w:r>
        <w:t>This document demonstrates the difficulties in using the previously defined time functions with varying time zones and defines new functions that are not sensitive to the choice of time zone.</w:t>
      </w:r>
    </w:p>
    <w:p w14:paraId="6688607E" w14:textId="77777777" w:rsidR="00045138" w:rsidRDefault="00045138" w:rsidP="00045138">
      <w:r>
        <w:t>The core specification defines functions for performing arithmetic on dateTime values, but not for time and date values. This document defines such functions for time and date.</w:t>
      </w:r>
    </w:p>
    <w:p w14:paraId="18EAB70A" w14:textId="77777777" w:rsidR="00045138" w:rsidRPr="006630DC" w:rsidRDefault="00045138" w:rsidP="00045138">
      <w:r>
        <w:t>In addition to controlling access according to the time of day, it is not unreasonable for a policy writer to want to control access according to the day of the week. This document defines a new data-type to represent the day of the week with an optional time zone, and new functions to operate on values of the new data-type.</w:t>
      </w:r>
    </w:p>
    <w:p w14:paraId="7F7CB85F" w14:textId="77777777" w:rsidR="00045138" w:rsidRDefault="00045138" w:rsidP="00E1683F">
      <w:pPr>
        <w:pStyle w:val="Heading2"/>
      </w:pPr>
      <w:bookmarkStart w:id="4" w:name="_Toc17731470"/>
      <w:bookmarkStart w:id="5" w:name="_Toc25682354"/>
      <w:r>
        <w:t>Glossary</w:t>
      </w:r>
      <w:bookmarkEnd w:id="4"/>
      <w:bookmarkEnd w:id="5"/>
    </w:p>
    <w:p w14:paraId="6EBA0820" w14:textId="77777777" w:rsidR="00045138" w:rsidRPr="00CA4F72" w:rsidRDefault="00045138" w:rsidP="00045138">
      <w:pPr>
        <w:rPr>
          <w:b/>
        </w:rPr>
      </w:pPr>
      <w:r w:rsidRPr="00CA4F72">
        <w:rPr>
          <w:b/>
        </w:rPr>
        <w:t>Context handler</w:t>
      </w:r>
    </w:p>
    <w:p w14:paraId="71D697F4" w14:textId="77777777" w:rsidR="00045138" w:rsidRDefault="00045138" w:rsidP="00045138">
      <w:pPr>
        <w:ind w:left="720"/>
      </w:pPr>
      <w:r>
        <w:t>The system component that, among other things, may add attribute values to an authorization request, in particular, attribute values for the current date and time of day.</w:t>
      </w:r>
    </w:p>
    <w:p w14:paraId="50904DDF" w14:textId="77777777" w:rsidR="00045138" w:rsidRPr="00CA4F72" w:rsidRDefault="00045138" w:rsidP="00045138">
      <w:pPr>
        <w:rPr>
          <w:b/>
        </w:rPr>
      </w:pPr>
      <w:r w:rsidRPr="00CA4F72">
        <w:rPr>
          <w:b/>
        </w:rPr>
        <w:t>dayOfWeek</w:t>
      </w:r>
    </w:p>
    <w:p w14:paraId="4B0842F2" w14:textId="77777777" w:rsidR="00045138" w:rsidRDefault="00045138" w:rsidP="00045138">
      <w:pPr>
        <w:ind w:left="720"/>
      </w:pPr>
      <w:r>
        <w:t>An XACML data-type defined in this document for representing a day of the week with an optional time zone.</w:t>
      </w:r>
    </w:p>
    <w:p w14:paraId="16FD1D13" w14:textId="77777777" w:rsidR="00045138" w:rsidRPr="00CA4F72" w:rsidRDefault="00045138" w:rsidP="00045138">
      <w:pPr>
        <w:rPr>
          <w:b/>
        </w:rPr>
      </w:pPr>
      <w:r w:rsidRPr="00CA4F72">
        <w:rPr>
          <w:b/>
        </w:rPr>
        <w:t xml:space="preserve">Policy </w:t>
      </w:r>
      <w:r>
        <w:rPr>
          <w:b/>
        </w:rPr>
        <w:t>administration</w:t>
      </w:r>
      <w:r w:rsidRPr="00CA4F72">
        <w:rPr>
          <w:b/>
        </w:rPr>
        <w:t xml:space="preserve"> point (P</w:t>
      </w:r>
      <w:r>
        <w:rPr>
          <w:b/>
        </w:rPr>
        <w:t>A</w:t>
      </w:r>
      <w:r w:rsidRPr="00CA4F72">
        <w:rPr>
          <w:b/>
        </w:rPr>
        <w:t>P)</w:t>
      </w:r>
    </w:p>
    <w:p w14:paraId="07512F9B" w14:textId="77777777" w:rsidR="00045138" w:rsidRDefault="00045138" w:rsidP="00045138">
      <w:pPr>
        <w:ind w:left="720"/>
      </w:pPr>
      <w:r>
        <w:t>The system component that creates authorization policies.</w:t>
      </w:r>
    </w:p>
    <w:p w14:paraId="509C0EA5" w14:textId="77777777" w:rsidR="00045138" w:rsidRPr="00CA4F72" w:rsidRDefault="00045138" w:rsidP="00045138">
      <w:pPr>
        <w:rPr>
          <w:b/>
        </w:rPr>
      </w:pPr>
      <w:r w:rsidRPr="00CA4F72">
        <w:rPr>
          <w:b/>
        </w:rPr>
        <w:t>Policy decision point (PDP)</w:t>
      </w:r>
    </w:p>
    <w:p w14:paraId="0DEAB8C5" w14:textId="77777777" w:rsidR="00045138" w:rsidRDefault="00045138" w:rsidP="00045138">
      <w:pPr>
        <w:ind w:left="720"/>
      </w:pPr>
      <w:r>
        <w:t>The system component that evaluates an authorization request and renders the authorization decision.</w:t>
      </w:r>
    </w:p>
    <w:p w14:paraId="00BF1578" w14:textId="77777777" w:rsidR="00045138" w:rsidRPr="00CA4F72" w:rsidRDefault="00045138" w:rsidP="00045138">
      <w:pPr>
        <w:rPr>
          <w:b/>
        </w:rPr>
      </w:pPr>
      <w:r w:rsidRPr="00CA4F72">
        <w:rPr>
          <w:b/>
        </w:rPr>
        <w:t>Policy enforcement point (PEP)</w:t>
      </w:r>
    </w:p>
    <w:p w14:paraId="3DA73D0A" w14:textId="77777777" w:rsidR="00045138" w:rsidRDefault="00045138" w:rsidP="00045138">
      <w:pPr>
        <w:ind w:left="720"/>
      </w:pPr>
      <w:r>
        <w:t>The system component that makes an authorization request and enforces the authorization decision.</w:t>
      </w:r>
    </w:p>
    <w:p w14:paraId="53DD750F" w14:textId="77777777" w:rsidR="00045138" w:rsidRPr="00CA4F72" w:rsidRDefault="00045138" w:rsidP="00045138">
      <w:pPr>
        <w:rPr>
          <w:b/>
        </w:rPr>
      </w:pPr>
      <w:r w:rsidRPr="00CA4F72">
        <w:rPr>
          <w:b/>
        </w:rPr>
        <w:t xml:space="preserve">Policy </w:t>
      </w:r>
      <w:r>
        <w:rPr>
          <w:b/>
        </w:rPr>
        <w:t>information</w:t>
      </w:r>
      <w:r w:rsidRPr="00CA4F72">
        <w:rPr>
          <w:b/>
        </w:rPr>
        <w:t xml:space="preserve"> point (P</w:t>
      </w:r>
      <w:r>
        <w:rPr>
          <w:b/>
        </w:rPr>
        <w:t>I</w:t>
      </w:r>
      <w:r w:rsidRPr="00CA4F72">
        <w:rPr>
          <w:b/>
        </w:rPr>
        <w:t>P)</w:t>
      </w:r>
    </w:p>
    <w:p w14:paraId="71E0B03D" w14:textId="77777777" w:rsidR="00045138" w:rsidRDefault="00045138" w:rsidP="00045138">
      <w:pPr>
        <w:ind w:left="720"/>
      </w:pPr>
      <w:r>
        <w:t>The system component that acts as a source of attribute values.</w:t>
      </w:r>
    </w:p>
    <w:p w14:paraId="53D614A9" w14:textId="77777777" w:rsidR="00045138" w:rsidRPr="00CA4F72" w:rsidRDefault="00045138" w:rsidP="00045138">
      <w:pPr>
        <w:rPr>
          <w:b/>
        </w:rPr>
      </w:pPr>
      <w:r w:rsidRPr="00CA4F72">
        <w:rPr>
          <w:b/>
        </w:rPr>
        <w:t>Reference date</w:t>
      </w:r>
    </w:p>
    <w:p w14:paraId="56E38503" w14:textId="77777777" w:rsidR="00045138" w:rsidRDefault="00045138" w:rsidP="00045138">
      <w:pPr>
        <w:ind w:left="720"/>
      </w:pPr>
      <w:r>
        <w:t xml:space="preserve">The date of an arbitrarily chosen Sunday to be used in converting </w:t>
      </w:r>
      <w:r w:rsidRPr="00A752E9">
        <w:t>timeOfDay</w:t>
      </w:r>
      <w:r>
        <w:t xml:space="preserve"> values into dateTime values. An implementation is free to choose any Sunday. The examples in this document use </w:t>
      </w:r>
      <w:r w:rsidRPr="007A04E1">
        <w:rPr>
          <w:rFonts w:ascii="Courier New" w:hAnsi="Courier New" w:cs="Courier New"/>
        </w:rPr>
        <w:t>2017-01-15</w:t>
      </w:r>
      <w:r>
        <w:t xml:space="preserve"> as the </w:t>
      </w:r>
      <w:r w:rsidRPr="002B6096">
        <w:rPr>
          <w:b/>
          <w:i/>
        </w:rPr>
        <w:t>reference date</w:t>
      </w:r>
      <w:r>
        <w:t>.</w:t>
      </w:r>
    </w:p>
    <w:p w14:paraId="7172BA53" w14:textId="77777777" w:rsidR="00045138" w:rsidRPr="00CA4F72" w:rsidRDefault="00045138" w:rsidP="00045138">
      <w:pPr>
        <w:rPr>
          <w:b/>
        </w:rPr>
      </w:pPr>
      <w:r>
        <w:rPr>
          <w:b/>
        </w:rPr>
        <w:t>Resource</w:t>
      </w:r>
    </w:p>
    <w:p w14:paraId="5962F41E" w14:textId="77777777" w:rsidR="00045138" w:rsidRPr="006630DC" w:rsidRDefault="00045138" w:rsidP="00045138">
      <w:pPr>
        <w:ind w:left="576"/>
      </w:pPr>
      <w:r>
        <w:t>The entity being accessed.</w:t>
      </w:r>
    </w:p>
    <w:p w14:paraId="443C0761" w14:textId="77777777" w:rsidR="00045138" w:rsidRPr="00CA4F72" w:rsidRDefault="00045138" w:rsidP="00045138">
      <w:pPr>
        <w:rPr>
          <w:b/>
        </w:rPr>
      </w:pPr>
      <w:r w:rsidRPr="00CA4F72">
        <w:rPr>
          <w:b/>
        </w:rPr>
        <w:t>Subject</w:t>
      </w:r>
    </w:p>
    <w:p w14:paraId="1F9742BF" w14:textId="095122A6" w:rsidR="00045138" w:rsidRPr="006630DC" w:rsidRDefault="00045138" w:rsidP="00045138">
      <w:pPr>
        <w:ind w:left="576"/>
      </w:pPr>
      <w:r>
        <w:lastRenderedPageBreak/>
        <w:t>The entity requesting access.</w:t>
      </w:r>
    </w:p>
    <w:p w14:paraId="08E85017" w14:textId="77777777" w:rsidR="00045138" w:rsidRDefault="00045138" w:rsidP="00E1683F">
      <w:pPr>
        <w:pStyle w:val="Heading2"/>
      </w:pPr>
      <w:bookmarkStart w:id="6" w:name="_Toc17731471"/>
      <w:bookmarkStart w:id="7" w:name="_Toc25682355"/>
      <w:r>
        <w:t>IPR Policy</w:t>
      </w:r>
      <w:bookmarkEnd w:id="6"/>
      <w:bookmarkEnd w:id="7"/>
    </w:p>
    <w:p w14:paraId="53552665" w14:textId="77777777" w:rsidR="00045138" w:rsidRPr="004C3207" w:rsidRDefault="00045138" w:rsidP="00045138">
      <w:pPr>
        <w:pStyle w:val="Abstract"/>
      </w:pPr>
      <w:r w:rsidRPr="009D6316">
        <w:t xml:space="preserve">This </w:t>
      </w:r>
      <w:r>
        <w:t>specification</w:t>
      </w:r>
      <w:r w:rsidRPr="009D6316">
        <w:t xml:space="preserve"> is provided under </w:t>
      </w:r>
      <w:r w:rsidRPr="004C3207">
        <w:t xml:space="preserve">the </w:t>
      </w:r>
      <w:hyperlink r:id="rId37" w:anchor="RF-on-Limited-Mode" w:history="1">
        <w:r w:rsidRPr="004C3207">
          <w:rPr>
            <w:rStyle w:val="Hyperlink"/>
          </w:rPr>
          <w:t>RF on Limited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Technical Committee web page (</w:t>
      </w:r>
      <w:hyperlink r:id="rId39" w:history="1">
        <w:r>
          <w:rPr>
            <w:rStyle w:val="Hyperlink"/>
          </w:rPr>
          <w:t>https://www.oasis-open.org/committees/xacml/ipr.php</w:t>
        </w:r>
      </w:hyperlink>
      <w:r w:rsidRPr="008A31C5">
        <w:rPr>
          <w:rStyle w:val="Hyperlink"/>
          <w:color w:val="000000"/>
        </w:rPr>
        <w:t>).</w:t>
      </w:r>
    </w:p>
    <w:p w14:paraId="04AED8B2" w14:textId="77777777" w:rsidR="00045138" w:rsidRDefault="00045138" w:rsidP="00045138">
      <w:pPr>
        <w:pStyle w:val="Heading2"/>
      </w:pPr>
      <w:bookmarkStart w:id="8" w:name="_Toc17731472"/>
      <w:bookmarkStart w:id="9" w:name="_Toc25682356"/>
      <w:r>
        <w:t>Terminology</w:t>
      </w:r>
      <w:bookmarkEnd w:id="8"/>
      <w:bookmarkEnd w:id="9"/>
    </w:p>
    <w:p w14:paraId="42BBDCA3" w14:textId="77777777" w:rsidR="00045138" w:rsidRDefault="00045138" w:rsidP="00045138">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3C0C26FE" w14:textId="77777777" w:rsidR="00045138" w:rsidRDefault="00045138" w:rsidP="00045138">
      <w:pPr>
        <w:pStyle w:val="Heading2"/>
      </w:pPr>
      <w:bookmarkStart w:id="10" w:name="_Ref7502892"/>
      <w:bookmarkStart w:id="11" w:name="_Toc12011611"/>
      <w:bookmarkStart w:id="12" w:name="_Toc85472894"/>
      <w:bookmarkStart w:id="13" w:name="_Toc287332008"/>
      <w:bookmarkStart w:id="14" w:name="_Toc17731473"/>
      <w:bookmarkStart w:id="15" w:name="_Toc25682357"/>
      <w:r>
        <w:t>Normative</w:t>
      </w:r>
      <w:bookmarkEnd w:id="10"/>
      <w:bookmarkEnd w:id="11"/>
      <w:r>
        <w:t xml:space="preserve"> References</w:t>
      </w:r>
      <w:bookmarkEnd w:id="12"/>
      <w:bookmarkEnd w:id="13"/>
      <w:bookmarkEnd w:id="14"/>
      <w:bookmarkEnd w:id="15"/>
    </w:p>
    <w:p w14:paraId="3940A694" w14:textId="77777777" w:rsidR="00045138" w:rsidRDefault="00045138" w:rsidP="00045138">
      <w:pPr>
        <w:pStyle w:val="Ref"/>
      </w:pPr>
      <w:r>
        <w:rPr>
          <w:rStyle w:val="Refterm"/>
        </w:rPr>
        <w:t>[</w:t>
      </w:r>
      <w:bookmarkStart w:id="16" w:name="RFC2119"/>
      <w:r>
        <w:rPr>
          <w:rStyle w:val="Refterm"/>
        </w:rPr>
        <w:t>RFC2119</w:t>
      </w:r>
      <w:bookmarkEnd w:id="16"/>
      <w:r>
        <w:rPr>
          <w:rStyle w:val="Refterm"/>
        </w:rPr>
        <w:t>]</w:t>
      </w:r>
      <w:r>
        <w:tab/>
      </w:r>
      <w:r w:rsidRPr="00306725">
        <w:t>Bradner, S., "Key words for use in RFCs to Indicate Requirement Levels", BCP 14, RFC 2119, DOI 10.17487/RFC2119, March 1997, &lt;</w:t>
      </w:r>
      <w:hyperlink r:id="rId40" w:history="1">
        <w:r w:rsidRPr="009D2E86">
          <w:rPr>
            <w:rStyle w:val="Hyperlink"/>
          </w:rPr>
          <w:t>http://www.rfc-editor.org/info/rfc2119</w:t>
        </w:r>
      </w:hyperlink>
      <w:r w:rsidRPr="00306725">
        <w:t>&gt;.</w:t>
      </w:r>
    </w:p>
    <w:p w14:paraId="00436079" w14:textId="77777777" w:rsidR="00045138" w:rsidRPr="00306725" w:rsidRDefault="00045138" w:rsidP="00045138">
      <w:pPr>
        <w:pStyle w:val="Ref"/>
      </w:pPr>
      <w:r>
        <w:rPr>
          <w:b/>
        </w:rPr>
        <w:t>[</w:t>
      </w:r>
      <w:bookmarkStart w:id="17" w:name="RFC5234"/>
      <w:r>
        <w:rPr>
          <w:b/>
        </w:rPr>
        <w:t>RFC5234</w:t>
      </w:r>
      <w:bookmarkEnd w:id="17"/>
      <w:r>
        <w:rPr>
          <w:b/>
        </w:rPr>
        <w:t>]</w:t>
      </w:r>
      <w:r>
        <w:rPr>
          <w:b/>
        </w:rPr>
        <w:tab/>
      </w:r>
      <w:r>
        <w:t>Crocker, D., Ed., and P. Overell, "Augmented BNF for Syntax Specifications: ABNF", STD 68, RFC 5234, DOI 10.17487/RFC5234, January 2008, &lt;</w:t>
      </w:r>
      <w:hyperlink r:id="rId41" w:history="1">
        <w:r>
          <w:rPr>
            <w:rStyle w:val="Hyperlink"/>
          </w:rPr>
          <w:t>https://www.rfc-editor.org/info/rfc5234</w:t>
        </w:r>
      </w:hyperlink>
      <w:r>
        <w:t>&gt;</w:t>
      </w:r>
    </w:p>
    <w:p w14:paraId="33D8BA3B" w14:textId="77777777" w:rsidR="00045138" w:rsidRDefault="00045138" w:rsidP="00045138">
      <w:pPr>
        <w:pStyle w:val="Ref"/>
      </w:pPr>
      <w:r w:rsidRPr="00306725">
        <w:rPr>
          <w:b/>
        </w:rPr>
        <w:t>[</w:t>
      </w:r>
      <w:bookmarkStart w:id="18" w:name="RFC8174"/>
      <w:r w:rsidRPr="00306725">
        <w:rPr>
          <w:b/>
        </w:rPr>
        <w:t>RFC8174</w:t>
      </w:r>
      <w:bookmarkEnd w:id="18"/>
      <w:r w:rsidRPr="00306725">
        <w:rPr>
          <w:b/>
        </w:rPr>
        <w:t>]</w:t>
      </w:r>
      <w:r>
        <w:tab/>
      </w:r>
      <w:r w:rsidRPr="00306725">
        <w:t>Leiba, B., "Ambiguity of Uppercase vs Lowercase in RFC 2119 Key Words", BCP 14, RFC 8174, DOI 10.17487/RFC8174, May 2017, &lt;</w:t>
      </w:r>
      <w:hyperlink r:id="rId42" w:history="1">
        <w:r w:rsidRPr="00306725">
          <w:rPr>
            <w:rStyle w:val="Hyperlink"/>
          </w:rPr>
          <w:t>http://www.rfc-editor.org/info/rfc8174</w:t>
        </w:r>
      </w:hyperlink>
      <w:r w:rsidRPr="00306725">
        <w:t>&gt;.</w:t>
      </w:r>
    </w:p>
    <w:p w14:paraId="1C6D2CB9" w14:textId="493B12D4" w:rsidR="00045138" w:rsidRDefault="00045138" w:rsidP="00045138">
      <w:pPr>
        <w:pStyle w:val="Ref"/>
      </w:pPr>
      <w:r>
        <w:rPr>
          <w:b/>
        </w:rPr>
        <w:t>[</w:t>
      </w:r>
      <w:bookmarkStart w:id="19" w:name="XACML3"/>
      <w:r>
        <w:rPr>
          <w:b/>
        </w:rPr>
        <w:t>XACML3</w:t>
      </w:r>
      <w:bookmarkEnd w:id="19"/>
      <w:r>
        <w:rPr>
          <w:b/>
        </w:rPr>
        <w:t>]</w:t>
      </w:r>
      <w:r>
        <w:tab/>
      </w:r>
      <w:r w:rsidRPr="00090ADF">
        <w:rPr>
          <w:i/>
        </w:rPr>
        <w:t xml:space="preserve">eXtensible Access Control Markup Language (XACML) Version 3.0 Plus Errata 01. </w:t>
      </w:r>
      <w:r w:rsidRPr="00090ADF">
        <w:t xml:space="preserve">Edited by Erik Rissanen. 12 July 2017. OASIS Standard incorporating Approved Errata. </w:t>
      </w:r>
      <w:hyperlink r:id="rId43" w:history="1">
        <w:r w:rsidRPr="00090ADF">
          <w:rPr>
            <w:rStyle w:val="Hyperlink"/>
          </w:rPr>
          <w:t>http://docs.oasis-open.org/xacml/3.0/errata01/os/xacml-3.0-core-spec-errata01-os-complete.html</w:t>
        </w:r>
      </w:hyperlink>
      <w:r w:rsidRPr="00090ADF">
        <w:t xml:space="preserve">. Latest </w:t>
      </w:r>
      <w:r w:rsidR="00363772">
        <w:t>stage</w:t>
      </w:r>
      <w:r w:rsidRPr="00090ADF">
        <w:t xml:space="preserve">: </w:t>
      </w:r>
      <w:hyperlink r:id="rId44" w:history="1">
        <w:r w:rsidRPr="00090ADF">
          <w:rPr>
            <w:rStyle w:val="Hyperlink"/>
          </w:rPr>
          <w:t>http://docs.oasis-open.org/xacml/3.0/xacml-3.0-core-spec-en.html</w:t>
        </w:r>
      </w:hyperlink>
      <w:r w:rsidRPr="00090ADF">
        <w:t>.</w:t>
      </w:r>
    </w:p>
    <w:p w14:paraId="23597B6B" w14:textId="220C7C0C" w:rsidR="00045138" w:rsidRDefault="00045138" w:rsidP="00045138">
      <w:pPr>
        <w:pStyle w:val="Ref"/>
      </w:pPr>
      <w:r>
        <w:rPr>
          <w:b/>
        </w:rPr>
        <w:t>[</w:t>
      </w:r>
      <w:bookmarkStart w:id="20" w:name="XACMLJSON"/>
      <w:r>
        <w:rPr>
          <w:b/>
        </w:rPr>
        <w:t>XACMLJSON</w:t>
      </w:r>
      <w:bookmarkEnd w:id="20"/>
      <w:r>
        <w:rPr>
          <w:b/>
        </w:rPr>
        <w:t>]</w:t>
      </w:r>
      <w:r>
        <w:tab/>
      </w:r>
      <w:r w:rsidRPr="00950FEC">
        <w:rPr>
          <w:i/>
        </w:rPr>
        <w:t>JSON Profile of XACML 3.0 Version 1.</w:t>
      </w:r>
      <w:r>
        <w:rPr>
          <w:i/>
        </w:rPr>
        <w:t>1</w:t>
      </w:r>
      <w:r w:rsidRPr="00950FEC">
        <w:rPr>
          <w:i/>
        </w:rPr>
        <w:t>.</w:t>
      </w:r>
      <w:r w:rsidRPr="00950FEC">
        <w:t xml:space="preserve"> Edited by David Brossard</w:t>
      </w:r>
      <w:r>
        <w:t xml:space="preserve"> and Steven Legg</w:t>
      </w:r>
      <w:r w:rsidRPr="00950FEC">
        <w:t xml:space="preserve">. </w:t>
      </w:r>
      <w:r>
        <w:t>20</w:t>
      </w:r>
      <w:r w:rsidRPr="00950FEC">
        <w:t xml:space="preserve"> </w:t>
      </w:r>
      <w:r>
        <w:t>June</w:t>
      </w:r>
      <w:r w:rsidRPr="00950FEC">
        <w:t xml:space="preserve"> 201</w:t>
      </w:r>
      <w:r>
        <w:t>9</w:t>
      </w:r>
      <w:r w:rsidRPr="00950FEC">
        <w:t xml:space="preserve">. OASIS </w:t>
      </w:r>
      <w:r>
        <w:t>Standard</w:t>
      </w:r>
      <w:r w:rsidRPr="00950FEC">
        <w:t xml:space="preserve">. </w:t>
      </w:r>
      <w:hyperlink r:id="rId45" w:history="1">
        <w:r w:rsidRPr="00625A65">
          <w:rPr>
            <w:rStyle w:val="Hyperlink"/>
          </w:rPr>
          <w:t>https://docs.oasis-open.org/xacml/xacml-json-http/v1.1/os/xacml-json-http-v1.1-os.html</w:t>
        </w:r>
      </w:hyperlink>
      <w:r>
        <w:t xml:space="preserve">. </w:t>
      </w:r>
      <w:r w:rsidRPr="00950FEC">
        <w:t xml:space="preserve">Latest </w:t>
      </w:r>
      <w:r w:rsidR="00363772">
        <w:t>stage</w:t>
      </w:r>
      <w:r w:rsidRPr="00950FEC">
        <w:t xml:space="preserve">: </w:t>
      </w:r>
      <w:hyperlink r:id="rId46" w:history="1">
        <w:r w:rsidRPr="00625A65">
          <w:rPr>
            <w:rStyle w:val="Hyperlink"/>
          </w:rPr>
          <w:t>https://docs.oasis-open.org/xacml/xacml-json-http/v1.1/xacml-json-http-v1.1.html</w:t>
        </w:r>
      </w:hyperlink>
      <w:r>
        <w:t>.</w:t>
      </w:r>
    </w:p>
    <w:p w14:paraId="3AE072EA" w14:textId="523407F9" w:rsidR="00045138" w:rsidRDefault="00045138" w:rsidP="00045138">
      <w:pPr>
        <w:pStyle w:val="Ref"/>
        <w:rPr>
          <w:rStyle w:val="Refterm"/>
          <w:b w:val="0"/>
        </w:rPr>
      </w:pPr>
      <w:r w:rsidRPr="00D31F76">
        <w:rPr>
          <w:rStyle w:val="Refterm"/>
        </w:rPr>
        <w:t>[</w:t>
      </w:r>
      <w:bookmarkStart w:id="21" w:name="XML"/>
      <w:r w:rsidRPr="00D31F76">
        <w:rPr>
          <w:rStyle w:val="Refterm"/>
        </w:rPr>
        <w:t>XML</w:t>
      </w:r>
      <w:bookmarkEnd w:id="21"/>
      <w:r w:rsidRPr="00D31F76">
        <w:rPr>
          <w:rStyle w:val="Refterm"/>
        </w:rPr>
        <w:t>]</w:t>
      </w:r>
      <w:r w:rsidRPr="00950FEC">
        <w:rPr>
          <w:rStyle w:val="Refterm"/>
          <w:b w:val="0"/>
        </w:rPr>
        <w:tab/>
      </w:r>
      <w:hyperlink r:id="rId47" w:history="1">
        <w:r>
          <w:rPr>
            <w:rStyle w:val="Hyperlink"/>
          </w:rPr>
          <w:t>Extensible Markup Language (XML) 1.0 (Fifth Edition)</w:t>
        </w:r>
      </w:hyperlink>
      <w:r>
        <w:t xml:space="preserve">, T. Bray, J. Paoli, M. Sperberg-McQueen, E. Maler, F. Yergeau, Editors, W3C Recommendation, November 26, 2008, </w:t>
      </w:r>
      <w:hyperlink r:id="rId48" w:history="1">
        <w:r w:rsidRPr="005515C4">
          <w:rPr>
            <w:rStyle w:val="Hyperlink"/>
          </w:rPr>
          <w:t>http://www.w3.org/TR/2008/REC-xml-20081126/</w:t>
        </w:r>
      </w:hyperlink>
      <w:r>
        <w:t xml:space="preserve">. </w:t>
      </w:r>
      <w:r w:rsidRPr="005515C4">
        <w:t>Latest version</w:t>
      </w:r>
      <w:r>
        <w:t xml:space="preserve"> available at </w:t>
      </w:r>
      <w:hyperlink r:id="rId49" w:history="1">
        <w:r w:rsidRPr="005515C4">
          <w:rPr>
            <w:rStyle w:val="Hyperlink"/>
          </w:rPr>
          <w:t>http://www.w3.org/TR/xml/</w:t>
        </w:r>
      </w:hyperlink>
      <w:r>
        <w:t>.</w:t>
      </w:r>
    </w:p>
    <w:p w14:paraId="4FA559F1" w14:textId="31FA5738" w:rsidR="00045138" w:rsidRDefault="00045138" w:rsidP="00045138">
      <w:pPr>
        <w:pStyle w:val="Ref"/>
        <w:rPr>
          <w:rStyle w:val="Refterm"/>
          <w:b w:val="0"/>
        </w:rPr>
      </w:pPr>
      <w:r>
        <w:rPr>
          <w:rStyle w:val="Refterm"/>
        </w:rPr>
        <w:t>[</w:t>
      </w:r>
      <w:bookmarkStart w:id="22" w:name="XSD2"/>
      <w:r>
        <w:rPr>
          <w:rStyle w:val="Refterm"/>
        </w:rPr>
        <w:t>XSD2</w:t>
      </w:r>
      <w:bookmarkEnd w:id="22"/>
      <w:r>
        <w:rPr>
          <w:rStyle w:val="Refterm"/>
        </w:rPr>
        <w:t>]</w:t>
      </w:r>
      <w:r>
        <w:rPr>
          <w:rStyle w:val="Refterm"/>
        </w:rPr>
        <w:tab/>
      </w:r>
      <w:hyperlink r:id="rId50" w:history="1">
        <w:r>
          <w:rPr>
            <w:rStyle w:val="Hyperlink"/>
          </w:rPr>
          <w:t>XML Schema Part 2: Datatypes Second Edition</w:t>
        </w:r>
      </w:hyperlink>
      <w:r>
        <w:t xml:space="preserve">, Paul V. Biron, A. Malhotra, Editors, W3C Recommendation, October 28, 2004, </w:t>
      </w:r>
      <w:hyperlink r:id="rId51" w:history="1">
        <w:r w:rsidRPr="005515C4">
          <w:rPr>
            <w:rStyle w:val="Hyperlink"/>
          </w:rPr>
          <w:t>http://www.w3.org/TR/2004/REC-xmlschema-2-20041028/</w:t>
        </w:r>
      </w:hyperlink>
      <w:r>
        <w:t xml:space="preserve">. </w:t>
      </w:r>
      <w:r w:rsidRPr="005515C4">
        <w:t>Latest version</w:t>
      </w:r>
      <w:r>
        <w:t xml:space="preserve"> available at </w:t>
      </w:r>
      <w:hyperlink r:id="rId52" w:history="1">
        <w:r w:rsidRPr="005515C4">
          <w:rPr>
            <w:rStyle w:val="Hyperlink"/>
          </w:rPr>
          <w:t>http://www.w3.org/TR/xmlschema-2/</w:t>
        </w:r>
      </w:hyperlink>
      <w:r>
        <w:t>.</w:t>
      </w:r>
    </w:p>
    <w:p w14:paraId="157851B6" w14:textId="0D681466" w:rsidR="00045138" w:rsidRPr="00950FEC" w:rsidRDefault="00045138" w:rsidP="00045138">
      <w:pPr>
        <w:pStyle w:val="Ref"/>
        <w:rPr>
          <w:rStyle w:val="Refterm"/>
          <w:b w:val="0"/>
        </w:rPr>
      </w:pPr>
      <w:r>
        <w:rPr>
          <w:rStyle w:val="Refterm"/>
        </w:rPr>
        <w:t>[</w:t>
      </w:r>
      <w:bookmarkStart w:id="23" w:name="INFOSET"/>
      <w:r>
        <w:rPr>
          <w:rStyle w:val="Refterm"/>
        </w:rPr>
        <w:t>INFOSET</w:t>
      </w:r>
      <w:bookmarkEnd w:id="23"/>
      <w:r>
        <w:rPr>
          <w:rStyle w:val="Refterm"/>
        </w:rPr>
        <w:t>]</w:t>
      </w:r>
      <w:r>
        <w:rPr>
          <w:rStyle w:val="Refterm"/>
        </w:rPr>
        <w:tab/>
      </w:r>
      <w:hyperlink r:id="rId53" w:history="1">
        <w:r>
          <w:rPr>
            <w:rStyle w:val="Hyperlink"/>
          </w:rPr>
          <w:t>XML Information Set</w:t>
        </w:r>
      </w:hyperlink>
      <w:r>
        <w:t xml:space="preserve">, J. Cowan, R. Tobin, Editors, W3C Recommendation, October 24, 2001, </w:t>
      </w:r>
      <w:hyperlink r:id="rId54" w:history="1">
        <w:r w:rsidRPr="005515C4">
          <w:rPr>
            <w:rStyle w:val="Hyperlink"/>
          </w:rPr>
          <w:t>http://www.w3.org/TR/2001/REC-xml-infoset-20011024/</w:t>
        </w:r>
      </w:hyperlink>
      <w:r>
        <w:t xml:space="preserve">. </w:t>
      </w:r>
      <w:r w:rsidRPr="005515C4">
        <w:t>Latest version</w:t>
      </w:r>
      <w:r>
        <w:t xml:space="preserve"> available at </w:t>
      </w:r>
      <w:hyperlink r:id="rId55" w:history="1">
        <w:r w:rsidRPr="005515C4">
          <w:rPr>
            <w:rStyle w:val="Hyperlink"/>
          </w:rPr>
          <w:t>http://www.w3.org/TR/xml-infoset/</w:t>
        </w:r>
      </w:hyperlink>
      <w:r>
        <w:t>.</w:t>
      </w:r>
    </w:p>
    <w:p w14:paraId="43E380D1" w14:textId="77777777" w:rsidR="00045138" w:rsidRDefault="00045138" w:rsidP="00045138">
      <w:pPr>
        <w:pStyle w:val="Heading2"/>
      </w:pPr>
      <w:bookmarkStart w:id="24" w:name="_Toc85472895"/>
      <w:bookmarkStart w:id="25" w:name="_Toc287332009"/>
      <w:bookmarkStart w:id="26" w:name="_Toc17731474"/>
      <w:bookmarkStart w:id="27" w:name="_Toc25682358"/>
      <w:r>
        <w:t>Non-Normative References</w:t>
      </w:r>
      <w:bookmarkEnd w:id="24"/>
      <w:bookmarkEnd w:id="25"/>
      <w:bookmarkEnd w:id="26"/>
      <w:bookmarkEnd w:id="27"/>
    </w:p>
    <w:p w14:paraId="09D1B9A1" w14:textId="77777777" w:rsidR="00045138" w:rsidRDefault="00045138" w:rsidP="00045138">
      <w:pPr>
        <w:pStyle w:val="Ref"/>
      </w:pPr>
      <w:r>
        <w:rPr>
          <w:rStyle w:val="Strong"/>
          <w:rFonts w:cs="Arial"/>
        </w:rPr>
        <w:t>[</w:t>
      </w:r>
      <w:bookmarkStart w:id="28" w:name="ISO8601"/>
      <w:r>
        <w:rPr>
          <w:rStyle w:val="Strong"/>
          <w:rFonts w:cs="Arial"/>
        </w:rPr>
        <w:t>ISO8601</w:t>
      </w:r>
      <w:bookmarkEnd w:id="28"/>
      <w:r>
        <w:rPr>
          <w:rStyle w:val="Strong"/>
          <w:rFonts w:cs="Arial"/>
        </w:rPr>
        <w:t>]</w:t>
      </w:r>
      <w:r>
        <w:rPr>
          <w:rStyle w:val="Strong"/>
          <w:rFonts w:cs="Arial"/>
        </w:rPr>
        <w:tab/>
      </w:r>
      <w:r w:rsidRPr="00D31F76">
        <w:t>ISO 8601:2004, Data elements and interchange formats – Information interchange – Representation of dates and times.</w:t>
      </w:r>
    </w:p>
    <w:p w14:paraId="4DCB17F3" w14:textId="190380C3" w:rsidR="00045138" w:rsidRDefault="00045138" w:rsidP="00045138">
      <w:pPr>
        <w:pStyle w:val="Ref"/>
      </w:pPr>
      <w:r>
        <w:rPr>
          <w:rStyle w:val="Strong"/>
          <w:rFonts w:cs="Arial"/>
        </w:rPr>
        <w:t>[</w:t>
      </w:r>
      <w:bookmarkStart w:id="29" w:name="DOOMSDAY"/>
      <w:r>
        <w:rPr>
          <w:rStyle w:val="Strong"/>
          <w:rFonts w:cs="Arial"/>
        </w:rPr>
        <w:t>DOOMSDAY</w:t>
      </w:r>
      <w:bookmarkEnd w:id="29"/>
      <w:r>
        <w:rPr>
          <w:rStyle w:val="Strong"/>
          <w:rFonts w:cs="Arial"/>
        </w:rPr>
        <w:t>]</w:t>
      </w:r>
      <w:r>
        <w:rPr>
          <w:rStyle w:val="Strong"/>
          <w:rFonts w:cs="Arial"/>
        </w:rPr>
        <w:tab/>
      </w:r>
      <w:r w:rsidRPr="00D31F76">
        <w:t xml:space="preserve">Doomsday rule. </w:t>
      </w:r>
      <w:hyperlink r:id="rId56" w:history="1">
        <w:r w:rsidRPr="00363772">
          <w:rPr>
            <w:rStyle w:val="Hyperlink"/>
          </w:rPr>
          <w:t>https://en.wikipedia.org/wiki/Doomsday_rule</w:t>
        </w:r>
      </w:hyperlink>
      <w:r w:rsidRPr="00D31F76">
        <w:t>.</w:t>
      </w:r>
    </w:p>
    <w:p w14:paraId="0362A38B" w14:textId="0D5F6585" w:rsidR="00045138" w:rsidRDefault="00045138" w:rsidP="00045138">
      <w:pPr>
        <w:pStyle w:val="Ref"/>
      </w:pPr>
      <w:r>
        <w:rPr>
          <w:rStyle w:val="Strong"/>
          <w:rFonts w:cs="Arial"/>
        </w:rPr>
        <w:t>[</w:t>
      </w:r>
      <w:bookmarkStart w:id="30" w:name="ENTITIES"/>
      <w:r>
        <w:rPr>
          <w:rStyle w:val="Strong"/>
          <w:rFonts w:cs="Arial"/>
        </w:rPr>
        <w:t>ENTITIES</w:t>
      </w:r>
      <w:bookmarkEnd w:id="30"/>
      <w:r>
        <w:rPr>
          <w:rStyle w:val="Strong"/>
          <w:rFonts w:cs="Arial"/>
        </w:rPr>
        <w:t>]</w:t>
      </w:r>
      <w:r>
        <w:rPr>
          <w:rStyle w:val="Strong"/>
          <w:rFonts w:cs="Arial"/>
        </w:rPr>
        <w:tab/>
      </w:r>
      <w:r w:rsidRPr="00AA0410">
        <w:rPr>
          <w:rStyle w:val="Strong"/>
          <w:rFonts w:cs="Arial"/>
          <w:b w:val="0"/>
          <w:i/>
        </w:rPr>
        <w:t>XACML v3.0</w:t>
      </w:r>
      <w:r w:rsidRPr="00AA0410">
        <w:rPr>
          <w:i/>
        </w:rPr>
        <w:t xml:space="preserve"> Related and Nested Entities Profile Version 1.0</w:t>
      </w:r>
      <w:r>
        <w:t xml:space="preserve">, Edited by Steven Legg. 25 October 2015. Committee Specification 01. </w:t>
      </w:r>
      <w:hyperlink r:id="rId57" w:history="1">
        <w:r w:rsidRPr="00625A65">
          <w:rPr>
            <w:rStyle w:val="Hyperlink"/>
          </w:rPr>
          <w:t>http://docs.oasis-</w:t>
        </w:r>
        <w:r w:rsidRPr="00625A65">
          <w:rPr>
            <w:rStyle w:val="Hyperlink"/>
          </w:rPr>
          <w:lastRenderedPageBreak/>
          <w:t>open.org/xacml/xacml-3.0-related-entities/v1.0/cs01/xacml-3.0-related-entities-v1.0-cs01.html</w:t>
        </w:r>
      </w:hyperlink>
      <w:r>
        <w:t xml:space="preserve">. Latest </w:t>
      </w:r>
      <w:r w:rsidR="00363772">
        <w:t>stage</w:t>
      </w:r>
      <w:r>
        <w:t xml:space="preserve">: </w:t>
      </w:r>
      <w:hyperlink r:id="rId58" w:history="1">
        <w:r w:rsidRPr="00625A65">
          <w:rPr>
            <w:rStyle w:val="Hyperlink"/>
          </w:rPr>
          <w:t>http://docs.oasis-open.org/xacml/xacml-3.0-related-entities/v1.0/xacml-3.0-related-entities-v1.0.html</w:t>
        </w:r>
      </w:hyperlink>
      <w:r>
        <w:t>.</w:t>
      </w:r>
    </w:p>
    <w:p w14:paraId="7A28ABF0" w14:textId="77777777" w:rsidR="00045138" w:rsidRPr="00960D49" w:rsidRDefault="00045138" w:rsidP="00045138"/>
    <w:p w14:paraId="055908FB" w14:textId="77777777" w:rsidR="00045138" w:rsidRDefault="00045138" w:rsidP="00045138">
      <w:pPr>
        <w:pStyle w:val="Heading1"/>
      </w:pPr>
      <w:bookmarkStart w:id="31" w:name="_Toc17731475"/>
      <w:bookmarkStart w:id="32" w:name="_Toc25682359"/>
      <w:r>
        <w:lastRenderedPageBreak/>
        <w:t>Background</w:t>
      </w:r>
      <w:bookmarkEnd w:id="31"/>
      <w:bookmarkEnd w:id="32"/>
    </w:p>
    <w:p w14:paraId="43BA4326" w14:textId="77777777" w:rsidR="00045138" w:rsidRPr="00BB0FC4" w:rsidRDefault="00045138" w:rsidP="00045138">
      <w:pPr>
        <w:rPr>
          <w:b/>
        </w:rPr>
      </w:pPr>
      <w:r w:rsidRPr="00BB0FC4">
        <w:rPr>
          <w:b/>
        </w:rPr>
        <w:t>{Non-normative}</w:t>
      </w:r>
    </w:p>
    <w:p w14:paraId="5BAEEAF6" w14:textId="4731D183" w:rsidR="00045138" w:rsidRDefault="00045138" w:rsidP="00045138">
      <w:r>
        <w:t>The existing XACML time functions [</w:t>
      </w:r>
      <w:hyperlink w:anchor="XACML3" w:history="1">
        <w:r w:rsidRPr="00BE16E5">
          <w:rPr>
            <w:rStyle w:val="Hyperlink"/>
          </w:rPr>
          <w:t>XACML3</w:t>
        </w:r>
      </w:hyperlink>
      <w:r>
        <w:t xml:space="preserve">] compare time values by first converting the time values to dateTime values using an arbitrarily chosen </w:t>
      </w:r>
      <w:r w:rsidRPr="00CA4F72">
        <w:rPr>
          <w:b/>
          <w:i/>
        </w:rPr>
        <w:t>reference date</w:t>
      </w:r>
      <w:r>
        <w:t xml:space="preserve">, then normalizing the dateTime values to UTC and comparing them (the conversion and normalization is the same as that described in Section </w:t>
      </w:r>
      <w:r>
        <w:fldChar w:fldCharType="begin"/>
      </w:r>
      <w:r>
        <w:instrText xml:space="preserve"> REF _Ref17470397 \r \h </w:instrText>
      </w:r>
      <w:r>
        <w:fldChar w:fldCharType="separate"/>
      </w:r>
      <w:r w:rsidR="00BC6BDD">
        <w:t>3.1</w:t>
      </w:r>
      <w:r>
        <w:fldChar w:fldCharType="end"/>
      </w:r>
      <w:r>
        <w:t xml:space="preserve">). The effect of the conversion and normalization of time values is to map the time values into a 52 hour range of dateTime values centered on the </w:t>
      </w:r>
      <w:r w:rsidRPr="00CA4F72">
        <w:rPr>
          <w:b/>
          <w:i/>
        </w:rPr>
        <w:t>reference date</w:t>
      </w:r>
      <w:r>
        <w:t xml:space="preserve">, as illustrated in </w:t>
      </w:r>
      <w:r w:rsidR="00722A3B">
        <w:fldChar w:fldCharType="begin"/>
      </w:r>
      <w:r w:rsidR="00722A3B">
        <w:instrText xml:space="preserve"> REF _Ref32834402 \h </w:instrText>
      </w:r>
      <w:r w:rsidR="00722A3B">
        <w:fldChar w:fldCharType="separate"/>
      </w:r>
      <w:r w:rsidR="00722A3B">
        <w:t xml:space="preserve">Figure </w:t>
      </w:r>
      <w:r w:rsidR="00722A3B">
        <w:rPr>
          <w:noProof/>
        </w:rPr>
        <w:t>1</w:t>
      </w:r>
      <w:r w:rsidR="00722A3B">
        <w:fldChar w:fldCharType="end"/>
      </w:r>
      <w:r>
        <w:t>.</w:t>
      </w:r>
    </w:p>
    <w:p w14:paraId="6078B742" w14:textId="59DD5624" w:rsidR="00045138" w:rsidRDefault="00045138" w:rsidP="00045138"/>
    <w:p w14:paraId="1F54E968" w14:textId="1C415C23" w:rsidR="009A416A" w:rsidRDefault="009A416A" w:rsidP="009A416A">
      <w:pPr>
        <w:pStyle w:val="Caption"/>
        <w:keepNext/>
      </w:pPr>
      <w:bookmarkStart w:id="33" w:name="_Ref32834402"/>
      <w:r>
        <w:t xml:space="preserve">Figure </w:t>
      </w:r>
      <w:fldSimple w:instr=" SEQ Figure \* ARABIC ">
        <w:r w:rsidR="00BC6BDD">
          <w:rPr>
            <w:noProof/>
          </w:rPr>
          <w:t>1</w:t>
        </w:r>
      </w:fldSimple>
      <w:bookmarkEnd w:id="33"/>
      <w:r>
        <w:t xml:space="preserve"> - </w:t>
      </w:r>
      <w:r w:rsidRPr="006C6A37">
        <w:t>Range for converted and normalized time values.</w:t>
      </w:r>
    </w:p>
    <w:p w14:paraId="1B3E9353" w14:textId="5B5662F5" w:rsidR="009A416A" w:rsidRDefault="009A416A" w:rsidP="00045138">
      <w:r>
        <w:rPr>
          <w:noProof/>
        </w:rPr>
        <w:drawing>
          <wp:inline distT="0" distB="0" distL="0" distR="0" wp14:anchorId="1C1F3376" wp14:editId="2143F07A">
            <wp:extent cx="5943600" cy="1367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59"/>
                    <a:stretch>
                      <a:fillRect/>
                    </a:stretch>
                  </pic:blipFill>
                  <pic:spPr>
                    <a:xfrm>
                      <a:off x="0" y="0"/>
                      <a:ext cx="5943600" cy="1367155"/>
                    </a:xfrm>
                    <a:prstGeom prst="rect">
                      <a:avLst/>
                    </a:prstGeom>
                  </pic:spPr>
                </pic:pic>
              </a:graphicData>
            </a:graphic>
          </wp:inline>
        </w:drawing>
      </w:r>
    </w:p>
    <w:p w14:paraId="121B3B4B" w14:textId="77777777" w:rsidR="00045138" w:rsidRDefault="00045138" w:rsidP="00045138">
      <w:r w:rsidRPr="00654443">
        <w:t xml:space="preserve">The least possible time value is </w:t>
      </w:r>
      <w:r w:rsidRPr="007A04E1">
        <w:rPr>
          <w:rFonts w:ascii="Courier New" w:hAnsi="Courier New" w:cs="Courier New"/>
        </w:rPr>
        <w:t>00:00:00+14:00</w:t>
      </w:r>
      <w:r w:rsidRPr="00654443">
        <w:t xml:space="preserve">. Conversion to a dateTime value using the </w:t>
      </w:r>
      <w:r w:rsidRPr="00654443">
        <w:rPr>
          <w:b/>
          <w:i/>
        </w:rPr>
        <w:t>reference date</w:t>
      </w:r>
      <w:r w:rsidRPr="00654443">
        <w:t xml:space="preserve"> gives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15T00:00:00+14:00</w:t>
      </w:r>
      <w:r w:rsidRPr="00654443">
        <w:t xml:space="preserve">, which normalizes to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14T10:00:00Z</w:t>
      </w:r>
      <w:r w:rsidRPr="00654443">
        <w:t xml:space="preserve">. The greatest possible time value is within a second of </w:t>
      </w:r>
      <w:r w:rsidRPr="007A04E1">
        <w:rPr>
          <w:rFonts w:ascii="Courier New" w:hAnsi="Courier New" w:cs="Courier New"/>
        </w:rPr>
        <w:t>23:59:59</w:t>
      </w:r>
      <w:r w:rsidRPr="007A04E1">
        <w:rPr>
          <w:rFonts w:ascii="Courier New" w:hAnsi="Courier New" w:cs="Courier New"/>
        </w:rPr>
        <w:noBreakHyphen/>
        <w:t>14:00</w:t>
      </w:r>
      <w:r w:rsidRPr="00654443">
        <w:t xml:space="preserve">. Conversion to a dateTime value using the </w:t>
      </w:r>
      <w:r w:rsidRPr="00654443">
        <w:rPr>
          <w:b/>
          <w:i/>
        </w:rPr>
        <w:t>reference date</w:t>
      </w:r>
      <w:r w:rsidRPr="00654443">
        <w:t xml:space="preserve"> gives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15T23:59:59</w:t>
      </w:r>
      <w:r w:rsidRPr="007A04E1">
        <w:rPr>
          <w:rFonts w:ascii="Courier New" w:hAnsi="Courier New" w:cs="Courier New"/>
        </w:rPr>
        <w:noBreakHyphen/>
        <w:t>14:00</w:t>
      </w:r>
      <w:r w:rsidRPr="00654443">
        <w:t xml:space="preserve">, which normalizes to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16T13:59:59Z</w:t>
      </w:r>
      <w:r w:rsidRPr="00654443">
        <w:t>.</w:t>
      </w:r>
    </w:p>
    <w:p w14:paraId="39BE5755" w14:textId="77777777" w:rsidR="00045138" w:rsidRDefault="00045138" w:rsidP="00045138">
      <w:r w:rsidRPr="00654443">
        <w:t xml:space="preserve">Note that the time </w:t>
      </w:r>
      <w:r w:rsidRPr="007A04E1">
        <w:rPr>
          <w:rFonts w:ascii="Courier New" w:hAnsi="Courier New" w:cs="Courier New"/>
        </w:rPr>
        <w:t>24:00:00</w:t>
      </w:r>
      <w:r w:rsidRPr="00654443">
        <w:t xml:space="preserve"> in a dateTime value represents the first instant of the next day. Thus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15T24:00:00Z</w:t>
      </w:r>
      <w:r w:rsidRPr="00654443">
        <w:t xml:space="preserve"> is the same instant as </w:t>
      </w:r>
      <w:r w:rsidRPr="007A04E1">
        <w:rPr>
          <w:rFonts w:ascii="Courier New" w:hAnsi="Courier New" w:cs="Courier New"/>
        </w:rPr>
        <w:t>2017</w:t>
      </w:r>
      <w:r w:rsidRPr="007A04E1">
        <w:rPr>
          <w:rFonts w:ascii="Courier New" w:hAnsi="Courier New" w:cs="Courier New"/>
        </w:rPr>
        <w:noBreakHyphen/>
        <w:t>01</w:t>
      </w:r>
      <w:r w:rsidRPr="007A04E1">
        <w:rPr>
          <w:rFonts w:ascii="Courier New" w:hAnsi="Courier New" w:cs="Courier New"/>
        </w:rPr>
        <w:noBreakHyphen/>
        <w:t>16T00:00:00Z</w:t>
      </w:r>
      <w:r w:rsidRPr="00654443">
        <w:t xml:space="preserve">. However, the time values </w:t>
      </w:r>
      <w:r w:rsidRPr="007A04E1">
        <w:rPr>
          <w:rFonts w:ascii="Courier New" w:hAnsi="Courier New" w:cs="Courier New"/>
        </w:rPr>
        <w:t>00:00:00</w:t>
      </w:r>
      <w:r w:rsidRPr="00654443">
        <w:t xml:space="preserve"> and </w:t>
      </w:r>
      <w:r w:rsidRPr="007A04E1">
        <w:rPr>
          <w:rFonts w:ascii="Courier New" w:hAnsi="Courier New" w:cs="Courier New"/>
        </w:rPr>
        <w:t>24:00:00</w:t>
      </w:r>
      <w:r w:rsidRPr="00654443">
        <w:t xml:space="preserve"> are different lexical representations for the same value in the value space for time values, i.e., </w:t>
      </w:r>
      <w:r w:rsidRPr="007A04E1">
        <w:rPr>
          <w:rFonts w:ascii="Courier New" w:hAnsi="Courier New" w:cs="Courier New"/>
        </w:rPr>
        <w:t>00:00:00</w:t>
      </w:r>
      <w:r w:rsidRPr="00654443">
        <w:t xml:space="preserve">. The examples in this document use the time value </w:t>
      </w:r>
      <w:r w:rsidRPr="007A04E1">
        <w:rPr>
          <w:rFonts w:ascii="Courier New" w:hAnsi="Courier New" w:cs="Courier New"/>
        </w:rPr>
        <w:t>23:59:59</w:t>
      </w:r>
      <w:r w:rsidRPr="00654443">
        <w:t xml:space="preserve"> to stand in for an instant infinitesimally close to midnight at the end of a day.</w:t>
      </w:r>
    </w:p>
    <w:p w14:paraId="56291C5D" w14:textId="77777777" w:rsidR="00045138" w:rsidRDefault="00045138" w:rsidP="00045138">
      <w:r w:rsidRPr="00654443">
        <w:t xml:space="preserve">Observe that the 24 hour interval beginning at </w:t>
      </w:r>
      <w:r w:rsidRPr="007A04E1">
        <w:rPr>
          <w:rFonts w:ascii="Courier New" w:hAnsi="Courier New" w:cs="Courier New"/>
        </w:rPr>
        <w:t>00:00:00+14:00</w:t>
      </w:r>
      <w:r w:rsidRPr="00654443">
        <w:t xml:space="preserve"> and the 24 hour interval ending at </w:t>
      </w:r>
      <w:r w:rsidRPr="007A04E1">
        <w:rPr>
          <w:rFonts w:ascii="Courier New" w:hAnsi="Courier New" w:cs="Courier New"/>
        </w:rPr>
        <w:t>23:59:59</w:t>
      </w:r>
      <w:r w:rsidRPr="007A04E1">
        <w:rPr>
          <w:rFonts w:ascii="Courier New" w:hAnsi="Courier New" w:cs="Courier New"/>
        </w:rPr>
        <w:noBreakHyphen/>
        <w:t>14:00</w:t>
      </w:r>
      <w:r w:rsidRPr="00654443">
        <w:t xml:space="preserve"> do not overlap on the dateTime time line.</w:t>
      </w:r>
    </w:p>
    <w:p w14:paraId="0231F661" w14:textId="77777777" w:rsidR="00045138" w:rsidRDefault="00045138" w:rsidP="00045138">
      <w:r w:rsidRPr="00654443">
        <w:t xml:space="preserve">The mapping of time values into an extended range allows for sensible comparisons of times that are specified in the same time zone, regardless of what that might be, but presents difficulties in writing XACML policies that attempt to compare times that may be specified using different time zones. This situation may arise, for example, in a cloud-based authorization service (or a cloud-based service that uses XACML for authorization) where there are multiple instances of </w:t>
      </w:r>
      <w:r w:rsidRPr="00654443">
        <w:rPr>
          <w:b/>
          <w:i/>
        </w:rPr>
        <w:t>PDPs</w:t>
      </w:r>
      <w:r w:rsidRPr="00654443">
        <w:t xml:space="preserve"> and their associated </w:t>
      </w:r>
      <w:r w:rsidRPr="00654443">
        <w:rPr>
          <w:b/>
          <w:i/>
        </w:rPr>
        <w:t>context handlers</w:t>
      </w:r>
      <w:r w:rsidRPr="00654443">
        <w:t xml:space="preserve"> running in different data centers possibly in different time zones. It is possible for </w:t>
      </w:r>
      <w:r w:rsidRPr="00654443">
        <w:rPr>
          <w:b/>
          <w:i/>
        </w:rPr>
        <w:t>PEPs</w:t>
      </w:r>
      <w:r w:rsidRPr="00654443">
        <w:t xml:space="preserve"> to supply explicit values for the current time environment variable and the applications containing the </w:t>
      </w:r>
      <w:r w:rsidRPr="00654443">
        <w:rPr>
          <w:b/>
          <w:i/>
        </w:rPr>
        <w:t>PEPs</w:t>
      </w:r>
      <w:r w:rsidRPr="00654443">
        <w:t xml:space="preserve"> may also be hosted in the cloud and be similarly dispersed across different data centers in different time zones. Even </w:t>
      </w:r>
      <w:r w:rsidRPr="00654443">
        <w:rPr>
          <w:b/>
          <w:i/>
        </w:rPr>
        <w:t>context handlers</w:t>
      </w:r>
      <w:r w:rsidRPr="00654443">
        <w:t xml:space="preserve"> or </w:t>
      </w:r>
      <w:r w:rsidRPr="00654443">
        <w:rPr>
          <w:b/>
          <w:i/>
        </w:rPr>
        <w:t>PEPs</w:t>
      </w:r>
      <w:r w:rsidRPr="00654443">
        <w:t xml:space="preserve"> operating in the same time zone might reasonably choose to use either the local time zone or UTC.</w:t>
      </w:r>
    </w:p>
    <w:p w14:paraId="51C58B81" w14:textId="77777777" w:rsidR="00045138" w:rsidRDefault="00045138" w:rsidP="00045138">
      <w:r w:rsidRPr="00654443">
        <w:t xml:space="preserve">To illustrate the potential problems, consider the following XACML expression to test whether the current time is within the range </w:t>
      </w:r>
      <w:r w:rsidRPr="007A04E1">
        <w:rPr>
          <w:rFonts w:ascii="Courier New" w:hAnsi="Courier New" w:cs="Courier New"/>
        </w:rPr>
        <w:t>09:00:00+10:00</w:t>
      </w:r>
      <w:r w:rsidRPr="00654443">
        <w:t xml:space="preserve"> to </w:t>
      </w:r>
      <w:r w:rsidRPr="007A04E1">
        <w:rPr>
          <w:rFonts w:ascii="Courier New" w:hAnsi="Courier New" w:cs="Courier New"/>
        </w:rPr>
        <w:t>17:00:00+10:00</w:t>
      </w:r>
      <w:r w:rsidRPr="00654443">
        <w:t>, i.e., “business hours” in Australian Eastern Standard Time.</w:t>
      </w:r>
    </w:p>
    <w:p w14:paraId="2285AA69"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t>&lt;Apply xmlns="</w:t>
      </w:r>
      <w:r w:rsidRPr="00AB4B6E">
        <w:rPr>
          <w:rFonts w:cs="Courier New"/>
        </w:rPr>
        <w:t>urn:oasis:names:tc:xacml:3.0:core:schema:wd-17</w:t>
      </w:r>
      <w:r w:rsidRPr="00AB4B6E">
        <w:rPr>
          <w:rFonts w:cs="Courier New"/>
          <w:szCs w:val="18"/>
        </w:rPr>
        <w:t>"</w:t>
      </w:r>
    </w:p>
    <w:p w14:paraId="7CE740C1"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r w:rsidRPr="00AB4B6E">
        <w:rPr>
          <w:rFonts w:cs="Courier New"/>
        </w:rPr>
        <w:t>urn:oasis:names:tc:xacml:2.0:function:time-in-range</w:t>
      </w:r>
      <w:r w:rsidRPr="00AB4B6E">
        <w:rPr>
          <w:rFonts w:cs="Courier New"/>
          <w:szCs w:val="18"/>
        </w:rPr>
        <w:t>"&gt;</w:t>
      </w:r>
    </w:p>
    <w:p w14:paraId="4EAC184F"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r w:rsidRPr="00AB4B6E">
        <w:rPr>
          <w:rFonts w:cs="Courier New"/>
        </w:rPr>
        <w:t>urn:oasis:names:tc:xacml:1.0:function:time-one-and-only</w:t>
      </w:r>
      <w:r w:rsidRPr="00AB4B6E">
        <w:rPr>
          <w:rFonts w:cs="Courier New"/>
          <w:szCs w:val="18"/>
        </w:rPr>
        <w:t>"&gt;</w:t>
      </w:r>
    </w:p>
    <w:p w14:paraId="3B2D73A1"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&lt;AttributeDesignator</w:t>
      </w:r>
    </w:p>
    <w:p w14:paraId="59B9B4A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r w:rsidRPr="00AB4B6E">
        <w:rPr>
          <w:rStyle w:val="Keyword"/>
          <w:rFonts w:cs="Courier New"/>
          <w:sz w:val="18"/>
          <w:szCs w:val="18"/>
        </w:rPr>
        <w:t>urn:oasis:names:tc:xacml:3.0:attribute-category:environment</w:t>
      </w:r>
      <w:r w:rsidRPr="00AB4B6E">
        <w:rPr>
          <w:rFonts w:cs="Courier New"/>
        </w:rPr>
        <w:t>"</w:t>
      </w:r>
    </w:p>
    <w:p w14:paraId="4454BB0B"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r w:rsidRPr="00AB4B6E">
        <w:rPr>
          <w:rStyle w:val="Keyword"/>
          <w:rFonts w:cs="Courier New"/>
          <w:sz w:val="18"/>
          <w:szCs w:val="18"/>
        </w:rPr>
        <w:t>urn:oasis:names:tc:xacml:1.0:environment:current-time</w:t>
      </w:r>
      <w:r w:rsidRPr="00AB4B6E">
        <w:rPr>
          <w:rFonts w:cs="Courier New"/>
        </w:rPr>
        <w:t>"</w:t>
      </w:r>
    </w:p>
    <w:p w14:paraId="0198744F"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DataType="http://www.w3.org/2001/XMLSchema#time"</w:t>
      </w:r>
    </w:p>
    <w:p w14:paraId="50B2AFF9"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MustBePresent="false"/&gt;</w:t>
      </w:r>
    </w:p>
    <w:p w14:paraId="7215C2E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lastRenderedPageBreak/>
        <w:t xml:space="preserve">  &lt;/Apply&gt;</w:t>
      </w:r>
    </w:p>
    <w:p w14:paraId="47E3800C"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r w:rsidRPr="00AB4B6E">
        <w:rPr>
          <w:rFonts w:cs="Courier New"/>
        </w:rPr>
        <w:t xml:space="preserve"> </w:t>
      </w:r>
    </w:p>
    <w:p w14:paraId="7DB41BB4"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&gt;09:00:00+10:00&lt;/AttributeValue&gt;</w:t>
      </w:r>
    </w:p>
    <w:p w14:paraId="0197D64F"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39054960"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&gt;17:00:00+10:00&lt;/AttributeValue&gt;</w:t>
      </w:r>
    </w:p>
    <w:p w14:paraId="1ADCB5F4" w14:textId="77777777" w:rsidR="00045138" w:rsidRPr="003A70A5" w:rsidRDefault="00045138" w:rsidP="00045138">
      <w:pPr>
        <w:pStyle w:val="Code"/>
        <w:pBdr>
          <w:top w:val="none" w:sz="0" w:space="0" w:color="auto"/>
          <w:bottom w:val="single" w:sz="4" w:space="1" w:color="auto"/>
        </w:pBdr>
      </w:pPr>
      <w:r w:rsidRPr="00AB4B6E">
        <w:rPr>
          <w:rFonts w:cs="Courier New"/>
        </w:rPr>
        <w:t>&lt;/Apply&gt;</w:t>
      </w:r>
    </w:p>
    <w:p w14:paraId="203D1AEC" w14:textId="77777777" w:rsidR="00045138" w:rsidRDefault="00045138" w:rsidP="00045138"/>
    <w:p w14:paraId="633E9BEF" w14:textId="5C7576EE" w:rsidR="00045138" w:rsidRDefault="00045138" w:rsidP="00045138">
      <w:r w:rsidRPr="00FA292F">
        <w:t xml:space="preserve">The time value </w:t>
      </w:r>
      <w:r w:rsidRPr="00415189">
        <w:rPr>
          <w:rFonts w:ascii="Courier New" w:hAnsi="Courier New" w:cs="Courier New"/>
        </w:rPr>
        <w:t>09:00:00+10:00</w:t>
      </w:r>
      <w:r w:rsidRPr="00FA292F">
        <w:t xml:space="preserve"> maps to the dateTime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rsidRPr="00FA292F">
        <w:t xml:space="preserve"> and the time value </w:t>
      </w:r>
      <w:r w:rsidRPr="00415189">
        <w:rPr>
          <w:rFonts w:ascii="Courier New" w:hAnsi="Courier New" w:cs="Courier New"/>
        </w:rPr>
        <w:t>17:00:00+10:00</w:t>
      </w:r>
      <w:r w:rsidRPr="00FA292F">
        <w:t xml:space="preserve"> maps to the dateTime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rsidRPr="00FA292F">
        <w:t xml:space="preserve"> using the chosen </w:t>
      </w:r>
      <w:r w:rsidRPr="00FA292F">
        <w:rPr>
          <w:b/>
          <w:i/>
        </w:rPr>
        <w:t>reference date</w:t>
      </w:r>
      <w:r w:rsidRPr="00FA292F">
        <w:t xml:space="preserve">. Suppose that the current time of day generated by the </w:t>
      </w:r>
      <w:r w:rsidRPr="00FA292F">
        <w:rPr>
          <w:b/>
          <w:i/>
        </w:rPr>
        <w:t>context handler</w:t>
      </w:r>
      <w:r w:rsidRPr="00FA292F">
        <w:t xml:space="preserve"> is </w:t>
      </w:r>
      <w:r w:rsidRPr="00415189">
        <w:rPr>
          <w:rFonts w:ascii="Courier New" w:hAnsi="Courier New" w:cs="Courier New"/>
        </w:rPr>
        <w:t>11:00:00+10:00</w:t>
      </w:r>
      <w:r w:rsidRPr="00FA292F">
        <w:t xml:space="preserve">, which could also be expressed as </w:t>
      </w:r>
      <w:r w:rsidRPr="00415189">
        <w:rPr>
          <w:rFonts w:ascii="Courier New" w:hAnsi="Courier New" w:cs="Courier New"/>
        </w:rPr>
        <w:t>18:00:00</w:t>
      </w:r>
      <w:r w:rsidRPr="00415189">
        <w:rPr>
          <w:rFonts w:ascii="Courier New" w:hAnsi="Courier New" w:cs="Courier New"/>
        </w:rPr>
        <w:noBreakHyphen/>
        <w:t>07:00</w:t>
      </w:r>
      <w:r w:rsidRPr="00FA292F">
        <w:t xml:space="preserve"> (Pacific Daylight Time), among many other possibilities. Critically, the result of the XACML expression is sensitive to which way the current time is expressed. The time value </w:t>
      </w:r>
      <w:r w:rsidRPr="00415189">
        <w:rPr>
          <w:rFonts w:ascii="Courier New" w:hAnsi="Courier New" w:cs="Courier New"/>
        </w:rPr>
        <w:t>11:00:00+10:00</w:t>
      </w:r>
      <w:r w:rsidRPr="00FA292F">
        <w:t xml:space="preserve"> maps to the dateTime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15T01:00:00Z</w:t>
      </w:r>
      <w:r w:rsidRPr="00FA292F">
        <w:t xml:space="preserve">, which is clearly between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rsidRPr="00FA292F">
        <w:t xml:space="preserve"> and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rsidRPr="00FA292F">
        <w:t xml:space="preserve">. However, the time value </w:t>
      </w:r>
      <w:r w:rsidRPr="00415189">
        <w:rPr>
          <w:rFonts w:ascii="Courier New" w:hAnsi="Courier New" w:cs="Courier New"/>
        </w:rPr>
        <w:t>18:00:00</w:t>
      </w:r>
      <w:r w:rsidRPr="00415189">
        <w:rPr>
          <w:rFonts w:ascii="Courier New" w:hAnsi="Courier New" w:cs="Courier New"/>
        </w:rPr>
        <w:noBreakHyphen/>
        <w:t>07:00</w:t>
      </w:r>
      <w:r w:rsidRPr="00FA292F">
        <w:t xml:space="preserve"> maps to the dateTime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16T01:00:00Z</w:t>
      </w:r>
      <w:r w:rsidRPr="00FA292F">
        <w:t>, which is greater than the end point of the range.</w:t>
      </w:r>
      <w:r>
        <w:t xml:space="preserve"> </w:t>
      </w:r>
      <w:r w:rsidRPr="00FA292F">
        <w:t xml:space="preserve">See </w:t>
      </w:r>
      <w:r w:rsidR="00722A3B">
        <w:fldChar w:fldCharType="begin"/>
      </w:r>
      <w:r w:rsidR="00722A3B">
        <w:instrText xml:space="preserve"> REF _Ref32834433 \h </w:instrText>
      </w:r>
      <w:r w:rsidR="00722A3B">
        <w:fldChar w:fldCharType="separate"/>
      </w:r>
      <w:r w:rsidR="00722A3B">
        <w:t xml:space="preserve">Figure </w:t>
      </w:r>
      <w:r w:rsidR="00722A3B">
        <w:rPr>
          <w:noProof/>
        </w:rPr>
        <w:t>2</w:t>
      </w:r>
      <w:r w:rsidR="00722A3B">
        <w:fldChar w:fldCharType="end"/>
      </w:r>
      <w:r w:rsidRPr="00FA292F">
        <w:t>.</w:t>
      </w:r>
    </w:p>
    <w:p w14:paraId="73F1159C" w14:textId="0F19A1DE" w:rsidR="00045138" w:rsidRDefault="00045138" w:rsidP="00045138"/>
    <w:p w14:paraId="2E412090" w14:textId="5AE9E65E" w:rsidR="009A416A" w:rsidRDefault="009A416A" w:rsidP="009A416A">
      <w:pPr>
        <w:pStyle w:val="Caption"/>
        <w:keepNext/>
      </w:pPr>
      <w:bookmarkStart w:id="34" w:name="_Ref32834433"/>
      <w:r>
        <w:t xml:space="preserve">Figure </w:t>
      </w:r>
      <w:fldSimple w:instr=" SEQ Figure \* ARABIC ">
        <w:r w:rsidR="00BC6BDD">
          <w:rPr>
            <w:noProof/>
          </w:rPr>
          <w:t>2</w:t>
        </w:r>
      </w:fldSimple>
      <w:bookmarkEnd w:id="34"/>
      <w:r>
        <w:t xml:space="preserve"> </w:t>
      </w:r>
      <w:r w:rsidRPr="006B6589">
        <w:t>- Effect of time zone choice</w:t>
      </w:r>
    </w:p>
    <w:p w14:paraId="656387C8" w14:textId="111848B5" w:rsidR="009A416A" w:rsidRDefault="009A416A" w:rsidP="00045138">
      <w:r>
        <w:rPr>
          <w:noProof/>
        </w:rPr>
        <w:drawing>
          <wp:inline distT="0" distB="0" distL="0" distR="0" wp14:anchorId="6BA9F755" wp14:editId="7AF31B54">
            <wp:extent cx="5943600" cy="1691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0"/>
                    <a:stretch>
                      <a:fillRect/>
                    </a:stretch>
                  </pic:blipFill>
                  <pic:spPr>
                    <a:xfrm>
                      <a:off x="0" y="0"/>
                      <a:ext cx="5943600" cy="1691640"/>
                    </a:xfrm>
                    <a:prstGeom prst="rect">
                      <a:avLst/>
                    </a:prstGeom>
                  </pic:spPr>
                </pic:pic>
              </a:graphicData>
            </a:graphic>
          </wp:inline>
        </w:drawing>
      </w:r>
    </w:p>
    <w:p w14:paraId="02D6F032" w14:textId="77777777" w:rsidR="00045138" w:rsidRDefault="00045138" w:rsidP="00045138">
      <w:r w:rsidRPr="00FA292F">
        <w:t xml:space="preserve">One solution to this problem of equivalent time values giving different results would be to insist that all implementations of </w:t>
      </w:r>
      <w:r w:rsidRPr="00FA292F">
        <w:rPr>
          <w:b/>
          <w:i/>
        </w:rPr>
        <w:t>context handlers</w:t>
      </w:r>
      <w:r w:rsidRPr="00FA292F">
        <w:t xml:space="preserve"> and </w:t>
      </w:r>
      <w:r w:rsidRPr="00FA292F">
        <w:rPr>
          <w:b/>
          <w:i/>
        </w:rPr>
        <w:t>PEPs</w:t>
      </w:r>
      <w:r w:rsidRPr="00FA292F">
        <w:t xml:space="preserve"> and all time values in policies use the same time zone, e.g., UTC. However, existing implementations have not been so constrained, nor have they been required to be configurable as to which time zone they should use, so rather than retrospectively imposing such requirements this document defines new functions for comparing time values such that values representing the same time of day, though using different time zones, produce consistent results.</w:t>
      </w:r>
    </w:p>
    <w:p w14:paraId="0AC95EA5" w14:textId="77777777" w:rsidR="00045138" w:rsidRDefault="00045138" w:rsidP="00045138">
      <w:pPr>
        <w:pStyle w:val="Heading1"/>
      </w:pPr>
      <w:bookmarkStart w:id="35" w:name="_Ref17459947"/>
      <w:bookmarkStart w:id="36" w:name="_Ref17460027"/>
      <w:bookmarkStart w:id="37" w:name="_Toc17731476"/>
      <w:bookmarkStart w:id="38" w:name="_Toc25682360"/>
      <w:r>
        <w:lastRenderedPageBreak/>
        <w:t>Time Functions</w:t>
      </w:r>
      <w:bookmarkEnd w:id="35"/>
      <w:bookmarkEnd w:id="36"/>
      <w:bookmarkEnd w:id="37"/>
      <w:bookmarkEnd w:id="38"/>
    </w:p>
    <w:p w14:paraId="6A40A76C" w14:textId="0FA4CAC1" w:rsidR="00045138" w:rsidRPr="00777743" w:rsidRDefault="00045138" w:rsidP="00045138">
      <w:r w:rsidRPr="00777743">
        <w:t>This section defines functions for comparing, and performing arithmetic on, time values. The functions are defined using concepts and procedures referenced by the definitions of the pre-existing time functions [</w:t>
      </w:r>
      <w:hyperlink w:anchor="XACML3" w:history="1">
        <w:r>
          <w:rPr>
            <w:rStyle w:val="Hyperlink"/>
          </w:rPr>
          <w:fldChar w:fldCharType="begin"/>
        </w:r>
        <w:r>
          <w:rPr>
            <w:rStyle w:val="Hyperlink"/>
          </w:rPr>
          <w:instrText xml:space="preserve"> REF XACML3 \h </w:instrText>
        </w:r>
        <w:r>
          <w:rPr>
            <w:rStyle w:val="Hyperlink"/>
          </w:rPr>
        </w:r>
        <w:r>
          <w:rPr>
            <w:rStyle w:val="Hyperlink"/>
          </w:rPr>
          <w:fldChar w:fldCharType="separate"/>
        </w:r>
        <w:r w:rsidR="00BC6BDD">
          <w:rPr>
            <w:b/>
          </w:rPr>
          <w:t>XACML3</w:t>
        </w:r>
        <w:r>
          <w:rPr>
            <w:rStyle w:val="Hyperlink"/>
          </w:rPr>
          <w:fldChar w:fldCharType="end"/>
        </w:r>
      </w:hyperlink>
      <w:r w:rsidRPr="00777743">
        <w:t>], however this is not necessarily the optimal way to implement them. Implementations are free to use any method that produces the same results.</w:t>
      </w:r>
    </w:p>
    <w:p w14:paraId="4D63D602" w14:textId="77777777" w:rsidR="00045138" w:rsidRDefault="00045138" w:rsidP="00045138">
      <w:pPr>
        <w:pStyle w:val="Heading2"/>
      </w:pPr>
      <w:bookmarkStart w:id="39" w:name="_Ref17470112"/>
      <w:bookmarkStart w:id="40" w:name="_Ref17470139"/>
      <w:bookmarkStart w:id="41" w:name="_Ref17470151"/>
      <w:bookmarkStart w:id="42" w:name="_Ref17470397"/>
      <w:bookmarkStart w:id="43" w:name="_Ref17725171"/>
      <w:bookmarkStart w:id="44" w:name="_Toc17731477"/>
      <w:bookmarkStart w:id="45" w:name="_Toc25682361"/>
      <w:r>
        <w:t>Converting time to dateTime</w:t>
      </w:r>
      <w:bookmarkEnd w:id="39"/>
      <w:bookmarkEnd w:id="40"/>
      <w:bookmarkEnd w:id="41"/>
      <w:bookmarkEnd w:id="42"/>
      <w:bookmarkEnd w:id="43"/>
      <w:bookmarkEnd w:id="44"/>
      <w:bookmarkEnd w:id="45"/>
    </w:p>
    <w:p w14:paraId="0A15D7FB" w14:textId="77777777" w:rsidR="00045138" w:rsidRDefault="00045138" w:rsidP="00045138">
      <w:r w:rsidRPr="00777743">
        <w:t>This section defines a common procedure for converting a given time value into a dateTime value normalized to UTC.</w:t>
      </w:r>
    </w:p>
    <w:p w14:paraId="030B7614" w14:textId="77777777" w:rsidR="00045138" w:rsidRDefault="00045138" w:rsidP="00045138">
      <w:r w:rsidRPr="00777743">
        <w:t>Follow these steps:</w:t>
      </w:r>
    </w:p>
    <w:p w14:paraId="69BD9216" w14:textId="77777777" w:rsidR="00045138" w:rsidRDefault="00045138" w:rsidP="00E1683F">
      <w:pPr>
        <w:pStyle w:val="ListParagraph"/>
        <w:numPr>
          <w:ilvl w:val="0"/>
          <w:numId w:val="7"/>
        </w:numPr>
        <w:ind w:left="714" w:hanging="357"/>
        <w:contextualSpacing w:val="0"/>
      </w:pPr>
      <w:r w:rsidRPr="00777743">
        <w:t xml:space="preserve">Create a new dateTime value where the date components, i.e., year, month and day, are set to the values of the same components in the </w:t>
      </w:r>
      <w:r w:rsidRPr="00777743">
        <w:rPr>
          <w:b/>
          <w:i/>
        </w:rPr>
        <w:t>reference date</w:t>
      </w:r>
      <w:r w:rsidRPr="00777743">
        <w:t>, and the time components, i.e., hour, minute, second and fractional seconds, are set to the values of the same components in the given time value. Set the time zone to UTC.</w:t>
      </w:r>
    </w:p>
    <w:p w14:paraId="289A585F" w14:textId="77777777" w:rsidR="00045138" w:rsidRDefault="00045138" w:rsidP="00E1683F">
      <w:pPr>
        <w:pStyle w:val="ListParagraph"/>
        <w:numPr>
          <w:ilvl w:val="0"/>
          <w:numId w:val="7"/>
        </w:numPr>
        <w:ind w:left="714" w:hanging="357"/>
        <w:contextualSpacing w:val="0"/>
      </w:pPr>
      <w:r w:rsidRPr="00777743">
        <w:t xml:space="preserve">Convert the time zone of the given time value into a dayTimeDuration value with the opposite sign and the same number of hours and minutes. Zero-valued components may be omitted. For example, the time zone </w:t>
      </w:r>
      <w:r w:rsidRPr="009C033B">
        <w:rPr>
          <w:rFonts w:ascii="Courier New" w:hAnsi="Courier New" w:cs="Courier New"/>
        </w:rPr>
        <w:t>+10:00</w:t>
      </w:r>
      <w:r w:rsidRPr="00777743">
        <w:t xml:space="preserve"> becomes </w:t>
      </w:r>
      <w:r w:rsidRPr="009C033B">
        <w:rPr>
          <w:rFonts w:ascii="Courier New" w:hAnsi="Courier New" w:cs="Courier New"/>
        </w:rPr>
        <w:t>-PT10H</w:t>
      </w:r>
      <w:r w:rsidRPr="00777743">
        <w:t xml:space="preserve">, </w:t>
      </w:r>
      <w:r w:rsidRPr="009C033B">
        <w:rPr>
          <w:rFonts w:ascii="Courier New" w:hAnsi="Courier New" w:cs="Courier New"/>
        </w:rPr>
        <w:t>+09:30</w:t>
      </w:r>
      <w:r w:rsidRPr="00777743">
        <w:t xml:space="preserve"> becomes </w:t>
      </w:r>
      <w:r w:rsidRPr="009C033B">
        <w:rPr>
          <w:rFonts w:ascii="Courier New" w:hAnsi="Courier New" w:cs="Courier New"/>
        </w:rPr>
        <w:t>–PT9H30M</w:t>
      </w:r>
      <w:r w:rsidRPr="00777743">
        <w:t xml:space="preserve"> and </w:t>
      </w:r>
      <w:r w:rsidRPr="009C033B">
        <w:rPr>
          <w:rFonts w:ascii="Courier New" w:hAnsi="Courier New" w:cs="Courier New"/>
        </w:rPr>
        <w:t>-07:00</w:t>
      </w:r>
      <w:r w:rsidRPr="00777743">
        <w:t xml:space="preserve"> becomes </w:t>
      </w:r>
      <w:r w:rsidRPr="009C033B">
        <w:rPr>
          <w:rFonts w:ascii="Courier New" w:hAnsi="Courier New" w:cs="Courier New"/>
        </w:rPr>
        <w:t>PT7H</w:t>
      </w:r>
      <w:r w:rsidRPr="00777743">
        <w:t>.</w:t>
      </w:r>
    </w:p>
    <w:p w14:paraId="443D0117" w14:textId="05D39713" w:rsidR="00045138" w:rsidRPr="0012387E" w:rsidRDefault="00045138" w:rsidP="00E1683F">
      <w:pPr>
        <w:pStyle w:val="ListParagraph"/>
        <w:numPr>
          <w:ilvl w:val="0"/>
          <w:numId w:val="7"/>
        </w:numPr>
        <w:ind w:left="714" w:hanging="357"/>
        <w:contextualSpacing w:val="0"/>
      </w:pPr>
      <w:r w:rsidRPr="00777743">
        <w:t>Add the dayTimeDuration value from step 2 to the dateTime value from step 1 according to the specification for adding durations to dateTime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777743">
        <w:t>] Appendix E, and return the result.</w:t>
      </w:r>
    </w:p>
    <w:p w14:paraId="735F9B41" w14:textId="77777777" w:rsidR="00045138" w:rsidRDefault="00045138" w:rsidP="00045138">
      <w:pPr>
        <w:pStyle w:val="Heading2"/>
      </w:pPr>
      <w:bookmarkStart w:id="46" w:name="_Toc17731478"/>
      <w:bookmarkStart w:id="47" w:name="_Toc25682362"/>
      <w:r>
        <w:t>The time-in-recurring-range Function</w:t>
      </w:r>
      <w:bookmarkEnd w:id="46"/>
      <w:bookmarkEnd w:id="47"/>
    </w:p>
    <w:p w14:paraId="35D40CE4" w14:textId="77777777" w:rsidR="00045138" w:rsidRDefault="00045138" w:rsidP="00045138">
      <w:r w:rsidRPr="009C033B">
        <w:t xml:space="preserve">The time-in-recurring-range function tests whether one time value falls within a range, given by two other time values, that repeats daily. It is identified by the URI </w:t>
      </w:r>
      <w:r w:rsidRPr="009C033B">
        <w:rPr>
          <w:rFonts w:ascii="Courier New" w:hAnsi="Courier New" w:cs="Courier New"/>
        </w:rPr>
        <w:t>urn:oasis:names:tc:xacml:3.0:function:time</w:t>
      </w:r>
      <w:r w:rsidRPr="009C033B">
        <w:rPr>
          <w:rFonts w:ascii="Courier New" w:hAnsi="Courier New" w:cs="Courier New"/>
        </w:rPr>
        <w:noBreakHyphen/>
        <w:t>in</w:t>
      </w:r>
      <w:r w:rsidRPr="009C033B">
        <w:rPr>
          <w:rFonts w:ascii="Courier New" w:hAnsi="Courier New" w:cs="Courier New"/>
        </w:rPr>
        <w:noBreakHyphen/>
        <w:t>recurring</w:t>
      </w:r>
      <w:r w:rsidRPr="009C033B">
        <w:rPr>
          <w:rFonts w:ascii="Courier New" w:hAnsi="Courier New" w:cs="Courier New"/>
        </w:rPr>
        <w:noBreakHyphen/>
        <w:t>range</w:t>
      </w:r>
      <w:r w:rsidRPr="009C033B">
        <w:t xml:space="preserve"> .</w:t>
      </w:r>
    </w:p>
    <w:p w14:paraId="22FF5F78" w14:textId="309BCC1E" w:rsidR="00045138" w:rsidRDefault="00045138" w:rsidP="00045138">
      <w:r w:rsidRPr="009C033B">
        <w:t xml:space="preserve">This function SHALL take three arguments of data-type </w:t>
      </w:r>
      <w:r w:rsidRPr="009C033B">
        <w:rPr>
          <w:rFonts w:ascii="Courier New" w:hAnsi="Courier New" w:cs="Courier New"/>
        </w:rPr>
        <w:t>http://www.w3.org/2001/XMLSchema#time</w:t>
      </w:r>
      <w:r w:rsidRPr="009C033B">
        <w:t xml:space="preserve"> and SHALL return an </w:t>
      </w:r>
      <w:r w:rsidRPr="009C033B">
        <w:rPr>
          <w:rFonts w:ascii="Courier New" w:hAnsi="Courier New" w:cs="Courier New"/>
        </w:rPr>
        <w:t>http://www.w3.org/2001/XMLSchema#boolean</w:t>
      </w:r>
      <w:r w:rsidRPr="009C033B">
        <w:t xml:space="preserve">. If no time zone is provided for the first argument, it SHALL use the default time zone at the </w:t>
      </w:r>
      <w:r w:rsidRPr="009C033B">
        <w:rPr>
          <w:b/>
          <w:i/>
        </w:rPr>
        <w:t>context handler</w:t>
      </w:r>
      <w:r w:rsidRPr="009C033B">
        <w:t xml:space="preserve">. If no time zone is provided for the second argument, then </w:t>
      </w:r>
      <w:r>
        <w:t>it</w:t>
      </w:r>
      <w:r w:rsidRPr="009C033B">
        <w:t xml:space="preserve"> SHALL use the </w:t>
      </w:r>
      <w:r>
        <w:t xml:space="preserve">same </w:t>
      </w:r>
      <w:r w:rsidRPr="009C033B">
        <w:t xml:space="preserve">time zone </w:t>
      </w:r>
      <w:r>
        <w:t>as</w:t>
      </w:r>
      <w:r w:rsidRPr="009C033B">
        <w:t xml:space="preserve"> the first argument. If no time zone is provided for the third argument, then </w:t>
      </w:r>
      <w:r>
        <w:t>it</w:t>
      </w:r>
      <w:r w:rsidRPr="009C033B">
        <w:t xml:space="preserve"> SHALL use the </w:t>
      </w:r>
      <w:r>
        <w:t xml:space="preserve">same </w:t>
      </w:r>
      <w:r w:rsidRPr="009C033B">
        <w:t xml:space="preserve">time zone </w:t>
      </w:r>
      <w:r>
        <w:t>as</w:t>
      </w:r>
      <w:r w:rsidRPr="009C033B">
        <w:t xml:space="preserve"> the first argument.</w:t>
      </w:r>
      <w:r>
        <w:t xml:space="preserve"> </w:t>
      </w:r>
      <w:r w:rsidRPr="009C033B">
        <w:t xml:space="preserve">Each of the three arguments is then converted to a dateTime value according to the procedure in Section </w:t>
      </w:r>
      <w:r>
        <w:fldChar w:fldCharType="begin"/>
      </w:r>
      <w:r>
        <w:instrText xml:space="preserve"> REF _Ref17725171 \r \h </w:instrText>
      </w:r>
      <w:r>
        <w:fldChar w:fldCharType="separate"/>
      </w:r>
      <w:r w:rsidR="00BC6BDD">
        <w:t>3.1</w:t>
      </w:r>
      <w:r>
        <w:fldChar w:fldCharType="end"/>
      </w:r>
      <w:r w:rsidRPr="009C033B">
        <w:t>.</w:t>
      </w:r>
    </w:p>
    <w:p w14:paraId="39FE53DD" w14:textId="77777777" w:rsidR="00045138" w:rsidRDefault="00045138" w:rsidP="00045138">
      <w:r w:rsidRPr="006B6F1F">
        <w:t xml:space="preserve">The second argument converted to a dateTime value defines a series of dateTime start points for recurring ranges where the start points have the same time of day and every possible date (in practice it is only necessary to consider two days either side of the </w:t>
      </w:r>
      <w:r w:rsidRPr="006B6F1F">
        <w:rPr>
          <w:b/>
          <w:i/>
        </w:rPr>
        <w:t>reference date</w:t>
      </w:r>
      <w:r w:rsidRPr="006B6F1F">
        <w:t>).</w:t>
      </w:r>
    </w:p>
    <w:p w14:paraId="6CE413E2" w14:textId="77777777" w:rsidR="00045138" w:rsidRDefault="00045138" w:rsidP="00045138">
      <w:r w:rsidRPr="006B6F1F">
        <w:t>The third argument converted to a dateTime value defines a series of dateTime end points for the recurring ranges where the end points have the same time of day and every possible date.</w:t>
      </w:r>
    </w:p>
    <w:p w14:paraId="04DBB3B3" w14:textId="3CF35A4C" w:rsidR="00045138" w:rsidRDefault="00045138" w:rsidP="00045138">
      <w:r w:rsidRPr="006B6F1F">
        <w:t>If any argument evaluates to “Indeterminate”, then the function evaluates to “Indeterminate”; otherwise, the function returns “True” if the first argument converted to a dateTime value is greater than or equal to one of the start points and less than or equal to the end point that is greater than or equal to that start point by less than 24 hours (i.e., the closest end point greater than or equal to the start point); otherwise, the function returns “False”. The dateTime values are compared according to the algorithm defined in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6B6F1F">
        <w:t>], section 3.2.7.4.</w:t>
      </w:r>
    </w:p>
    <w:p w14:paraId="7B899165" w14:textId="77777777" w:rsidR="00045138" w:rsidRDefault="00045138" w:rsidP="00045138">
      <w:pPr>
        <w:pStyle w:val="Heading3"/>
      </w:pPr>
      <w:bookmarkStart w:id="48" w:name="_Toc17731479"/>
      <w:bookmarkStart w:id="49" w:name="_Toc25682363"/>
      <w:r>
        <w:t>Example 1</w:t>
      </w:r>
      <w:bookmarkEnd w:id="48"/>
      <w:bookmarkEnd w:id="49"/>
    </w:p>
    <w:p w14:paraId="679BD8CF" w14:textId="77777777" w:rsidR="00045138" w:rsidRPr="00BB0FC4" w:rsidRDefault="00045138" w:rsidP="00045138">
      <w:pPr>
        <w:rPr>
          <w:b/>
        </w:rPr>
      </w:pPr>
      <w:r w:rsidRPr="00BB0FC4">
        <w:rPr>
          <w:b/>
        </w:rPr>
        <w:t>{Non-normative}</w:t>
      </w:r>
    </w:p>
    <w:p w14:paraId="60D9669F" w14:textId="77777777" w:rsidR="00045138" w:rsidRDefault="00045138" w:rsidP="00045138">
      <w:r>
        <w:t xml:space="preserve">Consider the following XACML expression for testing whether the current time is in the range </w:t>
      </w:r>
      <w:r w:rsidRPr="00415189">
        <w:rPr>
          <w:rFonts w:ascii="Courier New" w:hAnsi="Courier New" w:cs="Courier New"/>
        </w:rPr>
        <w:t>09:00:00+10:00</w:t>
      </w:r>
      <w:r>
        <w:t xml:space="preserve"> to </w:t>
      </w:r>
      <w:r w:rsidRPr="00415189">
        <w:rPr>
          <w:rFonts w:ascii="Courier New" w:hAnsi="Courier New" w:cs="Courier New"/>
        </w:rPr>
        <w:t>17:00:00+10:00</w:t>
      </w:r>
      <w:r>
        <w:t>.</w:t>
      </w:r>
    </w:p>
    <w:p w14:paraId="0F42D168"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lastRenderedPageBreak/>
        <w:t>&lt;Apply xmlns="</w:t>
      </w:r>
      <w:r w:rsidRPr="00AB4B6E">
        <w:rPr>
          <w:rFonts w:cs="Courier New"/>
        </w:rPr>
        <w:t>urn:oasis:names:tc:xacml:3.0:core:schema:wd-17</w:t>
      </w:r>
      <w:r w:rsidRPr="00AB4B6E">
        <w:rPr>
          <w:rFonts w:cs="Courier New"/>
          <w:szCs w:val="18"/>
        </w:rPr>
        <w:t>"</w:t>
      </w:r>
    </w:p>
    <w:p w14:paraId="11684EFD"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r w:rsidRPr="00AB4B6E">
        <w:rPr>
          <w:rFonts w:cs="Courier New"/>
        </w:rPr>
        <w:t>urn:oasis:names:tc:xacml:3.0:function:time-in-recurring-range</w:t>
      </w:r>
      <w:r w:rsidRPr="00AB4B6E">
        <w:rPr>
          <w:rFonts w:cs="Courier New"/>
          <w:szCs w:val="18"/>
        </w:rPr>
        <w:t>"&gt;</w:t>
      </w:r>
    </w:p>
    <w:p w14:paraId="69AAE8F8"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r w:rsidRPr="00AB4B6E">
        <w:rPr>
          <w:rFonts w:cs="Courier New"/>
        </w:rPr>
        <w:t>urn:oasis:names:tc:xacml:1.0:function:time-one-and-only</w:t>
      </w:r>
      <w:r w:rsidRPr="00AB4B6E">
        <w:rPr>
          <w:rFonts w:cs="Courier New"/>
          <w:szCs w:val="18"/>
        </w:rPr>
        <w:t>"&gt;</w:t>
      </w:r>
    </w:p>
    <w:p w14:paraId="5CB8609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&lt;AttributeDesignator</w:t>
      </w:r>
    </w:p>
    <w:p w14:paraId="285F3DCE"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r w:rsidRPr="00AB4B6E">
        <w:rPr>
          <w:rStyle w:val="Keyword"/>
          <w:rFonts w:cs="Courier New"/>
          <w:sz w:val="18"/>
          <w:szCs w:val="18"/>
        </w:rPr>
        <w:t>urn:oasis:names:tc:xacml:3.0:attribute-category:environment</w:t>
      </w:r>
      <w:r w:rsidRPr="00AB4B6E">
        <w:rPr>
          <w:rFonts w:cs="Courier New"/>
        </w:rPr>
        <w:t>"</w:t>
      </w:r>
    </w:p>
    <w:p w14:paraId="68D2C859"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r w:rsidRPr="00AB4B6E">
        <w:rPr>
          <w:rStyle w:val="Keyword"/>
          <w:rFonts w:cs="Courier New"/>
          <w:sz w:val="18"/>
          <w:szCs w:val="18"/>
        </w:rPr>
        <w:t>urn:oasis:names:tc:xacml:1.0:environment:current-time</w:t>
      </w:r>
      <w:r w:rsidRPr="00AB4B6E">
        <w:rPr>
          <w:rFonts w:cs="Courier New"/>
        </w:rPr>
        <w:t>"</w:t>
      </w:r>
    </w:p>
    <w:p w14:paraId="795CE73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DataType="http://www.w3.org/2001/XMLSchema#time"</w:t>
      </w:r>
    </w:p>
    <w:p w14:paraId="7C1FA7A9"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MustBePresent="false"/&gt;</w:t>
      </w:r>
    </w:p>
    <w:p w14:paraId="656FE784"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1111AD2A"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r w:rsidRPr="00AB4B6E">
        <w:rPr>
          <w:rFonts w:cs="Courier New"/>
        </w:rPr>
        <w:t xml:space="preserve"> </w:t>
      </w:r>
    </w:p>
    <w:p w14:paraId="6E2CE18C"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&gt;09:00:00+10:00&lt;/AttributeValue&gt;</w:t>
      </w:r>
    </w:p>
    <w:p w14:paraId="4AD5A807"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019BEB3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&gt;17:00:00+10:00&lt;/AttributeValue&gt;</w:t>
      </w:r>
    </w:p>
    <w:p w14:paraId="559C3CB4" w14:textId="77777777" w:rsidR="00045138" w:rsidRPr="003A70A5" w:rsidRDefault="00045138" w:rsidP="00045138">
      <w:pPr>
        <w:pStyle w:val="Code"/>
        <w:pBdr>
          <w:top w:val="none" w:sz="0" w:space="0" w:color="auto"/>
          <w:bottom w:val="single" w:sz="4" w:space="1" w:color="auto"/>
        </w:pBdr>
      </w:pPr>
      <w:r w:rsidRPr="00AB4B6E">
        <w:rPr>
          <w:rFonts w:cs="Courier New"/>
        </w:rPr>
        <w:t>&lt;/Apply&gt;</w:t>
      </w:r>
    </w:p>
    <w:p w14:paraId="65D1B269" w14:textId="77777777" w:rsidR="00045138" w:rsidRDefault="00045138" w:rsidP="00045138"/>
    <w:p w14:paraId="38B65676" w14:textId="77777777" w:rsidR="00045138" w:rsidRDefault="00045138" w:rsidP="00045138">
      <w:r w:rsidRPr="00BB0FC4">
        <w:t xml:space="preserve">The start point of the range is </w:t>
      </w:r>
      <w:r w:rsidRPr="00415189">
        <w:rPr>
          <w:rFonts w:ascii="Courier New" w:hAnsi="Courier New" w:cs="Courier New"/>
        </w:rPr>
        <w:t>09:00:00+10:00</w:t>
      </w:r>
      <w:r w:rsidRPr="00BB0FC4">
        <w:t xml:space="preserve">, which maps to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rsidRPr="00BB0FC4">
        <w:t xml:space="preserve">. This determines a sequence of daily start points around the </w:t>
      </w:r>
      <w:r w:rsidRPr="00BB0FC4">
        <w:rPr>
          <w:b/>
          <w:i/>
        </w:rPr>
        <w:t>reference date</w:t>
      </w:r>
      <w:r w:rsidRPr="00BB0FC4">
        <w:t xml:space="preserve">, e.g.,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13T23:00:00Z</w:t>
      </w:r>
      <w:r w:rsidRPr="00BB0FC4">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rsidRPr="00BB0FC4">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15T23:00:00Z</w:t>
      </w:r>
      <w:r w:rsidRPr="00BB0FC4">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16T23:00:00Z</w:t>
      </w:r>
      <w:r w:rsidRPr="00BB0FC4">
        <w:t xml:space="preserve"> and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17T23:00:00Z</w:t>
      </w:r>
      <w:r w:rsidRPr="00BB0FC4">
        <w:t>.</w:t>
      </w:r>
    </w:p>
    <w:p w14:paraId="461FD16C" w14:textId="77777777" w:rsidR="00045138" w:rsidRDefault="00045138" w:rsidP="00045138">
      <w:r>
        <w:t xml:space="preserve">The end point of the range is </w:t>
      </w:r>
      <w:r w:rsidRPr="00415189">
        <w:rPr>
          <w:rFonts w:ascii="Courier New" w:hAnsi="Courier New" w:cs="Courier New"/>
        </w:rPr>
        <w:t>17:00:00+10:00</w:t>
      </w:r>
      <w:r>
        <w:t xml:space="preserve">, which maps to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t xml:space="preserve">. This determines a sequence of daily end points around the </w:t>
      </w:r>
      <w:r w:rsidRPr="00CE33BA">
        <w:rPr>
          <w:b/>
          <w:i/>
        </w:rPr>
        <w:t>reference date</w:t>
      </w:r>
      <w:r>
        <w:t xml:space="preserve">, e.g.,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13T07:00:00Z</w:t>
      </w:r>
      <w:r>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14T07:00:00Z</w:t>
      </w:r>
      <w:r>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t xml:space="preserv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16T07:00:00Z</w:t>
      </w:r>
      <w:r>
        <w:t xml:space="preserve"> and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17T07:00:00Z</w:t>
      </w:r>
      <w:r>
        <w:t xml:space="preserve">. </w:t>
      </w:r>
    </w:p>
    <w:p w14:paraId="4DB1ECEE" w14:textId="77777777" w:rsidR="00045138" w:rsidRDefault="00045138" w:rsidP="00045138">
      <w:r>
        <w:t xml:space="preserve">Suppose that the current time of day generated by the </w:t>
      </w:r>
      <w:r w:rsidRPr="00CE33BA">
        <w:rPr>
          <w:b/>
          <w:i/>
        </w:rPr>
        <w:t>context handler</w:t>
      </w:r>
      <w:r>
        <w:t xml:space="preserve"> is </w:t>
      </w:r>
      <w:r w:rsidRPr="00415189">
        <w:rPr>
          <w:rFonts w:ascii="Courier New" w:hAnsi="Courier New" w:cs="Courier New"/>
        </w:rPr>
        <w:t>11:00:00+10:00</w:t>
      </w:r>
      <w:r>
        <w:t xml:space="preserve">, which maps to the dateTime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15T01:00:00Z</w:t>
      </w:r>
      <w:r>
        <w:t xml:space="preserve">. In this case the time-in-recurring-range function returns “True” because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15T01:00:00Z</w:t>
      </w:r>
      <w:r>
        <w:t xml:space="preserve"> is greater than the start point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14T23:00:00Z</w:t>
      </w:r>
      <w:r>
        <w:t xml:space="preserve"> and less than the next greater end point of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15T07:00:00Z</w:t>
      </w:r>
      <w:r>
        <w:t>.</w:t>
      </w:r>
    </w:p>
    <w:p w14:paraId="3DDB585A" w14:textId="500D96A5" w:rsidR="00045138" w:rsidRDefault="00045138" w:rsidP="00045138">
      <w:r>
        <w:t xml:space="preserve">Suppose that the current time of day generated by the </w:t>
      </w:r>
      <w:r w:rsidRPr="00CE33BA">
        <w:rPr>
          <w:b/>
          <w:i/>
        </w:rPr>
        <w:t>context handler</w:t>
      </w:r>
      <w:r>
        <w:t xml:space="preserve"> is instead </w:t>
      </w:r>
      <w:r w:rsidRPr="00415189">
        <w:rPr>
          <w:rFonts w:ascii="Courier New" w:hAnsi="Courier New" w:cs="Courier New"/>
        </w:rPr>
        <w:t>18:00:00</w:t>
      </w:r>
      <w:r w:rsidRPr="00415189">
        <w:rPr>
          <w:rFonts w:ascii="Courier New" w:hAnsi="Courier New" w:cs="Courier New"/>
        </w:rPr>
        <w:noBreakHyphen/>
        <w:t>07:00</w:t>
      </w:r>
      <w:r>
        <w:t xml:space="preserve">, which maps to the dateTime value </w:t>
      </w:r>
      <w:r w:rsidRPr="00415189">
        <w:rPr>
          <w:rFonts w:ascii="Courier New" w:hAnsi="Courier New" w:cs="Courier New"/>
        </w:rPr>
        <w:t>2017</w:t>
      </w:r>
      <w:r w:rsidRPr="00415189">
        <w:rPr>
          <w:rFonts w:ascii="Courier New" w:hAnsi="Courier New" w:cs="Courier New"/>
        </w:rPr>
        <w:noBreakHyphen/>
        <w:t>01</w:t>
      </w:r>
      <w:r w:rsidRPr="00415189">
        <w:rPr>
          <w:rFonts w:ascii="Courier New" w:hAnsi="Courier New" w:cs="Courier New"/>
        </w:rPr>
        <w:noBreakHyphen/>
        <w:t>16T01:00:00Z</w:t>
      </w:r>
      <w:r>
        <w:t xml:space="preserve">. In this case the time­in­recurring­range function also returns “True” because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16T01:00:00Z</w:t>
      </w:r>
      <w:r>
        <w:t xml:space="preserve"> is greater than the start point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15T23:00:00Z</w:t>
      </w:r>
      <w:r>
        <w:t xml:space="preserve"> and less than the next greater end point of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16T07:00:00Z</w:t>
      </w:r>
      <w:r>
        <w:t xml:space="preserve">. See </w:t>
      </w:r>
      <w:r w:rsidR="00722A3B">
        <w:fldChar w:fldCharType="begin"/>
      </w:r>
      <w:r w:rsidR="00722A3B">
        <w:instrText xml:space="preserve"> REF _Ref32834458 \h </w:instrText>
      </w:r>
      <w:r w:rsidR="00722A3B">
        <w:fldChar w:fldCharType="separate"/>
      </w:r>
      <w:r w:rsidR="00722A3B">
        <w:t xml:space="preserve">Figure </w:t>
      </w:r>
      <w:r w:rsidR="00722A3B">
        <w:rPr>
          <w:noProof/>
        </w:rPr>
        <w:t>3</w:t>
      </w:r>
      <w:r w:rsidR="00722A3B">
        <w:fldChar w:fldCharType="end"/>
      </w:r>
      <w:r>
        <w:t>.</w:t>
      </w:r>
    </w:p>
    <w:p w14:paraId="22D95222" w14:textId="0B060C06" w:rsidR="00045138" w:rsidRDefault="00045138" w:rsidP="00045138"/>
    <w:p w14:paraId="2104A629" w14:textId="361DCE45" w:rsidR="009A416A" w:rsidRDefault="009A416A" w:rsidP="009A416A">
      <w:pPr>
        <w:pStyle w:val="Caption"/>
        <w:keepNext/>
      </w:pPr>
      <w:bookmarkStart w:id="50" w:name="_Ref32834458"/>
      <w:r>
        <w:t xml:space="preserve">Figure </w:t>
      </w:r>
      <w:fldSimple w:instr=" SEQ Figure \* ARABIC ">
        <w:r w:rsidR="00BC6BDD">
          <w:rPr>
            <w:noProof/>
          </w:rPr>
          <w:t>3</w:t>
        </w:r>
      </w:fldSimple>
      <w:bookmarkEnd w:id="50"/>
      <w:r>
        <w:t xml:space="preserve"> </w:t>
      </w:r>
      <w:r w:rsidRPr="00795B0B">
        <w:t>- Start point less than end point</w:t>
      </w:r>
    </w:p>
    <w:p w14:paraId="0207ECE5" w14:textId="419A231E" w:rsidR="009A416A" w:rsidRPr="003A70A5" w:rsidRDefault="009A416A" w:rsidP="00045138">
      <w:r>
        <w:rPr>
          <w:noProof/>
        </w:rPr>
        <w:drawing>
          <wp:inline distT="0" distB="0" distL="0" distR="0" wp14:anchorId="5142088B" wp14:editId="1D6A4F86">
            <wp:extent cx="594360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61"/>
                    <a:stretch>
                      <a:fillRect/>
                    </a:stretch>
                  </pic:blipFill>
                  <pic:spPr>
                    <a:xfrm>
                      <a:off x="0" y="0"/>
                      <a:ext cx="5943600" cy="1685925"/>
                    </a:xfrm>
                    <a:prstGeom prst="rect">
                      <a:avLst/>
                    </a:prstGeom>
                  </pic:spPr>
                </pic:pic>
              </a:graphicData>
            </a:graphic>
          </wp:inline>
        </w:drawing>
      </w:r>
    </w:p>
    <w:p w14:paraId="0630A93D" w14:textId="77777777" w:rsidR="00045138" w:rsidRDefault="00045138" w:rsidP="00045138">
      <w:pPr>
        <w:pStyle w:val="Heading3"/>
      </w:pPr>
      <w:bookmarkStart w:id="51" w:name="_Toc17731480"/>
      <w:bookmarkStart w:id="52" w:name="_Toc25682364"/>
      <w:r>
        <w:t>Example 2</w:t>
      </w:r>
      <w:bookmarkEnd w:id="51"/>
      <w:bookmarkEnd w:id="52"/>
    </w:p>
    <w:p w14:paraId="13D93632" w14:textId="77777777" w:rsidR="00045138" w:rsidRPr="00CE33BA" w:rsidRDefault="00045138" w:rsidP="00045138">
      <w:pPr>
        <w:rPr>
          <w:b/>
        </w:rPr>
      </w:pPr>
      <w:r w:rsidRPr="00CE33BA">
        <w:rPr>
          <w:b/>
        </w:rPr>
        <w:t>{Non-normative}</w:t>
      </w:r>
    </w:p>
    <w:p w14:paraId="0F00D603" w14:textId="77777777" w:rsidR="00045138" w:rsidRDefault="00045138" w:rsidP="00045138">
      <w:r>
        <w:t xml:space="preserve">Consider the following XACML expression for testing whether the current time is in the range </w:t>
      </w:r>
      <w:r w:rsidRPr="0032710F">
        <w:rPr>
          <w:rFonts w:ascii="Courier New" w:hAnsi="Courier New" w:cs="Courier New"/>
        </w:rPr>
        <w:t>17:00:00+10:00</w:t>
      </w:r>
      <w:r>
        <w:t xml:space="preserve"> to </w:t>
      </w:r>
      <w:r w:rsidRPr="0032710F">
        <w:rPr>
          <w:rFonts w:ascii="Courier New" w:hAnsi="Courier New" w:cs="Courier New"/>
        </w:rPr>
        <w:t>09:00:00+10:00</w:t>
      </w:r>
      <w:r>
        <w:t>, i.e., outside “business hours”.</w:t>
      </w:r>
    </w:p>
    <w:p w14:paraId="2E1EED42"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t>&lt;Apply xmlns="</w:t>
      </w:r>
      <w:r w:rsidRPr="00AB4B6E">
        <w:rPr>
          <w:rFonts w:cs="Courier New"/>
        </w:rPr>
        <w:t>urn:oasis:names:tc:xacml:3.0:core:schema:wd-17</w:t>
      </w:r>
      <w:r w:rsidRPr="00AB4B6E">
        <w:rPr>
          <w:rFonts w:cs="Courier New"/>
          <w:szCs w:val="18"/>
        </w:rPr>
        <w:t>"</w:t>
      </w:r>
    </w:p>
    <w:p w14:paraId="7380D158"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r w:rsidRPr="00AB4B6E">
        <w:rPr>
          <w:rFonts w:cs="Courier New"/>
        </w:rPr>
        <w:t>urn:oasis:names:tc:xacml:3.0:function:time-in-recurring-range</w:t>
      </w:r>
      <w:r w:rsidRPr="00AB4B6E">
        <w:rPr>
          <w:rFonts w:cs="Courier New"/>
          <w:szCs w:val="18"/>
        </w:rPr>
        <w:t>"&gt;</w:t>
      </w:r>
    </w:p>
    <w:p w14:paraId="2FEC0B0A"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lastRenderedPageBreak/>
        <w:t xml:space="preserve">  &lt;Apply FunctionId="</w:t>
      </w:r>
      <w:r w:rsidRPr="00AB4B6E">
        <w:rPr>
          <w:rFonts w:cs="Courier New"/>
        </w:rPr>
        <w:t>urn:oasis:names:tc:xacml:1.0:function:time-one-and-only</w:t>
      </w:r>
      <w:r w:rsidRPr="00AB4B6E">
        <w:rPr>
          <w:rFonts w:cs="Courier New"/>
          <w:szCs w:val="18"/>
        </w:rPr>
        <w:t>"&gt;</w:t>
      </w:r>
    </w:p>
    <w:p w14:paraId="0D705208"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&lt;AttributeDesignator</w:t>
      </w:r>
    </w:p>
    <w:p w14:paraId="2907B6C1"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r w:rsidRPr="00AB4B6E">
        <w:rPr>
          <w:rStyle w:val="Keyword"/>
          <w:rFonts w:cs="Courier New"/>
          <w:sz w:val="18"/>
          <w:szCs w:val="18"/>
        </w:rPr>
        <w:t>urn:oasis:names:tc:xacml:3.0:attribute-category:environment</w:t>
      </w:r>
      <w:r w:rsidRPr="00AB4B6E">
        <w:rPr>
          <w:rFonts w:cs="Courier New"/>
        </w:rPr>
        <w:t>"</w:t>
      </w:r>
    </w:p>
    <w:p w14:paraId="27FAC648"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r w:rsidRPr="00AB4B6E">
        <w:rPr>
          <w:rStyle w:val="Keyword"/>
          <w:rFonts w:cs="Courier New"/>
          <w:sz w:val="18"/>
          <w:szCs w:val="18"/>
        </w:rPr>
        <w:t>urn:oasis:names:tc:xacml:1.0:environment:current-time</w:t>
      </w:r>
      <w:r w:rsidRPr="00AB4B6E">
        <w:rPr>
          <w:rFonts w:cs="Courier New"/>
        </w:rPr>
        <w:t>"</w:t>
      </w:r>
    </w:p>
    <w:p w14:paraId="5A958C8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DataType="http://www.w3.org/2001/XMLSchema#time"</w:t>
      </w:r>
    </w:p>
    <w:p w14:paraId="363CDEC0"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MustBePresent="false"/&gt;</w:t>
      </w:r>
    </w:p>
    <w:p w14:paraId="583A3F12"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4D926EC7"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r w:rsidRPr="00AB4B6E">
        <w:rPr>
          <w:rFonts w:cs="Courier New"/>
        </w:rPr>
        <w:t xml:space="preserve"> </w:t>
      </w:r>
    </w:p>
    <w:p w14:paraId="05B0AEF3"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&gt;17:00:00+10:00&lt;/AttributeValue&gt;</w:t>
      </w:r>
    </w:p>
    <w:p w14:paraId="66344DE8"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7F9DAEDE"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&gt;09:00:00+10:00&lt;/AttributeValue&gt;</w:t>
      </w:r>
    </w:p>
    <w:p w14:paraId="5F4A88F0" w14:textId="77777777" w:rsidR="00045138" w:rsidRPr="00AB4B6E" w:rsidRDefault="00045138" w:rsidP="00045138">
      <w:pPr>
        <w:pStyle w:val="Code"/>
        <w:pBdr>
          <w:top w:val="none" w:sz="0" w:space="0" w:color="auto"/>
          <w:bottom w:val="single" w:sz="4" w:space="1" w:color="auto"/>
        </w:pBdr>
        <w:rPr>
          <w:rFonts w:cs="Courier New"/>
        </w:rPr>
      </w:pPr>
      <w:r w:rsidRPr="00AB4B6E">
        <w:rPr>
          <w:rFonts w:cs="Courier New"/>
        </w:rPr>
        <w:t>&lt;/Apply&gt;</w:t>
      </w:r>
    </w:p>
    <w:p w14:paraId="497436A1" w14:textId="77777777" w:rsidR="00045138" w:rsidRDefault="00045138" w:rsidP="00045138"/>
    <w:p w14:paraId="0A60975B" w14:textId="77777777" w:rsidR="00045138" w:rsidRDefault="00045138" w:rsidP="00045138">
      <w:r>
        <w:t>The range could be read as “from 5:00pm today until 9:00am tomorrow”, or “from 5:00pm yesterday until 9:00am today”. Since the range recurs, both statements are valid characterizations.</w:t>
      </w:r>
    </w:p>
    <w:p w14:paraId="369B41DF" w14:textId="77777777" w:rsidR="00045138" w:rsidRDefault="00045138" w:rsidP="00045138">
      <w:r>
        <w:t xml:space="preserve">The start point of the range is </w:t>
      </w:r>
      <w:r w:rsidRPr="0032710F">
        <w:rPr>
          <w:rFonts w:ascii="Courier New" w:hAnsi="Courier New" w:cs="Courier New"/>
        </w:rPr>
        <w:t>17:00:00+10:00</w:t>
      </w:r>
      <w:r>
        <w:t xml:space="preserve">, which maps to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15T07:00:00Z</w:t>
      </w:r>
      <w:r>
        <w:t xml:space="preserve">. This determines a sequence of daily start points around the </w:t>
      </w:r>
      <w:r w:rsidRPr="00DC4D25">
        <w:rPr>
          <w:b/>
          <w:i/>
        </w:rPr>
        <w:t>reference date</w:t>
      </w:r>
      <w:r>
        <w:t xml:space="preserve">, e.g.,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13T07:00:00Z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14T07:00:00Z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15T07:00:00Z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16T07:00:00Z</w:t>
      </w:r>
      <w:r>
        <w:t xml:space="preserve"> and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17T07:00:00Z</w:t>
      </w:r>
      <w:r>
        <w:t>.</w:t>
      </w:r>
    </w:p>
    <w:p w14:paraId="7D3ACA3F" w14:textId="77777777" w:rsidR="00045138" w:rsidRDefault="00045138" w:rsidP="00045138">
      <w:r>
        <w:t xml:space="preserve">The end point of the range is </w:t>
      </w:r>
      <w:r w:rsidRPr="0032710F">
        <w:rPr>
          <w:rFonts w:ascii="Courier New" w:hAnsi="Courier New" w:cs="Courier New"/>
        </w:rPr>
        <w:t>09:00:00+10:00</w:t>
      </w:r>
      <w:r>
        <w:t xml:space="preserve">, which maps to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14T23:00:00Z</w:t>
      </w:r>
      <w:r>
        <w:t xml:space="preserve">. This determines a sequence of daily end points around the </w:t>
      </w:r>
      <w:r w:rsidRPr="00DC4D25">
        <w:rPr>
          <w:b/>
          <w:i/>
        </w:rPr>
        <w:t>reference date</w:t>
      </w:r>
      <w:r>
        <w:t xml:space="preserve">, e.g.,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13T23:00:00Z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14T23:00:00Z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15T23:00:00Z</w:t>
      </w:r>
      <w:r>
        <w:t xml:space="preserv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16T23:00:00Z</w:t>
      </w:r>
      <w:r>
        <w:t xml:space="preserve"> and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17T23:00:00Z</w:t>
      </w:r>
      <w:r>
        <w:t>.</w:t>
      </w:r>
    </w:p>
    <w:p w14:paraId="536DC29B" w14:textId="77777777" w:rsidR="00045138" w:rsidRDefault="00045138" w:rsidP="00045138">
      <w:r>
        <w:t xml:space="preserve">Suppose that the current time of day generated by the </w:t>
      </w:r>
      <w:r w:rsidRPr="00DC4D25">
        <w:rPr>
          <w:b/>
          <w:i/>
        </w:rPr>
        <w:t>context handler</w:t>
      </w:r>
      <w:r>
        <w:t xml:space="preserve"> is </w:t>
      </w:r>
      <w:r w:rsidRPr="0032710F">
        <w:rPr>
          <w:rFonts w:ascii="Courier New" w:hAnsi="Courier New" w:cs="Courier New"/>
        </w:rPr>
        <w:t>11:00:00+10:00</w:t>
      </w:r>
      <w:r>
        <w:t xml:space="preserve">, which maps to the dateTime value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15T01:00:00Z</w:t>
      </w:r>
      <w:r>
        <w:t xml:space="preserve">. In this case the time in recurring range function returns “False” because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15T01:00:00Z</w:t>
      </w:r>
      <w:r>
        <w:t xml:space="preserve"> is greater than both the start point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14T07:00:00Z</w:t>
      </w:r>
      <w:r>
        <w:t xml:space="preserve"> and the next greater end point of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14T23:00:00Z</w:t>
      </w:r>
      <w:r>
        <w:t xml:space="preserve">. The start point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14T07:00:00Z</w:t>
      </w:r>
      <w:r>
        <w:t xml:space="preserve"> is the greatest start point that is still less than or equal to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15T01:00:00Z</w:t>
      </w:r>
      <w:r>
        <w:t>.</w:t>
      </w:r>
    </w:p>
    <w:p w14:paraId="34CF878E" w14:textId="4E2AF32F" w:rsidR="00045138" w:rsidRDefault="00045138" w:rsidP="00045138">
      <w:r>
        <w:t xml:space="preserve">At another time, suppose that the current time of day generated by the </w:t>
      </w:r>
      <w:r w:rsidRPr="00DC4D25">
        <w:rPr>
          <w:b/>
          <w:i/>
        </w:rPr>
        <w:t>context handler</w:t>
      </w:r>
      <w:r>
        <w:t xml:space="preserve"> is </w:t>
      </w:r>
      <w:r w:rsidRPr="0032710F">
        <w:rPr>
          <w:rFonts w:ascii="Courier New" w:hAnsi="Courier New" w:cs="Courier New"/>
        </w:rPr>
        <w:t>12:00:00</w:t>
      </w:r>
      <w:r w:rsidRPr="0032710F">
        <w:rPr>
          <w:rFonts w:ascii="Courier New" w:hAnsi="Courier New" w:cs="Courier New"/>
        </w:rPr>
        <w:noBreakHyphen/>
        <w:t>07:00</w:t>
      </w:r>
      <w:r>
        <w:t xml:space="preserve">, which maps to the dateTime value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15T19:00:00Z</w:t>
      </w:r>
      <w:r>
        <w:t>. In this case the time</w:t>
      </w:r>
      <w:r>
        <w:noBreakHyphen/>
        <w:t>in</w:t>
      </w:r>
      <w:r>
        <w:noBreakHyphen/>
        <w:t>recurring</w:t>
      </w:r>
      <w:r>
        <w:noBreakHyphen/>
        <w:t xml:space="preserve">range function returns “True” because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15T19:00:00Z</w:t>
      </w:r>
      <w:r>
        <w:t xml:space="preserve"> is greater than the start point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15T07:00:00Z</w:t>
      </w:r>
      <w:r>
        <w:t xml:space="preserve"> and less than the next greater end point of </w:t>
      </w:r>
      <w:r w:rsidRPr="0032710F">
        <w:rPr>
          <w:rFonts w:ascii="Courier New" w:hAnsi="Courier New" w:cs="Courier New"/>
        </w:rPr>
        <w:t>2017</w:t>
      </w:r>
      <w:r w:rsidRPr="0032710F">
        <w:rPr>
          <w:rFonts w:ascii="Courier New" w:hAnsi="Courier New" w:cs="Courier New"/>
        </w:rPr>
        <w:noBreakHyphen/>
        <w:t>01</w:t>
      </w:r>
      <w:r w:rsidRPr="0032710F">
        <w:rPr>
          <w:rFonts w:ascii="Courier New" w:hAnsi="Courier New" w:cs="Courier New"/>
        </w:rPr>
        <w:noBreakHyphen/>
        <w:t>15T23:00:00Z</w:t>
      </w:r>
      <w:r>
        <w:t xml:space="preserve">. See </w:t>
      </w:r>
      <w:r w:rsidR="00722A3B">
        <w:fldChar w:fldCharType="begin"/>
      </w:r>
      <w:r w:rsidR="00722A3B">
        <w:instrText xml:space="preserve"> REF _Ref32834482 \h </w:instrText>
      </w:r>
      <w:r w:rsidR="00722A3B">
        <w:fldChar w:fldCharType="separate"/>
      </w:r>
      <w:r w:rsidR="00722A3B">
        <w:t xml:space="preserve">Figure </w:t>
      </w:r>
      <w:r w:rsidR="00722A3B">
        <w:rPr>
          <w:noProof/>
        </w:rPr>
        <w:t>4</w:t>
      </w:r>
      <w:r w:rsidR="00722A3B">
        <w:fldChar w:fldCharType="end"/>
      </w:r>
      <w:bookmarkStart w:id="53" w:name="_GoBack"/>
      <w:bookmarkEnd w:id="53"/>
      <w:r>
        <w:t>.</w:t>
      </w:r>
    </w:p>
    <w:p w14:paraId="189024DC" w14:textId="258D51C6" w:rsidR="00045138" w:rsidRDefault="00045138" w:rsidP="00045138">
      <w:pPr>
        <w:rPr>
          <w:b/>
        </w:rPr>
      </w:pPr>
    </w:p>
    <w:p w14:paraId="2FABD37C" w14:textId="2305706D" w:rsidR="009A416A" w:rsidRDefault="009A416A" w:rsidP="009A416A">
      <w:pPr>
        <w:pStyle w:val="Caption"/>
        <w:keepNext/>
      </w:pPr>
      <w:bookmarkStart w:id="54" w:name="_Ref32834482"/>
      <w:r>
        <w:t xml:space="preserve">Figure </w:t>
      </w:r>
      <w:fldSimple w:instr=" SEQ Figure \* ARABIC ">
        <w:r w:rsidR="00BC6BDD">
          <w:rPr>
            <w:noProof/>
          </w:rPr>
          <w:t>4</w:t>
        </w:r>
      </w:fldSimple>
      <w:bookmarkEnd w:id="54"/>
      <w:r>
        <w:t xml:space="preserve"> </w:t>
      </w:r>
      <w:r w:rsidRPr="005F6053">
        <w:t>- End point less than the start point</w:t>
      </w:r>
    </w:p>
    <w:p w14:paraId="3986D300" w14:textId="776038E8" w:rsidR="009A416A" w:rsidRPr="008F0434" w:rsidRDefault="009A416A" w:rsidP="00045138">
      <w:pPr>
        <w:rPr>
          <w:b/>
        </w:rPr>
      </w:pPr>
      <w:r>
        <w:rPr>
          <w:b/>
          <w:noProof/>
        </w:rPr>
        <w:drawing>
          <wp:inline distT="0" distB="0" distL="0" distR="0" wp14:anchorId="41740B7A" wp14:editId="54767B2B">
            <wp:extent cx="5943600" cy="1764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62"/>
                    <a:stretch>
                      <a:fillRect/>
                    </a:stretch>
                  </pic:blipFill>
                  <pic:spPr>
                    <a:xfrm>
                      <a:off x="0" y="0"/>
                      <a:ext cx="5943600" cy="1764665"/>
                    </a:xfrm>
                    <a:prstGeom prst="rect">
                      <a:avLst/>
                    </a:prstGeom>
                  </pic:spPr>
                </pic:pic>
              </a:graphicData>
            </a:graphic>
          </wp:inline>
        </w:drawing>
      </w:r>
    </w:p>
    <w:p w14:paraId="6CE2D054" w14:textId="77777777" w:rsidR="00045138" w:rsidRDefault="00045138" w:rsidP="00045138">
      <w:pPr>
        <w:pStyle w:val="Heading3"/>
      </w:pPr>
      <w:bookmarkStart w:id="55" w:name="_Toc17731481"/>
      <w:bookmarkStart w:id="56" w:name="_Toc25682365"/>
      <w:r>
        <w:t>Implementation</w:t>
      </w:r>
      <w:bookmarkEnd w:id="55"/>
      <w:bookmarkEnd w:id="56"/>
    </w:p>
    <w:p w14:paraId="545F207F" w14:textId="77777777" w:rsidR="00045138" w:rsidRPr="002B2515" w:rsidRDefault="00045138" w:rsidP="00045138">
      <w:pPr>
        <w:rPr>
          <w:b/>
        </w:rPr>
      </w:pPr>
      <w:r w:rsidRPr="002B2515">
        <w:rPr>
          <w:b/>
        </w:rPr>
        <w:t>{Non-normative}</w:t>
      </w:r>
    </w:p>
    <w:p w14:paraId="606E9D3F" w14:textId="77777777" w:rsidR="00045138" w:rsidRDefault="00045138" w:rsidP="00045138">
      <w:r>
        <w:lastRenderedPageBreak/>
        <w:t>Implementations of the time</w:t>
      </w:r>
      <w:r>
        <w:noBreakHyphen/>
        <w:t>in</w:t>
      </w:r>
      <w:r>
        <w:noBreakHyphen/>
        <w:t>recurring</w:t>
      </w:r>
      <w:r>
        <w:noBreakHyphen/>
        <w:t>range function are free to use any method that produces the same results. Here is a simple way to evaluate the function:</w:t>
      </w:r>
    </w:p>
    <w:p w14:paraId="0E93766C" w14:textId="77777777" w:rsidR="00045138" w:rsidRDefault="00045138" w:rsidP="00E1683F">
      <w:pPr>
        <w:pStyle w:val="ListParagraph"/>
        <w:numPr>
          <w:ilvl w:val="0"/>
          <w:numId w:val="8"/>
        </w:numPr>
        <w:ind w:left="714" w:hanging="357"/>
        <w:contextualSpacing w:val="0"/>
      </w:pPr>
      <w:r w:rsidRPr="002B2515">
        <w:t>If any argument evaluates to “Indeterminate”, then return “Indeterminate”.</w:t>
      </w:r>
    </w:p>
    <w:p w14:paraId="4A32BC5D" w14:textId="57E3D431" w:rsidR="00045138" w:rsidRDefault="00045138" w:rsidP="00E1683F">
      <w:pPr>
        <w:pStyle w:val="ListParagraph"/>
        <w:numPr>
          <w:ilvl w:val="0"/>
          <w:numId w:val="8"/>
        </w:numPr>
        <w:ind w:hanging="357"/>
        <w:contextualSpacing w:val="0"/>
      </w:pPr>
      <w:r w:rsidRPr="002B2515">
        <w:t>Convert each of the three arguments to a dateTime value according to the procedure in Section</w:t>
      </w:r>
      <w:r w:rsidR="009A416A">
        <w:t xml:space="preserve"> </w:t>
      </w:r>
      <w:r>
        <w:fldChar w:fldCharType="begin"/>
      </w:r>
      <w:r>
        <w:instrText xml:space="preserve"> REF _Ref17470112 \r \h </w:instrText>
      </w:r>
      <w:r>
        <w:fldChar w:fldCharType="separate"/>
      </w:r>
      <w:r w:rsidR="00BC6BDD">
        <w:t>3.1</w:t>
      </w:r>
      <w:r>
        <w:fldChar w:fldCharType="end"/>
      </w:r>
      <w:r w:rsidRPr="002B2515">
        <w:t>.</w:t>
      </w:r>
    </w:p>
    <w:p w14:paraId="17711F4B" w14:textId="77777777" w:rsidR="00045138" w:rsidRDefault="00045138" w:rsidP="00E1683F">
      <w:pPr>
        <w:pStyle w:val="ListParagraph"/>
        <w:numPr>
          <w:ilvl w:val="0"/>
          <w:numId w:val="8"/>
        </w:numPr>
        <w:ind w:hanging="357"/>
        <w:contextualSpacing w:val="0"/>
      </w:pPr>
      <w:r w:rsidRPr="002B2515">
        <w:t>In the comparisons that follow, either:</w:t>
      </w:r>
    </w:p>
    <w:p w14:paraId="69CA3C1D" w14:textId="31803F5D" w:rsidR="00045138" w:rsidRDefault="00045138" w:rsidP="00E1683F">
      <w:pPr>
        <w:pStyle w:val="ListParagraph"/>
        <w:numPr>
          <w:ilvl w:val="1"/>
          <w:numId w:val="8"/>
        </w:numPr>
        <w:ind w:hanging="357"/>
        <w:contextualSpacing w:val="0"/>
      </w:pPr>
      <w:r w:rsidRPr="002B2515">
        <w:t xml:space="preserve">reset the date part of the dateTime values to the </w:t>
      </w:r>
      <w:r w:rsidRPr="002B2515">
        <w:rPr>
          <w:b/>
          <w:i/>
        </w:rPr>
        <w:t>reference date</w:t>
      </w:r>
      <w:r w:rsidRPr="002B2515">
        <w:t xml:space="preserve"> and compare the values in accordance with the algorithm defined in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2B2515">
        <w:t>], section 3.2.7.4., or</w:t>
      </w:r>
    </w:p>
    <w:p w14:paraId="0E710366" w14:textId="77777777" w:rsidR="00045138" w:rsidRDefault="00045138" w:rsidP="00E1683F">
      <w:pPr>
        <w:pStyle w:val="ListParagraph"/>
        <w:numPr>
          <w:ilvl w:val="1"/>
          <w:numId w:val="8"/>
        </w:numPr>
        <w:ind w:hanging="357"/>
        <w:contextualSpacing w:val="0"/>
      </w:pPr>
      <w:r w:rsidRPr="002B2515">
        <w:t>directly compare only the time fields of the dateTime values, ignoring the date and time zone fields.</w:t>
      </w:r>
    </w:p>
    <w:p w14:paraId="209C11E2" w14:textId="77777777" w:rsidR="00045138" w:rsidRDefault="00045138" w:rsidP="00E1683F">
      <w:pPr>
        <w:pStyle w:val="ListParagraph"/>
        <w:numPr>
          <w:ilvl w:val="0"/>
          <w:numId w:val="8"/>
        </w:numPr>
        <w:ind w:hanging="357"/>
        <w:contextualSpacing w:val="0"/>
      </w:pPr>
      <w:r w:rsidRPr="002B2515">
        <w:t>If the end point is greater than or equal to the start point and the first argument is greater than or equal to the start point and less than or equal to the end point, then return “True”.</w:t>
      </w:r>
    </w:p>
    <w:p w14:paraId="1E66DCED" w14:textId="77777777" w:rsidR="00045138" w:rsidRPr="003A70A5" w:rsidRDefault="00045138" w:rsidP="00E1683F">
      <w:pPr>
        <w:numPr>
          <w:ilvl w:val="0"/>
          <w:numId w:val="8"/>
        </w:numPr>
        <w:ind w:hanging="357"/>
        <w:rPr>
          <w:bCs/>
          <w:szCs w:val="20"/>
          <w:lang w:val="en-AU" w:eastAsia="en-AU"/>
        </w:rPr>
      </w:pPr>
      <w:r w:rsidRPr="003A70A5">
        <w:t xml:space="preserve">If the end point is less than the start point and the first argument is less than or equal to the end point </w:t>
      </w:r>
      <w:r w:rsidRPr="003A70A5">
        <w:rPr>
          <w:i/>
        </w:rPr>
        <w:t>or</w:t>
      </w:r>
      <w:r w:rsidRPr="003A70A5">
        <w:t xml:space="preserve"> greater than or equal to the start point, then return “True”.</w:t>
      </w:r>
    </w:p>
    <w:p w14:paraId="6B36310F" w14:textId="77777777" w:rsidR="00045138" w:rsidRDefault="00045138" w:rsidP="00E1683F">
      <w:pPr>
        <w:pStyle w:val="ListParagraph"/>
        <w:numPr>
          <w:ilvl w:val="0"/>
          <w:numId w:val="8"/>
        </w:numPr>
        <w:ind w:hanging="357"/>
        <w:contextualSpacing w:val="0"/>
      </w:pPr>
      <w:r w:rsidRPr="002B2515">
        <w:t>Otherwise, return “False”.</w:t>
      </w:r>
    </w:p>
    <w:p w14:paraId="1904F8CC" w14:textId="77777777" w:rsidR="00045138" w:rsidRDefault="00045138" w:rsidP="00045138">
      <w:pPr>
        <w:pStyle w:val="Heading2"/>
      </w:pPr>
      <w:bookmarkStart w:id="57" w:name="_Toc17731482"/>
      <w:bookmarkStart w:id="58" w:name="_Toc25682366"/>
      <w:r>
        <w:t>The recurring-time-equal Function</w:t>
      </w:r>
      <w:bookmarkEnd w:id="57"/>
      <w:bookmarkEnd w:id="58"/>
    </w:p>
    <w:p w14:paraId="6EC976C2" w14:textId="77777777" w:rsidR="00045138" w:rsidRDefault="00045138" w:rsidP="00045138">
      <w:r>
        <w:t xml:space="preserve">The recurring-time-equal function tests whether one time value is equal to another time value that repeats daily. It is identified by the URI </w:t>
      </w:r>
      <w:r w:rsidRPr="002B2515">
        <w:rPr>
          <w:rFonts w:ascii="Courier New" w:hAnsi="Courier New" w:cs="Courier New"/>
        </w:rPr>
        <w:t>urn:oasis:names:tc:xacml:3.0:function:recurring</w:t>
      </w:r>
      <w:r>
        <w:rPr>
          <w:rFonts w:ascii="Courier New" w:hAnsi="Courier New" w:cs="Courier New"/>
        </w:rPr>
        <w:noBreakHyphen/>
      </w:r>
      <w:r w:rsidRPr="002B2515">
        <w:rPr>
          <w:rFonts w:ascii="Courier New" w:hAnsi="Courier New" w:cs="Courier New"/>
        </w:rPr>
        <w:t>time</w:t>
      </w:r>
      <w:r>
        <w:rPr>
          <w:rFonts w:ascii="Courier New" w:hAnsi="Courier New" w:cs="Courier New"/>
        </w:rPr>
        <w:noBreakHyphen/>
      </w:r>
      <w:r w:rsidRPr="002B2515">
        <w:rPr>
          <w:rFonts w:ascii="Courier New" w:hAnsi="Courier New" w:cs="Courier New"/>
        </w:rPr>
        <w:t>equal</w:t>
      </w:r>
      <w:r>
        <w:t xml:space="preserve"> .</w:t>
      </w:r>
    </w:p>
    <w:p w14:paraId="41DDE9B6" w14:textId="77EDAA32" w:rsidR="00045138" w:rsidRDefault="00045138" w:rsidP="00045138">
      <w:r>
        <w:t xml:space="preserve">This function SHALL take two arguments of data-type </w:t>
      </w:r>
      <w:r w:rsidRPr="002B2515">
        <w:rPr>
          <w:rFonts w:ascii="Courier New" w:hAnsi="Courier New" w:cs="Courier New"/>
        </w:rPr>
        <w:t>http://www.w3.org/2001/XMLSchema#time</w:t>
      </w:r>
      <w:r>
        <w:t xml:space="preserve"> and SHALL return an </w:t>
      </w:r>
      <w:r w:rsidRPr="002B2515">
        <w:rPr>
          <w:rFonts w:ascii="Courier New" w:hAnsi="Courier New" w:cs="Courier New"/>
        </w:rPr>
        <w:t>http://www.w3.org/2001/XMLSchema#boolean</w:t>
      </w:r>
      <w:r>
        <w:t xml:space="preserve">. If no time zone is provided for the first argument, it SHALL use the default time zone at the </w:t>
      </w:r>
      <w:r w:rsidRPr="002B2515">
        <w:rPr>
          <w:b/>
          <w:i/>
        </w:rPr>
        <w:t>context handler</w:t>
      </w:r>
      <w:r>
        <w:t xml:space="preserve">. If no time zone is provided for the second argument, then it SHALL use the same time zone as the first argument. Both of the arguments are then converted to a dateTime value according to the procedure in Section </w:t>
      </w:r>
      <w:r>
        <w:fldChar w:fldCharType="begin"/>
      </w:r>
      <w:r>
        <w:instrText xml:space="preserve"> REF _Ref17470139 \r \h </w:instrText>
      </w:r>
      <w:r>
        <w:fldChar w:fldCharType="separate"/>
      </w:r>
      <w:r w:rsidR="00BC6BDD">
        <w:t>3.1</w:t>
      </w:r>
      <w:r>
        <w:fldChar w:fldCharType="end"/>
      </w:r>
      <w:r>
        <w:t>.</w:t>
      </w:r>
    </w:p>
    <w:p w14:paraId="795BC10F" w14:textId="77777777" w:rsidR="00045138" w:rsidRDefault="00045138" w:rsidP="00045138">
      <w:r>
        <w:t xml:space="preserve">The second argument converted to a dateTime value defines a series of dateTime values with the same time of day and every possible date (in practice it is only necessary to consider two days either side of the </w:t>
      </w:r>
      <w:r w:rsidRPr="002B2515">
        <w:rPr>
          <w:b/>
          <w:i/>
        </w:rPr>
        <w:t>reference date</w:t>
      </w:r>
      <w:r>
        <w:t>).</w:t>
      </w:r>
    </w:p>
    <w:p w14:paraId="500A4366" w14:textId="43B809DA" w:rsidR="00045138" w:rsidRDefault="00045138" w:rsidP="00045138">
      <w:r>
        <w:t>If either argument evaluates to “Indeterminate”, then the function evaluates to “Indeterminate”; otherwise, the function returns “True” if the first argument converted to a dateTime value is equal to one of the series of dateTime values defined by the second argument; otherwise, the function returns “False”. The dateTime values are compared according to the algorithm defined in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t>], section 3.2.7.4.</w:t>
      </w:r>
    </w:p>
    <w:p w14:paraId="34C89013" w14:textId="77777777" w:rsidR="00045138" w:rsidRDefault="00045138" w:rsidP="00045138">
      <w:pPr>
        <w:pStyle w:val="Heading3"/>
      </w:pPr>
      <w:bookmarkStart w:id="59" w:name="_Toc17731483"/>
      <w:bookmarkStart w:id="60" w:name="_Toc25682367"/>
      <w:r>
        <w:t>Implementation</w:t>
      </w:r>
      <w:bookmarkEnd w:id="59"/>
      <w:bookmarkEnd w:id="60"/>
    </w:p>
    <w:p w14:paraId="0D4BF196" w14:textId="77777777" w:rsidR="00045138" w:rsidRPr="006959A9" w:rsidRDefault="00045138" w:rsidP="00045138">
      <w:pPr>
        <w:rPr>
          <w:b/>
        </w:rPr>
      </w:pPr>
      <w:r w:rsidRPr="006959A9">
        <w:rPr>
          <w:b/>
        </w:rPr>
        <w:t>{Non-normative}</w:t>
      </w:r>
    </w:p>
    <w:p w14:paraId="357FC250" w14:textId="77777777" w:rsidR="00045138" w:rsidRDefault="00045138" w:rsidP="00045138">
      <w:r>
        <w:t>Implementations of the recurring</w:t>
      </w:r>
      <w:r>
        <w:noBreakHyphen/>
        <w:t>time</w:t>
      </w:r>
      <w:r>
        <w:noBreakHyphen/>
        <w:t>equal function are free to use any method that produces the same results. Here is a simple way to evaluate the function:</w:t>
      </w:r>
    </w:p>
    <w:p w14:paraId="014E4119" w14:textId="77777777" w:rsidR="00045138" w:rsidRDefault="00045138" w:rsidP="00E1683F">
      <w:pPr>
        <w:pStyle w:val="ListParagraph"/>
        <w:numPr>
          <w:ilvl w:val="0"/>
          <w:numId w:val="9"/>
        </w:numPr>
        <w:ind w:hanging="357"/>
        <w:contextualSpacing w:val="0"/>
      </w:pPr>
      <w:r w:rsidRPr="006959A9">
        <w:t>If either argument evaluates to “Indeterminate”, then return “Indeterminate”.</w:t>
      </w:r>
    </w:p>
    <w:p w14:paraId="3223FAE1" w14:textId="7F177A51" w:rsidR="00045138" w:rsidRDefault="00045138" w:rsidP="00E1683F">
      <w:pPr>
        <w:pStyle w:val="ListParagraph"/>
        <w:numPr>
          <w:ilvl w:val="0"/>
          <w:numId w:val="9"/>
        </w:numPr>
        <w:ind w:hanging="357"/>
        <w:contextualSpacing w:val="0"/>
      </w:pPr>
      <w:r w:rsidRPr="006959A9">
        <w:t xml:space="preserve">Convert both arguments to a dateTime value according to the procedure in Section </w:t>
      </w:r>
      <w:r>
        <w:fldChar w:fldCharType="begin"/>
      </w:r>
      <w:r>
        <w:instrText xml:space="preserve"> REF _Ref17470151 \r \h </w:instrText>
      </w:r>
      <w:r>
        <w:fldChar w:fldCharType="separate"/>
      </w:r>
      <w:r w:rsidR="00BC6BDD">
        <w:t>3.1</w:t>
      </w:r>
      <w:r>
        <w:fldChar w:fldCharType="end"/>
      </w:r>
      <w:r w:rsidRPr="006959A9">
        <w:t>.</w:t>
      </w:r>
    </w:p>
    <w:p w14:paraId="295C5651" w14:textId="77777777" w:rsidR="00045138" w:rsidRDefault="00045138" w:rsidP="00E1683F">
      <w:pPr>
        <w:pStyle w:val="ListParagraph"/>
        <w:numPr>
          <w:ilvl w:val="0"/>
          <w:numId w:val="9"/>
        </w:numPr>
        <w:ind w:hanging="357"/>
        <w:contextualSpacing w:val="0"/>
      </w:pPr>
      <w:r w:rsidRPr="006959A9">
        <w:t>In the comparison that follows, either:</w:t>
      </w:r>
    </w:p>
    <w:p w14:paraId="566838D4" w14:textId="2265A7C2" w:rsidR="00045138" w:rsidRDefault="00045138" w:rsidP="00E1683F">
      <w:pPr>
        <w:pStyle w:val="ListParagraph"/>
        <w:numPr>
          <w:ilvl w:val="1"/>
          <w:numId w:val="9"/>
        </w:numPr>
        <w:ind w:hanging="357"/>
        <w:contextualSpacing w:val="0"/>
      </w:pPr>
      <w:r w:rsidRPr="006959A9">
        <w:t xml:space="preserve">reset the date part of the dateTime values to the </w:t>
      </w:r>
      <w:r w:rsidRPr="006959A9">
        <w:rPr>
          <w:b/>
          <w:i/>
        </w:rPr>
        <w:t>reference date</w:t>
      </w:r>
      <w:r w:rsidRPr="006959A9">
        <w:t xml:space="preserve"> and compare the values in accordance with the dateTime equal function [</w:t>
      </w:r>
      <w:hyperlink w:anchor="XACML3" w:history="1">
        <w:r>
          <w:rPr>
            <w:rStyle w:val="Hyperlink"/>
          </w:rPr>
          <w:fldChar w:fldCharType="begin"/>
        </w:r>
        <w:r>
          <w:rPr>
            <w:rStyle w:val="Hyperlink"/>
          </w:rPr>
          <w:instrText xml:space="preserve"> REF XACML3 \h </w:instrText>
        </w:r>
        <w:r>
          <w:rPr>
            <w:rStyle w:val="Hyperlink"/>
          </w:rPr>
        </w:r>
        <w:r>
          <w:rPr>
            <w:rStyle w:val="Hyperlink"/>
          </w:rPr>
          <w:fldChar w:fldCharType="separate"/>
        </w:r>
        <w:r w:rsidR="00BC6BDD">
          <w:rPr>
            <w:b/>
          </w:rPr>
          <w:t>XACML3</w:t>
        </w:r>
        <w:r>
          <w:rPr>
            <w:rStyle w:val="Hyperlink"/>
          </w:rPr>
          <w:fldChar w:fldCharType="end"/>
        </w:r>
      </w:hyperlink>
      <w:r w:rsidRPr="006959A9">
        <w:t>], or</w:t>
      </w:r>
    </w:p>
    <w:p w14:paraId="77590593" w14:textId="77777777" w:rsidR="00045138" w:rsidRDefault="00045138" w:rsidP="00E1683F">
      <w:pPr>
        <w:pStyle w:val="ListParagraph"/>
        <w:numPr>
          <w:ilvl w:val="1"/>
          <w:numId w:val="9"/>
        </w:numPr>
        <w:ind w:hanging="357"/>
        <w:contextualSpacing w:val="0"/>
      </w:pPr>
      <w:r w:rsidRPr="006959A9">
        <w:t>directly compare only the time fields of the dateTime values, ignoring the date and time zone fields.</w:t>
      </w:r>
    </w:p>
    <w:p w14:paraId="2D37D7C8" w14:textId="77777777" w:rsidR="00045138" w:rsidRDefault="00045138" w:rsidP="00E1683F">
      <w:pPr>
        <w:pStyle w:val="ListParagraph"/>
        <w:numPr>
          <w:ilvl w:val="0"/>
          <w:numId w:val="9"/>
        </w:numPr>
        <w:ind w:hanging="357"/>
        <w:contextualSpacing w:val="0"/>
      </w:pPr>
      <w:r w:rsidRPr="003A70A5">
        <w:t>If the first argument is equal to the second argument, then return “True”; otherwise, return “False”.</w:t>
      </w:r>
    </w:p>
    <w:p w14:paraId="525DE567" w14:textId="77777777" w:rsidR="00045138" w:rsidRDefault="00045138" w:rsidP="00045138">
      <w:pPr>
        <w:pStyle w:val="Heading2"/>
      </w:pPr>
      <w:bookmarkStart w:id="61" w:name="_Toc17731484"/>
      <w:bookmarkStart w:id="62" w:name="_Toc25682368"/>
      <w:r>
        <w:lastRenderedPageBreak/>
        <w:t>The time-add-dayTimeDuration Function</w:t>
      </w:r>
      <w:bookmarkEnd w:id="61"/>
      <w:bookmarkEnd w:id="62"/>
    </w:p>
    <w:p w14:paraId="773680C6" w14:textId="77777777" w:rsidR="00045138" w:rsidRDefault="00045138" w:rsidP="00045138">
      <w:r>
        <w:t xml:space="preserve">The </w:t>
      </w:r>
      <w:r w:rsidRPr="00F82937">
        <w:rPr>
          <w:rFonts w:ascii="Courier New" w:hAnsi="Courier New" w:cs="Courier New"/>
        </w:rPr>
        <w:t>urn:oasis:names:tc:xacml:3.0:function:time-add-dayTimeDuration</w:t>
      </w:r>
      <w:r>
        <w:t xml:space="preserve"> function adds a duration to a time value.</w:t>
      </w:r>
    </w:p>
    <w:p w14:paraId="00F71C67" w14:textId="77777777" w:rsidR="00045138" w:rsidRDefault="00045138" w:rsidP="00045138">
      <w:r>
        <w:t xml:space="preserve">This function SHALL take two arguments, the first SHALL be of data-type </w:t>
      </w:r>
      <w:r w:rsidRPr="00F82937">
        <w:rPr>
          <w:rFonts w:ascii="Courier New" w:hAnsi="Courier New" w:cs="Courier New"/>
        </w:rPr>
        <w:t>http://www.w3.org/2001/XMLSchema#time</w:t>
      </w:r>
      <w:r>
        <w:t xml:space="preserve"> and the second SHALL be of data-type </w:t>
      </w:r>
      <w:r w:rsidRPr="00F82937">
        <w:rPr>
          <w:rFonts w:ascii="Courier New" w:hAnsi="Courier New" w:cs="Courier New"/>
        </w:rPr>
        <w:t>http://www.w3.org/2001/XMLSchema#dayTimeDuration</w:t>
      </w:r>
      <w:r>
        <w:t xml:space="preserve">.  It SHALL return a result of data-type </w:t>
      </w:r>
      <w:r w:rsidRPr="00F82937">
        <w:rPr>
          <w:rFonts w:ascii="Courier New" w:hAnsi="Courier New" w:cs="Courier New"/>
        </w:rPr>
        <w:t>http://www.w3.org/2001/XMLSchema#time</w:t>
      </w:r>
      <w:r>
        <w:t>. The second argument MAY be a negative duration.</w:t>
      </w:r>
    </w:p>
    <w:p w14:paraId="23094142" w14:textId="77777777" w:rsidR="00045138" w:rsidRDefault="00045138" w:rsidP="00045138">
      <w:r w:rsidRPr="00F82937">
        <w:t>If either argument evaluates to “Indeterminate”, then the function evaluates to “Indeterminate”; otherwise, the function returns the time value calculated as follows:</w:t>
      </w:r>
    </w:p>
    <w:p w14:paraId="35195067" w14:textId="77777777" w:rsidR="00045138" w:rsidRDefault="00045138" w:rsidP="00E1683F">
      <w:pPr>
        <w:pStyle w:val="ListParagraph"/>
        <w:numPr>
          <w:ilvl w:val="0"/>
          <w:numId w:val="10"/>
        </w:numPr>
        <w:ind w:left="714" w:hanging="357"/>
        <w:contextualSpacing w:val="0"/>
      </w:pPr>
      <w:r w:rsidRPr="00F82937">
        <w:t xml:space="preserve">The first argument is converted to a dateTime value by setting the date fields to the </w:t>
      </w:r>
      <w:r w:rsidRPr="00F82937">
        <w:rPr>
          <w:b/>
          <w:i/>
        </w:rPr>
        <w:t>reference date</w:t>
      </w:r>
      <w:r w:rsidRPr="00F82937">
        <w:t>. The dateTime value MUST NOT be normalized to UTC.</w:t>
      </w:r>
    </w:p>
    <w:p w14:paraId="272E5314" w14:textId="6F3717AE" w:rsidR="00045138" w:rsidRDefault="00045138" w:rsidP="00E1683F">
      <w:pPr>
        <w:pStyle w:val="ListParagraph"/>
        <w:numPr>
          <w:ilvl w:val="0"/>
          <w:numId w:val="10"/>
        </w:numPr>
        <w:ind w:left="714" w:hanging="357"/>
        <w:contextualSpacing w:val="0"/>
      </w:pPr>
      <w:r w:rsidRPr="00F82937">
        <w:t>The second argument is added to the dateTime value according to the specification for adding durations to dateTime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F82937">
        <w:t>] Appendix E.</w:t>
      </w:r>
    </w:p>
    <w:p w14:paraId="3735E552" w14:textId="77777777" w:rsidR="00045138" w:rsidRDefault="00045138" w:rsidP="00E1683F">
      <w:pPr>
        <w:pStyle w:val="ListParagraph"/>
        <w:numPr>
          <w:ilvl w:val="0"/>
          <w:numId w:val="10"/>
        </w:numPr>
        <w:ind w:left="714" w:hanging="357"/>
        <w:contextualSpacing w:val="0"/>
      </w:pPr>
      <w:r w:rsidRPr="00F82937">
        <w:t>The result of the previous step is converted to a time value by discarding the date fields. The result MUST use the same time zone as the first argument (or have no time zone if the first argument has no time zone). Note that the algorithm for adding durations preserves the original time zone information.</w:t>
      </w:r>
    </w:p>
    <w:p w14:paraId="29AB3BB7" w14:textId="77777777" w:rsidR="00045138" w:rsidRDefault="00045138" w:rsidP="00045138">
      <w:r w:rsidRPr="00F82937">
        <w:t>The second argument MAY have a non-zero value for the days field, however this field will have no effect on the result of the function.</w:t>
      </w:r>
    </w:p>
    <w:p w14:paraId="291EB133" w14:textId="77777777" w:rsidR="00045138" w:rsidRDefault="00045138" w:rsidP="00045138">
      <w:pPr>
        <w:pStyle w:val="Heading3"/>
      </w:pPr>
      <w:bookmarkStart w:id="63" w:name="_Toc17731485"/>
      <w:bookmarkStart w:id="64" w:name="_Toc25682369"/>
      <w:r>
        <w:t>Implementation</w:t>
      </w:r>
      <w:bookmarkEnd w:id="63"/>
      <w:bookmarkEnd w:id="64"/>
    </w:p>
    <w:p w14:paraId="1980C394" w14:textId="77777777" w:rsidR="00045138" w:rsidRPr="00276AA1" w:rsidRDefault="00045138" w:rsidP="00045138">
      <w:pPr>
        <w:rPr>
          <w:b/>
        </w:rPr>
      </w:pPr>
      <w:r w:rsidRPr="00276AA1">
        <w:rPr>
          <w:b/>
        </w:rPr>
        <w:t>{Non-normative}</w:t>
      </w:r>
    </w:p>
    <w:p w14:paraId="7BDBB444" w14:textId="77777777" w:rsidR="00045138" w:rsidRDefault="00045138" w:rsidP="00045138">
      <w:r>
        <w:t>Implementations of the time-add-dayTimeDuration function can be optimized by skipping the calculation of the day, month and year fields since they are ultimately discarded.</w:t>
      </w:r>
    </w:p>
    <w:p w14:paraId="369F9B0D" w14:textId="77777777" w:rsidR="00045138" w:rsidRDefault="00045138" w:rsidP="00045138">
      <w:pPr>
        <w:pStyle w:val="Heading2"/>
      </w:pPr>
      <w:bookmarkStart w:id="65" w:name="_Toc17731486"/>
      <w:bookmarkStart w:id="66" w:name="_Toc25682370"/>
      <w:r>
        <w:t>The time-subtract-dayTimeDuration Function</w:t>
      </w:r>
      <w:bookmarkEnd w:id="65"/>
      <w:bookmarkEnd w:id="66"/>
    </w:p>
    <w:p w14:paraId="240C0F6D" w14:textId="77777777" w:rsidR="00045138" w:rsidRDefault="00045138" w:rsidP="00045138">
      <w:r>
        <w:t xml:space="preserve">The </w:t>
      </w:r>
      <w:r w:rsidRPr="00560BA2">
        <w:rPr>
          <w:rFonts w:ascii="Courier New" w:hAnsi="Courier New" w:cs="Courier New"/>
        </w:rPr>
        <w:t>urn:oasis:names:tc:xacml:3.0:function:time-subtract-dayTimeDuration</w:t>
      </w:r>
      <w:r>
        <w:t xml:space="preserve"> function subtracts a duration from a time value.</w:t>
      </w:r>
    </w:p>
    <w:p w14:paraId="7DB889EF" w14:textId="77777777" w:rsidR="00045138" w:rsidRDefault="00045138" w:rsidP="00045138">
      <w:r>
        <w:t xml:space="preserve">This function SHALL take two arguments, the first SHALL be of data-type </w:t>
      </w:r>
      <w:r w:rsidRPr="00560BA2">
        <w:rPr>
          <w:rFonts w:ascii="Courier New" w:hAnsi="Courier New" w:cs="Courier New"/>
        </w:rPr>
        <w:t>http://www.w3.org/2001/XMLSchema#time</w:t>
      </w:r>
      <w:r>
        <w:t xml:space="preserve"> and the second SHALL be of data-type </w:t>
      </w:r>
      <w:r w:rsidRPr="00560BA2">
        <w:rPr>
          <w:rFonts w:ascii="Courier New" w:hAnsi="Courier New" w:cs="Courier New"/>
        </w:rPr>
        <w:t>http://www.w3.org/2001/XMLSchema#dayTimeDuration</w:t>
      </w:r>
      <w:r>
        <w:t xml:space="preserve">.  It SHALL return a result of data-type </w:t>
      </w:r>
      <w:r w:rsidRPr="00560BA2">
        <w:rPr>
          <w:rFonts w:ascii="Courier New" w:hAnsi="Courier New" w:cs="Courier New"/>
        </w:rPr>
        <w:t>http://www.w3.org/2001/XMLSchema#time</w:t>
      </w:r>
      <w:r>
        <w:t>. The second argument MAY be a negative duration.</w:t>
      </w:r>
    </w:p>
    <w:p w14:paraId="2B907EA7" w14:textId="77777777" w:rsidR="00045138" w:rsidRDefault="00045138" w:rsidP="00045138">
      <w:r>
        <w:t>If either argument evaluates to “Indeterminate”, then the function evaluates to “Indeterminate”; otherwise, the function returns the time value calculated as follows:</w:t>
      </w:r>
    </w:p>
    <w:p w14:paraId="615784A3" w14:textId="77777777" w:rsidR="00045138" w:rsidRDefault="00045138" w:rsidP="00E1683F">
      <w:pPr>
        <w:pStyle w:val="ListParagraph"/>
        <w:numPr>
          <w:ilvl w:val="0"/>
          <w:numId w:val="11"/>
        </w:numPr>
        <w:ind w:left="714" w:hanging="357"/>
        <w:contextualSpacing w:val="0"/>
      </w:pPr>
      <w:r w:rsidRPr="00560BA2">
        <w:t xml:space="preserve">The first argument is converted to a dateTime value by setting the date fields to the </w:t>
      </w:r>
      <w:r w:rsidRPr="00560BA2">
        <w:rPr>
          <w:b/>
          <w:i/>
        </w:rPr>
        <w:t>reference date</w:t>
      </w:r>
      <w:r w:rsidRPr="00560BA2">
        <w:t>. The dateTime value MUST NOT be normalized to UTC.</w:t>
      </w:r>
    </w:p>
    <w:p w14:paraId="7588555A" w14:textId="10E13F83" w:rsidR="00045138" w:rsidRDefault="00045138" w:rsidP="00E1683F">
      <w:pPr>
        <w:pStyle w:val="ListParagraph"/>
        <w:numPr>
          <w:ilvl w:val="0"/>
          <w:numId w:val="11"/>
        </w:numPr>
        <w:ind w:left="714" w:hanging="357"/>
        <w:contextualSpacing w:val="0"/>
      </w:pPr>
      <w:r w:rsidRPr="00560BA2">
        <w:t>If the second argument is a positive duration, then the corresponding negative duration is added to the dateTime value according to the specification for adding durations to dateTime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560BA2">
        <w:t>] Appendix E.  Otherwise (the second argument is a negative duration), the corresponding positive duration is added to the dateTime value.</w:t>
      </w:r>
    </w:p>
    <w:p w14:paraId="0A3F4C5E" w14:textId="77777777" w:rsidR="00045138" w:rsidRDefault="00045138" w:rsidP="00E1683F">
      <w:pPr>
        <w:pStyle w:val="ListParagraph"/>
        <w:numPr>
          <w:ilvl w:val="0"/>
          <w:numId w:val="11"/>
        </w:numPr>
        <w:ind w:left="714" w:hanging="357"/>
        <w:contextualSpacing w:val="0"/>
      </w:pPr>
      <w:r w:rsidRPr="00560BA2">
        <w:t>The result of the previous step is converted to a time value by discarding the date fields. The result MUST use the same time zone as the first argument (or have no time zone if the first argument has no time zone). Note that the algorithm for adding durations preserves the original time zone information.</w:t>
      </w:r>
    </w:p>
    <w:p w14:paraId="39617090" w14:textId="77777777" w:rsidR="00045138" w:rsidRDefault="00045138" w:rsidP="00045138">
      <w:r w:rsidRPr="00560BA2">
        <w:t>The second argument MAY have a non-zero value for the days field, however this field will have no effect on the result of the function.</w:t>
      </w:r>
    </w:p>
    <w:p w14:paraId="6A2829EA" w14:textId="77777777" w:rsidR="00045138" w:rsidRDefault="00045138" w:rsidP="00045138">
      <w:pPr>
        <w:pStyle w:val="Heading1"/>
      </w:pPr>
      <w:bookmarkStart w:id="67" w:name="_Ref17460015"/>
      <w:bookmarkStart w:id="68" w:name="_Ref17460084"/>
      <w:bookmarkStart w:id="69" w:name="_Toc17731487"/>
      <w:bookmarkStart w:id="70" w:name="_Toc25682371"/>
      <w:r>
        <w:lastRenderedPageBreak/>
        <w:t>The time-zone Attribute</w:t>
      </w:r>
      <w:bookmarkEnd w:id="67"/>
      <w:bookmarkEnd w:id="68"/>
      <w:bookmarkEnd w:id="69"/>
      <w:bookmarkEnd w:id="70"/>
    </w:p>
    <w:p w14:paraId="21DCDB8A" w14:textId="77777777" w:rsidR="00045138" w:rsidRDefault="00045138" w:rsidP="00045138">
      <w:r w:rsidRPr="00560BA2">
        <w:t xml:space="preserve">A policy writer may wish to restrict access to a particular time range in the local time of the </w:t>
      </w:r>
      <w:r w:rsidRPr="0074253F">
        <w:rPr>
          <w:b/>
          <w:i/>
        </w:rPr>
        <w:t>subject</w:t>
      </w:r>
      <w:r w:rsidRPr="00560BA2">
        <w:t xml:space="preserve"> or </w:t>
      </w:r>
      <w:r w:rsidRPr="0074253F">
        <w:rPr>
          <w:b/>
          <w:i/>
        </w:rPr>
        <w:t>resource</w:t>
      </w:r>
      <w:r w:rsidRPr="00560BA2">
        <w:t xml:space="preserve">, whatever that might be, rather than tying access to local time in a specific time zone. The </w:t>
      </w:r>
      <w:r>
        <w:t>time</w:t>
      </w:r>
      <w:r>
        <w:noBreakHyphen/>
        <w:t xml:space="preserve">zone </w:t>
      </w:r>
      <w:r w:rsidRPr="00560BA2">
        <w:t xml:space="preserve">attribute </w:t>
      </w:r>
      <w:r>
        <w:t>is</w:t>
      </w:r>
      <w:r w:rsidRPr="00560BA2">
        <w:t xml:space="preserve"> defined to support such restrictions when the time zone in which a policy is </w:t>
      </w:r>
      <w:r w:rsidRPr="00560BA2">
        <w:rPr>
          <w:i/>
        </w:rPr>
        <w:t>evaluated</w:t>
      </w:r>
      <w:r w:rsidRPr="00560BA2">
        <w:t xml:space="preserve"> cannot be controlled with any certainty.</w:t>
      </w:r>
    </w:p>
    <w:p w14:paraId="30DEF555" w14:textId="77777777" w:rsidR="00045138" w:rsidRDefault="00045138" w:rsidP="00045138">
      <w:r w:rsidRPr="00D243E5">
        <w:t xml:space="preserve">The </w:t>
      </w:r>
      <w:r w:rsidRPr="00D243E5">
        <w:rPr>
          <w:rFonts w:ascii="Courier New" w:hAnsi="Courier New" w:cs="Courier New"/>
        </w:rPr>
        <w:t>urn:oasis:names:tc:xacml:3.0:</w:t>
      </w:r>
      <w:r>
        <w:rPr>
          <w:rFonts w:ascii="Courier New" w:hAnsi="Courier New" w:cs="Courier New"/>
        </w:rPr>
        <w:t>entity</w:t>
      </w:r>
      <w:r w:rsidRPr="00D243E5">
        <w:rPr>
          <w:rFonts w:ascii="Courier New" w:hAnsi="Courier New" w:cs="Courier New"/>
        </w:rPr>
        <w:t>:time</w:t>
      </w:r>
      <w:r w:rsidRPr="00D243E5">
        <w:rPr>
          <w:rFonts w:ascii="Courier New" w:hAnsi="Courier New" w:cs="Courier New"/>
        </w:rPr>
        <w:noBreakHyphen/>
        <w:t>zone</w:t>
      </w:r>
      <w:r w:rsidRPr="00D243E5">
        <w:t xml:space="preserve"> attribute indicates the time zone at the location of </w:t>
      </w:r>
      <w:r>
        <w:t>the entity containing the attribute, e.g., the</w:t>
      </w:r>
      <w:r w:rsidRPr="00D243E5">
        <w:t xml:space="preserve"> </w:t>
      </w:r>
      <w:r w:rsidRPr="00D243E5">
        <w:rPr>
          <w:b/>
          <w:i/>
        </w:rPr>
        <w:t>subject</w:t>
      </w:r>
      <w:r>
        <w:t xml:space="preserve"> or </w:t>
      </w:r>
      <w:r w:rsidRPr="00DB75CD">
        <w:rPr>
          <w:b/>
          <w:i/>
        </w:rPr>
        <w:t>resource</w:t>
      </w:r>
      <w:r w:rsidRPr="00D243E5">
        <w:t xml:space="preserve">. The time zone SHOULD be represented as a single value of the </w:t>
      </w:r>
      <w:r w:rsidRPr="00D243E5">
        <w:rPr>
          <w:rFonts w:ascii="Courier New" w:hAnsi="Courier New" w:cs="Courier New"/>
        </w:rPr>
        <w:t>http://www.w3.org/2001/XMLSchema#dayTimeDuration</w:t>
      </w:r>
      <w:r w:rsidRPr="00D243E5">
        <w:t xml:space="preserve"> data-type, where the duration is the difference between UTC and the current time zone of the </w:t>
      </w:r>
      <w:r w:rsidRPr="00DB75CD">
        <w:t>entity</w:t>
      </w:r>
      <w:r w:rsidRPr="00D243E5">
        <w:t xml:space="preserve">. The duration value SHOULD NOT have non-zero components for days, seconds or fractional seconds, and the absolute value SHOULD NOT exceed 14 hours. The sign of the value MUST be consistent with the usual representation of the time zone in a dateTime value. For example, if the </w:t>
      </w:r>
      <w:r w:rsidRPr="00DB75CD">
        <w:t>entity</w:t>
      </w:r>
      <w:r w:rsidRPr="00D243E5">
        <w:t xml:space="preserve"> is in the Australian Eastern Standard Time time zone then the duration would be </w:t>
      </w:r>
      <w:r w:rsidRPr="00D243E5">
        <w:rPr>
          <w:rFonts w:ascii="Courier New" w:hAnsi="Courier New" w:cs="Courier New"/>
        </w:rPr>
        <w:t>PT10H</w:t>
      </w:r>
      <w:r w:rsidRPr="00D243E5">
        <w:t xml:space="preserve">, and if the </w:t>
      </w:r>
      <w:r w:rsidRPr="00DB75CD">
        <w:t>entity</w:t>
      </w:r>
      <w:r w:rsidRPr="00D243E5">
        <w:t xml:space="preserve"> is in the Pacific Daylight Time time zone then the duration would be </w:t>
      </w:r>
      <w:r w:rsidRPr="00D243E5">
        <w:rPr>
          <w:rFonts w:ascii="Courier New" w:hAnsi="Courier New" w:cs="Courier New"/>
        </w:rPr>
        <w:t>–PT7H</w:t>
      </w:r>
      <w:r w:rsidRPr="00D243E5">
        <w:t>.</w:t>
      </w:r>
    </w:p>
    <w:p w14:paraId="74767A31" w14:textId="77777777" w:rsidR="00045138" w:rsidRDefault="00045138" w:rsidP="00045138">
      <w:pPr>
        <w:pStyle w:val="Heading2"/>
      </w:pPr>
      <w:bookmarkStart w:id="71" w:name="_Toc17731488"/>
      <w:bookmarkStart w:id="72" w:name="_Toc25682372"/>
      <w:r>
        <w:t>Example 1</w:t>
      </w:r>
      <w:bookmarkEnd w:id="71"/>
      <w:bookmarkEnd w:id="72"/>
    </w:p>
    <w:p w14:paraId="003AB279" w14:textId="77777777" w:rsidR="00045138" w:rsidRPr="00276AA1" w:rsidRDefault="00045138" w:rsidP="00045138">
      <w:pPr>
        <w:rPr>
          <w:b/>
        </w:rPr>
      </w:pPr>
      <w:r w:rsidRPr="00276AA1">
        <w:rPr>
          <w:b/>
        </w:rPr>
        <w:t>{Non-normative}</w:t>
      </w:r>
    </w:p>
    <w:p w14:paraId="66DD8B6B" w14:textId="77777777" w:rsidR="00045138" w:rsidRDefault="00045138" w:rsidP="00045138">
      <w:r w:rsidRPr="00D243E5">
        <w:t xml:space="preserve">Consider the following XACML expression for testing whether the current local time of the </w:t>
      </w:r>
      <w:r w:rsidRPr="00DB75CD">
        <w:rPr>
          <w:b/>
          <w:i/>
        </w:rPr>
        <w:t>subject</w:t>
      </w:r>
      <w:r w:rsidRPr="00D243E5">
        <w:t xml:space="preserve"> is in the range </w:t>
      </w:r>
      <w:r w:rsidRPr="0032710F">
        <w:rPr>
          <w:rFonts w:ascii="Courier New" w:hAnsi="Courier New" w:cs="Courier New"/>
        </w:rPr>
        <w:t>09:00:00</w:t>
      </w:r>
      <w:r w:rsidRPr="00D243E5">
        <w:t xml:space="preserve"> to </w:t>
      </w:r>
      <w:r w:rsidRPr="0032710F">
        <w:rPr>
          <w:rFonts w:ascii="Courier New" w:hAnsi="Courier New" w:cs="Courier New"/>
        </w:rPr>
        <w:t>17:00:00</w:t>
      </w:r>
      <w:r w:rsidRPr="00D243E5">
        <w:t>.</w:t>
      </w:r>
    </w:p>
    <w:p w14:paraId="5C3A824E"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t>&lt;Apply xmlns="</w:t>
      </w:r>
      <w:r w:rsidRPr="00AB4B6E">
        <w:rPr>
          <w:rFonts w:cs="Courier New"/>
        </w:rPr>
        <w:t>urn:oasis:names:tc:xacml:3.0:core:schema:wd-17</w:t>
      </w:r>
      <w:r w:rsidRPr="00AB4B6E">
        <w:rPr>
          <w:rFonts w:cs="Courier New"/>
          <w:szCs w:val="18"/>
        </w:rPr>
        <w:t>"</w:t>
      </w:r>
    </w:p>
    <w:p w14:paraId="4BA5CAEB"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r w:rsidRPr="00AB4B6E">
        <w:rPr>
          <w:rFonts w:cs="Courier New"/>
        </w:rPr>
        <w:t>urn:oasis:names:tc:xacml:3.0:function:time-in-recurring-range</w:t>
      </w:r>
      <w:r w:rsidRPr="00AB4B6E">
        <w:rPr>
          <w:rFonts w:cs="Courier New"/>
          <w:szCs w:val="18"/>
        </w:rPr>
        <w:t>"&gt;</w:t>
      </w:r>
    </w:p>
    <w:p w14:paraId="32667862"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r w:rsidRPr="00AB4B6E">
        <w:rPr>
          <w:rFonts w:cs="Courier New"/>
        </w:rPr>
        <w:t>urn:oasis:names:tc:xacml:1.0:function:time-one-and-only</w:t>
      </w:r>
      <w:r w:rsidRPr="00AB4B6E">
        <w:rPr>
          <w:rFonts w:cs="Courier New"/>
          <w:szCs w:val="18"/>
        </w:rPr>
        <w:t>"&gt;</w:t>
      </w:r>
    </w:p>
    <w:p w14:paraId="2025075E"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&lt;AttributeDesignator</w:t>
      </w:r>
    </w:p>
    <w:p w14:paraId="47986AB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r w:rsidRPr="00AB4B6E">
        <w:rPr>
          <w:rStyle w:val="Keyword"/>
          <w:rFonts w:cs="Courier New"/>
          <w:sz w:val="18"/>
          <w:szCs w:val="18"/>
        </w:rPr>
        <w:t>urn:oasis:names:tc:xacml:3.0:attribute-category:environment</w:t>
      </w:r>
      <w:r w:rsidRPr="00AB4B6E">
        <w:rPr>
          <w:rFonts w:cs="Courier New"/>
        </w:rPr>
        <w:t>"</w:t>
      </w:r>
    </w:p>
    <w:p w14:paraId="3D4349A5"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r w:rsidRPr="00AB4B6E">
        <w:rPr>
          <w:rStyle w:val="Keyword"/>
          <w:rFonts w:cs="Courier New"/>
          <w:sz w:val="18"/>
          <w:szCs w:val="18"/>
        </w:rPr>
        <w:t>urn:oasis:names:tc:xacml:1.0:environment:current-time</w:t>
      </w:r>
      <w:r w:rsidRPr="00AB4B6E">
        <w:rPr>
          <w:rFonts w:cs="Courier New"/>
        </w:rPr>
        <w:t>"</w:t>
      </w:r>
    </w:p>
    <w:p w14:paraId="596D243E"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DataType="http://www.w3.org/2001/XMLSchema#time"</w:t>
      </w:r>
    </w:p>
    <w:p w14:paraId="4B144E8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MustBePresent="false"/&gt;</w:t>
      </w:r>
    </w:p>
    <w:p w14:paraId="6515F32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161EE688"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p>
    <w:p w14:paraId="3A7EB970"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r w:rsidRPr="00452EDE">
        <w:rPr>
          <w:rFonts w:cs="Courier New"/>
        </w:rPr>
        <w:t>urn:oasis:names:tc:xacml:3.0:function:time</w:t>
      </w:r>
      <w:r>
        <w:rPr>
          <w:rFonts w:cs="Courier New"/>
        </w:rPr>
        <w:t>-</w:t>
      </w:r>
      <w:r w:rsidRPr="00452EDE">
        <w:rPr>
          <w:rFonts w:cs="Courier New"/>
        </w:rPr>
        <w:t>add</w:t>
      </w:r>
      <w:r>
        <w:rPr>
          <w:rFonts w:cs="Courier New"/>
        </w:rPr>
        <w:t>-</w:t>
      </w:r>
      <w:r w:rsidRPr="00452EDE">
        <w:rPr>
          <w:rFonts w:cs="Courier New"/>
        </w:rPr>
        <w:t>dayTimeDuration</w:t>
      </w:r>
      <w:r w:rsidRPr="00AB4B6E">
        <w:rPr>
          <w:rFonts w:cs="Courier New"/>
          <w:szCs w:val="18"/>
        </w:rPr>
        <w:t>"&gt;</w:t>
      </w:r>
    </w:p>
    <w:p w14:paraId="2A9CC2D9"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5AEBCB68"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&gt;</w:t>
      </w:r>
      <w:r>
        <w:rPr>
          <w:rFonts w:cs="Courier New"/>
          <w:szCs w:val="18"/>
        </w:rPr>
        <w:t>09:00:00Z</w:t>
      </w:r>
      <w:r w:rsidRPr="00AB4B6E">
        <w:rPr>
          <w:rFonts w:cs="Courier New"/>
        </w:rPr>
        <w:t>&lt;/AttributeValue&gt;</w:t>
      </w:r>
    </w:p>
    <w:p w14:paraId="22E7470D" w14:textId="77777777" w:rsidR="00045138"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&lt;Apply FunctionId=</w:t>
      </w:r>
    </w:p>
    <w:p w14:paraId="1D9D7147"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452EDE">
        <w:rPr>
          <w:rFonts w:cs="Courier New"/>
          <w:szCs w:val="18"/>
        </w:rPr>
        <w:t>"</w:t>
      </w:r>
      <w:r w:rsidRPr="00452EDE">
        <w:rPr>
          <w:rFonts w:cs="Courier New"/>
          <w:szCs w:val="18"/>
          <w:lang w:val="en-AU" w:eastAsia="en-AU"/>
        </w:rPr>
        <w:t>urn:oasis:names:tc:xacml:1.0:function:dayTimeDuration-one-and-only</w:t>
      </w:r>
      <w:r w:rsidRPr="00452EDE">
        <w:rPr>
          <w:rFonts w:cs="Courier New"/>
          <w:szCs w:val="18"/>
        </w:rPr>
        <w:t>"</w:t>
      </w:r>
      <w:r w:rsidRPr="00AB4B6E">
        <w:rPr>
          <w:rFonts w:cs="Courier New"/>
          <w:szCs w:val="18"/>
        </w:rPr>
        <w:t>&gt;</w:t>
      </w:r>
    </w:p>
    <w:p w14:paraId="3C0F6312" w14:textId="77777777" w:rsidR="00045138" w:rsidRPr="00AB4B6E" w:rsidRDefault="00045138" w:rsidP="00045138">
      <w:pPr>
        <w:pStyle w:val="Code"/>
        <w:pBdr>
          <w:top w:val="none" w:sz="0" w:space="0" w:color="auto"/>
          <w:bottom w:val="none" w:sz="0" w:space="0" w:color="auto"/>
        </w:pBdr>
        <w:rPr>
          <w:rFonts w:cs="Courier New"/>
        </w:rPr>
      </w:pPr>
      <w:r>
        <w:rPr>
          <w:rFonts w:cs="Courier New"/>
          <w:szCs w:val="18"/>
        </w:rPr>
        <w:t xml:space="preserve">  </w:t>
      </w:r>
      <w:r w:rsidRPr="00AB4B6E">
        <w:rPr>
          <w:rFonts w:cs="Courier New"/>
          <w:szCs w:val="18"/>
        </w:rPr>
        <w:t xml:space="preserve">    </w:t>
      </w:r>
      <w:r w:rsidRPr="00AB4B6E">
        <w:rPr>
          <w:rFonts w:cs="Courier New"/>
        </w:rPr>
        <w:t>&lt;AttributeDesignator</w:t>
      </w:r>
    </w:p>
    <w:p w14:paraId="35587ECF" w14:textId="77777777" w:rsidR="00045138"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Category</w:t>
      </w:r>
      <w:r w:rsidRPr="00115916">
        <w:rPr>
          <w:rFonts w:cs="Courier New"/>
        </w:rPr>
        <w:t>=</w:t>
      </w:r>
    </w:p>
    <w:p w14:paraId="1F0599CD"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115916">
        <w:rPr>
          <w:rFonts w:cs="Courier New"/>
        </w:rPr>
        <w:t>"</w:t>
      </w:r>
      <w:r w:rsidRPr="00115916">
        <w:rPr>
          <w:rFonts w:cs="Courier New"/>
          <w:szCs w:val="18"/>
          <w:lang w:val="en-AU" w:eastAsia="en-AU"/>
        </w:rPr>
        <w:t>urn:oasis:names:tc:xacml:1.0:subject-category:access-subject</w:t>
      </w:r>
      <w:r w:rsidRPr="00115916">
        <w:rPr>
          <w:rFonts w:cs="Courier New"/>
        </w:rPr>
        <w:t>"</w:t>
      </w:r>
    </w:p>
    <w:p w14:paraId="34EA15B4"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AttributeId="</w:t>
      </w:r>
      <w:r w:rsidRPr="00C479E6">
        <w:rPr>
          <w:rFonts w:cs="Courier New"/>
        </w:rPr>
        <w:t>urn:oasis:names:tc:xacml:3.0:</w:t>
      </w:r>
      <w:r>
        <w:rPr>
          <w:rFonts w:cs="Courier New"/>
        </w:rPr>
        <w:t>entity</w:t>
      </w:r>
      <w:r w:rsidRPr="00C479E6">
        <w:rPr>
          <w:rFonts w:cs="Courier New"/>
        </w:rPr>
        <w:t>:</w:t>
      </w:r>
      <w:r w:rsidRPr="00883E38">
        <w:rPr>
          <w:rFonts w:cs="Courier New"/>
        </w:rPr>
        <w:t>time</w:t>
      </w:r>
      <w:r w:rsidRPr="00883E38">
        <w:rPr>
          <w:rFonts w:cs="Courier New"/>
        </w:rPr>
        <w:noBreakHyphen/>
        <w:t>zone</w:t>
      </w:r>
      <w:r w:rsidRPr="00AB4B6E">
        <w:rPr>
          <w:rFonts w:cs="Courier New"/>
        </w:rPr>
        <w:t>"</w:t>
      </w:r>
    </w:p>
    <w:p w14:paraId="134F7821"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DataType="</w:t>
      </w:r>
      <w:r w:rsidRPr="00413722">
        <w:t>http://www.w3.org/2001/XMLSchema#dayTimeDuration</w:t>
      </w:r>
      <w:r w:rsidRPr="00AB4B6E">
        <w:rPr>
          <w:rFonts w:cs="Courier New"/>
        </w:rPr>
        <w:t>"</w:t>
      </w:r>
    </w:p>
    <w:p w14:paraId="6AC04661"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MustBePresent="false"/&gt;</w:t>
      </w:r>
    </w:p>
    <w:p w14:paraId="6D58E083"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&lt;/Apply&gt;</w:t>
      </w:r>
    </w:p>
    <w:p w14:paraId="05A9E34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6181AF0D"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p>
    <w:p w14:paraId="47257AC3"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r w:rsidRPr="00452EDE">
        <w:rPr>
          <w:rFonts w:cs="Courier New"/>
        </w:rPr>
        <w:t>urn:oasis:names:tc:xacml:3.0:function:time</w:t>
      </w:r>
      <w:r>
        <w:rPr>
          <w:rFonts w:cs="Courier New"/>
        </w:rPr>
        <w:t>-</w:t>
      </w:r>
      <w:r w:rsidRPr="00452EDE">
        <w:rPr>
          <w:rFonts w:cs="Courier New"/>
        </w:rPr>
        <w:t>add</w:t>
      </w:r>
      <w:r>
        <w:rPr>
          <w:rFonts w:cs="Courier New"/>
        </w:rPr>
        <w:t>-</w:t>
      </w:r>
      <w:r w:rsidRPr="00452EDE">
        <w:rPr>
          <w:rFonts w:cs="Courier New"/>
        </w:rPr>
        <w:t>dayTimeDuration</w:t>
      </w:r>
      <w:r w:rsidRPr="00AB4B6E">
        <w:rPr>
          <w:rFonts w:cs="Courier New"/>
          <w:szCs w:val="18"/>
        </w:rPr>
        <w:t>"&gt;</w:t>
      </w:r>
    </w:p>
    <w:p w14:paraId="03E35A0B"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44020B3F"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&gt;</w:t>
      </w:r>
      <w:r>
        <w:rPr>
          <w:rFonts w:cs="Courier New"/>
          <w:szCs w:val="18"/>
        </w:rPr>
        <w:t>17:00:00Z</w:t>
      </w:r>
      <w:r w:rsidRPr="00AB4B6E">
        <w:rPr>
          <w:rFonts w:cs="Courier New"/>
        </w:rPr>
        <w:t>&lt;/AttributeValue&gt;</w:t>
      </w:r>
    </w:p>
    <w:p w14:paraId="1D765305" w14:textId="77777777" w:rsidR="00045138"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&lt;Apply FunctionId=</w:t>
      </w:r>
    </w:p>
    <w:p w14:paraId="5F5BA634"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452EDE">
        <w:rPr>
          <w:rFonts w:cs="Courier New"/>
          <w:szCs w:val="18"/>
        </w:rPr>
        <w:t>"</w:t>
      </w:r>
      <w:r w:rsidRPr="00452EDE">
        <w:rPr>
          <w:rFonts w:cs="Courier New"/>
          <w:szCs w:val="18"/>
          <w:lang w:val="en-AU" w:eastAsia="en-AU"/>
        </w:rPr>
        <w:t>urn:oasis:names:tc:xacml:1.0:function:dayTimeDuration-one-and-only</w:t>
      </w:r>
      <w:r w:rsidRPr="00452EDE">
        <w:rPr>
          <w:rFonts w:cs="Courier New"/>
          <w:szCs w:val="18"/>
        </w:rPr>
        <w:t>"</w:t>
      </w:r>
      <w:r w:rsidRPr="00AB4B6E">
        <w:rPr>
          <w:rFonts w:cs="Courier New"/>
          <w:szCs w:val="18"/>
        </w:rPr>
        <w:t>&gt;</w:t>
      </w:r>
    </w:p>
    <w:p w14:paraId="5A040C5B" w14:textId="77777777" w:rsidR="00045138" w:rsidRPr="00AB4B6E" w:rsidRDefault="00045138" w:rsidP="00045138">
      <w:pPr>
        <w:pStyle w:val="Code"/>
        <w:pBdr>
          <w:top w:val="none" w:sz="0" w:space="0" w:color="auto"/>
          <w:bottom w:val="none" w:sz="0" w:space="0" w:color="auto"/>
        </w:pBdr>
        <w:rPr>
          <w:rFonts w:cs="Courier New"/>
        </w:rPr>
      </w:pPr>
      <w:r>
        <w:rPr>
          <w:rFonts w:cs="Courier New"/>
          <w:szCs w:val="18"/>
        </w:rPr>
        <w:t xml:space="preserve">  </w:t>
      </w:r>
      <w:r w:rsidRPr="00AB4B6E">
        <w:rPr>
          <w:rFonts w:cs="Courier New"/>
          <w:szCs w:val="18"/>
        </w:rPr>
        <w:t xml:space="preserve">    </w:t>
      </w:r>
      <w:r w:rsidRPr="00AB4B6E">
        <w:rPr>
          <w:rFonts w:cs="Courier New"/>
        </w:rPr>
        <w:t>&lt;AttributeDesignator</w:t>
      </w:r>
    </w:p>
    <w:p w14:paraId="685AD560" w14:textId="77777777" w:rsidR="00045138"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Category</w:t>
      </w:r>
      <w:r w:rsidRPr="00115916">
        <w:rPr>
          <w:rFonts w:cs="Courier New"/>
        </w:rPr>
        <w:t>=</w:t>
      </w:r>
    </w:p>
    <w:p w14:paraId="7FB8A74D"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115916">
        <w:rPr>
          <w:rFonts w:cs="Courier New"/>
        </w:rPr>
        <w:t>"</w:t>
      </w:r>
      <w:r w:rsidRPr="00115916">
        <w:rPr>
          <w:rFonts w:cs="Courier New"/>
          <w:szCs w:val="18"/>
          <w:lang w:val="en-AU" w:eastAsia="en-AU"/>
        </w:rPr>
        <w:t>urn:oasis:names:tc:xacml:1.0:subject-category:access-subject</w:t>
      </w:r>
      <w:r w:rsidRPr="00115916">
        <w:rPr>
          <w:rFonts w:cs="Courier New"/>
        </w:rPr>
        <w:t>"</w:t>
      </w:r>
    </w:p>
    <w:p w14:paraId="69F73699"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AttributeId="</w:t>
      </w:r>
      <w:r w:rsidRPr="00C479E6">
        <w:rPr>
          <w:rFonts w:cs="Courier New"/>
        </w:rPr>
        <w:t>urn:oasis:names:tc:xacml:3.0:</w:t>
      </w:r>
      <w:r>
        <w:rPr>
          <w:rFonts w:cs="Courier New"/>
        </w:rPr>
        <w:t>entity</w:t>
      </w:r>
      <w:r w:rsidRPr="00C479E6">
        <w:rPr>
          <w:rFonts w:cs="Courier New"/>
        </w:rPr>
        <w:t>:</w:t>
      </w:r>
      <w:r w:rsidRPr="00883E38">
        <w:rPr>
          <w:rFonts w:cs="Courier New"/>
        </w:rPr>
        <w:t>time</w:t>
      </w:r>
      <w:r w:rsidRPr="00883E38">
        <w:rPr>
          <w:rFonts w:cs="Courier New"/>
        </w:rPr>
        <w:noBreakHyphen/>
        <w:t>zone</w:t>
      </w:r>
      <w:r w:rsidRPr="00AB4B6E">
        <w:rPr>
          <w:rFonts w:cs="Courier New"/>
        </w:rPr>
        <w:t>"</w:t>
      </w:r>
    </w:p>
    <w:p w14:paraId="4BF66EB6"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DataType="</w:t>
      </w:r>
      <w:r w:rsidRPr="00413722">
        <w:t>http://www.w3.org/2001/XMLSchema#dayTimeDuration</w:t>
      </w:r>
      <w:r w:rsidRPr="00AB4B6E">
        <w:rPr>
          <w:rFonts w:cs="Courier New"/>
        </w:rPr>
        <w:t>"</w:t>
      </w:r>
    </w:p>
    <w:p w14:paraId="480221DF"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MustBePresent="false"/&gt;</w:t>
      </w:r>
    </w:p>
    <w:p w14:paraId="14DA351E"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&lt;/Apply&gt;</w:t>
      </w:r>
    </w:p>
    <w:p w14:paraId="12346FDB"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00B3E1A1" w14:textId="77777777" w:rsidR="00045138" w:rsidRPr="00AB4B6E" w:rsidRDefault="00045138" w:rsidP="00045138">
      <w:pPr>
        <w:pStyle w:val="Code"/>
        <w:pBdr>
          <w:top w:val="none" w:sz="0" w:space="0" w:color="auto"/>
          <w:bottom w:val="single" w:sz="4" w:space="1" w:color="auto"/>
        </w:pBdr>
        <w:rPr>
          <w:rFonts w:cs="Courier New"/>
        </w:rPr>
      </w:pPr>
      <w:r w:rsidRPr="00AB4B6E">
        <w:rPr>
          <w:rFonts w:cs="Courier New"/>
        </w:rPr>
        <w:t>&lt;/Apply&gt;</w:t>
      </w:r>
    </w:p>
    <w:p w14:paraId="0FE39264" w14:textId="77777777" w:rsidR="00045138" w:rsidRDefault="00045138" w:rsidP="00045138"/>
    <w:p w14:paraId="2873C2F3" w14:textId="3C8ECADD" w:rsidR="00045138" w:rsidRDefault="00045138" w:rsidP="00045138">
      <w:r>
        <w:fldChar w:fldCharType="begin"/>
      </w:r>
      <w:r>
        <w:instrText xml:space="preserve"> REF _Ref17470223 \h </w:instrText>
      </w:r>
      <w:r>
        <w:fldChar w:fldCharType="separate"/>
      </w:r>
      <w:r w:rsidR="00BC6BDD">
        <w:t xml:space="preserve">Table </w:t>
      </w:r>
      <w:r w:rsidR="00BC6BDD">
        <w:rPr>
          <w:noProof/>
        </w:rPr>
        <w:t>1</w:t>
      </w:r>
      <w:r>
        <w:fldChar w:fldCharType="end"/>
      </w:r>
      <w:r w:rsidRPr="00D243E5">
        <w:t xml:space="preserve"> summarizes the result of evaluating this expression with different values of the</w:t>
      </w:r>
      <w:r>
        <w:t xml:space="preserve"> </w:t>
      </w:r>
      <w:r w:rsidRPr="003F5C8B">
        <w:rPr>
          <w:b/>
          <w:i/>
        </w:rPr>
        <w:t>subject</w:t>
      </w:r>
      <w:r w:rsidRPr="00D243E5">
        <w:t xml:space="preserve"> </w:t>
      </w:r>
      <w:r>
        <w:t>time-zone a</w:t>
      </w:r>
      <w:r w:rsidRPr="00D243E5">
        <w:t xml:space="preserve">ttribute and different values and representations of the current time. The Effective Start Point column indicates the value of the second argument to the time-in-recurring-range function (the start of the range), i.e., </w:t>
      </w:r>
      <w:r w:rsidRPr="0032710F">
        <w:rPr>
          <w:rFonts w:ascii="Courier New" w:hAnsi="Courier New" w:cs="Courier New"/>
        </w:rPr>
        <w:t>09:00:00Z</w:t>
      </w:r>
      <w:r w:rsidRPr="00D243E5">
        <w:t xml:space="preserve"> plus the </w:t>
      </w:r>
      <w:r w:rsidRPr="00D243E5">
        <w:rPr>
          <w:b/>
          <w:i/>
        </w:rPr>
        <w:t>subject’s</w:t>
      </w:r>
      <w:r w:rsidRPr="00D243E5">
        <w:t xml:space="preserve"> time zone offset. The Effective End Point column indicates the value of the third argument to the time-in-recurring-range function (the end of the range), i.e., </w:t>
      </w:r>
      <w:r w:rsidRPr="0032710F">
        <w:rPr>
          <w:rFonts w:ascii="Courier New" w:hAnsi="Courier New" w:cs="Courier New"/>
        </w:rPr>
        <w:t>17:00:00Z</w:t>
      </w:r>
      <w:r w:rsidRPr="00D243E5">
        <w:t xml:space="preserve"> plus the </w:t>
      </w:r>
      <w:r w:rsidRPr="00D243E5">
        <w:rPr>
          <w:b/>
          <w:i/>
        </w:rPr>
        <w:t>subject’s</w:t>
      </w:r>
      <w:r w:rsidRPr="00D243E5">
        <w:t xml:space="preserve"> time zone offset.</w:t>
      </w:r>
    </w:p>
    <w:p w14:paraId="7C0AA13A" w14:textId="77777777" w:rsidR="00045138" w:rsidRDefault="00045138" w:rsidP="00045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276"/>
        <w:gridCol w:w="2268"/>
        <w:gridCol w:w="2216"/>
        <w:gridCol w:w="992"/>
      </w:tblGrid>
      <w:tr w:rsidR="00045138" w14:paraId="631FE0AF" w14:textId="77777777" w:rsidTr="005515C4">
        <w:trPr>
          <w:trHeight w:val="672"/>
        </w:trPr>
        <w:tc>
          <w:tcPr>
            <w:tcW w:w="2253" w:type="dxa"/>
            <w:tcBorders>
              <w:top w:val="single" w:sz="12" w:space="0" w:color="auto"/>
              <w:left w:val="single" w:sz="12" w:space="0" w:color="auto"/>
              <w:bottom w:val="single" w:sz="12" w:space="0" w:color="auto"/>
              <w:right w:val="single" w:sz="12" w:space="0" w:color="auto"/>
            </w:tcBorders>
            <w:shd w:val="clear" w:color="auto" w:fill="auto"/>
          </w:tcPr>
          <w:p w14:paraId="3ED8386D" w14:textId="77777777" w:rsidR="00045138" w:rsidRPr="00F90C99" w:rsidRDefault="00045138" w:rsidP="005515C4">
            <w:r>
              <w:t>Current Time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07F983B2" w14:textId="77777777" w:rsidR="00045138" w:rsidRDefault="00045138" w:rsidP="005515C4">
            <w:r w:rsidRPr="00F90C99">
              <w:t>Subject Time Zone</w:t>
            </w:r>
          </w:p>
        </w:tc>
        <w:tc>
          <w:tcPr>
            <w:tcW w:w="2268" w:type="dxa"/>
            <w:tcBorders>
              <w:top w:val="single" w:sz="12" w:space="0" w:color="auto"/>
              <w:left w:val="single" w:sz="12" w:space="0" w:color="auto"/>
              <w:bottom w:val="single" w:sz="12" w:space="0" w:color="auto"/>
              <w:right w:val="single" w:sz="12" w:space="0" w:color="auto"/>
            </w:tcBorders>
            <w:shd w:val="clear" w:color="auto" w:fill="auto"/>
          </w:tcPr>
          <w:p w14:paraId="0A3DEBD4" w14:textId="77777777" w:rsidR="00045138" w:rsidRDefault="00045138" w:rsidP="005515C4">
            <w:r>
              <w:t>Effective Start Point</w:t>
            </w:r>
          </w:p>
        </w:tc>
        <w:tc>
          <w:tcPr>
            <w:tcW w:w="2216" w:type="dxa"/>
            <w:tcBorders>
              <w:top w:val="single" w:sz="12" w:space="0" w:color="auto"/>
              <w:left w:val="single" w:sz="12" w:space="0" w:color="auto"/>
              <w:bottom w:val="single" w:sz="12" w:space="0" w:color="auto"/>
              <w:right w:val="single" w:sz="12" w:space="0" w:color="auto"/>
            </w:tcBorders>
            <w:shd w:val="clear" w:color="auto" w:fill="auto"/>
          </w:tcPr>
          <w:p w14:paraId="048CE548" w14:textId="77777777" w:rsidR="00045138" w:rsidRDefault="00045138" w:rsidP="005515C4">
            <w:r>
              <w:t>Effective End Point</w:t>
            </w:r>
          </w:p>
        </w:tc>
        <w:tc>
          <w:tcPr>
            <w:tcW w:w="992" w:type="dxa"/>
            <w:tcBorders>
              <w:top w:val="single" w:sz="12" w:space="0" w:color="auto"/>
              <w:left w:val="single" w:sz="12" w:space="0" w:color="auto"/>
              <w:bottom w:val="single" w:sz="12" w:space="0" w:color="auto"/>
              <w:right w:val="single" w:sz="12" w:space="0" w:color="auto"/>
            </w:tcBorders>
          </w:tcPr>
          <w:p w14:paraId="2C44B6A7" w14:textId="77777777" w:rsidR="00045138" w:rsidRDefault="00045138" w:rsidP="005515C4">
            <w:r>
              <w:t>Result</w:t>
            </w:r>
          </w:p>
        </w:tc>
      </w:tr>
      <w:tr w:rsidR="00045138" w14:paraId="0FD4D3F7" w14:textId="77777777" w:rsidTr="005515C4">
        <w:trPr>
          <w:trHeight w:val="435"/>
        </w:trPr>
        <w:tc>
          <w:tcPr>
            <w:tcW w:w="2253" w:type="dxa"/>
            <w:tcBorders>
              <w:top w:val="single" w:sz="12" w:space="0" w:color="auto"/>
              <w:left w:val="single" w:sz="12" w:space="0" w:color="auto"/>
              <w:right w:val="single" w:sz="12" w:space="0" w:color="auto"/>
            </w:tcBorders>
            <w:shd w:val="clear" w:color="auto" w:fill="auto"/>
          </w:tcPr>
          <w:p w14:paraId="58FB865E" w14:textId="77777777" w:rsidR="00045138" w:rsidRPr="0032710F" w:rsidRDefault="00045138" w:rsidP="005515C4">
            <w:pPr>
              <w:rPr>
                <w:rFonts w:ascii="Courier New" w:hAnsi="Courier New" w:cs="Courier New"/>
              </w:rPr>
            </w:pPr>
            <w:r w:rsidRPr="0032710F">
              <w:rPr>
                <w:rFonts w:ascii="Courier New" w:hAnsi="Courier New" w:cs="Courier New"/>
              </w:rPr>
              <w:t>12:00:00+10:00</w:t>
            </w:r>
          </w:p>
          <w:p w14:paraId="445EBA76" w14:textId="77777777" w:rsidR="00045138" w:rsidRPr="0032710F" w:rsidRDefault="00045138" w:rsidP="005515C4">
            <w:pPr>
              <w:rPr>
                <w:rFonts w:ascii="Courier New" w:hAnsi="Courier New" w:cs="Courier New"/>
              </w:rPr>
            </w:pPr>
            <w:r w:rsidRPr="0032710F">
              <w:rPr>
                <w:rFonts w:ascii="Courier New" w:hAnsi="Courier New" w:cs="Courier New"/>
              </w:rPr>
              <w:t>02:00:00Z</w:t>
            </w:r>
          </w:p>
        </w:tc>
        <w:tc>
          <w:tcPr>
            <w:tcW w:w="1276" w:type="dxa"/>
            <w:tcBorders>
              <w:top w:val="single" w:sz="12" w:space="0" w:color="auto"/>
              <w:left w:val="single" w:sz="12" w:space="0" w:color="auto"/>
              <w:right w:val="single" w:sz="12" w:space="0" w:color="auto"/>
            </w:tcBorders>
            <w:shd w:val="clear" w:color="auto" w:fill="auto"/>
          </w:tcPr>
          <w:p w14:paraId="01241371" w14:textId="77777777" w:rsidR="00045138" w:rsidRPr="0032710F" w:rsidRDefault="00045138" w:rsidP="005515C4">
            <w:pPr>
              <w:rPr>
                <w:rFonts w:ascii="Courier New" w:hAnsi="Courier New" w:cs="Courier New"/>
              </w:rPr>
            </w:pPr>
            <w:r w:rsidRPr="0032710F">
              <w:rPr>
                <w:rFonts w:ascii="Courier New" w:hAnsi="Courier New" w:cs="Courier New"/>
              </w:rPr>
              <w:t>PT10H</w:t>
            </w:r>
          </w:p>
        </w:tc>
        <w:tc>
          <w:tcPr>
            <w:tcW w:w="2268" w:type="dxa"/>
            <w:tcBorders>
              <w:top w:val="single" w:sz="12" w:space="0" w:color="auto"/>
              <w:left w:val="single" w:sz="12" w:space="0" w:color="auto"/>
              <w:right w:val="single" w:sz="12" w:space="0" w:color="auto"/>
            </w:tcBorders>
            <w:shd w:val="clear" w:color="auto" w:fill="auto"/>
          </w:tcPr>
          <w:p w14:paraId="600A8FF8" w14:textId="77777777" w:rsidR="00045138" w:rsidRPr="0032710F" w:rsidRDefault="00045138" w:rsidP="005515C4">
            <w:pPr>
              <w:rPr>
                <w:rFonts w:ascii="Courier New" w:hAnsi="Courier New" w:cs="Courier New"/>
              </w:rPr>
            </w:pPr>
            <w:r w:rsidRPr="0032710F">
              <w:rPr>
                <w:rFonts w:ascii="Courier New" w:hAnsi="Courier New" w:cs="Courier New"/>
              </w:rPr>
              <w:t>09:00:00+10:00</w:t>
            </w:r>
          </w:p>
          <w:p w14:paraId="10420699" w14:textId="77777777" w:rsidR="00045138" w:rsidRPr="0032710F" w:rsidRDefault="00045138" w:rsidP="005515C4">
            <w:pPr>
              <w:rPr>
                <w:rFonts w:ascii="Courier New" w:hAnsi="Courier New" w:cs="Courier New"/>
              </w:rPr>
            </w:pPr>
            <w:r w:rsidRPr="0032710F">
              <w:rPr>
                <w:rFonts w:ascii="Courier New" w:hAnsi="Courier New" w:cs="Courier New"/>
              </w:rPr>
              <w:t>23:00:00Z</w:t>
            </w:r>
          </w:p>
        </w:tc>
        <w:tc>
          <w:tcPr>
            <w:tcW w:w="2216" w:type="dxa"/>
            <w:tcBorders>
              <w:top w:val="single" w:sz="12" w:space="0" w:color="auto"/>
              <w:left w:val="single" w:sz="12" w:space="0" w:color="auto"/>
              <w:right w:val="single" w:sz="12" w:space="0" w:color="auto"/>
            </w:tcBorders>
            <w:shd w:val="clear" w:color="auto" w:fill="auto"/>
          </w:tcPr>
          <w:p w14:paraId="5003D0EE" w14:textId="77777777" w:rsidR="00045138" w:rsidRPr="0032710F" w:rsidRDefault="00045138" w:rsidP="005515C4">
            <w:pPr>
              <w:rPr>
                <w:rFonts w:ascii="Courier New" w:hAnsi="Courier New" w:cs="Courier New"/>
              </w:rPr>
            </w:pPr>
            <w:r w:rsidRPr="0032710F">
              <w:rPr>
                <w:rFonts w:ascii="Courier New" w:hAnsi="Courier New" w:cs="Courier New"/>
              </w:rPr>
              <w:t>17:00:00+10:00</w:t>
            </w:r>
          </w:p>
          <w:p w14:paraId="3D7320E3" w14:textId="77777777" w:rsidR="00045138" w:rsidRPr="0032710F" w:rsidRDefault="00045138" w:rsidP="005515C4">
            <w:pPr>
              <w:rPr>
                <w:rFonts w:ascii="Courier New" w:hAnsi="Courier New" w:cs="Courier New"/>
              </w:rPr>
            </w:pPr>
            <w:r w:rsidRPr="0032710F">
              <w:rPr>
                <w:rFonts w:ascii="Courier New" w:hAnsi="Courier New" w:cs="Courier New"/>
              </w:rPr>
              <w:t>07:00:00Z</w:t>
            </w:r>
          </w:p>
        </w:tc>
        <w:tc>
          <w:tcPr>
            <w:tcW w:w="992" w:type="dxa"/>
            <w:tcBorders>
              <w:top w:val="single" w:sz="12" w:space="0" w:color="auto"/>
              <w:left w:val="single" w:sz="12" w:space="0" w:color="auto"/>
              <w:right w:val="single" w:sz="12" w:space="0" w:color="auto"/>
            </w:tcBorders>
          </w:tcPr>
          <w:p w14:paraId="04C189EC" w14:textId="77777777" w:rsidR="00045138" w:rsidRDefault="00045138" w:rsidP="005515C4">
            <w:r>
              <w:t>True</w:t>
            </w:r>
          </w:p>
        </w:tc>
      </w:tr>
      <w:tr w:rsidR="00045138" w14:paraId="725FC6EF" w14:textId="77777777" w:rsidTr="005515C4">
        <w:trPr>
          <w:trHeight w:val="421"/>
        </w:trPr>
        <w:tc>
          <w:tcPr>
            <w:tcW w:w="2253" w:type="dxa"/>
            <w:tcBorders>
              <w:left w:val="single" w:sz="12" w:space="0" w:color="auto"/>
              <w:right w:val="single" w:sz="12" w:space="0" w:color="auto"/>
            </w:tcBorders>
            <w:shd w:val="clear" w:color="auto" w:fill="auto"/>
          </w:tcPr>
          <w:p w14:paraId="72D46B2B" w14:textId="77777777" w:rsidR="00045138" w:rsidRPr="0032710F" w:rsidRDefault="00045138" w:rsidP="005515C4">
            <w:pPr>
              <w:rPr>
                <w:rFonts w:ascii="Courier New" w:hAnsi="Courier New" w:cs="Courier New"/>
              </w:rPr>
            </w:pPr>
            <w:r w:rsidRPr="0032710F">
              <w:rPr>
                <w:rFonts w:ascii="Courier New" w:hAnsi="Courier New" w:cs="Courier New"/>
              </w:rPr>
              <w:t>19:00:00-07:00</w:t>
            </w:r>
          </w:p>
          <w:p w14:paraId="5A20328D" w14:textId="77777777" w:rsidR="00045138" w:rsidRPr="0032710F" w:rsidRDefault="00045138" w:rsidP="005515C4">
            <w:pPr>
              <w:rPr>
                <w:rFonts w:ascii="Courier New" w:hAnsi="Courier New" w:cs="Courier New"/>
              </w:rPr>
            </w:pPr>
            <w:r w:rsidRPr="0032710F">
              <w:rPr>
                <w:rFonts w:ascii="Courier New" w:hAnsi="Courier New" w:cs="Courier New"/>
              </w:rPr>
              <w:t>02:00:00Z</w:t>
            </w:r>
          </w:p>
        </w:tc>
        <w:tc>
          <w:tcPr>
            <w:tcW w:w="1276" w:type="dxa"/>
            <w:tcBorders>
              <w:left w:val="single" w:sz="12" w:space="0" w:color="auto"/>
              <w:right w:val="single" w:sz="12" w:space="0" w:color="auto"/>
            </w:tcBorders>
            <w:shd w:val="clear" w:color="auto" w:fill="auto"/>
          </w:tcPr>
          <w:p w14:paraId="204034A6" w14:textId="77777777" w:rsidR="00045138" w:rsidRPr="0032710F" w:rsidRDefault="00045138" w:rsidP="005515C4">
            <w:pPr>
              <w:rPr>
                <w:rFonts w:ascii="Courier New" w:hAnsi="Courier New" w:cs="Courier New"/>
              </w:rPr>
            </w:pPr>
            <w:r w:rsidRPr="0032710F">
              <w:rPr>
                <w:rFonts w:ascii="Courier New" w:hAnsi="Courier New" w:cs="Courier New"/>
              </w:rPr>
              <w:t>PT10H</w:t>
            </w:r>
          </w:p>
        </w:tc>
        <w:tc>
          <w:tcPr>
            <w:tcW w:w="2268" w:type="dxa"/>
            <w:tcBorders>
              <w:left w:val="single" w:sz="12" w:space="0" w:color="auto"/>
              <w:right w:val="single" w:sz="12" w:space="0" w:color="auto"/>
            </w:tcBorders>
            <w:shd w:val="clear" w:color="auto" w:fill="auto"/>
          </w:tcPr>
          <w:p w14:paraId="5A308D95" w14:textId="77777777" w:rsidR="00045138" w:rsidRPr="0032710F" w:rsidRDefault="00045138" w:rsidP="005515C4">
            <w:pPr>
              <w:rPr>
                <w:rFonts w:ascii="Courier New" w:hAnsi="Courier New" w:cs="Courier New"/>
              </w:rPr>
            </w:pPr>
            <w:r w:rsidRPr="0032710F">
              <w:rPr>
                <w:rFonts w:ascii="Courier New" w:hAnsi="Courier New" w:cs="Courier New"/>
              </w:rPr>
              <w:t>09:00:00+10:00</w:t>
            </w:r>
          </w:p>
          <w:p w14:paraId="13B47FB3" w14:textId="77777777" w:rsidR="00045138" w:rsidRPr="0032710F" w:rsidRDefault="00045138" w:rsidP="005515C4">
            <w:pPr>
              <w:rPr>
                <w:rFonts w:ascii="Courier New" w:hAnsi="Courier New" w:cs="Courier New"/>
              </w:rPr>
            </w:pPr>
            <w:r w:rsidRPr="0032710F">
              <w:rPr>
                <w:rFonts w:ascii="Courier New" w:hAnsi="Courier New" w:cs="Courier New"/>
              </w:rPr>
              <w:t>23:00:00Z</w:t>
            </w:r>
          </w:p>
        </w:tc>
        <w:tc>
          <w:tcPr>
            <w:tcW w:w="2216" w:type="dxa"/>
            <w:tcBorders>
              <w:left w:val="single" w:sz="12" w:space="0" w:color="auto"/>
              <w:right w:val="single" w:sz="12" w:space="0" w:color="auto"/>
            </w:tcBorders>
            <w:shd w:val="clear" w:color="auto" w:fill="auto"/>
          </w:tcPr>
          <w:p w14:paraId="0E939F17" w14:textId="77777777" w:rsidR="00045138" w:rsidRPr="0032710F" w:rsidRDefault="00045138" w:rsidP="005515C4">
            <w:pPr>
              <w:rPr>
                <w:rFonts w:ascii="Courier New" w:hAnsi="Courier New" w:cs="Courier New"/>
              </w:rPr>
            </w:pPr>
            <w:r w:rsidRPr="0032710F">
              <w:rPr>
                <w:rFonts w:ascii="Courier New" w:hAnsi="Courier New" w:cs="Courier New"/>
              </w:rPr>
              <w:t>17:00:00+10:00</w:t>
            </w:r>
          </w:p>
          <w:p w14:paraId="504AFD83" w14:textId="77777777" w:rsidR="00045138" w:rsidRPr="0032710F" w:rsidRDefault="00045138" w:rsidP="005515C4">
            <w:pPr>
              <w:rPr>
                <w:rFonts w:ascii="Courier New" w:hAnsi="Courier New" w:cs="Courier New"/>
              </w:rPr>
            </w:pPr>
            <w:r w:rsidRPr="0032710F">
              <w:rPr>
                <w:rFonts w:ascii="Courier New" w:hAnsi="Courier New" w:cs="Courier New"/>
              </w:rPr>
              <w:t>07:00:00Z</w:t>
            </w:r>
          </w:p>
        </w:tc>
        <w:tc>
          <w:tcPr>
            <w:tcW w:w="992" w:type="dxa"/>
            <w:tcBorders>
              <w:left w:val="single" w:sz="12" w:space="0" w:color="auto"/>
              <w:right w:val="single" w:sz="12" w:space="0" w:color="auto"/>
            </w:tcBorders>
          </w:tcPr>
          <w:p w14:paraId="67EC615B" w14:textId="77777777" w:rsidR="00045138" w:rsidRDefault="00045138" w:rsidP="005515C4">
            <w:r>
              <w:t>True</w:t>
            </w:r>
          </w:p>
        </w:tc>
      </w:tr>
      <w:tr w:rsidR="00045138" w14:paraId="704582AE" w14:textId="77777777" w:rsidTr="005515C4">
        <w:trPr>
          <w:trHeight w:val="421"/>
        </w:trPr>
        <w:tc>
          <w:tcPr>
            <w:tcW w:w="2253" w:type="dxa"/>
            <w:tcBorders>
              <w:left w:val="single" w:sz="12" w:space="0" w:color="auto"/>
              <w:right w:val="single" w:sz="12" w:space="0" w:color="auto"/>
            </w:tcBorders>
            <w:shd w:val="clear" w:color="auto" w:fill="auto"/>
          </w:tcPr>
          <w:p w14:paraId="5F5FA7B9" w14:textId="77777777" w:rsidR="00045138" w:rsidRPr="0032710F" w:rsidRDefault="00045138" w:rsidP="005515C4">
            <w:pPr>
              <w:rPr>
                <w:rFonts w:ascii="Courier New" w:hAnsi="Courier New" w:cs="Courier New"/>
              </w:rPr>
            </w:pPr>
            <w:r w:rsidRPr="0032710F">
              <w:rPr>
                <w:rFonts w:ascii="Courier New" w:hAnsi="Courier New" w:cs="Courier New"/>
              </w:rPr>
              <w:t>12:00:00+10:00</w:t>
            </w:r>
          </w:p>
          <w:p w14:paraId="73B2496F" w14:textId="77777777" w:rsidR="00045138" w:rsidRPr="0032710F" w:rsidRDefault="00045138" w:rsidP="005515C4">
            <w:pPr>
              <w:rPr>
                <w:rFonts w:ascii="Courier New" w:hAnsi="Courier New" w:cs="Courier New"/>
              </w:rPr>
            </w:pPr>
            <w:r w:rsidRPr="0032710F">
              <w:rPr>
                <w:rFonts w:ascii="Courier New" w:hAnsi="Courier New" w:cs="Courier New"/>
              </w:rPr>
              <w:t>02:00:00Z</w:t>
            </w:r>
          </w:p>
        </w:tc>
        <w:tc>
          <w:tcPr>
            <w:tcW w:w="1276" w:type="dxa"/>
            <w:tcBorders>
              <w:left w:val="single" w:sz="12" w:space="0" w:color="auto"/>
              <w:right w:val="single" w:sz="12" w:space="0" w:color="auto"/>
            </w:tcBorders>
            <w:shd w:val="clear" w:color="auto" w:fill="auto"/>
          </w:tcPr>
          <w:p w14:paraId="19B81060" w14:textId="77777777" w:rsidR="00045138" w:rsidRPr="0032710F" w:rsidRDefault="00045138" w:rsidP="005515C4">
            <w:pPr>
              <w:rPr>
                <w:rFonts w:ascii="Courier New" w:hAnsi="Courier New" w:cs="Courier New"/>
              </w:rPr>
            </w:pPr>
            <w:r w:rsidRPr="0032710F">
              <w:rPr>
                <w:rStyle w:val="Emphasis"/>
                <w:rFonts w:ascii="Courier New" w:hAnsi="Courier New" w:cs="Courier New"/>
                <w:i w:val="0"/>
              </w:rPr>
              <w:t>–PT7H</w:t>
            </w:r>
          </w:p>
        </w:tc>
        <w:tc>
          <w:tcPr>
            <w:tcW w:w="2268" w:type="dxa"/>
            <w:tcBorders>
              <w:left w:val="single" w:sz="12" w:space="0" w:color="auto"/>
              <w:right w:val="single" w:sz="12" w:space="0" w:color="auto"/>
            </w:tcBorders>
            <w:shd w:val="clear" w:color="auto" w:fill="auto"/>
          </w:tcPr>
          <w:p w14:paraId="4558FFD4" w14:textId="77777777" w:rsidR="00045138" w:rsidRPr="0032710F" w:rsidRDefault="00045138" w:rsidP="005515C4">
            <w:pPr>
              <w:rPr>
                <w:rFonts w:ascii="Courier New" w:hAnsi="Courier New" w:cs="Courier New"/>
              </w:rPr>
            </w:pPr>
            <w:r w:rsidRPr="0032710F">
              <w:rPr>
                <w:rFonts w:ascii="Courier New" w:hAnsi="Courier New" w:cs="Courier New"/>
              </w:rPr>
              <w:t>09:00:00-07:00</w:t>
            </w:r>
          </w:p>
          <w:p w14:paraId="025B3067" w14:textId="77777777" w:rsidR="00045138" w:rsidRPr="0032710F" w:rsidRDefault="00045138" w:rsidP="005515C4">
            <w:pPr>
              <w:rPr>
                <w:rFonts w:ascii="Courier New" w:hAnsi="Courier New" w:cs="Courier New"/>
              </w:rPr>
            </w:pPr>
            <w:r w:rsidRPr="0032710F">
              <w:rPr>
                <w:rFonts w:ascii="Courier New" w:hAnsi="Courier New" w:cs="Courier New"/>
              </w:rPr>
              <w:t>16:00:00Z</w:t>
            </w:r>
          </w:p>
        </w:tc>
        <w:tc>
          <w:tcPr>
            <w:tcW w:w="2216" w:type="dxa"/>
            <w:tcBorders>
              <w:left w:val="single" w:sz="12" w:space="0" w:color="auto"/>
              <w:right w:val="single" w:sz="12" w:space="0" w:color="auto"/>
            </w:tcBorders>
            <w:shd w:val="clear" w:color="auto" w:fill="auto"/>
          </w:tcPr>
          <w:p w14:paraId="7F5C7E5C" w14:textId="77777777" w:rsidR="00045138" w:rsidRPr="0032710F" w:rsidRDefault="00045138" w:rsidP="005515C4">
            <w:pPr>
              <w:rPr>
                <w:rFonts w:ascii="Courier New" w:hAnsi="Courier New" w:cs="Courier New"/>
              </w:rPr>
            </w:pPr>
            <w:r w:rsidRPr="0032710F">
              <w:rPr>
                <w:rFonts w:ascii="Courier New" w:hAnsi="Courier New" w:cs="Courier New"/>
              </w:rPr>
              <w:t>17:00:00-07:00</w:t>
            </w:r>
          </w:p>
          <w:p w14:paraId="1A68904E" w14:textId="77777777" w:rsidR="00045138" w:rsidRPr="0032710F" w:rsidRDefault="00045138" w:rsidP="005515C4">
            <w:pPr>
              <w:rPr>
                <w:rFonts w:ascii="Courier New" w:hAnsi="Courier New" w:cs="Courier New"/>
              </w:rPr>
            </w:pPr>
            <w:r w:rsidRPr="0032710F">
              <w:rPr>
                <w:rFonts w:ascii="Courier New" w:hAnsi="Courier New" w:cs="Courier New"/>
              </w:rPr>
              <w:t>00:00:00Z</w:t>
            </w:r>
          </w:p>
        </w:tc>
        <w:tc>
          <w:tcPr>
            <w:tcW w:w="992" w:type="dxa"/>
            <w:tcBorders>
              <w:left w:val="single" w:sz="12" w:space="0" w:color="auto"/>
              <w:right w:val="single" w:sz="12" w:space="0" w:color="auto"/>
            </w:tcBorders>
          </w:tcPr>
          <w:p w14:paraId="3874B4B6" w14:textId="77777777" w:rsidR="00045138" w:rsidRDefault="00045138" w:rsidP="005515C4">
            <w:r>
              <w:t>False</w:t>
            </w:r>
          </w:p>
        </w:tc>
      </w:tr>
      <w:tr w:rsidR="00045138" w14:paraId="4E6DBE09" w14:textId="77777777" w:rsidTr="005515C4">
        <w:trPr>
          <w:trHeight w:val="421"/>
        </w:trPr>
        <w:tc>
          <w:tcPr>
            <w:tcW w:w="2253" w:type="dxa"/>
            <w:tcBorders>
              <w:left w:val="single" w:sz="12" w:space="0" w:color="auto"/>
              <w:right w:val="single" w:sz="12" w:space="0" w:color="auto"/>
            </w:tcBorders>
            <w:shd w:val="clear" w:color="auto" w:fill="auto"/>
          </w:tcPr>
          <w:p w14:paraId="35B341E0" w14:textId="77777777" w:rsidR="00045138" w:rsidRPr="0032710F" w:rsidRDefault="00045138" w:rsidP="005515C4">
            <w:pPr>
              <w:rPr>
                <w:rFonts w:ascii="Courier New" w:hAnsi="Courier New" w:cs="Courier New"/>
              </w:rPr>
            </w:pPr>
            <w:r w:rsidRPr="0032710F">
              <w:rPr>
                <w:rFonts w:ascii="Courier New" w:hAnsi="Courier New" w:cs="Courier New"/>
              </w:rPr>
              <w:t>19:00:00-07:00</w:t>
            </w:r>
          </w:p>
          <w:p w14:paraId="38F3012C" w14:textId="77777777" w:rsidR="00045138" w:rsidRPr="0032710F" w:rsidRDefault="00045138" w:rsidP="005515C4">
            <w:pPr>
              <w:rPr>
                <w:rFonts w:ascii="Courier New" w:hAnsi="Courier New" w:cs="Courier New"/>
              </w:rPr>
            </w:pPr>
            <w:r w:rsidRPr="0032710F">
              <w:rPr>
                <w:rFonts w:ascii="Courier New" w:hAnsi="Courier New" w:cs="Courier New"/>
              </w:rPr>
              <w:t>02:00:00Z</w:t>
            </w:r>
          </w:p>
        </w:tc>
        <w:tc>
          <w:tcPr>
            <w:tcW w:w="1276" w:type="dxa"/>
            <w:tcBorders>
              <w:left w:val="single" w:sz="12" w:space="0" w:color="auto"/>
              <w:right w:val="single" w:sz="12" w:space="0" w:color="auto"/>
            </w:tcBorders>
            <w:shd w:val="clear" w:color="auto" w:fill="auto"/>
          </w:tcPr>
          <w:p w14:paraId="5D80C3CF" w14:textId="77777777" w:rsidR="00045138" w:rsidRPr="0032710F" w:rsidRDefault="00045138" w:rsidP="005515C4">
            <w:pPr>
              <w:rPr>
                <w:rFonts w:ascii="Courier New" w:hAnsi="Courier New" w:cs="Courier New"/>
              </w:rPr>
            </w:pPr>
            <w:r w:rsidRPr="0032710F">
              <w:rPr>
                <w:rStyle w:val="Emphasis"/>
                <w:rFonts w:ascii="Courier New" w:hAnsi="Courier New" w:cs="Courier New"/>
                <w:i w:val="0"/>
              </w:rPr>
              <w:t>–PT7H</w:t>
            </w:r>
          </w:p>
        </w:tc>
        <w:tc>
          <w:tcPr>
            <w:tcW w:w="2268" w:type="dxa"/>
            <w:tcBorders>
              <w:left w:val="single" w:sz="12" w:space="0" w:color="auto"/>
              <w:right w:val="single" w:sz="12" w:space="0" w:color="auto"/>
            </w:tcBorders>
            <w:shd w:val="clear" w:color="auto" w:fill="auto"/>
          </w:tcPr>
          <w:p w14:paraId="2FE4B956" w14:textId="77777777" w:rsidR="00045138" w:rsidRPr="0032710F" w:rsidRDefault="00045138" w:rsidP="005515C4">
            <w:pPr>
              <w:rPr>
                <w:rFonts w:ascii="Courier New" w:hAnsi="Courier New" w:cs="Courier New"/>
              </w:rPr>
            </w:pPr>
            <w:r w:rsidRPr="0032710F">
              <w:rPr>
                <w:rFonts w:ascii="Courier New" w:hAnsi="Courier New" w:cs="Courier New"/>
              </w:rPr>
              <w:t>09:00:00-07:00</w:t>
            </w:r>
          </w:p>
          <w:p w14:paraId="74A6E99D" w14:textId="77777777" w:rsidR="00045138" w:rsidRPr="0032710F" w:rsidRDefault="00045138" w:rsidP="005515C4">
            <w:pPr>
              <w:rPr>
                <w:rFonts w:ascii="Courier New" w:hAnsi="Courier New" w:cs="Courier New"/>
              </w:rPr>
            </w:pPr>
            <w:r w:rsidRPr="0032710F">
              <w:rPr>
                <w:rFonts w:ascii="Courier New" w:hAnsi="Courier New" w:cs="Courier New"/>
              </w:rPr>
              <w:t>16:00:00Z</w:t>
            </w:r>
          </w:p>
        </w:tc>
        <w:tc>
          <w:tcPr>
            <w:tcW w:w="2216" w:type="dxa"/>
            <w:tcBorders>
              <w:left w:val="single" w:sz="12" w:space="0" w:color="auto"/>
              <w:right w:val="single" w:sz="12" w:space="0" w:color="auto"/>
            </w:tcBorders>
            <w:shd w:val="clear" w:color="auto" w:fill="auto"/>
          </w:tcPr>
          <w:p w14:paraId="425D0FEA" w14:textId="77777777" w:rsidR="00045138" w:rsidRPr="0032710F" w:rsidRDefault="00045138" w:rsidP="005515C4">
            <w:pPr>
              <w:rPr>
                <w:rFonts w:ascii="Courier New" w:hAnsi="Courier New" w:cs="Courier New"/>
              </w:rPr>
            </w:pPr>
            <w:r w:rsidRPr="0032710F">
              <w:rPr>
                <w:rFonts w:ascii="Courier New" w:hAnsi="Courier New" w:cs="Courier New"/>
              </w:rPr>
              <w:t>17:00:00-07:00</w:t>
            </w:r>
          </w:p>
          <w:p w14:paraId="073862CC" w14:textId="77777777" w:rsidR="00045138" w:rsidRPr="0032710F" w:rsidRDefault="00045138" w:rsidP="005515C4">
            <w:pPr>
              <w:rPr>
                <w:rFonts w:ascii="Courier New" w:hAnsi="Courier New" w:cs="Courier New"/>
              </w:rPr>
            </w:pPr>
            <w:r w:rsidRPr="0032710F">
              <w:rPr>
                <w:rFonts w:ascii="Courier New" w:hAnsi="Courier New" w:cs="Courier New"/>
              </w:rPr>
              <w:t>00:00:00Z</w:t>
            </w:r>
          </w:p>
        </w:tc>
        <w:tc>
          <w:tcPr>
            <w:tcW w:w="992" w:type="dxa"/>
            <w:tcBorders>
              <w:left w:val="single" w:sz="12" w:space="0" w:color="auto"/>
              <w:right w:val="single" w:sz="12" w:space="0" w:color="auto"/>
            </w:tcBorders>
          </w:tcPr>
          <w:p w14:paraId="1932D6F9" w14:textId="77777777" w:rsidR="00045138" w:rsidRDefault="00045138" w:rsidP="005515C4">
            <w:r>
              <w:t>False</w:t>
            </w:r>
          </w:p>
        </w:tc>
      </w:tr>
      <w:tr w:rsidR="00045138" w14:paraId="625C3D05" w14:textId="77777777" w:rsidTr="005515C4">
        <w:trPr>
          <w:trHeight w:val="421"/>
        </w:trPr>
        <w:tc>
          <w:tcPr>
            <w:tcW w:w="2253" w:type="dxa"/>
            <w:tcBorders>
              <w:left w:val="single" w:sz="12" w:space="0" w:color="auto"/>
              <w:right w:val="single" w:sz="12" w:space="0" w:color="auto"/>
            </w:tcBorders>
            <w:shd w:val="clear" w:color="auto" w:fill="auto"/>
          </w:tcPr>
          <w:p w14:paraId="63204638" w14:textId="77777777" w:rsidR="00045138" w:rsidRPr="0032710F" w:rsidRDefault="00045138" w:rsidP="005515C4">
            <w:pPr>
              <w:rPr>
                <w:rFonts w:ascii="Courier New" w:hAnsi="Courier New" w:cs="Courier New"/>
              </w:rPr>
            </w:pPr>
            <w:r w:rsidRPr="0032710F">
              <w:rPr>
                <w:rFonts w:ascii="Courier New" w:hAnsi="Courier New" w:cs="Courier New"/>
              </w:rPr>
              <w:t>05:00:00+10:00</w:t>
            </w:r>
          </w:p>
          <w:p w14:paraId="6832C236" w14:textId="77777777" w:rsidR="00045138" w:rsidRPr="0032710F" w:rsidRDefault="00045138" w:rsidP="005515C4">
            <w:pPr>
              <w:rPr>
                <w:rFonts w:ascii="Courier New" w:hAnsi="Courier New" w:cs="Courier New"/>
              </w:rPr>
            </w:pPr>
            <w:r w:rsidRPr="0032710F">
              <w:rPr>
                <w:rFonts w:ascii="Courier New" w:hAnsi="Courier New" w:cs="Courier New"/>
              </w:rPr>
              <w:t>19:00:00Z</w:t>
            </w:r>
          </w:p>
        </w:tc>
        <w:tc>
          <w:tcPr>
            <w:tcW w:w="1276" w:type="dxa"/>
            <w:tcBorders>
              <w:left w:val="single" w:sz="12" w:space="0" w:color="auto"/>
              <w:right w:val="single" w:sz="12" w:space="0" w:color="auto"/>
            </w:tcBorders>
            <w:shd w:val="clear" w:color="auto" w:fill="auto"/>
          </w:tcPr>
          <w:p w14:paraId="7E5172B9" w14:textId="77777777" w:rsidR="00045138" w:rsidRPr="0032710F" w:rsidRDefault="00045138" w:rsidP="005515C4">
            <w:pPr>
              <w:rPr>
                <w:rFonts w:ascii="Courier New" w:hAnsi="Courier New" w:cs="Courier New"/>
              </w:rPr>
            </w:pPr>
            <w:r w:rsidRPr="0032710F">
              <w:rPr>
                <w:rFonts w:ascii="Courier New" w:hAnsi="Courier New" w:cs="Courier New"/>
              </w:rPr>
              <w:t>PT10H</w:t>
            </w:r>
          </w:p>
        </w:tc>
        <w:tc>
          <w:tcPr>
            <w:tcW w:w="2268" w:type="dxa"/>
            <w:tcBorders>
              <w:left w:val="single" w:sz="12" w:space="0" w:color="auto"/>
              <w:right w:val="single" w:sz="12" w:space="0" w:color="auto"/>
            </w:tcBorders>
            <w:shd w:val="clear" w:color="auto" w:fill="auto"/>
          </w:tcPr>
          <w:p w14:paraId="15AB0CA2" w14:textId="77777777" w:rsidR="00045138" w:rsidRPr="0032710F" w:rsidRDefault="00045138" w:rsidP="005515C4">
            <w:pPr>
              <w:rPr>
                <w:rFonts w:ascii="Courier New" w:hAnsi="Courier New" w:cs="Courier New"/>
              </w:rPr>
            </w:pPr>
            <w:r w:rsidRPr="0032710F">
              <w:rPr>
                <w:rFonts w:ascii="Courier New" w:hAnsi="Courier New" w:cs="Courier New"/>
              </w:rPr>
              <w:t>09:00:00+10:00</w:t>
            </w:r>
          </w:p>
          <w:p w14:paraId="5E106C34" w14:textId="77777777" w:rsidR="00045138" w:rsidRPr="0032710F" w:rsidRDefault="00045138" w:rsidP="005515C4">
            <w:pPr>
              <w:rPr>
                <w:rFonts w:ascii="Courier New" w:hAnsi="Courier New" w:cs="Courier New"/>
              </w:rPr>
            </w:pPr>
            <w:r w:rsidRPr="0032710F">
              <w:rPr>
                <w:rFonts w:ascii="Courier New" w:hAnsi="Courier New" w:cs="Courier New"/>
              </w:rPr>
              <w:t>23:00:00Z</w:t>
            </w:r>
          </w:p>
        </w:tc>
        <w:tc>
          <w:tcPr>
            <w:tcW w:w="2216" w:type="dxa"/>
            <w:tcBorders>
              <w:left w:val="single" w:sz="12" w:space="0" w:color="auto"/>
              <w:right w:val="single" w:sz="12" w:space="0" w:color="auto"/>
            </w:tcBorders>
            <w:shd w:val="clear" w:color="auto" w:fill="auto"/>
          </w:tcPr>
          <w:p w14:paraId="3714006D" w14:textId="77777777" w:rsidR="00045138" w:rsidRPr="0032710F" w:rsidRDefault="00045138" w:rsidP="005515C4">
            <w:pPr>
              <w:rPr>
                <w:rFonts w:ascii="Courier New" w:hAnsi="Courier New" w:cs="Courier New"/>
              </w:rPr>
            </w:pPr>
            <w:r w:rsidRPr="0032710F">
              <w:rPr>
                <w:rFonts w:ascii="Courier New" w:hAnsi="Courier New" w:cs="Courier New"/>
              </w:rPr>
              <w:t>17:00:00+10:00</w:t>
            </w:r>
          </w:p>
          <w:p w14:paraId="156120E7" w14:textId="77777777" w:rsidR="00045138" w:rsidRPr="0032710F" w:rsidRDefault="00045138" w:rsidP="005515C4">
            <w:pPr>
              <w:rPr>
                <w:rFonts w:ascii="Courier New" w:hAnsi="Courier New" w:cs="Courier New"/>
              </w:rPr>
            </w:pPr>
            <w:r w:rsidRPr="0032710F">
              <w:rPr>
                <w:rFonts w:ascii="Courier New" w:hAnsi="Courier New" w:cs="Courier New"/>
              </w:rPr>
              <w:t>07:00:00Z</w:t>
            </w:r>
          </w:p>
        </w:tc>
        <w:tc>
          <w:tcPr>
            <w:tcW w:w="992" w:type="dxa"/>
            <w:tcBorders>
              <w:left w:val="single" w:sz="12" w:space="0" w:color="auto"/>
              <w:right w:val="single" w:sz="12" w:space="0" w:color="auto"/>
            </w:tcBorders>
          </w:tcPr>
          <w:p w14:paraId="4A380673" w14:textId="77777777" w:rsidR="00045138" w:rsidRDefault="00045138" w:rsidP="005515C4">
            <w:r>
              <w:t>False</w:t>
            </w:r>
          </w:p>
        </w:tc>
      </w:tr>
      <w:tr w:rsidR="00045138" w14:paraId="760CDEFC" w14:textId="77777777" w:rsidTr="005515C4">
        <w:trPr>
          <w:trHeight w:val="421"/>
        </w:trPr>
        <w:tc>
          <w:tcPr>
            <w:tcW w:w="2253" w:type="dxa"/>
            <w:tcBorders>
              <w:left w:val="single" w:sz="12" w:space="0" w:color="auto"/>
              <w:right w:val="single" w:sz="12" w:space="0" w:color="auto"/>
            </w:tcBorders>
            <w:shd w:val="clear" w:color="auto" w:fill="auto"/>
          </w:tcPr>
          <w:p w14:paraId="079DE174" w14:textId="77777777" w:rsidR="00045138" w:rsidRPr="0032710F" w:rsidRDefault="00045138" w:rsidP="005515C4">
            <w:pPr>
              <w:rPr>
                <w:rFonts w:ascii="Courier New" w:hAnsi="Courier New" w:cs="Courier New"/>
              </w:rPr>
            </w:pPr>
            <w:r w:rsidRPr="0032710F">
              <w:rPr>
                <w:rFonts w:ascii="Courier New" w:hAnsi="Courier New" w:cs="Courier New"/>
              </w:rPr>
              <w:t>12:00:00-07:00</w:t>
            </w:r>
          </w:p>
          <w:p w14:paraId="4EDEE38D" w14:textId="77777777" w:rsidR="00045138" w:rsidRPr="0032710F" w:rsidRDefault="00045138" w:rsidP="005515C4">
            <w:pPr>
              <w:rPr>
                <w:rFonts w:ascii="Courier New" w:hAnsi="Courier New" w:cs="Courier New"/>
              </w:rPr>
            </w:pPr>
            <w:r w:rsidRPr="0032710F">
              <w:rPr>
                <w:rFonts w:ascii="Courier New" w:hAnsi="Courier New" w:cs="Courier New"/>
              </w:rPr>
              <w:t>19:00:00Z</w:t>
            </w:r>
          </w:p>
        </w:tc>
        <w:tc>
          <w:tcPr>
            <w:tcW w:w="1276" w:type="dxa"/>
            <w:tcBorders>
              <w:left w:val="single" w:sz="12" w:space="0" w:color="auto"/>
              <w:right w:val="single" w:sz="12" w:space="0" w:color="auto"/>
            </w:tcBorders>
            <w:shd w:val="clear" w:color="auto" w:fill="auto"/>
          </w:tcPr>
          <w:p w14:paraId="57CC6BD7" w14:textId="77777777" w:rsidR="00045138" w:rsidRPr="0032710F" w:rsidRDefault="00045138" w:rsidP="005515C4">
            <w:pPr>
              <w:rPr>
                <w:rFonts w:ascii="Courier New" w:hAnsi="Courier New" w:cs="Courier New"/>
              </w:rPr>
            </w:pPr>
            <w:r w:rsidRPr="0032710F">
              <w:rPr>
                <w:rFonts w:ascii="Courier New" w:hAnsi="Courier New" w:cs="Courier New"/>
              </w:rPr>
              <w:t>PT10H</w:t>
            </w:r>
          </w:p>
        </w:tc>
        <w:tc>
          <w:tcPr>
            <w:tcW w:w="2268" w:type="dxa"/>
            <w:tcBorders>
              <w:left w:val="single" w:sz="12" w:space="0" w:color="auto"/>
              <w:right w:val="single" w:sz="12" w:space="0" w:color="auto"/>
            </w:tcBorders>
            <w:shd w:val="clear" w:color="auto" w:fill="auto"/>
          </w:tcPr>
          <w:p w14:paraId="58520C38" w14:textId="77777777" w:rsidR="00045138" w:rsidRPr="0032710F" w:rsidRDefault="00045138" w:rsidP="005515C4">
            <w:pPr>
              <w:rPr>
                <w:rFonts w:ascii="Courier New" w:hAnsi="Courier New" w:cs="Courier New"/>
              </w:rPr>
            </w:pPr>
            <w:r w:rsidRPr="0032710F">
              <w:rPr>
                <w:rFonts w:ascii="Courier New" w:hAnsi="Courier New" w:cs="Courier New"/>
              </w:rPr>
              <w:t>09:00:00+10:00</w:t>
            </w:r>
          </w:p>
          <w:p w14:paraId="5EAB9682" w14:textId="77777777" w:rsidR="00045138" w:rsidRPr="0032710F" w:rsidRDefault="00045138" w:rsidP="005515C4">
            <w:pPr>
              <w:rPr>
                <w:rFonts w:ascii="Courier New" w:hAnsi="Courier New" w:cs="Courier New"/>
              </w:rPr>
            </w:pPr>
            <w:r w:rsidRPr="0032710F">
              <w:rPr>
                <w:rFonts w:ascii="Courier New" w:hAnsi="Courier New" w:cs="Courier New"/>
              </w:rPr>
              <w:t>23:00:00Z</w:t>
            </w:r>
          </w:p>
        </w:tc>
        <w:tc>
          <w:tcPr>
            <w:tcW w:w="2216" w:type="dxa"/>
            <w:tcBorders>
              <w:left w:val="single" w:sz="12" w:space="0" w:color="auto"/>
              <w:right w:val="single" w:sz="12" w:space="0" w:color="auto"/>
            </w:tcBorders>
            <w:shd w:val="clear" w:color="auto" w:fill="auto"/>
          </w:tcPr>
          <w:p w14:paraId="77B9F514" w14:textId="77777777" w:rsidR="00045138" w:rsidRPr="0032710F" w:rsidRDefault="00045138" w:rsidP="005515C4">
            <w:pPr>
              <w:rPr>
                <w:rFonts w:ascii="Courier New" w:hAnsi="Courier New" w:cs="Courier New"/>
              </w:rPr>
            </w:pPr>
            <w:r w:rsidRPr="0032710F">
              <w:rPr>
                <w:rFonts w:ascii="Courier New" w:hAnsi="Courier New" w:cs="Courier New"/>
              </w:rPr>
              <w:t>17:00:00+10:00</w:t>
            </w:r>
          </w:p>
          <w:p w14:paraId="33FC0A22" w14:textId="77777777" w:rsidR="00045138" w:rsidRPr="0032710F" w:rsidRDefault="00045138" w:rsidP="005515C4">
            <w:pPr>
              <w:rPr>
                <w:rFonts w:ascii="Courier New" w:hAnsi="Courier New" w:cs="Courier New"/>
              </w:rPr>
            </w:pPr>
            <w:r w:rsidRPr="0032710F">
              <w:rPr>
                <w:rFonts w:ascii="Courier New" w:hAnsi="Courier New" w:cs="Courier New"/>
              </w:rPr>
              <w:t>07:00:00Z</w:t>
            </w:r>
          </w:p>
        </w:tc>
        <w:tc>
          <w:tcPr>
            <w:tcW w:w="992" w:type="dxa"/>
            <w:tcBorders>
              <w:left w:val="single" w:sz="12" w:space="0" w:color="auto"/>
              <w:right w:val="single" w:sz="12" w:space="0" w:color="auto"/>
            </w:tcBorders>
          </w:tcPr>
          <w:p w14:paraId="671D9C95" w14:textId="77777777" w:rsidR="00045138" w:rsidRDefault="00045138" w:rsidP="005515C4">
            <w:r>
              <w:t>False</w:t>
            </w:r>
          </w:p>
        </w:tc>
      </w:tr>
      <w:tr w:rsidR="00045138" w14:paraId="310E338C" w14:textId="77777777" w:rsidTr="005515C4">
        <w:trPr>
          <w:trHeight w:val="421"/>
        </w:trPr>
        <w:tc>
          <w:tcPr>
            <w:tcW w:w="2253" w:type="dxa"/>
            <w:tcBorders>
              <w:left w:val="single" w:sz="12" w:space="0" w:color="auto"/>
              <w:right w:val="single" w:sz="12" w:space="0" w:color="auto"/>
            </w:tcBorders>
            <w:shd w:val="clear" w:color="auto" w:fill="auto"/>
          </w:tcPr>
          <w:p w14:paraId="66D36819" w14:textId="77777777" w:rsidR="00045138" w:rsidRPr="0032710F" w:rsidRDefault="00045138" w:rsidP="005515C4">
            <w:pPr>
              <w:rPr>
                <w:rFonts w:ascii="Courier New" w:hAnsi="Courier New" w:cs="Courier New"/>
              </w:rPr>
            </w:pPr>
            <w:r w:rsidRPr="0032710F">
              <w:rPr>
                <w:rFonts w:ascii="Courier New" w:hAnsi="Courier New" w:cs="Courier New"/>
              </w:rPr>
              <w:t>05:00:00+10:00</w:t>
            </w:r>
          </w:p>
          <w:p w14:paraId="574D7F57" w14:textId="77777777" w:rsidR="00045138" w:rsidRPr="0032710F" w:rsidRDefault="00045138" w:rsidP="005515C4">
            <w:pPr>
              <w:rPr>
                <w:rFonts w:ascii="Courier New" w:hAnsi="Courier New" w:cs="Courier New"/>
              </w:rPr>
            </w:pPr>
            <w:r w:rsidRPr="0032710F">
              <w:rPr>
                <w:rFonts w:ascii="Courier New" w:hAnsi="Courier New" w:cs="Courier New"/>
              </w:rPr>
              <w:t>19:00:00Z</w:t>
            </w:r>
          </w:p>
        </w:tc>
        <w:tc>
          <w:tcPr>
            <w:tcW w:w="1276" w:type="dxa"/>
            <w:tcBorders>
              <w:left w:val="single" w:sz="12" w:space="0" w:color="auto"/>
              <w:right w:val="single" w:sz="12" w:space="0" w:color="auto"/>
            </w:tcBorders>
            <w:shd w:val="clear" w:color="auto" w:fill="auto"/>
          </w:tcPr>
          <w:p w14:paraId="531B1AE6" w14:textId="77777777" w:rsidR="00045138" w:rsidRPr="0032710F" w:rsidRDefault="00045138" w:rsidP="005515C4">
            <w:pPr>
              <w:rPr>
                <w:rFonts w:ascii="Courier New" w:hAnsi="Courier New" w:cs="Courier New"/>
              </w:rPr>
            </w:pPr>
            <w:r w:rsidRPr="0032710F">
              <w:rPr>
                <w:rStyle w:val="Emphasis"/>
                <w:rFonts w:ascii="Courier New" w:hAnsi="Courier New" w:cs="Courier New"/>
                <w:i w:val="0"/>
              </w:rPr>
              <w:t>–PT7H</w:t>
            </w:r>
          </w:p>
        </w:tc>
        <w:tc>
          <w:tcPr>
            <w:tcW w:w="2268" w:type="dxa"/>
            <w:tcBorders>
              <w:left w:val="single" w:sz="12" w:space="0" w:color="auto"/>
              <w:right w:val="single" w:sz="12" w:space="0" w:color="auto"/>
            </w:tcBorders>
            <w:shd w:val="clear" w:color="auto" w:fill="auto"/>
          </w:tcPr>
          <w:p w14:paraId="51E3D1C7" w14:textId="77777777" w:rsidR="00045138" w:rsidRPr="0032710F" w:rsidRDefault="00045138" w:rsidP="005515C4">
            <w:pPr>
              <w:rPr>
                <w:rFonts w:ascii="Courier New" w:hAnsi="Courier New" w:cs="Courier New"/>
              </w:rPr>
            </w:pPr>
            <w:r w:rsidRPr="0032710F">
              <w:rPr>
                <w:rFonts w:ascii="Courier New" w:hAnsi="Courier New" w:cs="Courier New"/>
              </w:rPr>
              <w:t>09:00:00-07:00</w:t>
            </w:r>
          </w:p>
          <w:p w14:paraId="2BF3B289" w14:textId="77777777" w:rsidR="00045138" w:rsidRPr="0032710F" w:rsidRDefault="00045138" w:rsidP="005515C4">
            <w:pPr>
              <w:rPr>
                <w:rFonts w:ascii="Courier New" w:hAnsi="Courier New" w:cs="Courier New"/>
              </w:rPr>
            </w:pPr>
            <w:r w:rsidRPr="0032710F">
              <w:rPr>
                <w:rFonts w:ascii="Courier New" w:hAnsi="Courier New" w:cs="Courier New"/>
              </w:rPr>
              <w:t>16:00:00Z</w:t>
            </w:r>
          </w:p>
        </w:tc>
        <w:tc>
          <w:tcPr>
            <w:tcW w:w="2216" w:type="dxa"/>
            <w:tcBorders>
              <w:left w:val="single" w:sz="12" w:space="0" w:color="auto"/>
              <w:right w:val="single" w:sz="12" w:space="0" w:color="auto"/>
            </w:tcBorders>
            <w:shd w:val="clear" w:color="auto" w:fill="auto"/>
          </w:tcPr>
          <w:p w14:paraId="3F14F32F" w14:textId="77777777" w:rsidR="00045138" w:rsidRPr="0032710F" w:rsidRDefault="00045138" w:rsidP="005515C4">
            <w:pPr>
              <w:rPr>
                <w:rFonts w:ascii="Courier New" w:hAnsi="Courier New" w:cs="Courier New"/>
              </w:rPr>
            </w:pPr>
            <w:r w:rsidRPr="0032710F">
              <w:rPr>
                <w:rFonts w:ascii="Courier New" w:hAnsi="Courier New" w:cs="Courier New"/>
              </w:rPr>
              <w:t>17:00:00-07:00</w:t>
            </w:r>
          </w:p>
          <w:p w14:paraId="21C21B82" w14:textId="77777777" w:rsidR="00045138" w:rsidRPr="0032710F" w:rsidRDefault="00045138" w:rsidP="005515C4">
            <w:pPr>
              <w:rPr>
                <w:rFonts w:ascii="Courier New" w:hAnsi="Courier New" w:cs="Courier New"/>
              </w:rPr>
            </w:pPr>
            <w:r w:rsidRPr="0032710F">
              <w:rPr>
                <w:rFonts w:ascii="Courier New" w:hAnsi="Courier New" w:cs="Courier New"/>
              </w:rPr>
              <w:t>00:00:00Z</w:t>
            </w:r>
          </w:p>
        </w:tc>
        <w:tc>
          <w:tcPr>
            <w:tcW w:w="992" w:type="dxa"/>
            <w:tcBorders>
              <w:left w:val="single" w:sz="12" w:space="0" w:color="auto"/>
              <w:right w:val="single" w:sz="12" w:space="0" w:color="auto"/>
            </w:tcBorders>
          </w:tcPr>
          <w:p w14:paraId="2EA5FE01" w14:textId="77777777" w:rsidR="00045138" w:rsidRDefault="00045138" w:rsidP="005515C4">
            <w:r>
              <w:t>True</w:t>
            </w:r>
          </w:p>
        </w:tc>
      </w:tr>
      <w:tr w:rsidR="00045138" w14:paraId="7A3799B0" w14:textId="77777777" w:rsidTr="005515C4">
        <w:trPr>
          <w:trHeight w:val="421"/>
        </w:trPr>
        <w:tc>
          <w:tcPr>
            <w:tcW w:w="2253" w:type="dxa"/>
            <w:tcBorders>
              <w:left w:val="single" w:sz="12" w:space="0" w:color="auto"/>
              <w:right w:val="single" w:sz="12" w:space="0" w:color="auto"/>
            </w:tcBorders>
            <w:shd w:val="clear" w:color="auto" w:fill="auto"/>
          </w:tcPr>
          <w:p w14:paraId="08DC4AC5" w14:textId="77777777" w:rsidR="00045138" w:rsidRPr="0032710F" w:rsidRDefault="00045138" w:rsidP="005515C4">
            <w:pPr>
              <w:rPr>
                <w:rFonts w:ascii="Courier New" w:hAnsi="Courier New" w:cs="Courier New"/>
              </w:rPr>
            </w:pPr>
            <w:r w:rsidRPr="0032710F">
              <w:rPr>
                <w:rFonts w:ascii="Courier New" w:hAnsi="Courier New" w:cs="Courier New"/>
              </w:rPr>
              <w:t>12:00:00-07:00</w:t>
            </w:r>
          </w:p>
          <w:p w14:paraId="062D10EE" w14:textId="77777777" w:rsidR="00045138" w:rsidRPr="0032710F" w:rsidRDefault="00045138" w:rsidP="005515C4">
            <w:pPr>
              <w:rPr>
                <w:rFonts w:ascii="Courier New" w:hAnsi="Courier New" w:cs="Courier New"/>
              </w:rPr>
            </w:pPr>
            <w:r w:rsidRPr="0032710F">
              <w:rPr>
                <w:rFonts w:ascii="Courier New" w:hAnsi="Courier New" w:cs="Courier New"/>
              </w:rPr>
              <w:t>19:00:00Z</w:t>
            </w:r>
          </w:p>
        </w:tc>
        <w:tc>
          <w:tcPr>
            <w:tcW w:w="1276" w:type="dxa"/>
            <w:tcBorders>
              <w:left w:val="single" w:sz="12" w:space="0" w:color="auto"/>
              <w:right w:val="single" w:sz="12" w:space="0" w:color="auto"/>
            </w:tcBorders>
            <w:shd w:val="clear" w:color="auto" w:fill="auto"/>
          </w:tcPr>
          <w:p w14:paraId="09EF3821" w14:textId="77777777" w:rsidR="00045138" w:rsidRPr="0032710F" w:rsidRDefault="00045138" w:rsidP="005515C4">
            <w:pPr>
              <w:rPr>
                <w:rFonts w:ascii="Courier New" w:hAnsi="Courier New" w:cs="Courier New"/>
              </w:rPr>
            </w:pPr>
            <w:r w:rsidRPr="0032710F">
              <w:rPr>
                <w:rStyle w:val="Emphasis"/>
                <w:rFonts w:ascii="Courier New" w:hAnsi="Courier New" w:cs="Courier New"/>
                <w:i w:val="0"/>
              </w:rPr>
              <w:t>–PT7H</w:t>
            </w:r>
          </w:p>
        </w:tc>
        <w:tc>
          <w:tcPr>
            <w:tcW w:w="2268" w:type="dxa"/>
            <w:tcBorders>
              <w:left w:val="single" w:sz="12" w:space="0" w:color="auto"/>
              <w:right w:val="single" w:sz="12" w:space="0" w:color="auto"/>
            </w:tcBorders>
            <w:shd w:val="clear" w:color="auto" w:fill="auto"/>
          </w:tcPr>
          <w:p w14:paraId="39491046" w14:textId="77777777" w:rsidR="00045138" w:rsidRPr="0032710F" w:rsidRDefault="00045138" w:rsidP="005515C4">
            <w:pPr>
              <w:rPr>
                <w:rFonts w:ascii="Courier New" w:hAnsi="Courier New" w:cs="Courier New"/>
              </w:rPr>
            </w:pPr>
            <w:r w:rsidRPr="0032710F">
              <w:rPr>
                <w:rFonts w:ascii="Courier New" w:hAnsi="Courier New" w:cs="Courier New"/>
              </w:rPr>
              <w:t>09:00:00-07:00</w:t>
            </w:r>
          </w:p>
          <w:p w14:paraId="43020F71" w14:textId="77777777" w:rsidR="00045138" w:rsidRPr="0032710F" w:rsidRDefault="00045138" w:rsidP="005515C4">
            <w:pPr>
              <w:rPr>
                <w:rFonts w:ascii="Courier New" w:hAnsi="Courier New" w:cs="Courier New"/>
              </w:rPr>
            </w:pPr>
            <w:r w:rsidRPr="0032710F">
              <w:rPr>
                <w:rFonts w:ascii="Courier New" w:hAnsi="Courier New" w:cs="Courier New"/>
              </w:rPr>
              <w:t>16:00:00Z</w:t>
            </w:r>
          </w:p>
        </w:tc>
        <w:tc>
          <w:tcPr>
            <w:tcW w:w="2216" w:type="dxa"/>
            <w:tcBorders>
              <w:left w:val="single" w:sz="12" w:space="0" w:color="auto"/>
              <w:right w:val="single" w:sz="12" w:space="0" w:color="auto"/>
            </w:tcBorders>
            <w:shd w:val="clear" w:color="auto" w:fill="auto"/>
          </w:tcPr>
          <w:p w14:paraId="41173CDD" w14:textId="77777777" w:rsidR="00045138" w:rsidRPr="0032710F" w:rsidRDefault="00045138" w:rsidP="005515C4">
            <w:pPr>
              <w:rPr>
                <w:rFonts w:ascii="Courier New" w:hAnsi="Courier New" w:cs="Courier New"/>
              </w:rPr>
            </w:pPr>
            <w:r w:rsidRPr="0032710F">
              <w:rPr>
                <w:rFonts w:ascii="Courier New" w:hAnsi="Courier New" w:cs="Courier New"/>
              </w:rPr>
              <w:t>17:00:00-07:00</w:t>
            </w:r>
          </w:p>
          <w:p w14:paraId="3386C9D2" w14:textId="77777777" w:rsidR="00045138" w:rsidRPr="0032710F" w:rsidRDefault="00045138" w:rsidP="005515C4">
            <w:pPr>
              <w:rPr>
                <w:rFonts w:ascii="Courier New" w:hAnsi="Courier New" w:cs="Courier New"/>
              </w:rPr>
            </w:pPr>
            <w:r w:rsidRPr="0032710F">
              <w:rPr>
                <w:rFonts w:ascii="Courier New" w:hAnsi="Courier New" w:cs="Courier New"/>
              </w:rPr>
              <w:t>00:00:00Z</w:t>
            </w:r>
          </w:p>
        </w:tc>
        <w:tc>
          <w:tcPr>
            <w:tcW w:w="992" w:type="dxa"/>
            <w:tcBorders>
              <w:left w:val="single" w:sz="12" w:space="0" w:color="auto"/>
              <w:right w:val="single" w:sz="12" w:space="0" w:color="auto"/>
            </w:tcBorders>
          </w:tcPr>
          <w:p w14:paraId="54F94778" w14:textId="77777777" w:rsidR="00045138" w:rsidRDefault="00045138" w:rsidP="005515C4">
            <w:pPr>
              <w:keepNext/>
            </w:pPr>
            <w:r>
              <w:t>True</w:t>
            </w:r>
          </w:p>
        </w:tc>
      </w:tr>
    </w:tbl>
    <w:p w14:paraId="420FDFA3" w14:textId="30FE7926" w:rsidR="00045138" w:rsidRDefault="00045138" w:rsidP="00045138">
      <w:pPr>
        <w:pStyle w:val="Caption"/>
      </w:pPr>
      <w:bookmarkStart w:id="73" w:name="_Ref17470223"/>
      <w:r>
        <w:t xml:space="preserve">Table </w:t>
      </w:r>
      <w:r>
        <w:rPr>
          <w:noProof/>
        </w:rPr>
        <w:fldChar w:fldCharType="begin"/>
      </w:r>
      <w:r>
        <w:rPr>
          <w:noProof/>
        </w:rPr>
        <w:instrText xml:space="preserve"> SEQ Table \* ARABIC </w:instrText>
      </w:r>
      <w:r>
        <w:rPr>
          <w:noProof/>
        </w:rPr>
        <w:fldChar w:fldCharType="separate"/>
      </w:r>
      <w:r w:rsidR="00BC6BDD">
        <w:rPr>
          <w:noProof/>
        </w:rPr>
        <w:t>1</w:t>
      </w:r>
      <w:r>
        <w:rPr>
          <w:noProof/>
        </w:rPr>
        <w:fldChar w:fldCharType="end"/>
      </w:r>
      <w:bookmarkEnd w:id="73"/>
      <w:r>
        <w:rPr>
          <w:noProof/>
        </w:rPr>
        <w:t xml:space="preserve"> - Results using the time-zone attribute</w:t>
      </w:r>
      <w:r>
        <w:t xml:space="preserve"> for a subject</w:t>
      </w:r>
    </w:p>
    <w:p w14:paraId="76033CDD" w14:textId="77777777" w:rsidR="00045138" w:rsidRDefault="00045138" w:rsidP="00045138"/>
    <w:p w14:paraId="7542E384" w14:textId="77777777" w:rsidR="00045138" w:rsidRDefault="00045138" w:rsidP="00045138">
      <w:r w:rsidRPr="00B31F55">
        <w:t>An equivalent and more-efficient but less intuitive way to express the same condition is:</w:t>
      </w:r>
    </w:p>
    <w:p w14:paraId="221F3B43" w14:textId="77777777" w:rsidR="00045138" w:rsidRDefault="00045138" w:rsidP="00045138">
      <w:pPr>
        <w:pStyle w:val="Code"/>
        <w:pBdr>
          <w:top w:val="single" w:sz="4" w:space="1" w:color="auto"/>
          <w:bottom w:val="none" w:sz="0" w:space="0" w:color="auto"/>
        </w:pBdr>
        <w:rPr>
          <w:rFonts w:cs="Courier New"/>
          <w:szCs w:val="18"/>
        </w:rPr>
      </w:pPr>
      <w:r w:rsidRPr="00AB4B6E">
        <w:rPr>
          <w:rFonts w:cs="Courier New"/>
          <w:szCs w:val="18"/>
        </w:rPr>
        <w:t>&lt;Apply xmlns="</w:t>
      </w:r>
      <w:r w:rsidRPr="00AB4B6E">
        <w:rPr>
          <w:rFonts w:cs="Courier New"/>
        </w:rPr>
        <w:t>urn:oasis:names:tc:xacml:3.0:core:schema:wd-17</w:t>
      </w:r>
      <w:r w:rsidRPr="00AB4B6E">
        <w:rPr>
          <w:rFonts w:cs="Courier New"/>
          <w:szCs w:val="18"/>
        </w:rPr>
        <w:t>"</w:t>
      </w:r>
    </w:p>
    <w:p w14:paraId="23313A01"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r w:rsidRPr="00AB4B6E">
        <w:rPr>
          <w:rFonts w:cs="Courier New"/>
        </w:rPr>
        <w:t>urn:oasis:names:tc:xacml:3.0:function:time-in-recurring-range</w:t>
      </w:r>
      <w:r w:rsidRPr="00AB4B6E">
        <w:rPr>
          <w:rFonts w:cs="Courier New"/>
          <w:szCs w:val="18"/>
        </w:rPr>
        <w:t>"&gt;</w:t>
      </w:r>
    </w:p>
    <w:p w14:paraId="328B08D6"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p>
    <w:p w14:paraId="1ADED6BB"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r w:rsidRPr="00452EDE">
        <w:rPr>
          <w:rFonts w:cs="Courier New"/>
        </w:rPr>
        <w:t>urn:oasis:names:tc:xacml:3.0:function:time</w:t>
      </w:r>
      <w:r>
        <w:rPr>
          <w:rFonts w:cs="Courier New"/>
        </w:rPr>
        <w:t>-subtract-</w:t>
      </w:r>
      <w:r w:rsidRPr="00452EDE">
        <w:rPr>
          <w:rFonts w:cs="Courier New"/>
        </w:rPr>
        <w:t>dayTimeDuration</w:t>
      </w:r>
      <w:r w:rsidRPr="00AB4B6E">
        <w:rPr>
          <w:rFonts w:cs="Courier New"/>
          <w:szCs w:val="18"/>
        </w:rPr>
        <w:t>"&gt;</w:t>
      </w:r>
    </w:p>
    <w:p w14:paraId="71E0875E" w14:textId="77777777" w:rsidR="00045138"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&lt;Apply FunctionId=</w:t>
      </w:r>
    </w:p>
    <w:p w14:paraId="4DB60D45"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r w:rsidRPr="00AB4B6E">
        <w:rPr>
          <w:rFonts w:cs="Courier New"/>
        </w:rPr>
        <w:t>urn:oasis:names:tc:xacml:1.0:function:time-one-and-only</w:t>
      </w:r>
      <w:r w:rsidRPr="00AB4B6E">
        <w:rPr>
          <w:rFonts w:cs="Courier New"/>
          <w:szCs w:val="18"/>
        </w:rPr>
        <w:t>"&gt;</w:t>
      </w:r>
    </w:p>
    <w:p w14:paraId="5C27EE1A" w14:textId="77777777" w:rsidR="00045138" w:rsidRPr="00AB4B6E" w:rsidRDefault="00045138" w:rsidP="00045138">
      <w:pPr>
        <w:pStyle w:val="Code"/>
        <w:pBdr>
          <w:top w:val="none" w:sz="0" w:space="0" w:color="auto"/>
          <w:bottom w:val="none" w:sz="0" w:space="0" w:color="auto"/>
        </w:pBdr>
        <w:rPr>
          <w:rFonts w:cs="Courier New"/>
        </w:rPr>
      </w:pPr>
      <w:r>
        <w:rPr>
          <w:rFonts w:cs="Courier New"/>
          <w:szCs w:val="18"/>
        </w:rPr>
        <w:t xml:space="preserve">  </w:t>
      </w:r>
      <w:r w:rsidRPr="00AB4B6E">
        <w:rPr>
          <w:rFonts w:cs="Courier New"/>
          <w:szCs w:val="18"/>
        </w:rPr>
        <w:t xml:space="preserve">    </w:t>
      </w:r>
      <w:r w:rsidRPr="00AB4B6E">
        <w:rPr>
          <w:rFonts w:cs="Courier New"/>
        </w:rPr>
        <w:t>&lt;AttributeDesignator</w:t>
      </w:r>
    </w:p>
    <w:p w14:paraId="02E633B7"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Category="</w:t>
      </w:r>
      <w:r w:rsidRPr="00AB4B6E">
        <w:rPr>
          <w:rStyle w:val="Keyword"/>
          <w:rFonts w:cs="Courier New"/>
          <w:sz w:val="18"/>
          <w:szCs w:val="18"/>
        </w:rPr>
        <w:t>urn:oasis:names:tc:xacml:3.0:attribute-category:environment</w:t>
      </w:r>
      <w:r w:rsidRPr="00AB4B6E">
        <w:rPr>
          <w:rFonts w:cs="Courier New"/>
        </w:rPr>
        <w:t>"</w:t>
      </w:r>
    </w:p>
    <w:p w14:paraId="545AA5E8"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AttributeId="</w:t>
      </w:r>
      <w:r w:rsidRPr="00AB4B6E">
        <w:rPr>
          <w:rStyle w:val="Keyword"/>
          <w:rFonts w:cs="Courier New"/>
          <w:sz w:val="18"/>
          <w:szCs w:val="18"/>
        </w:rPr>
        <w:t>urn:oasis:names:tc:xacml:1.0:environment:current-time</w:t>
      </w:r>
      <w:r w:rsidRPr="00AB4B6E">
        <w:rPr>
          <w:rFonts w:cs="Courier New"/>
        </w:rPr>
        <w:t>"</w:t>
      </w:r>
    </w:p>
    <w:p w14:paraId="349B987D"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DataType="http://www.w3.org/2001/XMLSchema#time"</w:t>
      </w:r>
    </w:p>
    <w:p w14:paraId="5035D0C5"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MustBePresent="false"/&gt;</w:t>
      </w:r>
    </w:p>
    <w:p w14:paraId="3B96FBD8"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w:t>
      </w:r>
      <w:r>
        <w:rPr>
          <w:rFonts w:cs="Courier New"/>
        </w:rPr>
        <w:t xml:space="preserve">  </w:t>
      </w:r>
      <w:r w:rsidRPr="00AB4B6E">
        <w:rPr>
          <w:rFonts w:cs="Courier New"/>
        </w:rPr>
        <w:t xml:space="preserve"> &lt;/Apply&gt;</w:t>
      </w:r>
    </w:p>
    <w:p w14:paraId="2A4864FD" w14:textId="77777777" w:rsidR="00045138"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&lt;Apply FunctionId=</w:t>
      </w:r>
    </w:p>
    <w:p w14:paraId="3656F762"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452EDE">
        <w:rPr>
          <w:rFonts w:cs="Courier New"/>
          <w:szCs w:val="18"/>
        </w:rPr>
        <w:t>"</w:t>
      </w:r>
      <w:r w:rsidRPr="00452EDE">
        <w:rPr>
          <w:rFonts w:cs="Courier New"/>
          <w:szCs w:val="18"/>
          <w:lang w:val="en-AU" w:eastAsia="en-AU"/>
        </w:rPr>
        <w:t>urn:oasis:names:tc:xacml:1.0:function:dayTimeDuration-one-and-only</w:t>
      </w:r>
      <w:r w:rsidRPr="00452EDE">
        <w:rPr>
          <w:rFonts w:cs="Courier New"/>
          <w:szCs w:val="18"/>
        </w:rPr>
        <w:t>"</w:t>
      </w:r>
      <w:r w:rsidRPr="00AB4B6E">
        <w:rPr>
          <w:rFonts w:cs="Courier New"/>
          <w:szCs w:val="18"/>
        </w:rPr>
        <w:t>&gt;</w:t>
      </w:r>
    </w:p>
    <w:p w14:paraId="415D2A4A" w14:textId="77777777" w:rsidR="00045138" w:rsidRPr="00AB4B6E" w:rsidRDefault="00045138" w:rsidP="00045138">
      <w:pPr>
        <w:pStyle w:val="Code"/>
        <w:pBdr>
          <w:top w:val="none" w:sz="0" w:space="0" w:color="auto"/>
          <w:bottom w:val="none" w:sz="0" w:space="0" w:color="auto"/>
        </w:pBdr>
        <w:rPr>
          <w:rFonts w:cs="Courier New"/>
        </w:rPr>
      </w:pPr>
      <w:r>
        <w:rPr>
          <w:rFonts w:cs="Courier New"/>
          <w:szCs w:val="18"/>
        </w:rPr>
        <w:t xml:space="preserve">  </w:t>
      </w:r>
      <w:r w:rsidRPr="00AB4B6E">
        <w:rPr>
          <w:rFonts w:cs="Courier New"/>
          <w:szCs w:val="18"/>
        </w:rPr>
        <w:t xml:space="preserve">    </w:t>
      </w:r>
      <w:r w:rsidRPr="00AB4B6E">
        <w:rPr>
          <w:rFonts w:cs="Courier New"/>
        </w:rPr>
        <w:t>&lt;AttributeDesignator</w:t>
      </w:r>
    </w:p>
    <w:p w14:paraId="2E2C41DC" w14:textId="77777777" w:rsidR="00045138"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Category</w:t>
      </w:r>
      <w:r w:rsidRPr="00115916">
        <w:rPr>
          <w:rFonts w:cs="Courier New"/>
        </w:rPr>
        <w:t>=</w:t>
      </w:r>
    </w:p>
    <w:p w14:paraId="72E75AC1"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115916">
        <w:rPr>
          <w:rFonts w:cs="Courier New"/>
        </w:rPr>
        <w:t>"</w:t>
      </w:r>
      <w:r w:rsidRPr="00115916">
        <w:rPr>
          <w:rFonts w:cs="Courier New"/>
          <w:szCs w:val="18"/>
          <w:lang w:val="en-AU" w:eastAsia="en-AU"/>
        </w:rPr>
        <w:t>urn:oasis:names:tc:xacml:1.0:subject-category:access-subject</w:t>
      </w:r>
      <w:r w:rsidRPr="00115916">
        <w:rPr>
          <w:rFonts w:cs="Courier New"/>
        </w:rPr>
        <w:t>"</w:t>
      </w:r>
    </w:p>
    <w:p w14:paraId="3091830B" w14:textId="77777777" w:rsidR="00045138" w:rsidRPr="00AB4B6E" w:rsidRDefault="00045138" w:rsidP="00045138">
      <w:pPr>
        <w:pStyle w:val="Code"/>
        <w:pBdr>
          <w:top w:val="none" w:sz="0" w:space="0" w:color="auto"/>
          <w:bottom w:val="none" w:sz="0" w:space="0" w:color="auto"/>
        </w:pBdr>
        <w:rPr>
          <w:rFonts w:cs="Courier New"/>
        </w:rPr>
      </w:pPr>
      <w:r>
        <w:rPr>
          <w:rFonts w:cs="Courier New"/>
        </w:rPr>
        <w:lastRenderedPageBreak/>
        <w:t xml:space="preserve">  </w:t>
      </w:r>
      <w:r w:rsidRPr="00AB4B6E">
        <w:rPr>
          <w:rFonts w:cs="Courier New"/>
        </w:rPr>
        <w:t xml:space="preserve">      AttributeId="</w:t>
      </w:r>
      <w:r w:rsidRPr="00C479E6">
        <w:rPr>
          <w:rFonts w:cs="Courier New"/>
        </w:rPr>
        <w:t>urn:oasis:names:tc:xacml:3.0:</w:t>
      </w:r>
      <w:r>
        <w:rPr>
          <w:rFonts w:cs="Courier New"/>
        </w:rPr>
        <w:t>entity</w:t>
      </w:r>
      <w:r w:rsidRPr="00C479E6">
        <w:rPr>
          <w:rFonts w:cs="Courier New"/>
        </w:rPr>
        <w:t>:</w:t>
      </w:r>
      <w:r w:rsidRPr="00883E38">
        <w:rPr>
          <w:rFonts w:cs="Courier New"/>
        </w:rPr>
        <w:t>time</w:t>
      </w:r>
      <w:r w:rsidRPr="00883E38">
        <w:rPr>
          <w:rFonts w:cs="Courier New"/>
        </w:rPr>
        <w:noBreakHyphen/>
        <w:t>zone</w:t>
      </w:r>
      <w:r w:rsidRPr="00AB4B6E">
        <w:rPr>
          <w:rFonts w:cs="Courier New"/>
        </w:rPr>
        <w:t>"</w:t>
      </w:r>
    </w:p>
    <w:p w14:paraId="595D0A3F"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DataType="</w:t>
      </w:r>
      <w:r w:rsidRPr="00413722">
        <w:t>http://www.w3.org/2001/XMLSchema#dayTimeDuration</w:t>
      </w:r>
      <w:r w:rsidRPr="00AB4B6E">
        <w:rPr>
          <w:rFonts w:cs="Courier New"/>
        </w:rPr>
        <w:t>"</w:t>
      </w:r>
    </w:p>
    <w:p w14:paraId="615EF724"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MustBePresent="false"/&gt;</w:t>
      </w:r>
    </w:p>
    <w:p w14:paraId="133BFB45"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&lt;/Apply&gt;</w:t>
      </w:r>
    </w:p>
    <w:p w14:paraId="7F233BB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05B6B76C"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4DA758EA"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&gt;</w:t>
      </w:r>
      <w:r>
        <w:rPr>
          <w:rFonts w:cs="Courier New"/>
          <w:szCs w:val="18"/>
        </w:rPr>
        <w:t>09:00:00Z</w:t>
      </w:r>
      <w:r w:rsidRPr="00AB4B6E">
        <w:rPr>
          <w:rFonts w:cs="Courier New"/>
        </w:rPr>
        <w:t>&lt;/AttributeValue&gt;</w:t>
      </w:r>
    </w:p>
    <w:p w14:paraId="280AE911"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459C05C5"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&gt;</w:t>
      </w:r>
      <w:r>
        <w:rPr>
          <w:rFonts w:cs="Courier New"/>
          <w:szCs w:val="18"/>
        </w:rPr>
        <w:t>17:00:00Z</w:t>
      </w:r>
      <w:r w:rsidRPr="00AB4B6E">
        <w:rPr>
          <w:rFonts w:cs="Courier New"/>
        </w:rPr>
        <w:t>&lt;/AttributeValue&gt;</w:t>
      </w:r>
    </w:p>
    <w:p w14:paraId="0D96332E" w14:textId="77777777" w:rsidR="00045138" w:rsidRDefault="00045138" w:rsidP="00045138">
      <w:pPr>
        <w:pStyle w:val="Code"/>
        <w:pBdr>
          <w:top w:val="none" w:sz="0" w:space="0" w:color="auto"/>
          <w:bottom w:val="single" w:sz="4" w:space="1" w:color="auto"/>
        </w:pBdr>
        <w:rPr>
          <w:rFonts w:cs="Courier New"/>
        </w:rPr>
      </w:pPr>
      <w:r w:rsidRPr="00AB4B6E">
        <w:rPr>
          <w:rFonts w:cs="Courier New"/>
        </w:rPr>
        <w:t>&lt;/Apply&gt;</w:t>
      </w:r>
    </w:p>
    <w:p w14:paraId="563632AB" w14:textId="77777777" w:rsidR="00045138" w:rsidRDefault="00045138" w:rsidP="00045138"/>
    <w:p w14:paraId="7842A47B" w14:textId="77777777" w:rsidR="00045138" w:rsidRDefault="00045138" w:rsidP="00045138">
      <w:pPr>
        <w:pStyle w:val="Heading2"/>
      </w:pPr>
      <w:bookmarkStart w:id="74" w:name="_Toc17731489"/>
      <w:bookmarkStart w:id="75" w:name="_Toc25682373"/>
      <w:r>
        <w:t>Example 2</w:t>
      </w:r>
      <w:bookmarkEnd w:id="74"/>
      <w:bookmarkEnd w:id="75"/>
    </w:p>
    <w:p w14:paraId="2FAD0523" w14:textId="77777777" w:rsidR="00045138" w:rsidRPr="00276AA1" w:rsidRDefault="00045138" w:rsidP="00045138">
      <w:pPr>
        <w:rPr>
          <w:b/>
        </w:rPr>
      </w:pPr>
      <w:r w:rsidRPr="00276AA1">
        <w:rPr>
          <w:b/>
        </w:rPr>
        <w:t>{Non-normative}</w:t>
      </w:r>
    </w:p>
    <w:p w14:paraId="1BAACC56" w14:textId="77777777" w:rsidR="00045138" w:rsidRDefault="00045138" w:rsidP="00045138">
      <w:r w:rsidRPr="00B31F55">
        <w:t xml:space="preserve">The following XACML expression tests whether the current local time of the </w:t>
      </w:r>
      <w:r w:rsidRPr="003F5C8B">
        <w:rPr>
          <w:b/>
          <w:i/>
        </w:rPr>
        <w:t>resource</w:t>
      </w:r>
      <w:r w:rsidRPr="00B31F55">
        <w:t xml:space="preserve"> is in the range </w:t>
      </w:r>
      <w:r w:rsidRPr="00844A04">
        <w:rPr>
          <w:rFonts w:ascii="Courier New" w:hAnsi="Courier New" w:cs="Courier New"/>
        </w:rPr>
        <w:t>08:00:00</w:t>
      </w:r>
      <w:r w:rsidRPr="00B31F55">
        <w:t xml:space="preserve"> to </w:t>
      </w:r>
      <w:r w:rsidRPr="00844A04">
        <w:rPr>
          <w:rFonts w:ascii="Courier New" w:hAnsi="Courier New" w:cs="Courier New"/>
        </w:rPr>
        <w:t>18:00:00</w:t>
      </w:r>
      <w:r w:rsidRPr="00B31F55">
        <w:t>. Such an expression might be used in a policy to control physical access to a physical resource in a fixed location, for example, for controlling electronic locks on a building, a room or a vault.</w:t>
      </w:r>
    </w:p>
    <w:p w14:paraId="026DB0B3" w14:textId="77777777" w:rsidR="00045138" w:rsidRPr="00A66E0E" w:rsidRDefault="00045138" w:rsidP="00045138">
      <w:pPr>
        <w:pStyle w:val="Code"/>
        <w:pBdr>
          <w:top w:val="single" w:sz="4" w:space="1" w:color="auto"/>
          <w:bottom w:val="none" w:sz="0" w:space="0" w:color="auto"/>
        </w:pBdr>
        <w:rPr>
          <w:rFonts w:cs="Courier New"/>
          <w:szCs w:val="18"/>
        </w:rPr>
      </w:pPr>
      <w:r w:rsidRPr="00A66E0E">
        <w:rPr>
          <w:rFonts w:cs="Courier New"/>
          <w:szCs w:val="18"/>
        </w:rPr>
        <w:t>&lt;Apply xmlns="</w:t>
      </w:r>
      <w:r w:rsidRPr="00A66E0E">
        <w:rPr>
          <w:rFonts w:cs="Courier New"/>
        </w:rPr>
        <w:t>urn:oasis:names:tc:xacml:3.0:core:schema:wd-17</w:t>
      </w:r>
      <w:r w:rsidRPr="00A66E0E">
        <w:rPr>
          <w:rFonts w:cs="Courier New"/>
          <w:szCs w:val="18"/>
        </w:rPr>
        <w:t>"</w:t>
      </w:r>
    </w:p>
    <w:p w14:paraId="45207202" w14:textId="77777777" w:rsidR="00045138" w:rsidRPr="000E3939" w:rsidRDefault="00045138" w:rsidP="00045138">
      <w:pPr>
        <w:pStyle w:val="Code"/>
        <w:pBdr>
          <w:top w:val="single" w:sz="4" w:space="1" w:color="auto"/>
          <w:bottom w:val="none" w:sz="0" w:space="0" w:color="auto"/>
        </w:pBdr>
        <w:rPr>
          <w:rFonts w:cs="Courier New"/>
          <w:szCs w:val="18"/>
        </w:rPr>
      </w:pPr>
      <w:r w:rsidRPr="000E3939">
        <w:rPr>
          <w:rFonts w:cs="Courier New"/>
          <w:szCs w:val="18"/>
        </w:rPr>
        <w:t xml:space="preserve">  FunctionId="</w:t>
      </w:r>
      <w:r w:rsidRPr="000E3939">
        <w:rPr>
          <w:rFonts w:cs="Courier New"/>
        </w:rPr>
        <w:t>urn:oasis:names:tc:xacml:3.0:function:time-in-recurring-range</w:t>
      </w:r>
      <w:r w:rsidRPr="000E3939">
        <w:rPr>
          <w:rFonts w:cs="Courier New"/>
          <w:szCs w:val="18"/>
        </w:rPr>
        <w:t>"&gt;</w:t>
      </w:r>
    </w:p>
    <w:p w14:paraId="08C28C4D" w14:textId="77777777" w:rsidR="00045138" w:rsidRPr="00A22A38" w:rsidRDefault="00045138" w:rsidP="00045138">
      <w:pPr>
        <w:pStyle w:val="Code"/>
        <w:pBdr>
          <w:top w:val="single" w:sz="4" w:space="1" w:color="auto"/>
          <w:bottom w:val="none" w:sz="0" w:space="0" w:color="auto"/>
        </w:pBdr>
        <w:rPr>
          <w:rFonts w:cs="Courier New"/>
          <w:szCs w:val="18"/>
        </w:rPr>
      </w:pPr>
      <w:r w:rsidRPr="0010307F">
        <w:rPr>
          <w:rFonts w:cs="Courier New"/>
          <w:szCs w:val="18"/>
        </w:rPr>
        <w:t xml:space="preserve">  &lt;Apply FunctionId="</w:t>
      </w:r>
      <w:r w:rsidRPr="0010307F">
        <w:rPr>
          <w:rFonts w:cs="Courier New"/>
        </w:rPr>
        <w:t>urn:oasis:names:tc:xacml:1.0:function:time-one-and-only</w:t>
      </w:r>
      <w:r w:rsidRPr="00A22A38">
        <w:rPr>
          <w:rFonts w:cs="Courier New"/>
          <w:szCs w:val="18"/>
        </w:rPr>
        <w:t>"&gt;</w:t>
      </w:r>
    </w:p>
    <w:p w14:paraId="2A8D1AB9" w14:textId="77777777" w:rsidR="00045138" w:rsidRPr="00D20EB5" w:rsidRDefault="00045138" w:rsidP="00045138">
      <w:pPr>
        <w:pStyle w:val="Code"/>
        <w:pBdr>
          <w:top w:val="single" w:sz="4" w:space="1" w:color="auto"/>
          <w:bottom w:val="none" w:sz="0" w:space="0" w:color="auto"/>
        </w:pBdr>
        <w:rPr>
          <w:rFonts w:cs="Courier New"/>
        </w:rPr>
      </w:pPr>
      <w:r w:rsidRPr="00D20EB5">
        <w:rPr>
          <w:rFonts w:cs="Courier New"/>
          <w:szCs w:val="18"/>
        </w:rPr>
        <w:t xml:space="preserve">    </w:t>
      </w:r>
      <w:r w:rsidRPr="00D20EB5">
        <w:rPr>
          <w:rFonts w:cs="Courier New"/>
        </w:rPr>
        <w:t>&lt;AttributeDesignator</w:t>
      </w:r>
    </w:p>
    <w:p w14:paraId="02470041" w14:textId="77777777" w:rsidR="00045138" w:rsidRPr="00B97D65" w:rsidRDefault="00045138" w:rsidP="00045138">
      <w:pPr>
        <w:pStyle w:val="Code"/>
        <w:pBdr>
          <w:top w:val="single" w:sz="4" w:space="1" w:color="auto"/>
          <w:bottom w:val="none" w:sz="0" w:space="0" w:color="auto"/>
        </w:pBdr>
        <w:rPr>
          <w:rFonts w:cs="Courier New"/>
        </w:rPr>
      </w:pPr>
      <w:r w:rsidRPr="00B97D65">
        <w:rPr>
          <w:rFonts w:cs="Courier New"/>
        </w:rPr>
        <w:t xml:space="preserve">      Category="</w:t>
      </w:r>
      <w:r w:rsidRPr="00B97D65">
        <w:rPr>
          <w:rStyle w:val="Keyword"/>
          <w:rFonts w:cs="Courier New"/>
          <w:sz w:val="18"/>
          <w:szCs w:val="18"/>
        </w:rPr>
        <w:t>urn:oasis:names:tc:xacml:3.0:attribute-category:environment</w:t>
      </w:r>
      <w:r w:rsidRPr="00B97D65">
        <w:rPr>
          <w:rFonts w:cs="Courier New"/>
        </w:rPr>
        <w:t>"</w:t>
      </w:r>
    </w:p>
    <w:p w14:paraId="78E1774E" w14:textId="77777777" w:rsidR="00045138" w:rsidRPr="003B4D00" w:rsidRDefault="00045138" w:rsidP="00045138">
      <w:pPr>
        <w:pStyle w:val="Code"/>
        <w:pBdr>
          <w:top w:val="single" w:sz="4" w:space="1" w:color="auto"/>
          <w:bottom w:val="none" w:sz="0" w:space="0" w:color="auto"/>
        </w:pBdr>
        <w:rPr>
          <w:rFonts w:cs="Courier New"/>
        </w:rPr>
      </w:pPr>
      <w:r w:rsidRPr="003B4D00">
        <w:rPr>
          <w:rFonts w:cs="Courier New"/>
        </w:rPr>
        <w:t xml:space="preserve">      AttributeId="</w:t>
      </w:r>
      <w:r w:rsidRPr="003B4D00">
        <w:rPr>
          <w:rStyle w:val="Keyword"/>
          <w:rFonts w:cs="Courier New"/>
          <w:sz w:val="18"/>
          <w:szCs w:val="18"/>
        </w:rPr>
        <w:t>urn:oasis:names:tc:xacml:1.0:environment:current-time</w:t>
      </w:r>
      <w:r w:rsidRPr="003B4D00">
        <w:rPr>
          <w:rFonts w:cs="Courier New"/>
        </w:rPr>
        <w:t>"</w:t>
      </w:r>
    </w:p>
    <w:p w14:paraId="7CAAE64B" w14:textId="77777777" w:rsidR="00045138" w:rsidRPr="002D5FA7" w:rsidRDefault="00045138" w:rsidP="00045138">
      <w:pPr>
        <w:pStyle w:val="Code"/>
        <w:pBdr>
          <w:top w:val="single" w:sz="4" w:space="1" w:color="auto"/>
          <w:bottom w:val="none" w:sz="0" w:space="0" w:color="auto"/>
        </w:pBdr>
        <w:rPr>
          <w:rFonts w:cs="Courier New"/>
        </w:rPr>
      </w:pPr>
      <w:r w:rsidRPr="002D5FA7">
        <w:rPr>
          <w:rFonts w:cs="Courier New"/>
        </w:rPr>
        <w:t xml:space="preserve">      DataType="http://www.w3.org/2001/XMLSchema#time"</w:t>
      </w:r>
    </w:p>
    <w:p w14:paraId="4351BEDC" w14:textId="77777777" w:rsidR="00045138" w:rsidRPr="008F0434" w:rsidRDefault="00045138" w:rsidP="00045138">
      <w:pPr>
        <w:pStyle w:val="Code"/>
        <w:pBdr>
          <w:top w:val="single" w:sz="4" w:space="1" w:color="auto"/>
          <w:bottom w:val="none" w:sz="0" w:space="0" w:color="auto"/>
        </w:pBdr>
        <w:rPr>
          <w:rFonts w:cs="Courier New"/>
        </w:rPr>
      </w:pPr>
      <w:r w:rsidRPr="008F0434">
        <w:rPr>
          <w:rFonts w:cs="Courier New"/>
        </w:rPr>
        <w:t xml:space="preserve">      MustBePresent="false"/&gt;</w:t>
      </w:r>
    </w:p>
    <w:p w14:paraId="3213E241" w14:textId="77777777" w:rsidR="00045138" w:rsidRPr="008F0434" w:rsidRDefault="00045138" w:rsidP="00045138">
      <w:pPr>
        <w:pStyle w:val="Code"/>
        <w:pBdr>
          <w:top w:val="single" w:sz="4" w:space="1" w:color="auto"/>
          <w:bottom w:val="none" w:sz="0" w:space="0" w:color="auto"/>
        </w:pBdr>
        <w:rPr>
          <w:rFonts w:cs="Courier New"/>
        </w:rPr>
      </w:pPr>
      <w:r w:rsidRPr="008F0434">
        <w:rPr>
          <w:rFonts w:cs="Courier New"/>
        </w:rPr>
        <w:t xml:space="preserve">  &lt;/Apply&gt;</w:t>
      </w:r>
    </w:p>
    <w:p w14:paraId="3FDB9368" w14:textId="77777777" w:rsidR="00045138" w:rsidRPr="008F0434" w:rsidRDefault="00045138" w:rsidP="00045138">
      <w:pPr>
        <w:pStyle w:val="Code"/>
        <w:pBdr>
          <w:top w:val="single" w:sz="4" w:space="1" w:color="auto"/>
          <w:bottom w:val="none" w:sz="0" w:space="0" w:color="auto"/>
        </w:pBdr>
        <w:rPr>
          <w:rFonts w:cs="Courier New"/>
          <w:szCs w:val="18"/>
        </w:rPr>
      </w:pPr>
      <w:r w:rsidRPr="008F0434">
        <w:rPr>
          <w:rFonts w:cs="Courier New"/>
          <w:szCs w:val="18"/>
        </w:rPr>
        <w:t xml:space="preserve">  &lt;Apply FunctionId=</w:t>
      </w:r>
    </w:p>
    <w:p w14:paraId="65B2D4AC" w14:textId="77777777" w:rsidR="00045138" w:rsidRPr="008F0434" w:rsidRDefault="00045138" w:rsidP="00045138">
      <w:pPr>
        <w:pStyle w:val="Code"/>
        <w:pBdr>
          <w:top w:val="single" w:sz="4" w:space="1" w:color="auto"/>
          <w:bottom w:val="none" w:sz="0" w:space="0" w:color="auto"/>
        </w:pBdr>
        <w:rPr>
          <w:rFonts w:cs="Courier New"/>
          <w:szCs w:val="18"/>
        </w:rPr>
      </w:pPr>
      <w:r w:rsidRPr="008F0434">
        <w:rPr>
          <w:rFonts w:cs="Courier New"/>
          <w:szCs w:val="18"/>
        </w:rPr>
        <w:t xml:space="preserve">      "</w:t>
      </w:r>
      <w:r w:rsidRPr="008F0434">
        <w:rPr>
          <w:rFonts w:cs="Courier New"/>
        </w:rPr>
        <w:t>urn:oasis:names:tc:xacml:3.0:function:time-add-dayTimeDuration</w:t>
      </w:r>
      <w:r w:rsidRPr="008F0434">
        <w:rPr>
          <w:rFonts w:cs="Courier New"/>
          <w:szCs w:val="18"/>
        </w:rPr>
        <w:t>"&gt;</w:t>
      </w:r>
    </w:p>
    <w:p w14:paraId="1895A6CC" w14:textId="77777777" w:rsidR="00045138" w:rsidRPr="008F0434" w:rsidRDefault="00045138" w:rsidP="00045138">
      <w:pPr>
        <w:pStyle w:val="Code"/>
        <w:pBdr>
          <w:top w:val="single" w:sz="4" w:space="1" w:color="auto"/>
          <w:bottom w:val="none" w:sz="0" w:space="0" w:color="auto"/>
        </w:pBdr>
        <w:rPr>
          <w:rFonts w:cs="Courier New"/>
          <w:szCs w:val="18"/>
        </w:rPr>
      </w:pPr>
      <w:r w:rsidRPr="008F0434">
        <w:rPr>
          <w:rFonts w:cs="Courier New"/>
          <w:szCs w:val="18"/>
        </w:rPr>
        <w:t xml:space="preserve">    &lt;AttributeValue DataType="</w:t>
      </w:r>
      <w:r w:rsidRPr="008F0434">
        <w:rPr>
          <w:rFonts w:cs="Courier New"/>
        </w:rPr>
        <w:t>http://www.w3.org/2001/XMLSchema#time</w:t>
      </w:r>
      <w:r w:rsidRPr="008F0434">
        <w:rPr>
          <w:rFonts w:cs="Courier New"/>
          <w:szCs w:val="18"/>
        </w:rPr>
        <w:t>"</w:t>
      </w:r>
    </w:p>
    <w:p w14:paraId="402CB18F" w14:textId="77777777" w:rsidR="00045138" w:rsidRPr="003121A4" w:rsidRDefault="00045138" w:rsidP="00045138">
      <w:pPr>
        <w:pStyle w:val="Code"/>
        <w:pBdr>
          <w:top w:val="single" w:sz="4" w:space="1" w:color="auto"/>
          <w:bottom w:val="none" w:sz="0" w:space="0" w:color="auto"/>
        </w:pBdr>
        <w:rPr>
          <w:rFonts w:cs="Courier New"/>
        </w:rPr>
      </w:pPr>
      <w:r w:rsidRPr="008F0434">
        <w:rPr>
          <w:rFonts w:cs="Courier New"/>
        </w:rPr>
        <w:t xml:space="preserve">      &gt;</w:t>
      </w:r>
      <w:r w:rsidRPr="008F0434">
        <w:rPr>
          <w:rFonts w:cs="Courier New"/>
          <w:szCs w:val="18"/>
        </w:rPr>
        <w:t>0</w:t>
      </w:r>
      <w:r>
        <w:rPr>
          <w:rFonts w:cs="Courier New"/>
          <w:szCs w:val="18"/>
        </w:rPr>
        <w:t>8</w:t>
      </w:r>
      <w:r w:rsidRPr="003121A4">
        <w:rPr>
          <w:rFonts w:cs="Courier New"/>
          <w:szCs w:val="18"/>
        </w:rPr>
        <w:t>:00:00Z</w:t>
      </w:r>
      <w:r w:rsidRPr="003121A4">
        <w:rPr>
          <w:rFonts w:cs="Courier New"/>
        </w:rPr>
        <w:t>&lt;/AttributeValue&gt;</w:t>
      </w:r>
    </w:p>
    <w:p w14:paraId="0DA47F70" w14:textId="77777777" w:rsidR="00045138" w:rsidRPr="00A66E0E" w:rsidRDefault="00045138" w:rsidP="00045138">
      <w:pPr>
        <w:pStyle w:val="Code"/>
        <w:pBdr>
          <w:top w:val="single" w:sz="4" w:space="1" w:color="auto"/>
          <w:bottom w:val="none" w:sz="0" w:space="0" w:color="auto"/>
        </w:pBdr>
        <w:rPr>
          <w:rFonts w:cs="Courier New"/>
          <w:szCs w:val="18"/>
        </w:rPr>
      </w:pPr>
      <w:r w:rsidRPr="00A66E0E">
        <w:rPr>
          <w:rFonts w:cs="Courier New"/>
          <w:szCs w:val="18"/>
        </w:rPr>
        <w:t xml:space="preserve">    &lt;Apply FunctionId=</w:t>
      </w:r>
    </w:p>
    <w:p w14:paraId="7AB99FE9" w14:textId="77777777" w:rsidR="00045138" w:rsidRPr="000E3939" w:rsidRDefault="00045138" w:rsidP="00045138">
      <w:pPr>
        <w:pStyle w:val="Code"/>
        <w:pBdr>
          <w:top w:val="single" w:sz="4" w:space="1" w:color="auto"/>
          <w:bottom w:val="none" w:sz="0" w:space="0" w:color="auto"/>
        </w:pBdr>
        <w:rPr>
          <w:rFonts w:cs="Courier New"/>
          <w:szCs w:val="18"/>
        </w:rPr>
      </w:pPr>
      <w:r w:rsidRPr="000E3939">
        <w:rPr>
          <w:rFonts w:cs="Courier New"/>
          <w:szCs w:val="18"/>
        </w:rPr>
        <w:t xml:space="preserve">        "</w:t>
      </w:r>
      <w:r w:rsidRPr="000E3939">
        <w:rPr>
          <w:rFonts w:cs="Courier New"/>
          <w:szCs w:val="18"/>
          <w:lang w:val="en-AU" w:eastAsia="en-AU"/>
        </w:rPr>
        <w:t>urn:oasis:names:tc:xacml:1.0:function:dayTimeDuration-one-and-only</w:t>
      </w:r>
      <w:r w:rsidRPr="000E3939">
        <w:rPr>
          <w:rFonts w:cs="Courier New"/>
          <w:szCs w:val="18"/>
        </w:rPr>
        <w:t>"&gt;</w:t>
      </w:r>
    </w:p>
    <w:p w14:paraId="3E389EA3" w14:textId="77777777" w:rsidR="00045138" w:rsidRPr="00A22A38" w:rsidRDefault="00045138" w:rsidP="00045138">
      <w:pPr>
        <w:pStyle w:val="Code"/>
        <w:pBdr>
          <w:top w:val="single" w:sz="4" w:space="1" w:color="auto"/>
          <w:bottom w:val="none" w:sz="0" w:space="0" w:color="auto"/>
        </w:pBdr>
        <w:rPr>
          <w:rFonts w:cs="Courier New"/>
        </w:rPr>
      </w:pPr>
      <w:r w:rsidRPr="0010307F">
        <w:rPr>
          <w:rFonts w:cs="Courier New"/>
          <w:szCs w:val="18"/>
        </w:rPr>
        <w:t xml:space="preserve">      </w:t>
      </w:r>
      <w:r w:rsidRPr="00A22A38">
        <w:rPr>
          <w:rFonts w:cs="Courier New"/>
        </w:rPr>
        <w:t>&lt;AttributeDesignator</w:t>
      </w:r>
    </w:p>
    <w:p w14:paraId="1D2AA9C2" w14:textId="77777777" w:rsidR="00045138" w:rsidRPr="003121A4" w:rsidRDefault="00045138" w:rsidP="00045138">
      <w:pPr>
        <w:pStyle w:val="Code"/>
        <w:pBdr>
          <w:top w:val="single" w:sz="4" w:space="1" w:color="auto"/>
          <w:bottom w:val="none" w:sz="0" w:space="0" w:color="auto"/>
        </w:pBdr>
        <w:rPr>
          <w:rFonts w:cs="Courier New"/>
        </w:rPr>
      </w:pPr>
      <w:r w:rsidRPr="00D20EB5">
        <w:rPr>
          <w:rFonts w:cs="Courier New"/>
        </w:rPr>
        <w:t xml:space="preserve">        Category="</w:t>
      </w:r>
      <w:r w:rsidRPr="00D20EB5">
        <w:rPr>
          <w:rFonts w:cs="Courier New"/>
          <w:szCs w:val="18"/>
          <w:lang w:val="en-AU" w:eastAsia="en-AU"/>
        </w:rPr>
        <w:t>urn:oasis:names:tc:xacml:</w:t>
      </w:r>
      <w:r>
        <w:rPr>
          <w:rFonts w:cs="Courier New"/>
          <w:szCs w:val="18"/>
          <w:lang w:val="en-AU" w:eastAsia="en-AU"/>
        </w:rPr>
        <w:t>3</w:t>
      </w:r>
      <w:r w:rsidRPr="003121A4">
        <w:rPr>
          <w:rFonts w:cs="Courier New"/>
          <w:szCs w:val="18"/>
          <w:lang w:val="en-AU" w:eastAsia="en-AU"/>
        </w:rPr>
        <w:t>.0:</w:t>
      </w:r>
      <w:r>
        <w:rPr>
          <w:rFonts w:cs="Courier New"/>
          <w:szCs w:val="18"/>
          <w:lang w:val="en-AU" w:eastAsia="en-AU"/>
        </w:rPr>
        <w:t>attribute</w:t>
      </w:r>
      <w:r w:rsidRPr="003121A4">
        <w:rPr>
          <w:rFonts w:cs="Courier New"/>
          <w:szCs w:val="18"/>
          <w:lang w:val="en-AU" w:eastAsia="en-AU"/>
        </w:rPr>
        <w:t>-category:</w:t>
      </w:r>
      <w:r>
        <w:rPr>
          <w:rFonts w:cs="Courier New"/>
          <w:szCs w:val="18"/>
          <w:lang w:val="en-AU" w:eastAsia="en-AU"/>
        </w:rPr>
        <w:t>resource</w:t>
      </w:r>
      <w:r w:rsidRPr="003121A4">
        <w:rPr>
          <w:rFonts w:cs="Courier New"/>
        </w:rPr>
        <w:t>"</w:t>
      </w:r>
    </w:p>
    <w:p w14:paraId="08BF4974" w14:textId="77777777" w:rsidR="00045138" w:rsidRPr="003121A4" w:rsidRDefault="00045138" w:rsidP="00045138">
      <w:pPr>
        <w:pStyle w:val="Code"/>
        <w:pBdr>
          <w:top w:val="single" w:sz="4" w:space="1" w:color="auto"/>
          <w:bottom w:val="none" w:sz="0" w:space="0" w:color="auto"/>
        </w:pBdr>
        <w:rPr>
          <w:rFonts w:cs="Courier New"/>
        </w:rPr>
      </w:pPr>
      <w:r w:rsidRPr="003121A4">
        <w:rPr>
          <w:rFonts w:cs="Courier New"/>
        </w:rPr>
        <w:t xml:space="preserve"> </w:t>
      </w:r>
      <w:r w:rsidRPr="00A66E0E">
        <w:rPr>
          <w:rFonts w:cs="Courier New"/>
        </w:rPr>
        <w:t xml:space="preserve">       AttributeId="urn:oasis:names:tc:xacml:3.0:</w:t>
      </w:r>
      <w:r>
        <w:rPr>
          <w:rFonts w:cs="Courier New"/>
        </w:rPr>
        <w:t>entity</w:t>
      </w:r>
      <w:r w:rsidRPr="003121A4">
        <w:rPr>
          <w:rFonts w:cs="Courier New"/>
        </w:rPr>
        <w:t>:time</w:t>
      </w:r>
      <w:r w:rsidRPr="003121A4">
        <w:rPr>
          <w:rFonts w:cs="Courier New"/>
        </w:rPr>
        <w:noBreakHyphen/>
        <w:t>zone"</w:t>
      </w:r>
    </w:p>
    <w:p w14:paraId="2D718FAE" w14:textId="77777777" w:rsidR="00045138" w:rsidRPr="00A66E0E" w:rsidRDefault="00045138" w:rsidP="00045138">
      <w:pPr>
        <w:pStyle w:val="Code"/>
        <w:pBdr>
          <w:top w:val="single" w:sz="4" w:space="1" w:color="auto"/>
          <w:bottom w:val="none" w:sz="0" w:space="0" w:color="auto"/>
        </w:pBdr>
        <w:rPr>
          <w:rFonts w:cs="Courier New"/>
        </w:rPr>
      </w:pPr>
      <w:r w:rsidRPr="00A66E0E">
        <w:rPr>
          <w:rFonts w:cs="Courier New"/>
        </w:rPr>
        <w:t xml:space="preserve">        DataType="</w:t>
      </w:r>
      <w:r w:rsidRPr="00A66E0E">
        <w:t>http://www.w3.org/2001/XMLSchema#dayTimeDuration</w:t>
      </w:r>
      <w:r w:rsidRPr="00A66E0E">
        <w:rPr>
          <w:rFonts w:cs="Courier New"/>
        </w:rPr>
        <w:t>"</w:t>
      </w:r>
    </w:p>
    <w:p w14:paraId="78A1C3F3" w14:textId="77777777" w:rsidR="00045138" w:rsidRPr="000E3939" w:rsidRDefault="00045138" w:rsidP="00045138">
      <w:pPr>
        <w:pStyle w:val="Code"/>
        <w:pBdr>
          <w:top w:val="single" w:sz="4" w:space="1" w:color="auto"/>
          <w:bottom w:val="none" w:sz="0" w:space="0" w:color="auto"/>
        </w:pBdr>
        <w:rPr>
          <w:rFonts w:cs="Courier New"/>
        </w:rPr>
      </w:pPr>
      <w:r w:rsidRPr="000E3939">
        <w:rPr>
          <w:rFonts w:cs="Courier New"/>
        </w:rPr>
        <w:t xml:space="preserve">        MustBePresent="false"/&gt;</w:t>
      </w:r>
    </w:p>
    <w:p w14:paraId="70E734E4" w14:textId="77777777" w:rsidR="00045138" w:rsidRPr="000E3939" w:rsidRDefault="00045138" w:rsidP="00045138">
      <w:pPr>
        <w:pStyle w:val="Code"/>
        <w:pBdr>
          <w:top w:val="single" w:sz="4" w:space="1" w:color="auto"/>
          <w:bottom w:val="none" w:sz="0" w:space="0" w:color="auto"/>
        </w:pBdr>
        <w:rPr>
          <w:rFonts w:cs="Courier New"/>
        </w:rPr>
      </w:pPr>
      <w:r w:rsidRPr="000E3939">
        <w:rPr>
          <w:rFonts w:cs="Courier New"/>
        </w:rPr>
        <w:t xml:space="preserve">    &lt;/Apply&gt;</w:t>
      </w:r>
    </w:p>
    <w:p w14:paraId="70E4F328" w14:textId="77777777" w:rsidR="00045138" w:rsidRPr="0010307F" w:rsidRDefault="00045138" w:rsidP="00045138">
      <w:pPr>
        <w:pStyle w:val="Code"/>
        <w:pBdr>
          <w:top w:val="single" w:sz="4" w:space="1" w:color="auto"/>
          <w:bottom w:val="none" w:sz="0" w:space="0" w:color="auto"/>
        </w:pBdr>
        <w:rPr>
          <w:rFonts w:cs="Courier New"/>
        </w:rPr>
      </w:pPr>
      <w:r w:rsidRPr="0010307F">
        <w:rPr>
          <w:rFonts w:cs="Courier New"/>
        </w:rPr>
        <w:t xml:space="preserve">  &lt;/Apply&gt;</w:t>
      </w:r>
    </w:p>
    <w:p w14:paraId="1A5127C4" w14:textId="77777777" w:rsidR="00045138" w:rsidRPr="00A22A38" w:rsidRDefault="00045138" w:rsidP="00045138">
      <w:pPr>
        <w:pStyle w:val="Code"/>
        <w:pBdr>
          <w:top w:val="single" w:sz="4" w:space="1" w:color="auto"/>
          <w:bottom w:val="none" w:sz="0" w:space="0" w:color="auto"/>
        </w:pBdr>
        <w:rPr>
          <w:rFonts w:cs="Courier New"/>
          <w:szCs w:val="18"/>
        </w:rPr>
      </w:pPr>
      <w:r w:rsidRPr="00A22A38">
        <w:rPr>
          <w:rFonts w:cs="Courier New"/>
          <w:szCs w:val="18"/>
        </w:rPr>
        <w:t xml:space="preserve">  &lt;Apply FunctionId=</w:t>
      </w:r>
    </w:p>
    <w:p w14:paraId="366F42C6" w14:textId="77777777" w:rsidR="00045138" w:rsidRPr="00D20EB5" w:rsidRDefault="00045138" w:rsidP="00045138">
      <w:pPr>
        <w:pStyle w:val="Code"/>
        <w:pBdr>
          <w:top w:val="single" w:sz="4" w:space="1" w:color="auto"/>
          <w:bottom w:val="none" w:sz="0" w:space="0" w:color="auto"/>
        </w:pBdr>
        <w:rPr>
          <w:rFonts w:cs="Courier New"/>
          <w:szCs w:val="18"/>
        </w:rPr>
      </w:pPr>
      <w:r w:rsidRPr="00D20EB5">
        <w:rPr>
          <w:rFonts w:cs="Courier New"/>
          <w:szCs w:val="18"/>
        </w:rPr>
        <w:t xml:space="preserve">      "</w:t>
      </w:r>
      <w:r w:rsidRPr="00D20EB5">
        <w:rPr>
          <w:rFonts w:cs="Courier New"/>
        </w:rPr>
        <w:t>urn:oasis:names:tc:xacml:3.0:function:time-add-dayTimeDuration</w:t>
      </w:r>
      <w:r w:rsidRPr="00D20EB5">
        <w:rPr>
          <w:rFonts w:cs="Courier New"/>
          <w:szCs w:val="18"/>
        </w:rPr>
        <w:t>"&gt;</w:t>
      </w:r>
    </w:p>
    <w:p w14:paraId="65618516" w14:textId="77777777" w:rsidR="00045138" w:rsidRPr="00B97D65" w:rsidRDefault="00045138" w:rsidP="00045138">
      <w:pPr>
        <w:pStyle w:val="Code"/>
        <w:pBdr>
          <w:top w:val="single" w:sz="4" w:space="1" w:color="auto"/>
          <w:bottom w:val="none" w:sz="0" w:space="0" w:color="auto"/>
        </w:pBdr>
        <w:rPr>
          <w:rFonts w:cs="Courier New"/>
          <w:szCs w:val="18"/>
        </w:rPr>
      </w:pPr>
      <w:r w:rsidRPr="00B97D65">
        <w:rPr>
          <w:rFonts w:cs="Courier New"/>
          <w:szCs w:val="18"/>
        </w:rPr>
        <w:t xml:space="preserve">    &lt;AttributeValue DataType="</w:t>
      </w:r>
      <w:r w:rsidRPr="00B97D65">
        <w:rPr>
          <w:rFonts w:cs="Courier New"/>
        </w:rPr>
        <w:t>http://www.w3.org/2001/XMLSchema#time</w:t>
      </w:r>
      <w:r w:rsidRPr="00B97D65">
        <w:rPr>
          <w:rFonts w:cs="Courier New"/>
          <w:szCs w:val="18"/>
        </w:rPr>
        <w:t>"</w:t>
      </w:r>
    </w:p>
    <w:p w14:paraId="693B910E" w14:textId="77777777" w:rsidR="00045138" w:rsidRPr="00A66E0E" w:rsidRDefault="00045138" w:rsidP="00045138">
      <w:pPr>
        <w:pStyle w:val="Code"/>
        <w:pBdr>
          <w:top w:val="single" w:sz="4" w:space="1" w:color="auto"/>
          <w:bottom w:val="none" w:sz="0" w:space="0" w:color="auto"/>
        </w:pBdr>
        <w:rPr>
          <w:rFonts w:cs="Courier New"/>
        </w:rPr>
      </w:pPr>
      <w:r w:rsidRPr="003B4D00">
        <w:rPr>
          <w:rFonts w:cs="Courier New"/>
        </w:rPr>
        <w:t xml:space="preserve">      &gt;</w:t>
      </w:r>
      <w:r w:rsidRPr="003B4D00">
        <w:rPr>
          <w:rFonts w:cs="Courier New"/>
          <w:szCs w:val="18"/>
        </w:rPr>
        <w:t>1</w:t>
      </w:r>
      <w:r>
        <w:rPr>
          <w:rFonts w:cs="Courier New"/>
          <w:szCs w:val="18"/>
        </w:rPr>
        <w:t>8</w:t>
      </w:r>
      <w:r w:rsidRPr="00A66E0E">
        <w:rPr>
          <w:rFonts w:cs="Courier New"/>
          <w:szCs w:val="18"/>
        </w:rPr>
        <w:t>:00:00Z</w:t>
      </w:r>
      <w:r w:rsidRPr="00A66E0E">
        <w:rPr>
          <w:rFonts w:cs="Courier New"/>
        </w:rPr>
        <w:t>&lt;/AttributeValue&gt;</w:t>
      </w:r>
    </w:p>
    <w:p w14:paraId="2D38ADCA" w14:textId="77777777" w:rsidR="00045138" w:rsidRPr="000E3939" w:rsidRDefault="00045138" w:rsidP="00045138">
      <w:pPr>
        <w:pStyle w:val="Code"/>
        <w:pBdr>
          <w:top w:val="single" w:sz="4" w:space="1" w:color="auto"/>
          <w:bottom w:val="none" w:sz="0" w:space="0" w:color="auto"/>
        </w:pBdr>
        <w:rPr>
          <w:rFonts w:cs="Courier New"/>
          <w:szCs w:val="18"/>
        </w:rPr>
      </w:pPr>
      <w:r w:rsidRPr="000E3939">
        <w:rPr>
          <w:rFonts w:cs="Courier New"/>
          <w:szCs w:val="18"/>
        </w:rPr>
        <w:t xml:space="preserve">    &lt;Apply FunctionId=</w:t>
      </w:r>
    </w:p>
    <w:p w14:paraId="726FE0D7" w14:textId="77777777" w:rsidR="00045138" w:rsidRPr="000E3939" w:rsidRDefault="00045138" w:rsidP="00045138">
      <w:pPr>
        <w:pStyle w:val="Code"/>
        <w:pBdr>
          <w:top w:val="single" w:sz="4" w:space="1" w:color="auto"/>
          <w:bottom w:val="none" w:sz="0" w:space="0" w:color="auto"/>
        </w:pBdr>
        <w:rPr>
          <w:rFonts w:cs="Courier New"/>
          <w:szCs w:val="18"/>
        </w:rPr>
      </w:pPr>
      <w:r w:rsidRPr="000E3939">
        <w:rPr>
          <w:rFonts w:cs="Courier New"/>
          <w:szCs w:val="18"/>
        </w:rPr>
        <w:t xml:space="preserve">        "</w:t>
      </w:r>
      <w:r w:rsidRPr="000E3939">
        <w:rPr>
          <w:rFonts w:cs="Courier New"/>
          <w:szCs w:val="18"/>
          <w:lang w:val="en-AU" w:eastAsia="en-AU"/>
        </w:rPr>
        <w:t>urn:oasis:names:tc:xacml:1.0:function:dayTimeDuration-one-and-only</w:t>
      </w:r>
      <w:r w:rsidRPr="000E3939">
        <w:rPr>
          <w:rFonts w:cs="Courier New"/>
          <w:szCs w:val="18"/>
        </w:rPr>
        <w:t>"&gt;</w:t>
      </w:r>
    </w:p>
    <w:p w14:paraId="49119CBA" w14:textId="77777777" w:rsidR="00045138" w:rsidRPr="00A22A38" w:rsidRDefault="00045138" w:rsidP="00045138">
      <w:pPr>
        <w:pStyle w:val="Code"/>
        <w:pBdr>
          <w:top w:val="single" w:sz="4" w:space="1" w:color="auto"/>
          <w:bottom w:val="none" w:sz="0" w:space="0" w:color="auto"/>
        </w:pBdr>
        <w:rPr>
          <w:rFonts w:cs="Courier New"/>
        </w:rPr>
      </w:pPr>
      <w:r w:rsidRPr="0010307F">
        <w:rPr>
          <w:rFonts w:cs="Courier New"/>
          <w:szCs w:val="18"/>
        </w:rPr>
        <w:t xml:space="preserve">      </w:t>
      </w:r>
      <w:r w:rsidRPr="00A22A38">
        <w:rPr>
          <w:rFonts w:cs="Courier New"/>
        </w:rPr>
        <w:t>&lt;AttributeDesignator</w:t>
      </w:r>
    </w:p>
    <w:p w14:paraId="43B678E4" w14:textId="77777777" w:rsidR="00045138" w:rsidRPr="003121A4" w:rsidRDefault="00045138" w:rsidP="00045138">
      <w:pPr>
        <w:pStyle w:val="Code"/>
        <w:pBdr>
          <w:top w:val="single" w:sz="4" w:space="1" w:color="auto"/>
          <w:bottom w:val="none" w:sz="0" w:space="0" w:color="auto"/>
        </w:pBdr>
        <w:rPr>
          <w:rFonts w:cs="Courier New"/>
        </w:rPr>
      </w:pPr>
      <w:r w:rsidRPr="00D20EB5">
        <w:rPr>
          <w:rFonts w:cs="Courier New"/>
        </w:rPr>
        <w:t xml:space="preserve">        Category="</w:t>
      </w:r>
      <w:r w:rsidRPr="00245E05">
        <w:rPr>
          <w:rFonts w:cs="Courier New"/>
          <w:szCs w:val="18"/>
          <w:lang w:val="en-AU" w:eastAsia="en-AU"/>
        </w:rPr>
        <w:t>urn:oasis:names:tc:xacml:</w:t>
      </w:r>
      <w:r>
        <w:rPr>
          <w:rFonts w:cs="Courier New"/>
          <w:szCs w:val="18"/>
          <w:lang w:val="en-AU" w:eastAsia="en-AU"/>
        </w:rPr>
        <w:t>3</w:t>
      </w:r>
      <w:r w:rsidRPr="003121A4">
        <w:rPr>
          <w:rFonts w:cs="Courier New"/>
          <w:szCs w:val="18"/>
          <w:lang w:val="en-AU" w:eastAsia="en-AU"/>
        </w:rPr>
        <w:t>.0:</w:t>
      </w:r>
      <w:r>
        <w:rPr>
          <w:rFonts w:cs="Courier New"/>
          <w:szCs w:val="18"/>
          <w:lang w:val="en-AU" w:eastAsia="en-AU"/>
        </w:rPr>
        <w:t>attribute</w:t>
      </w:r>
      <w:r w:rsidRPr="003121A4">
        <w:rPr>
          <w:rFonts w:cs="Courier New"/>
          <w:szCs w:val="18"/>
          <w:lang w:val="en-AU" w:eastAsia="en-AU"/>
        </w:rPr>
        <w:t>-category:</w:t>
      </w:r>
      <w:r>
        <w:rPr>
          <w:rFonts w:cs="Courier New"/>
          <w:szCs w:val="18"/>
          <w:lang w:val="en-AU" w:eastAsia="en-AU"/>
        </w:rPr>
        <w:t>resource</w:t>
      </w:r>
      <w:r w:rsidRPr="003121A4">
        <w:rPr>
          <w:rFonts w:cs="Courier New"/>
        </w:rPr>
        <w:t>"</w:t>
      </w:r>
    </w:p>
    <w:p w14:paraId="4A489D31" w14:textId="77777777" w:rsidR="00045138" w:rsidRPr="003121A4" w:rsidRDefault="00045138" w:rsidP="00045138">
      <w:pPr>
        <w:pStyle w:val="Code"/>
        <w:pBdr>
          <w:top w:val="none" w:sz="0" w:space="0" w:color="auto"/>
          <w:bottom w:val="none" w:sz="0" w:space="0" w:color="auto"/>
        </w:pBdr>
        <w:rPr>
          <w:rFonts w:cs="Courier New"/>
        </w:rPr>
      </w:pPr>
      <w:r w:rsidRPr="003121A4">
        <w:rPr>
          <w:rFonts w:cs="Courier New"/>
        </w:rPr>
        <w:t xml:space="preserve"> </w:t>
      </w:r>
      <w:r w:rsidRPr="00A66E0E">
        <w:rPr>
          <w:rFonts w:cs="Courier New"/>
        </w:rPr>
        <w:t xml:space="preserve">       AttributeId="urn:oasis:names:tc:xacml:3.0:</w:t>
      </w:r>
      <w:r>
        <w:rPr>
          <w:rFonts w:cs="Courier New"/>
        </w:rPr>
        <w:t>entity</w:t>
      </w:r>
      <w:r w:rsidRPr="003121A4">
        <w:rPr>
          <w:rFonts w:cs="Courier New"/>
        </w:rPr>
        <w:t>:time</w:t>
      </w:r>
      <w:r w:rsidRPr="003121A4">
        <w:rPr>
          <w:rFonts w:cs="Courier New"/>
        </w:rPr>
        <w:noBreakHyphen/>
        <w:t>zone"</w:t>
      </w:r>
    </w:p>
    <w:p w14:paraId="5EC33CE3" w14:textId="77777777" w:rsidR="00045138" w:rsidRPr="00A66E0E" w:rsidRDefault="00045138" w:rsidP="00045138">
      <w:pPr>
        <w:pStyle w:val="Code"/>
        <w:pBdr>
          <w:top w:val="none" w:sz="0" w:space="0" w:color="auto"/>
          <w:bottom w:val="none" w:sz="0" w:space="0" w:color="auto"/>
        </w:pBdr>
        <w:rPr>
          <w:rFonts w:cs="Courier New"/>
        </w:rPr>
      </w:pPr>
      <w:r w:rsidRPr="00A66E0E">
        <w:rPr>
          <w:rFonts w:cs="Courier New"/>
        </w:rPr>
        <w:t xml:space="preserve">        DataType="</w:t>
      </w:r>
      <w:r w:rsidRPr="00A66E0E">
        <w:t>http://www.w3.org/2001/XMLSchema#dayTimeDuration</w:t>
      </w:r>
      <w:r w:rsidRPr="00A66E0E">
        <w:rPr>
          <w:rFonts w:cs="Courier New"/>
        </w:rPr>
        <w:t>"</w:t>
      </w:r>
    </w:p>
    <w:p w14:paraId="0303B360" w14:textId="77777777" w:rsidR="00045138" w:rsidRPr="000E3939" w:rsidRDefault="00045138" w:rsidP="00045138">
      <w:pPr>
        <w:pStyle w:val="Code"/>
        <w:pBdr>
          <w:top w:val="none" w:sz="0" w:space="0" w:color="auto"/>
          <w:bottom w:val="none" w:sz="0" w:space="0" w:color="auto"/>
        </w:pBdr>
        <w:rPr>
          <w:rFonts w:cs="Courier New"/>
        </w:rPr>
      </w:pPr>
      <w:r w:rsidRPr="000E3939">
        <w:rPr>
          <w:rFonts w:cs="Courier New"/>
        </w:rPr>
        <w:t xml:space="preserve">        MustBePresent="false"/&gt;</w:t>
      </w:r>
    </w:p>
    <w:p w14:paraId="4005145C" w14:textId="77777777" w:rsidR="00045138" w:rsidRPr="0010307F" w:rsidRDefault="00045138" w:rsidP="00045138">
      <w:pPr>
        <w:pStyle w:val="Code"/>
        <w:pBdr>
          <w:top w:val="none" w:sz="0" w:space="0" w:color="auto"/>
          <w:bottom w:val="none" w:sz="0" w:space="0" w:color="auto"/>
        </w:pBdr>
        <w:rPr>
          <w:rFonts w:cs="Courier New"/>
        </w:rPr>
      </w:pPr>
      <w:r w:rsidRPr="0010307F">
        <w:rPr>
          <w:rFonts w:cs="Courier New"/>
        </w:rPr>
        <w:t xml:space="preserve">    &lt;/Apply&gt;</w:t>
      </w:r>
    </w:p>
    <w:p w14:paraId="1DEAE6E4" w14:textId="77777777" w:rsidR="00045138" w:rsidRPr="00A22A38" w:rsidRDefault="00045138" w:rsidP="00045138">
      <w:pPr>
        <w:pStyle w:val="Code"/>
        <w:pBdr>
          <w:top w:val="none" w:sz="0" w:space="0" w:color="auto"/>
          <w:bottom w:val="none" w:sz="0" w:space="0" w:color="auto"/>
        </w:pBdr>
        <w:rPr>
          <w:rFonts w:cs="Courier New"/>
        </w:rPr>
      </w:pPr>
      <w:r w:rsidRPr="00A22A38">
        <w:rPr>
          <w:rFonts w:cs="Courier New"/>
        </w:rPr>
        <w:t xml:space="preserve">  &lt;/Apply&gt;</w:t>
      </w:r>
    </w:p>
    <w:p w14:paraId="57A87EA9" w14:textId="77777777" w:rsidR="00045138" w:rsidRPr="00D20EB5" w:rsidRDefault="00045138" w:rsidP="00045138">
      <w:pPr>
        <w:pStyle w:val="Code"/>
        <w:pBdr>
          <w:top w:val="none" w:sz="0" w:space="0" w:color="auto"/>
          <w:bottom w:val="single" w:sz="4" w:space="1" w:color="auto"/>
        </w:pBdr>
        <w:rPr>
          <w:rFonts w:cs="Courier New"/>
        </w:rPr>
      </w:pPr>
      <w:r w:rsidRPr="00D20EB5">
        <w:rPr>
          <w:rFonts w:cs="Courier New"/>
        </w:rPr>
        <w:t>&lt;/Apply&gt;</w:t>
      </w:r>
    </w:p>
    <w:p w14:paraId="760FFE52" w14:textId="77777777" w:rsidR="00045138" w:rsidRDefault="00045138" w:rsidP="00045138"/>
    <w:p w14:paraId="5E9C8354" w14:textId="77777777" w:rsidR="00045138" w:rsidRDefault="00045138" w:rsidP="00045138">
      <w:pPr>
        <w:pStyle w:val="Heading1"/>
      </w:pPr>
      <w:bookmarkStart w:id="76" w:name="_Ref17459962"/>
      <w:bookmarkStart w:id="77" w:name="_Ref17460040"/>
      <w:bookmarkStart w:id="78" w:name="_Toc17731490"/>
      <w:bookmarkStart w:id="79" w:name="_Toc25682374"/>
      <w:r>
        <w:lastRenderedPageBreak/>
        <w:t>Date Functions</w:t>
      </w:r>
      <w:bookmarkEnd w:id="76"/>
      <w:bookmarkEnd w:id="77"/>
      <w:bookmarkEnd w:id="78"/>
      <w:bookmarkEnd w:id="79"/>
    </w:p>
    <w:p w14:paraId="35670AF4" w14:textId="0A70F41E" w:rsidR="00045138" w:rsidRDefault="00045138" w:rsidP="00045138">
      <w:r w:rsidRPr="00B31F55">
        <w:t>This section defines functions for performing arithmetic on date values, in particular to allow adding a number of days to, or subtracting a number of days from, a date. The functions are defined by reference to XML Schema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B31F55">
        <w:t>]. Implementations are free to use any method that produces the same results.</w:t>
      </w:r>
    </w:p>
    <w:p w14:paraId="4D1BF986" w14:textId="77777777" w:rsidR="00045138" w:rsidRDefault="00045138" w:rsidP="00045138">
      <w:pPr>
        <w:pStyle w:val="Heading2"/>
      </w:pPr>
      <w:bookmarkStart w:id="80" w:name="_Toc17731491"/>
      <w:bookmarkStart w:id="81" w:name="_Toc25682375"/>
      <w:r>
        <w:t>The date-add-dayTimeDuration Function</w:t>
      </w:r>
      <w:bookmarkEnd w:id="80"/>
      <w:bookmarkEnd w:id="81"/>
    </w:p>
    <w:p w14:paraId="45405D13" w14:textId="77777777" w:rsidR="00045138" w:rsidRDefault="00045138" w:rsidP="00045138">
      <w:r>
        <w:t xml:space="preserve">The </w:t>
      </w:r>
      <w:r w:rsidRPr="0051191D">
        <w:rPr>
          <w:rFonts w:ascii="Courier New" w:hAnsi="Courier New" w:cs="Courier New"/>
        </w:rPr>
        <w:t>urn:oasis:names:tc:xacml:3.0:function:date-add-dayTimeDuration</w:t>
      </w:r>
      <w:r>
        <w:t xml:space="preserve"> function adds a duration to a date value.</w:t>
      </w:r>
    </w:p>
    <w:p w14:paraId="513F821C" w14:textId="77777777" w:rsidR="00045138" w:rsidRDefault="00045138" w:rsidP="00045138">
      <w:r>
        <w:t xml:space="preserve">This function SHALL take two arguments, the first SHALL be of data-type </w:t>
      </w:r>
      <w:r w:rsidRPr="0051191D">
        <w:rPr>
          <w:rFonts w:ascii="Courier New" w:hAnsi="Courier New" w:cs="Courier New"/>
        </w:rPr>
        <w:t>http://www.w3.org/2001/XMLSchema#date</w:t>
      </w:r>
      <w:r>
        <w:t xml:space="preserve"> and the second SHALL be of data-type </w:t>
      </w:r>
      <w:r w:rsidRPr="0051191D">
        <w:rPr>
          <w:rFonts w:ascii="Courier New" w:hAnsi="Courier New" w:cs="Courier New"/>
        </w:rPr>
        <w:t>http://www.w3.org/2001/XMLSchema#dayTimeDuration</w:t>
      </w:r>
      <w:r>
        <w:t xml:space="preserve">.  It SHALL return a result of data-type </w:t>
      </w:r>
      <w:r w:rsidRPr="0051191D">
        <w:rPr>
          <w:rFonts w:ascii="Courier New" w:hAnsi="Courier New" w:cs="Courier New"/>
        </w:rPr>
        <w:t>http://www.w3.org/2001/XMLSchema#date</w:t>
      </w:r>
      <w:r>
        <w:t>. The second argument MAY be a negative duration.</w:t>
      </w:r>
    </w:p>
    <w:p w14:paraId="0C6F4EB5" w14:textId="5265B45C" w:rsidR="00045138" w:rsidRPr="00675B80" w:rsidRDefault="00045138" w:rsidP="00045138">
      <w:r>
        <w:t>This function SHALL return the value resulting from adding the second argument to the first argument according to the specification for adding durations to date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t>] Appendix E). Note that the time components are discarded from the result of the addition.</w:t>
      </w:r>
    </w:p>
    <w:p w14:paraId="252B23C3" w14:textId="77777777" w:rsidR="00045138" w:rsidRPr="00CB377C" w:rsidRDefault="00045138" w:rsidP="00045138">
      <w:pPr>
        <w:pStyle w:val="Heading2"/>
      </w:pPr>
      <w:bookmarkStart w:id="82" w:name="_Toc17731492"/>
      <w:bookmarkStart w:id="83" w:name="_Toc25682376"/>
      <w:r>
        <w:t>The date-subtract-dayTimeDuration Function</w:t>
      </w:r>
      <w:bookmarkEnd w:id="82"/>
      <w:bookmarkEnd w:id="83"/>
    </w:p>
    <w:p w14:paraId="0307B78D" w14:textId="77777777" w:rsidR="00045138" w:rsidRDefault="00045138" w:rsidP="00045138">
      <w:r>
        <w:t xml:space="preserve">The </w:t>
      </w:r>
      <w:r w:rsidRPr="0051191D">
        <w:rPr>
          <w:rFonts w:ascii="Courier New" w:hAnsi="Courier New" w:cs="Courier New"/>
        </w:rPr>
        <w:t>urn:oasis:names:tc:xacml:3.0:function:date-subtract-dayTimeDuration</w:t>
      </w:r>
      <w:r>
        <w:t xml:space="preserve"> function subtracts a duration from a date value.</w:t>
      </w:r>
    </w:p>
    <w:p w14:paraId="5A19492E" w14:textId="77777777" w:rsidR="00045138" w:rsidRDefault="00045138" w:rsidP="00045138">
      <w:r>
        <w:t xml:space="preserve">This function SHALL take two arguments, the first SHALL be of data-type </w:t>
      </w:r>
      <w:r w:rsidRPr="0051191D">
        <w:rPr>
          <w:rFonts w:ascii="Courier New" w:hAnsi="Courier New" w:cs="Courier New"/>
        </w:rPr>
        <w:t>http://www.w3.org/2001/XMLSchema#date</w:t>
      </w:r>
      <w:r>
        <w:t xml:space="preserve"> and the second SHALL be of data-type </w:t>
      </w:r>
      <w:r w:rsidRPr="0051191D">
        <w:rPr>
          <w:rFonts w:ascii="Courier New" w:hAnsi="Courier New" w:cs="Courier New"/>
        </w:rPr>
        <w:t>http://www.w3.org/2001/XMLSchema#dayTimeDuration</w:t>
      </w:r>
      <w:r>
        <w:t xml:space="preserve">.  It SHALL return a result of data-type </w:t>
      </w:r>
      <w:r w:rsidRPr="0051191D">
        <w:rPr>
          <w:rFonts w:ascii="Courier New" w:hAnsi="Courier New" w:cs="Courier New"/>
        </w:rPr>
        <w:t>http://www.w3.org/2001/XMLSchema#date</w:t>
      </w:r>
      <w:r>
        <w:t>. The second argument MAY be a negative duration.</w:t>
      </w:r>
    </w:p>
    <w:p w14:paraId="171942F5" w14:textId="36D3621F" w:rsidR="00045138" w:rsidRDefault="00045138" w:rsidP="00045138">
      <w:r>
        <w:t>If the second argument is a positive duration, then this function SHALL return the value resulting from adding the corresponding negative duration to the date value according to the specification for adding durations to date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t>] Appendix E).  Otherwise (the second argument is a negative duration), the function SHALL return the value resulting from adding the corresponding positive duration to the date value.</w:t>
      </w:r>
    </w:p>
    <w:p w14:paraId="3F2A61EF" w14:textId="77777777" w:rsidR="00045138" w:rsidRDefault="00045138" w:rsidP="00045138">
      <w:pPr>
        <w:pStyle w:val="Heading1"/>
      </w:pPr>
      <w:bookmarkStart w:id="84" w:name="_Ref17459911"/>
      <w:bookmarkStart w:id="85" w:name="_Ref17459995"/>
      <w:bookmarkStart w:id="86" w:name="_Ref17460067"/>
      <w:bookmarkStart w:id="87" w:name="_Ref17460103"/>
      <w:bookmarkStart w:id="88" w:name="_Toc17731493"/>
      <w:bookmarkStart w:id="89" w:name="_Toc25682377"/>
      <w:r>
        <w:lastRenderedPageBreak/>
        <w:t>The dayOfWeek Data-type</w:t>
      </w:r>
      <w:bookmarkEnd w:id="84"/>
      <w:bookmarkEnd w:id="85"/>
      <w:bookmarkEnd w:id="86"/>
      <w:bookmarkEnd w:id="87"/>
      <w:bookmarkEnd w:id="88"/>
      <w:bookmarkEnd w:id="89"/>
    </w:p>
    <w:p w14:paraId="57FBD8C0" w14:textId="77777777" w:rsidR="00045138" w:rsidRDefault="00045138" w:rsidP="00045138">
      <w:r w:rsidRPr="0051191D">
        <w:t xml:space="preserve">The </w:t>
      </w:r>
      <w:r w:rsidRPr="0051191D">
        <w:rPr>
          <w:b/>
          <w:i/>
        </w:rPr>
        <w:t>dayOfWeek</w:t>
      </w:r>
      <w:r w:rsidRPr="0051191D">
        <w:t xml:space="preserve"> data-type is used to represent one of the days of the week as a number from 1 to 7 with an optional time zone. It is identified by the URI </w:t>
      </w:r>
      <w:r w:rsidRPr="0051191D">
        <w:rPr>
          <w:rFonts w:ascii="Courier New" w:hAnsi="Courier New" w:cs="Courier New"/>
        </w:rPr>
        <w:t>urn:oasis:names:tc:xacml:3.0:data</w:t>
      </w:r>
      <w:r w:rsidRPr="0051191D">
        <w:rPr>
          <w:rFonts w:ascii="Courier New" w:hAnsi="Courier New" w:cs="Courier New"/>
        </w:rPr>
        <w:noBreakHyphen/>
        <w:t>type:dayOfWeek</w:t>
      </w:r>
      <w:r w:rsidRPr="0051191D">
        <w:t xml:space="preserve"> .</w:t>
      </w:r>
    </w:p>
    <w:p w14:paraId="73B7302A" w14:textId="0D88106E" w:rsidR="00045138" w:rsidRDefault="00045138" w:rsidP="00045138">
      <w:r w:rsidRPr="0051191D">
        <w:t xml:space="preserve">The lexical representation for a value of this data-type is defined by the </w:t>
      </w:r>
      <w:r w:rsidRPr="0051191D">
        <w:rPr>
          <w:rFonts w:ascii="Courier New" w:hAnsi="Courier New" w:cs="Courier New"/>
        </w:rPr>
        <w:t>dayOfWeek</w:t>
      </w:r>
      <w:r w:rsidRPr="0051191D">
        <w:t xml:space="preserve"> rule in the following ABNF</w:t>
      </w:r>
      <w:r>
        <w:t xml:space="preserve"> [</w:t>
      </w:r>
      <w:hyperlink w:anchor="RFC5234" w:history="1">
        <w:r>
          <w:rPr>
            <w:rStyle w:val="Hyperlink"/>
          </w:rPr>
          <w:fldChar w:fldCharType="begin"/>
        </w:r>
        <w:r>
          <w:rPr>
            <w:rStyle w:val="Hyperlink"/>
          </w:rPr>
          <w:instrText xml:space="preserve"> REF RFC5234 \h </w:instrText>
        </w:r>
        <w:r>
          <w:rPr>
            <w:rStyle w:val="Hyperlink"/>
          </w:rPr>
        </w:r>
        <w:r>
          <w:rPr>
            <w:rStyle w:val="Hyperlink"/>
          </w:rPr>
          <w:fldChar w:fldCharType="separate"/>
        </w:r>
        <w:r w:rsidR="00BC6BDD">
          <w:rPr>
            <w:b/>
          </w:rPr>
          <w:t>RFC5234</w:t>
        </w:r>
        <w:r>
          <w:rPr>
            <w:rStyle w:val="Hyperlink"/>
          </w:rPr>
          <w:fldChar w:fldCharType="end"/>
        </w:r>
      </w:hyperlink>
      <w:r>
        <w:t>]:</w:t>
      </w:r>
    </w:p>
    <w:p w14:paraId="55BFA31C" w14:textId="77777777" w:rsidR="00045138" w:rsidRPr="00677430" w:rsidRDefault="00045138" w:rsidP="00045138">
      <w:pPr>
        <w:pStyle w:val="Code"/>
        <w:pBdr>
          <w:top w:val="single" w:sz="4" w:space="1" w:color="auto"/>
          <w:bottom w:val="none" w:sz="0" w:space="0" w:color="auto"/>
        </w:pBdr>
        <w:rPr>
          <w:rFonts w:cs="Courier New"/>
          <w:sz w:val="20"/>
          <w:szCs w:val="20"/>
        </w:rPr>
      </w:pPr>
      <w:r w:rsidRPr="00677430">
        <w:rPr>
          <w:rFonts w:cs="Courier New"/>
          <w:sz w:val="20"/>
          <w:szCs w:val="20"/>
        </w:rPr>
        <w:t>dayOfWeek = day [ timeZone ]</w:t>
      </w:r>
    </w:p>
    <w:p w14:paraId="33E139B9" w14:textId="77777777" w:rsidR="00045138" w:rsidRDefault="00045138" w:rsidP="00045138">
      <w:pPr>
        <w:pStyle w:val="Code"/>
        <w:pBdr>
          <w:top w:val="none" w:sz="0" w:space="0" w:color="auto"/>
          <w:bottom w:val="none" w:sz="0" w:space="0" w:color="auto"/>
        </w:pBdr>
        <w:rPr>
          <w:rFonts w:cs="Courier New"/>
        </w:rPr>
      </w:pPr>
      <w:r w:rsidRPr="00677430">
        <w:rPr>
          <w:rFonts w:cs="Courier New"/>
          <w:sz w:val="20"/>
          <w:szCs w:val="20"/>
        </w:rPr>
        <w:t xml:space="preserve">day </w:t>
      </w:r>
      <w:r>
        <w:rPr>
          <w:rFonts w:cs="Courier New"/>
          <w:sz w:val="20"/>
          <w:szCs w:val="20"/>
        </w:rPr>
        <w:t xml:space="preserve">      </w:t>
      </w:r>
      <w:r w:rsidRPr="00677430">
        <w:rPr>
          <w:rFonts w:cs="Courier New"/>
          <w:sz w:val="20"/>
          <w:szCs w:val="20"/>
        </w:rPr>
        <w:t>= ( "1" / "2" / "3" / "4" / "5" / "6" / "7" )</w:t>
      </w:r>
    </w:p>
    <w:p w14:paraId="62702BCC" w14:textId="77777777" w:rsidR="00045138" w:rsidRDefault="00045138" w:rsidP="00045138">
      <w:pPr>
        <w:pStyle w:val="Code"/>
        <w:pBdr>
          <w:top w:val="none" w:sz="0" w:space="0" w:color="auto"/>
          <w:bottom w:val="none" w:sz="0" w:space="0" w:color="auto"/>
        </w:pBdr>
        <w:rPr>
          <w:rStyle w:val="HTMLCode"/>
          <w:rFonts w:eastAsia="Arial Unicode MS"/>
        </w:rPr>
      </w:pPr>
      <w:r w:rsidRPr="00677430">
        <w:rPr>
          <w:rStyle w:val="HTMLCode"/>
          <w:rFonts w:eastAsia="Arial Unicode MS"/>
        </w:rPr>
        <w:t xml:space="preserve">timeZone </w:t>
      </w:r>
      <w:r>
        <w:rPr>
          <w:rStyle w:val="HTMLCode"/>
          <w:rFonts w:eastAsia="Arial Unicode MS"/>
        </w:rPr>
        <w:t xml:space="preserve"> </w:t>
      </w:r>
      <w:r w:rsidRPr="00677430">
        <w:rPr>
          <w:rStyle w:val="HTMLCode"/>
          <w:rFonts w:eastAsia="Arial Unicode MS"/>
        </w:rPr>
        <w:t xml:space="preserve">= ( </w:t>
      </w:r>
      <w:r w:rsidRPr="00677430">
        <w:rPr>
          <w:rFonts w:cs="Courier New"/>
          <w:sz w:val="20"/>
          <w:szCs w:val="20"/>
        </w:rPr>
        <w:t>"</w:t>
      </w:r>
      <w:r w:rsidRPr="00677430">
        <w:rPr>
          <w:rStyle w:val="HTMLCode"/>
          <w:rFonts w:eastAsia="Arial Unicode MS"/>
        </w:rPr>
        <w:t>+</w:t>
      </w:r>
      <w:r w:rsidRPr="00677430">
        <w:rPr>
          <w:rFonts w:cs="Courier New"/>
          <w:sz w:val="20"/>
          <w:szCs w:val="20"/>
        </w:rPr>
        <w:t>"</w:t>
      </w:r>
      <w:r w:rsidRPr="00677430">
        <w:rPr>
          <w:rStyle w:val="HTMLCode"/>
          <w:rFonts w:eastAsia="Arial Unicode MS"/>
        </w:rPr>
        <w:t xml:space="preserve"> | </w:t>
      </w:r>
      <w:r w:rsidRPr="00677430">
        <w:rPr>
          <w:rFonts w:cs="Courier New"/>
          <w:sz w:val="20"/>
          <w:szCs w:val="20"/>
        </w:rPr>
        <w:t>"</w:t>
      </w:r>
      <w:r w:rsidRPr="00677430">
        <w:rPr>
          <w:rStyle w:val="HTMLCode"/>
          <w:rFonts w:eastAsia="Arial Unicode MS"/>
        </w:rPr>
        <w:t>-</w:t>
      </w:r>
      <w:r w:rsidRPr="00677430">
        <w:rPr>
          <w:rFonts w:cs="Courier New"/>
          <w:sz w:val="20"/>
          <w:szCs w:val="20"/>
        </w:rPr>
        <w:t xml:space="preserve">" </w:t>
      </w:r>
      <w:r w:rsidRPr="00677430">
        <w:rPr>
          <w:rStyle w:val="HTMLCode"/>
          <w:rFonts w:eastAsia="Arial Unicode MS"/>
        </w:rPr>
        <w:t>) hour</w:t>
      </w:r>
      <w:r>
        <w:rPr>
          <w:rStyle w:val="HTMLCode"/>
          <w:rFonts w:eastAsia="Arial Unicode MS"/>
        </w:rPr>
        <w:t>s</w:t>
      </w:r>
      <w:r w:rsidRPr="00677430">
        <w:rPr>
          <w:rStyle w:val="HTMLCode"/>
          <w:rFonts w:eastAsia="Arial Unicode MS"/>
        </w:rPr>
        <w:t xml:space="preserve"> </w:t>
      </w:r>
      <w:r w:rsidRPr="00677430">
        <w:rPr>
          <w:rFonts w:cs="Courier New"/>
          <w:sz w:val="20"/>
          <w:szCs w:val="20"/>
        </w:rPr>
        <w:t>"</w:t>
      </w:r>
      <w:r w:rsidRPr="00677430">
        <w:rPr>
          <w:rStyle w:val="HTMLCode"/>
          <w:rFonts w:eastAsia="Arial Unicode MS"/>
        </w:rPr>
        <w:t>:</w:t>
      </w:r>
      <w:r w:rsidRPr="00677430">
        <w:rPr>
          <w:rFonts w:cs="Courier New"/>
          <w:sz w:val="20"/>
          <w:szCs w:val="20"/>
        </w:rPr>
        <w:t>"</w:t>
      </w:r>
      <w:r w:rsidRPr="00677430">
        <w:rPr>
          <w:rStyle w:val="HTMLCode"/>
          <w:rFonts w:eastAsia="Arial Unicode MS"/>
        </w:rPr>
        <w:t xml:space="preserve"> minute</w:t>
      </w:r>
      <w:r>
        <w:rPr>
          <w:rStyle w:val="HTMLCode"/>
          <w:rFonts w:eastAsia="Arial Unicode MS"/>
        </w:rPr>
        <w:t>s</w:t>
      </w:r>
    </w:p>
    <w:p w14:paraId="044D16CB" w14:textId="77777777" w:rsidR="00045138" w:rsidRDefault="00045138" w:rsidP="00045138">
      <w:pPr>
        <w:pStyle w:val="Code"/>
        <w:pBdr>
          <w:top w:val="none" w:sz="0" w:space="0" w:color="auto"/>
          <w:bottom w:val="none" w:sz="0" w:space="0" w:color="auto"/>
        </w:pBdr>
        <w:rPr>
          <w:rStyle w:val="HTMLCode"/>
          <w:rFonts w:eastAsia="Arial Unicode MS"/>
        </w:rPr>
      </w:pPr>
      <w:r>
        <w:rPr>
          <w:rStyle w:val="HTMLCode"/>
          <w:rFonts w:eastAsia="Arial Unicode MS"/>
        </w:rPr>
        <w:t xml:space="preserve">          / </w:t>
      </w:r>
      <w:r w:rsidRPr="00677430">
        <w:rPr>
          <w:rStyle w:val="HTMLCode"/>
          <w:rFonts w:eastAsia="Arial Unicode MS"/>
        </w:rPr>
        <w:t xml:space="preserve">( </w:t>
      </w:r>
      <w:r w:rsidRPr="00677430">
        <w:rPr>
          <w:rFonts w:cs="Courier New"/>
          <w:sz w:val="20"/>
          <w:szCs w:val="20"/>
        </w:rPr>
        <w:t>"</w:t>
      </w:r>
      <w:r w:rsidRPr="00677430">
        <w:rPr>
          <w:rStyle w:val="HTMLCode"/>
          <w:rFonts w:eastAsia="Arial Unicode MS"/>
        </w:rPr>
        <w:t>+</w:t>
      </w:r>
      <w:r w:rsidRPr="00677430">
        <w:rPr>
          <w:rFonts w:cs="Courier New"/>
          <w:sz w:val="20"/>
          <w:szCs w:val="20"/>
        </w:rPr>
        <w:t>"</w:t>
      </w:r>
      <w:r w:rsidRPr="00677430">
        <w:rPr>
          <w:rStyle w:val="HTMLCode"/>
          <w:rFonts w:eastAsia="Arial Unicode MS"/>
        </w:rPr>
        <w:t xml:space="preserve"> | </w:t>
      </w:r>
      <w:r w:rsidRPr="00677430">
        <w:rPr>
          <w:rFonts w:cs="Courier New"/>
          <w:sz w:val="20"/>
          <w:szCs w:val="20"/>
        </w:rPr>
        <w:t>"</w:t>
      </w:r>
      <w:r w:rsidRPr="00677430">
        <w:rPr>
          <w:rStyle w:val="HTMLCode"/>
          <w:rFonts w:eastAsia="Arial Unicode MS"/>
        </w:rPr>
        <w:t>-</w:t>
      </w:r>
      <w:r w:rsidRPr="00677430">
        <w:rPr>
          <w:rFonts w:cs="Courier New"/>
          <w:sz w:val="20"/>
          <w:szCs w:val="20"/>
        </w:rPr>
        <w:t xml:space="preserve">" </w:t>
      </w:r>
      <w:r w:rsidRPr="00677430">
        <w:rPr>
          <w:rStyle w:val="HTMLCode"/>
          <w:rFonts w:eastAsia="Arial Unicode MS"/>
        </w:rPr>
        <w:t>)</w:t>
      </w:r>
      <w:r>
        <w:rPr>
          <w:rStyle w:val="HTMLCode"/>
          <w:rFonts w:eastAsia="Arial Unicode MS"/>
        </w:rPr>
        <w:t xml:space="preserve"> </w:t>
      </w:r>
      <w:r w:rsidRPr="00677430">
        <w:rPr>
          <w:rFonts w:cs="Courier New"/>
          <w:sz w:val="20"/>
          <w:szCs w:val="20"/>
        </w:rPr>
        <w:t>"</w:t>
      </w:r>
      <w:r>
        <w:rPr>
          <w:rFonts w:cs="Courier New"/>
          <w:sz w:val="20"/>
          <w:szCs w:val="20"/>
        </w:rPr>
        <w:t>14:00</w:t>
      </w:r>
      <w:r w:rsidRPr="00677430">
        <w:rPr>
          <w:rFonts w:cs="Courier New"/>
          <w:sz w:val="20"/>
          <w:szCs w:val="20"/>
        </w:rPr>
        <w:t>"</w:t>
      </w:r>
    </w:p>
    <w:p w14:paraId="1C700985" w14:textId="77777777" w:rsidR="00045138" w:rsidRDefault="00045138" w:rsidP="00045138">
      <w:pPr>
        <w:pStyle w:val="Code"/>
        <w:pBdr>
          <w:top w:val="none" w:sz="0" w:space="0" w:color="auto"/>
          <w:bottom w:val="none" w:sz="0" w:space="0" w:color="auto"/>
        </w:pBdr>
        <w:rPr>
          <w:rFonts w:cs="Courier New"/>
          <w:sz w:val="20"/>
          <w:szCs w:val="20"/>
        </w:rPr>
      </w:pPr>
      <w:r>
        <w:rPr>
          <w:rStyle w:val="HTMLCode"/>
          <w:rFonts w:eastAsia="Arial Unicode MS"/>
        </w:rPr>
        <w:t xml:space="preserve">          </w:t>
      </w:r>
      <w:r w:rsidRPr="00677430">
        <w:rPr>
          <w:rStyle w:val="HTMLCode"/>
          <w:rFonts w:eastAsia="Arial Unicode MS"/>
        </w:rPr>
        <w:t xml:space="preserve">/ </w:t>
      </w:r>
      <w:r w:rsidRPr="00677430">
        <w:rPr>
          <w:rFonts w:cs="Courier New"/>
          <w:sz w:val="20"/>
          <w:szCs w:val="20"/>
        </w:rPr>
        <w:t>"</w:t>
      </w:r>
      <w:r w:rsidRPr="00677430">
        <w:rPr>
          <w:rStyle w:val="HTMLCode"/>
          <w:rFonts w:eastAsia="Arial Unicode MS"/>
        </w:rPr>
        <w:t>Z</w:t>
      </w:r>
      <w:r w:rsidRPr="00677430">
        <w:rPr>
          <w:rFonts w:cs="Courier New"/>
          <w:sz w:val="20"/>
          <w:szCs w:val="20"/>
        </w:rPr>
        <w:t>"</w:t>
      </w:r>
    </w:p>
    <w:p w14:paraId="1129E765" w14:textId="77777777" w:rsidR="00045138" w:rsidRDefault="00045138" w:rsidP="00045138">
      <w:pPr>
        <w:pStyle w:val="Code"/>
        <w:pBdr>
          <w:top w:val="none" w:sz="0" w:space="0" w:color="auto"/>
          <w:bottom w:val="none" w:sz="0" w:space="0" w:color="auto"/>
        </w:pBdr>
        <w:rPr>
          <w:rFonts w:cs="Courier New"/>
        </w:rPr>
      </w:pPr>
    </w:p>
    <w:p w14:paraId="0F9ECA63" w14:textId="77777777" w:rsidR="00045138" w:rsidRDefault="00045138" w:rsidP="00045138">
      <w:pPr>
        <w:pStyle w:val="Code"/>
        <w:pBdr>
          <w:top w:val="none" w:sz="0" w:space="0" w:color="auto"/>
          <w:bottom w:val="none" w:sz="0" w:space="0" w:color="auto"/>
        </w:pBdr>
        <w:rPr>
          <w:rFonts w:cs="Courier New"/>
          <w:sz w:val="20"/>
          <w:szCs w:val="20"/>
        </w:rPr>
      </w:pPr>
      <w:r>
        <w:rPr>
          <w:rFonts w:cs="Courier New"/>
          <w:sz w:val="20"/>
          <w:szCs w:val="20"/>
        </w:rPr>
        <w:t xml:space="preserve">hours   = </w:t>
      </w:r>
      <w:r w:rsidRPr="00677430">
        <w:rPr>
          <w:rFonts w:cs="Courier New"/>
          <w:sz w:val="20"/>
          <w:szCs w:val="20"/>
        </w:rPr>
        <w:t>"</w:t>
      </w:r>
      <w:r>
        <w:rPr>
          <w:rFonts w:cs="Courier New"/>
          <w:sz w:val="20"/>
          <w:szCs w:val="20"/>
        </w:rPr>
        <w:t>0</w:t>
      </w:r>
      <w:r w:rsidRPr="00677430">
        <w:rPr>
          <w:rFonts w:cs="Courier New"/>
          <w:sz w:val="20"/>
          <w:szCs w:val="20"/>
        </w:rPr>
        <w:t>"</w:t>
      </w:r>
      <w:r>
        <w:rPr>
          <w:rFonts w:cs="Courier New"/>
          <w:sz w:val="20"/>
          <w:szCs w:val="20"/>
        </w:rPr>
        <w:t xml:space="preserve"> digit</w:t>
      </w:r>
    </w:p>
    <w:p w14:paraId="59C6F062" w14:textId="77777777" w:rsidR="00045138" w:rsidRDefault="00045138" w:rsidP="00045138">
      <w:pPr>
        <w:pStyle w:val="Code"/>
        <w:pBdr>
          <w:top w:val="none" w:sz="0" w:space="0" w:color="auto"/>
          <w:bottom w:val="none" w:sz="0" w:space="0" w:color="auto"/>
        </w:pBdr>
        <w:rPr>
          <w:rFonts w:cs="Courier New"/>
        </w:rPr>
      </w:pPr>
      <w:r>
        <w:rPr>
          <w:rFonts w:cs="Courier New"/>
          <w:sz w:val="20"/>
          <w:szCs w:val="20"/>
        </w:rPr>
        <w:t xml:space="preserve">        / </w:t>
      </w:r>
      <w:r w:rsidRPr="00677430">
        <w:rPr>
          <w:rFonts w:cs="Courier New"/>
          <w:sz w:val="20"/>
          <w:szCs w:val="20"/>
        </w:rPr>
        <w:t>"1"</w:t>
      </w:r>
      <w:r>
        <w:rPr>
          <w:rFonts w:cs="Courier New"/>
          <w:sz w:val="20"/>
          <w:szCs w:val="20"/>
        </w:rPr>
        <w:t xml:space="preserve"> ( </w:t>
      </w:r>
      <w:r w:rsidRPr="00677430">
        <w:rPr>
          <w:rFonts w:cs="Courier New"/>
          <w:sz w:val="20"/>
          <w:szCs w:val="20"/>
        </w:rPr>
        <w:t>"</w:t>
      </w:r>
      <w:r>
        <w:rPr>
          <w:rFonts w:cs="Courier New"/>
          <w:sz w:val="20"/>
          <w:szCs w:val="20"/>
        </w:rPr>
        <w:t>0</w:t>
      </w:r>
      <w:r w:rsidRPr="00677430">
        <w:rPr>
          <w:rFonts w:cs="Courier New"/>
          <w:sz w:val="20"/>
          <w:szCs w:val="20"/>
        </w:rPr>
        <w:t>"</w:t>
      </w:r>
      <w:r>
        <w:rPr>
          <w:rFonts w:cs="Courier New"/>
          <w:sz w:val="20"/>
          <w:szCs w:val="20"/>
        </w:rPr>
        <w:t xml:space="preserve"> / </w:t>
      </w:r>
      <w:r w:rsidRPr="00677430">
        <w:rPr>
          <w:rFonts w:cs="Courier New"/>
          <w:sz w:val="20"/>
          <w:szCs w:val="20"/>
        </w:rPr>
        <w:t>"1"</w:t>
      </w:r>
      <w:r>
        <w:rPr>
          <w:rFonts w:cs="Courier New"/>
          <w:sz w:val="20"/>
          <w:szCs w:val="20"/>
        </w:rPr>
        <w:t xml:space="preserve"> / </w:t>
      </w:r>
      <w:r w:rsidRPr="00677430">
        <w:rPr>
          <w:rFonts w:cs="Courier New"/>
          <w:sz w:val="20"/>
          <w:szCs w:val="20"/>
        </w:rPr>
        <w:t>"</w:t>
      </w:r>
      <w:r>
        <w:rPr>
          <w:rFonts w:cs="Courier New"/>
          <w:sz w:val="20"/>
          <w:szCs w:val="20"/>
        </w:rPr>
        <w:t>2</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3</w:t>
      </w:r>
      <w:r w:rsidRPr="00677430">
        <w:rPr>
          <w:rFonts w:cs="Courier New"/>
          <w:sz w:val="20"/>
          <w:szCs w:val="20"/>
        </w:rPr>
        <w:t>"</w:t>
      </w:r>
      <w:r>
        <w:rPr>
          <w:rFonts w:cs="Courier New"/>
          <w:sz w:val="20"/>
          <w:szCs w:val="20"/>
        </w:rPr>
        <w:t xml:space="preserve"> )</w:t>
      </w:r>
    </w:p>
    <w:p w14:paraId="4000D730" w14:textId="77777777" w:rsidR="00045138" w:rsidRDefault="00045138" w:rsidP="00045138">
      <w:pPr>
        <w:pStyle w:val="Code"/>
        <w:pBdr>
          <w:top w:val="none" w:sz="0" w:space="0" w:color="auto"/>
          <w:bottom w:val="none" w:sz="0" w:space="0" w:color="auto"/>
        </w:pBdr>
        <w:rPr>
          <w:rFonts w:cs="Courier New"/>
        </w:rPr>
      </w:pPr>
      <w:r>
        <w:rPr>
          <w:rFonts w:cs="Courier New"/>
          <w:sz w:val="20"/>
          <w:szCs w:val="20"/>
        </w:rPr>
        <w:t xml:space="preserve">minutes = ( </w:t>
      </w:r>
      <w:r w:rsidRPr="00677430">
        <w:rPr>
          <w:rFonts w:cs="Courier New"/>
          <w:sz w:val="20"/>
          <w:szCs w:val="20"/>
        </w:rPr>
        <w:t>"</w:t>
      </w:r>
      <w:r>
        <w:rPr>
          <w:rFonts w:cs="Courier New"/>
          <w:sz w:val="20"/>
          <w:szCs w:val="20"/>
        </w:rPr>
        <w:t>0</w:t>
      </w:r>
      <w:r w:rsidRPr="00677430">
        <w:rPr>
          <w:rFonts w:cs="Courier New"/>
          <w:sz w:val="20"/>
          <w:szCs w:val="20"/>
        </w:rPr>
        <w:t>"</w:t>
      </w:r>
      <w:r>
        <w:rPr>
          <w:rFonts w:cs="Courier New"/>
          <w:sz w:val="20"/>
          <w:szCs w:val="20"/>
        </w:rPr>
        <w:t xml:space="preserve"> / </w:t>
      </w:r>
      <w:r w:rsidRPr="00677430">
        <w:rPr>
          <w:rFonts w:cs="Courier New"/>
          <w:sz w:val="20"/>
          <w:szCs w:val="20"/>
        </w:rPr>
        <w:t>"1"</w:t>
      </w:r>
      <w:r>
        <w:rPr>
          <w:rFonts w:cs="Courier New"/>
          <w:sz w:val="20"/>
          <w:szCs w:val="20"/>
        </w:rPr>
        <w:t xml:space="preserve"> / </w:t>
      </w:r>
      <w:r w:rsidRPr="00677430">
        <w:rPr>
          <w:rFonts w:cs="Courier New"/>
          <w:sz w:val="20"/>
          <w:szCs w:val="20"/>
        </w:rPr>
        <w:t>"</w:t>
      </w:r>
      <w:r>
        <w:rPr>
          <w:rFonts w:cs="Courier New"/>
          <w:sz w:val="20"/>
          <w:szCs w:val="20"/>
        </w:rPr>
        <w:t>2</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3</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4</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5</w:t>
      </w:r>
      <w:r w:rsidRPr="00677430">
        <w:rPr>
          <w:rFonts w:cs="Courier New"/>
          <w:sz w:val="20"/>
          <w:szCs w:val="20"/>
        </w:rPr>
        <w:t>"</w:t>
      </w:r>
      <w:r>
        <w:rPr>
          <w:rFonts w:cs="Courier New"/>
          <w:sz w:val="20"/>
          <w:szCs w:val="20"/>
        </w:rPr>
        <w:t xml:space="preserve"> ) digit</w:t>
      </w:r>
    </w:p>
    <w:p w14:paraId="7B4C2261" w14:textId="77777777" w:rsidR="00045138" w:rsidRDefault="00045138" w:rsidP="00045138">
      <w:pPr>
        <w:pStyle w:val="Code"/>
        <w:pBdr>
          <w:top w:val="none" w:sz="0" w:space="0" w:color="auto"/>
          <w:bottom w:val="none" w:sz="0" w:space="0" w:color="auto"/>
        </w:pBdr>
        <w:rPr>
          <w:rFonts w:cs="Courier New"/>
        </w:rPr>
      </w:pPr>
    </w:p>
    <w:p w14:paraId="32CFCA31" w14:textId="77777777" w:rsidR="00045138" w:rsidRDefault="00045138" w:rsidP="00045138">
      <w:pPr>
        <w:pStyle w:val="Code"/>
        <w:pBdr>
          <w:top w:val="none" w:sz="0" w:space="0" w:color="auto"/>
          <w:bottom w:val="single" w:sz="4" w:space="1" w:color="auto"/>
        </w:pBdr>
        <w:rPr>
          <w:rFonts w:cs="Courier New"/>
        </w:rPr>
      </w:pPr>
      <w:r>
        <w:rPr>
          <w:rFonts w:cs="Courier New"/>
          <w:sz w:val="20"/>
          <w:szCs w:val="20"/>
        </w:rPr>
        <w:t xml:space="preserve">digit = </w:t>
      </w:r>
      <w:r w:rsidRPr="00677430">
        <w:rPr>
          <w:rFonts w:cs="Courier New"/>
          <w:sz w:val="20"/>
          <w:szCs w:val="20"/>
        </w:rPr>
        <w:t>"</w:t>
      </w:r>
      <w:r>
        <w:rPr>
          <w:rFonts w:cs="Courier New"/>
          <w:sz w:val="20"/>
          <w:szCs w:val="20"/>
        </w:rPr>
        <w:t>0</w:t>
      </w:r>
      <w:r w:rsidRPr="00677430">
        <w:rPr>
          <w:rFonts w:cs="Courier New"/>
          <w:sz w:val="20"/>
          <w:szCs w:val="20"/>
        </w:rPr>
        <w:t>"</w:t>
      </w:r>
      <w:r>
        <w:rPr>
          <w:rFonts w:cs="Courier New"/>
          <w:sz w:val="20"/>
          <w:szCs w:val="20"/>
        </w:rPr>
        <w:t xml:space="preserve"> / </w:t>
      </w:r>
      <w:r w:rsidRPr="00677430">
        <w:rPr>
          <w:rFonts w:cs="Courier New"/>
          <w:sz w:val="20"/>
          <w:szCs w:val="20"/>
        </w:rPr>
        <w:t>"1"</w:t>
      </w:r>
      <w:r>
        <w:rPr>
          <w:rFonts w:cs="Courier New"/>
          <w:sz w:val="20"/>
          <w:szCs w:val="20"/>
        </w:rPr>
        <w:t xml:space="preserve"> / </w:t>
      </w:r>
      <w:r w:rsidRPr="00677430">
        <w:rPr>
          <w:rFonts w:cs="Courier New"/>
          <w:sz w:val="20"/>
          <w:szCs w:val="20"/>
        </w:rPr>
        <w:t>"</w:t>
      </w:r>
      <w:r>
        <w:rPr>
          <w:rFonts w:cs="Courier New"/>
          <w:sz w:val="20"/>
          <w:szCs w:val="20"/>
        </w:rPr>
        <w:t>2</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3</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4</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5</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6</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7</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8</w:t>
      </w:r>
      <w:r w:rsidRPr="00677430">
        <w:rPr>
          <w:rFonts w:cs="Courier New"/>
          <w:sz w:val="20"/>
          <w:szCs w:val="20"/>
        </w:rPr>
        <w:t>"</w:t>
      </w:r>
      <w:r>
        <w:rPr>
          <w:rFonts w:cs="Courier New"/>
          <w:sz w:val="20"/>
          <w:szCs w:val="20"/>
        </w:rPr>
        <w:t xml:space="preserve"> / </w:t>
      </w:r>
      <w:r w:rsidRPr="00677430">
        <w:rPr>
          <w:rFonts w:cs="Courier New"/>
          <w:sz w:val="20"/>
          <w:szCs w:val="20"/>
        </w:rPr>
        <w:t>"</w:t>
      </w:r>
      <w:r>
        <w:rPr>
          <w:rFonts w:cs="Courier New"/>
          <w:sz w:val="20"/>
          <w:szCs w:val="20"/>
        </w:rPr>
        <w:t>9</w:t>
      </w:r>
      <w:r w:rsidRPr="00677430">
        <w:rPr>
          <w:rFonts w:cs="Courier New"/>
          <w:sz w:val="20"/>
          <w:szCs w:val="20"/>
        </w:rPr>
        <w:t>"</w:t>
      </w:r>
    </w:p>
    <w:p w14:paraId="688C8374" w14:textId="77777777" w:rsidR="00045138" w:rsidRDefault="00045138" w:rsidP="00045138"/>
    <w:p w14:paraId="719BE82F" w14:textId="4F43F0B2" w:rsidR="00045138" w:rsidRDefault="00045138" w:rsidP="00045138">
      <w:r>
        <w:t>The days of the week are numbered in order where Monday is represented by the number 1 and Sunday is represented by the number 7 (this assignment has been chosen for consistency with ISO 8601 [</w:t>
      </w:r>
      <w:hyperlink w:anchor="ISO8601" w:history="1">
        <w:r>
          <w:rPr>
            <w:rStyle w:val="Hyperlink"/>
          </w:rPr>
          <w:fldChar w:fldCharType="begin"/>
        </w:r>
        <w:r>
          <w:rPr>
            <w:rStyle w:val="Hyperlink"/>
          </w:rPr>
          <w:instrText xml:space="preserve"> REF ISO8601 \h </w:instrText>
        </w:r>
        <w:r>
          <w:rPr>
            <w:rStyle w:val="Hyperlink"/>
          </w:rPr>
        </w:r>
        <w:r>
          <w:rPr>
            <w:rStyle w:val="Hyperlink"/>
          </w:rPr>
          <w:fldChar w:fldCharType="separate"/>
        </w:r>
        <w:r w:rsidR="00BC6BDD">
          <w:rPr>
            <w:rStyle w:val="Strong"/>
            <w:rFonts w:cs="Arial"/>
          </w:rPr>
          <w:t>ISO8601</w:t>
        </w:r>
        <w:r>
          <w:rPr>
            <w:rStyle w:val="Hyperlink"/>
          </w:rPr>
          <w:fldChar w:fldCharType="end"/>
        </w:r>
      </w:hyperlink>
      <w:r>
        <w:t>]).</w:t>
      </w:r>
    </w:p>
    <w:p w14:paraId="05273443" w14:textId="1F2EAE69" w:rsidR="00045138" w:rsidRDefault="00045138" w:rsidP="00045138">
      <w:r>
        <w:t>In the XML representation [</w:t>
      </w:r>
      <w:hyperlink w:anchor="XML" w:history="1">
        <w:r>
          <w:rPr>
            <w:rStyle w:val="Hyperlink"/>
          </w:rPr>
          <w:fldChar w:fldCharType="begin"/>
        </w:r>
        <w:r>
          <w:rPr>
            <w:rStyle w:val="Hyperlink"/>
          </w:rPr>
          <w:instrText xml:space="preserve"> REF XML \h </w:instrText>
        </w:r>
        <w:r>
          <w:rPr>
            <w:rStyle w:val="Hyperlink"/>
          </w:rPr>
        </w:r>
        <w:r>
          <w:rPr>
            <w:rStyle w:val="Hyperlink"/>
          </w:rPr>
          <w:fldChar w:fldCharType="separate"/>
        </w:r>
        <w:r w:rsidR="00BC6BDD" w:rsidRPr="00D31F76">
          <w:rPr>
            <w:rStyle w:val="Refterm"/>
          </w:rPr>
          <w:t>XML</w:t>
        </w:r>
        <w:r>
          <w:rPr>
            <w:rStyle w:val="Hyperlink"/>
          </w:rPr>
          <w:fldChar w:fldCharType="end"/>
        </w:r>
      </w:hyperlink>
      <w:r>
        <w:t xml:space="preserve">] of a </w:t>
      </w:r>
      <w:r w:rsidRPr="0051191D">
        <w:rPr>
          <w:b/>
          <w:i/>
        </w:rPr>
        <w:t>dayOfWeek</w:t>
      </w:r>
      <w:r>
        <w:t xml:space="preserve"> value, the sequence of character information items in the [children] [</w:t>
      </w:r>
      <w:r>
        <w:fldChar w:fldCharType="begin"/>
      </w:r>
      <w:r>
        <w:instrText xml:space="preserve"> REF INFOSET \h </w:instrText>
      </w:r>
      <w:r>
        <w:fldChar w:fldCharType="separate"/>
      </w:r>
      <w:r w:rsidR="00BC6BDD">
        <w:rPr>
          <w:rStyle w:val="Refterm"/>
        </w:rPr>
        <w:t>INFOSET</w:t>
      </w:r>
      <w:r>
        <w:fldChar w:fldCharType="end"/>
      </w:r>
      <w:r>
        <w:t xml:space="preserve">] of an </w:t>
      </w:r>
      <w:r w:rsidRPr="0051191D">
        <w:rPr>
          <w:rFonts w:ascii="Courier New" w:hAnsi="Courier New" w:cs="Courier New"/>
        </w:rPr>
        <w:t>&lt;AttributeValue&gt;</w:t>
      </w:r>
      <w:r>
        <w:t xml:space="preserve"> element [</w:t>
      </w:r>
      <w:hyperlink w:anchor="XACML3" w:history="1">
        <w:r>
          <w:rPr>
            <w:rStyle w:val="Hyperlink"/>
          </w:rPr>
          <w:fldChar w:fldCharType="begin"/>
        </w:r>
        <w:r>
          <w:rPr>
            <w:rStyle w:val="Hyperlink"/>
          </w:rPr>
          <w:instrText xml:space="preserve"> REF XACML3 \h </w:instrText>
        </w:r>
        <w:r>
          <w:rPr>
            <w:rStyle w:val="Hyperlink"/>
          </w:rPr>
        </w:r>
        <w:r>
          <w:rPr>
            <w:rStyle w:val="Hyperlink"/>
          </w:rPr>
          <w:fldChar w:fldCharType="separate"/>
        </w:r>
        <w:r w:rsidR="00BC6BDD">
          <w:rPr>
            <w:b/>
          </w:rPr>
          <w:t>XACML3</w:t>
        </w:r>
        <w:r>
          <w:rPr>
            <w:rStyle w:val="Hyperlink"/>
          </w:rPr>
          <w:fldChar w:fldCharType="end"/>
        </w:r>
      </w:hyperlink>
      <w:r>
        <w:t>], after the removal of any leading and/or trailing XML whitespace, MUST conform to the lexical representation.</w:t>
      </w:r>
    </w:p>
    <w:p w14:paraId="4C0C9215" w14:textId="613305A4" w:rsidR="00045138" w:rsidRDefault="00045138" w:rsidP="00045138">
      <w:r>
        <w:t xml:space="preserve">A </w:t>
      </w:r>
      <w:r w:rsidRPr="0051191D">
        <w:rPr>
          <w:b/>
          <w:i/>
        </w:rPr>
        <w:t>dayOfWeek</w:t>
      </w:r>
      <w:r>
        <w:t xml:space="preserve"> value is represented in JSON [</w:t>
      </w:r>
      <w:hyperlink w:anchor="XACMLJSON" w:history="1">
        <w:r>
          <w:rPr>
            <w:rStyle w:val="Hyperlink"/>
          </w:rPr>
          <w:fldChar w:fldCharType="begin"/>
        </w:r>
        <w:r>
          <w:rPr>
            <w:rStyle w:val="Hyperlink"/>
          </w:rPr>
          <w:instrText xml:space="preserve"> REF XACMLJSON \h </w:instrText>
        </w:r>
        <w:r>
          <w:rPr>
            <w:rStyle w:val="Hyperlink"/>
          </w:rPr>
        </w:r>
        <w:r>
          <w:rPr>
            <w:rStyle w:val="Hyperlink"/>
          </w:rPr>
          <w:fldChar w:fldCharType="separate"/>
        </w:r>
        <w:r w:rsidR="00BC6BDD">
          <w:rPr>
            <w:b/>
          </w:rPr>
          <w:t>XACMLJSON</w:t>
        </w:r>
        <w:r>
          <w:rPr>
            <w:rStyle w:val="Hyperlink"/>
          </w:rPr>
          <w:fldChar w:fldCharType="end"/>
        </w:r>
      </w:hyperlink>
      <w:r>
        <w:t xml:space="preserve">] as the lexical representation in a JSON string. The JSON shorthand type code for the </w:t>
      </w:r>
      <w:r w:rsidRPr="0051191D">
        <w:rPr>
          <w:b/>
          <w:i/>
        </w:rPr>
        <w:t>dayOfWeek</w:t>
      </w:r>
      <w:r>
        <w:t xml:space="preserve"> data-type is “</w:t>
      </w:r>
      <w:r w:rsidRPr="00155188">
        <w:rPr>
          <w:rFonts w:ascii="Courier New" w:hAnsi="Courier New" w:cs="Courier New"/>
        </w:rPr>
        <w:t>dayOfWeek</w:t>
      </w:r>
      <w:r>
        <w:t>”. This data-type MUST always be explicitly given in the JSON representation; it cannot be inferred from an attribute value.</w:t>
      </w:r>
    </w:p>
    <w:p w14:paraId="194CFBC2" w14:textId="77777777" w:rsidR="00045138" w:rsidRDefault="00045138" w:rsidP="00045138">
      <w:pPr>
        <w:pStyle w:val="Heading2"/>
      </w:pPr>
      <w:bookmarkStart w:id="90" w:name="_Toc17731494"/>
      <w:bookmarkStart w:id="91" w:name="_Toc25682378"/>
      <w:r>
        <w:t>Examples of dayOfWeek Values</w:t>
      </w:r>
      <w:bookmarkEnd w:id="90"/>
      <w:bookmarkEnd w:id="91"/>
    </w:p>
    <w:p w14:paraId="396309EF" w14:textId="77777777" w:rsidR="00045138" w:rsidRPr="000B6B8D" w:rsidRDefault="00045138" w:rsidP="00045138">
      <w:pPr>
        <w:rPr>
          <w:b/>
        </w:rPr>
      </w:pPr>
      <w:r w:rsidRPr="000B6B8D">
        <w:rPr>
          <w:b/>
        </w:rPr>
        <w:t>{Non-normative}</w:t>
      </w:r>
    </w:p>
    <w:p w14:paraId="2780E21A" w14:textId="77777777" w:rsidR="00045138" w:rsidRDefault="00045138" w:rsidP="00045138">
      <w:r>
        <w:t>Tuesday in Australian Eastern Standard Time:</w:t>
      </w:r>
    </w:p>
    <w:p w14:paraId="166ED5D7" w14:textId="77777777" w:rsidR="00045138" w:rsidRDefault="00045138" w:rsidP="00045138">
      <w:pPr>
        <w:pStyle w:val="Code"/>
        <w:rPr>
          <w:rFonts w:cs="Courier New"/>
        </w:rPr>
      </w:pPr>
      <w:r w:rsidRPr="00B01EE4">
        <w:rPr>
          <w:rFonts w:cs="Courier New"/>
        </w:rPr>
        <w:t>XML:</w:t>
      </w:r>
    </w:p>
    <w:p w14:paraId="350E5D24" w14:textId="77777777" w:rsidR="00045138" w:rsidRPr="00AB4B6E" w:rsidRDefault="00045138" w:rsidP="00045138">
      <w:pPr>
        <w:pStyle w:val="Code"/>
        <w:rPr>
          <w:rFonts w:cs="Courier New"/>
          <w:szCs w:val="18"/>
        </w:rPr>
      </w:pPr>
      <w:r>
        <w:rPr>
          <w:rFonts w:cs="Courier New"/>
          <w:szCs w:val="18"/>
        </w:rPr>
        <w:t xml:space="preserve">   </w:t>
      </w: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03180539" w14:textId="77777777" w:rsidR="00045138" w:rsidRPr="00AB4B6E" w:rsidRDefault="00045138" w:rsidP="00045138">
      <w:pPr>
        <w:pStyle w:val="Code"/>
        <w:rPr>
          <w:rFonts w:cs="Courier New"/>
        </w:rPr>
      </w:pPr>
      <w:r>
        <w:rPr>
          <w:rFonts w:cs="Courier New"/>
        </w:rPr>
        <w:t xml:space="preserve"> </w:t>
      </w:r>
      <w:r w:rsidRPr="00AB4B6E">
        <w:rPr>
          <w:rFonts w:cs="Courier New"/>
        </w:rPr>
        <w:t xml:space="preserve"> </w:t>
      </w:r>
      <w:r>
        <w:rPr>
          <w:rFonts w:cs="Courier New"/>
        </w:rPr>
        <w:t xml:space="preserve">  </w:t>
      </w:r>
      <w:r w:rsidRPr="00AB4B6E">
        <w:rPr>
          <w:rFonts w:cs="Courier New"/>
        </w:rPr>
        <w:t xml:space="preserve">  &gt;</w:t>
      </w:r>
      <w:r>
        <w:rPr>
          <w:rFonts w:cs="Courier New"/>
          <w:szCs w:val="18"/>
        </w:rPr>
        <w:t>2+10:00</w:t>
      </w:r>
      <w:r w:rsidRPr="00AB4B6E">
        <w:rPr>
          <w:rFonts w:cs="Courier New"/>
        </w:rPr>
        <w:t>&lt;/AttributeValue&gt;</w:t>
      </w:r>
    </w:p>
    <w:p w14:paraId="4B8D18B3" w14:textId="77777777" w:rsidR="00045138" w:rsidRDefault="00045138" w:rsidP="00045138">
      <w:pPr>
        <w:pStyle w:val="Code"/>
        <w:rPr>
          <w:rFonts w:cs="Courier New"/>
        </w:rPr>
      </w:pPr>
      <w:r>
        <w:rPr>
          <w:rFonts w:cs="Courier New"/>
        </w:rPr>
        <w:t>JSON:</w:t>
      </w:r>
    </w:p>
    <w:p w14:paraId="7EF95F52" w14:textId="77777777" w:rsidR="00045138" w:rsidRPr="00B01EE4" w:rsidRDefault="00045138" w:rsidP="00045138">
      <w:pPr>
        <w:pStyle w:val="Code"/>
        <w:rPr>
          <w:rFonts w:cs="Courier New"/>
        </w:rPr>
      </w:pPr>
      <w:r>
        <w:rPr>
          <w:rFonts w:cs="Courier New"/>
        </w:rPr>
        <w:t xml:space="preserve">    </w:t>
      </w:r>
      <w:r w:rsidRPr="00AB4B6E">
        <w:rPr>
          <w:rFonts w:cs="Courier New"/>
          <w:szCs w:val="18"/>
        </w:rPr>
        <w:t>"</w:t>
      </w:r>
      <w:r>
        <w:rPr>
          <w:rFonts w:cs="Courier New"/>
          <w:szCs w:val="18"/>
        </w:rPr>
        <w:t>2+10:00</w:t>
      </w:r>
      <w:r w:rsidRPr="00AB4B6E">
        <w:rPr>
          <w:rFonts w:cs="Courier New"/>
          <w:szCs w:val="18"/>
        </w:rPr>
        <w:t>"</w:t>
      </w:r>
    </w:p>
    <w:p w14:paraId="3FCACAE5" w14:textId="77777777" w:rsidR="00045138" w:rsidRDefault="00045138" w:rsidP="00045138"/>
    <w:p w14:paraId="61D681A4" w14:textId="77777777" w:rsidR="00045138" w:rsidRDefault="00045138" w:rsidP="00045138">
      <w:r w:rsidRPr="000B6B8D">
        <w:t>Friday in Pacific Daylight Time:</w:t>
      </w:r>
    </w:p>
    <w:p w14:paraId="7D38513B" w14:textId="77777777" w:rsidR="00045138" w:rsidRDefault="00045138" w:rsidP="00045138">
      <w:pPr>
        <w:pStyle w:val="Code"/>
        <w:rPr>
          <w:rFonts w:cs="Courier New"/>
        </w:rPr>
      </w:pPr>
      <w:r w:rsidRPr="00B01EE4">
        <w:rPr>
          <w:rFonts w:cs="Courier New"/>
        </w:rPr>
        <w:t>XML:</w:t>
      </w:r>
    </w:p>
    <w:p w14:paraId="749150C5" w14:textId="77777777" w:rsidR="00045138" w:rsidRDefault="00045138" w:rsidP="00045138">
      <w:pPr>
        <w:pStyle w:val="Code"/>
        <w:rPr>
          <w:rFonts w:cs="Courier New"/>
        </w:rPr>
      </w:pPr>
      <w:r>
        <w:rPr>
          <w:rFonts w:cs="Courier New"/>
          <w:szCs w:val="18"/>
        </w:rPr>
        <w:t xml:space="preserve">   </w:t>
      </w: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r w:rsidRPr="00AB4B6E">
        <w:rPr>
          <w:rFonts w:cs="Courier New"/>
        </w:rPr>
        <w:t>&gt;</w:t>
      </w:r>
    </w:p>
    <w:p w14:paraId="05D49E04" w14:textId="77777777" w:rsidR="00045138" w:rsidRDefault="00045138" w:rsidP="00045138">
      <w:pPr>
        <w:pStyle w:val="Code"/>
        <w:rPr>
          <w:rFonts w:cs="Courier New"/>
          <w:szCs w:val="18"/>
        </w:rPr>
      </w:pPr>
      <w:r>
        <w:rPr>
          <w:rFonts w:cs="Courier New"/>
        </w:rPr>
        <w:t xml:space="preserve">      </w:t>
      </w:r>
      <w:r>
        <w:rPr>
          <w:rFonts w:cs="Courier New"/>
          <w:szCs w:val="18"/>
        </w:rPr>
        <w:t>5-07:00</w:t>
      </w:r>
    </w:p>
    <w:p w14:paraId="48BEAA16" w14:textId="77777777" w:rsidR="00045138" w:rsidRPr="00AB4B6E" w:rsidRDefault="00045138" w:rsidP="00045138">
      <w:pPr>
        <w:pStyle w:val="Code"/>
        <w:rPr>
          <w:rFonts w:cs="Courier New"/>
        </w:rPr>
      </w:pPr>
      <w:r>
        <w:rPr>
          <w:rFonts w:cs="Courier New"/>
          <w:szCs w:val="18"/>
        </w:rPr>
        <w:t xml:space="preserve">    </w:t>
      </w:r>
      <w:r w:rsidRPr="00AB4B6E">
        <w:rPr>
          <w:rFonts w:cs="Courier New"/>
        </w:rPr>
        <w:t>&lt;/AttributeValue&gt;</w:t>
      </w:r>
    </w:p>
    <w:p w14:paraId="558FF564" w14:textId="77777777" w:rsidR="00045138" w:rsidRDefault="00045138" w:rsidP="00045138">
      <w:pPr>
        <w:pStyle w:val="Code"/>
        <w:rPr>
          <w:rFonts w:cs="Courier New"/>
        </w:rPr>
      </w:pPr>
      <w:r>
        <w:rPr>
          <w:rFonts w:cs="Courier New"/>
        </w:rPr>
        <w:t>JSON:</w:t>
      </w:r>
    </w:p>
    <w:p w14:paraId="0EC5F0A5" w14:textId="77777777" w:rsidR="00045138" w:rsidRPr="00B01EE4" w:rsidRDefault="00045138" w:rsidP="00045138">
      <w:pPr>
        <w:pStyle w:val="Code"/>
        <w:rPr>
          <w:rFonts w:cs="Courier New"/>
        </w:rPr>
      </w:pPr>
      <w:r>
        <w:rPr>
          <w:rFonts w:cs="Courier New"/>
        </w:rPr>
        <w:t xml:space="preserve">    </w:t>
      </w:r>
      <w:r w:rsidRPr="00AB4B6E">
        <w:rPr>
          <w:rFonts w:cs="Courier New"/>
          <w:szCs w:val="18"/>
        </w:rPr>
        <w:t>"</w:t>
      </w:r>
      <w:r>
        <w:rPr>
          <w:rFonts w:cs="Courier New"/>
          <w:szCs w:val="18"/>
        </w:rPr>
        <w:t>5-07:00</w:t>
      </w:r>
      <w:r w:rsidRPr="00AB4B6E">
        <w:rPr>
          <w:rFonts w:cs="Courier New"/>
          <w:szCs w:val="18"/>
        </w:rPr>
        <w:t>"</w:t>
      </w:r>
    </w:p>
    <w:p w14:paraId="5AADB252" w14:textId="77777777" w:rsidR="00045138" w:rsidRDefault="00045138" w:rsidP="00045138"/>
    <w:p w14:paraId="549EDF76" w14:textId="77777777" w:rsidR="00045138" w:rsidRDefault="00045138" w:rsidP="00045138">
      <w:r w:rsidRPr="000B6B8D">
        <w:t>Wednesday in local time:</w:t>
      </w:r>
    </w:p>
    <w:p w14:paraId="6DEF8C61" w14:textId="77777777" w:rsidR="00045138" w:rsidRDefault="00045138" w:rsidP="00045138">
      <w:pPr>
        <w:pStyle w:val="Code"/>
        <w:pBdr>
          <w:top w:val="single" w:sz="4" w:space="1" w:color="auto"/>
          <w:bottom w:val="none" w:sz="0" w:space="0" w:color="auto"/>
        </w:pBdr>
        <w:rPr>
          <w:rFonts w:cs="Courier New"/>
        </w:rPr>
      </w:pPr>
      <w:r w:rsidRPr="00B01EE4">
        <w:rPr>
          <w:rFonts w:cs="Courier New"/>
        </w:rPr>
        <w:t>XML:</w:t>
      </w:r>
    </w:p>
    <w:p w14:paraId="19E94F44"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 xml:space="preserve"> &lt;AttributeValue DataType="</w:t>
      </w:r>
      <w:r w:rsidRPr="00AB4B6E">
        <w:rPr>
          <w:rFonts w:cs="Courier New"/>
        </w:rPr>
        <w:t>http://www.w3.org/2001/XMLSchema#time</w:t>
      </w:r>
      <w:r w:rsidRPr="00AB4B6E">
        <w:rPr>
          <w:rFonts w:cs="Courier New"/>
          <w:szCs w:val="18"/>
        </w:rPr>
        <w:t>"</w:t>
      </w:r>
    </w:p>
    <w:p w14:paraId="26929814" w14:textId="77777777" w:rsidR="00045138" w:rsidRPr="00AB4B6E" w:rsidRDefault="00045138" w:rsidP="00045138">
      <w:pPr>
        <w:pStyle w:val="Code"/>
        <w:pBdr>
          <w:top w:val="none" w:sz="0" w:space="0" w:color="auto"/>
          <w:bottom w:val="none" w:sz="0" w:space="0" w:color="auto"/>
        </w:pBdr>
        <w:rPr>
          <w:rFonts w:cs="Courier New"/>
        </w:rPr>
      </w:pPr>
      <w:r>
        <w:rPr>
          <w:rFonts w:cs="Courier New"/>
        </w:rPr>
        <w:t xml:space="preserve"> </w:t>
      </w:r>
      <w:r w:rsidRPr="00AB4B6E">
        <w:rPr>
          <w:rFonts w:cs="Courier New"/>
        </w:rPr>
        <w:t xml:space="preserve"> </w:t>
      </w:r>
      <w:r>
        <w:rPr>
          <w:rFonts w:cs="Courier New"/>
        </w:rPr>
        <w:t xml:space="preserve">  </w:t>
      </w:r>
      <w:r w:rsidRPr="00AB4B6E">
        <w:rPr>
          <w:rFonts w:cs="Courier New"/>
        </w:rPr>
        <w:t xml:space="preserve">  &gt;</w:t>
      </w:r>
      <w:r>
        <w:rPr>
          <w:rFonts w:cs="Courier New"/>
          <w:szCs w:val="18"/>
        </w:rPr>
        <w:t>3</w:t>
      </w:r>
      <w:r w:rsidRPr="00AB4B6E">
        <w:rPr>
          <w:rFonts w:cs="Courier New"/>
        </w:rPr>
        <w:t>&lt;/AttributeValue&gt;</w:t>
      </w:r>
    </w:p>
    <w:p w14:paraId="60E10FD4" w14:textId="77777777" w:rsidR="00045138" w:rsidRDefault="00045138" w:rsidP="00045138">
      <w:pPr>
        <w:pStyle w:val="Code"/>
        <w:pBdr>
          <w:top w:val="none" w:sz="0" w:space="0" w:color="auto"/>
          <w:bottom w:val="none" w:sz="0" w:space="0" w:color="auto"/>
        </w:pBdr>
        <w:rPr>
          <w:rFonts w:cs="Courier New"/>
        </w:rPr>
      </w:pPr>
      <w:r>
        <w:rPr>
          <w:rFonts w:cs="Courier New"/>
        </w:rPr>
        <w:lastRenderedPageBreak/>
        <w:t>JSON:</w:t>
      </w:r>
    </w:p>
    <w:p w14:paraId="35292CAE" w14:textId="77777777" w:rsidR="00045138" w:rsidRPr="00B01EE4" w:rsidRDefault="00045138" w:rsidP="00045138">
      <w:pPr>
        <w:pStyle w:val="Code"/>
        <w:pBdr>
          <w:top w:val="none" w:sz="0" w:space="0" w:color="auto"/>
          <w:bottom w:val="single" w:sz="4" w:space="1" w:color="auto"/>
        </w:pBdr>
        <w:rPr>
          <w:rFonts w:cs="Courier New"/>
        </w:rPr>
      </w:pPr>
      <w:r>
        <w:rPr>
          <w:rFonts w:cs="Courier New"/>
        </w:rPr>
        <w:t xml:space="preserve">    </w:t>
      </w:r>
      <w:r w:rsidRPr="00AB4B6E">
        <w:rPr>
          <w:rFonts w:cs="Courier New"/>
          <w:szCs w:val="18"/>
        </w:rPr>
        <w:t>"</w:t>
      </w:r>
      <w:r>
        <w:rPr>
          <w:rFonts w:cs="Courier New"/>
          <w:szCs w:val="18"/>
        </w:rPr>
        <w:t>3</w:t>
      </w:r>
      <w:r w:rsidRPr="00AB4B6E">
        <w:rPr>
          <w:rFonts w:cs="Courier New"/>
          <w:szCs w:val="18"/>
        </w:rPr>
        <w:t>"</w:t>
      </w:r>
    </w:p>
    <w:p w14:paraId="07A3E1EF" w14:textId="77777777" w:rsidR="00045138" w:rsidRDefault="00045138" w:rsidP="00045138"/>
    <w:p w14:paraId="351F55AE" w14:textId="77777777" w:rsidR="00045138" w:rsidRDefault="00045138" w:rsidP="00045138">
      <w:pPr>
        <w:pStyle w:val="Heading1"/>
      </w:pPr>
      <w:bookmarkStart w:id="92" w:name="_Ref17459979"/>
      <w:bookmarkStart w:id="93" w:name="_Ref17460052"/>
      <w:bookmarkStart w:id="94" w:name="_Toc17731495"/>
      <w:bookmarkStart w:id="95" w:name="_Toc25682379"/>
      <w:r>
        <w:lastRenderedPageBreak/>
        <w:t>Day of the Week Functions</w:t>
      </w:r>
      <w:bookmarkEnd w:id="92"/>
      <w:bookmarkEnd w:id="93"/>
      <w:bookmarkEnd w:id="94"/>
      <w:bookmarkEnd w:id="95"/>
    </w:p>
    <w:p w14:paraId="0E26D579" w14:textId="77777777" w:rsidR="00045138" w:rsidRDefault="00045138" w:rsidP="00045138">
      <w:pPr>
        <w:pStyle w:val="Heading2"/>
      </w:pPr>
      <w:bookmarkStart w:id="96" w:name="_Toc17731496"/>
      <w:bookmarkStart w:id="97" w:name="_Toc25682380"/>
      <w:r>
        <w:t>The dayOfWeek-from-string Function</w:t>
      </w:r>
      <w:bookmarkEnd w:id="96"/>
      <w:bookmarkEnd w:id="97"/>
    </w:p>
    <w:p w14:paraId="02D82D98" w14:textId="77777777" w:rsidR="00045138" w:rsidRPr="00D56DF5" w:rsidRDefault="00045138" w:rsidP="00045138">
      <w:r>
        <w:t xml:space="preserve">The </w:t>
      </w:r>
      <w:r w:rsidRPr="00437CD5">
        <w:rPr>
          <w:rFonts w:ascii="Courier New" w:hAnsi="Courier New" w:cs="Courier New"/>
        </w:rPr>
        <w:t>urn:oasis:names:tc:xacml:3.0:function:dayOfWeek</w:t>
      </w:r>
      <w:r>
        <w:rPr>
          <w:rFonts w:ascii="Courier New" w:hAnsi="Courier New" w:cs="Courier New"/>
        </w:rPr>
        <w:t>-from-string</w:t>
      </w:r>
      <w:r>
        <w:t xml:space="preserve"> function SHALL take one argument of data-type </w:t>
      </w:r>
      <w:r w:rsidRPr="00BA6ECD">
        <w:rPr>
          <w:rFonts w:ascii="Courier New" w:hAnsi="Courier New" w:cs="Courier New"/>
        </w:rPr>
        <w:t>http://www.w3.org/2001/XMLSchema#string</w:t>
      </w:r>
      <w:r>
        <w:t xml:space="preserve">. </w:t>
      </w:r>
      <w:r w:rsidRPr="00BA6ECD">
        <w:t xml:space="preserve">If the argument is a valid lexical representation of a </w:t>
      </w:r>
      <w:r w:rsidRPr="00E86E30">
        <w:rPr>
          <w:b/>
          <w:i/>
        </w:rPr>
        <w:t>dayOfWeek</w:t>
      </w:r>
      <w:r>
        <w:t xml:space="preserve"> value after the removal of any leading and/or trailing XML whitespace</w:t>
      </w:r>
      <w:r w:rsidRPr="00BA6ECD">
        <w:t>, then the result SHALL be</w:t>
      </w:r>
      <w:r>
        <w:t xml:space="preserve"> the corresponding value of the </w:t>
      </w:r>
      <w:r w:rsidRPr="00E86E30">
        <w:rPr>
          <w:b/>
          <w:i/>
        </w:rPr>
        <w:t>dayOfWeek</w:t>
      </w:r>
      <w:r>
        <w:t xml:space="preserve"> data-type; otherwise, the result SHALL be</w:t>
      </w:r>
      <w:r w:rsidRPr="00BA6ECD">
        <w:t xml:space="preserve"> </w:t>
      </w:r>
      <w:r w:rsidRPr="00437CD5">
        <w:t>“Indeterminate”</w:t>
      </w:r>
      <w:r w:rsidRPr="00BA6ECD">
        <w:t xml:space="preserve"> with status code </w:t>
      </w:r>
      <w:r w:rsidRPr="00BA6ECD">
        <w:rPr>
          <w:rFonts w:ascii="Courier New" w:hAnsi="Courier New" w:cs="Courier New"/>
        </w:rPr>
        <w:t>urn:oasis:names:tc:xacml:1.0:status:syntax-error</w:t>
      </w:r>
      <w:r w:rsidRPr="00BA6ECD">
        <w:t>.</w:t>
      </w:r>
    </w:p>
    <w:p w14:paraId="3A59E142" w14:textId="77777777" w:rsidR="00045138" w:rsidRDefault="00045138" w:rsidP="00045138">
      <w:pPr>
        <w:pStyle w:val="Heading2"/>
      </w:pPr>
      <w:bookmarkStart w:id="98" w:name="_Toc17731497"/>
      <w:bookmarkStart w:id="99" w:name="_Toc25682381"/>
      <w:r>
        <w:t>The string-from-dayOfWeek Function</w:t>
      </w:r>
      <w:bookmarkEnd w:id="98"/>
      <w:bookmarkEnd w:id="99"/>
    </w:p>
    <w:p w14:paraId="25236DEF" w14:textId="77777777" w:rsidR="00045138" w:rsidRPr="00D56DF5" w:rsidRDefault="00045138" w:rsidP="00045138">
      <w:r>
        <w:t xml:space="preserve">The </w:t>
      </w:r>
      <w:r w:rsidRPr="00437CD5">
        <w:rPr>
          <w:rFonts w:ascii="Courier New" w:hAnsi="Courier New" w:cs="Courier New"/>
        </w:rPr>
        <w:t>urn:oasis:names:tc:xacml:3.0:function:</w:t>
      </w:r>
      <w:r>
        <w:rPr>
          <w:rFonts w:ascii="Courier New" w:hAnsi="Courier New" w:cs="Courier New"/>
        </w:rPr>
        <w:t>string-from-dayOfWeek</w:t>
      </w:r>
      <w:r>
        <w:t xml:space="preserve"> function SHALL take one argument of the </w:t>
      </w:r>
      <w:r w:rsidRPr="004F23A4">
        <w:rPr>
          <w:b/>
          <w:i/>
        </w:rPr>
        <w:t>dayOfWeek</w:t>
      </w:r>
      <w:r>
        <w:t xml:space="preserve"> data-type and return a value of data-type </w:t>
      </w:r>
      <w:r w:rsidRPr="004F23A4">
        <w:rPr>
          <w:rFonts w:ascii="Courier New" w:hAnsi="Courier New" w:cs="Courier New"/>
        </w:rPr>
        <w:t>http://www.w3.org/2001/XMLSchema#string</w:t>
      </w:r>
      <w:r>
        <w:t>. The returned value SHALL be the lexical representation of the argument (leading or trailing whitespace is stripped).</w:t>
      </w:r>
    </w:p>
    <w:p w14:paraId="5B3D22D8" w14:textId="77777777" w:rsidR="00045138" w:rsidRDefault="00045138" w:rsidP="00045138">
      <w:pPr>
        <w:pStyle w:val="Heading2"/>
      </w:pPr>
      <w:bookmarkStart w:id="100" w:name="_Toc17731498"/>
      <w:bookmarkStart w:id="101" w:name="_Toc25682382"/>
      <w:r>
        <w:t>The dayOfWeek-one-and-only Function</w:t>
      </w:r>
      <w:bookmarkEnd w:id="100"/>
      <w:bookmarkEnd w:id="101"/>
    </w:p>
    <w:p w14:paraId="536E9B13" w14:textId="77777777" w:rsidR="00045138" w:rsidRDefault="00045138" w:rsidP="00045138">
      <w:r w:rsidRPr="00437CD5">
        <w:t xml:space="preserve">The </w:t>
      </w:r>
      <w:r w:rsidRPr="00437CD5">
        <w:rPr>
          <w:rFonts w:ascii="Courier New" w:hAnsi="Courier New" w:cs="Courier New"/>
        </w:rPr>
        <w:t>urn:oasis:names:tc:xacml:3.0:function:dayOfWeek</w:t>
      </w:r>
      <w:r w:rsidRPr="00437CD5">
        <w:rPr>
          <w:rFonts w:ascii="Courier New" w:hAnsi="Courier New" w:cs="Courier New"/>
        </w:rPr>
        <w:noBreakHyphen/>
        <w:t>one</w:t>
      </w:r>
      <w:r w:rsidRPr="00437CD5">
        <w:rPr>
          <w:rFonts w:ascii="Courier New" w:hAnsi="Courier New" w:cs="Courier New"/>
        </w:rPr>
        <w:noBreakHyphen/>
        <w:t>and</w:t>
      </w:r>
      <w:r w:rsidRPr="00437CD5">
        <w:rPr>
          <w:rFonts w:ascii="Courier New" w:hAnsi="Courier New" w:cs="Courier New"/>
        </w:rPr>
        <w:noBreakHyphen/>
        <w:t>only</w:t>
      </w:r>
      <w:r w:rsidRPr="00437CD5">
        <w:t xml:space="preserve"> function SHALL take a bag of values of the </w:t>
      </w:r>
      <w:r w:rsidRPr="00437CD5">
        <w:rPr>
          <w:b/>
          <w:i/>
        </w:rPr>
        <w:t>dayOfWeek</w:t>
      </w:r>
      <w:r w:rsidRPr="00437CD5">
        <w:t xml:space="preserve"> data-type as its only argument. If the bag contains exactly one value, then the function returns that value; otherwise, the function evaluates to “Indeterminate”.</w:t>
      </w:r>
    </w:p>
    <w:p w14:paraId="5540033D" w14:textId="77777777" w:rsidR="00045138" w:rsidRDefault="00045138" w:rsidP="00045138">
      <w:pPr>
        <w:pStyle w:val="Heading2"/>
      </w:pPr>
      <w:bookmarkStart w:id="102" w:name="_Toc17731499"/>
      <w:bookmarkStart w:id="103" w:name="_Toc25682383"/>
      <w:r>
        <w:t>The dayOfWeek-bag-size Function</w:t>
      </w:r>
      <w:bookmarkEnd w:id="102"/>
      <w:bookmarkEnd w:id="103"/>
    </w:p>
    <w:p w14:paraId="13C9251D" w14:textId="77777777" w:rsidR="00045138" w:rsidRDefault="00045138" w:rsidP="00045138">
      <w:r w:rsidRPr="00D56DF5">
        <w:t xml:space="preserve">The </w:t>
      </w:r>
      <w:r w:rsidRPr="00D56DF5">
        <w:rPr>
          <w:rFonts w:ascii="Courier New" w:hAnsi="Courier New" w:cs="Courier New"/>
        </w:rPr>
        <w:t>urn:oasis:names:tc:xacml:3.0:function:dayOfWeek</w:t>
      </w:r>
      <w:r w:rsidRPr="00D56DF5">
        <w:rPr>
          <w:rFonts w:ascii="Courier New" w:hAnsi="Courier New" w:cs="Courier New"/>
        </w:rPr>
        <w:noBreakHyphen/>
        <w:t>bag</w:t>
      </w:r>
      <w:r w:rsidRPr="00D56DF5">
        <w:rPr>
          <w:rFonts w:ascii="Courier New" w:hAnsi="Courier New" w:cs="Courier New"/>
        </w:rPr>
        <w:noBreakHyphen/>
        <w:t>size</w:t>
      </w:r>
      <w:r w:rsidRPr="00D56DF5">
        <w:t xml:space="preserve"> function SHALL take a bag of values of the </w:t>
      </w:r>
      <w:r w:rsidRPr="00D56DF5">
        <w:rPr>
          <w:b/>
          <w:i/>
        </w:rPr>
        <w:t>dayOfWeek</w:t>
      </w:r>
      <w:r w:rsidRPr="00D56DF5">
        <w:t xml:space="preserve"> data-type as its only argument and SHALL return an </w:t>
      </w:r>
      <w:r w:rsidRPr="00D56DF5">
        <w:rPr>
          <w:rFonts w:ascii="Courier New" w:hAnsi="Courier New" w:cs="Courier New"/>
        </w:rPr>
        <w:t>http://www.w3.org/2001/XMLSchema#integer</w:t>
      </w:r>
      <w:r w:rsidRPr="00D56DF5">
        <w:t xml:space="preserve"> value indicating the number of values in the bag.</w:t>
      </w:r>
    </w:p>
    <w:p w14:paraId="26A176DE" w14:textId="77777777" w:rsidR="00045138" w:rsidRDefault="00045138" w:rsidP="00045138">
      <w:pPr>
        <w:pStyle w:val="Heading2"/>
      </w:pPr>
      <w:bookmarkStart w:id="104" w:name="_Toc17731500"/>
      <w:bookmarkStart w:id="105" w:name="_Toc25682384"/>
      <w:r>
        <w:t>The dayOfWeek-bag Function</w:t>
      </w:r>
      <w:bookmarkEnd w:id="104"/>
      <w:bookmarkEnd w:id="105"/>
    </w:p>
    <w:p w14:paraId="1B59F85E" w14:textId="77777777" w:rsidR="00045138" w:rsidRPr="00D56DF5" w:rsidRDefault="00045138" w:rsidP="00045138">
      <w:r w:rsidRPr="00D56DF5">
        <w:t xml:space="preserve">The </w:t>
      </w:r>
      <w:r w:rsidRPr="00D56DF5">
        <w:rPr>
          <w:rFonts w:ascii="Courier New" w:hAnsi="Courier New" w:cs="Courier New"/>
        </w:rPr>
        <w:t>urn:oasis:names:tc:xacml:3.0:function:dayOfWeek</w:t>
      </w:r>
      <w:r w:rsidRPr="00D56DF5">
        <w:rPr>
          <w:rFonts w:ascii="Courier New" w:hAnsi="Courier New" w:cs="Courier New"/>
        </w:rPr>
        <w:noBreakHyphen/>
        <w:t>bag</w:t>
      </w:r>
      <w:r w:rsidRPr="00D56DF5">
        <w:t xml:space="preserve"> function SHALL take any number of arguments of the </w:t>
      </w:r>
      <w:r w:rsidRPr="00D56DF5">
        <w:rPr>
          <w:b/>
          <w:i/>
        </w:rPr>
        <w:t>dayOfWeek</w:t>
      </w:r>
      <w:r w:rsidRPr="00D56DF5">
        <w:t xml:space="preserve"> data-type and return a bag containing the values of those arguments.  An application of this function to zero arguments SHALL produce an empty bag of the </w:t>
      </w:r>
      <w:r w:rsidRPr="00D56DF5">
        <w:rPr>
          <w:b/>
          <w:i/>
        </w:rPr>
        <w:t>dayOfWeek</w:t>
      </w:r>
      <w:r w:rsidRPr="00D56DF5">
        <w:t xml:space="preserve"> data-type.</w:t>
      </w:r>
    </w:p>
    <w:p w14:paraId="659A0031" w14:textId="77777777" w:rsidR="00045138" w:rsidRDefault="00045138" w:rsidP="00045138">
      <w:pPr>
        <w:pStyle w:val="Heading2"/>
      </w:pPr>
      <w:bookmarkStart w:id="106" w:name="_Ref17730905"/>
      <w:bookmarkStart w:id="107" w:name="_Ref17730928"/>
      <w:bookmarkStart w:id="108" w:name="_Toc17731501"/>
      <w:bookmarkStart w:id="109" w:name="_Toc25682385"/>
      <w:r>
        <w:t>The dateTime-in-dayOfWeek-range Function</w:t>
      </w:r>
      <w:bookmarkEnd w:id="106"/>
      <w:bookmarkEnd w:id="107"/>
      <w:bookmarkEnd w:id="108"/>
      <w:bookmarkEnd w:id="109"/>
    </w:p>
    <w:p w14:paraId="60065408" w14:textId="77777777" w:rsidR="00045138" w:rsidRDefault="00045138" w:rsidP="00045138">
      <w:r>
        <w:t xml:space="preserve">The </w:t>
      </w:r>
      <w:r w:rsidRPr="00491707">
        <w:rPr>
          <w:rFonts w:ascii="Courier New" w:hAnsi="Courier New" w:cs="Courier New"/>
        </w:rPr>
        <w:t>urn:oasis:names:tc:xacml:3.0:function:dateTime-in-dayOfWeek</w:t>
      </w:r>
      <w:r w:rsidRPr="00491707">
        <w:rPr>
          <w:rFonts w:ascii="Courier New" w:hAnsi="Courier New" w:cs="Courier New"/>
        </w:rPr>
        <w:noBreakHyphen/>
        <w:t>range</w:t>
      </w:r>
      <w:r>
        <w:t xml:space="preserve"> function tests whether a dateTime value is within a range of days of the week given by two </w:t>
      </w:r>
      <w:r w:rsidRPr="00491707">
        <w:rPr>
          <w:b/>
          <w:i/>
        </w:rPr>
        <w:t>dayOfWeek</w:t>
      </w:r>
      <w:r>
        <w:t xml:space="preserve"> values.</w:t>
      </w:r>
    </w:p>
    <w:p w14:paraId="6DD296E3" w14:textId="77777777" w:rsidR="00045138" w:rsidRDefault="00045138" w:rsidP="00045138">
      <w:r>
        <w:t xml:space="preserve">This function SHALL take three arguments and SHALL return an </w:t>
      </w:r>
      <w:r w:rsidRPr="00491707">
        <w:rPr>
          <w:rFonts w:ascii="Courier New" w:hAnsi="Courier New" w:cs="Courier New"/>
        </w:rPr>
        <w:t>http://www.w3.org/2001/XMLSchema#boolean</w:t>
      </w:r>
      <w:r>
        <w:t xml:space="preserve">. The data-type of the first argument SHALL be </w:t>
      </w:r>
      <w:r w:rsidRPr="00491707">
        <w:rPr>
          <w:rFonts w:ascii="Courier New" w:hAnsi="Courier New" w:cs="Courier New"/>
        </w:rPr>
        <w:t>http://www.w3.org/2001/XMLSchema#dateTime</w:t>
      </w:r>
      <w:r>
        <w:t xml:space="preserve">. The data-type of the second and third arguments SHALL be </w:t>
      </w:r>
      <w:r w:rsidRPr="00491707">
        <w:rPr>
          <w:rFonts w:ascii="Courier New" w:hAnsi="Courier New" w:cs="Courier New"/>
        </w:rPr>
        <w:t>urn:oasis:names:tc:xacml:3.0:data</w:t>
      </w:r>
      <w:r w:rsidRPr="00491707">
        <w:rPr>
          <w:rFonts w:ascii="Courier New" w:hAnsi="Courier New" w:cs="Courier New"/>
        </w:rPr>
        <w:noBreakHyphen/>
        <w:t>type:dayOfWeek</w:t>
      </w:r>
      <w:r>
        <w:t>.</w:t>
      </w:r>
    </w:p>
    <w:p w14:paraId="42F37674" w14:textId="77777777" w:rsidR="00045138" w:rsidRDefault="00045138" w:rsidP="00045138">
      <w:r>
        <w:t xml:space="preserve">If no time zone is provided for the first argument, it SHALL use the default time zone at the </w:t>
      </w:r>
      <w:r w:rsidRPr="00491707">
        <w:rPr>
          <w:b/>
          <w:i/>
        </w:rPr>
        <w:t>context handler</w:t>
      </w:r>
      <w:r>
        <w:t>. If no time zone is provided for the second argument, then it SHALL use the same time zone as the first argument. If no time zone is provided for the third argument, then it SHALL use the same time zone as the first argument.</w:t>
      </w:r>
    </w:p>
    <w:p w14:paraId="111420E0" w14:textId="77777777" w:rsidR="00045138" w:rsidRDefault="00045138" w:rsidP="00045138">
      <w:r>
        <w:t>The second argument is converted to a dateTime value by following these steps:</w:t>
      </w:r>
    </w:p>
    <w:p w14:paraId="4C3DF7F5" w14:textId="77777777" w:rsidR="00045138" w:rsidRDefault="00045138" w:rsidP="00E1683F">
      <w:pPr>
        <w:pStyle w:val="ListParagraph"/>
        <w:numPr>
          <w:ilvl w:val="0"/>
          <w:numId w:val="12"/>
        </w:numPr>
        <w:contextualSpacing w:val="0"/>
      </w:pPr>
      <w:r w:rsidRPr="00491707">
        <w:t>Create a new dateTime value where:</w:t>
      </w:r>
    </w:p>
    <w:p w14:paraId="005E4FE5" w14:textId="77777777" w:rsidR="00045138" w:rsidRDefault="00045138" w:rsidP="00E1683F">
      <w:pPr>
        <w:pStyle w:val="ListParagraph"/>
        <w:numPr>
          <w:ilvl w:val="1"/>
          <w:numId w:val="12"/>
        </w:numPr>
        <w:contextualSpacing w:val="0"/>
      </w:pPr>
      <w:r w:rsidRPr="00491707">
        <w:t xml:space="preserve">the date components, i.e., year, month and day, are set to the values of the same components in the </w:t>
      </w:r>
      <w:r w:rsidRPr="00491707">
        <w:rPr>
          <w:b/>
          <w:i/>
        </w:rPr>
        <w:t>reference date</w:t>
      </w:r>
      <w:r w:rsidRPr="00491707">
        <w:t>,</w:t>
      </w:r>
    </w:p>
    <w:p w14:paraId="3D2BA828" w14:textId="77777777" w:rsidR="00045138" w:rsidRDefault="00045138" w:rsidP="00E1683F">
      <w:pPr>
        <w:pStyle w:val="ListParagraph"/>
        <w:numPr>
          <w:ilvl w:val="1"/>
          <w:numId w:val="12"/>
        </w:numPr>
        <w:contextualSpacing w:val="0"/>
      </w:pPr>
      <w:r w:rsidRPr="00491707">
        <w:lastRenderedPageBreak/>
        <w:t>the time components, i.e., hour, minute and second, are set to zero,</w:t>
      </w:r>
    </w:p>
    <w:p w14:paraId="4EDEE790" w14:textId="77777777" w:rsidR="00045138" w:rsidRDefault="00045138" w:rsidP="00E1683F">
      <w:pPr>
        <w:pStyle w:val="ListParagraph"/>
        <w:numPr>
          <w:ilvl w:val="1"/>
          <w:numId w:val="12"/>
        </w:numPr>
        <w:contextualSpacing w:val="0"/>
      </w:pPr>
      <w:r w:rsidRPr="00491707">
        <w:t>fractional seconds are absent, and</w:t>
      </w:r>
    </w:p>
    <w:p w14:paraId="58667027" w14:textId="77777777" w:rsidR="00045138" w:rsidRDefault="00045138" w:rsidP="00E1683F">
      <w:pPr>
        <w:numPr>
          <w:ilvl w:val="1"/>
          <w:numId w:val="12"/>
        </w:numPr>
      </w:pPr>
      <w:r>
        <w:t>the time zone is set to the time zone of the second argument.</w:t>
      </w:r>
    </w:p>
    <w:p w14:paraId="6CE97722" w14:textId="77777777" w:rsidR="00045138" w:rsidRDefault="00045138" w:rsidP="00045138">
      <w:pPr>
        <w:pStyle w:val="ListParagraph"/>
        <w:contextualSpacing w:val="0"/>
      </w:pPr>
      <w:r w:rsidRPr="00491707">
        <w:t xml:space="preserve">For example, given the dayOfWeek value </w:t>
      </w:r>
      <w:r w:rsidRPr="00491707">
        <w:rPr>
          <w:rFonts w:ascii="Courier New" w:hAnsi="Courier New" w:cs="Courier New"/>
        </w:rPr>
        <w:t>2+10:00</w:t>
      </w:r>
      <w:r w:rsidRPr="00491707">
        <w:t xml:space="preserve">, the dateTime value becomes </w:t>
      </w:r>
      <w:r w:rsidRPr="00491707">
        <w:rPr>
          <w:rFonts w:ascii="Courier New" w:hAnsi="Courier New" w:cs="Courier New"/>
        </w:rPr>
        <w:t>2017</w:t>
      </w:r>
      <w:r>
        <w:rPr>
          <w:rFonts w:ascii="Courier New" w:hAnsi="Courier New" w:cs="Courier New"/>
        </w:rPr>
        <w:noBreakHyphen/>
      </w:r>
      <w:r w:rsidRPr="00491707">
        <w:rPr>
          <w:rFonts w:ascii="Courier New" w:hAnsi="Courier New" w:cs="Courier New"/>
        </w:rPr>
        <w:t>01</w:t>
      </w:r>
      <w:r>
        <w:rPr>
          <w:rFonts w:ascii="Courier New" w:hAnsi="Courier New" w:cs="Courier New"/>
        </w:rPr>
        <w:noBreakHyphen/>
      </w:r>
      <w:r w:rsidRPr="00491707">
        <w:rPr>
          <w:rFonts w:ascii="Courier New" w:hAnsi="Courier New" w:cs="Courier New"/>
        </w:rPr>
        <w:t>15T00:00:00+10:00</w:t>
      </w:r>
      <w:r w:rsidRPr="00491707">
        <w:t>.</w:t>
      </w:r>
    </w:p>
    <w:p w14:paraId="538C53ED" w14:textId="77777777" w:rsidR="00045138" w:rsidRDefault="00045138" w:rsidP="00E1683F">
      <w:pPr>
        <w:pStyle w:val="ListParagraph"/>
        <w:numPr>
          <w:ilvl w:val="0"/>
          <w:numId w:val="12"/>
        </w:numPr>
        <w:contextualSpacing w:val="0"/>
      </w:pPr>
      <w:r w:rsidRPr="00491707">
        <w:t xml:space="preserve">Create a new dayTimeDuration value where the day component has the same value as the day component of the second argument and all other components are zero or absent. For example, the dayOfWeek value </w:t>
      </w:r>
      <w:r w:rsidRPr="00491707">
        <w:rPr>
          <w:rFonts w:ascii="Courier New" w:hAnsi="Courier New" w:cs="Courier New"/>
        </w:rPr>
        <w:t>2+10:00</w:t>
      </w:r>
      <w:r w:rsidRPr="00491707">
        <w:t xml:space="preserve"> becomes </w:t>
      </w:r>
      <w:r w:rsidRPr="00491707">
        <w:rPr>
          <w:rFonts w:ascii="Courier New" w:hAnsi="Courier New" w:cs="Courier New"/>
        </w:rPr>
        <w:t>P2D</w:t>
      </w:r>
      <w:r w:rsidRPr="00491707">
        <w:t>.</w:t>
      </w:r>
    </w:p>
    <w:p w14:paraId="497C9F9C" w14:textId="7E45F59A" w:rsidR="00045138" w:rsidRDefault="00045138" w:rsidP="00E1683F">
      <w:pPr>
        <w:pStyle w:val="ListParagraph"/>
        <w:numPr>
          <w:ilvl w:val="0"/>
          <w:numId w:val="12"/>
        </w:numPr>
        <w:contextualSpacing w:val="0"/>
      </w:pPr>
      <w:r w:rsidRPr="00491707">
        <w:t>Add the dayTimeDuration value from step 2 to the dateTime value from step 1 according to the specification for adding durations to dateTime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491707">
        <w:t xml:space="preserve">] Appendix E, to obtain the final converted value (e.g., </w:t>
      </w:r>
      <w:r w:rsidRPr="00491707">
        <w:rPr>
          <w:rFonts w:ascii="Courier New" w:hAnsi="Courier New" w:cs="Courier New"/>
        </w:rPr>
        <w:t>2017-01-17T00:00:00+10:00</w:t>
      </w:r>
      <w:r w:rsidRPr="00491707">
        <w:t>).</w:t>
      </w:r>
    </w:p>
    <w:p w14:paraId="4D040ED2" w14:textId="77777777" w:rsidR="00045138" w:rsidRDefault="00045138" w:rsidP="00045138">
      <w:r w:rsidRPr="00491707">
        <w:t>The second argument converted to a dateTime value defines a series of inclusive dateTime start points that recur every seven days backwards and forwards in time.</w:t>
      </w:r>
    </w:p>
    <w:p w14:paraId="2FB95E64" w14:textId="77777777" w:rsidR="00045138" w:rsidRDefault="00045138" w:rsidP="00045138">
      <w:r w:rsidRPr="007D72E6">
        <w:t>The third argument is converted to a dateTime value by following these steps:</w:t>
      </w:r>
    </w:p>
    <w:p w14:paraId="7566DC78" w14:textId="77777777" w:rsidR="00045138" w:rsidRDefault="00045138" w:rsidP="00E1683F">
      <w:pPr>
        <w:pStyle w:val="ListParagraph"/>
        <w:numPr>
          <w:ilvl w:val="0"/>
          <w:numId w:val="13"/>
        </w:numPr>
        <w:ind w:hanging="357"/>
        <w:contextualSpacing w:val="0"/>
      </w:pPr>
      <w:r w:rsidRPr="007D72E6">
        <w:t>Create a new dateTime value where:</w:t>
      </w:r>
    </w:p>
    <w:p w14:paraId="0624E600" w14:textId="77777777" w:rsidR="00045138" w:rsidRDefault="00045138" w:rsidP="00E1683F">
      <w:pPr>
        <w:pStyle w:val="ListParagraph"/>
        <w:numPr>
          <w:ilvl w:val="1"/>
          <w:numId w:val="13"/>
        </w:numPr>
        <w:ind w:hanging="357"/>
        <w:contextualSpacing w:val="0"/>
      </w:pPr>
      <w:r w:rsidRPr="007D72E6">
        <w:t xml:space="preserve">the date components, i.e., year, month and day, are set to the values of the same components in the </w:t>
      </w:r>
      <w:r w:rsidRPr="007D72E6">
        <w:rPr>
          <w:b/>
          <w:i/>
        </w:rPr>
        <w:t>reference date</w:t>
      </w:r>
      <w:r w:rsidRPr="007D72E6">
        <w:t>,</w:t>
      </w:r>
    </w:p>
    <w:p w14:paraId="509851F6" w14:textId="77777777" w:rsidR="00045138" w:rsidRDefault="00045138" w:rsidP="00E1683F">
      <w:pPr>
        <w:pStyle w:val="ListParagraph"/>
        <w:numPr>
          <w:ilvl w:val="1"/>
          <w:numId w:val="13"/>
        </w:numPr>
        <w:ind w:hanging="357"/>
        <w:contextualSpacing w:val="0"/>
      </w:pPr>
      <w:r w:rsidRPr="007D72E6">
        <w:t>the time components, i.e., hour, minute and second, are set to zero,</w:t>
      </w:r>
    </w:p>
    <w:p w14:paraId="7E8D1A89" w14:textId="77777777" w:rsidR="00045138" w:rsidRDefault="00045138" w:rsidP="00E1683F">
      <w:pPr>
        <w:pStyle w:val="ListParagraph"/>
        <w:numPr>
          <w:ilvl w:val="1"/>
          <w:numId w:val="13"/>
        </w:numPr>
        <w:ind w:hanging="357"/>
        <w:contextualSpacing w:val="0"/>
      </w:pPr>
      <w:r w:rsidRPr="007D72E6">
        <w:t>fractional seconds are absent, and</w:t>
      </w:r>
    </w:p>
    <w:p w14:paraId="0640079D" w14:textId="77777777" w:rsidR="00045138" w:rsidRDefault="00045138" w:rsidP="00E1683F">
      <w:pPr>
        <w:pStyle w:val="ListParagraph"/>
        <w:numPr>
          <w:ilvl w:val="1"/>
          <w:numId w:val="13"/>
        </w:numPr>
        <w:ind w:hanging="357"/>
        <w:contextualSpacing w:val="0"/>
      </w:pPr>
      <w:r w:rsidRPr="007D72E6">
        <w:t>the time zone is set to the time zone of the third argument.</w:t>
      </w:r>
    </w:p>
    <w:p w14:paraId="6170BFAA" w14:textId="77777777" w:rsidR="00045138" w:rsidRDefault="00045138" w:rsidP="00E1683F">
      <w:pPr>
        <w:pStyle w:val="ListParagraph"/>
        <w:numPr>
          <w:ilvl w:val="0"/>
          <w:numId w:val="13"/>
        </w:numPr>
        <w:ind w:hanging="357"/>
        <w:contextualSpacing w:val="0"/>
      </w:pPr>
      <w:r w:rsidRPr="007D72E6">
        <w:t xml:space="preserve">Create a new dayTimeDuration value where the day component has the value </w:t>
      </w:r>
      <w:r w:rsidRPr="007D72E6">
        <w:rPr>
          <w:i/>
        </w:rPr>
        <w:t>one more than</w:t>
      </w:r>
      <w:r w:rsidRPr="007D72E6">
        <w:t xml:space="preserve"> the day component of the third argument and all other components are zero or absent. For example, the </w:t>
      </w:r>
      <w:r w:rsidRPr="007D72E6">
        <w:rPr>
          <w:b/>
          <w:i/>
        </w:rPr>
        <w:t>dayOfWeek</w:t>
      </w:r>
      <w:r w:rsidRPr="007D72E6">
        <w:t xml:space="preserve"> value </w:t>
      </w:r>
      <w:r w:rsidRPr="007D72E6">
        <w:rPr>
          <w:rFonts w:ascii="Courier New" w:hAnsi="Courier New" w:cs="Courier New"/>
        </w:rPr>
        <w:t>4+10:00</w:t>
      </w:r>
      <w:r w:rsidRPr="007D72E6">
        <w:t xml:space="preserve"> becomes </w:t>
      </w:r>
      <w:r w:rsidRPr="007D72E6">
        <w:rPr>
          <w:rFonts w:ascii="Courier New" w:hAnsi="Courier New" w:cs="Courier New"/>
        </w:rPr>
        <w:t>P5D</w:t>
      </w:r>
      <w:r w:rsidRPr="007D72E6">
        <w:t>.</w:t>
      </w:r>
    </w:p>
    <w:p w14:paraId="3D75CE59" w14:textId="65FC614C" w:rsidR="00045138" w:rsidRDefault="00045138" w:rsidP="00E1683F">
      <w:pPr>
        <w:pStyle w:val="ListParagraph"/>
        <w:numPr>
          <w:ilvl w:val="0"/>
          <w:numId w:val="13"/>
        </w:numPr>
        <w:ind w:hanging="357"/>
        <w:contextualSpacing w:val="0"/>
      </w:pPr>
      <w:r w:rsidRPr="007D72E6">
        <w:t>Add the dayTimeDuration value from step 2 to the dateTime value from step 1 according to the specification for adding durations to dateTime values,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7D72E6">
        <w:t>] Appendix E, to obtain the final converted value.</w:t>
      </w:r>
    </w:p>
    <w:p w14:paraId="6B7A1441" w14:textId="77777777" w:rsidR="00045138" w:rsidRDefault="00045138" w:rsidP="00045138">
      <w:r w:rsidRPr="003A70A5">
        <w:t xml:space="preserve">The third argument converted to a dateTime value defines a series of </w:t>
      </w:r>
      <w:r>
        <w:t xml:space="preserve">exclusive </w:t>
      </w:r>
      <w:r w:rsidRPr="003A70A5">
        <w:t xml:space="preserve">dateTime end </w:t>
      </w:r>
      <w:r>
        <w:t>points that recur every seven days backwards and forwards in time</w:t>
      </w:r>
      <w:r w:rsidRPr="003A70A5">
        <w:t>.</w:t>
      </w:r>
    </w:p>
    <w:p w14:paraId="4567FF58" w14:textId="3D7F2EF6" w:rsidR="00045138" w:rsidRDefault="00045138" w:rsidP="00045138">
      <w:r w:rsidRPr="007D72E6">
        <w:t>If any argument evaluates to “Indeterminate”, then the function evaluates to “Indeterminate”; otherwise, the function returns “True” if the first argument is greater than or equal to one of the start points and less than the end point that is greater than that start point by no more than 7 days (i.e., the closest end point greater than the start point); otherwise, the function returns “False”. The dateTime values are compared according to the algorithm defined in [</w:t>
      </w:r>
      <w:hyperlink w:anchor="XSD2" w:history="1">
        <w:r>
          <w:rPr>
            <w:rStyle w:val="Hyperlink"/>
          </w:rPr>
          <w:fldChar w:fldCharType="begin"/>
        </w:r>
        <w:r>
          <w:rPr>
            <w:rStyle w:val="Hyperlink"/>
          </w:rPr>
          <w:instrText xml:space="preserve"> REF XSD2 \h </w:instrText>
        </w:r>
        <w:r>
          <w:rPr>
            <w:rStyle w:val="Hyperlink"/>
          </w:rPr>
        </w:r>
        <w:r>
          <w:rPr>
            <w:rStyle w:val="Hyperlink"/>
          </w:rPr>
          <w:fldChar w:fldCharType="separate"/>
        </w:r>
        <w:r w:rsidR="00BC6BDD">
          <w:rPr>
            <w:rStyle w:val="Refterm"/>
          </w:rPr>
          <w:t>XSD2</w:t>
        </w:r>
        <w:r>
          <w:rPr>
            <w:rStyle w:val="Hyperlink"/>
          </w:rPr>
          <w:fldChar w:fldCharType="end"/>
        </w:r>
      </w:hyperlink>
      <w:r w:rsidRPr="007D72E6">
        <w:t>], section 3.2.7.4.</w:t>
      </w:r>
    </w:p>
    <w:p w14:paraId="41BBA504" w14:textId="77777777" w:rsidR="00045138" w:rsidRDefault="00045138" w:rsidP="00045138">
      <w:pPr>
        <w:pStyle w:val="Heading3"/>
      </w:pPr>
      <w:bookmarkStart w:id="110" w:name="_Toc17731502"/>
      <w:bookmarkStart w:id="111" w:name="_Toc25682386"/>
      <w:r>
        <w:t>Example 1</w:t>
      </w:r>
      <w:bookmarkEnd w:id="110"/>
      <w:bookmarkEnd w:id="111"/>
    </w:p>
    <w:p w14:paraId="56B66052" w14:textId="77777777" w:rsidR="00045138" w:rsidRPr="009D7E6C" w:rsidRDefault="00045138" w:rsidP="00045138">
      <w:pPr>
        <w:rPr>
          <w:b/>
        </w:rPr>
      </w:pPr>
      <w:r w:rsidRPr="009D7E6C">
        <w:rPr>
          <w:b/>
        </w:rPr>
        <w:t>{Non-normative}</w:t>
      </w:r>
    </w:p>
    <w:p w14:paraId="2D9A09C6" w14:textId="77777777" w:rsidR="00045138" w:rsidRDefault="00045138" w:rsidP="00045138">
      <w:r>
        <w:t>Note that the algorithm for comparing dateTime values normalizes its arguments to UTC before comparing fields. This example and the following example normalize the converted arguments to the dateTime</w:t>
      </w:r>
      <w:r>
        <w:noBreakHyphen/>
        <w:t>in</w:t>
      </w:r>
      <w:r>
        <w:noBreakHyphen/>
        <w:t>dayOfWeek</w:t>
      </w:r>
      <w:r>
        <w:noBreakHyphen/>
        <w:t>range function earlier for clarity.</w:t>
      </w:r>
    </w:p>
    <w:p w14:paraId="0975BE8F" w14:textId="77777777" w:rsidR="00045138" w:rsidRDefault="00045138" w:rsidP="00045138">
      <w:r>
        <w:t>Consider the following XACML expression for testing whether the current time is on a Tuesday, Wednesday or Thursday in Australian Eastern Standard Time.</w:t>
      </w:r>
    </w:p>
    <w:p w14:paraId="051C2E53" w14:textId="77777777" w:rsidR="00045138" w:rsidRPr="00AB4B6E" w:rsidRDefault="00045138" w:rsidP="00045138">
      <w:pPr>
        <w:pStyle w:val="Code"/>
        <w:pBdr>
          <w:top w:val="single" w:sz="4" w:space="1" w:color="auto"/>
          <w:bottom w:val="none" w:sz="0" w:space="0" w:color="auto"/>
        </w:pBdr>
        <w:rPr>
          <w:rFonts w:cs="Courier New"/>
          <w:szCs w:val="18"/>
        </w:rPr>
      </w:pPr>
      <w:r w:rsidRPr="00AB4B6E">
        <w:rPr>
          <w:rFonts w:cs="Courier New"/>
          <w:szCs w:val="18"/>
        </w:rPr>
        <w:t>&lt;Apply xmlns="</w:t>
      </w:r>
      <w:r w:rsidRPr="00AB4B6E">
        <w:rPr>
          <w:rFonts w:cs="Courier New"/>
        </w:rPr>
        <w:t>urn:oasis:names:tc:xacml:3.0:core:schema:wd-17</w:t>
      </w:r>
      <w:r w:rsidRPr="00AB4B6E">
        <w:rPr>
          <w:rFonts w:cs="Courier New"/>
          <w:szCs w:val="18"/>
        </w:rPr>
        <w:t>"</w:t>
      </w:r>
    </w:p>
    <w:p w14:paraId="2529C660"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FunctionId=</w:t>
      </w:r>
    </w:p>
    <w:p w14:paraId="4EAC0865"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r w:rsidRPr="00AB4B6E">
        <w:rPr>
          <w:rFonts w:cs="Courier New"/>
        </w:rPr>
        <w:t>urn:oasis:names:tc:xacml:3.0:function:</w:t>
      </w:r>
      <w:r>
        <w:rPr>
          <w:rFonts w:cs="Courier New"/>
        </w:rPr>
        <w:t>dateT</w:t>
      </w:r>
      <w:r w:rsidRPr="00AB4B6E">
        <w:rPr>
          <w:rFonts w:cs="Courier New"/>
        </w:rPr>
        <w:t>ime-in-</w:t>
      </w:r>
      <w:r>
        <w:rPr>
          <w:rFonts w:cs="Courier New"/>
        </w:rPr>
        <w:t>dayOfWeek</w:t>
      </w:r>
      <w:r w:rsidRPr="00AB4B6E">
        <w:rPr>
          <w:rFonts w:cs="Courier New"/>
        </w:rPr>
        <w:t>-range</w:t>
      </w:r>
      <w:r w:rsidRPr="00AB4B6E">
        <w:rPr>
          <w:rFonts w:cs="Courier New"/>
          <w:szCs w:val="18"/>
        </w:rPr>
        <w:t>"&gt;</w:t>
      </w:r>
    </w:p>
    <w:p w14:paraId="38CAFB62" w14:textId="77777777" w:rsidR="00045138"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&lt;Apply FunctionId=</w:t>
      </w:r>
    </w:p>
    <w:p w14:paraId="5E1ABFA2" w14:textId="77777777" w:rsidR="00045138" w:rsidRPr="00AB4B6E" w:rsidRDefault="00045138" w:rsidP="00045138">
      <w:pPr>
        <w:pStyle w:val="Code"/>
        <w:pBdr>
          <w:top w:val="none" w:sz="0" w:space="0" w:color="auto"/>
          <w:bottom w:val="none" w:sz="0" w:space="0" w:color="auto"/>
        </w:pBdr>
        <w:rPr>
          <w:rFonts w:cs="Courier New"/>
          <w:szCs w:val="18"/>
        </w:rPr>
      </w:pPr>
      <w:r>
        <w:rPr>
          <w:rFonts w:cs="Courier New"/>
          <w:szCs w:val="18"/>
        </w:rPr>
        <w:t xml:space="preserve">           </w:t>
      </w:r>
      <w:r w:rsidRPr="00AB4B6E">
        <w:rPr>
          <w:rFonts w:cs="Courier New"/>
          <w:szCs w:val="18"/>
        </w:rPr>
        <w:t>"</w:t>
      </w:r>
      <w:r w:rsidRPr="00AB4B6E">
        <w:rPr>
          <w:rFonts w:cs="Courier New"/>
        </w:rPr>
        <w:t>urn:oasis:names:tc:xacml:1.0:function:</w:t>
      </w:r>
      <w:r>
        <w:rPr>
          <w:rFonts w:cs="Courier New"/>
        </w:rPr>
        <w:t>dateT</w:t>
      </w:r>
      <w:r w:rsidRPr="00AB4B6E">
        <w:rPr>
          <w:rFonts w:cs="Courier New"/>
        </w:rPr>
        <w:t>ime-one-and-only</w:t>
      </w:r>
      <w:r w:rsidRPr="00AB4B6E">
        <w:rPr>
          <w:rFonts w:cs="Courier New"/>
          <w:szCs w:val="18"/>
        </w:rPr>
        <w:t>"&gt;</w:t>
      </w:r>
    </w:p>
    <w:p w14:paraId="43368C4F"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szCs w:val="18"/>
        </w:rPr>
        <w:t xml:space="preserve">    </w:t>
      </w:r>
      <w:r w:rsidRPr="00AB4B6E">
        <w:rPr>
          <w:rFonts w:cs="Courier New"/>
        </w:rPr>
        <w:t>&lt;AttributeDesignator</w:t>
      </w:r>
    </w:p>
    <w:p w14:paraId="1EB1801A"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Category="</w:t>
      </w:r>
      <w:r w:rsidRPr="00AB4B6E">
        <w:rPr>
          <w:rStyle w:val="Keyword"/>
          <w:rFonts w:cs="Courier New"/>
          <w:sz w:val="18"/>
          <w:szCs w:val="18"/>
        </w:rPr>
        <w:t>urn:oasis:names:tc:xacml:3.0:attribute-category:environment</w:t>
      </w:r>
      <w:r w:rsidRPr="00AB4B6E">
        <w:rPr>
          <w:rFonts w:cs="Courier New"/>
        </w:rPr>
        <w:t>"</w:t>
      </w:r>
    </w:p>
    <w:p w14:paraId="1A8C314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AttributeId="</w:t>
      </w:r>
      <w:r w:rsidRPr="00AB4B6E">
        <w:rPr>
          <w:rStyle w:val="Keyword"/>
          <w:rFonts w:cs="Courier New"/>
          <w:sz w:val="18"/>
          <w:szCs w:val="18"/>
        </w:rPr>
        <w:t>urn:oasis:names:tc:xacml:1.0:environment:current-</w:t>
      </w:r>
      <w:r>
        <w:rPr>
          <w:rStyle w:val="Keyword"/>
          <w:rFonts w:cs="Courier New"/>
          <w:sz w:val="18"/>
          <w:szCs w:val="18"/>
        </w:rPr>
        <w:t>dateT</w:t>
      </w:r>
      <w:r w:rsidRPr="00AB4B6E">
        <w:rPr>
          <w:rStyle w:val="Keyword"/>
          <w:rFonts w:cs="Courier New"/>
          <w:sz w:val="18"/>
          <w:szCs w:val="18"/>
        </w:rPr>
        <w:t>ime</w:t>
      </w:r>
      <w:r w:rsidRPr="00AB4B6E">
        <w:rPr>
          <w:rFonts w:cs="Courier New"/>
        </w:rPr>
        <w:t>"</w:t>
      </w:r>
    </w:p>
    <w:p w14:paraId="0F4B1D61"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DataType="http://www.w3.org/2001/XMLSchema#</w:t>
      </w:r>
      <w:r>
        <w:rPr>
          <w:rFonts w:cs="Courier New"/>
        </w:rPr>
        <w:t>dateT</w:t>
      </w:r>
      <w:r w:rsidRPr="00AB4B6E">
        <w:rPr>
          <w:rFonts w:cs="Courier New"/>
        </w:rPr>
        <w:t>ime"</w:t>
      </w:r>
    </w:p>
    <w:p w14:paraId="4FB2C8A3"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lastRenderedPageBreak/>
        <w:t xml:space="preserve">      MustBePresent="false"/&gt;</w:t>
      </w:r>
    </w:p>
    <w:p w14:paraId="18C7EA1C"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&lt;/Apply&gt;</w:t>
      </w:r>
    </w:p>
    <w:p w14:paraId="486D064B"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&lt;AttributeValue DataType="</w:t>
      </w:r>
      <w:r w:rsidRPr="0094679F">
        <w:rPr>
          <w:rFonts w:cs="Courier New"/>
        </w:rPr>
        <w:t>urn:oasis:names:tc:xacml:3.0:data</w:t>
      </w:r>
      <w:r w:rsidRPr="0094679F">
        <w:rPr>
          <w:rFonts w:cs="Courier New"/>
        </w:rPr>
        <w:noBreakHyphen/>
        <w:t>type:</w:t>
      </w:r>
      <w:r>
        <w:rPr>
          <w:rFonts w:cs="Courier New"/>
        </w:rPr>
        <w:t>dayOfWeek</w:t>
      </w:r>
      <w:r w:rsidRPr="00AB4B6E">
        <w:rPr>
          <w:rFonts w:cs="Courier New"/>
          <w:szCs w:val="18"/>
        </w:rPr>
        <w:t>"</w:t>
      </w:r>
      <w:r w:rsidRPr="00AB4B6E">
        <w:rPr>
          <w:rFonts w:cs="Courier New"/>
        </w:rPr>
        <w:t xml:space="preserve"> </w:t>
      </w:r>
    </w:p>
    <w:p w14:paraId="1997481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w:t>
      </w:r>
      <w:r>
        <w:rPr>
          <w:rFonts w:cs="Courier New"/>
        </w:rPr>
        <w:t>2</w:t>
      </w:r>
      <w:r w:rsidRPr="00AB4B6E">
        <w:rPr>
          <w:rFonts w:cs="Courier New"/>
        </w:rPr>
        <w:t>+10:00&lt;/AttributeValue&gt;</w:t>
      </w:r>
    </w:p>
    <w:p w14:paraId="5BB5297D" w14:textId="77777777" w:rsidR="00045138" w:rsidRPr="00AB4B6E" w:rsidRDefault="00045138" w:rsidP="00045138">
      <w:pPr>
        <w:pStyle w:val="Code"/>
        <w:pBdr>
          <w:top w:val="none" w:sz="0" w:space="0" w:color="auto"/>
          <w:bottom w:val="none" w:sz="0" w:space="0" w:color="auto"/>
        </w:pBdr>
        <w:rPr>
          <w:rFonts w:cs="Courier New"/>
          <w:szCs w:val="18"/>
        </w:rPr>
      </w:pPr>
      <w:r w:rsidRPr="00AB4B6E">
        <w:rPr>
          <w:rFonts w:cs="Courier New"/>
          <w:szCs w:val="18"/>
        </w:rPr>
        <w:t xml:space="preserve">  &lt;AttributeValue DataType="</w:t>
      </w:r>
      <w:r w:rsidRPr="0094679F">
        <w:rPr>
          <w:rFonts w:cs="Courier New"/>
        </w:rPr>
        <w:t>urn:oasis:names:tc:xacml:3.0:data</w:t>
      </w:r>
      <w:r w:rsidRPr="0094679F">
        <w:rPr>
          <w:rFonts w:cs="Courier New"/>
        </w:rPr>
        <w:noBreakHyphen/>
        <w:t>type:</w:t>
      </w:r>
      <w:r>
        <w:rPr>
          <w:rFonts w:cs="Courier New"/>
        </w:rPr>
        <w:t>dayOfWeek</w:t>
      </w:r>
      <w:r w:rsidRPr="00AB4B6E">
        <w:rPr>
          <w:rFonts w:cs="Courier New"/>
          <w:szCs w:val="18"/>
        </w:rPr>
        <w:t>"</w:t>
      </w:r>
    </w:p>
    <w:p w14:paraId="500594C6" w14:textId="77777777" w:rsidR="00045138" w:rsidRPr="00AB4B6E" w:rsidRDefault="00045138" w:rsidP="00045138">
      <w:pPr>
        <w:pStyle w:val="Code"/>
        <w:pBdr>
          <w:top w:val="none" w:sz="0" w:space="0" w:color="auto"/>
          <w:bottom w:val="none" w:sz="0" w:space="0" w:color="auto"/>
        </w:pBdr>
        <w:rPr>
          <w:rFonts w:cs="Courier New"/>
        </w:rPr>
      </w:pPr>
      <w:r w:rsidRPr="00AB4B6E">
        <w:rPr>
          <w:rFonts w:cs="Courier New"/>
        </w:rPr>
        <w:t xml:space="preserve">    &gt;</w:t>
      </w:r>
      <w:r>
        <w:rPr>
          <w:rFonts w:cs="Courier New"/>
        </w:rPr>
        <w:t>4</w:t>
      </w:r>
      <w:r w:rsidRPr="00AB4B6E">
        <w:rPr>
          <w:rFonts w:cs="Courier New"/>
        </w:rPr>
        <w:t>+10:00&lt;/AttributeValue&gt;</w:t>
      </w:r>
    </w:p>
    <w:p w14:paraId="01294D25" w14:textId="77777777" w:rsidR="00045138" w:rsidRPr="003A70A5" w:rsidRDefault="00045138" w:rsidP="00045138">
      <w:pPr>
        <w:pStyle w:val="Code"/>
        <w:pBdr>
          <w:top w:val="none" w:sz="0" w:space="0" w:color="auto"/>
          <w:bottom w:val="single" w:sz="4" w:space="1" w:color="auto"/>
        </w:pBdr>
      </w:pPr>
      <w:r w:rsidRPr="00AB4B6E">
        <w:rPr>
          <w:rFonts w:cs="Courier New"/>
        </w:rPr>
        <w:t>&lt;/Apply&gt;</w:t>
      </w:r>
    </w:p>
    <w:p w14:paraId="2881366C" w14:textId="77777777" w:rsidR="00045138" w:rsidRDefault="00045138" w:rsidP="00045138"/>
    <w:p w14:paraId="001186A3" w14:textId="77777777" w:rsidR="00045138" w:rsidRDefault="00045138" w:rsidP="00045138">
      <w:r>
        <w:t xml:space="preserve">The start point of the range is </w:t>
      </w:r>
      <w:r w:rsidRPr="00844A04">
        <w:rPr>
          <w:rFonts w:ascii="Courier New" w:hAnsi="Courier New" w:cs="Courier New"/>
        </w:rPr>
        <w:t>2+10:00</w:t>
      </w:r>
      <w:r>
        <w:t xml:space="preserve">, which converts to </w:t>
      </w:r>
      <w:r w:rsidRPr="00844A04">
        <w:rPr>
          <w:rFonts w:ascii="Courier New" w:hAnsi="Courier New" w:cs="Courier New"/>
        </w:rPr>
        <w:t>2017</w:t>
      </w:r>
      <w:r w:rsidRPr="00844A04">
        <w:rPr>
          <w:rFonts w:ascii="Courier New" w:hAnsi="Courier New" w:cs="Courier New"/>
        </w:rPr>
        <w:noBreakHyphen/>
        <w:t>01</w:t>
      </w:r>
      <w:r w:rsidRPr="00844A04">
        <w:rPr>
          <w:rFonts w:ascii="Courier New" w:hAnsi="Courier New" w:cs="Courier New"/>
        </w:rPr>
        <w:noBreakHyphen/>
        <w:t>17T00:00:00+10:00</w:t>
      </w:r>
      <w:r>
        <w:t xml:space="preserve"> (i.e., </w:t>
      </w:r>
      <w:r w:rsidRPr="00844A04">
        <w:rPr>
          <w:rFonts w:ascii="Courier New" w:hAnsi="Courier New" w:cs="Courier New"/>
        </w:rPr>
        <w:t>P2D</w:t>
      </w:r>
      <w:r>
        <w:t xml:space="preserve"> added to </w:t>
      </w:r>
      <w:r w:rsidRPr="00844A04">
        <w:rPr>
          <w:rFonts w:ascii="Courier New" w:hAnsi="Courier New" w:cs="Courier New"/>
        </w:rPr>
        <w:t>2017</w:t>
      </w:r>
      <w:r w:rsidRPr="00844A04">
        <w:rPr>
          <w:rFonts w:ascii="Courier New" w:hAnsi="Courier New" w:cs="Courier New"/>
        </w:rPr>
        <w:noBreakHyphen/>
        <w:t>01</w:t>
      </w:r>
      <w:r w:rsidRPr="00844A04">
        <w:rPr>
          <w:rFonts w:ascii="Courier New" w:hAnsi="Courier New" w:cs="Courier New"/>
        </w:rPr>
        <w:noBreakHyphen/>
        <w:t>15T00:00:00+10:00</w:t>
      </w:r>
      <w:r>
        <w:t xml:space="preserve">), which is equivalent to </w:t>
      </w:r>
      <w:r w:rsidRPr="00844A04">
        <w:rPr>
          <w:rFonts w:ascii="Courier New" w:hAnsi="Courier New" w:cs="Courier New"/>
        </w:rPr>
        <w:t>2017</w:t>
      </w:r>
      <w:r w:rsidRPr="00844A04">
        <w:rPr>
          <w:rFonts w:ascii="Courier New" w:hAnsi="Courier New" w:cs="Courier New"/>
        </w:rPr>
        <w:noBreakHyphen/>
        <w:t>01</w:t>
      </w:r>
      <w:r w:rsidRPr="00844A04">
        <w:rPr>
          <w:rFonts w:ascii="Courier New" w:hAnsi="Courier New" w:cs="Courier New"/>
        </w:rPr>
        <w:noBreakHyphen/>
        <w:t>16T14:00:00Z</w:t>
      </w:r>
      <w:r>
        <w:t xml:space="preserve">. This determines a sequence of inclusive weekly start points before and after the </w:t>
      </w:r>
      <w:r w:rsidRPr="00C61E39">
        <w:rPr>
          <w:b/>
          <w:i/>
        </w:rPr>
        <w:t>reference date</w:t>
      </w:r>
      <w:r>
        <w:t xml:space="preserve">, e.g., </w:t>
      </w:r>
      <w:r w:rsidRPr="00844A04">
        <w:rPr>
          <w:rFonts w:ascii="Courier New" w:hAnsi="Courier New" w:cs="Courier New"/>
        </w:rPr>
        <w:t>2017</w:t>
      </w:r>
      <w:r w:rsidRPr="00844A04">
        <w:rPr>
          <w:rFonts w:ascii="Courier New" w:hAnsi="Courier New" w:cs="Courier New"/>
        </w:rPr>
        <w:noBreakHyphen/>
        <w:t>01</w:t>
      </w:r>
      <w:r w:rsidRPr="00844A04">
        <w:rPr>
          <w:rFonts w:ascii="Courier New" w:hAnsi="Courier New" w:cs="Courier New"/>
        </w:rPr>
        <w:noBreakHyphen/>
        <w:t>09T14:00:00Z</w:t>
      </w:r>
      <w:r>
        <w:t xml:space="preserve">, </w:t>
      </w:r>
      <w:r w:rsidRPr="00032055">
        <w:rPr>
          <w:rFonts w:ascii="Courier New" w:hAnsi="Courier New" w:cs="Courier New"/>
        </w:rPr>
        <w:t>2017</w:t>
      </w:r>
      <w:r w:rsidRPr="00032055">
        <w:rPr>
          <w:rFonts w:ascii="Courier New" w:hAnsi="Courier New" w:cs="Courier New"/>
        </w:rPr>
        <w:noBreakHyphen/>
        <w:t>01</w:t>
      </w:r>
      <w:r w:rsidRPr="00032055">
        <w:rPr>
          <w:rFonts w:ascii="Courier New" w:hAnsi="Courier New" w:cs="Courier New"/>
        </w:rPr>
        <w:noBreakHyphen/>
        <w:t>16T14:00:00Z</w:t>
      </w:r>
      <w:r>
        <w:t xml:space="preserve">, </w:t>
      </w:r>
      <w:r w:rsidRPr="00032055">
        <w:rPr>
          <w:rFonts w:ascii="Courier New" w:hAnsi="Courier New" w:cs="Courier New"/>
        </w:rPr>
        <w:t>2017</w:t>
      </w:r>
      <w:r w:rsidRPr="00032055">
        <w:rPr>
          <w:rFonts w:ascii="Courier New" w:hAnsi="Courier New" w:cs="Courier New"/>
        </w:rPr>
        <w:noBreakHyphen/>
        <w:t>01</w:t>
      </w:r>
      <w:r w:rsidRPr="00032055">
        <w:rPr>
          <w:rFonts w:ascii="Courier New" w:hAnsi="Courier New" w:cs="Courier New"/>
        </w:rPr>
        <w:noBreakHyphen/>
        <w:t>23T14:00:00Z</w:t>
      </w:r>
      <w:r>
        <w:t xml:space="preserve">, …, </w:t>
      </w:r>
      <w:r w:rsidRPr="00032055">
        <w:rPr>
          <w:rFonts w:ascii="Courier New" w:hAnsi="Courier New" w:cs="Courier New"/>
        </w:rPr>
        <w:t>2017</w:t>
      </w:r>
      <w:r>
        <w:rPr>
          <w:rFonts w:ascii="Courier New" w:hAnsi="Courier New" w:cs="Courier New"/>
        </w:rPr>
        <w:noBreakHyphen/>
      </w:r>
      <w:r w:rsidRPr="00032055">
        <w:rPr>
          <w:rFonts w:ascii="Courier New" w:hAnsi="Courier New" w:cs="Courier New"/>
        </w:rPr>
        <w:t>06</w:t>
      </w:r>
      <w:r>
        <w:rPr>
          <w:rFonts w:ascii="Courier New" w:hAnsi="Courier New" w:cs="Courier New"/>
        </w:rPr>
        <w:noBreakHyphen/>
      </w:r>
      <w:r w:rsidRPr="00032055">
        <w:rPr>
          <w:rFonts w:ascii="Courier New" w:hAnsi="Courier New" w:cs="Courier New"/>
        </w:rPr>
        <w:t>05T14:00:00Z</w:t>
      </w:r>
      <w:r>
        <w:t xml:space="preserve">, </w:t>
      </w:r>
      <w:r w:rsidRPr="00032055">
        <w:rPr>
          <w:rFonts w:ascii="Courier New" w:hAnsi="Courier New" w:cs="Courier New"/>
        </w:rPr>
        <w:t>2017-06-12T14:00:00Z</w:t>
      </w:r>
      <w:r>
        <w:t xml:space="preserve"> and </w:t>
      </w:r>
      <w:r w:rsidRPr="00032055">
        <w:rPr>
          <w:rFonts w:ascii="Courier New" w:hAnsi="Courier New" w:cs="Courier New"/>
        </w:rPr>
        <w:t>2017-06-19T14:00:00Z</w:t>
      </w:r>
      <w:r>
        <w:t>.</w:t>
      </w:r>
    </w:p>
    <w:p w14:paraId="3B66B913" w14:textId="77777777" w:rsidR="00045138" w:rsidRDefault="00045138" w:rsidP="00045138">
      <w:r>
        <w:t xml:space="preserve">The end point of the range is </w:t>
      </w:r>
      <w:r w:rsidRPr="00032055">
        <w:rPr>
          <w:rFonts w:ascii="Courier New" w:hAnsi="Courier New" w:cs="Courier New"/>
        </w:rPr>
        <w:t>4+10:00</w:t>
      </w:r>
      <w:r>
        <w:t xml:space="preserve">, which converts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20T00:00:00+10:00</w:t>
      </w:r>
      <w:r>
        <w:t xml:space="preserve"> (i.e., </w:t>
      </w:r>
      <w:r w:rsidRPr="002E1994">
        <w:rPr>
          <w:rFonts w:ascii="Courier New" w:hAnsi="Courier New" w:cs="Courier New"/>
        </w:rPr>
        <w:t>P5D</w:t>
      </w:r>
      <w:r>
        <w:t xml:space="preserve"> added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15T00:00:00+10:00</w:t>
      </w:r>
      <w:r>
        <w:t xml:space="preserve">) or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19T14:00:00Z</w:t>
      </w:r>
      <w:r>
        <w:t xml:space="preserve">. This determines a sequence of exclusive weekly end points before and after the </w:t>
      </w:r>
      <w:r w:rsidRPr="00C61E39">
        <w:rPr>
          <w:b/>
          <w:i/>
        </w:rPr>
        <w:t>reference date</w:t>
      </w:r>
      <w:r>
        <w:t xml:space="preserve">, e.g.,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12T14:00:00Z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19T14:00:00Z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26T14:00:00Z</w:t>
      </w:r>
      <w:r>
        <w:t xml:space="preserve">,  …, </w:t>
      </w:r>
      <w:r w:rsidRPr="002E1994">
        <w:rPr>
          <w:rFonts w:ascii="Courier New" w:hAnsi="Courier New" w:cs="Courier New"/>
        </w:rPr>
        <w:t>2017-06-08T14:00:00Z</w:t>
      </w:r>
      <w:r>
        <w:t xml:space="preserve">,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15T14:00:00Z</w:t>
      </w:r>
      <w:r>
        <w:t xml:space="preserve"> and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22T14:00:00Z</w:t>
      </w:r>
      <w:r>
        <w:t xml:space="preserve">. </w:t>
      </w:r>
    </w:p>
    <w:p w14:paraId="6ED6E348" w14:textId="77777777" w:rsidR="00045138" w:rsidRDefault="00045138" w:rsidP="00045138">
      <w:r>
        <w:t xml:space="preserve">Suppose that the current dateTime generated by the </w:t>
      </w:r>
      <w:r w:rsidRPr="00C61E39">
        <w:rPr>
          <w:b/>
          <w:i/>
        </w:rPr>
        <w:t>context handler</w:t>
      </w:r>
      <w:r>
        <w:t xml:space="preserve"> is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13T09:00:00+10:00</w:t>
      </w:r>
      <w:r>
        <w:t xml:space="preserve"> (9:00am Tuesday), which normalizes to the dateTime value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12T23:00:00Z</w:t>
      </w:r>
      <w:r>
        <w:t>. In this case the dateTime</w:t>
      </w:r>
      <w:r>
        <w:noBreakHyphen/>
        <w:t>in</w:t>
      </w:r>
      <w:r>
        <w:noBreakHyphen/>
        <w:t>dayOfWeek</w:t>
      </w:r>
      <w:r>
        <w:noBreakHyphen/>
        <w:t xml:space="preserve">range function returns “True” because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12T23:00:00Z</w:t>
      </w:r>
      <w:r>
        <w:t xml:space="preserve"> is greater than or equal to the start point </w:t>
      </w:r>
      <w:r w:rsidRPr="002E1994">
        <w:rPr>
          <w:rFonts w:ascii="Courier New" w:hAnsi="Courier New" w:cs="Courier New"/>
        </w:rPr>
        <w:t>2017-06-12T14:00:00Z</w:t>
      </w:r>
      <w:r>
        <w:t xml:space="preserve"> and less than the next greater end point of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15T14:00:00Z</w:t>
      </w:r>
      <w:r>
        <w:t xml:space="preserve">. The dateTime value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12T16:00:00-07:00</w:t>
      </w:r>
      <w:r>
        <w:t xml:space="preserve"> (4:00pm Monday) also normalizes to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12T23:00:00Z</w:t>
      </w:r>
      <w:r>
        <w:t xml:space="preserve">, so the function would return “True” if the </w:t>
      </w:r>
      <w:r w:rsidRPr="00C61E39">
        <w:rPr>
          <w:b/>
          <w:i/>
        </w:rPr>
        <w:t>context handler</w:t>
      </w:r>
      <w:r>
        <w:t xml:space="preserve"> had generated this value instead. Although it is still Monday in Pacific Daylight Time it is already Tuesday in Australian Eastern Standard Time.</w:t>
      </w:r>
    </w:p>
    <w:p w14:paraId="44DA3B11" w14:textId="77777777" w:rsidR="00045138" w:rsidRDefault="00045138" w:rsidP="00045138">
      <w:pPr>
        <w:pStyle w:val="Heading3"/>
      </w:pPr>
      <w:bookmarkStart w:id="112" w:name="_Toc17731503"/>
      <w:bookmarkStart w:id="113" w:name="_Toc25682387"/>
      <w:r>
        <w:t>Example 2</w:t>
      </w:r>
      <w:bookmarkEnd w:id="112"/>
      <w:bookmarkEnd w:id="113"/>
    </w:p>
    <w:p w14:paraId="0318C309" w14:textId="77777777" w:rsidR="00045138" w:rsidRDefault="00045138" w:rsidP="00045138">
      <w:r w:rsidRPr="00C61E39">
        <w:t>Consider the following XACML expression for testing whether the current time is on a Friday, Saturday, Sunday or Monday in Pacific Daylight Time.</w:t>
      </w:r>
    </w:p>
    <w:p w14:paraId="67FEEB29" w14:textId="77777777" w:rsidR="00045138" w:rsidRPr="00AB4B6E" w:rsidRDefault="00045138" w:rsidP="00045138">
      <w:pPr>
        <w:pStyle w:val="Code"/>
        <w:rPr>
          <w:rFonts w:cs="Courier New"/>
          <w:szCs w:val="18"/>
        </w:rPr>
      </w:pPr>
      <w:r w:rsidRPr="00AB4B6E">
        <w:rPr>
          <w:rFonts w:cs="Courier New"/>
          <w:szCs w:val="18"/>
        </w:rPr>
        <w:t>&lt;Apply xmlns="</w:t>
      </w:r>
      <w:r w:rsidRPr="00AB4B6E">
        <w:rPr>
          <w:rFonts w:cs="Courier New"/>
        </w:rPr>
        <w:t>urn:oasis:names:tc:xacml:3.0:core:schema:wd-17</w:t>
      </w:r>
      <w:r w:rsidRPr="00AB4B6E">
        <w:rPr>
          <w:rFonts w:cs="Courier New"/>
          <w:szCs w:val="18"/>
        </w:rPr>
        <w:t>"</w:t>
      </w:r>
    </w:p>
    <w:p w14:paraId="39907B42" w14:textId="77777777" w:rsidR="00045138" w:rsidRDefault="00045138" w:rsidP="00045138">
      <w:pPr>
        <w:pStyle w:val="Code"/>
        <w:rPr>
          <w:rFonts w:cs="Courier New"/>
          <w:szCs w:val="18"/>
        </w:rPr>
      </w:pPr>
      <w:r w:rsidRPr="00AB4B6E">
        <w:rPr>
          <w:rFonts w:cs="Courier New"/>
          <w:szCs w:val="18"/>
        </w:rPr>
        <w:t xml:space="preserve">  FunctionId=</w:t>
      </w:r>
    </w:p>
    <w:p w14:paraId="76D56B04" w14:textId="77777777" w:rsidR="00045138" w:rsidRPr="00AB4B6E" w:rsidRDefault="00045138" w:rsidP="00045138">
      <w:pPr>
        <w:pStyle w:val="Code"/>
        <w:rPr>
          <w:rFonts w:cs="Courier New"/>
          <w:szCs w:val="18"/>
        </w:rPr>
      </w:pPr>
      <w:r>
        <w:rPr>
          <w:rFonts w:cs="Courier New"/>
          <w:szCs w:val="18"/>
        </w:rPr>
        <w:t xml:space="preserve">    </w:t>
      </w:r>
      <w:r w:rsidRPr="00AB4B6E">
        <w:rPr>
          <w:rFonts w:cs="Courier New"/>
          <w:szCs w:val="18"/>
        </w:rPr>
        <w:t>"</w:t>
      </w:r>
      <w:r w:rsidRPr="00AB4B6E">
        <w:rPr>
          <w:rFonts w:cs="Courier New"/>
        </w:rPr>
        <w:t>urn:oasis:names:tc:xacml:3.0:function:</w:t>
      </w:r>
      <w:r>
        <w:rPr>
          <w:rFonts w:cs="Courier New"/>
        </w:rPr>
        <w:t>dateT</w:t>
      </w:r>
      <w:r w:rsidRPr="00AB4B6E">
        <w:rPr>
          <w:rFonts w:cs="Courier New"/>
        </w:rPr>
        <w:t>ime-in-</w:t>
      </w:r>
      <w:r>
        <w:rPr>
          <w:rFonts w:cs="Courier New"/>
        </w:rPr>
        <w:t>dayOfWeek</w:t>
      </w:r>
      <w:r w:rsidRPr="00AB4B6E">
        <w:rPr>
          <w:rFonts w:cs="Courier New"/>
        </w:rPr>
        <w:t>-range</w:t>
      </w:r>
      <w:r w:rsidRPr="00AB4B6E">
        <w:rPr>
          <w:rFonts w:cs="Courier New"/>
          <w:szCs w:val="18"/>
        </w:rPr>
        <w:t>"&gt;</w:t>
      </w:r>
    </w:p>
    <w:p w14:paraId="747762B3" w14:textId="77777777" w:rsidR="00045138" w:rsidRDefault="00045138" w:rsidP="00045138">
      <w:pPr>
        <w:pStyle w:val="Code"/>
        <w:rPr>
          <w:rFonts w:cs="Courier New"/>
          <w:szCs w:val="18"/>
        </w:rPr>
      </w:pPr>
      <w:r w:rsidRPr="00AB4B6E">
        <w:rPr>
          <w:rFonts w:cs="Courier New"/>
          <w:szCs w:val="18"/>
        </w:rPr>
        <w:t xml:space="preserve">  &lt;Apply FunctionId=</w:t>
      </w:r>
    </w:p>
    <w:p w14:paraId="23125CBF" w14:textId="77777777" w:rsidR="00045138" w:rsidRPr="00AB4B6E" w:rsidRDefault="00045138" w:rsidP="00045138">
      <w:pPr>
        <w:pStyle w:val="Code"/>
        <w:rPr>
          <w:rFonts w:cs="Courier New"/>
          <w:szCs w:val="18"/>
        </w:rPr>
      </w:pPr>
      <w:r>
        <w:rPr>
          <w:rFonts w:cs="Courier New"/>
          <w:szCs w:val="18"/>
        </w:rPr>
        <w:t xml:space="preserve">           </w:t>
      </w:r>
      <w:r w:rsidRPr="00AB4B6E">
        <w:rPr>
          <w:rFonts w:cs="Courier New"/>
          <w:szCs w:val="18"/>
        </w:rPr>
        <w:t>"</w:t>
      </w:r>
      <w:r w:rsidRPr="00AB4B6E">
        <w:rPr>
          <w:rFonts w:cs="Courier New"/>
        </w:rPr>
        <w:t>urn:oasis:names:tc:xacml:1.0:function:</w:t>
      </w:r>
      <w:r>
        <w:rPr>
          <w:rFonts w:cs="Courier New"/>
        </w:rPr>
        <w:t>dateT</w:t>
      </w:r>
      <w:r w:rsidRPr="00AB4B6E">
        <w:rPr>
          <w:rFonts w:cs="Courier New"/>
        </w:rPr>
        <w:t>ime-one-and-only</w:t>
      </w:r>
      <w:r w:rsidRPr="00AB4B6E">
        <w:rPr>
          <w:rFonts w:cs="Courier New"/>
          <w:szCs w:val="18"/>
        </w:rPr>
        <w:t>"&gt;</w:t>
      </w:r>
    </w:p>
    <w:p w14:paraId="127CDEA3" w14:textId="77777777" w:rsidR="00045138" w:rsidRPr="00AB4B6E" w:rsidRDefault="00045138" w:rsidP="00045138">
      <w:pPr>
        <w:pStyle w:val="Code"/>
        <w:rPr>
          <w:rFonts w:cs="Courier New"/>
        </w:rPr>
      </w:pPr>
      <w:r w:rsidRPr="00AB4B6E">
        <w:rPr>
          <w:rFonts w:cs="Courier New"/>
          <w:szCs w:val="18"/>
        </w:rPr>
        <w:t xml:space="preserve">    </w:t>
      </w:r>
      <w:r w:rsidRPr="00AB4B6E">
        <w:rPr>
          <w:rFonts w:cs="Courier New"/>
        </w:rPr>
        <w:t>&lt;AttributeDesignator</w:t>
      </w:r>
    </w:p>
    <w:p w14:paraId="5B75BF1F" w14:textId="77777777" w:rsidR="00045138" w:rsidRPr="00AB4B6E" w:rsidRDefault="00045138" w:rsidP="00045138">
      <w:pPr>
        <w:pStyle w:val="Code"/>
        <w:rPr>
          <w:rFonts w:cs="Courier New"/>
        </w:rPr>
      </w:pPr>
      <w:r w:rsidRPr="00AB4B6E">
        <w:rPr>
          <w:rFonts w:cs="Courier New"/>
        </w:rPr>
        <w:t xml:space="preserve">      Category="</w:t>
      </w:r>
      <w:r w:rsidRPr="00AB4B6E">
        <w:rPr>
          <w:rStyle w:val="Keyword"/>
          <w:rFonts w:cs="Courier New"/>
          <w:sz w:val="18"/>
          <w:szCs w:val="18"/>
        </w:rPr>
        <w:t>urn:oasis:names:tc:xacml:3.0:attribute-category:environment</w:t>
      </w:r>
      <w:r w:rsidRPr="00AB4B6E">
        <w:rPr>
          <w:rFonts w:cs="Courier New"/>
        </w:rPr>
        <w:t>"</w:t>
      </w:r>
    </w:p>
    <w:p w14:paraId="4F31F309" w14:textId="77777777" w:rsidR="00045138" w:rsidRPr="00AB4B6E" w:rsidRDefault="00045138" w:rsidP="00045138">
      <w:pPr>
        <w:pStyle w:val="Code"/>
        <w:rPr>
          <w:rFonts w:cs="Courier New"/>
        </w:rPr>
      </w:pPr>
      <w:r w:rsidRPr="00AB4B6E">
        <w:rPr>
          <w:rFonts w:cs="Courier New"/>
        </w:rPr>
        <w:t xml:space="preserve">      AttributeId="</w:t>
      </w:r>
      <w:r w:rsidRPr="00AB4B6E">
        <w:rPr>
          <w:rStyle w:val="Keyword"/>
          <w:rFonts w:cs="Courier New"/>
          <w:sz w:val="18"/>
          <w:szCs w:val="18"/>
        </w:rPr>
        <w:t>urn:oasis:names:tc:xacml:1.0:environment:current-</w:t>
      </w:r>
      <w:r>
        <w:rPr>
          <w:rStyle w:val="Keyword"/>
          <w:rFonts w:cs="Courier New"/>
          <w:sz w:val="18"/>
          <w:szCs w:val="18"/>
        </w:rPr>
        <w:t>dateT</w:t>
      </w:r>
      <w:r w:rsidRPr="00AB4B6E">
        <w:rPr>
          <w:rStyle w:val="Keyword"/>
          <w:rFonts w:cs="Courier New"/>
          <w:sz w:val="18"/>
          <w:szCs w:val="18"/>
        </w:rPr>
        <w:t>ime</w:t>
      </w:r>
      <w:r w:rsidRPr="00AB4B6E">
        <w:rPr>
          <w:rFonts w:cs="Courier New"/>
        </w:rPr>
        <w:t>"</w:t>
      </w:r>
    </w:p>
    <w:p w14:paraId="4A4573E4" w14:textId="77777777" w:rsidR="00045138" w:rsidRPr="00AB4B6E" w:rsidRDefault="00045138" w:rsidP="00045138">
      <w:pPr>
        <w:pStyle w:val="Code"/>
        <w:rPr>
          <w:rFonts w:cs="Courier New"/>
        </w:rPr>
      </w:pPr>
      <w:r w:rsidRPr="00AB4B6E">
        <w:rPr>
          <w:rFonts w:cs="Courier New"/>
        </w:rPr>
        <w:t xml:space="preserve">      DataType="http://www.w3.org/2001/XMLSchema#</w:t>
      </w:r>
      <w:r>
        <w:rPr>
          <w:rFonts w:cs="Courier New"/>
        </w:rPr>
        <w:t>dateT</w:t>
      </w:r>
      <w:r w:rsidRPr="00AB4B6E">
        <w:rPr>
          <w:rFonts w:cs="Courier New"/>
        </w:rPr>
        <w:t>ime"</w:t>
      </w:r>
    </w:p>
    <w:p w14:paraId="657BC093" w14:textId="77777777" w:rsidR="00045138" w:rsidRPr="00AB4B6E" w:rsidRDefault="00045138" w:rsidP="00045138">
      <w:pPr>
        <w:pStyle w:val="Code"/>
        <w:rPr>
          <w:rFonts w:cs="Courier New"/>
        </w:rPr>
      </w:pPr>
      <w:r w:rsidRPr="00AB4B6E">
        <w:rPr>
          <w:rFonts w:cs="Courier New"/>
        </w:rPr>
        <w:t xml:space="preserve">      MustBePresent="false"/&gt;</w:t>
      </w:r>
    </w:p>
    <w:p w14:paraId="5797C3EF" w14:textId="77777777" w:rsidR="00045138" w:rsidRPr="00AB4B6E" w:rsidRDefault="00045138" w:rsidP="00045138">
      <w:pPr>
        <w:pStyle w:val="Code"/>
        <w:rPr>
          <w:rFonts w:cs="Courier New"/>
        </w:rPr>
      </w:pPr>
      <w:r w:rsidRPr="00AB4B6E">
        <w:rPr>
          <w:rFonts w:cs="Courier New"/>
        </w:rPr>
        <w:t xml:space="preserve">  &lt;/Apply&gt;</w:t>
      </w:r>
    </w:p>
    <w:p w14:paraId="74447D51" w14:textId="77777777" w:rsidR="00045138" w:rsidRPr="00AB4B6E" w:rsidRDefault="00045138" w:rsidP="00045138">
      <w:pPr>
        <w:pStyle w:val="Code"/>
        <w:rPr>
          <w:rFonts w:cs="Courier New"/>
          <w:szCs w:val="18"/>
        </w:rPr>
      </w:pPr>
      <w:r w:rsidRPr="00AB4B6E">
        <w:rPr>
          <w:rFonts w:cs="Courier New"/>
          <w:szCs w:val="18"/>
        </w:rPr>
        <w:t xml:space="preserve">  &lt;AttributeValue DataType="</w:t>
      </w:r>
      <w:r w:rsidRPr="0094679F">
        <w:rPr>
          <w:rFonts w:cs="Courier New"/>
        </w:rPr>
        <w:t>urn:oasis:names:tc:xacml:3.0:data</w:t>
      </w:r>
      <w:r w:rsidRPr="0094679F">
        <w:rPr>
          <w:rFonts w:cs="Courier New"/>
        </w:rPr>
        <w:noBreakHyphen/>
        <w:t>type:</w:t>
      </w:r>
      <w:r>
        <w:rPr>
          <w:rFonts w:cs="Courier New"/>
        </w:rPr>
        <w:t>dayOfWeek</w:t>
      </w:r>
      <w:r w:rsidRPr="00AB4B6E">
        <w:rPr>
          <w:rFonts w:cs="Courier New"/>
          <w:szCs w:val="18"/>
        </w:rPr>
        <w:t>"</w:t>
      </w:r>
      <w:r w:rsidRPr="00AB4B6E">
        <w:rPr>
          <w:rFonts w:cs="Courier New"/>
        </w:rPr>
        <w:t xml:space="preserve"> </w:t>
      </w:r>
    </w:p>
    <w:p w14:paraId="02886FEF" w14:textId="77777777" w:rsidR="00045138" w:rsidRPr="00AB4B6E" w:rsidRDefault="00045138" w:rsidP="00045138">
      <w:pPr>
        <w:pStyle w:val="Code"/>
        <w:rPr>
          <w:rFonts w:cs="Courier New"/>
        </w:rPr>
      </w:pPr>
      <w:r w:rsidRPr="00AB4B6E">
        <w:rPr>
          <w:rFonts w:cs="Courier New"/>
        </w:rPr>
        <w:t xml:space="preserve">    &gt;</w:t>
      </w:r>
      <w:r>
        <w:rPr>
          <w:rFonts w:cs="Courier New"/>
        </w:rPr>
        <w:t>5-07</w:t>
      </w:r>
      <w:r w:rsidRPr="00AB4B6E">
        <w:rPr>
          <w:rFonts w:cs="Courier New"/>
        </w:rPr>
        <w:t>:00&lt;/AttributeValue&gt;</w:t>
      </w:r>
    </w:p>
    <w:p w14:paraId="473ADFB1" w14:textId="77777777" w:rsidR="00045138" w:rsidRPr="00AB4B6E" w:rsidRDefault="00045138" w:rsidP="00045138">
      <w:pPr>
        <w:pStyle w:val="Code"/>
        <w:rPr>
          <w:rFonts w:cs="Courier New"/>
          <w:szCs w:val="18"/>
        </w:rPr>
      </w:pPr>
      <w:r w:rsidRPr="00AB4B6E">
        <w:rPr>
          <w:rFonts w:cs="Courier New"/>
          <w:szCs w:val="18"/>
        </w:rPr>
        <w:t xml:space="preserve">  &lt;AttributeValue DataType="</w:t>
      </w:r>
      <w:r w:rsidRPr="0094679F">
        <w:rPr>
          <w:rFonts w:cs="Courier New"/>
        </w:rPr>
        <w:t>urn:oasis:names:tc:xacml:3.0:data</w:t>
      </w:r>
      <w:r w:rsidRPr="0094679F">
        <w:rPr>
          <w:rFonts w:cs="Courier New"/>
        </w:rPr>
        <w:noBreakHyphen/>
        <w:t>type:</w:t>
      </w:r>
      <w:r>
        <w:rPr>
          <w:rFonts w:cs="Courier New"/>
        </w:rPr>
        <w:t>dayOfWeek</w:t>
      </w:r>
      <w:r w:rsidRPr="00AB4B6E">
        <w:rPr>
          <w:rFonts w:cs="Courier New"/>
          <w:szCs w:val="18"/>
        </w:rPr>
        <w:t>"</w:t>
      </w:r>
    </w:p>
    <w:p w14:paraId="38A4682A" w14:textId="77777777" w:rsidR="00045138" w:rsidRPr="00AB4B6E" w:rsidRDefault="00045138" w:rsidP="00045138">
      <w:pPr>
        <w:pStyle w:val="Code"/>
        <w:rPr>
          <w:rFonts w:cs="Courier New"/>
        </w:rPr>
      </w:pPr>
      <w:r w:rsidRPr="00AB4B6E">
        <w:rPr>
          <w:rFonts w:cs="Courier New"/>
        </w:rPr>
        <w:t xml:space="preserve">    &gt;</w:t>
      </w:r>
      <w:r>
        <w:rPr>
          <w:rFonts w:cs="Courier New"/>
        </w:rPr>
        <w:t>1-07</w:t>
      </w:r>
      <w:r w:rsidRPr="00AB4B6E">
        <w:rPr>
          <w:rFonts w:cs="Courier New"/>
        </w:rPr>
        <w:t>:00&lt;/AttributeValue&gt;</w:t>
      </w:r>
    </w:p>
    <w:p w14:paraId="163CDC17" w14:textId="77777777" w:rsidR="00045138" w:rsidRPr="003A70A5" w:rsidRDefault="00045138" w:rsidP="00045138">
      <w:pPr>
        <w:pStyle w:val="Code"/>
      </w:pPr>
      <w:r w:rsidRPr="00AB4B6E">
        <w:rPr>
          <w:rFonts w:cs="Courier New"/>
        </w:rPr>
        <w:t>&lt;/Apply&gt;</w:t>
      </w:r>
    </w:p>
    <w:p w14:paraId="37D4271D" w14:textId="77777777" w:rsidR="00045138" w:rsidRDefault="00045138" w:rsidP="00045138"/>
    <w:p w14:paraId="60ED4552" w14:textId="77777777" w:rsidR="00045138" w:rsidRDefault="00045138" w:rsidP="00045138">
      <w:r>
        <w:t xml:space="preserve">The start point of the range is </w:t>
      </w:r>
      <w:r w:rsidRPr="002E1994">
        <w:rPr>
          <w:rFonts w:ascii="Courier New" w:hAnsi="Courier New" w:cs="Courier New"/>
        </w:rPr>
        <w:t>5-07:00</w:t>
      </w:r>
      <w:r>
        <w:t xml:space="preserve">, which converts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20T00:00:00-07:00</w:t>
      </w:r>
      <w:r>
        <w:t xml:space="preserve"> (i.e., </w:t>
      </w:r>
      <w:r w:rsidRPr="002E1994">
        <w:rPr>
          <w:rFonts w:ascii="Courier New" w:hAnsi="Courier New" w:cs="Courier New"/>
        </w:rPr>
        <w:t>P5D</w:t>
      </w:r>
      <w:r>
        <w:t xml:space="preserve"> added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15T00:00:00-07:00</w:t>
      </w:r>
      <w:r>
        <w:t xml:space="preserve">), which is equivalent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20T07:00:00Z</w:t>
      </w:r>
      <w:r>
        <w:t xml:space="preserve">. This determines a sequence of inclusive weekly start points before and after the </w:t>
      </w:r>
      <w:r w:rsidRPr="00C61E39">
        <w:rPr>
          <w:b/>
          <w:i/>
        </w:rPr>
        <w:t>reference date</w:t>
      </w:r>
      <w:r>
        <w:t xml:space="preserve">, e.g.,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13T07:00:00Z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20T07:00:00Z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27T07:00:00Z</w:t>
      </w:r>
      <w:r>
        <w:t xml:space="preserve">, …,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02T07:00:00Z</w:t>
      </w:r>
      <w:r>
        <w:t xml:space="preserve">, </w:t>
      </w:r>
      <w:r w:rsidRPr="002E1994">
        <w:rPr>
          <w:rFonts w:ascii="Courier New" w:hAnsi="Courier New" w:cs="Courier New"/>
        </w:rPr>
        <w:t>2017-06-09T07:00:00Z</w:t>
      </w:r>
      <w:r>
        <w:t xml:space="preserve"> and </w:t>
      </w:r>
      <w:r w:rsidRPr="002E1994">
        <w:rPr>
          <w:rFonts w:ascii="Courier New" w:hAnsi="Courier New" w:cs="Courier New"/>
        </w:rPr>
        <w:t>2017-06-16T07:00:00Z</w:t>
      </w:r>
      <w:r>
        <w:t>.</w:t>
      </w:r>
    </w:p>
    <w:p w14:paraId="09894710" w14:textId="77777777" w:rsidR="00045138" w:rsidRDefault="00045138" w:rsidP="00045138">
      <w:r>
        <w:t xml:space="preserve">The end point of the range is </w:t>
      </w:r>
      <w:r w:rsidRPr="002E1994">
        <w:rPr>
          <w:rFonts w:ascii="Courier New" w:hAnsi="Courier New" w:cs="Courier New"/>
        </w:rPr>
        <w:t>1-07:00</w:t>
      </w:r>
      <w:r>
        <w:t xml:space="preserve">, which converts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17T00:00:00-07:00</w:t>
      </w:r>
      <w:r>
        <w:t xml:space="preserve"> (i.e., </w:t>
      </w:r>
      <w:r w:rsidRPr="002E1994">
        <w:rPr>
          <w:rFonts w:ascii="Courier New" w:hAnsi="Courier New" w:cs="Courier New"/>
        </w:rPr>
        <w:t>P2D</w:t>
      </w:r>
      <w:r>
        <w:t xml:space="preserve"> added to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15T00:00:00-07:00</w:t>
      </w:r>
      <w:r>
        <w:t xml:space="preserve">) or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17T07:00:00Z</w:t>
      </w:r>
      <w:r>
        <w:t xml:space="preserve">. This determines a sequence </w:t>
      </w:r>
      <w:r>
        <w:lastRenderedPageBreak/>
        <w:t xml:space="preserve">of exclusive weekly end points before and after the </w:t>
      </w:r>
      <w:r w:rsidRPr="00C61E39">
        <w:rPr>
          <w:b/>
          <w:i/>
        </w:rPr>
        <w:t>reference date</w:t>
      </w:r>
      <w:r>
        <w:t xml:space="preserve">, e.g.,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10T07:00:00Z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17T07:00:00Z</w:t>
      </w:r>
      <w:r>
        <w:t xml:space="preserve">, </w:t>
      </w:r>
      <w:r w:rsidRPr="002E1994">
        <w:rPr>
          <w:rFonts w:ascii="Courier New" w:hAnsi="Courier New" w:cs="Courier New"/>
        </w:rPr>
        <w:t>2017</w:t>
      </w:r>
      <w:r w:rsidRPr="002E1994">
        <w:rPr>
          <w:rFonts w:ascii="Courier New" w:hAnsi="Courier New" w:cs="Courier New"/>
        </w:rPr>
        <w:noBreakHyphen/>
        <w:t>01</w:t>
      </w:r>
      <w:r w:rsidRPr="002E1994">
        <w:rPr>
          <w:rFonts w:ascii="Courier New" w:hAnsi="Courier New" w:cs="Courier New"/>
        </w:rPr>
        <w:noBreakHyphen/>
        <w:t>24T07:00:00Z</w:t>
      </w:r>
      <w:r>
        <w:t xml:space="preserve">, …, </w:t>
      </w:r>
      <w:r w:rsidRPr="002E1994">
        <w:rPr>
          <w:rFonts w:ascii="Courier New" w:hAnsi="Courier New" w:cs="Courier New"/>
        </w:rPr>
        <w:t>2017-06-06T07:00:00Z</w:t>
      </w:r>
      <w:r>
        <w:t xml:space="preserve">,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13T07:00:00Z</w:t>
      </w:r>
      <w:r>
        <w:t xml:space="preserve"> and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20T07:00:00Z</w:t>
      </w:r>
      <w:r>
        <w:t xml:space="preserve">. </w:t>
      </w:r>
    </w:p>
    <w:p w14:paraId="7277F658" w14:textId="77777777" w:rsidR="00045138" w:rsidRDefault="00045138" w:rsidP="00045138">
      <w:r>
        <w:t xml:space="preserve">Suppose that the current dateTime generated by the </w:t>
      </w:r>
      <w:r w:rsidRPr="00C61E39">
        <w:rPr>
          <w:b/>
          <w:i/>
        </w:rPr>
        <w:t>context handler</w:t>
      </w:r>
      <w:r>
        <w:t xml:space="preserve"> is </w:t>
      </w:r>
      <w:r w:rsidRPr="002E1994">
        <w:rPr>
          <w:rFonts w:ascii="Courier New" w:hAnsi="Courier New" w:cs="Courier New"/>
        </w:rPr>
        <w:t>2017</w:t>
      </w:r>
      <w:r>
        <w:rPr>
          <w:rFonts w:ascii="Courier New" w:hAnsi="Courier New" w:cs="Courier New"/>
        </w:rPr>
        <w:noBreakHyphen/>
      </w:r>
      <w:r w:rsidRPr="002E1994">
        <w:rPr>
          <w:rFonts w:ascii="Courier New" w:hAnsi="Courier New" w:cs="Courier New"/>
        </w:rPr>
        <w:t>06</w:t>
      </w:r>
      <w:r>
        <w:rPr>
          <w:rFonts w:ascii="Courier New" w:hAnsi="Courier New" w:cs="Courier New"/>
        </w:rPr>
        <w:noBreakHyphen/>
      </w:r>
      <w:r w:rsidRPr="002E1994">
        <w:rPr>
          <w:rFonts w:ascii="Courier New" w:hAnsi="Courier New" w:cs="Courier New"/>
        </w:rPr>
        <w:t>12T09:00:00</w:t>
      </w:r>
      <w:r>
        <w:rPr>
          <w:rFonts w:ascii="Courier New" w:hAnsi="Courier New" w:cs="Courier New"/>
        </w:rPr>
        <w:noBreakHyphen/>
      </w:r>
      <w:r w:rsidRPr="002E1994">
        <w:rPr>
          <w:rFonts w:ascii="Courier New" w:hAnsi="Courier New" w:cs="Courier New"/>
        </w:rPr>
        <w:t>07:00</w:t>
      </w:r>
      <w:r>
        <w:t xml:space="preserve"> (9:00am Monday), which maps to the dateTime value </w:t>
      </w:r>
      <w:r w:rsidRPr="002E1994">
        <w:rPr>
          <w:rFonts w:ascii="Courier New" w:hAnsi="Courier New" w:cs="Courier New"/>
        </w:rPr>
        <w:t>2017</w:t>
      </w:r>
      <w:r w:rsidRPr="002E1994">
        <w:rPr>
          <w:rFonts w:ascii="Courier New" w:hAnsi="Courier New" w:cs="Courier New"/>
        </w:rPr>
        <w:noBreakHyphen/>
        <w:t>06</w:t>
      </w:r>
      <w:r w:rsidRPr="002E1994">
        <w:rPr>
          <w:rFonts w:ascii="Courier New" w:hAnsi="Courier New" w:cs="Courier New"/>
        </w:rPr>
        <w:noBreakHyphen/>
        <w:t>12T16:00:00Z</w:t>
      </w:r>
      <w:r>
        <w:t>. In this case the dateTime</w:t>
      </w:r>
      <w:r>
        <w:noBreakHyphen/>
        <w:t>in</w:t>
      </w:r>
      <w:r>
        <w:noBreakHyphen/>
        <w:t>dayOfWeek</w:t>
      </w:r>
      <w:r>
        <w:noBreakHyphen/>
        <w:t xml:space="preserve">range function returns “True” because </w:t>
      </w:r>
      <w:r w:rsidRPr="006A4343">
        <w:rPr>
          <w:rFonts w:ascii="Courier New" w:hAnsi="Courier New" w:cs="Courier New"/>
        </w:rPr>
        <w:t>2017</w:t>
      </w:r>
      <w:r w:rsidRPr="006A4343">
        <w:rPr>
          <w:rFonts w:ascii="Courier New" w:hAnsi="Courier New" w:cs="Courier New"/>
        </w:rPr>
        <w:noBreakHyphen/>
        <w:t>06</w:t>
      </w:r>
      <w:r w:rsidRPr="006A4343">
        <w:rPr>
          <w:rFonts w:ascii="Courier New" w:hAnsi="Courier New" w:cs="Courier New"/>
        </w:rPr>
        <w:noBreakHyphen/>
        <w:t>12T16:00:00Z</w:t>
      </w:r>
      <w:r>
        <w:t xml:space="preserve"> is greater than or equal to the start point </w:t>
      </w:r>
      <w:r w:rsidRPr="006A4343">
        <w:rPr>
          <w:rFonts w:ascii="Courier New" w:hAnsi="Courier New" w:cs="Courier New"/>
        </w:rPr>
        <w:t>2017-06-09T07:00:00Z</w:t>
      </w:r>
      <w:r>
        <w:t xml:space="preserve"> (the start of Friday in PDT) and less than the next greater end point of </w:t>
      </w:r>
      <w:r w:rsidRPr="006A4343">
        <w:rPr>
          <w:rFonts w:ascii="Courier New" w:hAnsi="Courier New" w:cs="Courier New"/>
        </w:rPr>
        <w:t>2017</w:t>
      </w:r>
      <w:r w:rsidRPr="006A4343">
        <w:rPr>
          <w:rFonts w:ascii="Courier New" w:hAnsi="Courier New" w:cs="Courier New"/>
        </w:rPr>
        <w:noBreakHyphen/>
        <w:t>06</w:t>
      </w:r>
      <w:r w:rsidRPr="006A4343">
        <w:rPr>
          <w:rFonts w:ascii="Courier New" w:hAnsi="Courier New" w:cs="Courier New"/>
        </w:rPr>
        <w:noBreakHyphen/>
        <w:t>13T07:00:00Z</w:t>
      </w:r>
      <w:r>
        <w:t xml:space="preserve"> (the end of Monday in PDT).</w:t>
      </w:r>
    </w:p>
    <w:p w14:paraId="7F327D62" w14:textId="77777777" w:rsidR="00045138" w:rsidRDefault="00045138" w:rsidP="00045138">
      <w:pPr>
        <w:pStyle w:val="Heading3"/>
      </w:pPr>
      <w:bookmarkStart w:id="114" w:name="_Toc17731504"/>
      <w:bookmarkStart w:id="115" w:name="_Toc25682388"/>
      <w:r>
        <w:t>Implementation</w:t>
      </w:r>
      <w:bookmarkEnd w:id="114"/>
      <w:bookmarkEnd w:id="115"/>
    </w:p>
    <w:p w14:paraId="4F011CB3" w14:textId="77777777" w:rsidR="00045138" w:rsidRPr="00C61E39" w:rsidRDefault="00045138" w:rsidP="00045138">
      <w:pPr>
        <w:rPr>
          <w:b/>
        </w:rPr>
      </w:pPr>
      <w:r w:rsidRPr="00C61E39">
        <w:rPr>
          <w:b/>
        </w:rPr>
        <w:t>{Non-normative}</w:t>
      </w:r>
    </w:p>
    <w:p w14:paraId="78B6E1DB" w14:textId="77777777" w:rsidR="00045138" w:rsidRDefault="00045138" w:rsidP="00045138">
      <w:r>
        <w:t>Implementations of the dateTime</w:t>
      </w:r>
      <w:r>
        <w:noBreakHyphen/>
        <w:t>in</w:t>
      </w:r>
      <w:r>
        <w:noBreakHyphen/>
        <w:t>dayOfWeek</w:t>
      </w:r>
      <w:r>
        <w:noBreakHyphen/>
        <w:t>range function are free to use any method that produces the same results. Here is one way to evaluate the function:</w:t>
      </w:r>
    </w:p>
    <w:p w14:paraId="1B037ECE" w14:textId="77777777" w:rsidR="00045138" w:rsidRDefault="00045138" w:rsidP="00E1683F">
      <w:pPr>
        <w:pStyle w:val="ListParagraph"/>
        <w:numPr>
          <w:ilvl w:val="0"/>
          <w:numId w:val="14"/>
        </w:numPr>
        <w:ind w:left="714" w:hanging="357"/>
        <w:contextualSpacing w:val="0"/>
      </w:pPr>
      <w:r w:rsidRPr="00C61E39">
        <w:t>If any argument evaluates to “Indeterminate”, then return “Indeterminate”.</w:t>
      </w:r>
    </w:p>
    <w:p w14:paraId="70245C35" w14:textId="77777777" w:rsidR="00045138" w:rsidRDefault="00045138" w:rsidP="00E1683F">
      <w:pPr>
        <w:pStyle w:val="ListParagraph"/>
        <w:numPr>
          <w:ilvl w:val="0"/>
          <w:numId w:val="14"/>
        </w:numPr>
        <w:ind w:left="714" w:hanging="357"/>
        <w:contextualSpacing w:val="0"/>
      </w:pPr>
      <w:r w:rsidRPr="00C61E39">
        <w:t>Normalize the first argument to UTC.</w:t>
      </w:r>
    </w:p>
    <w:p w14:paraId="3DF24003" w14:textId="6DEFB712" w:rsidR="00045138" w:rsidRDefault="00045138" w:rsidP="00E1683F">
      <w:pPr>
        <w:pStyle w:val="ListParagraph"/>
        <w:numPr>
          <w:ilvl w:val="0"/>
          <w:numId w:val="14"/>
        </w:numPr>
        <w:ind w:left="714" w:hanging="357"/>
        <w:contextualSpacing w:val="0"/>
      </w:pPr>
      <w:r w:rsidRPr="00C61E39">
        <w:t>Determine the day of the week of the normalized first argument, e.g., using the Doomsday rule [</w:t>
      </w:r>
      <w:hyperlink w:anchor="DOOMSDAY" w:history="1">
        <w:r>
          <w:rPr>
            <w:rStyle w:val="Hyperlink"/>
          </w:rPr>
          <w:fldChar w:fldCharType="begin"/>
        </w:r>
        <w:r>
          <w:rPr>
            <w:rStyle w:val="Hyperlink"/>
          </w:rPr>
          <w:instrText xml:space="preserve"> REF DOOMSDAY \h </w:instrText>
        </w:r>
        <w:r>
          <w:rPr>
            <w:rStyle w:val="Hyperlink"/>
          </w:rPr>
        </w:r>
        <w:r>
          <w:rPr>
            <w:rStyle w:val="Hyperlink"/>
          </w:rPr>
          <w:fldChar w:fldCharType="separate"/>
        </w:r>
        <w:r w:rsidR="00BC6BDD">
          <w:rPr>
            <w:rStyle w:val="Strong"/>
            <w:rFonts w:cs="Arial"/>
          </w:rPr>
          <w:t>DOOMSDAY</w:t>
        </w:r>
        <w:r>
          <w:rPr>
            <w:rStyle w:val="Hyperlink"/>
          </w:rPr>
          <w:fldChar w:fldCharType="end"/>
        </w:r>
      </w:hyperlink>
      <w:r w:rsidRPr="00C61E39">
        <w:t xml:space="preserve">], then choose the date of the preceding Sunday as the </w:t>
      </w:r>
      <w:r w:rsidRPr="00D6560F">
        <w:rPr>
          <w:b/>
          <w:i/>
        </w:rPr>
        <w:t>reference date</w:t>
      </w:r>
      <w:r w:rsidRPr="00C61E39">
        <w:t xml:space="preserve">. Even if the normalized first argument happens to fall on a Sunday still choose the preceding Sunday. Definition: Let the reference point be the time </w:t>
      </w:r>
      <w:r w:rsidRPr="006A4343">
        <w:rPr>
          <w:rFonts w:ascii="Courier New" w:hAnsi="Courier New" w:cs="Courier New"/>
        </w:rPr>
        <w:t>00:00:00Z</w:t>
      </w:r>
      <w:r w:rsidRPr="00C61E39">
        <w:t xml:space="preserve"> on the chosen </w:t>
      </w:r>
      <w:r w:rsidRPr="00D6560F">
        <w:rPr>
          <w:b/>
          <w:i/>
        </w:rPr>
        <w:t>reference date</w:t>
      </w:r>
      <w:r w:rsidRPr="00C61E39">
        <w:t>.</w:t>
      </w:r>
    </w:p>
    <w:p w14:paraId="118E7627" w14:textId="1719751A" w:rsidR="00045138" w:rsidRDefault="00045138" w:rsidP="00E1683F">
      <w:pPr>
        <w:pStyle w:val="ListParagraph"/>
        <w:numPr>
          <w:ilvl w:val="0"/>
          <w:numId w:val="14"/>
        </w:numPr>
        <w:ind w:left="714" w:hanging="357"/>
        <w:contextualSpacing w:val="0"/>
      </w:pPr>
      <w:r w:rsidRPr="00C61E39">
        <w:t xml:space="preserve">Convert the second argument to a dateTime start point according to Section </w:t>
      </w:r>
      <w:r>
        <w:fldChar w:fldCharType="begin"/>
      </w:r>
      <w:r>
        <w:instrText xml:space="preserve"> REF _Ref17730905 \r \h </w:instrText>
      </w:r>
      <w:r>
        <w:fldChar w:fldCharType="separate"/>
      </w:r>
      <w:r w:rsidR="00BC6BDD">
        <w:t>7.6</w:t>
      </w:r>
      <w:r>
        <w:fldChar w:fldCharType="end"/>
      </w:r>
      <w:r>
        <w:t xml:space="preserve"> </w:t>
      </w:r>
      <w:r w:rsidRPr="00C61E39">
        <w:t xml:space="preserve">using the chosen </w:t>
      </w:r>
      <w:r w:rsidRPr="00D6560F">
        <w:rPr>
          <w:b/>
          <w:i/>
        </w:rPr>
        <w:t>reference date</w:t>
      </w:r>
      <w:r w:rsidRPr="00C61E39">
        <w:t xml:space="preserve"> and normalize to UTC. If the difference between the start point and the reference point is less than one day, then add seven days to the start point.</w:t>
      </w:r>
    </w:p>
    <w:p w14:paraId="21577F73" w14:textId="2363FF08" w:rsidR="00045138" w:rsidRDefault="00045138" w:rsidP="00E1683F">
      <w:pPr>
        <w:pStyle w:val="ListParagraph"/>
        <w:numPr>
          <w:ilvl w:val="0"/>
          <w:numId w:val="14"/>
        </w:numPr>
        <w:ind w:left="714" w:hanging="357"/>
        <w:contextualSpacing w:val="0"/>
      </w:pPr>
      <w:r w:rsidRPr="00C61E39">
        <w:t xml:space="preserve">Convert the third argument to a dateTime end point according to Section </w:t>
      </w:r>
      <w:r>
        <w:fldChar w:fldCharType="begin"/>
      </w:r>
      <w:r>
        <w:instrText xml:space="preserve"> REF _Ref17730928 \r \h </w:instrText>
      </w:r>
      <w:r>
        <w:fldChar w:fldCharType="separate"/>
      </w:r>
      <w:r w:rsidR="00BC6BDD">
        <w:t>7.6</w:t>
      </w:r>
      <w:r>
        <w:fldChar w:fldCharType="end"/>
      </w:r>
      <w:r w:rsidRPr="00C61E39">
        <w:t xml:space="preserve"> using the chosen </w:t>
      </w:r>
      <w:r w:rsidRPr="00D6560F">
        <w:rPr>
          <w:b/>
          <w:i/>
        </w:rPr>
        <w:t>reference date</w:t>
      </w:r>
      <w:r w:rsidRPr="00C61E39">
        <w:t xml:space="preserve"> and normalize to UTC. If the difference between the end point and the reference point is greater than eight days, then subtract seven days from the end point.</w:t>
      </w:r>
    </w:p>
    <w:p w14:paraId="34C12AFB" w14:textId="77777777" w:rsidR="00045138" w:rsidRDefault="00045138" w:rsidP="00E1683F">
      <w:pPr>
        <w:pStyle w:val="ListParagraph"/>
        <w:numPr>
          <w:ilvl w:val="0"/>
          <w:numId w:val="14"/>
        </w:numPr>
        <w:ind w:left="714" w:hanging="357"/>
        <w:contextualSpacing w:val="0"/>
      </w:pPr>
      <w:r w:rsidRPr="00C61E39">
        <w:t xml:space="preserve">If the end point is greater than the start point and the first argument is greater than or equal to the start point </w:t>
      </w:r>
      <w:r w:rsidRPr="00D6560F">
        <w:rPr>
          <w:i/>
        </w:rPr>
        <w:t>and</w:t>
      </w:r>
      <w:r w:rsidRPr="00C61E39">
        <w:t xml:space="preserve"> less than the end point, then return “True”.</w:t>
      </w:r>
    </w:p>
    <w:p w14:paraId="719AAE9B" w14:textId="77777777" w:rsidR="00045138" w:rsidRDefault="00045138" w:rsidP="00E1683F">
      <w:pPr>
        <w:pStyle w:val="ListParagraph"/>
        <w:numPr>
          <w:ilvl w:val="0"/>
          <w:numId w:val="14"/>
        </w:numPr>
        <w:ind w:left="714" w:hanging="357"/>
        <w:contextualSpacing w:val="0"/>
      </w:pPr>
      <w:r w:rsidRPr="00C61E39">
        <w:t xml:space="preserve">If the end point is less than or equal to the start point and the first argument is less than the end point </w:t>
      </w:r>
      <w:r w:rsidRPr="00D6560F">
        <w:rPr>
          <w:i/>
        </w:rPr>
        <w:t>or</w:t>
      </w:r>
      <w:r w:rsidRPr="00C61E39">
        <w:t xml:space="preserve"> greater than or equal to the start point, then return “True”.</w:t>
      </w:r>
    </w:p>
    <w:p w14:paraId="56295ED4" w14:textId="77777777" w:rsidR="00045138" w:rsidRPr="00C61E39" w:rsidRDefault="00045138" w:rsidP="00E1683F">
      <w:pPr>
        <w:pStyle w:val="ListParagraph"/>
        <w:numPr>
          <w:ilvl w:val="0"/>
          <w:numId w:val="14"/>
        </w:numPr>
        <w:ind w:left="714" w:hanging="357"/>
        <w:contextualSpacing w:val="0"/>
      </w:pPr>
      <w:r w:rsidRPr="00C61E39">
        <w:t>Otherwise, return “False”.</w:t>
      </w:r>
    </w:p>
    <w:p w14:paraId="0C27C1DC" w14:textId="77777777" w:rsidR="00045138" w:rsidRDefault="00045138" w:rsidP="00E1683F">
      <w:pPr>
        <w:pStyle w:val="Heading1"/>
      </w:pPr>
      <w:bookmarkStart w:id="116" w:name="_Toc388881068"/>
      <w:bookmarkStart w:id="117" w:name="_Toc391634662"/>
      <w:bookmarkStart w:id="118" w:name="_Toc17731505"/>
      <w:bookmarkStart w:id="119" w:name="_Toc25682389"/>
      <w:r>
        <w:lastRenderedPageBreak/>
        <w:t>Security Considerations</w:t>
      </w:r>
      <w:bookmarkEnd w:id="116"/>
      <w:bookmarkEnd w:id="117"/>
      <w:bookmarkEnd w:id="118"/>
      <w:bookmarkEnd w:id="119"/>
    </w:p>
    <w:p w14:paraId="6C44DC67" w14:textId="77777777" w:rsidR="00045138" w:rsidRPr="00C61E39" w:rsidRDefault="00045138" w:rsidP="00045138">
      <w:pPr>
        <w:rPr>
          <w:b/>
        </w:rPr>
      </w:pPr>
      <w:r w:rsidRPr="00C61E39">
        <w:rPr>
          <w:b/>
        </w:rPr>
        <w:t>{Non-normative}</w:t>
      </w:r>
    </w:p>
    <w:p w14:paraId="28C84033" w14:textId="6D6CCC73" w:rsidR="00045138" w:rsidRDefault="00045138" w:rsidP="00045138">
      <w:r>
        <w:t>The data-type and functions defined in this document are subject to the same security concerns as other XACML data-types and functions. The reader should refer to the s</w:t>
      </w:r>
      <w:r w:rsidRPr="00722EB1">
        <w:t>ecurity and privacy considerations</w:t>
      </w:r>
      <w:r>
        <w:t xml:space="preserve"> in the XACML core specification [</w:t>
      </w:r>
      <w:r>
        <w:fldChar w:fldCharType="begin"/>
      </w:r>
      <w:r>
        <w:instrText xml:space="preserve"> REF XACML3 \h </w:instrText>
      </w:r>
      <w:r>
        <w:fldChar w:fldCharType="separate"/>
      </w:r>
      <w:r w:rsidR="00BC6BDD">
        <w:rPr>
          <w:b/>
        </w:rPr>
        <w:t>XACML3</w:t>
      </w:r>
      <w:r>
        <w:fldChar w:fldCharType="end"/>
      </w:r>
      <w:r>
        <w:t>].</w:t>
      </w:r>
    </w:p>
    <w:p w14:paraId="14C15B9B" w14:textId="0257DD18" w:rsidR="00045138" w:rsidRDefault="00045138" w:rsidP="00045138">
      <w:r>
        <w:t>The time-zone attribute should be protected from unauthorized discovery since its value may assist in determining the current location of a user. The Security Considerations of the Related and Nested Entities Profile [</w:t>
      </w:r>
      <w:r>
        <w:fldChar w:fldCharType="begin"/>
      </w:r>
      <w:r>
        <w:instrText xml:space="preserve"> REF ENTITIES \h </w:instrText>
      </w:r>
      <w:r>
        <w:fldChar w:fldCharType="separate"/>
      </w:r>
      <w:r w:rsidR="00BC6BDD">
        <w:rPr>
          <w:rStyle w:val="Strong"/>
          <w:rFonts w:cs="Arial"/>
        </w:rPr>
        <w:t>ENTITIES</w:t>
      </w:r>
      <w:r>
        <w:fldChar w:fldCharType="end"/>
      </w:r>
      <w:r>
        <w:t>] discusses various ways in which the value of an attribute can be discovered by unauthorized users and possible ways to prevent that discovery.</w:t>
      </w:r>
    </w:p>
    <w:p w14:paraId="58E3FD62" w14:textId="77777777" w:rsidR="00045138" w:rsidRPr="00FD22AC" w:rsidRDefault="00045138" w:rsidP="00045138">
      <w:pPr>
        <w:pStyle w:val="Heading1"/>
      </w:pPr>
      <w:bookmarkStart w:id="120" w:name="_Toc287332011"/>
      <w:bookmarkStart w:id="121" w:name="_Toc17731506"/>
      <w:bookmarkStart w:id="122" w:name="_Toc25682390"/>
      <w:r w:rsidRPr="00FD22AC">
        <w:lastRenderedPageBreak/>
        <w:t>Conformance</w:t>
      </w:r>
      <w:bookmarkEnd w:id="120"/>
      <w:bookmarkEnd w:id="121"/>
      <w:bookmarkEnd w:id="122"/>
    </w:p>
    <w:p w14:paraId="3D7C7BA8" w14:textId="77777777" w:rsidR="00045138" w:rsidRDefault="00045138" w:rsidP="00045138">
      <w:pPr>
        <w:pStyle w:val="Heading2"/>
      </w:pPr>
      <w:bookmarkStart w:id="123" w:name="_Toc17731507"/>
      <w:bookmarkStart w:id="124" w:name="_Toc25682391"/>
      <w:r>
        <w:t>Conformance Targets</w:t>
      </w:r>
      <w:bookmarkEnd w:id="123"/>
      <w:bookmarkEnd w:id="124"/>
    </w:p>
    <w:p w14:paraId="6BA0BAD0" w14:textId="77777777" w:rsidR="00045138" w:rsidRPr="001A12A4" w:rsidRDefault="00045138" w:rsidP="00045138">
      <w:r>
        <w:t xml:space="preserve">This document defines conformance for a </w:t>
      </w:r>
      <w:r w:rsidRPr="0059268C">
        <w:rPr>
          <w:b/>
          <w:i/>
        </w:rPr>
        <w:t>PDP</w:t>
      </w:r>
      <w:r>
        <w:rPr>
          <w:b/>
          <w:i/>
        </w:rPr>
        <w:t xml:space="preserve"> </w:t>
      </w:r>
      <w:r>
        <w:t xml:space="preserve">implementation </w:t>
      </w:r>
      <w:r w:rsidRPr="0059268C">
        <w:t>and</w:t>
      </w:r>
      <w:r>
        <w:t xml:space="preserve"> its associated </w:t>
      </w:r>
      <w:r w:rsidRPr="0059268C">
        <w:rPr>
          <w:b/>
          <w:i/>
        </w:rPr>
        <w:t>context handler</w:t>
      </w:r>
      <w:r>
        <w:t xml:space="preserve"> implementation, and for </w:t>
      </w:r>
      <w:r w:rsidRPr="00DD2C15">
        <w:rPr>
          <w:b/>
          <w:i/>
        </w:rPr>
        <w:t>PAP</w:t>
      </w:r>
      <w:r>
        <w:t xml:space="preserve">, </w:t>
      </w:r>
      <w:r w:rsidRPr="00DD2C15">
        <w:rPr>
          <w:b/>
          <w:i/>
        </w:rPr>
        <w:t>PEP</w:t>
      </w:r>
      <w:r>
        <w:t xml:space="preserve"> and </w:t>
      </w:r>
      <w:r w:rsidRPr="00DD2C15">
        <w:rPr>
          <w:b/>
          <w:i/>
        </w:rPr>
        <w:t>PIP</w:t>
      </w:r>
      <w:r>
        <w:t xml:space="preserve"> implementations.</w:t>
      </w:r>
    </w:p>
    <w:p w14:paraId="102BB527" w14:textId="77777777" w:rsidR="00045138" w:rsidRDefault="00045138" w:rsidP="00045138">
      <w:pPr>
        <w:pStyle w:val="Heading2"/>
      </w:pPr>
      <w:bookmarkStart w:id="125" w:name="_Toc17731508"/>
      <w:bookmarkStart w:id="126" w:name="_Toc25682392"/>
      <w:r>
        <w:t>Conformance Clause 1: “Evaluation”</w:t>
      </w:r>
      <w:bookmarkEnd w:id="125"/>
      <w:bookmarkEnd w:id="126"/>
    </w:p>
    <w:p w14:paraId="77D148BF" w14:textId="77777777" w:rsidR="00045138" w:rsidRDefault="00045138" w:rsidP="00045138">
      <w:r>
        <w:t xml:space="preserve">A </w:t>
      </w:r>
      <w:r w:rsidRPr="0059268C">
        <w:rPr>
          <w:b/>
          <w:i/>
        </w:rPr>
        <w:t>PDP</w:t>
      </w:r>
      <w:r>
        <w:t xml:space="preserve"> implementation and its associated </w:t>
      </w:r>
      <w:r w:rsidRPr="0059268C">
        <w:rPr>
          <w:b/>
          <w:i/>
        </w:rPr>
        <w:t>context handler</w:t>
      </w:r>
      <w:r>
        <w:t xml:space="preserve"> implementation satisfy “Evaluation” conformance profile if they are able to evaluate:</w:t>
      </w:r>
    </w:p>
    <w:p w14:paraId="32E0AE57" w14:textId="70DE0E52" w:rsidR="00045138" w:rsidRPr="001A12A4" w:rsidRDefault="00045138" w:rsidP="00E1683F">
      <w:pPr>
        <w:pStyle w:val="ListParagraph"/>
        <w:numPr>
          <w:ilvl w:val="0"/>
          <w:numId w:val="16"/>
        </w:numPr>
        <w:ind w:left="714" w:hanging="357"/>
        <w:contextualSpacing w:val="0"/>
      </w:pPr>
      <w:r>
        <w:t xml:space="preserve">attribute designators, attribute selectors and attribute values that use the </w:t>
      </w:r>
      <w:r w:rsidRPr="003F0EFD">
        <w:rPr>
          <w:b/>
          <w:i/>
        </w:rPr>
        <w:t>dayOfWeek</w:t>
      </w:r>
      <w:r>
        <w:t xml:space="preserve"> data-type defined in Section </w:t>
      </w:r>
      <w:r>
        <w:fldChar w:fldCharType="begin"/>
      </w:r>
      <w:r>
        <w:instrText xml:space="preserve"> REF _Ref17459911 \r \h </w:instrText>
      </w:r>
      <w:r>
        <w:fldChar w:fldCharType="separate"/>
      </w:r>
      <w:r w:rsidR="00BC6BDD">
        <w:t>6</w:t>
      </w:r>
      <w:r>
        <w:fldChar w:fldCharType="end"/>
      </w:r>
      <w:r>
        <w:t>, and</w:t>
      </w:r>
    </w:p>
    <w:p w14:paraId="708D0942" w14:textId="6D372C97" w:rsidR="00045138" w:rsidRDefault="00045138" w:rsidP="00E1683F">
      <w:pPr>
        <w:pStyle w:val="ListParagraph"/>
        <w:numPr>
          <w:ilvl w:val="0"/>
          <w:numId w:val="16"/>
        </w:numPr>
        <w:ind w:left="714" w:hanging="357"/>
        <w:contextualSpacing w:val="0"/>
      </w:pPr>
      <w:r>
        <w:t xml:space="preserve">for every function defined in Section </w:t>
      </w:r>
      <w:r>
        <w:fldChar w:fldCharType="begin"/>
      </w:r>
      <w:r>
        <w:instrText xml:space="preserve"> REF _Ref17459947 \r \h </w:instrText>
      </w:r>
      <w:r>
        <w:fldChar w:fldCharType="separate"/>
      </w:r>
      <w:r w:rsidR="00BC6BDD">
        <w:t>3</w:t>
      </w:r>
      <w:r>
        <w:fldChar w:fldCharType="end"/>
      </w:r>
      <w:r>
        <w:t xml:space="preserve">, Section </w:t>
      </w:r>
      <w:r>
        <w:fldChar w:fldCharType="begin"/>
      </w:r>
      <w:r>
        <w:instrText xml:space="preserve"> REF _Ref17459962 \r \h </w:instrText>
      </w:r>
      <w:r>
        <w:fldChar w:fldCharType="separate"/>
      </w:r>
      <w:r w:rsidR="00BC6BDD">
        <w:t>5</w:t>
      </w:r>
      <w:r>
        <w:fldChar w:fldCharType="end"/>
      </w:r>
      <w:r>
        <w:t xml:space="preserve"> and Section </w:t>
      </w:r>
      <w:r>
        <w:fldChar w:fldCharType="begin"/>
      </w:r>
      <w:r>
        <w:instrText xml:space="preserve"> REF _Ref17459979 \r \h </w:instrText>
      </w:r>
      <w:r>
        <w:fldChar w:fldCharType="separate"/>
      </w:r>
      <w:r w:rsidR="00BC6BDD">
        <w:t>7</w:t>
      </w:r>
      <w:r>
        <w:fldChar w:fldCharType="end"/>
      </w:r>
      <w:r>
        <w:t>, apply and function expressions using the function.</w:t>
      </w:r>
    </w:p>
    <w:p w14:paraId="6DA91805" w14:textId="77777777" w:rsidR="00045138" w:rsidRDefault="00045138" w:rsidP="00045138">
      <w:pPr>
        <w:pStyle w:val="Heading2"/>
      </w:pPr>
      <w:bookmarkStart w:id="127" w:name="_Toc17731509"/>
      <w:bookmarkStart w:id="128" w:name="_Toc25682393"/>
      <w:r>
        <w:t>Conformance Clause 2: “Composition”</w:t>
      </w:r>
      <w:bookmarkEnd w:id="127"/>
      <w:bookmarkEnd w:id="128"/>
    </w:p>
    <w:p w14:paraId="0B0B5927" w14:textId="77777777" w:rsidR="00045138" w:rsidRDefault="00045138" w:rsidP="00045138">
      <w:r>
        <w:t xml:space="preserve">A </w:t>
      </w:r>
      <w:r w:rsidRPr="005047F1">
        <w:rPr>
          <w:b/>
          <w:i/>
        </w:rPr>
        <w:t>PAP</w:t>
      </w:r>
      <w:r>
        <w:t xml:space="preserve"> implementation satisfies “Composition” conformance profile if it supports the creation of:</w:t>
      </w:r>
    </w:p>
    <w:p w14:paraId="4D67DED8" w14:textId="0EF68E2B" w:rsidR="00045138" w:rsidRDefault="00045138" w:rsidP="00E1683F">
      <w:pPr>
        <w:pStyle w:val="ListParagraph"/>
        <w:numPr>
          <w:ilvl w:val="0"/>
          <w:numId w:val="15"/>
        </w:numPr>
        <w:ind w:left="777" w:hanging="357"/>
        <w:contextualSpacing w:val="0"/>
      </w:pPr>
      <w:r>
        <w:t>attribute designators, attribute selectors and attribute values that</w:t>
      </w:r>
      <w:r w:rsidRPr="0016295A">
        <w:t xml:space="preserve"> </w:t>
      </w:r>
      <w:r>
        <w:t xml:space="preserve">use the </w:t>
      </w:r>
      <w:r w:rsidRPr="0016295A">
        <w:rPr>
          <w:b/>
          <w:i/>
        </w:rPr>
        <w:t>dayOfWeek</w:t>
      </w:r>
      <w:r>
        <w:t xml:space="preserve"> data-type defined in Section </w:t>
      </w:r>
      <w:r>
        <w:fldChar w:fldCharType="begin"/>
      </w:r>
      <w:r>
        <w:instrText xml:space="preserve"> REF _Ref17459995 \r \h </w:instrText>
      </w:r>
      <w:r>
        <w:fldChar w:fldCharType="separate"/>
      </w:r>
      <w:r w:rsidR="00BC6BDD">
        <w:t>6</w:t>
      </w:r>
      <w:r>
        <w:fldChar w:fldCharType="end"/>
      </w:r>
      <w:r>
        <w:t>,</w:t>
      </w:r>
    </w:p>
    <w:p w14:paraId="24DCEEB8" w14:textId="049D5557" w:rsidR="00045138" w:rsidRDefault="00045138" w:rsidP="00E1683F">
      <w:pPr>
        <w:pStyle w:val="ListParagraph"/>
        <w:numPr>
          <w:ilvl w:val="0"/>
          <w:numId w:val="15"/>
        </w:numPr>
        <w:ind w:left="777" w:hanging="357"/>
        <w:contextualSpacing w:val="0"/>
      </w:pPr>
      <w:r>
        <w:t xml:space="preserve">attribute designators that use the attribute defined in Section </w:t>
      </w:r>
      <w:r>
        <w:fldChar w:fldCharType="begin"/>
      </w:r>
      <w:r>
        <w:instrText xml:space="preserve"> REF _Ref17460015 \r \h </w:instrText>
      </w:r>
      <w:r>
        <w:fldChar w:fldCharType="separate"/>
      </w:r>
      <w:r w:rsidR="00BC6BDD">
        <w:t>4</w:t>
      </w:r>
      <w:r>
        <w:fldChar w:fldCharType="end"/>
      </w:r>
      <w:r>
        <w:t>, and</w:t>
      </w:r>
    </w:p>
    <w:p w14:paraId="4ABED20C" w14:textId="71B0361F" w:rsidR="00045138" w:rsidRPr="001F6B36" w:rsidRDefault="00045138" w:rsidP="00E1683F">
      <w:pPr>
        <w:pStyle w:val="ListParagraph"/>
        <w:numPr>
          <w:ilvl w:val="0"/>
          <w:numId w:val="15"/>
        </w:numPr>
        <w:ind w:left="777" w:hanging="357"/>
        <w:contextualSpacing w:val="0"/>
      </w:pPr>
      <w:r>
        <w:t xml:space="preserve">for every function defined in Section </w:t>
      </w:r>
      <w:r>
        <w:fldChar w:fldCharType="begin"/>
      </w:r>
      <w:r>
        <w:instrText xml:space="preserve"> REF _Ref17460027 \r \h </w:instrText>
      </w:r>
      <w:r>
        <w:fldChar w:fldCharType="separate"/>
      </w:r>
      <w:r w:rsidR="00BC6BDD">
        <w:t>3</w:t>
      </w:r>
      <w:r>
        <w:fldChar w:fldCharType="end"/>
      </w:r>
      <w:r>
        <w:t xml:space="preserve">, Section </w:t>
      </w:r>
      <w:r>
        <w:fldChar w:fldCharType="begin"/>
      </w:r>
      <w:r>
        <w:instrText xml:space="preserve"> REF _Ref17460040 \r \h </w:instrText>
      </w:r>
      <w:r>
        <w:fldChar w:fldCharType="separate"/>
      </w:r>
      <w:r w:rsidR="00BC6BDD">
        <w:t>5</w:t>
      </w:r>
      <w:r>
        <w:fldChar w:fldCharType="end"/>
      </w:r>
      <w:r>
        <w:t xml:space="preserve"> and Section </w:t>
      </w:r>
      <w:r>
        <w:fldChar w:fldCharType="begin"/>
      </w:r>
      <w:r>
        <w:instrText xml:space="preserve"> REF _Ref17460052 \r \h </w:instrText>
      </w:r>
      <w:r>
        <w:fldChar w:fldCharType="separate"/>
      </w:r>
      <w:r w:rsidR="00BC6BDD">
        <w:t>7</w:t>
      </w:r>
      <w:r>
        <w:fldChar w:fldCharType="end"/>
      </w:r>
      <w:r>
        <w:t>, apply and function expressions using the function.</w:t>
      </w:r>
    </w:p>
    <w:p w14:paraId="158D01F6" w14:textId="77777777" w:rsidR="00045138" w:rsidRDefault="00045138" w:rsidP="00045138">
      <w:pPr>
        <w:pStyle w:val="Heading2"/>
      </w:pPr>
      <w:bookmarkStart w:id="129" w:name="_Toc17731510"/>
      <w:bookmarkStart w:id="130" w:name="_Toc25682394"/>
      <w:r>
        <w:t>Conformance Clause 2: “Request”</w:t>
      </w:r>
      <w:bookmarkEnd w:id="129"/>
      <w:bookmarkEnd w:id="130"/>
    </w:p>
    <w:p w14:paraId="5D90E78C" w14:textId="77777777" w:rsidR="00045138" w:rsidRDefault="00045138" w:rsidP="00045138">
      <w:r>
        <w:t xml:space="preserve">A </w:t>
      </w:r>
      <w:r w:rsidRPr="005047F1">
        <w:rPr>
          <w:b/>
          <w:i/>
        </w:rPr>
        <w:t>P</w:t>
      </w:r>
      <w:r>
        <w:rPr>
          <w:b/>
          <w:i/>
        </w:rPr>
        <w:t>E</w:t>
      </w:r>
      <w:r w:rsidRPr="005047F1">
        <w:rPr>
          <w:b/>
          <w:i/>
        </w:rPr>
        <w:t>P</w:t>
      </w:r>
      <w:r>
        <w:t xml:space="preserve"> implementation satisfies “Request” conformance profile if it is able to generate authorization requests containing:</w:t>
      </w:r>
    </w:p>
    <w:p w14:paraId="1B0FD402" w14:textId="347A5B30" w:rsidR="00045138" w:rsidRDefault="00045138" w:rsidP="00E1683F">
      <w:pPr>
        <w:pStyle w:val="ListParagraph"/>
        <w:numPr>
          <w:ilvl w:val="0"/>
          <w:numId w:val="15"/>
        </w:numPr>
        <w:ind w:left="777" w:hanging="357"/>
        <w:contextualSpacing w:val="0"/>
      </w:pPr>
      <w:r>
        <w:t>attribute values that</w:t>
      </w:r>
      <w:r w:rsidRPr="0016295A">
        <w:t xml:space="preserve"> </w:t>
      </w:r>
      <w:r>
        <w:t xml:space="preserve">use the </w:t>
      </w:r>
      <w:r w:rsidRPr="0016295A">
        <w:rPr>
          <w:b/>
          <w:i/>
        </w:rPr>
        <w:t>dayOfWeek</w:t>
      </w:r>
      <w:r>
        <w:t xml:space="preserve"> data-type defined in Section </w:t>
      </w:r>
      <w:r>
        <w:fldChar w:fldCharType="begin"/>
      </w:r>
      <w:r>
        <w:instrText xml:space="preserve"> REF _Ref17460067 \r \h </w:instrText>
      </w:r>
      <w:r>
        <w:fldChar w:fldCharType="separate"/>
      </w:r>
      <w:r w:rsidR="00BC6BDD">
        <w:t>6</w:t>
      </w:r>
      <w:r>
        <w:fldChar w:fldCharType="end"/>
      </w:r>
      <w:r>
        <w:t>, and</w:t>
      </w:r>
    </w:p>
    <w:p w14:paraId="494504A7" w14:textId="57B8192E" w:rsidR="00045138" w:rsidRDefault="00045138" w:rsidP="00E1683F">
      <w:pPr>
        <w:pStyle w:val="ListParagraph"/>
        <w:numPr>
          <w:ilvl w:val="0"/>
          <w:numId w:val="15"/>
        </w:numPr>
        <w:ind w:left="777" w:hanging="357"/>
        <w:contextualSpacing w:val="0"/>
      </w:pPr>
      <w:r>
        <w:t xml:space="preserve">the attribute defined in Section </w:t>
      </w:r>
      <w:r>
        <w:fldChar w:fldCharType="begin"/>
      </w:r>
      <w:r>
        <w:instrText xml:space="preserve"> REF _Ref17460084 \r \h </w:instrText>
      </w:r>
      <w:r>
        <w:fldChar w:fldCharType="separate"/>
      </w:r>
      <w:r w:rsidR="00BC6BDD">
        <w:t>4</w:t>
      </w:r>
      <w:r>
        <w:fldChar w:fldCharType="end"/>
      </w:r>
      <w:r>
        <w:t>.</w:t>
      </w:r>
    </w:p>
    <w:p w14:paraId="77D04FC9" w14:textId="77777777" w:rsidR="00045138" w:rsidRDefault="00045138" w:rsidP="00045138">
      <w:pPr>
        <w:pStyle w:val="Heading2"/>
      </w:pPr>
      <w:bookmarkStart w:id="131" w:name="_Toc17731511"/>
      <w:bookmarkStart w:id="132" w:name="_Toc25682395"/>
      <w:r>
        <w:t>Conformance Clause 2: “Fetch”</w:t>
      </w:r>
      <w:bookmarkEnd w:id="131"/>
      <w:bookmarkEnd w:id="132"/>
    </w:p>
    <w:p w14:paraId="5EA5953C" w14:textId="79E7B3C3" w:rsidR="00045138" w:rsidRDefault="00045138" w:rsidP="00045138">
      <w:r>
        <w:t xml:space="preserve">A </w:t>
      </w:r>
      <w:r w:rsidRPr="005047F1">
        <w:rPr>
          <w:b/>
          <w:i/>
        </w:rPr>
        <w:t>P</w:t>
      </w:r>
      <w:r>
        <w:rPr>
          <w:b/>
          <w:i/>
        </w:rPr>
        <w:t>I</w:t>
      </w:r>
      <w:r w:rsidRPr="005047F1">
        <w:rPr>
          <w:b/>
          <w:i/>
        </w:rPr>
        <w:t>P</w:t>
      </w:r>
      <w:r>
        <w:t xml:space="preserve"> implementation satisfies “Fetch” conformance profile if it is able to satisfy requests for attributes with values of the </w:t>
      </w:r>
      <w:r w:rsidRPr="00C316A0">
        <w:rPr>
          <w:b/>
          <w:i/>
        </w:rPr>
        <w:t>dayOfWeek</w:t>
      </w:r>
      <w:r>
        <w:t xml:space="preserve"> data-type defined in Section </w:t>
      </w:r>
      <w:r>
        <w:fldChar w:fldCharType="begin"/>
      </w:r>
      <w:r>
        <w:instrText xml:space="preserve"> REF _Ref17460103 \r \h </w:instrText>
      </w:r>
      <w:r>
        <w:fldChar w:fldCharType="separate"/>
      </w:r>
      <w:r w:rsidR="00BC6BDD">
        <w:t>6</w:t>
      </w:r>
      <w:r>
        <w:fldChar w:fldCharType="end"/>
      </w:r>
      <w:r>
        <w:t xml:space="preserve"> and the </w:t>
      </w:r>
      <w:r w:rsidRPr="00DD2C15">
        <w:rPr>
          <w:rFonts w:ascii="Courier New" w:hAnsi="Courier New" w:cs="Courier New"/>
        </w:rPr>
        <w:t>http://www.w3.org/2001/XMLSchema#dayTimeDuration</w:t>
      </w:r>
      <w:r>
        <w:rPr>
          <w:rFonts w:ascii="Courier New" w:hAnsi="Courier New" w:cs="Courier New"/>
        </w:rPr>
        <w:t xml:space="preserve"> </w:t>
      </w:r>
      <w:r>
        <w:t>data-type [</w:t>
      </w:r>
      <w:r>
        <w:fldChar w:fldCharType="begin"/>
      </w:r>
      <w:r>
        <w:instrText xml:space="preserve"> REF XACML3 \h </w:instrText>
      </w:r>
      <w:r>
        <w:fldChar w:fldCharType="separate"/>
      </w:r>
      <w:r w:rsidR="00BC6BDD">
        <w:rPr>
          <w:b/>
        </w:rPr>
        <w:t>XACML3</w:t>
      </w:r>
      <w:r>
        <w:fldChar w:fldCharType="end"/>
      </w:r>
      <w:r>
        <w:t>].</w:t>
      </w:r>
    </w:p>
    <w:p w14:paraId="6BC78273" w14:textId="77777777" w:rsidR="00045138" w:rsidRDefault="00045138" w:rsidP="00E1683F">
      <w:pPr>
        <w:pStyle w:val="AppendixHeading1"/>
        <w:numPr>
          <w:ilvl w:val="0"/>
          <w:numId w:val="5"/>
        </w:numPr>
      </w:pPr>
      <w:bookmarkStart w:id="133" w:name="_Toc85472897"/>
      <w:bookmarkStart w:id="134" w:name="_Toc287332012"/>
      <w:bookmarkStart w:id="135" w:name="_Toc17731512"/>
      <w:bookmarkStart w:id="136" w:name="_Toc25682396"/>
      <w:r>
        <w:lastRenderedPageBreak/>
        <w:t>Acknowledgments</w:t>
      </w:r>
      <w:bookmarkEnd w:id="133"/>
      <w:bookmarkEnd w:id="134"/>
      <w:bookmarkEnd w:id="135"/>
      <w:bookmarkEnd w:id="136"/>
    </w:p>
    <w:p w14:paraId="5FE47694" w14:textId="77777777" w:rsidR="00045138" w:rsidRDefault="00045138" w:rsidP="00045138">
      <w:pPr>
        <w:pStyle w:val="Titlepageinfo"/>
      </w:pPr>
      <w:r>
        <w:t>Voting members of the XACML Technical Committee:</w:t>
      </w:r>
      <w:r>
        <w:fldChar w:fldCharType="begin"/>
      </w:r>
      <w:r>
        <w:instrText xml:space="preserve"> MACROBUTTON  </w:instrText>
      </w:r>
      <w:r>
        <w:fldChar w:fldCharType="end"/>
      </w:r>
    </w:p>
    <w:p w14:paraId="5AA5EEE5" w14:textId="77777777" w:rsidR="00045138" w:rsidRDefault="00045138" w:rsidP="00045138">
      <w:pPr>
        <w:pStyle w:val="Contributor"/>
      </w:pPr>
      <w:r>
        <w:t>Mohammad Jafari</w:t>
      </w:r>
      <w:r w:rsidRPr="001A7143">
        <w:t xml:space="preserve">, </w:t>
      </w:r>
      <w:r>
        <w:t>Veterans Health Administration</w:t>
      </w:r>
    </w:p>
    <w:p w14:paraId="2ACAACF2" w14:textId="77777777" w:rsidR="00045138" w:rsidRDefault="00045138" w:rsidP="00045138">
      <w:pPr>
        <w:pStyle w:val="Contributor"/>
      </w:pPr>
      <w:r>
        <w:t>Steven Legg, ViewDS Identity Solutions</w:t>
      </w:r>
    </w:p>
    <w:p w14:paraId="3C598D04" w14:textId="77777777" w:rsidR="00045138" w:rsidRDefault="00045138" w:rsidP="00045138">
      <w:pPr>
        <w:pStyle w:val="Contributor"/>
      </w:pPr>
      <w:r>
        <w:t>Rich Levinson, Oracle</w:t>
      </w:r>
    </w:p>
    <w:p w14:paraId="5283A8C5" w14:textId="77777777" w:rsidR="00045138" w:rsidRDefault="00045138" w:rsidP="00045138">
      <w:pPr>
        <w:pStyle w:val="Contributor"/>
      </w:pPr>
      <w:r>
        <w:t>Hal Lochhart</w:t>
      </w:r>
      <w:r w:rsidRPr="001A7143">
        <w:t>, Individual Member</w:t>
      </w:r>
    </w:p>
    <w:p w14:paraId="1971C1E7" w14:textId="46E68932" w:rsidR="00045138" w:rsidRPr="00C76CAA" w:rsidRDefault="00045138" w:rsidP="00363772">
      <w:pPr>
        <w:pStyle w:val="Contributor"/>
      </w:pPr>
      <w:r>
        <w:t xml:space="preserve">Bill Parducci, </w:t>
      </w:r>
      <w:r w:rsidRPr="001A7143">
        <w:t>Individual Member</w:t>
      </w:r>
    </w:p>
    <w:p w14:paraId="3C287789" w14:textId="77777777" w:rsidR="00045138" w:rsidRDefault="00045138" w:rsidP="00E1683F">
      <w:pPr>
        <w:pStyle w:val="AppendixHeading1"/>
        <w:numPr>
          <w:ilvl w:val="0"/>
          <w:numId w:val="5"/>
        </w:numPr>
      </w:pPr>
      <w:bookmarkStart w:id="137" w:name="_Toc85472898"/>
      <w:bookmarkStart w:id="138" w:name="_Toc287332014"/>
      <w:bookmarkStart w:id="139" w:name="_Toc17731513"/>
      <w:bookmarkStart w:id="140" w:name="_Toc25682397"/>
      <w:r>
        <w:lastRenderedPageBreak/>
        <w:t>Revision History</w:t>
      </w:r>
      <w:bookmarkEnd w:id="137"/>
      <w:bookmarkEnd w:id="138"/>
      <w:bookmarkEnd w:id="139"/>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843"/>
        <w:gridCol w:w="1417"/>
        <w:gridCol w:w="4677"/>
      </w:tblGrid>
      <w:tr w:rsidR="00045138" w14:paraId="5C84A0FC" w14:textId="77777777" w:rsidTr="005515C4">
        <w:tc>
          <w:tcPr>
            <w:tcW w:w="1413" w:type="dxa"/>
          </w:tcPr>
          <w:p w14:paraId="777E9A95" w14:textId="77777777" w:rsidR="00045138" w:rsidRPr="00C7321D" w:rsidRDefault="00045138" w:rsidP="005515C4">
            <w:pPr>
              <w:jc w:val="center"/>
              <w:rPr>
                <w:b/>
              </w:rPr>
            </w:pPr>
            <w:r w:rsidRPr="00C7321D">
              <w:rPr>
                <w:b/>
              </w:rPr>
              <w:t>Revision</w:t>
            </w:r>
          </w:p>
        </w:tc>
        <w:tc>
          <w:tcPr>
            <w:tcW w:w="1843" w:type="dxa"/>
          </w:tcPr>
          <w:p w14:paraId="4EFD41D6" w14:textId="77777777" w:rsidR="00045138" w:rsidRPr="00C7321D" w:rsidRDefault="00045138" w:rsidP="005515C4">
            <w:pPr>
              <w:jc w:val="center"/>
              <w:rPr>
                <w:b/>
              </w:rPr>
            </w:pPr>
            <w:r w:rsidRPr="00C7321D">
              <w:rPr>
                <w:b/>
              </w:rPr>
              <w:t>Date</w:t>
            </w:r>
          </w:p>
        </w:tc>
        <w:tc>
          <w:tcPr>
            <w:tcW w:w="1417" w:type="dxa"/>
          </w:tcPr>
          <w:p w14:paraId="64D38462" w14:textId="77777777" w:rsidR="00045138" w:rsidRPr="00C7321D" w:rsidRDefault="00045138" w:rsidP="005515C4">
            <w:pPr>
              <w:jc w:val="center"/>
              <w:rPr>
                <w:b/>
              </w:rPr>
            </w:pPr>
            <w:r w:rsidRPr="00C7321D">
              <w:rPr>
                <w:b/>
              </w:rPr>
              <w:t>Editor</w:t>
            </w:r>
          </w:p>
        </w:tc>
        <w:tc>
          <w:tcPr>
            <w:tcW w:w="4677" w:type="dxa"/>
          </w:tcPr>
          <w:p w14:paraId="218A950C" w14:textId="77777777" w:rsidR="00045138" w:rsidRPr="00C7321D" w:rsidRDefault="00045138" w:rsidP="005515C4">
            <w:pPr>
              <w:rPr>
                <w:b/>
              </w:rPr>
            </w:pPr>
            <w:r w:rsidRPr="00C7321D">
              <w:rPr>
                <w:b/>
              </w:rPr>
              <w:t>Changes Made</w:t>
            </w:r>
          </w:p>
        </w:tc>
      </w:tr>
      <w:tr w:rsidR="00045138" w14:paraId="22960BEF" w14:textId="77777777" w:rsidTr="005515C4">
        <w:tc>
          <w:tcPr>
            <w:tcW w:w="1413" w:type="dxa"/>
          </w:tcPr>
          <w:p w14:paraId="6720C327" w14:textId="77777777" w:rsidR="00045138" w:rsidRDefault="00045138" w:rsidP="005515C4">
            <w:r>
              <w:t>WD 01</w:t>
            </w:r>
          </w:p>
        </w:tc>
        <w:tc>
          <w:tcPr>
            <w:tcW w:w="1843" w:type="dxa"/>
          </w:tcPr>
          <w:p w14:paraId="6EEBA6AD" w14:textId="77777777" w:rsidR="00045138" w:rsidRDefault="00045138" w:rsidP="005515C4">
            <w:r>
              <w:t>2 August 2019</w:t>
            </w:r>
          </w:p>
        </w:tc>
        <w:tc>
          <w:tcPr>
            <w:tcW w:w="1417" w:type="dxa"/>
          </w:tcPr>
          <w:p w14:paraId="6166302F" w14:textId="77777777" w:rsidR="00045138" w:rsidRDefault="00045138" w:rsidP="005515C4">
            <w:r>
              <w:t>Steven Legg</w:t>
            </w:r>
          </w:p>
        </w:tc>
        <w:tc>
          <w:tcPr>
            <w:tcW w:w="4677" w:type="dxa"/>
          </w:tcPr>
          <w:p w14:paraId="2853664C" w14:textId="77777777" w:rsidR="00045138" w:rsidRDefault="00045138" w:rsidP="005515C4">
            <w:r w:rsidRPr="006940B3">
              <w:t>Initial draft</w:t>
            </w:r>
            <w:r>
              <w:t xml:space="preserve"> as a TC work product</w:t>
            </w:r>
            <w:r w:rsidRPr="006940B3">
              <w:t>.</w:t>
            </w:r>
          </w:p>
          <w:p w14:paraId="228848AE" w14:textId="77777777" w:rsidR="00045138" w:rsidRDefault="00045138" w:rsidP="005515C4">
            <w:r>
              <w:t>Changes have been made with respect to the previous informal proposal.</w:t>
            </w:r>
          </w:p>
          <w:p w14:paraId="6158F13C" w14:textId="77777777" w:rsidR="00045138" w:rsidRDefault="00045138" w:rsidP="005515C4">
            <w:r>
              <w:t>The subject:time-zone and resource:time-zone attributes have been merged into a common entity:time-zone attribute.</w:t>
            </w:r>
          </w:p>
          <w:p w14:paraId="2C2B6337" w14:textId="77777777" w:rsidR="00045138" w:rsidRDefault="00045138" w:rsidP="005515C4">
            <w:r>
              <w:t>Added string-from-dayOfWeek and dayOfWeek</w:t>
            </w:r>
            <w:r>
              <w:noBreakHyphen/>
              <w:t>from</w:t>
            </w:r>
            <w:r>
              <w:noBreakHyphen/>
              <w:t>string functions.</w:t>
            </w:r>
          </w:p>
          <w:p w14:paraId="1789F559" w14:textId="77777777" w:rsidR="00045138" w:rsidRDefault="00045138" w:rsidP="005515C4">
            <w:r>
              <w:t>Added conformance clauses and security considerations.</w:t>
            </w:r>
          </w:p>
        </w:tc>
      </w:tr>
      <w:tr w:rsidR="00045138" w14:paraId="3D0488C7" w14:textId="77777777" w:rsidTr="005515C4">
        <w:tc>
          <w:tcPr>
            <w:tcW w:w="1413" w:type="dxa"/>
          </w:tcPr>
          <w:p w14:paraId="715496EE" w14:textId="77777777" w:rsidR="00045138" w:rsidRDefault="00045138" w:rsidP="005515C4">
            <w:r>
              <w:t>WD 02</w:t>
            </w:r>
          </w:p>
        </w:tc>
        <w:tc>
          <w:tcPr>
            <w:tcW w:w="1843" w:type="dxa"/>
          </w:tcPr>
          <w:p w14:paraId="552F10C3" w14:textId="77777777" w:rsidR="00045138" w:rsidRDefault="00045138" w:rsidP="005515C4">
            <w:r>
              <w:t>1 November 2019</w:t>
            </w:r>
          </w:p>
        </w:tc>
        <w:tc>
          <w:tcPr>
            <w:tcW w:w="1417" w:type="dxa"/>
          </w:tcPr>
          <w:p w14:paraId="09A2DCB0" w14:textId="77777777" w:rsidR="00045138" w:rsidRDefault="00045138" w:rsidP="005515C4">
            <w:r>
              <w:t>Steven Legg</w:t>
            </w:r>
          </w:p>
        </w:tc>
        <w:tc>
          <w:tcPr>
            <w:tcW w:w="4677" w:type="dxa"/>
          </w:tcPr>
          <w:p w14:paraId="47F9093B" w14:textId="77777777" w:rsidR="00045138" w:rsidRDefault="00045138" w:rsidP="005515C4">
            <w:r>
              <w:t xml:space="preserve">Clarified for the </w:t>
            </w:r>
            <w:r w:rsidRPr="009C033B">
              <w:t xml:space="preserve">time-in-recurring-range </w:t>
            </w:r>
            <w:r>
              <w:t xml:space="preserve">and dateTime-in-dayOfWeek-range </w:t>
            </w:r>
            <w:r w:rsidRPr="009C033B">
              <w:t>function</w:t>
            </w:r>
            <w:r>
              <w:t xml:space="preserve">s that </w:t>
            </w:r>
            <w:r w:rsidRPr="00EF7452">
              <w:rPr>
                <w:b/>
                <w:bCs/>
                <w:i/>
                <w:iCs/>
              </w:rPr>
              <w:t>only</w:t>
            </w:r>
            <w:r>
              <w:t xml:space="preserve"> the arguments specified in local time have their time zone revised. </w:t>
            </w:r>
          </w:p>
          <w:p w14:paraId="37E3E63D" w14:textId="77777777" w:rsidR="00045138" w:rsidRPr="006940B3" w:rsidRDefault="00045138" w:rsidP="005515C4">
            <w:r>
              <w:t>Added a non-normative clarification about disposal of the time components to the description of the date</w:t>
            </w:r>
            <w:r>
              <w:noBreakHyphen/>
              <w:t>add</w:t>
            </w:r>
            <w:r>
              <w:noBreakHyphen/>
              <w:t>dayTimeDuration function.</w:t>
            </w:r>
          </w:p>
        </w:tc>
      </w:tr>
    </w:tbl>
    <w:p w14:paraId="4641FFC1" w14:textId="63BCC5E3" w:rsidR="00427622" w:rsidRDefault="00427622" w:rsidP="00427622"/>
    <w:sectPr w:rsidR="00427622" w:rsidSect="0043023F">
      <w:headerReference w:type="even" r:id="rId6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ACEBE" w14:textId="77777777" w:rsidR="00D1215A" w:rsidRDefault="00D1215A" w:rsidP="008C100C">
      <w:r>
        <w:separator/>
      </w:r>
    </w:p>
    <w:p w14:paraId="001A1B4E" w14:textId="77777777" w:rsidR="00D1215A" w:rsidRDefault="00D1215A" w:rsidP="008C100C"/>
    <w:p w14:paraId="04962F5E" w14:textId="77777777" w:rsidR="00D1215A" w:rsidRDefault="00D1215A" w:rsidP="008C100C"/>
    <w:p w14:paraId="10A3ED30" w14:textId="77777777" w:rsidR="00D1215A" w:rsidRDefault="00D1215A" w:rsidP="008C100C"/>
    <w:p w14:paraId="7BCF0996" w14:textId="77777777" w:rsidR="00D1215A" w:rsidRDefault="00D1215A" w:rsidP="008C100C"/>
    <w:p w14:paraId="50AFAD86" w14:textId="77777777" w:rsidR="00D1215A" w:rsidRDefault="00D1215A" w:rsidP="008C100C"/>
    <w:p w14:paraId="7EA0D0CE" w14:textId="77777777" w:rsidR="00D1215A" w:rsidRDefault="00D1215A" w:rsidP="008C100C"/>
  </w:endnote>
  <w:endnote w:type="continuationSeparator" w:id="0">
    <w:p w14:paraId="54B4AFE4" w14:textId="77777777" w:rsidR="00D1215A" w:rsidRDefault="00D1215A" w:rsidP="008C100C">
      <w:r>
        <w:continuationSeparator/>
      </w:r>
    </w:p>
    <w:p w14:paraId="32CCA229" w14:textId="77777777" w:rsidR="00D1215A" w:rsidRDefault="00D1215A" w:rsidP="008C100C"/>
    <w:p w14:paraId="6F75BAAF" w14:textId="77777777" w:rsidR="00D1215A" w:rsidRDefault="00D1215A" w:rsidP="008C100C"/>
    <w:p w14:paraId="1287C9D5" w14:textId="77777777" w:rsidR="00D1215A" w:rsidRDefault="00D1215A" w:rsidP="008C100C"/>
    <w:p w14:paraId="7E56A666" w14:textId="77777777" w:rsidR="00D1215A" w:rsidRDefault="00D1215A" w:rsidP="008C100C"/>
    <w:p w14:paraId="5D3A95D5" w14:textId="77777777" w:rsidR="00D1215A" w:rsidRDefault="00D1215A" w:rsidP="008C100C"/>
    <w:p w14:paraId="2B92F31B" w14:textId="77777777" w:rsidR="00D1215A" w:rsidRDefault="00D1215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57657E90" w:rsidR="00BC6BDD" w:rsidRDefault="00BC6BDD" w:rsidP="00A978E8">
    <w:pPr>
      <w:pStyle w:val="Footer"/>
      <w:tabs>
        <w:tab w:val="clear" w:pos="4320"/>
        <w:tab w:val="clear" w:pos="8640"/>
        <w:tab w:val="center" w:pos="4680"/>
        <w:tab w:val="right" w:pos="9360"/>
      </w:tabs>
      <w:rPr>
        <w:szCs w:val="16"/>
      </w:rPr>
    </w:pPr>
    <w:r>
      <w:rPr>
        <w:szCs w:val="16"/>
      </w:rPr>
      <w:t>xacml-3.0-time-extensions-v1.0-cs01</w:t>
    </w:r>
    <w:r>
      <w:rPr>
        <w:szCs w:val="16"/>
      </w:rPr>
      <w:tab/>
    </w:r>
    <w:r>
      <w:rPr>
        <w:szCs w:val="16"/>
      </w:rPr>
      <w:tab/>
    </w:r>
    <w:r w:rsidRPr="005515C4">
      <w:rPr>
        <w:szCs w:val="16"/>
      </w:rPr>
      <w:t>13 February 2020</w:t>
    </w:r>
  </w:p>
  <w:p w14:paraId="796C1D34" w14:textId="762E8F36" w:rsidR="00BC6BDD" w:rsidRPr="00F50E2C" w:rsidRDefault="00BC6BDD"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C6BDD" w:rsidRPr="007611CD" w:rsidRDefault="00BC6BDD"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C6BDD" w:rsidRPr="007611CD" w:rsidRDefault="00BC6BDD"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834B9" w14:textId="77777777" w:rsidR="00D1215A" w:rsidRDefault="00D1215A" w:rsidP="008C100C">
      <w:r>
        <w:separator/>
      </w:r>
    </w:p>
    <w:p w14:paraId="024B794C" w14:textId="77777777" w:rsidR="00D1215A" w:rsidRDefault="00D1215A" w:rsidP="008C100C"/>
  </w:footnote>
  <w:footnote w:type="continuationSeparator" w:id="0">
    <w:p w14:paraId="542D4A04" w14:textId="77777777" w:rsidR="00D1215A" w:rsidRDefault="00D1215A" w:rsidP="008C100C">
      <w:r>
        <w:continuationSeparator/>
      </w:r>
    </w:p>
    <w:p w14:paraId="687D6BEB" w14:textId="77777777" w:rsidR="00D1215A" w:rsidRDefault="00D1215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C6BDD" w:rsidRDefault="00BC6BDD" w:rsidP="008C100C"/>
  <w:p w14:paraId="310AE6CF" w14:textId="77777777" w:rsidR="00BC6BDD" w:rsidRDefault="00BC6BDD"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BC6BDD" w:rsidRDefault="00BC6BD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461C0"/>
    <w:multiLevelType w:val="hybridMultilevel"/>
    <w:tmpl w:val="AE403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70378"/>
    <w:multiLevelType w:val="hybridMultilevel"/>
    <w:tmpl w:val="967C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B0B6E"/>
    <w:multiLevelType w:val="hybridMultilevel"/>
    <w:tmpl w:val="3DAA15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6" w15:restartNumberingAfterBreak="0">
    <w:nsid w:val="376E3CA3"/>
    <w:multiLevelType w:val="hybridMultilevel"/>
    <w:tmpl w:val="D1C4F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42C02"/>
    <w:multiLevelType w:val="hybridMultilevel"/>
    <w:tmpl w:val="228CB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9344C"/>
    <w:multiLevelType w:val="hybridMultilevel"/>
    <w:tmpl w:val="5BEE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E95472"/>
    <w:multiLevelType w:val="hybridMultilevel"/>
    <w:tmpl w:val="A9442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B31357"/>
    <w:multiLevelType w:val="multilevel"/>
    <w:tmpl w:val="EBAE23CC"/>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1FD74FE"/>
    <w:multiLevelType w:val="hybridMultilevel"/>
    <w:tmpl w:val="7C4C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2F4B18"/>
    <w:multiLevelType w:val="hybridMultilevel"/>
    <w:tmpl w:val="2368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B3F00"/>
    <w:multiLevelType w:val="hybridMultilevel"/>
    <w:tmpl w:val="40CC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0"/>
  </w:num>
  <w:num w:numId="4">
    <w:abstractNumId w:val="14"/>
  </w:num>
  <w:num w:numId="5">
    <w:abstractNumId w:val="5"/>
  </w:num>
  <w:num w:numId="6">
    <w:abstractNumId w:val="5"/>
  </w:num>
  <w:num w:numId="7">
    <w:abstractNumId w:val="9"/>
  </w:num>
  <w:num w:numId="8">
    <w:abstractNumId w:val="2"/>
  </w:num>
  <w:num w:numId="9">
    <w:abstractNumId w:val="6"/>
  </w:num>
  <w:num w:numId="10">
    <w:abstractNumId w:val="3"/>
  </w:num>
  <w:num w:numId="11">
    <w:abstractNumId w:val="7"/>
  </w:num>
  <w:num w:numId="12">
    <w:abstractNumId w:val="8"/>
  </w:num>
  <w:num w:numId="13">
    <w:abstractNumId w:val="12"/>
  </w:num>
  <w:num w:numId="14">
    <w:abstractNumId w:val="11"/>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A1E"/>
    <w:rsid w:val="00006B3A"/>
    <w:rsid w:val="00013E28"/>
    <w:rsid w:val="00023528"/>
    <w:rsid w:val="00024C43"/>
    <w:rsid w:val="00030624"/>
    <w:rsid w:val="000307A3"/>
    <w:rsid w:val="00033041"/>
    <w:rsid w:val="00034345"/>
    <w:rsid w:val="00035473"/>
    <w:rsid w:val="00043925"/>
    <w:rsid w:val="000449B0"/>
    <w:rsid w:val="00044AE5"/>
    <w:rsid w:val="00045138"/>
    <w:rsid w:val="00046FE6"/>
    <w:rsid w:val="00050780"/>
    <w:rsid w:val="000508CE"/>
    <w:rsid w:val="00060BBB"/>
    <w:rsid w:val="0006408F"/>
    <w:rsid w:val="00065260"/>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09C"/>
    <w:rsid w:val="00103679"/>
    <w:rsid w:val="00123F2F"/>
    <w:rsid w:val="0013391D"/>
    <w:rsid w:val="001434A3"/>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564BB"/>
    <w:rsid w:val="00362160"/>
    <w:rsid w:val="00363772"/>
    <w:rsid w:val="003644CB"/>
    <w:rsid w:val="00366C20"/>
    <w:rsid w:val="003707E2"/>
    <w:rsid w:val="003734F5"/>
    <w:rsid w:val="00373F41"/>
    <w:rsid w:val="00375621"/>
    <w:rsid w:val="003848B5"/>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2377"/>
    <w:rsid w:val="00453E33"/>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15C4"/>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13945"/>
    <w:rsid w:val="00635370"/>
    <w:rsid w:val="00681D92"/>
    <w:rsid w:val="006852B0"/>
    <w:rsid w:val="00693AC8"/>
    <w:rsid w:val="006A0100"/>
    <w:rsid w:val="006A3443"/>
    <w:rsid w:val="006B2C49"/>
    <w:rsid w:val="006B4FF8"/>
    <w:rsid w:val="006C5781"/>
    <w:rsid w:val="006D31DB"/>
    <w:rsid w:val="006D33D5"/>
    <w:rsid w:val="006F11AC"/>
    <w:rsid w:val="006F2371"/>
    <w:rsid w:val="006F2C2B"/>
    <w:rsid w:val="007001D7"/>
    <w:rsid w:val="00704663"/>
    <w:rsid w:val="007057F1"/>
    <w:rsid w:val="0071217C"/>
    <w:rsid w:val="007132C1"/>
    <w:rsid w:val="007139E9"/>
    <w:rsid w:val="007165BD"/>
    <w:rsid w:val="007167BB"/>
    <w:rsid w:val="00722A3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B0C34"/>
    <w:rsid w:val="007C477D"/>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4102"/>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16A"/>
    <w:rsid w:val="009A44D0"/>
    <w:rsid w:val="009B1FA0"/>
    <w:rsid w:val="009B28A5"/>
    <w:rsid w:val="009C0ECF"/>
    <w:rsid w:val="009C3825"/>
    <w:rsid w:val="009C4CD6"/>
    <w:rsid w:val="009C7DCE"/>
    <w:rsid w:val="009D1CDA"/>
    <w:rsid w:val="009F04EF"/>
    <w:rsid w:val="009F3293"/>
    <w:rsid w:val="009F6767"/>
    <w:rsid w:val="009F7F75"/>
    <w:rsid w:val="00A05FDF"/>
    <w:rsid w:val="00A12E16"/>
    <w:rsid w:val="00A17D2D"/>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D7FD4"/>
    <w:rsid w:val="00AE0702"/>
    <w:rsid w:val="00AF5EEC"/>
    <w:rsid w:val="00AF6DEF"/>
    <w:rsid w:val="00B03FBA"/>
    <w:rsid w:val="00B07128"/>
    <w:rsid w:val="00B103B8"/>
    <w:rsid w:val="00B10527"/>
    <w:rsid w:val="00B1130E"/>
    <w:rsid w:val="00B12364"/>
    <w:rsid w:val="00B12A5A"/>
    <w:rsid w:val="00B12E1A"/>
    <w:rsid w:val="00B1598A"/>
    <w:rsid w:val="00B16092"/>
    <w:rsid w:val="00B1742C"/>
    <w:rsid w:val="00B23535"/>
    <w:rsid w:val="00B2415D"/>
    <w:rsid w:val="00B311CC"/>
    <w:rsid w:val="00B31AE1"/>
    <w:rsid w:val="00B569DB"/>
    <w:rsid w:val="00B573DB"/>
    <w:rsid w:val="00B638C0"/>
    <w:rsid w:val="00B809FD"/>
    <w:rsid w:val="00B80CDB"/>
    <w:rsid w:val="00BA2083"/>
    <w:rsid w:val="00BA73AB"/>
    <w:rsid w:val="00BB79DE"/>
    <w:rsid w:val="00BC48DD"/>
    <w:rsid w:val="00BC5AF2"/>
    <w:rsid w:val="00BC6BDD"/>
    <w:rsid w:val="00BE1CE0"/>
    <w:rsid w:val="00BF3A33"/>
    <w:rsid w:val="00C02DEC"/>
    <w:rsid w:val="00C04BCD"/>
    <w:rsid w:val="00C17A88"/>
    <w:rsid w:val="00C217E0"/>
    <w:rsid w:val="00C2337F"/>
    <w:rsid w:val="00C23558"/>
    <w:rsid w:val="00C304DB"/>
    <w:rsid w:val="00C32606"/>
    <w:rsid w:val="00C44407"/>
    <w:rsid w:val="00C451D7"/>
    <w:rsid w:val="00C47794"/>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215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1E65"/>
    <w:rsid w:val="00DE6F0E"/>
    <w:rsid w:val="00DF1F29"/>
    <w:rsid w:val="00DF3A4F"/>
    <w:rsid w:val="00DF5EAF"/>
    <w:rsid w:val="00E06267"/>
    <w:rsid w:val="00E15FDC"/>
    <w:rsid w:val="00E1683F"/>
    <w:rsid w:val="00E21636"/>
    <w:rsid w:val="00E230BA"/>
    <w:rsid w:val="00E30DE0"/>
    <w:rsid w:val="00E31A55"/>
    <w:rsid w:val="00E33995"/>
    <w:rsid w:val="00E36FE1"/>
    <w:rsid w:val="00E4299F"/>
    <w:rsid w:val="00E5513E"/>
    <w:rsid w:val="00E55B33"/>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759E9"/>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3644CB"/>
    <w:rPr>
      <w:color w:val="605E5C"/>
      <w:shd w:val="clear" w:color="auto" w:fill="E1DFDD"/>
    </w:rPr>
  </w:style>
  <w:style w:type="character" w:customStyle="1" w:styleId="FooterChar">
    <w:name w:val="Footer Char"/>
    <w:link w:val="Footer"/>
    <w:rsid w:val="00045138"/>
    <w:rPr>
      <w:rFonts w:ascii="Liberation Sans" w:hAnsi="Liberation Sans"/>
      <w:sz w:val="16"/>
      <w:szCs w:val="24"/>
    </w:rPr>
  </w:style>
  <w:style w:type="paragraph" w:styleId="BalloonText">
    <w:name w:val="Balloon Text"/>
    <w:basedOn w:val="Normal"/>
    <w:link w:val="BalloonTextChar"/>
    <w:rsid w:val="0004513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45138"/>
    <w:rPr>
      <w:rFonts w:ascii="Tahoma" w:hAnsi="Tahoma"/>
      <w:sz w:val="16"/>
      <w:szCs w:val="16"/>
      <w:lang w:val="x-none" w:eastAsia="x-none"/>
    </w:rPr>
  </w:style>
  <w:style w:type="paragraph" w:styleId="TOC8">
    <w:name w:val="toc 8"/>
    <w:basedOn w:val="Normal"/>
    <w:next w:val="Normal"/>
    <w:autoRedefine/>
    <w:uiPriority w:val="39"/>
    <w:unhideWhenUsed/>
    <w:rsid w:val="00045138"/>
    <w:pPr>
      <w:spacing w:after="100"/>
      <w:ind w:left="1400"/>
    </w:pPr>
  </w:style>
  <w:style w:type="paragraph" w:styleId="TOC9">
    <w:name w:val="toc 9"/>
    <w:basedOn w:val="Normal"/>
    <w:next w:val="Normal"/>
    <w:autoRedefine/>
    <w:uiPriority w:val="39"/>
    <w:unhideWhenUsed/>
    <w:rsid w:val="00045138"/>
    <w:pPr>
      <w:spacing w:after="100"/>
      <w:ind w:left="1600"/>
    </w:pPr>
  </w:style>
  <w:style w:type="character" w:customStyle="1" w:styleId="UnresolvedMention1">
    <w:name w:val="Unresolved Mention1"/>
    <w:basedOn w:val="DefaultParagraphFont"/>
    <w:uiPriority w:val="99"/>
    <w:semiHidden/>
    <w:unhideWhenUsed/>
    <w:rsid w:val="00045138"/>
    <w:rPr>
      <w:color w:val="808080"/>
      <w:shd w:val="clear" w:color="auto" w:fill="E6E6E6"/>
    </w:rPr>
  </w:style>
  <w:style w:type="character" w:customStyle="1" w:styleId="UnresolvedMention2">
    <w:name w:val="Unresolved Mention2"/>
    <w:basedOn w:val="DefaultParagraphFont"/>
    <w:uiPriority w:val="99"/>
    <w:semiHidden/>
    <w:unhideWhenUsed/>
    <w:rsid w:val="00045138"/>
    <w:rPr>
      <w:color w:val="808080"/>
      <w:shd w:val="clear" w:color="auto" w:fill="E6E6E6"/>
    </w:rPr>
  </w:style>
  <w:style w:type="character" w:styleId="Strong">
    <w:name w:val="Strong"/>
    <w:uiPriority w:val="22"/>
    <w:rsid w:val="00045138"/>
    <w:rPr>
      <w:b/>
      <w:bCs/>
    </w:rPr>
  </w:style>
  <w:style w:type="paragraph" w:styleId="ListParagraph">
    <w:name w:val="List Paragraph"/>
    <w:basedOn w:val="Normal"/>
    <w:uiPriority w:val="34"/>
    <w:qFormat/>
    <w:rsid w:val="00045138"/>
    <w:pPr>
      <w:ind w:left="720"/>
      <w:contextualSpacing/>
    </w:pPr>
  </w:style>
  <w:style w:type="character" w:styleId="HTMLCode">
    <w:name w:val="HTML Code"/>
    <w:uiPriority w:val="99"/>
    <w:unhideWhenUsed/>
    <w:rsid w:val="00045138"/>
    <w:rPr>
      <w:rFonts w:ascii="Courier New" w:eastAsia="Times New Roman" w:hAnsi="Courier New" w:cs="Courier New"/>
      <w:sz w:val="20"/>
      <w:szCs w:val="20"/>
    </w:rPr>
  </w:style>
  <w:style w:type="character" w:styleId="CommentReference">
    <w:name w:val="annotation reference"/>
    <w:basedOn w:val="DefaultParagraphFont"/>
    <w:semiHidden/>
    <w:unhideWhenUsed/>
    <w:rsid w:val="00045138"/>
    <w:rPr>
      <w:sz w:val="16"/>
      <w:szCs w:val="16"/>
    </w:rPr>
  </w:style>
  <w:style w:type="paragraph" w:styleId="CommentText">
    <w:name w:val="annotation text"/>
    <w:basedOn w:val="Normal"/>
    <w:link w:val="CommentTextChar"/>
    <w:semiHidden/>
    <w:unhideWhenUsed/>
    <w:rsid w:val="00045138"/>
    <w:rPr>
      <w:szCs w:val="20"/>
    </w:rPr>
  </w:style>
  <w:style w:type="character" w:customStyle="1" w:styleId="CommentTextChar">
    <w:name w:val="Comment Text Char"/>
    <w:basedOn w:val="DefaultParagraphFont"/>
    <w:link w:val="CommentText"/>
    <w:semiHidden/>
    <w:rsid w:val="00045138"/>
    <w:rPr>
      <w:rFonts w:ascii="Liberation Sans" w:hAnsi="Liberation Sans"/>
    </w:rPr>
  </w:style>
  <w:style w:type="paragraph" w:styleId="CommentSubject">
    <w:name w:val="annotation subject"/>
    <w:basedOn w:val="CommentText"/>
    <w:next w:val="CommentText"/>
    <w:link w:val="CommentSubjectChar"/>
    <w:semiHidden/>
    <w:unhideWhenUsed/>
    <w:rsid w:val="00045138"/>
    <w:rPr>
      <w:b/>
      <w:bCs/>
    </w:rPr>
  </w:style>
  <w:style w:type="character" w:customStyle="1" w:styleId="CommentSubjectChar">
    <w:name w:val="Comment Subject Char"/>
    <w:basedOn w:val="CommentTextChar"/>
    <w:link w:val="CommentSubject"/>
    <w:semiHidden/>
    <w:rsid w:val="00045138"/>
    <w:rPr>
      <w:rFonts w:ascii="Liberation Sans" w:hAnsi="Liberation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policies-guidelines/ipr" TargetMode="External"/><Relationship Id="rId21" Type="http://schemas.openxmlformats.org/officeDocument/2006/relationships/hyperlink" Target="http://docs.oasis-open.org/xacml/3.0/xacml-3.0-core-spec-en.html" TargetMode="External"/><Relationship Id="rId34" Type="http://schemas.openxmlformats.org/officeDocument/2006/relationships/header" Target="header1.xml"/><Relationship Id="rId42" Type="http://schemas.openxmlformats.org/officeDocument/2006/relationships/hyperlink" Target="http://www.rfc-editor.org/info/rfc8174" TargetMode="External"/><Relationship Id="rId47" Type="http://schemas.openxmlformats.org/officeDocument/2006/relationships/hyperlink" Target="http://www.w3.org/TR/2008/REC-xml-20081126/" TargetMode="External"/><Relationship Id="rId50" Type="http://schemas.openxmlformats.org/officeDocument/2006/relationships/hyperlink" Target="http://www.w3.org/TR/2004/REC-xmlschema-2-20041028/" TargetMode="External"/><Relationship Id="rId55" Type="http://schemas.openxmlformats.org/officeDocument/2006/relationships/hyperlink" Target="http://www.w3.org/TR/xml-infoset/"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arold.w.lochhart@gmail.com" TargetMode="External"/><Relationship Id="rId29" Type="http://schemas.openxmlformats.org/officeDocument/2006/relationships/hyperlink" Target="https://docs.oasis-open.org/xacml/xacml-3.0-time-extensions/v1.0/cs01/xacml-3.0-time-extensions-v1.0-cs01.html" TargetMode="External"/><Relationship Id="rId11" Type="http://schemas.openxmlformats.org/officeDocument/2006/relationships/hyperlink" Target="https://docs.oasis-open.org/xacml/xacml-3.0-time-extensions/v1.0/cs01/xacml-3.0-time-extensions-v1.0-cs01.pdf" TargetMode="External"/><Relationship Id="rId24" Type="http://schemas.openxmlformats.org/officeDocument/2006/relationships/hyperlink" Target="https://www.oasis-open.org/committees/xacml/" TargetMode="External"/><Relationship Id="rId32" Type="http://schemas.openxmlformats.org/officeDocument/2006/relationships/hyperlink" Target="https://www.oasis-open.org/"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rfc-editor.org/info/rfc2119" TargetMode="External"/><Relationship Id="rId45" Type="http://schemas.openxmlformats.org/officeDocument/2006/relationships/hyperlink" Target="https://docs.oasis-open.org/xacml/xacml-json-http/v1.1/os/xacml-json-http-v1.1-os.html" TargetMode="External"/><Relationship Id="rId53" Type="http://schemas.openxmlformats.org/officeDocument/2006/relationships/hyperlink" Target="http://www.w3.org/TR/2001/REC-xml-infoset-20011024/" TargetMode="External"/><Relationship Id="rId58" Type="http://schemas.openxmlformats.org/officeDocument/2006/relationships/hyperlink" Target="http://docs.oasis-open.org/xacml/xacml-3.0-related-entities/v1.0/xacml-3.0-related-entities-v1.0.html" TargetMode="External"/><Relationship Id="rId5" Type="http://schemas.openxmlformats.org/officeDocument/2006/relationships/webSettings" Target="webSettings.xml"/><Relationship Id="rId61" Type="http://schemas.openxmlformats.org/officeDocument/2006/relationships/image" Target="media/image4.png"/><Relationship Id="rId19" Type="http://schemas.openxmlformats.org/officeDocument/2006/relationships/hyperlink" Target="https://www.viewds.com/" TargetMode="External"/><Relationship Id="rId14" Type="http://schemas.openxmlformats.org/officeDocument/2006/relationships/hyperlink" Target="https://docs.oasis-open.org/xacml/xacml-3.0-time-extensions/v1.0/xacml-3.0-time-extensions-v1.0.pdf" TargetMode="External"/><Relationship Id="rId22" Type="http://schemas.openxmlformats.org/officeDocument/2006/relationships/hyperlink" Target="https://www.oasis-open.org/committees/tc_home.php?wg_abbrev=xacml" TargetMode="External"/><Relationship Id="rId27" Type="http://schemas.openxmlformats.org/officeDocument/2006/relationships/hyperlink" Target="https://www.oasis-open.org/committees/xacml/ipr.php" TargetMode="External"/><Relationship Id="rId30" Type="http://schemas.openxmlformats.org/officeDocument/2006/relationships/hyperlink" Target="https://docs.oasis-open.org/xacml/xacml-3.0-time-extensions/v1.0/xacml-3.0-time-extensions-v1.0.html" TargetMode="External"/><Relationship Id="rId35" Type="http://schemas.openxmlformats.org/officeDocument/2006/relationships/footer" Target="footer1.xml"/><Relationship Id="rId43" Type="http://schemas.openxmlformats.org/officeDocument/2006/relationships/hyperlink" Target="http://docs.oasis-open.org/xacml/3.0/errata01/os/xacml-3.0-core-spec-errata01-os-complete.html" TargetMode="External"/><Relationship Id="rId48" Type="http://schemas.openxmlformats.org/officeDocument/2006/relationships/hyperlink" Target="http://www.w3.org/TR/2008/REC-xml-20081126/" TargetMode="External"/><Relationship Id="rId56" Type="http://schemas.openxmlformats.org/officeDocument/2006/relationships/hyperlink" Target="https://en.wikipedia.org/wiki/Doomsday_rule" TargetMode="External"/><Relationship Id="rId64"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w3.org/TR/2004/REC-xmlschema-2-20041028/" TargetMode="External"/><Relationship Id="rId3" Type="http://schemas.openxmlformats.org/officeDocument/2006/relationships/styles" Target="styles.xml"/><Relationship Id="rId12" Type="http://schemas.openxmlformats.org/officeDocument/2006/relationships/hyperlink" Target="https://docs.oasis-open.org/xacml/xacml-3.0-time-extensions/v1.0/xacml-3.0-time-extensions-v1.0.docx" TargetMode="External"/><Relationship Id="rId17" Type="http://schemas.openxmlformats.org/officeDocument/2006/relationships/hyperlink" Target="mailto:bill@parducci.net"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trademark"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docs.oasis-open.org/xacml/xacml-json-http/v1.1/xacml-json-http-v1.1.html" TargetMode="External"/><Relationship Id="rId59" Type="http://schemas.openxmlformats.org/officeDocument/2006/relationships/image" Target="media/image2.png"/><Relationship Id="rId20" Type="http://schemas.openxmlformats.org/officeDocument/2006/relationships/hyperlink" Target="http://docs.oasis-open.org/xacml/3.0/errata01/os/xacml-3.0-core-spec-errata01-os-complete.html" TargetMode="External"/><Relationship Id="rId41" Type="http://schemas.openxmlformats.org/officeDocument/2006/relationships/hyperlink" Target="https://www.rfc-editor.org/info/rfc5234" TargetMode="External"/><Relationship Id="rId54" Type="http://schemas.openxmlformats.org/officeDocument/2006/relationships/hyperlink" Target="http://www.w3.org/TR/2001/REC-xml-infoset-20011024/"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xacml/" TargetMode="External"/><Relationship Id="rId23" Type="http://schemas.openxmlformats.org/officeDocument/2006/relationships/hyperlink" Target="https://www.oasis-open.org/committees/comments/index.php?wg_abbrev=xacml" TargetMode="External"/><Relationship Id="rId28" Type="http://schemas.openxmlformats.org/officeDocument/2006/relationships/hyperlink" Target="https://www.oasis-open.org/policies-guidelines/tc-process" TargetMode="External"/><Relationship Id="rId36" Type="http://schemas.openxmlformats.org/officeDocument/2006/relationships/footer" Target="footer2.xml"/><Relationship Id="rId49" Type="http://schemas.openxmlformats.org/officeDocument/2006/relationships/hyperlink" Target="http://www.w3.org/TR/xml/" TargetMode="External"/><Relationship Id="rId57" Type="http://schemas.openxmlformats.org/officeDocument/2006/relationships/hyperlink" Target="http://docs.oasis-open.org/xacml/xacml-3.0-related-entities/v1.0/cs01/xacml-3.0-related-entities-v1.0-cs01.html" TargetMode="External"/><Relationship Id="rId10" Type="http://schemas.openxmlformats.org/officeDocument/2006/relationships/hyperlink" Target="https://docs.oasis-open.org/xacml/xacml-3.0-time-extensions/v1.0/cs01/xacml-3.0-time-extensions-v1.0-cs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docs.oasis-open.org/xacml/3.0/xacml-3.0-core-spec-en.html" TargetMode="External"/><Relationship Id="rId52" Type="http://schemas.openxmlformats.org/officeDocument/2006/relationships/hyperlink" Target="http://www.w3.org/TR/xmlschema-2/" TargetMode="External"/><Relationship Id="rId60" Type="http://schemas.openxmlformats.org/officeDocument/2006/relationships/image" Target="media/image3.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oasis-open.org/xacml/xacml-3.0-time-extensions/v1.0/cs01/xacml-3.0-time-extensions-v1.0-cs01.docx" TargetMode="External"/><Relationship Id="rId13" Type="http://schemas.openxmlformats.org/officeDocument/2006/relationships/hyperlink" Target="https://docs.oasis-open.org/xacml/xacml-3.0-time-extensions/v1.0/xacml-3.0-time-extensions-v1.0.html" TargetMode="External"/><Relationship Id="rId18" Type="http://schemas.openxmlformats.org/officeDocument/2006/relationships/hyperlink" Target="mailto:steven.legg@viewds.com" TargetMode="External"/><Relationship Id="rId39" Type="http://schemas.openxmlformats.org/officeDocument/2006/relationships/hyperlink" Target="https://www.oasis-open.org/committees/xacml/ipr.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F6156-8429-4F7C-826A-439AD5D2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98</TotalTime>
  <Pages>29</Pages>
  <Words>10337</Words>
  <Characters>58925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XACML v3.0 Time Extensions Version 1.0</vt:lpstr>
    </vt:vector>
  </TitlesOfParts>
  <Manager/>
  <Company/>
  <LinksUpToDate>false</LinksUpToDate>
  <CharactersWithSpaces>69124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Time Extensions Version 1.0</dc:title>
  <dc:subject/>
  <dc:creator>OASIS eXtensible Access Control Markup Language (XACML) TC</dc:creator>
  <cp:keywords/>
  <dc:description>This profile defines XACML functions for handling time values.</dc:description>
  <cp:lastModifiedBy>Paul</cp:lastModifiedBy>
  <cp:revision>28</cp:revision>
  <cp:lastPrinted>2020-02-17T17:15:00Z</cp:lastPrinted>
  <dcterms:created xsi:type="dcterms:W3CDTF">2019-09-30T20:41:00Z</dcterms:created>
  <dcterms:modified xsi:type="dcterms:W3CDTF">2020-02-17T17:21:00Z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