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110222" w14:textId="629E80F3" w:rsidR="00C71349" w:rsidRDefault="00B10527" w:rsidP="00103679">
      <w:pPr>
        <w:pStyle w:val="Header"/>
      </w:pPr>
      <w:r>
        <w:rPr>
          <w:noProof/>
        </w:rPr>
        <w:drawing>
          <wp:inline distT="0" distB="0" distL="0" distR="0" wp14:anchorId="75C5D69F" wp14:editId="4A3B5B4E">
            <wp:extent cx="2935224" cy="603504"/>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2935224" cy="603504"/>
                    </a:xfrm>
                    <a:prstGeom prst="rect">
                      <a:avLst/>
                    </a:prstGeom>
                  </pic:spPr>
                </pic:pic>
              </a:graphicData>
            </a:graphic>
          </wp:inline>
        </w:drawing>
      </w:r>
    </w:p>
    <w:p w14:paraId="548B97BC" w14:textId="03175D1A" w:rsidR="00C71349" w:rsidRDefault="002F1346" w:rsidP="0042408C">
      <w:pPr>
        <w:pStyle w:val="Title"/>
      </w:pPr>
      <w:r>
        <w:t>TOSCA</w:t>
      </w:r>
      <w:r w:rsidR="009523EF">
        <w:t xml:space="preserve"> Version </w:t>
      </w:r>
      <w:r>
        <w:t>2.0</w:t>
      </w:r>
    </w:p>
    <w:p w14:paraId="0A48E8C8" w14:textId="1CAF1597" w:rsidR="00E4299F" w:rsidRDefault="00B03FBA" w:rsidP="0042408C">
      <w:pPr>
        <w:pStyle w:val="Subtitle"/>
      </w:pPr>
      <w:r>
        <w:t xml:space="preserve">Committee Specification Draft </w:t>
      </w:r>
      <w:r w:rsidR="00E13806">
        <w:t>0</w:t>
      </w:r>
      <w:r w:rsidR="000832ED">
        <w:t>3</w:t>
      </w:r>
    </w:p>
    <w:p w14:paraId="2A170032" w14:textId="2CA86C14" w:rsidR="00286EC7" w:rsidRDefault="00C811AE" w:rsidP="008C100C">
      <w:pPr>
        <w:pStyle w:val="Subtitle"/>
      </w:pPr>
      <w:r>
        <w:t>28 October</w:t>
      </w:r>
      <w:r w:rsidR="00B03FBA">
        <w:t xml:space="preserve"> </w:t>
      </w:r>
      <w:r w:rsidR="00197607">
        <w:t>20</w:t>
      </w:r>
      <w:r w:rsidR="00D503C9">
        <w:t>20</w:t>
      </w:r>
    </w:p>
    <w:p w14:paraId="47DE578F" w14:textId="0EE578E9" w:rsidR="00D8340E" w:rsidRDefault="00D8340E" w:rsidP="00D8340E">
      <w:pPr>
        <w:pStyle w:val="Titlepageinfo"/>
      </w:pPr>
      <w:r>
        <w:t xml:space="preserve">This </w:t>
      </w:r>
      <w:r w:rsidR="007853DE">
        <w:t>version</w:t>
      </w:r>
      <w:r>
        <w:t>:</w:t>
      </w:r>
    </w:p>
    <w:p w14:paraId="37D1E51D" w14:textId="5D2B0E3D" w:rsidR="00D8340E" w:rsidRPr="003707E2" w:rsidRDefault="0005287F" w:rsidP="00DC7E9B">
      <w:pPr>
        <w:spacing w:before="0" w:after="0"/>
        <w:rPr>
          <w:rStyle w:val="Hyperlink"/>
          <w:color w:val="auto"/>
        </w:rPr>
      </w:pPr>
      <w:hyperlink r:id="rId9" w:history="1">
        <w:r w:rsidR="00C811AE">
          <w:rPr>
            <w:rStyle w:val="Hyperlink"/>
          </w:rPr>
          <w:t>https://docs.oasis-open.org/tosca/TOSCA/v2.0/csd03/TOSCA-v2.0-csd03.docx</w:t>
        </w:r>
      </w:hyperlink>
      <w:r w:rsidR="00290712">
        <w:t xml:space="preserve"> (Authoritative)</w:t>
      </w:r>
    </w:p>
    <w:p w14:paraId="0A4F4D0D" w14:textId="091EAE52" w:rsidR="00D8340E" w:rsidRDefault="0005287F" w:rsidP="00DC7E9B">
      <w:pPr>
        <w:spacing w:before="0" w:after="0"/>
        <w:rPr>
          <w:rStyle w:val="Hyperlink"/>
          <w:color w:val="auto"/>
        </w:rPr>
      </w:pPr>
      <w:hyperlink r:id="rId10" w:history="1">
        <w:r w:rsidR="00C811AE">
          <w:rPr>
            <w:rStyle w:val="Hyperlink"/>
          </w:rPr>
          <w:t>https://docs.oasis-open.org/tosca/TOSCA/v2.0/csd03/TOSCA-v2.0-csd03.html</w:t>
        </w:r>
      </w:hyperlink>
    </w:p>
    <w:p w14:paraId="1F4B9217" w14:textId="15C37CB6" w:rsidR="00D8340E" w:rsidRPr="00FC06F0" w:rsidRDefault="0005287F" w:rsidP="00BF3A33">
      <w:pPr>
        <w:spacing w:before="0" w:after="40"/>
        <w:rPr>
          <w:rStyle w:val="Hyperlink"/>
          <w:color w:val="auto"/>
        </w:rPr>
      </w:pPr>
      <w:hyperlink r:id="rId11" w:history="1">
        <w:r w:rsidR="00C811AE">
          <w:rPr>
            <w:rStyle w:val="Hyperlink"/>
          </w:rPr>
          <w:t>https://docs.oasis-open.org/tosca/TOSCA/v2.0/csd03/TOSCA-v2.0-csd03.pdf</w:t>
        </w:r>
      </w:hyperlink>
    </w:p>
    <w:p w14:paraId="31302FD5" w14:textId="31EB3C8C" w:rsidR="00D8340E" w:rsidRDefault="00D8340E" w:rsidP="00D8340E">
      <w:pPr>
        <w:pStyle w:val="Titlepageinfo"/>
      </w:pPr>
      <w:r>
        <w:t xml:space="preserve">Previous </w:t>
      </w:r>
      <w:r w:rsidR="007853DE">
        <w:t>version</w:t>
      </w:r>
      <w:r>
        <w:t>:</w:t>
      </w:r>
    </w:p>
    <w:p w14:paraId="6765B044" w14:textId="77777777" w:rsidR="00C811AE" w:rsidRPr="003707E2" w:rsidRDefault="0005287F" w:rsidP="00C811AE">
      <w:pPr>
        <w:spacing w:before="0" w:after="0"/>
        <w:rPr>
          <w:rStyle w:val="Hyperlink"/>
          <w:color w:val="auto"/>
        </w:rPr>
      </w:pPr>
      <w:hyperlink r:id="rId12" w:history="1">
        <w:r w:rsidR="00C811AE">
          <w:rPr>
            <w:rStyle w:val="Hyperlink"/>
          </w:rPr>
          <w:t>https://docs.oasis-open.org/tosca/TOSCA/v2.0/csd02/TOSCA-v2.0-csd02.docx</w:t>
        </w:r>
      </w:hyperlink>
      <w:r w:rsidR="00C811AE">
        <w:t xml:space="preserve"> (Authoritative)</w:t>
      </w:r>
    </w:p>
    <w:p w14:paraId="432815BE" w14:textId="77777777" w:rsidR="00C811AE" w:rsidRDefault="0005287F" w:rsidP="00C811AE">
      <w:pPr>
        <w:spacing w:before="0" w:after="0"/>
        <w:rPr>
          <w:rStyle w:val="Hyperlink"/>
          <w:color w:val="auto"/>
        </w:rPr>
      </w:pPr>
      <w:hyperlink r:id="rId13" w:history="1">
        <w:r w:rsidR="00C811AE">
          <w:rPr>
            <w:rStyle w:val="Hyperlink"/>
          </w:rPr>
          <w:t>https://docs.oasis-open.org/tosca/TOSCA/v2.0/csd02/TOSCA-v2.0-csd02.html</w:t>
        </w:r>
      </w:hyperlink>
    </w:p>
    <w:p w14:paraId="5A0B92C2" w14:textId="73D6E938" w:rsidR="00D8340E" w:rsidRPr="00FC06F0" w:rsidRDefault="0005287F" w:rsidP="00C811AE">
      <w:pPr>
        <w:spacing w:before="0" w:after="0"/>
        <w:rPr>
          <w:rStyle w:val="Hyperlink"/>
          <w:color w:val="auto"/>
        </w:rPr>
      </w:pPr>
      <w:hyperlink r:id="rId14" w:history="1">
        <w:r w:rsidR="00C811AE">
          <w:rPr>
            <w:rStyle w:val="Hyperlink"/>
          </w:rPr>
          <w:t>https://docs.oasis-open.org/tosca/TOSCA/v2.0/csd02/TOSCA-v2.0-csd02.pdf</w:t>
        </w:r>
      </w:hyperlink>
    </w:p>
    <w:p w14:paraId="090A0E99" w14:textId="1CB9C6C5" w:rsidR="00D8340E" w:rsidRDefault="00D8340E" w:rsidP="00D8340E">
      <w:pPr>
        <w:pStyle w:val="Titlepageinfo"/>
      </w:pPr>
      <w:r>
        <w:t xml:space="preserve">Latest </w:t>
      </w:r>
      <w:r w:rsidR="007853DE">
        <w:t>version</w:t>
      </w:r>
      <w:r>
        <w:t>:</w:t>
      </w:r>
    </w:p>
    <w:p w14:paraId="19DEC057" w14:textId="2E481FF9" w:rsidR="003B37FE" w:rsidRPr="003707E2" w:rsidRDefault="0005287F" w:rsidP="00DC7E9B">
      <w:pPr>
        <w:spacing w:before="0" w:after="0"/>
        <w:rPr>
          <w:rStyle w:val="Hyperlink"/>
          <w:color w:val="auto"/>
        </w:rPr>
      </w:pPr>
      <w:hyperlink r:id="rId15" w:history="1">
        <w:r w:rsidR="00E13806">
          <w:rPr>
            <w:rStyle w:val="Hyperlink"/>
          </w:rPr>
          <w:t>https://docs.oasis-open.org/tosca/TOSCA/v2.0/TOSCA-v2.0.docx</w:t>
        </w:r>
      </w:hyperlink>
      <w:r w:rsidR="00290712">
        <w:t xml:space="preserve"> (Authoritative)</w:t>
      </w:r>
    </w:p>
    <w:p w14:paraId="1185803B" w14:textId="1FFF6AC0" w:rsidR="003B37FE" w:rsidRDefault="0005287F" w:rsidP="00DC7E9B">
      <w:pPr>
        <w:spacing w:before="0" w:after="0"/>
        <w:rPr>
          <w:rStyle w:val="Hyperlink"/>
          <w:color w:val="auto"/>
        </w:rPr>
      </w:pPr>
      <w:hyperlink r:id="rId16" w:history="1">
        <w:r w:rsidR="00E13806">
          <w:rPr>
            <w:rStyle w:val="Hyperlink"/>
          </w:rPr>
          <w:t>https://docs.oasis-open.org/tosca/TOSCA/v2.0/TOSCA-v2.0.html</w:t>
        </w:r>
      </w:hyperlink>
    </w:p>
    <w:p w14:paraId="4926D4E1" w14:textId="24AF12AE" w:rsidR="00D8340E" w:rsidRPr="00FC06F0" w:rsidRDefault="0005287F" w:rsidP="00BF3A33">
      <w:pPr>
        <w:spacing w:before="0" w:after="40"/>
        <w:rPr>
          <w:rStyle w:val="Hyperlink"/>
          <w:color w:val="auto"/>
        </w:rPr>
      </w:pPr>
      <w:hyperlink r:id="rId17" w:history="1">
        <w:r w:rsidR="00E13806">
          <w:rPr>
            <w:rStyle w:val="Hyperlink"/>
          </w:rPr>
          <w:t>https://docs.oasis-open.org/tosca/TOSCA/v2.0/TOSCA-v2.0.pdf</w:t>
        </w:r>
      </w:hyperlink>
    </w:p>
    <w:p w14:paraId="441BA7B8" w14:textId="77777777" w:rsidR="00024C43" w:rsidRDefault="00024C43" w:rsidP="008C100C">
      <w:pPr>
        <w:pStyle w:val="Titlepageinfo"/>
      </w:pPr>
      <w:r>
        <w:t>Technical Committee:</w:t>
      </w:r>
    </w:p>
    <w:p w14:paraId="1A83123A" w14:textId="6B6C6943" w:rsidR="00E27091" w:rsidRDefault="0005287F" w:rsidP="00E27091">
      <w:pPr>
        <w:spacing w:before="0" w:after="40"/>
      </w:pPr>
      <w:hyperlink r:id="rId18" w:history="1">
        <w:r w:rsidR="00E27091" w:rsidRPr="00E066CC">
          <w:rPr>
            <w:rStyle w:val="Hyperlink"/>
          </w:rPr>
          <w:t>OASIS Topology and Orchestration Specification for Cloud Applications (TOSCA) TC</w:t>
        </w:r>
      </w:hyperlink>
    </w:p>
    <w:p w14:paraId="315F07B9" w14:textId="77777777" w:rsidR="00E27091" w:rsidRDefault="00E27091" w:rsidP="00E27091">
      <w:pPr>
        <w:pStyle w:val="Titlepageinfo"/>
      </w:pPr>
      <w:r>
        <w:t>Chairs:</w:t>
      </w:r>
    </w:p>
    <w:p w14:paraId="25B81714" w14:textId="390F1731" w:rsidR="00E27091" w:rsidRDefault="00E27091" w:rsidP="00E27091">
      <w:pPr>
        <w:spacing w:before="0" w:after="0"/>
      </w:pPr>
      <w:r>
        <w:t>Paul Lipton (</w:t>
      </w:r>
      <w:hyperlink r:id="rId19" w:history="1">
        <w:r>
          <w:rPr>
            <w:rStyle w:val="Hyperlink"/>
          </w:rPr>
          <w:t>paul.lipton@live.com</w:t>
        </w:r>
      </w:hyperlink>
      <w:r>
        <w:t xml:space="preserve">), </w:t>
      </w:r>
      <w:r>
        <w:rPr>
          <w:szCs w:val="20"/>
        </w:rPr>
        <w:t>Individual Member</w:t>
      </w:r>
    </w:p>
    <w:p w14:paraId="225A3010" w14:textId="12F9835A" w:rsidR="00E27091" w:rsidRDefault="00E27091" w:rsidP="00E27091">
      <w:pPr>
        <w:spacing w:before="0" w:after="40"/>
      </w:pPr>
      <w:r w:rsidRPr="007E1EAE">
        <w:rPr>
          <w:szCs w:val="20"/>
        </w:rPr>
        <w:t xml:space="preserve">Chris </w:t>
      </w:r>
      <w:proofErr w:type="spellStart"/>
      <w:r w:rsidRPr="007E1EAE">
        <w:rPr>
          <w:szCs w:val="20"/>
        </w:rPr>
        <w:t>Lauwers</w:t>
      </w:r>
      <w:proofErr w:type="spellEnd"/>
      <w:r w:rsidRPr="007E1EAE">
        <w:rPr>
          <w:szCs w:val="20"/>
        </w:rPr>
        <w:t xml:space="preserve"> (</w:t>
      </w:r>
      <w:hyperlink r:id="rId20" w:history="1">
        <w:r w:rsidRPr="007E1EAE">
          <w:rPr>
            <w:rStyle w:val="Hyperlink"/>
          </w:rPr>
          <w:t>lauwers@ubicity.com</w:t>
        </w:r>
      </w:hyperlink>
      <w:r w:rsidRPr="007E1EAE">
        <w:rPr>
          <w:szCs w:val="20"/>
        </w:rPr>
        <w:t>),</w:t>
      </w:r>
      <w:r>
        <w:rPr>
          <w:szCs w:val="20"/>
        </w:rPr>
        <w:t xml:space="preserve"> Individual Member</w:t>
      </w:r>
    </w:p>
    <w:p w14:paraId="19E8C03D" w14:textId="77777777" w:rsidR="007816D7" w:rsidRDefault="00DC2EB1" w:rsidP="008C100C">
      <w:pPr>
        <w:pStyle w:val="Titlepageinfo"/>
      </w:pPr>
      <w:r>
        <w:t>Editors</w:t>
      </w:r>
      <w:r w:rsidR="007816D7">
        <w:t>:</w:t>
      </w:r>
    </w:p>
    <w:p w14:paraId="335C2AF2" w14:textId="0930D14A" w:rsidR="00E27091" w:rsidRPr="002D53FC" w:rsidRDefault="00E27091" w:rsidP="00E27091">
      <w:pPr>
        <w:spacing w:before="0" w:after="0"/>
        <w:rPr>
          <w:rStyle w:val="Hyperlink"/>
          <w:color w:val="auto"/>
        </w:rPr>
      </w:pPr>
      <w:r w:rsidRPr="007E1EAE">
        <w:rPr>
          <w:szCs w:val="20"/>
        </w:rPr>
        <w:t xml:space="preserve">Chris </w:t>
      </w:r>
      <w:proofErr w:type="spellStart"/>
      <w:r w:rsidRPr="007E1EAE">
        <w:rPr>
          <w:szCs w:val="20"/>
        </w:rPr>
        <w:t>Lauwers</w:t>
      </w:r>
      <w:proofErr w:type="spellEnd"/>
      <w:r w:rsidRPr="007E1EAE">
        <w:rPr>
          <w:szCs w:val="20"/>
        </w:rPr>
        <w:t xml:space="preserve"> (</w:t>
      </w:r>
      <w:hyperlink r:id="rId21" w:history="1">
        <w:r w:rsidRPr="007E1EAE">
          <w:rPr>
            <w:rStyle w:val="Hyperlink"/>
          </w:rPr>
          <w:t>lauwers@ubicity.com</w:t>
        </w:r>
      </w:hyperlink>
      <w:r w:rsidRPr="007E1EAE">
        <w:rPr>
          <w:szCs w:val="20"/>
        </w:rPr>
        <w:t>),</w:t>
      </w:r>
      <w:r>
        <w:rPr>
          <w:szCs w:val="20"/>
        </w:rPr>
        <w:t xml:space="preserve"> Individual Member</w:t>
      </w:r>
    </w:p>
    <w:p w14:paraId="1CED605B" w14:textId="2D2241A9" w:rsidR="004C4D7C" w:rsidRDefault="00E27091" w:rsidP="00E27091">
      <w:pPr>
        <w:spacing w:before="0" w:after="40"/>
      </w:pPr>
      <w:r w:rsidRPr="00CE007F">
        <w:t xml:space="preserve">Calin </w:t>
      </w:r>
      <w:proofErr w:type="spellStart"/>
      <w:r w:rsidRPr="00CE007F">
        <w:t>Curescu</w:t>
      </w:r>
      <w:proofErr w:type="spellEnd"/>
      <w:r w:rsidRPr="00CE007F">
        <w:t xml:space="preserve"> (</w:t>
      </w:r>
      <w:hyperlink r:id="rId22" w:history="1">
        <w:r w:rsidRPr="00A75A87">
          <w:rPr>
            <w:rStyle w:val="Hyperlink"/>
          </w:rPr>
          <w:t>calin.curescu@ericsson.com</w:t>
        </w:r>
      </w:hyperlink>
      <w:r w:rsidRPr="00CE007F">
        <w:t>),</w:t>
      </w:r>
      <w:hyperlink r:id="rId23" w:history="1">
        <w:r w:rsidRPr="00D66F41">
          <w:rPr>
            <w:rStyle w:val="Hyperlink"/>
          </w:rPr>
          <w:t xml:space="preserve"> </w:t>
        </w:r>
        <w:r w:rsidRPr="00D66F41">
          <w:rPr>
            <w:rStyle w:val="Hyperlink"/>
            <w:szCs w:val="20"/>
          </w:rPr>
          <w:t>Ericsson</w:t>
        </w:r>
      </w:hyperlink>
    </w:p>
    <w:p w14:paraId="65259F4F" w14:textId="77777777" w:rsidR="00D00DF9" w:rsidRDefault="00D00DF9" w:rsidP="00D00DF9">
      <w:pPr>
        <w:pStyle w:val="Titlepageinfo"/>
      </w:pPr>
      <w:bookmarkStart w:id="0" w:name="RelatedWork"/>
      <w:r>
        <w:t>Related work</w:t>
      </w:r>
      <w:bookmarkEnd w:id="0"/>
      <w:r>
        <w:t>:</w:t>
      </w:r>
    </w:p>
    <w:p w14:paraId="6F5D8E83" w14:textId="77777777" w:rsidR="00D00DF9" w:rsidRPr="004C4D7C" w:rsidRDefault="00D00DF9" w:rsidP="00DC7E9B">
      <w:pPr>
        <w:pStyle w:val="Titlepageinfodescription"/>
      </w:pPr>
      <w:r>
        <w:t xml:space="preserve">This </w:t>
      </w:r>
      <w:r w:rsidR="00494EE0">
        <w:t>specification</w:t>
      </w:r>
      <w:r>
        <w:t xml:space="preserve"> replaces or supersedes:</w:t>
      </w:r>
    </w:p>
    <w:p w14:paraId="5B58D61B" w14:textId="163DCAD6" w:rsidR="00560795" w:rsidRDefault="00E27091" w:rsidP="00476F31">
      <w:pPr>
        <w:pStyle w:val="RelatedWork"/>
      </w:pPr>
      <w:r w:rsidRPr="00095DAB">
        <w:rPr>
          <w:i/>
        </w:rPr>
        <w:t>Topology and Orchestration Specification for Cloud Applications Version 1.0</w:t>
      </w:r>
      <w:r w:rsidRPr="00095DAB">
        <w:t xml:space="preserve">. </w:t>
      </w:r>
      <w:r>
        <w:t xml:space="preserve">Edited by Derek Palma and Thomas </w:t>
      </w:r>
      <w:proofErr w:type="spellStart"/>
      <w:r>
        <w:t>Spatzier</w:t>
      </w:r>
      <w:proofErr w:type="spellEnd"/>
      <w:r>
        <w:t xml:space="preserve">. </w:t>
      </w:r>
      <w:r w:rsidRPr="00095DAB">
        <w:t xml:space="preserve">OASIS Standard. </w:t>
      </w:r>
      <w:r>
        <w:t xml:space="preserve">Latest version: </w:t>
      </w:r>
      <w:hyperlink r:id="rId24" w:history="1">
        <w:r>
          <w:rPr>
            <w:rStyle w:val="Hyperlink"/>
          </w:rPr>
          <w:t>http://docs.oasis-open.org/tosca/TOSCA/v1.0/TOSCA-v1.0.html</w:t>
        </w:r>
      </w:hyperlink>
      <w:r w:rsidRPr="00095DAB">
        <w:t>.</w:t>
      </w:r>
    </w:p>
    <w:p w14:paraId="1D29FDA2" w14:textId="5B9B306F" w:rsidR="009347A5" w:rsidRDefault="009347A5" w:rsidP="00476F31">
      <w:pPr>
        <w:pStyle w:val="RelatedWork"/>
      </w:pPr>
      <w:r w:rsidRPr="00EF4BBC">
        <w:rPr>
          <w:i/>
        </w:rPr>
        <w:t>TOSCA Simple Profile in YAML Version 1.3</w:t>
      </w:r>
      <w:r w:rsidRPr="00EF4BBC">
        <w:t xml:space="preserve">. </w:t>
      </w:r>
      <w:r w:rsidRPr="00EF4BBC">
        <w:rPr>
          <w:rFonts w:cs="Arial"/>
        </w:rPr>
        <w:t xml:space="preserve">Edited by </w:t>
      </w:r>
      <w:r w:rsidRPr="00EF4BBC">
        <w:t xml:space="preserve">Matt Rutkowski, Chris </w:t>
      </w:r>
      <w:proofErr w:type="spellStart"/>
      <w:r w:rsidRPr="00EF4BBC">
        <w:t>Lauwers</w:t>
      </w:r>
      <w:proofErr w:type="spellEnd"/>
      <w:r w:rsidRPr="00EF4BBC">
        <w:t xml:space="preserve">, Claude </w:t>
      </w:r>
      <w:proofErr w:type="spellStart"/>
      <w:r w:rsidRPr="00EF4BBC">
        <w:t>Noshpitz</w:t>
      </w:r>
      <w:proofErr w:type="spellEnd"/>
      <w:r w:rsidRPr="00EF4BBC">
        <w:t xml:space="preserve">, and Calin </w:t>
      </w:r>
      <w:r w:rsidRPr="00EF4BBC">
        <w:rPr>
          <w:noProof/>
        </w:rPr>
        <w:t>Curescu</w:t>
      </w:r>
      <w:r w:rsidRPr="00EF4BBC">
        <w:t xml:space="preserve">. Latest version: </w:t>
      </w:r>
      <w:hyperlink r:id="rId25" w:history="1">
        <w:r w:rsidRPr="009347A5">
          <w:rPr>
            <w:rStyle w:val="Hyperlink"/>
          </w:rPr>
          <w:t>https://docs.oasis-open.org/tosca/TOSCA-Simple-Profile-YAML/v1.3/TOSCA-Simple-Profile-YAML-v1.3.html</w:t>
        </w:r>
      </w:hyperlink>
      <w:r>
        <w:t>.</w:t>
      </w:r>
    </w:p>
    <w:p w14:paraId="0ACECA24" w14:textId="77777777" w:rsidR="00E27091" w:rsidRPr="004C4D7C" w:rsidRDefault="00E27091" w:rsidP="00E27091">
      <w:pPr>
        <w:pStyle w:val="Titlepageinfodescription"/>
      </w:pPr>
      <w:r>
        <w:t>This specification is related to:</w:t>
      </w:r>
    </w:p>
    <w:p w14:paraId="14AEA3CE" w14:textId="709BBCEE" w:rsidR="00E27091" w:rsidRPr="00560795" w:rsidRDefault="00E27091" w:rsidP="00E27091">
      <w:pPr>
        <w:pStyle w:val="RelatedWork"/>
      </w:pPr>
      <w:r w:rsidRPr="00EF4BBC">
        <w:rPr>
          <w:i/>
        </w:rPr>
        <w:t>Introduction to TOSCA Version 2.0.</w:t>
      </w:r>
      <w:r w:rsidRPr="00EF4BBC">
        <w:t xml:space="preserve"> </w:t>
      </w:r>
      <w:r w:rsidRPr="00EF4BBC">
        <w:rPr>
          <w:rFonts w:cs="Arial"/>
        </w:rPr>
        <w:t>Edited by</w:t>
      </w:r>
      <w:r w:rsidRPr="00EF4BBC">
        <w:t xml:space="preserve"> Chris </w:t>
      </w:r>
      <w:proofErr w:type="spellStart"/>
      <w:r w:rsidRPr="00EF4BBC">
        <w:t>Lauwers</w:t>
      </w:r>
      <w:proofErr w:type="spellEnd"/>
      <w:r w:rsidRPr="00EF4BBC">
        <w:t xml:space="preserve"> and Calin </w:t>
      </w:r>
      <w:r w:rsidRPr="00EF4BBC">
        <w:rPr>
          <w:noProof/>
        </w:rPr>
        <w:t>Curescu</w:t>
      </w:r>
      <w:r w:rsidRPr="00EF4BBC">
        <w:t>.</w:t>
      </w:r>
      <w:r>
        <w:t xml:space="preserve"> Work in progress.</w:t>
      </w:r>
    </w:p>
    <w:p w14:paraId="7A1AB8D9" w14:textId="77777777" w:rsidR="00547E3B" w:rsidRDefault="00547E3B" w:rsidP="00547E3B">
      <w:pPr>
        <w:pStyle w:val="Titlepageinfo"/>
      </w:pPr>
      <w:r>
        <w:t>Declared XML namespaces:</w:t>
      </w:r>
    </w:p>
    <w:p w14:paraId="6E326460" w14:textId="6B9DF11B" w:rsidR="00547E3B" w:rsidRDefault="0005287F" w:rsidP="00476F31">
      <w:pPr>
        <w:pStyle w:val="RelatedWork"/>
      </w:pPr>
      <w:hyperlink r:id="rId26" w:history="1">
        <w:r w:rsidR="00E27091" w:rsidRPr="00E27091">
          <w:rPr>
            <w:rStyle w:val="Hyperlink"/>
          </w:rPr>
          <w:t>http://docs.oasis-open.org/tosca/ns/2.0</w:t>
        </w:r>
      </w:hyperlink>
    </w:p>
    <w:p w14:paraId="1E41A758" w14:textId="77777777" w:rsidR="009C7DCE" w:rsidRDefault="009C7DCE" w:rsidP="008C100C">
      <w:pPr>
        <w:pStyle w:val="Titlepageinfo"/>
      </w:pPr>
      <w:r>
        <w:t>Abstract:</w:t>
      </w:r>
    </w:p>
    <w:p w14:paraId="7C3BBF63" w14:textId="77777777" w:rsidR="002B2B43" w:rsidRDefault="002B2B43" w:rsidP="002B2B43">
      <w:pPr>
        <w:pStyle w:val="Abstract"/>
      </w:pPr>
      <w:r w:rsidRPr="00EF4BBC">
        <w:t>The OASIS TOSCA TC works to enhance the portability of cloud applications and services across their entire lifecycle. TOSCA will enable the interoperable description of application and infrastructure cloud services, the relationships between parts of the service, and the operational behavior of these services (e.g., deploy, patch, shutdown) independent of the supplier creating the service or of any particular cloud provider or hosting technology. TOSCA will also make it possible for higher-level operational behavior to be associated with cloud infrastructure management.</w:t>
      </w:r>
    </w:p>
    <w:p w14:paraId="18606ACE" w14:textId="0DD695C1" w:rsidR="002B2B43" w:rsidRPr="00EF4BBC" w:rsidRDefault="002B2B43" w:rsidP="002B2B43">
      <w:pPr>
        <w:pStyle w:val="Abstract"/>
      </w:pPr>
      <w:r w:rsidRPr="00EF4BBC">
        <w:lastRenderedPageBreak/>
        <w:t>By increasing service and application portability in a vendor-neutral ecosystem, TOSCA will enable:</w:t>
      </w:r>
    </w:p>
    <w:p w14:paraId="45EE1D3A" w14:textId="77777777" w:rsidR="002B2B43" w:rsidRPr="00EF4BBC" w:rsidRDefault="002B2B43" w:rsidP="002B2B43">
      <w:pPr>
        <w:pStyle w:val="RelatedWork"/>
      </w:pPr>
      <w:r w:rsidRPr="00EF4BBC">
        <w:t>Portable deployment to any compliant cloud</w:t>
      </w:r>
    </w:p>
    <w:p w14:paraId="5AE42358" w14:textId="77777777" w:rsidR="002B2B43" w:rsidRPr="00EF4BBC" w:rsidRDefault="002B2B43" w:rsidP="002B2B43">
      <w:pPr>
        <w:pStyle w:val="RelatedWork"/>
      </w:pPr>
      <w:r w:rsidRPr="00EF4BBC">
        <w:t>Smoother migration of existing applications to the cloud</w:t>
      </w:r>
    </w:p>
    <w:p w14:paraId="27FB4ECE" w14:textId="77777777" w:rsidR="002B2B43" w:rsidRDefault="002B2B43" w:rsidP="002B2B43">
      <w:pPr>
        <w:pStyle w:val="RelatedWork"/>
      </w:pPr>
      <w:r w:rsidRPr="00EF4BBC">
        <w:t>Flexible bursting (consumer choice)</w:t>
      </w:r>
    </w:p>
    <w:p w14:paraId="57BDA72B" w14:textId="559749E9" w:rsidR="009C7DCE" w:rsidRDefault="002B2B43" w:rsidP="002B2B43">
      <w:pPr>
        <w:pStyle w:val="RelatedWork"/>
      </w:pPr>
      <w:r w:rsidRPr="00EF4BBC">
        <w:t>Dynamic, multi-cloud provider applications</w:t>
      </w:r>
    </w:p>
    <w:p w14:paraId="21C31269" w14:textId="77777777" w:rsidR="009C7DCE" w:rsidRDefault="009C7DCE" w:rsidP="008C100C">
      <w:pPr>
        <w:pStyle w:val="Titlepageinfo"/>
      </w:pPr>
      <w:r>
        <w:t>Status:</w:t>
      </w:r>
    </w:p>
    <w:p w14:paraId="3254164E" w14:textId="25379065" w:rsidR="00E27091" w:rsidRDefault="00E27091" w:rsidP="00E27091">
      <w:pPr>
        <w:pStyle w:val="Abstract"/>
      </w:pPr>
      <w:r>
        <w:t xml:space="preserve">This document was last revised or approved by the </w:t>
      </w:r>
      <w:r w:rsidR="002F1346" w:rsidRPr="00D02603">
        <w:t>OASIS Topology and Orchestration Specification for Cloud Applications (TOSCA) TC</w:t>
      </w:r>
      <w:r w:rsidRPr="002659E9">
        <w:t xml:space="preserve"> </w:t>
      </w:r>
      <w:r>
        <w:t xml:space="preserve">on the above date. The level of approval is also listed above. Check the “Latest </w:t>
      </w:r>
      <w:r w:rsidR="007853DE">
        <w:t>version</w:t>
      </w:r>
      <w:r>
        <w:t xml:space="preserve">” location noted above for possible later revisions of this document. Any other numbered Versions and other technical work produced by the Technical Committee (TC) are listed at </w:t>
      </w:r>
      <w:hyperlink r:id="rId27" w:anchor="technical" w:history="1">
        <w:r>
          <w:rPr>
            <w:rStyle w:val="Hyperlink"/>
          </w:rPr>
          <w:t>https://www.oasis-open.org/committees/tc_home.php?wg_abbrev=tosca#technical</w:t>
        </w:r>
      </w:hyperlink>
      <w:r>
        <w:t>.</w:t>
      </w:r>
    </w:p>
    <w:p w14:paraId="5EE888C6" w14:textId="490E55CE" w:rsidR="00E27091" w:rsidRPr="00A74011" w:rsidRDefault="00E27091" w:rsidP="00E27091">
      <w:pPr>
        <w:pStyle w:val="Abstract"/>
        <w:rPr>
          <w:rStyle w:val="Hyperlink"/>
        </w:rPr>
      </w:pPr>
      <w:r>
        <w:t>TC members should send comments on this specification to the TC’s email list. Others should send comments to the TC’s public comment list, after subscribing to it by following the instructions at the “</w:t>
      </w:r>
      <w:hyperlink r:id="rId28" w:history="1">
        <w:r w:rsidRPr="0007308D">
          <w:rPr>
            <w:rStyle w:val="Hyperlink"/>
          </w:rPr>
          <w:t>Send A Comment</w:t>
        </w:r>
      </w:hyperlink>
      <w:r>
        <w:t xml:space="preserve">” button on the TC’s web page at </w:t>
      </w:r>
      <w:hyperlink r:id="rId29" w:history="1">
        <w:r>
          <w:rPr>
            <w:rStyle w:val="Hyperlink"/>
          </w:rPr>
          <w:t>https://www.oasis-open.org/committees/tosca/</w:t>
        </w:r>
      </w:hyperlink>
      <w:r w:rsidRPr="008A31C5">
        <w:rPr>
          <w:rStyle w:val="Hyperlink"/>
          <w:color w:val="000000"/>
        </w:rPr>
        <w:t>.</w:t>
      </w:r>
    </w:p>
    <w:p w14:paraId="19D3F6FD" w14:textId="634CC28A" w:rsidR="00E27091" w:rsidRDefault="00E27091" w:rsidP="00E27091">
      <w:pPr>
        <w:pStyle w:val="Abstract"/>
      </w:pPr>
      <w:r>
        <w:t>This specification</w:t>
      </w:r>
      <w:r w:rsidRPr="009D6316">
        <w:t xml:space="preserve"> is provided under </w:t>
      </w:r>
      <w:r w:rsidRPr="004C3207">
        <w:t xml:space="preserve">the </w:t>
      </w:r>
      <w:hyperlink r:id="rId30" w:anchor="RF-on-Limited-Mode" w:history="1">
        <w:r w:rsidRPr="004C3207">
          <w:rPr>
            <w:rStyle w:val="Hyperlink"/>
          </w:rPr>
          <w:t>RF on Limited Terms</w:t>
        </w:r>
      </w:hyperlink>
      <w:r w:rsidRPr="004C3207">
        <w:t xml:space="preserve"> Mode of the </w:t>
      </w:r>
      <w:hyperlink r:id="rId31" w:history="1">
        <w:r w:rsidRPr="00A517E4">
          <w:rPr>
            <w:rStyle w:val="Hyperlink"/>
          </w:rPr>
          <w:t>OASIS IPR Policy</w:t>
        </w:r>
      </w:hyperlink>
      <w:r w:rsidRPr="004C3207">
        <w:t xml:space="preserve">, the mode </w:t>
      </w:r>
      <w:r w:rsidRPr="009D6316">
        <w:t>chosen when the Technical Committee was established.</w:t>
      </w:r>
      <w:r>
        <w:t xml:space="preserve"> </w:t>
      </w: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32" w:history="1">
        <w:r>
          <w:rPr>
            <w:rStyle w:val="Hyperlink"/>
          </w:rPr>
          <w:t>https://www.oasis-open.org/committees/tosca/ipr.php</w:t>
        </w:r>
      </w:hyperlink>
      <w:r w:rsidRPr="008A31C5">
        <w:rPr>
          <w:rStyle w:val="Hyperlink"/>
          <w:color w:val="000000"/>
        </w:rPr>
        <w:t>).</w:t>
      </w:r>
    </w:p>
    <w:p w14:paraId="63C2CBAB" w14:textId="12D017C7" w:rsidR="00300B86" w:rsidRPr="00300B86" w:rsidRDefault="00E27091" w:rsidP="00E27091">
      <w:pPr>
        <w:pStyle w:val="Abstract"/>
      </w:pPr>
      <w:r w:rsidRPr="00300B86">
        <w:t xml:space="preserve">Note that any machine-readable content </w:t>
      </w:r>
      <w:r>
        <w:t>(</w:t>
      </w:r>
      <w:hyperlink r:id="rId33" w:anchor="wpComponentsCompLang" w:history="1">
        <w:r w:rsidRPr="009031E0">
          <w:rPr>
            <w:rStyle w:val="Hyperlink"/>
          </w:rPr>
          <w:t>Computer Language Definitions</w:t>
        </w:r>
      </w:hyperlink>
      <w:r w:rsidRPr="009225E1">
        <w:t>)</w:t>
      </w:r>
      <w:r w:rsidRPr="00300B86">
        <w:t xml:space="preserve"> declared Normative for this Work Product is provided in separate plain text files. In the event of a discrepancy between any such plain text file and display content in the Work Product's prose narrative document(s), the content in the separate plain text file prevails.</w:t>
      </w:r>
    </w:p>
    <w:p w14:paraId="430C4459" w14:textId="77777777" w:rsidR="000449B0" w:rsidRDefault="000449B0" w:rsidP="000449B0">
      <w:pPr>
        <w:pStyle w:val="Titlepageinfo"/>
      </w:pPr>
      <w:r>
        <w:t xml:space="preserve">Citation </w:t>
      </w:r>
      <w:r w:rsidR="001F51AB">
        <w:t>f</w:t>
      </w:r>
      <w:r>
        <w:t>ormat:</w:t>
      </w:r>
    </w:p>
    <w:p w14:paraId="48A6F362" w14:textId="51430BA3" w:rsidR="000449B0" w:rsidRDefault="000449B0" w:rsidP="00BF3A33">
      <w:pPr>
        <w:pStyle w:val="Abstract"/>
      </w:pPr>
      <w:r>
        <w:t xml:space="preserve">When referencing this </w:t>
      </w:r>
      <w:r w:rsidR="00FC3563">
        <w:t>specification</w:t>
      </w:r>
      <w:r w:rsidR="00236B23">
        <w:t>,</w:t>
      </w:r>
      <w:r>
        <w:t xml:space="preserve"> the following citation</w:t>
      </w:r>
      <w:r w:rsidR="00995E1B">
        <w:t xml:space="preserve"> format</w:t>
      </w:r>
      <w:r>
        <w:t xml:space="preserve"> should be used</w:t>
      </w:r>
      <w:r w:rsidR="00995E1B">
        <w:t>:</w:t>
      </w:r>
    </w:p>
    <w:p w14:paraId="47D3C367" w14:textId="385003AF" w:rsidR="00995E1B" w:rsidRDefault="00560795" w:rsidP="00BF3A33">
      <w:pPr>
        <w:pStyle w:val="Abstract"/>
      </w:pPr>
      <w:r>
        <w:rPr>
          <w:rStyle w:val="Refterm"/>
        </w:rPr>
        <w:t>[</w:t>
      </w:r>
      <w:r w:rsidR="002F1346">
        <w:rPr>
          <w:rStyle w:val="Refterm"/>
        </w:rPr>
        <w:t>TOSCA-v2.0</w:t>
      </w:r>
      <w:r>
        <w:rPr>
          <w:rStyle w:val="Refterm"/>
        </w:rPr>
        <w:t>]</w:t>
      </w:r>
    </w:p>
    <w:p w14:paraId="11D36FE6" w14:textId="78707F4F" w:rsidR="00930E31" w:rsidRPr="002F1346" w:rsidRDefault="002F1346" w:rsidP="00BF3A33">
      <w:pPr>
        <w:pStyle w:val="Abstract"/>
      </w:pPr>
      <w:r>
        <w:rPr>
          <w:i/>
        </w:rPr>
        <w:t>TOSCA Version 2.0</w:t>
      </w:r>
      <w:r w:rsidR="0088339A" w:rsidRPr="002A5CA9">
        <w:t xml:space="preserve">. </w:t>
      </w:r>
      <w:r w:rsidR="00982437">
        <w:rPr>
          <w:rFonts w:cs="Arial"/>
        </w:rPr>
        <w:t xml:space="preserve">Edited by </w:t>
      </w:r>
      <w:r>
        <w:rPr>
          <w:rFonts w:cs="Arial"/>
        </w:rPr>
        <w:t xml:space="preserve">Chris </w:t>
      </w:r>
      <w:proofErr w:type="spellStart"/>
      <w:r>
        <w:rPr>
          <w:rFonts w:cs="Arial"/>
        </w:rPr>
        <w:t>Lauwers</w:t>
      </w:r>
      <w:proofErr w:type="spellEnd"/>
      <w:r w:rsidR="00982437">
        <w:rPr>
          <w:rFonts w:cs="Arial"/>
        </w:rPr>
        <w:t xml:space="preserve"> and </w:t>
      </w:r>
      <w:r>
        <w:rPr>
          <w:rFonts w:cs="Arial"/>
        </w:rPr>
        <w:t xml:space="preserve">Calin </w:t>
      </w:r>
      <w:proofErr w:type="spellStart"/>
      <w:r>
        <w:rPr>
          <w:rFonts w:cs="Arial"/>
        </w:rPr>
        <w:t>Curescu</w:t>
      </w:r>
      <w:proofErr w:type="spellEnd"/>
      <w:r w:rsidR="00982437">
        <w:rPr>
          <w:rFonts w:cs="Arial"/>
        </w:rPr>
        <w:t xml:space="preserve">. </w:t>
      </w:r>
      <w:r w:rsidR="00C811AE">
        <w:t>28 October</w:t>
      </w:r>
      <w:r w:rsidR="0088339A" w:rsidRPr="002A5CA9">
        <w:t xml:space="preserve"> </w:t>
      </w:r>
      <w:r w:rsidR="00197607">
        <w:t>20</w:t>
      </w:r>
      <w:r w:rsidR="00462ECF">
        <w:t>20</w:t>
      </w:r>
      <w:r w:rsidR="0088339A" w:rsidRPr="002A5CA9">
        <w:t>. OASIS Committee Specification Draft 0</w:t>
      </w:r>
      <w:r w:rsidR="00C811AE">
        <w:t>3</w:t>
      </w:r>
      <w:r w:rsidR="0088339A" w:rsidRPr="002A5CA9">
        <w:t xml:space="preserve">. </w:t>
      </w:r>
      <w:hyperlink r:id="rId34" w:history="1">
        <w:r w:rsidR="00C811AE">
          <w:rPr>
            <w:rStyle w:val="Hyperlink"/>
          </w:rPr>
          <w:t>https://docs.oasis-open.org/tosca/TOSCA/v2.0/csd03/TOSCA-v2.0-csd03.html</w:t>
        </w:r>
      </w:hyperlink>
      <w:r w:rsidR="0088339A" w:rsidRPr="002A5CA9">
        <w:t>.</w:t>
      </w:r>
      <w:r w:rsidR="00F316B4">
        <w:t xml:space="preserve"> Latest </w:t>
      </w:r>
      <w:r w:rsidR="007853DE">
        <w:t>version</w:t>
      </w:r>
      <w:r w:rsidR="00F316B4">
        <w:t xml:space="preserve">: </w:t>
      </w:r>
      <w:hyperlink r:id="rId35" w:history="1">
        <w:r>
          <w:rPr>
            <w:rStyle w:val="Hyperlink"/>
          </w:rPr>
          <w:t>https://docs.oasis-open.org/tosca/TOSCA/v2.0/TOSCA-v2.0.html</w:t>
        </w:r>
      </w:hyperlink>
      <w:r w:rsidR="00F316B4">
        <w:t>.</w:t>
      </w:r>
    </w:p>
    <w:p w14:paraId="687B9D0E" w14:textId="77777777" w:rsidR="008677C6" w:rsidRDefault="007E3373" w:rsidP="008C100C">
      <w:pPr>
        <w:pStyle w:val="Notices"/>
      </w:pPr>
      <w:r>
        <w:lastRenderedPageBreak/>
        <w:t>Notices</w:t>
      </w:r>
    </w:p>
    <w:p w14:paraId="0C74502F" w14:textId="77777777" w:rsidR="00236B23" w:rsidRPr="00852E10" w:rsidRDefault="00236B23" w:rsidP="00236B23">
      <w:r>
        <w:t>Copyright © OASIS Open 2020</w:t>
      </w:r>
      <w:r w:rsidRPr="00852E10">
        <w:t>. All Rights Reserved.</w:t>
      </w:r>
    </w:p>
    <w:p w14:paraId="6534D9DD" w14:textId="5C6C4C8F" w:rsidR="00236B23" w:rsidRPr="00852E10" w:rsidRDefault="00236B23" w:rsidP="00236B23">
      <w:r w:rsidRPr="00852E10">
        <w:t xml:space="preserve">All capitalized terms in the following text have the meanings assigned to them in the OASIS Intellectual Property Rights Policy (the "OASIS IPR Policy"). The full </w:t>
      </w:r>
      <w:hyperlink r:id="rId36" w:history="1">
        <w:r>
          <w:rPr>
            <w:rStyle w:val="Hyperlink"/>
          </w:rPr>
          <w:t>Policy</w:t>
        </w:r>
      </w:hyperlink>
      <w:r>
        <w:t xml:space="preserve"> m</w:t>
      </w:r>
      <w:r w:rsidRPr="00852E10">
        <w:t>ay be found at the OASIS website.</w:t>
      </w:r>
    </w:p>
    <w:p w14:paraId="3796D55E" w14:textId="77777777" w:rsidR="00236B23" w:rsidRPr="00852E10" w:rsidRDefault="00236B23" w:rsidP="00236B23">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30844812" w14:textId="77777777" w:rsidR="00236B23" w:rsidRPr="00852E10" w:rsidRDefault="00236B23" w:rsidP="00236B23">
      <w:r w:rsidRPr="00852E10">
        <w:t>The limited permissions granted above are perpetual and will not be revoked by OASIS or its successors or assigns.</w:t>
      </w:r>
    </w:p>
    <w:p w14:paraId="5DCDBAF8" w14:textId="77777777" w:rsidR="00236B23" w:rsidRDefault="00236B23" w:rsidP="00236B23">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388AB388" w14:textId="77777777" w:rsidR="00236B23" w:rsidRPr="00852E10" w:rsidRDefault="00236B23" w:rsidP="00236B23">
      <w:r>
        <w:t>As stated in the OASIS IPR Policy, the following three paragraphs in brackets apply to OASIS Standards Final Deliverable documents (</w:t>
      </w:r>
      <w:r w:rsidRPr="00EB00DD">
        <w:t>Committee Specification, Candidate OASIS Standard, OASIS Standard, or Approved Errata</w:t>
      </w:r>
      <w:r>
        <w:t>).</w:t>
      </w:r>
    </w:p>
    <w:p w14:paraId="3C16306A" w14:textId="77777777" w:rsidR="00236B23" w:rsidRPr="00852E10" w:rsidRDefault="00236B23" w:rsidP="00236B23">
      <w:r>
        <w:t>[</w:t>
      </w:r>
      <w:r w:rsidRPr="00EB00DD">
        <w:t>OASIS requests that any OASIS Party or any other party that believes it has patent claims that would necessarily be infringed by implementations of this OASIS Standards Final Deliverable, to notify OASIS TC Administrator and provide an indication of its willingness to grant patent licenses to such patent claims in a manner consistent with the IPR Mode of the OASIS Technical Committee that produced this deliverable.</w:t>
      </w:r>
      <w:r>
        <w:t>]</w:t>
      </w:r>
    </w:p>
    <w:p w14:paraId="3A4C1B57" w14:textId="77777777" w:rsidR="00236B23" w:rsidRPr="00852E10" w:rsidRDefault="00236B23" w:rsidP="00236B23">
      <w:r>
        <w:t>[</w:t>
      </w:r>
      <w:r w:rsidRPr="00EB00DD">
        <w:t>OASIS invites any party to contact the OASIS TC Administrator if it is aware of a claim of ownership of any patent claims that would necessarily be infringed by implementations of this OASIS Standards Final Deliverable by a patent holder that is not willing to provide a license to such patent claims in a manner consistent with the IPR Mode of the OASIS Technical Committee that produced this OASIS Standards Final Deliverable. OASIS may include such claims on its website, but disclaims any obligation to do so.</w:t>
      </w:r>
      <w:r>
        <w:t>]</w:t>
      </w:r>
    </w:p>
    <w:p w14:paraId="14C1A15D" w14:textId="77777777" w:rsidR="00236B23" w:rsidRPr="00852E10" w:rsidRDefault="00236B23" w:rsidP="00236B23">
      <w:r>
        <w:t>[</w:t>
      </w:r>
      <w:r w:rsidRPr="00EB00DD">
        <w:t>OASIS takes no position regarding the validity or scope of any intellectual property or other rights that might be claimed to pertain to the implementation or use of the technology described in this OASIS Standards Final Deliverable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Standards Final Deliverable, can be obtained from the OASIS TC Administrator. OASIS makes no representation that any information or list of intellectual property rights will at any time be complete, or that any claims in such list are, in fact, Essential Claims.</w:t>
      </w:r>
      <w:r>
        <w:t>]</w:t>
      </w:r>
    </w:p>
    <w:p w14:paraId="7E3B6DE9" w14:textId="4965EA5C" w:rsidR="0094275A" w:rsidRDefault="00236B23" w:rsidP="00236B23">
      <w:r w:rsidRPr="00852E10">
        <w:t xml:space="preserve">The </w:t>
      </w:r>
      <w:r>
        <w:t>name "OASIS"</w:t>
      </w:r>
      <w:r w:rsidRPr="00852E10">
        <w:t xml:space="preserve"> </w:t>
      </w:r>
      <w:r>
        <w:t>is a trademark</w:t>
      </w:r>
      <w:r w:rsidRPr="00852E10">
        <w:t xml:space="preserve"> </w:t>
      </w:r>
      <w:r>
        <w:t xml:space="preserve">of </w:t>
      </w:r>
      <w:hyperlink r:id="rId37"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38" w:history="1">
        <w:r>
          <w:rPr>
            <w:rStyle w:val="Hyperlink"/>
          </w:rPr>
          <w:t>https://www.oasis-open.org/policies-guidelines/trademark</w:t>
        </w:r>
      </w:hyperlink>
      <w:r>
        <w:t xml:space="preserve"> for above guidance.</w:t>
      </w:r>
    </w:p>
    <w:p w14:paraId="774E8B22" w14:textId="77777777" w:rsidR="008677C6" w:rsidRDefault="00177DED" w:rsidP="008C100C">
      <w:pPr>
        <w:pStyle w:val="Notices"/>
      </w:pPr>
      <w:r>
        <w:lastRenderedPageBreak/>
        <w:t>Table of Contents</w:t>
      </w:r>
    </w:p>
    <w:p w14:paraId="0C4A1DC8" w14:textId="20DD27ED" w:rsidR="00C86805" w:rsidRDefault="00294283">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"1-6" \h \z \u </w:instrText>
      </w:r>
      <w:r>
        <w:fldChar w:fldCharType="separate"/>
      </w:r>
      <w:hyperlink w:anchor="_Toc56506169" w:history="1">
        <w:r w:rsidR="00C86805" w:rsidRPr="006B730D">
          <w:rPr>
            <w:rStyle w:val="Hyperlink"/>
            <w:noProof/>
          </w:rPr>
          <w:t>1</w:t>
        </w:r>
        <w:r w:rsidR="00C86805">
          <w:rPr>
            <w:rFonts w:asciiTheme="minorHAnsi" w:eastAsiaTheme="minorEastAsia" w:hAnsiTheme="minorHAnsi" w:cstheme="minorBidi"/>
            <w:noProof/>
            <w:sz w:val="22"/>
            <w:szCs w:val="22"/>
          </w:rPr>
          <w:tab/>
        </w:r>
        <w:r w:rsidR="00C86805" w:rsidRPr="006B730D">
          <w:rPr>
            <w:rStyle w:val="Hyperlink"/>
            <w:noProof/>
          </w:rPr>
          <w:t>Introduction</w:t>
        </w:r>
        <w:r w:rsidR="00C86805">
          <w:rPr>
            <w:noProof/>
            <w:webHidden/>
          </w:rPr>
          <w:tab/>
        </w:r>
        <w:r w:rsidR="00C86805">
          <w:rPr>
            <w:noProof/>
            <w:webHidden/>
          </w:rPr>
          <w:fldChar w:fldCharType="begin"/>
        </w:r>
        <w:r w:rsidR="00C86805">
          <w:rPr>
            <w:noProof/>
            <w:webHidden/>
          </w:rPr>
          <w:instrText xml:space="preserve"> PAGEREF _Toc56506169 \h </w:instrText>
        </w:r>
        <w:r w:rsidR="00C86805">
          <w:rPr>
            <w:noProof/>
            <w:webHidden/>
          </w:rPr>
        </w:r>
        <w:r w:rsidR="00C86805">
          <w:rPr>
            <w:noProof/>
            <w:webHidden/>
          </w:rPr>
          <w:fldChar w:fldCharType="separate"/>
        </w:r>
        <w:r w:rsidR="00C86805">
          <w:rPr>
            <w:noProof/>
            <w:webHidden/>
          </w:rPr>
          <w:t>17</w:t>
        </w:r>
        <w:r w:rsidR="00C86805">
          <w:rPr>
            <w:noProof/>
            <w:webHidden/>
          </w:rPr>
          <w:fldChar w:fldCharType="end"/>
        </w:r>
      </w:hyperlink>
    </w:p>
    <w:p w14:paraId="12652EC4" w14:textId="2563CE0C" w:rsidR="00C86805" w:rsidRDefault="0005287F">
      <w:pPr>
        <w:pStyle w:val="TOC2"/>
        <w:tabs>
          <w:tab w:val="right" w:leader="dot" w:pos="9350"/>
        </w:tabs>
        <w:rPr>
          <w:rFonts w:asciiTheme="minorHAnsi" w:eastAsiaTheme="minorEastAsia" w:hAnsiTheme="minorHAnsi" w:cstheme="minorBidi"/>
          <w:noProof/>
          <w:sz w:val="22"/>
          <w:szCs w:val="22"/>
        </w:rPr>
      </w:pPr>
      <w:hyperlink w:anchor="_Toc56506170" w:history="1">
        <w:r w:rsidR="00C86805" w:rsidRPr="006B730D">
          <w:rPr>
            <w:rStyle w:val="Hyperlink"/>
            <w:noProof/>
          </w:rPr>
          <w:t>1.1 IPR Policy</w:t>
        </w:r>
        <w:r w:rsidR="00C86805">
          <w:rPr>
            <w:noProof/>
            <w:webHidden/>
          </w:rPr>
          <w:tab/>
        </w:r>
        <w:r w:rsidR="00C86805">
          <w:rPr>
            <w:noProof/>
            <w:webHidden/>
          </w:rPr>
          <w:fldChar w:fldCharType="begin"/>
        </w:r>
        <w:r w:rsidR="00C86805">
          <w:rPr>
            <w:noProof/>
            <w:webHidden/>
          </w:rPr>
          <w:instrText xml:space="preserve"> PAGEREF _Toc56506170 \h </w:instrText>
        </w:r>
        <w:r w:rsidR="00C86805">
          <w:rPr>
            <w:noProof/>
            <w:webHidden/>
          </w:rPr>
        </w:r>
        <w:r w:rsidR="00C86805">
          <w:rPr>
            <w:noProof/>
            <w:webHidden/>
          </w:rPr>
          <w:fldChar w:fldCharType="separate"/>
        </w:r>
        <w:r w:rsidR="00C86805">
          <w:rPr>
            <w:noProof/>
            <w:webHidden/>
          </w:rPr>
          <w:t>17</w:t>
        </w:r>
        <w:r w:rsidR="00C86805">
          <w:rPr>
            <w:noProof/>
            <w:webHidden/>
          </w:rPr>
          <w:fldChar w:fldCharType="end"/>
        </w:r>
      </w:hyperlink>
    </w:p>
    <w:p w14:paraId="4EBFD604" w14:textId="104444E2" w:rsidR="00C86805" w:rsidRDefault="0005287F">
      <w:pPr>
        <w:pStyle w:val="TOC2"/>
        <w:tabs>
          <w:tab w:val="right" w:leader="dot" w:pos="9350"/>
        </w:tabs>
        <w:rPr>
          <w:rFonts w:asciiTheme="minorHAnsi" w:eastAsiaTheme="minorEastAsia" w:hAnsiTheme="minorHAnsi" w:cstheme="minorBidi"/>
          <w:noProof/>
          <w:sz w:val="22"/>
          <w:szCs w:val="22"/>
        </w:rPr>
      </w:pPr>
      <w:hyperlink w:anchor="_Toc56506171" w:history="1">
        <w:r w:rsidR="00C86805" w:rsidRPr="006B730D">
          <w:rPr>
            <w:rStyle w:val="Hyperlink"/>
            <w:noProof/>
          </w:rPr>
          <w:t>1.2 Terminology</w:t>
        </w:r>
        <w:r w:rsidR="00C86805">
          <w:rPr>
            <w:noProof/>
            <w:webHidden/>
          </w:rPr>
          <w:tab/>
        </w:r>
        <w:r w:rsidR="00C86805">
          <w:rPr>
            <w:noProof/>
            <w:webHidden/>
          </w:rPr>
          <w:fldChar w:fldCharType="begin"/>
        </w:r>
        <w:r w:rsidR="00C86805">
          <w:rPr>
            <w:noProof/>
            <w:webHidden/>
          </w:rPr>
          <w:instrText xml:space="preserve"> PAGEREF _Toc56506171 \h </w:instrText>
        </w:r>
        <w:r w:rsidR="00C86805">
          <w:rPr>
            <w:noProof/>
            <w:webHidden/>
          </w:rPr>
        </w:r>
        <w:r w:rsidR="00C86805">
          <w:rPr>
            <w:noProof/>
            <w:webHidden/>
          </w:rPr>
          <w:fldChar w:fldCharType="separate"/>
        </w:r>
        <w:r w:rsidR="00C86805">
          <w:rPr>
            <w:noProof/>
            <w:webHidden/>
          </w:rPr>
          <w:t>17</w:t>
        </w:r>
        <w:r w:rsidR="00C86805">
          <w:rPr>
            <w:noProof/>
            <w:webHidden/>
          </w:rPr>
          <w:fldChar w:fldCharType="end"/>
        </w:r>
      </w:hyperlink>
    </w:p>
    <w:p w14:paraId="308235DD" w14:textId="7313A4C8" w:rsidR="00C86805" w:rsidRDefault="0005287F">
      <w:pPr>
        <w:pStyle w:val="TOC2"/>
        <w:tabs>
          <w:tab w:val="right" w:leader="dot" w:pos="9350"/>
        </w:tabs>
        <w:rPr>
          <w:rFonts w:asciiTheme="minorHAnsi" w:eastAsiaTheme="minorEastAsia" w:hAnsiTheme="minorHAnsi" w:cstheme="minorBidi"/>
          <w:noProof/>
          <w:sz w:val="22"/>
          <w:szCs w:val="22"/>
        </w:rPr>
      </w:pPr>
      <w:hyperlink w:anchor="_Toc56506172" w:history="1">
        <w:r w:rsidR="00C86805" w:rsidRPr="006B730D">
          <w:rPr>
            <w:rStyle w:val="Hyperlink"/>
            <w:noProof/>
          </w:rPr>
          <w:t>1.3 Normative References</w:t>
        </w:r>
        <w:r w:rsidR="00C86805">
          <w:rPr>
            <w:noProof/>
            <w:webHidden/>
          </w:rPr>
          <w:tab/>
        </w:r>
        <w:r w:rsidR="00C86805">
          <w:rPr>
            <w:noProof/>
            <w:webHidden/>
          </w:rPr>
          <w:fldChar w:fldCharType="begin"/>
        </w:r>
        <w:r w:rsidR="00C86805">
          <w:rPr>
            <w:noProof/>
            <w:webHidden/>
          </w:rPr>
          <w:instrText xml:space="preserve"> PAGEREF _Toc56506172 \h </w:instrText>
        </w:r>
        <w:r w:rsidR="00C86805">
          <w:rPr>
            <w:noProof/>
            <w:webHidden/>
          </w:rPr>
        </w:r>
        <w:r w:rsidR="00C86805">
          <w:rPr>
            <w:noProof/>
            <w:webHidden/>
          </w:rPr>
          <w:fldChar w:fldCharType="separate"/>
        </w:r>
        <w:r w:rsidR="00C86805">
          <w:rPr>
            <w:noProof/>
            <w:webHidden/>
          </w:rPr>
          <w:t>17</w:t>
        </w:r>
        <w:r w:rsidR="00C86805">
          <w:rPr>
            <w:noProof/>
            <w:webHidden/>
          </w:rPr>
          <w:fldChar w:fldCharType="end"/>
        </w:r>
      </w:hyperlink>
    </w:p>
    <w:p w14:paraId="0E593408" w14:textId="5D87D47F" w:rsidR="00C86805" w:rsidRDefault="0005287F">
      <w:pPr>
        <w:pStyle w:val="TOC2"/>
        <w:tabs>
          <w:tab w:val="right" w:leader="dot" w:pos="9350"/>
        </w:tabs>
        <w:rPr>
          <w:rFonts w:asciiTheme="minorHAnsi" w:eastAsiaTheme="minorEastAsia" w:hAnsiTheme="minorHAnsi" w:cstheme="minorBidi"/>
          <w:noProof/>
          <w:sz w:val="22"/>
          <w:szCs w:val="22"/>
        </w:rPr>
      </w:pPr>
      <w:hyperlink w:anchor="_Toc56506173" w:history="1">
        <w:r w:rsidR="00C86805" w:rsidRPr="006B730D">
          <w:rPr>
            <w:rStyle w:val="Hyperlink"/>
            <w:noProof/>
          </w:rPr>
          <w:t>1.4 Non-Normative References</w:t>
        </w:r>
        <w:r w:rsidR="00C86805">
          <w:rPr>
            <w:noProof/>
            <w:webHidden/>
          </w:rPr>
          <w:tab/>
        </w:r>
        <w:r w:rsidR="00C86805">
          <w:rPr>
            <w:noProof/>
            <w:webHidden/>
          </w:rPr>
          <w:fldChar w:fldCharType="begin"/>
        </w:r>
        <w:r w:rsidR="00C86805">
          <w:rPr>
            <w:noProof/>
            <w:webHidden/>
          </w:rPr>
          <w:instrText xml:space="preserve"> PAGEREF _Toc56506173 \h </w:instrText>
        </w:r>
        <w:r w:rsidR="00C86805">
          <w:rPr>
            <w:noProof/>
            <w:webHidden/>
          </w:rPr>
        </w:r>
        <w:r w:rsidR="00C86805">
          <w:rPr>
            <w:noProof/>
            <w:webHidden/>
          </w:rPr>
          <w:fldChar w:fldCharType="separate"/>
        </w:r>
        <w:r w:rsidR="00C86805">
          <w:rPr>
            <w:noProof/>
            <w:webHidden/>
          </w:rPr>
          <w:t>17</w:t>
        </w:r>
        <w:r w:rsidR="00C86805">
          <w:rPr>
            <w:noProof/>
            <w:webHidden/>
          </w:rPr>
          <w:fldChar w:fldCharType="end"/>
        </w:r>
      </w:hyperlink>
    </w:p>
    <w:p w14:paraId="0F2DDB18" w14:textId="4ACAC6B3" w:rsidR="00C86805" w:rsidRDefault="0005287F">
      <w:pPr>
        <w:pStyle w:val="TOC1"/>
        <w:tabs>
          <w:tab w:val="left" w:pos="480"/>
          <w:tab w:val="right" w:leader="dot" w:pos="9350"/>
        </w:tabs>
        <w:rPr>
          <w:rFonts w:asciiTheme="minorHAnsi" w:eastAsiaTheme="minorEastAsia" w:hAnsiTheme="minorHAnsi" w:cstheme="minorBidi"/>
          <w:noProof/>
          <w:sz w:val="22"/>
          <w:szCs w:val="22"/>
        </w:rPr>
      </w:pPr>
      <w:hyperlink w:anchor="_Toc56506174" w:history="1">
        <w:r w:rsidR="00C86805" w:rsidRPr="006B730D">
          <w:rPr>
            <w:rStyle w:val="Hyperlink"/>
            <w:noProof/>
          </w:rPr>
          <w:t>2</w:t>
        </w:r>
        <w:r w:rsidR="00C86805">
          <w:rPr>
            <w:rFonts w:asciiTheme="minorHAnsi" w:eastAsiaTheme="minorEastAsia" w:hAnsiTheme="minorHAnsi" w:cstheme="minorBidi"/>
            <w:noProof/>
            <w:sz w:val="22"/>
            <w:szCs w:val="22"/>
          </w:rPr>
          <w:tab/>
        </w:r>
        <w:r w:rsidR="00C86805" w:rsidRPr="006B730D">
          <w:rPr>
            <w:rStyle w:val="Hyperlink"/>
            <w:noProof/>
          </w:rPr>
          <w:t>Overview</w:t>
        </w:r>
        <w:r w:rsidR="00C86805">
          <w:rPr>
            <w:noProof/>
            <w:webHidden/>
          </w:rPr>
          <w:tab/>
        </w:r>
        <w:r w:rsidR="00C86805">
          <w:rPr>
            <w:noProof/>
            <w:webHidden/>
          </w:rPr>
          <w:fldChar w:fldCharType="begin"/>
        </w:r>
        <w:r w:rsidR="00C86805">
          <w:rPr>
            <w:noProof/>
            <w:webHidden/>
          </w:rPr>
          <w:instrText xml:space="preserve"> PAGEREF _Toc56506174 \h </w:instrText>
        </w:r>
        <w:r w:rsidR="00C86805">
          <w:rPr>
            <w:noProof/>
            <w:webHidden/>
          </w:rPr>
        </w:r>
        <w:r w:rsidR="00C86805">
          <w:rPr>
            <w:noProof/>
            <w:webHidden/>
          </w:rPr>
          <w:fldChar w:fldCharType="separate"/>
        </w:r>
        <w:r w:rsidR="00C86805">
          <w:rPr>
            <w:noProof/>
            <w:webHidden/>
          </w:rPr>
          <w:t>19</w:t>
        </w:r>
        <w:r w:rsidR="00C86805">
          <w:rPr>
            <w:noProof/>
            <w:webHidden/>
          </w:rPr>
          <w:fldChar w:fldCharType="end"/>
        </w:r>
      </w:hyperlink>
    </w:p>
    <w:p w14:paraId="6D3AE66E" w14:textId="62E8064A" w:rsidR="00C86805" w:rsidRDefault="0005287F">
      <w:pPr>
        <w:pStyle w:val="TOC2"/>
        <w:tabs>
          <w:tab w:val="right" w:leader="dot" w:pos="9350"/>
        </w:tabs>
        <w:rPr>
          <w:rFonts w:asciiTheme="minorHAnsi" w:eastAsiaTheme="minorEastAsia" w:hAnsiTheme="minorHAnsi" w:cstheme="minorBidi"/>
          <w:noProof/>
          <w:sz w:val="22"/>
          <w:szCs w:val="22"/>
        </w:rPr>
      </w:pPr>
      <w:hyperlink w:anchor="_Toc56506175" w:history="1">
        <w:r w:rsidR="00C86805" w:rsidRPr="006B730D">
          <w:rPr>
            <w:rStyle w:val="Hyperlink"/>
            <w:noProof/>
          </w:rPr>
          <w:t>2.1 Objective</w:t>
        </w:r>
        <w:r w:rsidR="00C86805">
          <w:rPr>
            <w:noProof/>
            <w:webHidden/>
          </w:rPr>
          <w:tab/>
        </w:r>
        <w:r w:rsidR="00C86805">
          <w:rPr>
            <w:noProof/>
            <w:webHidden/>
          </w:rPr>
          <w:fldChar w:fldCharType="begin"/>
        </w:r>
        <w:r w:rsidR="00C86805">
          <w:rPr>
            <w:noProof/>
            <w:webHidden/>
          </w:rPr>
          <w:instrText xml:space="preserve"> PAGEREF _Toc56506175 \h </w:instrText>
        </w:r>
        <w:r w:rsidR="00C86805">
          <w:rPr>
            <w:noProof/>
            <w:webHidden/>
          </w:rPr>
        </w:r>
        <w:r w:rsidR="00C86805">
          <w:rPr>
            <w:noProof/>
            <w:webHidden/>
          </w:rPr>
          <w:fldChar w:fldCharType="separate"/>
        </w:r>
        <w:r w:rsidR="00C86805">
          <w:rPr>
            <w:noProof/>
            <w:webHidden/>
          </w:rPr>
          <w:t>19</w:t>
        </w:r>
        <w:r w:rsidR="00C86805">
          <w:rPr>
            <w:noProof/>
            <w:webHidden/>
          </w:rPr>
          <w:fldChar w:fldCharType="end"/>
        </w:r>
      </w:hyperlink>
    </w:p>
    <w:p w14:paraId="07A70B71" w14:textId="4A6FBB86" w:rsidR="00C86805" w:rsidRDefault="0005287F">
      <w:pPr>
        <w:pStyle w:val="TOC2"/>
        <w:tabs>
          <w:tab w:val="right" w:leader="dot" w:pos="9350"/>
        </w:tabs>
        <w:rPr>
          <w:rFonts w:asciiTheme="minorHAnsi" w:eastAsiaTheme="minorEastAsia" w:hAnsiTheme="minorHAnsi" w:cstheme="minorBidi"/>
          <w:noProof/>
          <w:sz w:val="22"/>
          <w:szCs w:val="22"/>
        </w:rPr>
      </w:pPr>
      <w:hyperlink w:anchor="_Toc56506176" w:history="1">
        <w:r w:rsidR="00C86805" w:rsidRPr="006B730D">
          <w:rPr>
            <w:rStyle w:val="Hyperlink"/>
            <w:noProof/>
          </w:rPr>
          <w:t>2.2 Application Domains</w:t>
        </w:r>
        <w:r w:rsidR="00C86805">
          <w:rPr>
            <w:noProof/>
            <w:webHidden/>
          </w:rPr>
          <w:tab/>
        </w:r>
        <w:r w:rsidR="00C86805">
          <w:rPr>
            <w:noProof/>
            <w:webHidden/>
          </w:rPr>
          <w:fldChar w:fldCharType="begin"/>
        </w:r>
        <w:r w:rsidR="00C86805">
          <w:rPr>
            <w:noProof/>
            <w:webHidden/>
          </w:rPr>
          <w:instrText xml:space="preserve"> PAGEREF _Toc56506176 \h </w:instrText>
        </w:r>
        <w:r w:rsidR="00C86805">
          <w:rPr>
            <w:noProof/>
            <w:webHidden/>
          </w:rPr>
        </w:r>
        <w:r w:rsidR="00C86805">
          <w:rPr>
            <w:noProof/>
            <w:webHidden/>
          </w:rPr>
          <w:fldChar w:fldCharType="separate"/>
        </w:r>
        <w:r w:rsidR="00C86805">
          <w:rPr>
            <w:noProof/>
            <w:webHidden/>
          </w:rPr>
          <w:t>19</w:t>
        </w:r>
        <w:r w:rsidR="00C86805">
          <w:rPr>
            <w:noProof/>
            <w:webHidden/>
          </w:rPr>
          <w:fldChar w:fldCharType="end"/>
        </w:r>
      </w:hyperlink>
    </w:p>
    <w:p w14:paraId="2E6E9CBC" w14:textId="1880391F" w:rsidR="00C86805" w:rsidRDefault="0005287F">
      <w:pPr>
        <w:pStyle w:val="TOC2"/>
        <w:tabs>
          <w:tab w:val="right" w:leader="dot" w:pos="9350"/>
        </w:tabs>
        <w:rPr>
          <w:rFonts w:asciiTheme="minorHAnsi" w:eastAsiaTheme="minorEastAsia" w:hAnsiTheme="minorHAnsi" w:cstheme="minorBidi"/>
          <w:noProof/>
          <w:sz w:val="22"/>
          <w:szCs w:val="22"/>
        </w:rPr>
      </w:pPr>
      <w:hyperlink w:anchor="_Toc56506177" w:history="1">
        <w:r w:rsidR="00C86805" w:rsidRPr="006B730D">
          <w:rPr>
            <w:rStyle w:val="Hyperlink"/>
            <w:noProof/>
          </w:rPr>
          <w:t>2.3 Implementations</w:t>
        </w:r>
        <w:r w:rsidR="00C86805">
          <w:rPr>
            <w:noProof/>
            <w:webHidden/>
          </w:rPr>
          <w:tab/>
        </w:r>
        <w:r w:rsidR="00C86805">
          <w:rPr>
            <w:noProof/>
            <w:webHidden/>
          </w:rPr>
          <w:fldChar w:fldCharType="begin"/>
        </w:r>
        <w:r w:rsidR="00C86805">
          <w:rPr>
            <w:noProof/>
            <w:webHidden/>
          </w:rPr>
          <w:instrText xml:space="preserve"> PAGEREF _Toc56506177 \h </w:instrText>
        </w:r>
        <w:r w:rsidR="00C86805">
          <w:rPr>
            <w:noProof/>
            <w:webHidden/>
          </w:rPr>
        </w:r>
        <w:r w:rsidR="00C86805">
          <w:rPr>
            <w:noProof/>
            <w:webHidden/>
          </w:rPr>
          <w:fldChar w:fldCharType="separate"/>
        </w:r>
        <w:r w:rsidR="00C86805">
          <w:rPr>
            <w:noProof/>
            <w:webHidden/>
          </w:rPr>
          <w:t>19</w:t>
        </w:r>
        <w:r w:rsidR="00C86805">
          <w:rPr>
            <w:noProof/>
            <w:webHidden/>
          </w:rPr>
          <w:fldChar w:fldCharType="end"/>
        </w:r>
      </w:hyperlink>
    </w:p>
    <w:p w14:paraId="647F91FD" w14:textId="1F7EEFC5" w:rsidR="00C86805" w:rsidRDefault="0005287F">
      <w:pPr>
        <w:pStyle w:val="TOC2"/>
        <w:tabs>
          <w:tab w:val="right" w:leader="dot" w:pos="9350"/>
        </w:tabs>
        <w:rPr>
          <w:rFonts w:asciiTheme="minorHAnsi" w:eastAsiaTheme="minorEastAsia" w:hAnsiTheme="minorHAnsi" w:cstheme="minorBidi"/>
          <w:noProof/>
          <w:sz w:val="22"/>
          <w:szCs w:val="22"/>
        </w:rPr>
      </w:pPr>
      <w:hyperlink w:anchor="_Toc56506178" w:history="1">
        <w:r w:rsidR="00C86805" w:rsidRPr="006B730D">
          <w:rPr>
            <w:rStyle w:val="Hyperlink"/>
            <w:noProof/>
          </w:rPr>
          <w:t>2.4 Glossary</w:t>
        </w:r>
        <w:r w:rsidR="00C86805">
          <w:rPr>
            <w:noProof/>
            <w:webHidden/>
          </w:rPr>
          <w:tab/>
        </w:r>
        <w:r w:rsidR="00C86805">
          <w:rPr>
            <w:noProof/>
            <w:webHidden/>
          </w:rPr>
          <w:fldChar w:fldCharType="begin"/>
        </w:r>
        <w:r w:rsidR="00C86805">
          <w:rPr>
            <w:noProof/>
            <w:webHidden/>
          </w:rPr>
          <w:instrText xml:space="preserve"> PAGEREF _Toc56506178 \h </w:instrText>
        </w:r>
        <w:r w:rsidR="00C86805">
          <w:rPr>
            <w:noProof/>
            <w:webHidden/>
          </w:rPr>
        </w:r>
        <w:r w:rsidR="00C86805">
          <w:rPr>
            <w:noProof/>
            <w:webHidden/>
          </w:rPr>
          <w:fldChar w:fldCharType="separate"/>
        </w:r>
        <w:r w:rsidR="00C86805">
          <w:rPr>
            <w:noProof/>
            <w:webHidden/>
          </w:rPr>
          <w:t>20</w:t>
        </w:r>
        <w:r w:rsidR="00C86805">
          <w:rPr>
            <w:noProof/>
            <w:webHidden/>
          </w:rPr>
          <w:fldChar w:fldCharType="end"/>
        </w:r>
      </w:hyperlink>
    </w:p>
    <w:p w14:paraId="0D1091DF" w14:textId="0353100B" w:rsidR="00C86805" w:rsidRDefault="0005287F">
      <w:pPr>
        <w:pStyle w:val="TOC1"/>
        <w:tabs>
          <w:tab w:val="left" w:pos="480"/>
          <w:tab w:val="right" w:leader="dot" w:pos="9350"/>
        </w:tabs>
        <w:rPr>
          <w:rFonts w:asciiTheme="minorHAnsi" w:eastAsiaTheme="minorEastAsia" w:hAnsiTheme="minorHAnsi" w:cstheme="minorBidi"/>
          <w:noProof/>
          <w:sz w:val="22"/>
          <w:szCs w:val="22"/>
        </w:rPr>
      </w:pPr>
      <w:hyperlink w:anchor="_Toc56506179" w:history="1">
        <w:r w:rsidR="00C86805" w:rsidRPr="006B730D">
          <w:rPr>
            <w:rStyle w:val="Hyperlink"/>
            <w:noProof/>
          </w:rPr>
          <w:t>3</w:t>
        </w:r>
        <w:r w:rsidR="00C86805">
          <w:rPr>
            <w:rFonts w:asciiTheme="minorHAnsi" w:eastAsiaTheme="minorEastAsia" w:hAnsiTheme="minorHAnsi" w:cstheme="minorBidi"/>
            <w:noProof/>
            <w:sz w:val="22"/>
            <w:szCs w:val="22"/>
          </w:rPr>
          <w:tab/>
        </w:r>
        <w:r w:rsidR="00C86805" w:rsidRPr="006B730D">
          <w:rPr>
            <w:rStyle w:val="Hyperlink"/>
            <w:noProof/>
          </w:rPr>
          <w:t>TOSCA core concepts</w:t>
        </w:r>
        <w:r w:rsidR="00C86805">
          <w:rPr>
            <w:noProof/>
            <w:webHidden/>
          </w:rPr>
          <w:tab/>
        </w:r>
        <w:r w:rsidR="00C86805">
          <w:rPr>
            <w:noProof/>
            <w:webHidden/>
          </w:rPr>
          <w:fldChar w:fldCharType="begin"/>
        </w:r>
        <w:r w:rsidR="00C86805">
          <w:rPr>
            <w:noProof/>
            <w:webHidden/>
          </w:rPr>
          <w:instrText xml:space="preserve"> PAGEREF _Toc56506179 \h </w:instrText>
        </w:r>
        <w:r w:rsidR="00C86805">
          <w:rPr>
            <w:noProof/>
            <w:webHidden/>
          </w:rPr>
        </w:r>
        <w:r w:rsidR="00C86805">
          <w:rPr>
            <w:noProof/>
            <w:webHidden/>
          </w:rPr>
          <w:fldChar w:fldCharType="separate"/>
        </w:r>
        <w:r w:rsidR="00C86805">
          <w:rPr>
            <w:noProof/>
            <w:webHidden/>
          </w:rPr>
          <w:t>21</w:t>
        </w:r>
        <w:r w:rsidR="00C86805">
          <w:rPr>
            <w:noProof/>
            <w:webHidden/>
          </w:rPr>
          <w:fldChar w:fldCharType="end"/>
        </w:r>
      </w:hyperlink>
    </w:p>
    <w:p w14:paraId="4FB8CE42" w14:textId="1E5CF39A" w:rsidR="00C86805" w:rsidRDefault="0005287F">
      <w:pPr>
        <w:pStyle w:val="TOC2"/>
        <w:tabs>
          <w:tab w:val="right" w:leader="dot" w:pos="9350"/>
        </w:tabs>
        <w:rPr>
          <w:rFonts w:asciiTheme="minorHAnsi" w:eastAsiaTheme="minorEastAsia" w:hAnsiTheme="minorHAnsi" w:cstheme="minorBidi"/>
          <w:noProof/>
          <w:sz w:val="22"/>
          <w:szCs w:val="22"/>
        </w:rPr>
      </w:pPr>
      <w:hyperlink w:anchor="_Toc56506180" w:history="1">
        <w:r w:rsidR="00C86805" w:rsidRPr="006B730D">
          <w:rPr>
            <w:rStyle w:val="Hyperlink"/>
            <w:noProof/>
          </w:rPr>
          <w:t>3.1 Topology Templates, Node Templates, and Relationships</w:t>
        </w:r>
        <w:r w:rsidR="00C86805">
          <w:rPr>
            <w:noProof/>
            <w:webHidden/>
          </w:rPr>
          <w:tab/>
        </w:r>
        <w:r w:rsidR="00C86805">
          <w:rPr>
            <w:noProof/>
            <w:webHidden/>
          </w:rPr>
          <w:fldChar w:fldCharType="begin"/>
        </w:r>
        <w:r w:rsidR="00C86805">
          <w:rPr>
            <w:noProof/>
            <w:webHidden/>
          </w:rPr>
          <w:instrText xml:space="preserve"> PAGEREF _Toc56506180 \h </w:instrText>
        </w:r>
        <w:r w:rsidR="00C86805">
          <w:rPr>
            <w:noProof/>
            <w:webHidden/>
          </w:rPr>
        </w:r>
        <w:r w:rsidR="00C86805">
          <w:rPr>
            <w:noProof/>
            <w:webHidden/>
          </w:rPr>
          <w:fldChar w:fldCharType="separate"/>
        </w:r>
        <w:r w:rsidR="00C86805">
          <w:rPr>
            <w:noProof/>
            <w:webHidden/>
          </w:rPr>
          <w:t>21</w:t>
        </w:r>
        <w:r w:rsidR="00C86805">
          <w:rPr>
            <w:noProof/>
            <w:webHidden/>
          </w:rPr>
          <w:fldChar w:fldCharType="end"/>
        </w:r>
      </w:hyperlink>
    </w:p>
    <w:p w14:paraId="7FCDA74B" w14:textId="182BFAF1" w:rsidR="00C86805" w:rsidRDefault="0005287F">
      <w:pPr>
        <w:pStyle w:val="TOC2"/>
        <w:tabs>
          <w:tab w:val="right" w:leader="dot" w:pos="9350"/>
        </w:tabs>
        <w:rPr>
          <w:rFonts w:asciiTheme="minorHAnsi" w:eastAsiaTheme="minorEastAsia" w:hAnsiTheme="minorHAnsi" w:cstheme="minorBidi"/>
          <w:noProof/>
          <w:sz w:val="22"/>
          <w:szCs w:val="22"/>
        </w:rPr>
      </w:pPr>
      <w:hyperlink w:anchor="_Toc56506181" w:history="1">
        <w:r w:rsidR="00C86805" w:rsidRPr="006B730D">
          <w:rPr>
            <w:rStyle w:val="Hyperlink"/>
            <w:noProof/>
          </w:rPr>
          <w:t>3.2 Interfaces, Operations, and Artifacts</w:t>
        </w:r>
        <w:r w:rsidR="00C86805">
          <w:rPr>
            <w:noProof/>
            <w:webHidden/>
          </w:rPr>
          <w:tab/>
        </w:r>
        <w:r w:rsidR="00C86805">
          <w:rPr>
            <w:noProof/>
            <w:webHidden/>
          </w:rPr>
          <w:fldChar w:fldCharType="begin"/>
        </w:r>
        <w:r w:rsidR="00C86805">
          <w:rPr>
            <w:noProof/>
            <w:webHidden/>
          </w:rPr>
          <w:instrText xml:space="preserve"> PAGEREF _Toc56506181 \h </w:instrText>
        </w:r>
        <w:r w:rsidR="00C86805">
          <w:rPr>
            <w:noProof/>
            <w:webHidden/>
          </w:rPr>
        </w:r>
        <w:r w:rsidR="00C86805">
          <w:rPr>
            <w:noProof/>
            <w:webHidden/>
          </w:rPr>
          <w:fldChar w:fldCharType="separate"/>
        </w:r>
        <w:r w:rsidR="00C86805">
          <w:rPr>
            <w:noProof/>
            <w:webHidden/>
          </w:rPr>
          <w:t>22</w:t>
        </w:r>
        <w:r w:rsidR="00C86805">
          <w:rPr>
            <w:noProof/>
            <w:webHidden/>
          </w:rPr>
          <w:fldChar w:fldCharType="end"/>
        </w:r>
      </w:hyperlink>
    </w:p>
    <w:p w14:paraId="0F97E8FA" w14:textId="2F548270" w:rsidR="00C86805" w:rsidRDefault="0005287F">
      <w:pPr>
        <w:pStyle w:val="TOC2"/>
        <w:tabs>
          <w:tab w:val="right" w:leader="dot" w:pos="9350"/>
        </w:tabs>
        <w:rPr>
          <w:rFonts w:asciiTheme="minorHAnsi" w:eastAsiaTheme="minorEastAsia" w:hAnsiTheme="minorHAnsi" w:cstheme="minorBidi"/>
          <w:noProof/>
          <w:sz w:val="22"/>
          <w:szCs w:val="22"/>
        </w:rPr>
      </w:pPr>
      <w:hyperlink w:anchor="_Toc56506182" w:history="1">
        <w:r w:rsidR="00C86805" w:rsidRPr="006B730D">
          <w:rPr>
            <w:rStyle w:val="Hyperlink"/>
            <w:noProof/>
          </w:rPr>
          <w:t>3.3 Workflows</w:t>
        </w:r>
        <w:r w:rsidR="00C86805">
          <w:rPr>
            <w:noProof/>
            <w:webHidden/>
          </w:rPr>
          <w:tab/>
        </w:r>
        <w:r w:rsidR="00C86805">
          <w:rPr>
            <w:noProof/>
            <w:webHidden/>
          </w:rPr>
          <w:fldChar w:fldCharType="begin"/>
        </w:r>
        <w:r w:rsidR="00C86805">
          <w:rPr>
            <w:noProof/>
            <w:webHidden/>
          </w:rPr>
          <w:instrText xml:space="preserve"> PAGEREF _Toc56506182 \h </w:instrText>
        </w:r>
        <w:r w:rsidR="00C86805">
          <w:rPr>
            <w:noProof/>
            <w:webHidden/>
          </w:rPr>
        </w:r>
        <w:r w:rsidR="00C86805">
          <w:rPr>
            <w:noProof/>
            <w:webHidden/>
          </w:rPr>
          <w:fldChar w:fldCharType="separate"/>
        </w:r>
        <w:r w:rsidR="00C86805">
          <w:rPr>
            <w:noProof/>
            <w:webHidden/>
          </w:rPr>
          <w:t>22</w:t>
        </w:r>
        <w:r w:rsidR="00C86805">
          <w:rPr>
            <w:noProof/>
            <w:webHidden/>
          </w:rPr>
          <w:fldChar w:fldCharType="end"/>
        </w:r>
      </w:hyperlink>
    </w:p>
    <w:p w14:paraId="51D174B1" w14:textId="5D23CE0F" w:rsidR="00C86805" w:rsidRDefault="0005287F">
      <w:pPr>
        <w:pStyle w:val="TOC2"/>
        <w:tabs>
          <w:tab w:val="right" w:leader="dot" w:pos="9350"/>
        </w:tabs>
        <w:rPr>
          <w:rFonts w:asciiTheme="minorHAnsi" w:eastAsiaTheme="minorEastAsia" w:hAnsiTheme="minorHAnsi" w:cstheme="minorBidi"/>
          <w:noProof/>
          <w:sz w:val="22"/>
          <w:szCs w:val="22"/>
        </w:rPr>
      </w:pPr>
      <w:hyperlink w:anchor="_Toc56506183" w:history="1">
        <w:r w:rsidR="00C86805" w:rsidRPr="006B730D">
          <w:rPr>
            <w:rStyle w:val="Hyperlink"/>
            <w:noProof/>
          </w:rPr>
          <w:t>3.4 Requirements and Capabilities</w:t>
        </w:r>
        <w:r w:rsidR="00C86805">
          <w:rPr>
            <w:noProof/>
            <w:webHidden/>
          </w:rPr>
          <w:tab/>
        </w:r>
        <w:r w:rsidR="00C86805">
          <w:rPr>
            <w:noProof/>
            <w:webHidden/>
          </w:rPr>
          <w:fldChar w:fldCharType="begin"/>
        </w:r>
        <w:r w:rsidR="00C86805">
          <w:rPr>
            <w:noProof/>
            <w:webHidden/>
          </w:rPr>
          <w:instrText xml:space="preserve"> PAGEREF _Toc56506183 \h </w:instrText>
        </w:r>
        <w:r w:rsidR="00C86805">
          <w:rPr>
            <w:noProof/>
            <w:webHidden/>
          </w:rPr>
        </w:r>
        <w:r w:rsidR="00C86805">
          <w:rPr>
            <w:noProof/>
            <w:webHidden/>
          </w:rPr>
          <w:fldChar w:fldCharType="separate"/>
        </w:r>
        <w:r w:rsidR="00C86805">
          <w:rPr>
            <w:noProof/>
            <w:webHidden/>
          </w:rPr>
          <w:t>22</w:t>
        </w:r>
        <w:r w:rsidR="00C86805">
          <w:rPr>
            <w:noProof/>
            <w:webHidden/>
          </w:rPr>
          <w:fldChar w:fldCharType="end"/>
        </w:r>
      </w:hyperlink>
    </w:p>
    <w:p w14:paraId="6B769B24" w14:textId="2478E740" w:rsidR="00C86805" w:rsidRDefault="0005287F">
      <w:pPr>
        <w:pStyle w:val="TOC2"/>
        <w:tabs>
          <w:tab w:val="right" w:leader="dot" w:pos="9350"/>
        </w:tabs>
        <w:rPr>
          <w:rFonts w:asciiTheme="minorHAnsi" w:eastAsiaTheme="minorEastAsia" w:hAnsiTheme="minorHAnsi" w:cstheme="minorBidi"/>
          <w:noProof/>
          <w:sz w:val="22"/>
          <w:szCs w:val="22"/>
        </w:rPr>
      </w:pPr>
      <w:hyperlink w:anchor="_Toc56506184" w:history="1">
        <w:r w:rsidR="00C86805" w:rsidRPr="006B730D">
          <w:rPr>
            <w:rStyle w:val="Hyperlink"/>
            <w:noProof/>
          </w:rPr>
          <w:t>3.5 Decomposition of Service Templates</w:t>
        </w:r>
        <w:r w:rsidR="00C86805">
          <w:rPr>
            <w:noProof/>
            <w:webHidden/>
          </w:rPr>
          <w:tab/>
        </w:r>
        <w:r w:rsidR="00C86805">
          <w:rPr>
            <w:noProof/>
            <w:webHidden/>
          </w:rPr>
          <w:fldChar w:fldCharType="begin"/>
        </w:r>
        <w:r w:rsidR="00C86805">
          <w:rPr>
            <w:noProof/>
            <w:webHidden/>
          </w:rPr>
          <w:instrText xml:space="preserve"> PAGEREF _Toc56506184 \h </w:instrText>
        </w:r>
        <w:r w:rsidR="00C86805">
          <w:rPr>
            <w:noProof/>
            <w:webHidden/>
          </w:rPr>
        </w:r>
        <w:r w:rsidR="00C86805">
          <w:rPr>
            <w:noProof/>
            <w:webHidden/>
          </w:rPr>
          <w:fldChar w:fldCharType="separate"/>
        </w:r>
        <w:r w:rsidR="00C86805">
          <w:rPr>
            <w:noProof/>
            <w:webHidden/>
          </w:rPr>
          <w:t>23</w:t>
        </w:r>
        <w:r w:rsidR="00C86805">
          <w:rPr>
            <w:noProof/>
            <w:webHidden/>
          </w:rPr>
          <w:fldChar w:fldCharType="end"/>
        </w:r>
      </w:hyperlink>
    </w:p>
    <w:p w14:paraId="402AA30C" w14:textId="4DDC2BE8" w:rsidR="00C86805" w:rsidRDefault="0005287F">
      <w:pPr>
        <w:pStyle w:val="TOC2"/>
        <w:tabs>
          <w:tab w:val="right" w:leader="dot" w:pos="9350"/>
        </w:tabs>
        <w:rPr>
          <w:rFonts w:asciiTheme="minorHAnsi" w:eastAsiaTheme="minorEastAsia" w:hAnsiTheme="minorHAnsi" w:cstheme="minorBidi"/>
          <w:noProof/>
          <w:sz w:val="22"/>
          <w:szCs w:val="22"/>
        </w:rPr>
      </w:pPr>
      <w:hyperlink w:anchor="_Toc56506185" w:history="1">
        <w:r w:rsidR="00C86805" w:rsidRPr="006B730D">
          <w:rPr>
            <w:rStyle w:val="Hyperlink"/>
            <w:noProof/>
          </w:rPr>
          <w:t>3.6 Policies in TOSCA</w:t>
        </w:r>
        <w:r w:rsidR="00C86805">
          <w:rPr>
            <w:noProof/>
            <w:webHidden/>
          </w:rPr>
          <w:tab/>
        </w:r>
        <w:r w:rsidR="00C86805">
          <w:rPr>
            <w:noProof/>
            <w:webHidden/>
          </w:rPr>
          <w:fldChar w:fldCharType="begin"/>
        </w:r>
        <w:r w:rsidR="00C86805">
          <w:rPr>
            <w:noProof/>
            <w:webHidden/>
          </w:rPr>
          <w:instrText xml:space="preserve"> PAGEREF _Toc56506185 \h </w:instrText>
        </w:r>
        <w:r w:rsidR="00C86805">
          <w:rPr>
            <w:noProof/>
            <w:webHidden/>
          </w:rPr>
        </w:r>
        <w:r w:rsidR="00C86805">
          <w:rPr>
            <w:noProof/>
            <w:webHidden/>
          </w:rPr>
          <w:fldChar w:fldCharType="separate"/>
        </w:r>
        <w:r w:rsidR="00C86805">
          <w:rPr>
            <w:noProof/>
            <w:webHidden/>
          </w:rPr>
          <w:t>24</w:t>
        </w:r>
        <w:r w:rsidR="00C86805">
          <w:rPr>
            <w:noProof/>
            <w:webHidden/>
          </w:rPr>
          <w:fldChar w:fldCharType="end"/>
        </w:r>
      </w:hyperlink>
    </w:p>
    <w:p w14:paraId="3EBDDDA6" w14:textId="528071AD" w:rsidR="00C86805" w:rsidRDefault="0005287F">
      <w:pPr>
        <w:pStyle w:val="TOC2"/>
        <w:tabs>
          <w:tab w:val="right" w:leader="dot" w:pos="9350"/>
        </w:tabs>
        <w:rPr>
          <w:rFonts w:asciiTheme="minorHAnsi" w:eastAsiaTheme="minorEastAsia" w:hAnsiTheme="minorHAnsi" w:cstheme="minorBidi"/>
          <w:noProof/>
          <w:sz w:val="22"/>
          <w:szCs w:val="22"/>
        </w:rPr>
      </w:pPr>
      <w:hyperlink w:anchor="_Toc56506186" w:history="1">
        <w:r w:rsidR="00C86805" w:rsidRPr="006B730D">
          <w:rPr>
            <w:rStyle w:val="Hyperlink"/>
            <w:noProof/>
          </w:rPr>
          <w:t>3.7 Archive Format for Cloud Applications</w:t>
        </w:r>
        <w:r w:rsidR="00C86805">
          <w:rPr>
            <w:noProof/>
            <w:webHidden/>
          </w:rPr>
          <w:tab/>
        </w:r>
        <w:r w:rsidR="00C86805">
          <w:rPr>
            <w:noProof/>
            <w:webHidden/>
          </w:rPr>
          <w:fldChar w:fldCharType="begin"/>
        </w:r>
        <w:r w:rsidR="00C86805">
          <w:rPr>
            <w:noProof/>
            <w:webHidden/>
          </w:rPr>
          <w:instrText xml:space="preserve"> PAGEREF _Toc56506186 \h </w:instrText>
        </w:r>
        <w:r w:rsidR="00C86805">
          <w:rPr>
            <w:noProof/>
            <w:webHidden/>
          </w:rPr>
        </w:r>
        <w:r w:rsidR="00C86805">
          <w:rPr>
            <w:noProof/>
            <w:webHidden/>
          </w:rPr>
          <w:fldChar w:fldCharType="separate"/>
        </w:r>
        <w:r w:rsidR="00C86805">
          <w:rPr>
            <w:noProof/>
            <w:webHidden/>
          </w:rPr>
          <w:t>24</w:t>
        </w:r>
        <w:r w:rsidR="00C86805">
          <w:rPr>
            <w:noProof/>
            <w:webHidden/>
          </w:rPr>
          <w:fldChar w:fldCharType="end"/>
        </w:r>
      </w:hyperlink>
    </w:p>
    <w:p w14:paraId="14ECFE6D" w14:textId="4ABA4324" w:rsidR="00C86805" w:rsidRDefault="0005287F">
      <w:pPr>
        <w:pStyle w:val="TOC1"/>
        <w:tabs>
          <w:tab w:val="left" w:pos="480"/>
          <w:tab w:val="right" w:leader="dot" w:pos="9350"/>
        </w:tabs>
        <w:rPr>
          <w:rFonts w:asciiTheme="minorHAnsi" w:eastAsiaTheme="minorEastAsia" w:hAnsiTheme="minorHAnsi" w:cstheme="minorBidi"/>
          <w:noProof/>
          <w:sz w:val="22"/>
          <w:szCs w:val="22"/>
        </w:rPr>
      </w:pPr>
      <w:hyperlink w:anchor="_Toc56506187" w:history="1">
        <w:r w:rsidR="00C86805" w:rsidRPr="006B730D">
          <w:rPr>
            <w:rStyle w:val="Hyperlink"/>
            <w:noProof/>
          </w:rPr>
          <w:t>4</w:t>
        </w:r>
        <w:r w:rsidR="00C86805">
          <w:rPr>
            <w:rFonts w:asciiTheme="minorHAnsi" w:eastAsiaTheme="minorEastAsia" w:hAnsiTheme="minorHAnsi" w:cstheme="minorBidi"/>
            <w:noProof/>
            <w:sz w:val="22"/>
            <w:szCs w:val="22"/>
          </w:rPr>
          <w:tab/>
        </w:r>
        <w:r w:rsidR="00C86805" w:rsidRPr="006B730D">
          <w:rPr>
            <w:rStyle w:val="Hyperlink"/>
            <w:noProof/>
          </w:rPr>
          <w:t>TOSCA definitions in YAML</w:t>
        </w:r>
        <w:r w:rsidR="00C86805">
          <w:rPr>
            <w:noProof/>
            <w:webHidden/>
          </w:rPr>
          <w:tab/>
        </w:r>
        <w:r w:rsidR="00C86805">
          <w:rPr>
            <w:noProof/>
            <w:webHidden/>
          </w:rPr>
          <w:fldChar w:fldCharType="begin"/>
        </w:r>
        <w:r w:rsidR="00C86805">
          <w:rPr>
            <w:noProof/>
            <w:webHidden/>
          </w:rPr>
          <w:instrText xml:space="preserve"> PAGEREF _Toc56506187 \h </w:instrText>
        </w:r>
        <w:r w:rsidR="00C86805">
          <w:rPr>
            <w:noProof/>
            <w:webHidden/>
          </w:rPr>
        </w:r>
        <w:r w:rsidR="00C86805">
          <w:rPr>
            <w:noProof/>
            <w:webHidden/>
          </w:rPr>
          <w:fldChar w:fldCharType="separate"/>
        </w:r>
        <w:r w:rsidR="00C86805">
          <w:rPr>
            <w:noProof/>
            <w:webHidden/>
          </w:rPr>
          <w:t>26</w:t>
        </w:r>
        <w:r w:rsidR="00C86805">
          <w:rPr>
            <w:noProof/>
            <w:webHidden/>
          </w:rPr>
          <w:fldChar w:fldCharType="end"/>
        </w:r>
      </w:hyperlink>
    </w:p>
    <w:p w14:paraId="62E95C42" w14:textId="729F13EE" w:rsidR="00C86805" w:rsidRDefault="0005287F">
      <w:pPr>
        <w:pStyle w:val="TOC2"/>
        <w:tabs>
          <w:tab w:val="right" w:leader="dot" w:pos="9350"/>
        </w:tabs>
        <w:rPr>
          <w:rFonts w:asciiTheme="minorHAnsi" w:eastAsiaTheme="minorEastAsia" w:hAnsiTheme="minorHAnsi" w:cstheme="minorBidi"/>
          <w:noProof/>
          <w:sz w:val="22"/>
          <w:szCs w:val="22"/>
        </w:rPr>
      </w:pPr>
      <w:hyperlink w:anchor="_Toc56506188" w:history="1">
        <w:r w:rsidR="00C86805" w:rsidRPr="006B730D">
          <w:rPr>
            <w:rStyle w:val="Hyperlink"/>
            <w:noProof/>
          </w:rPr>
          <w:t>4.1 TOSCA Metamodel</w:t>
        </w:r>
        <w:r w:rsidR="00C86805">
          <w:rPr>
            <w:noProof/>
            <w:webHidden/>
          </w:rPr>
          <w:tab/>
        </w:r>
        <w:r w:rsidR="00C86805">
          <w:rPr>
            <w:noProof/>
            <w:webHidden/>
          </w:rPr>
          <w:fldChar w:fldCharType="begin"/>
        </w:r>
        <w:r w:rsidR="00C86805">
          <w:rPr>
            <w:noProof/>
            <w:webHidden/>
          </w:rPr>
          <w:instrText xml:space="preserve"> PAGEREF _Toc56506188 \h </w:instrText>
        </w:r>
        <w:r w:rsidR="00C86805">
          <w:rPr>
            <w:noProof/>
            <w:webHidden/>
          </w:rPr>
        </w:r>
        <w:r w:rsidR="00C86805">
          <w:rPr>
            <w:noProof/>
            <w:webHidden/>
          </w:rPr>
          <w:fldChar w:fldCharType="separate"/>
        </w:r>
        <w:r w:rsidR="00C86805">
          <w:rPr>
            <w:noProof/>
            <w:webHidden/>
          </w:rPr>
          <w:t>26</w:t>
        </w:r>
        <w:r w:rsidR="00C86805">
          <w:rPr>
            <w:noProof/>
            <w:webHidden/>
          </w:rPr>
          <w:fldChar w:fldCharType="end"/>
        </w:r>
      </w:hyperlink>
    </w:p>
    <w:p w14:paraId="2D8546D0" w14:textId="027EAA57" w:rsidR="00C86805" w:rsidRDefault="0005287F">
      <w:pPr>
        <w:pStyle w:val="TOC3"/>
        <w:tabs>
          <w:tab w:val="right" w:leader="dot" w:pos="9350"/>
        </w:tabs>
        <w:rPr>
          <w:rFonts w:asciiTheme="minorHAnsi" w:eastAsiaTheme="minorEastAsia" w:hAnsiTheme="minorHAnsi" w:cstheme="minorBidi"/>
          <w:noProof/>
          <w:sz w:val="22"/>
          <w:szCs w:val="22"/>
        </w:rPr>
      </w:pPr>
      <w:hyperlink w:anchor="_Toc56506189" w:history="1">
        <w:r w:rsidR="00C86805" w:rsidRPr="006B730D">
          <w:rPr>
            <w:rStyle w:val="Hyperlink"/>
            <w:noProof/>
          </w:rPr>
          <w:t>4.1.1 Modeling concepts and goals</w:t>
        </w:r>
        <w:r w:rsidR="00C86805">
          <w:rPr>
            <w:noProof/>
            <w:webHidden/>
          </w:rPr>
          <w:tab/>
        </w:r>
        <w:r w:rsidR="00C86805">
          <w:rPr>
            <w:noProof/>
            <w:webHidden/>
          </w:rPr>
          <w:fldChar w:fldCharType="begin"/>
        </w:r>
        <w:r w:rsidR="00C86805">
          <w:rPr>
            <w:noProof/>
            <w:webHidden/>
          </w:rPr>
          <w:instrText xml:space="preserve"> PAGEREF _Toc56506189 \h </w:instrText>
        </w:r>
        <w:r w:rsidR="00C86805">
          <w:rPr>
            <w:noProof/>
            <w:webHidden/>
          </w:rPr>
        </w:r>
        <w:r w:rsidR="00C86805">
          <w:rPr>
            <w:noProof/>
            <w:webHidden/>
          </w:rPr>
          <w:fldChar w:fldCharType="separate"/>
        </w:r>
        <w:r w:rsidR="00C86805">
          <w:rPr>
            <w:noProof/>
            <w:webHidden/>
          </w:rPr>
          <w:t>26</w:t>
        </w:r>
        <w:r w:rsidR="00C86805">
          <w:rPr>
            <w:noProof/>
            <w:webHidden/>
          </w:rPr>
          <w:fldChar w:fldCharType="end"/>
        </w:r>
      </w:hyperlink>
    </w:p>
    <w:p w14:paraId="6CFA768C" w14:textId="55F5D797" w:rsidR="00C86805" w:rsidRDefault="0005287F">
      <w:pPr>
        <w:pStyle w:val="TOC3"/>
        <w:tabs>
          <w:tab w:val="right" w:leader="dot" w:pos="9350"/>
        </w:tabs>
        <w:rPr>
          <w:rFonts w:asciiTheme="minorHAnsi" w:eastAsiaTheme="minorEastAsia" w:hAnsiTheme="minorHAnsi" w:cstheme="minorBidi"/>
          <w:noProof/>
          <w:sz w:val="22"/>
          <w:szCs w:val="22"/>
        </w:rPr>
      </w:pPr>
      <w:hyperlink w:anchor="_Toc56506190" w:history="1">
        <w:r w:rsidR="00C86805" w:rsidRPr="006B730D">
          <w:rPr>
            <w:rStyle w:val="Hyperlink"/>
            <w:noProof/>
          </w:rPr>
          <w:t>4.1.2 Modeling definitions and reuse</w:t>
        </w:r>
        <w:r w:rsidR="00C86805">
          <w:rPr>
            <w:noProof/>
            <w:webHidden/>
          </w:rPr>
          <w:tab/>
        </w:r>
        <w:r w:rsidR="00C86805">
          <w:rPr>
            <w:noProof/>
            <w:webHidden/>
          </w:rPr>
          <w:fldChar w:fldCharType="begin"/>
        </w:r>
        <w:r w:rsidR="00C86805">
          <w:rPr>
            <w:noProof/>
            <w:webHidden/>
          </w:rPr>
          <w:instrText xml:space="preserve"> PAGEREF _Toc56506190 \h </w:instrText>
        </w:r>
        <w:r w:rsidR="00C86805">
          <w:rPr>
            <w:noProof/>
            <w:webHidden/>
          </w:rPr>
        </w:r>
        <w:r w:rsidR="00C86805">
          <w:rPr>
            <w:noProof/>
            <w:webHidden/>
          </w:rPr>
          <w:fldChar w:fldCharType="separate"/>
        </w:r>
        <w:r w:rsidR="00C86805">
          <w:rPr>
            <w:noProof/>
            <w:webHidden/>
          </w:rPr>
          <w:t>26</w:t>
        </w:r>
        <w:r w:rsidR="00C86805">
          <w:rPr>
            <w:noProof/>
            <w:webHidden/>
          </w:rPr>
          <w:fldChar w:fldCharType="end"/>
        </w:r>
      </w:hyperlink>
    </w:p>
    <w:p w14:paraId="5FA2C2A8" w14:textId="31C78937" w:rsidR="00C86805" w:rsidRDefault="0005287F">
      <w:pPr>
        <w:pStyle w:val="TOC3"/>
        <w:tabs>
          <w:tab w:val="right" w:leader="dot" w:pos="9350"/>
        </w:tabs>
        <w:rPr>
          <w:rFonts w:asciiTheme="minorHAnsi" w:eastAsiaTheme="minorEastAsia" w:hAnsiTheme="minorHAnsi" w:cstheme="minorBidi"/>
          <w:noProof/>
          <w:sz w:val="22"/>
          <w:szCs w:val="22"/>
        </w:rPr>
      </w:pPr>
      <w:hyperlink w:anchor="_Toc56506191" w:history="1">
        <w:r w:rsidR="00C86805" w:rsidRPr="006B730D">
          <w:rPr>
            <w:rStyle w:val="Hyperlink"/>
            <w:noProof/>
          </w:rPr>
          <w:t>4.1.3 Goal of the derivation and refinement rules</w:t>
        </w:r>
        <w:r w:rsidR="00C86805">
          <w:rPr>
            <w:noProof/>
            <w:webHidden/>
          </w:rPr>
          <w:tab/>
        </w:r>
        <w:r w:rsidR="00C86805">
          <w:rPr>
            <w:noProof/>
            <w:webHidden/>
          </w:rPr>
          <w:fldChar w:fldCharType="begin"/>
        </w:r>
        <w:r w:rsidR="00C86805">
          <w:rPr>
            <w:noProof/>
            <w:webHidden/>
          </w:rPr>
          <w:instrText xml:space="preserve"> PAGEREF _Toc56506191 \h </w:instrText>
        </w:r>
        <w:r w:rsidR="00C86805">
          <w:rPr>
            <w:noProof/>
            <w:webHidden/>
          </w:rPr>
        </w:r>
        <w:r w:rsidR="00C86805">
          <w:rPr>
            <w:noProof/>
            <w:webHidden/>
          </w:rPr>
          <w:fldChar w:fldCharType="separate"/>
        </w:r>
        <w:r w:rsidR="00C86805">
          <w:rPr>
            <w:noProof/>
            <w:webHidden/>
          </w:rPr>
          <w:t>26</w:t>
        </w:r>
        <w:r w:rsidR="00C86805">
          <w:rPr>
            <w:noProof/>
            <w:webHidden/>
          </w:rPr>
          <w:fldChar w:fldCharType="end"/>
        </w:r>
      </w:hyperlink>
    </w:p>
    <w:p w14:paraId="02129328" w14:textId="676FEA47" w:rsidR="00C86805" w:rsidRDefault="0005287F">
      <w:pPr>
        <w:pStyle w:val="TOC3"/>
        <w:tabs>
          <w:tab w:val="right" w:leader="dot" w:pos="9350"/>
        </w:tabs>
        <w:rPr>
          <w:rFonts w:asciiTheme="minorHAnsi" w:eastAsiaTheme="minorEastAsia" w:hAnsiTheme="minorHAnsi" w:cstheme="minorBidi"/>
          <w:noProof/>
          <w:sz w:val="22"/>
          <w:szCs w:val="22"/>
        </w:rPr>
      </w:pPr>
      <w:hyperlink w:anchor="_Toc56506192" w:history="1">
        <w:r w:rsidR="00C86805" w:rsidRPr="006B730D">
          <w:rPr>
            <w:rStyle w:val="Hyperlink"/>
            <w:noProof/>
          </w:rPr>
          <w:t>4.1.4 Mandatory Keynames</w:t>
        </w:r>
        <w:r w:rsidR="00C86805">
          <w:rPr>
            <w:noProof/>
            <w:webHidden/>
          </w:rPr>
          <w:tab/>
        </w:r>
        <w:r w:rsidR="00C86805">
          <w:rPr>
            <w:noProof/>
            <w:webHidden/>
          </w:rPr>
          <w:fldChar w:fldCharType="begin"/>
        </w:r>
        <w:r w:rsidR="00C86805">
          <w:rPr>
            <w:noProof/>
            <w:webHidden/>
          </w:rPr>
          <w:instrText xml:space="preserve"> PAGEREF _Toc56506192 \h </w:instrText>
        </w:r>
        <w:r w:rsidR="00C86805">
          <w:rPr>
            <w:noProof/>
            <w:webHidden/>
          </w:rPr>
        </w:r>
        <w:r w:rsidR="00C86805">
          <w:rPr>
            <w:noProof/>
            <w:webHidden/>
          </w:rPr>
          <w:fldChar w:fldCharType="separate"/>
        </w:r>
        <w:r w:rsidR="00C86805">
          <w:rPr>
            <w:noProof/>
            <w:webHidden/>
          </w:rPr>
          <w:t>27</w:t>
        </w:r>
        <w:r w:rsidR="00C86805">
          <w:rPr>
            <w:noProof/>
            <w:webHidden/>
          </w:rPr>
          <w:fldChar w:fldCharType="end"/>
        </w:r>
      </w:hyperlink>
    </w:p>
    <w:p w14:paraId="1DA41D21" w14:textId="415F09F0" w:rsidR="00C86805" w:rsidRDefault="0005287F">
      <w:pPr>
        <w:pStyle w:val="TOC2"/>
        <w:tabs>
          <w:tab w:val="right" w:leader="dot" w:pos="9350"/>
        </w:tabs>
        <w:rPr>
          <w:rFonts w:asciiTheme="minorHAnsi" w:eastAsiaTheme="minorEastAsia" w:hAnsiTheme="minorHAnsi" w:cstheme="minorBidi"/>
          <w:noProof/>
          <w:sz w:val="22"/>
          <w:szCs w:val="22"/>
        </w:rPr>
      </w:pPr>
      <w:hyperlink w:anchor="_Toc56506193" w:history="1">
        <w:r w:rsidR="00C86805" w:rsidRPr="006B730D">
          <w:rPr>
            <w:rStyle w:val="Hyperlink"/>
            <w:noProof/>
          </w:rPr>
          <w:t>4.2 TOSCA Service</w:t>
        </w:r>
        <w:r w:rsidR="00C86805">
          <w:rPr>
            <w:noProof/>
            <w:webHidden/>
          </w:rPr>
          <w:tab/>
        </w:r>
        <w:r w:rsidR="00C86805">
          <w:rPr>
            <w:noProof/>
            <w:webHidden/>
          </w:rPr>
          <w:fldChar w:fldCharType="begin"/>
        </w:r>
        <w:r w:rsidR="00C86805">
          <w:rPr>
            <w:noProof/>
            <w:webHidden/>
          </w:rPr>
          <w:instrText xml:space="preserve"> PAGEREF _Toc56506193 \h </w:instrText>
        </w:r>
        <w:r w:rsidR="00C86805">
          <w:rPr>
            <w:noProof/>
            <w:webHidden/>
          </w:rPr>
        </w:r>
        <w:r w:rsidR="00C86805">
          <w:rPr>
            <w:noProof/>
            <w:webHidden/>
          </w:rPr>
          <w:fldChar w:fldCharType="separate"/>
        </w:r>
        <w:r w:rsidR="00C86805">
          <w:rPr>
            <w:noProof/>
            <w:webHidden/>
          </w:rPr>
          <w:t>27</w:t>
        </w:r>
        <w:r w:rsidR="00C86805">
          <w:rPr>
            <w:noProof/>
            <w:webHidden/>
          </w:rPr>
          <w:fldChar w:fldCharType="end"/>
        </w:r>
      </w:hyperlink>
    </w:p>
    <w:p w14:paraId="3BFE4C4A" w14:textId="6A7D1265" w:rsidR="00C86805" w:rsidRDefault="0005287F">
      <w:pPr>
        <w:pStyle w:val="TOC3"/>
        <w:tabs>
          <w:tab w:val="right" w:leader="dot" w:pos="9350"/>
        </w:tabs>
        <w:rPr>
          <w:rFonts w:asciiTheme="minorHAnsi" w:eastAsiaTheme="minorEastAsia" w:hAnsiTheme="minorHAnsi" w:cstheme="minorBidi"/>
          <w:noProof/>
          <w:sz w:val="22"/>
          <w:szCs w:val="22"/>
        </w:rPr>
      </w:pPr>
      <w:hyperlink w:anchor="_Toc56506194" w:history="1">
        <w:r w:rsidR="00C86805" w:rsidRPr="006B730D">
          <w:rPr>
            <w:rStyle w:val="Hyperlink"/>
            <w:noProof/>
          </w:rPr>
          <w:t>4.2.1 Service Template definition</w:t>
        </w:r>
        <w:r w:rsidR="00C86805">
          <w:rPr>
            <w:noProof/>
            <w:webHidden/>
          </w:rPr>
          <w:tab/>
        </w:r>
        <w:r w:rsidR="00C86805">
          <w:rPr>
            <w:noProof/>
            <w:webHidden/>
          </w:rPr>
          <w:fldChar w:fldCharType="begin"/>
        </w:r>
        <w:r w:rsidR="00C86805">
          <w:rPr>
            <w:noProof/>
            <w:webHidden/>
          </w:rPr>
          <w:instrText xml:space="preserve"> PAGEREF _Toc56506194 \h </w:instrText>
        </w:r>
        <w:r w:rsidR="00C86805">
          <w:rPr>
            <w:noProof/>
            <w:webHidden/>
          </w:rPr>
        </w:r>
        <w:r w:rsidR="00C86805">
          <w:rPr>
            <w:noProof/>
            <w:webHidden/>
          </w:rPr>
          <w:fldChar w:fldCharType="separate"/>
        </w:r>
        <w:r w:rsidR="00C86805">
          <w:rPr>
            <w:noProof/>
            <w:webHidden/>
          </w:rPr>
          <w:t>27</w:t>
        </w:r>
        <w:r w:rsidR="00C86805">
          <w:rPr>
            <w:noProof/>
            <w:webHidden/>
          </w:rPr>
          <w:fldChar w:fldCharType="end"/>
        </w:r>
      </w:hyperlink>
    </w:p>
    <w:p w14:paraId="25C1806F" w14:textId="70154EB2" w:rsidR="00C86805" w:rsidRDefault="0005287F">
      <w:pPr>
        <w:pStyle w:val="TOC4"/>
        <w:tabs>
          <w:tab w:val="right" w:leader="dot" w:pos="9350"/>
        </w:tabs>
        <w:rPr>
          <w:rFonts w:asciiTheme="minorHAnsi" w:eastAsiaTheme="minorEastAsia" w:hAnsiTheme="minorHAnsi" w:cstheme="minorBidi"/>
          <w:noProof/>
          <w:sz w:val="22"/>
          <w:szCs w:val="22"/>
        </w:rPr>
      </w:pPr>
      <w:hyperlink w:anchor="_Toc56506195" w:history="1">
        <w:r w:rsidR="00C86805" w:rsidRPr="006B730D">
          <w:rPr>
            <w:rStyle w:val="Hyperlink"/>
            <w:noProof/>
          </w:rPr>
          <w:t>4.2.1.1 Keynames</w:t>
        </w:r>
        <w:r w:rsidR="00C86805">
          <w:rPr>
            <w:noProof/>
            <w:webHidden/>
          </w:rPr>
          <w:tab/>
        </w:r>
        <w:r w:rsidR="00C86805">
          <w:rPr>
            <w:noProof/>
            <w:webHidden/>
          </w:rPr>
          <w:fldChar w:fldCharType="begin"/>
        </w:r>
        <w:r w:rsidR="00C86805">
          <w:rPr>
            <w:noProof/>
            <w:webHidden/>
          </w:rPr>
          <w:instrText xml:space="preserve"> PAGEREF _Toc56506195 \h </w:instrText>
        </w:r>
        <w:r w:rsidR="00C86805">
          <w:rPr>
            <w:noProof/>
            <w:webHidden/>
          </w:rPr>
        </w:r>
        <w:r w:rsidR="00C86805">
          <w:rPr>
            <w:noProof/>
            <w:webHidden/>
          </w:rPr>
          <w:fldChar w:fldCharType="separate"/>
        </w:r>
        <w:r w:rsidR="00C86805">
          <w:rPr>
            <w:noProof/>
            <w:webHidden/>
          </w:rPr>
          <w:t>27</w:t>
        </w:r>
        <w:r w:rsidR="00C86805">
          <w:rPr>
            <w:noProof/>
            <w:webHidden/>
          </w:rPr>
          <w:fldChar w:fldCharType="end"/>
        </w:r>
      </w:hyperlink>
    </w:p>
    <w:p w14:paraId="0B68FC18" w14:textId="7DE07669" w:rsidR="00C86805" w:rsidRDefault="0005287F">
      <w:pPr>
        <w:pStyle w:val="TOC5"/>
        <w:tabs>
          <w:tab w:val="right" w:leader="dot" w:pos="9350"/>
        </w:tabs>
        <w:rPr>
          <w:rFonts w:asciiTheme="minorHAnsi" w:eastAsiaTheme="minorEastAsia" w:hAnsiTheme="minorHAnsi" w:cstheme="minorBidi"/>
          <w:noProof/>
          <w:sz w:val="22"/>
          <w:szCs w:val="22"/>
        </w:rPr>
      </w:pPr>
      <w:hyperlink w:anchor="_Toc56506196" w:history="1">
        <w:r w:rsidR="00C86805" w:rsidRPr="006B730D">
          <w:rPr>
            <w:rStyle w:val="Hyperlink"/>
            <w:noProof/>
          </w:rPr>
          <w:t>4.2.1.1.1 Metadata keynames</w:t>
        </w:r>
        <w:r w:rsidR="00C86805">
          <w:rPr>
            <w:noProof/>
            <w:webHidden/>
          </w:rPr>
          <w:tab/>
        </w:r>
        <w:r w:rsidR="00C86805">
          <w:rPr>
            <w:noProof/>
            <w:webHidden/>
          </w:rPr>
          <w:fldChar w:fldCharType="begin"/>
        </w:r>
        <w:r w:rsidR="00C86805">
          <w:rPr>
            <w:noProof/>
            <w:webHidden/>
          </w:rPr>
          <w:instrText xml:space="preserve"> PAGEREF _Toc56506196 \h </w:instrText>
        </w:r>
        <w:r w:rsidR="00C86805">
          <w:rPr>
            <w:noProof/>
            <w:webHidden/>
          </w:rPr>
        </w:r>
        <w:r w:rsidR="00C86805">
          <w:rPr>
            <w:noProof/>
            <w:webHidden/>
          </w:rPr>
          <w:fldChar w:fldCharType="separate"/>
        </w:r>
        <w:r w:rsidR="00C86805">
          <w:rPr>
            <w:noProof/>
            <w:webHidden/>
          </w:rPr>
          <w:t>28</w:t>
        </w:r>
        <w:r w:rsidR="00C86805">
          <w:rPr>
            <w:noProof/>
            <w:webHidden/>
          </w:rPr>
          <w:fldChar w:fldCharType="end"/>
        </w:r>
      </w:hyperlink>
    </w:p>
    <w:p w14:paraId="559BC90F" w14:textId="00C2B532" w:rsidR="00C86805" w:rsidRDefault="0005287F">
      <w:pPr>
        <w:pStyle w:val="TOC4"/>
        <w:tabs>
          <w:tab w:val="right" w:leader="dot" w:pos="9350"/>
        </w:tabs>
        <w:rPr>
          <w:rFonts w:asciiTheme="minorHAnsi" w:eastAsiaTheme="minorEastAsia" w:hAnsiTheme="minorHAnsi" w:cstheme="minorBidi"/>
          <w:noProof/>
          <w:sz w:val="22"/>
          <w:szCs w:val="22"/>
        </w:rPr>
      </w:pPr>
      <w:hyperlink w:anchor="_Toc56506197" w:history="1">
        <w:r w:rsidR="00C86805" w:rsidRPr="006B730D">
          <w:rPr>
            <w:rStyle w:val="Hyperlink"/>
            <w:noProof/>
          </w:rPr>
          <w:t>4.2.1.2 Grammar</w:t>
        </w:r>
        <w:r w:rsidR="00C86805">
          <w:rPr>
            <w:noProof/>
            <w:webHidden/>
          </w:rPr>
          <w:tab/>
        </w:r>
        <w:r w:rsidR="00C86805">
          <w:rPr>
            <w:noProof/>
            <w:webHidden/>
          </w:rPr>
          <w:fldChar w:fldCharType="begin"/>
        </w:r>
        <w:r w:rsidR="00C86805">
          <w:rPr>
            <w:noProof/>
            <w:webHidden/>
          </w:rPr>
          <w:instrText xml:space="preserve"> PAGEREF _Toc56506197 \h </w:instrText>
        </w:r>
        <w:r w:rsidR="00C86805">
          <w:rPr>
            <w:noProof/>
            <w:webHidden/>
          </w:rPr>
        </w:r>
        <w:r w:rsidR="00C86805">
          <w:rPr>
            <w:noProof/>
            <w:webHidden/>
          </w:rPr>
          <w:fldChar w:fldCharType="separate"/>
        </w:r>
        <w:r w:rsidR="00C86805">
          <w:rPr>
            <w:noProof/>
            <w:webHidden/>
          </w:rPr>
          <w:t>28</w:t>
        </w:r>
        <w:r w:rsidR="00C86805">
          <w:rPr>
            <w:noProof/>
            <w:webHidden/>
          </w:rPr>
          <w:fldChar w:fldCharType="end"/>
        </w:r>
      </w:hyperlink>
    </w:p>
    <w:p w14:paraId="547D21F5" w14:textId="6B6BF467" w:rsidR="00C86805" w:rsidRDefault="0005287F">
      <w:pPr>
        <w:pStyle w:val="TOC5"/>
        <w:tabs>
          <w:tab w:val="right" w:leader="dot" w:pos="9350"/>
        </w:tabs>
        <w:rPr>
          <w:rFonts w:asciiTheme="minorHAnsi" w:eastAsiaTheme="minorEastAsia" w:hAnsiTheme="minorHAnsi" w:cstheme="minorBidi"/>
          <w:noProof/>
          <w:sz w:val="22"/>
          <w:szCs w:val="22"/>
        </w:rPr>
      </w:pPr>
      <w:hyperlink w:anchor="_Toc56506198" w:history="1">
        <w:r w:rsidR="00C86805" w:rsidRPr="006B730D">
          <w:rPr>
            <w:rStyle w:val="Hyperlink"/>
            <w:noProof/>
          </w:rPr>
          <w:t>4.2.1.2.1 Requirements</w:t>
        </w:r>
        <w:r w:rsidR="00C86805">
          <w:rPr>
            <w:noProof/>
            <w:webHidden/>
          </w:rPr>
          <w:tab/>
        </w:r>
        <w:r w:rsidR="00C86805">
          <w:rPr>
            <w:noProof/>
            <w:webHidden/>
          </w:rPr>
          <w:fldChar w:fldCharType="begin"/>
        </w:r>
        <w:r w:rsidR="00C86805">
          <w:rPr>
            <w:noProof/>
            <w:webHidden/>
          </w:rPr>
          <w:instrText xml:space="preserve"> PAGEREF _Toc56506198 \h </w:instrText>
        </w:r>
        <w:r w:rsidR="00C86805">
          <w:rPr>
            <w:noProof/>
            <w:webHidden/>
          </w:rPr>
        </w:r>
        <w:r w:rsidR="00C86805">
          <w:rPr>
            <w:noProof/>
            <w:webHidden/>
          </w:rPr>
          <w:fldChar w:fldCharType="separate"/>
        </w:r>
        <w:r w:rsidR="00C86805">
          <w:rPr>
            <w:noProof/>
            <w:webHidden/>
          </w:rPr>
          <w:t>29</w:t>
        </w:r>
        <w:r w:rsidR="00C86805">
          <w:rPr>
            <w:noProof/>
            <w:webHidden/>
          </w:rPr>
          <w:fldChar w:fldCharType="end"/>
        </w:r>
      </w:hyperlink>
    </w:p>
    <w:p w14:paraId="5F8CA837" w14:textId="53C4F3BB" w:rsidR="00C86805" w:rsidRDefault="0005287F">
      <w:pPr>
        <w:pStyle w:val="TOC5"/>
        <w:tabs>
          <w:tab w:val="right" w:leader="dot" w:pos="9350"/>
        </w:tabs>
        <w:rPr>
          <w:rFonts w:asciiTheme="minorHAnsi" w:eastAsiaTheme="minorEastAsia" w:hAnsiTheme="minorHAnsi" w:cstheme="minorBidi"/>
          <w:noProof/>
          <w:sz w:val="22"/>
          <w:szCs w:val="22"/>
        </w:rPr>
      </w:pPr>
      <w:hyperlink w:anchor="_Toc56506199" w:history="1">
        <w:r w:rsidR="00C86805" w:rsidRPr="006B730D">
          <w:rPr>
            <w:rStyle w:val="Hyperlink"/>
            <w:noProof/>
          </w:rPr>
          <w:t>4.2.1.2.2 Notes</w:t>
        </w:r>
        <w:r w:rsidR="00C86805">
          <w:rPr>
            <w:noProof/>
            <w:webHidden/>
          </w:rPr>
          <w:tab/>
        </w:r>
        <w:r w:rsidR="00C86805">
          <w:rPr>
            <w:noProof/>
            <w:webHidden/>
          </w:rPr>
          <w:fldChar w:fldCharType="begin"/>
        </w:r>
        <w:r w:rsidR="00C86805">
          <w:rPr>
            <w:noProof/>
            <w:webHidden/>
          </w:rPr>
          <w:instrText xml:space="preserve"> PAGEREF _Toc56506199 \h </w:instrText>
        </w:r>
        <w:r w:rsidR="00C86805">
          <w:rPr>
            <w:noProof/>
            <w:webHidden/>
          </w:rPr>
        </w:r>
        <w:r w:rsidR="00C86805">
          <w:rPr>
            <w:noProof/>
            <w:webHidden/>
          </w:rPr>
          <w:fldChar w:fldCharType="separate"/>
        </w:r>
        <w:r w:rsidR="00C86805">
          <w:rPr>
            <w:noProof/>
            <w:webHidden/>
          </w:rPr>
          <w:t>29</w:t>
        </w:r>
        <w:r w:rsidR="00C86805">
          <w:rPr>
            <w:noProof/>
            <w:webHidden/>
          </w:rPr>
          <w:fldChar w:fldCharType="end"/>
        </w:r>
      </w:hyperlink>
    </w:p>
    <w:p w14:paraId="321E3B9E" w14:textId="2CEB435E" w:rsidR="00C86805" w:rsidRDefault="0005287F">
      <w:pPr>
        <w:pStyle w:val="TOC4"/>
        <w:tabs>
          <w:tab w:val="right" w:leader="dot" w:pos="9350"/>
        </w:tabs>
        <w:rPr>
          <w:rFonts w:asciiTheme="minorHAnsi" w:eastAsiaTheme="minorEastAsia" w:hAnsiTheme="minorHAnsi" w:cstheme="minorBidi"/>
          <w:noProof/>
          <w:sz w:val="22"/>
          <w:szCs w:val="22"/>
        </w:rPr>
      </w:pPr>
      <w:hyperlink w:anchor="_Toc56506200" w:history="1">
        <w:r w:rsidR="00C86805" w:rsidRPr="006B730D">
          <w:rPr>
            <w:rStyle w:val="Hyperlink"/>
            <w:noProof/>
          </w:rPr>
          <w:t>4.2.1.3 Top-level keyname definitions</w:t>
        </w:r>
        <w:r w:rsidR="00C86805">
          <w:rPr>
            <w:noProof/>
            <w:webHidden/>
          </w:rPr>
          <w:tab/>
        </w:r>
        <w:r w:rsidR="00C86805">
          <w:rPr>
            <w:noProof/>
            <w:webHidden/>
          </w:rPr>
          <w:fldChar w:fldCharType="begin"/>
        </w:r>
        <w:r w:rsidR="00C86805">
          <w:rPr>
            <w:noProof/>
            <w:webHidden/>
          </w:rPr>
          <w:instrText xml:space="preserve"> PAGEREF _Toc56506200 \h </w:instrText>
        </w:r>
        <w:r w:rsidR="00C86805">
          <w:rPr>
            <w:noProof/>
            <w:webHidden/>
          </w:rPr>
        </w:r>
        <w:r w:rsidR="00C86805">
          <w:rPr>
            <w:noProof/>
            <w:webHidden/>
          </w:rPr>
          <w:fldChar w:fldCharType="separate"/>
        </w:r>
        <w:r w:rsidR="00C86805">
          <w:rPr>
            <w:noProof/>
            <w:webHidden/>
          </w:rPr>
          <w:t>30</w:t>
        </w:r>
        <w:r w:rsidR="00C86805">
          <w:rPr>
            <w:noProof/>
            <w:webHidden/>
          </w:rPr>
          <w:fldChar w:fldCharType="end"/>
        </w:r>
      </w:hyperlink>
    </w:p>
    <w:p w14:paraId="4CE1FCFB" w14:textId="42EFAA90" w:rsidR="00C86805" w:rsidRDefault="0005287F">
      <w:pPr>
        <w:pStyle w:val="TOC5"/>
        <w:tabs>
          <w:tab w:val="right" w:leader="dot" w:pos="9350"/>
        </w:tabs>
        <w:rPr>
          <w:rFonts w:asciiTheme="minorHAnsi" w:eastAsiaTheme="minorEastAsia" w:hAnsiTheme="minorHAnsi" w:cstheme="minorBidi"/>
          <w:noProof/>
          <w:sz w:val="22"/>
          <w:szCs w:val="22"/>
        </w:rPr>
      </w:pPr>
      <w:hyperlink w:anchor="_Toc56506201" w:history="1">
        <w:r w:rsidR="00C86805" w:rsidRPr="006B730D">
          <w:rPr>
            <w:rStyle w:val="Hyperlink"/>
            <w:noProof/>
          </w:rPr>
          <w:t>4.2.1.3.1 tosca_definitions_version</w:t>
        </w:r>
        <w:r w:rsidR="00C86805">
          <w:rPr>
            <w:noProof/>
            <w:webHidden/>
          </w:rPr>
          <w:tab/>
        </w:r>
        <w:r w:rsidR="00C86805">
          <w:rPr>
            <w:noProof/>
            <w:webHidden/>
          </w:rPr>
          <w:fldChar w:fldCharType="begin"/>
        </w:r>
        <w:r w:rsidR="00C86805">
          <w:rPr>
            <w:noProof/>
            <w:webHidden/>
          </w:rPr>
          <w:instrText xml:space="preserve"> PAGEREF _Toc56506201 \h </w:instrText>
        </w:r>
        <w:r w:rsidR="00C86805">
          <w:rPr>
            <w:noProof/>
            <w:webHidden/>
          </w:rPr>
        </w:r>
        <w:r w:rsidR="00C86805">
          <w:rPr>
            <w:noProof/>
            <w:webHidden/>
          </w:rPr>
          <w:fldChar w:fldCharType="separate"/>
        </w:r>
        <w:r w:rsidR="00C86805">
          <w:rPr>
            <w:noProof/>
            <w:webHidden/>
          </w:rPr>
          <w:t>30</w:t>
        </w:r>
        <w:r w:rsidR="00C86805">
          <w:rPr>
            <w:noProof/>
            <w:webHidden/>
          </w:rPr>
          <w:fldChar w:fldCharType="end"/>
        </w:r>
      </w:hyperlink>
    </w:p>
    <w:p w14:paraId="14B30832" w14:textId="15DE5B37" w:rsidR="00C86805" w:rsidRDefault="0005287F">
      <w:pPr>
        <w:pStyle w:val="TOC6"/>
        <w:tabs>
          <w:tab w:val="left" w:pos="2271"/>
          <w:tab w:val="right" w:leader="dot" w:pos="9350"/>
        </w:tabs>
        <w:rPr>
          <w:rFonts w:asciiTheme="minorHAnsi" w:eastAsiaTheme="minorEastAsia" w:hAnsiTheme="minorHAnsi" w:cstheme="minorBidi"/>
          <w:noProof/>
          <w:sz w:val="22"/>
          <w:szCs w:val="22"/>
        </w:rPr>
      </w:pPr>
      <w:hyperlink w:anchor="_Toc56506202" w:history="1">
        <w:r w:rsidR="00C86805" w:rsidRPr="006B730D">
          <w:rPr>
            <w:rStyle w:val="Hyperlink"/>
            <w:noProof/>
          </w:rPr>
          <w:t>4.2.1.3.1.1</w:t>
        </w:r>
        <w:r w:rsidR="00C86805">
          <w:rPr>
            <w:rFonts w:asciiTheme="minorHAnsi" w:eastAsiaTheme="minorEastAsia" w:hAnsiTheme="minorHAnsi" w:cstheme="minorBidi"/>
            <w:noProof/>
            <w:sz w:val="22"/>
            <w:szCs w:val="22"/>
          </w:rPr>
          <w:tab/>
        </w:r>
        <w:r w:rsidR="00C86805" w:rsidRPr="006B730D">
          <w:rPr>
            <w:rStyle w:val="Hyperlink"/>
            <w:noProof/>
          </w:rPr>
          <w:t>Keyname</w:t>
        </w:r>
        <w:r w:rsidR="00C86805">
          <w:rPr>
            <w:noProof/>
            <w:webHidden/>
          </w:rPr>
          <w:tab/>
        </w:r>
        <w:r w:rsidR="00C86805">
          <w:rPr>
            <w:noProof/>
            <w:webHidden/>
          </w:rPr>
          <w:fldChar w:fldCharType="begin"/>
        </w:r>
        <w:r w:rsidR="00C86805">
          <w:rPr>
            <w:noProof/>
            <w:webHidden/>
          </w:rPr>
          <w:instrText xml:space="preserve"> PAGEREF _Toc56506202 \h </w:instrText>
        </w:r>
        <w:r w:rsidR="00C86805">
          <w:rPr>
            <w:noProof/>
            <w:webHidden/>
          </w:rPr>
        </w:r>
        <w:r w:rsidR="00C86805">
          <w:rPr>
            <w:noProof/>
            <w:webHidden/>
          </w:rPr>
          <w:fldChar w:fldCharType="separate"/>
        </w:r>
        <w:r w:rsidR="00C86805">
          <w:rPr>
            <w:noProof/>
            <w:webHidden/>
          </w:rPr>
          <w:t>30</w:t>
        </w:r>
        <w:r w:rsidR="00C86805">
          <w:rPr>
            <w:noProof/>
            <w:webHidden/>
          </w:rPr>
          <w:fldChar w:fldCharType="end"/>
        </w:r>
      </w:hyperlink>
    </w:p>
    <w:p w14:paraId="334E25EE" w14:textId="0C4784E4" w:rsidR="00C86805" w:rsidRDefault="0005287F">
      <w:pPr>
        <w:pStyle w:val="TOC6"/>
        <w:tabs>
          <w:tab w:val="left" w:pos="2271"/>
          <w:tab w:val="right" w:leader="dot" w:pos="9350"/>
        </w:tabs>
        <w:rPr>
          <w:rFonts w:asciiTheme="minorHAnsi" w:eastAsiaTheme="minorEastAsia" w:hAnsiTheme="minorHAnsi" w:cstheme="minorBidi"/>
          <w:noProof/>
          <w:sz w:val="22"/>
          <w:szCs w:val="22"/>
        </w:rPr>
      </w:pPr>
      <w:hyperlink w:anchor="_Toc56506203" w:history="1">
        <w:r w:rsidR="00C86805" w:rsidRPr="006B730D">
          <w:rPr>
            <w:rStyle w:val="Hyperlink"/>
            <w:noProof/>
          </w:rPr>
          <w:t>4.2.1.3.1.2</w:t>
        </w:r>
        <w:r w:rsidR="00C86805">
          <w:rPr>
            <w:rFonts w:asciiTheme="minorHAnsi" w:eastAsiaTheme="minorEastAsia" w:hAnsiTheme="minorHAnsi" w:cstheme="minorBidi"/>
            <w:noProof/>
            <w:sz w:val="22"/>
            <w:szCs w:val="22"/>
          </w:rPr>
          <w:tab/>
        </w:r>
        <w:r w:rsidR="00C86805" w:rsidRPr="006B730D">
          <w:rPr>
            <w:rStyle w:val="Hyperlink"/>
            <w:noProof/>
          </w:rPr>
          <w:t>Grammar</w:t>
        </w:r>
        <w:r w:rsidR="00C86805">
          <w:rPr>
            <w:noProof/>
            <w:webHidden/>
          </w:rPr>
          <w:tab/>
        </w:r>
        <w:r w:rsidR="00C86805">
          <w:rPr>
            <w:noProof/>
            <w:webHidden/>
          </w:rPr>
          <w:fldChar w:fldCharType="begin"/>
        </w:r>
        <w:r w:rsidR="00C86805">
          <w:rPr>
            <w:noProof/>
            <w:webHidden/>
          </w:rPr>
          <w:instrText xml:space="preserve"> PAGEREF _Toc56506203 \h </w:instrText>
        </w:r>
        <w:r w:rsidR="00C86805">
          <w:rPr>
            <w:noProof/>
            <w:webHidden/>
          </w:rPr>
        </w:r>
        <w:r w:rsidR="00C86805">
          <w:rPr>
            <w:noProof/>
            <w:webHidden/>
          </w:rPr>
          <w:fldChar w:fldCharType="separate"/>
        </w:r>
        <w:r w:rsidR="00C86805">
          <w:rPr>
            <w:noProof/>
            <w:webHidden/>
          </w:rPr>
          <w:t>30</w:t>
        </w:r>
        <w:r w:rsidR="00C86805">
          <w:rPr>
            <w:noProof/>
            <w:webHidden/>
          </w:rPr>
          <w:fldChar w:fldCharType="end"/>
        </w:r>
      </w:hyperlink>
    </w:p>
    <w:p w14:paraId="5811E50A" w14:textId="3ED6B422" w:rsidR="00C86805" w:rsidRDefault="0005287F">
      <w:pPr>
        <w:pStyle w:val="TOC6"/>
        <w:tabs>
          <w:tab w:val="left" w:pos="2271"/>
          <w:tab w:val="right" w:leader="dot" w:pos="9350"/>
        </w:tabs>
        <w:rPr>
          <w:rFonts w:asciiTheme="minorHAnsi" w:eastAsiaTheme="minorEastAsia" w:hAnsiTheme="minorHAnsi" w:cstheme="minorBidi"/>
          <w:noProof/>
          <w:sz w:val="22"/>
          <w:szCs w:val="22"/>
        </w:rPr>
      </w:pPr>
      <w:hyperlink w:anchor="_Toc56506204" w:history="1">
        <w:r w:rsidR="00C86805" w:rsidRPr="006B730D">
          <w:rPr>
            <w:rStyle w:val="Hyperlink"/>
            <w:noProof/>
          </w:rPr>
          <w:t>4.2.1.3.1.3</w:t>
        </w:r>
        <w:r w:rsidR="00C86805">
          <w:rPr>
            <w:rFonts w:asciiTheme="minorHAnsi" w:eastAsiaTheme="minorEastAsia" w:hAnsiTheme="minorHAnsi" w:cstheme="minorBidi"/>
            <w:noProof/>
            <w:sz w:val="22"/>
            <w:szCs w:val="22"/>
          </w:rPr>
          <w:tab/>
        </w:r>
        <w:r w:rsidR="00C86805" w:rsidRPr="006B730D">
          <w:rPr>
            <w:rStyle w:val="Hyperlink"/>
            <w:noProof/>
          </w:rPr>
          <w:t>Examples:</w:t>
        </w:r>
        <w:r w:rsidR="00C86805">
          <w:rPr>
            <w:noProof/>
            <w:webHidden/>
          </w:rPr>
          <w:tab/>
        </w:r>
        <w:r w:rsidR="00C86805">
          <w:rPr>
            <w:noProof/>
            <w:webHidden/>
          </w:rPr>
          <w:fldChar w:fldCharType="begin"/>
        </w:r>
        <w:r w:rsidR="00C86805">
          <w:rPr>
            <w:noProof/>
            <w:webHidden/>
          </w:rPr>
          <w:instrText xml:space="preserve"> PAGEREF _Toc56506204 \h </w:instrText>
        </w:r>
        <w:r w:rsidR="00C86805">
          <w:rPr>
            <w:noProof/>
            <w:webHidden/>
          </w:rPr>
        </w:r>
        <w:r w:rsidR="00C86805">
          <w:rPr>
            <w:noProof/>
            <w:webHidden/>
          </w:rPr>
          <w:fldChar w:fldCharType="separate"/>
        </w:r>
        <w:r w:rsidR="00C86805">
          <w:rPr>
            <w:noProof/>
            <w:webHidden/>
          </w:rPr>
          <w:t>30</w:t>
        </w:r>
        <w:r w:rsidR="00C86805">
          <w:rPr>
            <w:noProof/>
            <w:webHidden/>
          </w:rPr>
          <w:fldChar w:fldCharType="end"/>
        </w:r>
      </w:hyperlink>
    </w:p>
    <w:p w14:paraId="418C98B5" w14:textId="17F15FB8" w:rsidR="00C86805" w:rsidRDefault="0005287F">
      <w:pPr>
        <w:pStyle w:val="TOC5"/>
        <w:tabs>
          <w:tab w:val="right" w:leader="dot" w:pos="9350"/>
        </w:tabs>
        <w:rPr>
          <w:rFonts w:asciiTheme="minorHAnsi" w:eastAsiaTheme="minorEastAsia" w:hAnsiTheme="minorHAnsi" w:cstheme="minorBidi"/>
          <w:noProof/>
          <w:sz w:val="22"/>
          <w:szCs w:val="22"/>
        </w:rPr>
      </w:pPr>
      <w:hyperlink w:anchor="_Toc56506205" w:history="1">
        <w:r w:rsidR="00C86805" w:rsidRPr="006B730D">
          <w:rPr>
            <w:rStyle w:val="Hyperlink"/>
            <w:noProof/>
          </w:rPr>
          <w:t>4.2.1.3.2 profile</w:t>
        </w:r>
        <w:r w:rsidR="00C86805">
          <w:rPr>
            <w:noProof/>
            <w:webHidden/>
          </w:rPr>
          <w:tab/>
        </w:r>
        <w:r w:rsidR="00C86805">
          <w:rPr>
            <w:noProof/>
            <w:webHidden/>
          </w:rPr>
          <w:fldChar w:fldCharType="begin"/>
        </w:r>
        <w:r w:rsidR="00C86805">
          <w:rPr>
            <w:noProof/>
            <w:webHidden/>
          </w:rPr>
          <w:instrText xml:space="preserve"> PAGEREF _Toc56506205 \h </w:instrText>
        </w:r>
        <w:r w:rsidR="00C86805">
          <w:rPr>
            <w:noProof/>
            <w:webHidden/>
          </w:rPr>
        </w:r>
        <w:r w:rsidR="00C86805">
          <w:rPr>
            <w:noProof/>
            <w:webHidden/>
          </w:rPr>
          <w:fldChar w:fldCharType="separate"/>
        </w:r>
        <w:r w:rsidR="00C86805">
          <w:rPr>
            <w:noProof/>
            <w:webHidden/>
          </w:rPr>
          <w:t>30</w:t>
        </w:r>
        <w:r w:rsidR="00C86805">
          <w:rPr>
            <w:noProof/>
            <w:webHidden/>
          </w:rPr>
          <w:fldChar w:fldCharType="end"/>
        </w:r>
      </w:hyperlink>
    </w:p>
    <w:p w14:paraId="49CB3D0F" w14:textId="1867367C" w:rsidR="00C86805" w:rsidRDefault="0005287F">
      <w:pPr>
        <w:pStyle w:val="TOC6"/>
        <w:tabs>
          <w:tab w:val="left" w:pos="2271"/>
          <w:tab w:val="right" w:leader="dot" w:pos="9350"/>
        </w:tabs>
        <w:rPr>
          <w:rFonts w:asciiTheme="minorHAnsi" w:eastAsiaTheme="minorEastAsia" w:hAnsiTheme="minorHAnsi" w:cstheme="minorBidi"/>
          <w:noProof/>
          <w:sz w:val="22"/>
          <w:szCs w:val="22"/>
        </w:rPr>
      </w:pPr>
      <w:hyperlink w:anchor="_Toc56506206" w:history="1">
        <w:r w:rsidR="00C86805" w:rsidRPr="006B730D">
          <w:rPr>
            <w:rStyle w:val="Hyperlink"/>
            <w:noProof/>
          </w:rPr>
          <w:t>4.2.1.3.2.1</w:t>
        </w:r>
        <w:r w:rsidR="00C86805">
          <w:rPr>
            <w:rFonts w:asciiTheme="minorHAnsi" w:eastAsiaTheme="minorEastAsia" w:hAnsiTheme="minorHAnsi" w:cstheme="minorBidi"/>
            <w:noProof/>
            <w:sz w:val="22"/>
            <w:szCs w:val="22"/>
          </w:rPr>
          <w:tab/>
        </w:r>
        <w:r w:rsidR="00C86805" w:rsidRPr="006B730D">
          <w:rPr>
            <w:rStyle w:val="Hyperlink"/>
            <w:noProof/>
          </w:rPr>
          <w:t>Keyname</w:t>
        </w:r>
        <w:r w:rsidR="00C86805">
          <w:rPr>
            <w:noProof/>
            <w:webHidden/>
          </w:rPr>
          <w:tab/>
        </w:r>
        <w:r w:rsidR="00C86805">
          <w:rPr>
            <w:noProof/>
            <w:webHidden/>
          </w:rPr>
          <w:fldChar w:fldCharType="begin"/>
        </w:r>
        <w:r w:rsidR="00C86805">
          <w:rPr>
            <w:noProof/>
            <w:webHidden/>
          </w:rPr>
          <w:instrText xml:space="preserve"> PAGEREF _Toc56506206 \h </w:instrText>
        </w:r>
        <w:r w:rsidR="00C86805">
          <w:rPr>
            <w:noProof/>
            <w:webHidden/>
          </w:rPr>
        </w:r>
        <w:r w:rsidR="00C86805">
          <w:rPr>
            <w:noProof/>
            <w:webHidden/>
          </w:rPr>
          <w:fldChar w:fldCharType="separate"/>
        </w:r>
        <w:r w:rsidR="00C86805">
          <w:rPr>
            <w:noProof/>
            <w:webHidden/>
          </w:rPr>
          <w:t>30</w:t>
        </w:r>
        <w:r w:rsidR="00C86805">
          <w:rPr>
            <w:noProof/>
            <w:webHidden/>
          </w:rPr>
          <w:fldChar w:fldCharType="end"/>
        </w:r>
      </w:hyperlink>
    </w:p>
    <w:p w14:paraId="14F2321B" w14:textId="7C980B1F" w:rsidR="00C86805" w:rsidRDefault="0005287F">
      <w:pPr>
        <w:pStyle w:val="TOC6"/>
        <w:tabs>
          <w:tab w:val="left" w:pos="2271"/>
          <w:tab w:val="right" w:leader="dot" w:pos="9350"/>
        </w:tabs>
        <w:rPr>
          <w:rFonts w:asciiTheme="minorHAnsi" w:eastAsiaTheme="minorEastAsia" w:hAnsiTheme="minorHAnsi" w:cstheme="minorBidi"/>
          <w:noProof/>
          <w:sz w:val="22"/>
          <w:szCs w:val="22"/>
        </w:rPr>
      </w:pPr>
      <w:hyperlink w:anchor="_Toc56506207" w:history="1">
        <w:r w:rsidR="00C86805" w:rsidRPr="006B730D">
          <w:rPr>
            <w:rStyle w:val="Hyperlink"/>
            <w:noProof/>
          </w:rPr>
          <w:t>4.2.1.3.2.2</w:t>
        </w:r>
        <w:r w:rsidR="00C86805">
          <w:rPr>
            <w:rFonts w:asciiTheme="minorHAnsi" w:eastAsiaTheme="minorEastAsia" w:hAnsiTheme="minorHAnsi" w:cstheme="minorBidi"/>
            <w:noProof/>
            <w:sz w:val="22"/>
            <w:szCs w:val="22"/>
          </w:rPr>
          <w:tab/>
        </w:r>
        <w:r w:rsidR="00C86805" w:rsidRPr="006B730D">
          <w:rPr>
            <w:rStyle w:val="Hyperlink"/>
            <w:noProof/>
          </w:rPr>
          <w:t>Grammar</w:t>
        </w:r>
        <w:r w:rsidR="00C86805">
          <w:rPr>
            <w:noProof/>
            <w:webHidden/>
          </w:rPr>
          <w:tab/>
        </w:r>
        <w:r w:rsidR="00C86805">
          <w:rPr>
            <w:noProof/>
            <w:webHidden/>
          </w:rPr>
          <w:fldChar w:fldCharType="begin"/>
        </w:r>
        <w:r w:rsidR="00C86805">
          <w:rPr>
            <w:noProof/>
            <w:webHidden/>
          </w:rPr>
          <w:instrText xml:space="preserve"> PAGEREF _Toc56506207 \h </w:instrText>
        </w:r>
        <w:r w:rsidR="00C86805">
          <w:rPr>
            <w:noProof/>
            <w:webHidden/>
          </w:rPr>
        </w:r>
        <w:r w:rsidR="00C86805">
          <w:rPr>
            <w:noProof/>
            <w:webHidden/>
          </w:rPr>
          <w:fldChar w:fldCharType="separate"/>
        </w:r>
        <w:r w:rsidR="00C86805">
          <w:rPr>
            <w:noProof/>
            <w:webHidden/>
          </w:rPr>
          <w:t>30</w:t>
        </w:r>
        <w:r w:rsidR="00C86805">
          <w:rPr>
            <w:noProof/>
            <w:webHidden/>
          </w:rPr>
          <w:fldChar w:fldCharType="end"/>
        </w:r>
      </w:hyperlink>
    </w:p>
    <w:p w14:paraId="2A78FE7E" w14:textId="13EFCD3C" w:rsidR="00C86805" w:rsidRDefault="0005287F">
      <w:pPr>
        <w:pStyle w:val="TOC6"/>
        <w:tabs>
          <w:tab w:val="left" w:pos="2271"/>
          <w:tab w:val="right" w:leader="dot" w:pos="9350"/>
        </w:tabs>
        <w:rPr>
          <w:rFonts w:asciiTheme="minorHAnsi" w:eastAsiaTheme="minorEastAsia" w:hAnsiTheme="minorHAnsi" w:cstheme="minorBidi"/>
          <w:noProof/>
          <w:sz w:val="22"/>
          <w:szCs w:val="22"/>
        </w:rPr>
      </w:pPr>
      <w:hyperlink w:anchor="_Toc56506208" w:history="1">
        <w:r w:rsidR="00C86805" w:rsidRPr="006B730D">
          <w:rPr>
            <w:rStyle w:val="Hyperlink"/>
            <w:noProof/>
          </w:rPr>
          <w:t>4.2.1.3.2.3</w:t>
        </w:r>
        <w:r w:rsidR="00C86805">
          <w:rPr>
            <w:rFonts w:asciiTheme="minorHAnsi" w:eastAsiaTheme="minorEastAsia" w:hAnsiTheme="minorHAnsi" w:cstheme="minorBidi"/>
            <w:noProof/>
            <w:sz w:val="22"/>
            <w:szCs w:val="22"/>
          </w:rPr>
          <w:tab/>
        </w:r>
        <w:r w:rsidR="00C86805" w:rsidRPr="006B730D">
          <w:rPr>
            <w:rStyle w:val="Hyperlink"/>
            <w:noProof/>
          </w:rPr>
          <w:t>Examples</w:t>
        </w:r>
        <w:r w:rsidR="00C86805">
          <w:rPr>
            <w:noProof/>
            <w:webHidden/>
          </w:rPr>
          <w:tab/>
        </w:r>
        <w:r w:rsidR="00C86805">
          <w:rPr>
            <w:noProof/>
            <w:webHidden/>
          </w:rPr>
          <w:fldChar w:fldCharType="begin"/>
        </w:r>
        <w:r w:rsidR="00C86805">
          <w:rPr>
            <w:noProof/>
            <w:webHidden/>
          </w:rPr>
          <w:instrText xml:space="preserve"> PAGEREF _Toc56506208 \h </w:instrText>
        </w:r>
        <w:r w:rsidR="00C86805">
          <w:rPr>
            <w:noProof/>
            <w:webHidden/>
          </w:rPr>
        </w:r>
        <w:r w:rsidR="00C86805">
          <w:rPr>
            <w:noProof/>
            <w:webHidden/>
          </w:rPr>
          <w:fldChar w:fldCharType="separate"/>
        </w:r>
        <w:r w:rsidR="00C86805">
          <w:rPr>
            <w:noProof/>
            <w:webHidden/>
          </w:rPr>
          <w:t>31</w:t>
        </w:r>
        <w:r w:rsidR="00C86805">
          <w:rPr>
            <w:noProof/>
            <w:webHidden/>
          </w:rPr>
          <w:fldChar w:fldCharType="end"/>
        </w:r>
      </w:hyperlink>
    </w:p>
    <w:p w14:paraId="7EC7E297" w14:textId="653CBC77" w:rsidR="00C86805" w:rsidRDefault="0005287F">
      <w:pPr>
        <w:pStyle w:val="TOC5"/>
        <w:tabs>
          <w:tab w:val="right" w:leader="dot" w:pos="9350"/>
        </w:tabs>
        <w:rPr>
          <w:rFonts w:asciiTheme="minorHAnsi" w:eastAsiaTheme="minorEastAsia" w:hAnsiTheme="minorHAnsi" w:cstheme="minorBidi"/>
          <w:noProof/>
          <w:sz w:val="22"/>
          <w:szCs w:val="22"/>
        </w:rPr>
      </w:pPr>
      <w:hyperlink w:anchor="_Toc56506209" w:history="1">
        <w:r w:rsidR="00C86805" w:rsidRPr="006B730D">
          <w:rPr>
            <w:rStyle w:val="Hyperlink"/>
            <w:noProof/>
          </w:rPr>
          <w:t>4.2.1.3.3 metadata</w:t>
        </w:r>
        <w:r w:rsidR="00C86805">
          <w:rPr>
            <w:noProof/>
            <w:webHidden/>
          </w:rPr>
          <w:tab/>
        </w:r>
        <w:r w:rsidR="00C86805">
          <w:rPr>
            <w:noProof/>
            <w:webHidden/>
          </w:rPr>
          <w:fldChar w:fldCharType="begin"/>
        </w:r>
        <w:r w:rsidR="00C86805">
          <w:rPr>
            <w:noProof/>
            <w:webHidden/>
          </w:rPr>
          <w:instrText xml:space="preserve"> PAGEREF _Toc56506209 \h </w:instrText>
        </w:r>
        <w:r w:rsidR="00C86805">
          <w:rPr>
            <w:noProof/>
            <w:webHidden/>
          </w:rPr>
        </w:r>
        <w:r w:rsidR="00C86805">
          <w:rPr>
            <w:noProof/>
            <w:webHidden/>
          </w:rPr>
          <w:fldChar w:fldCharType="separate"/>
        </w:r>
        <w:r w:rsidR="00C86805">
          <w:rPr>
            <w:noProof/>
            <w:webHidden/>
          </w:rPr>
          <w:t>31</w:t>
        </w:r>
        <w:r w:rsidR="00C86805">
          <w:rPr>
            <w:noProof/>
            <w:webHidden/>
          </w:rPr>
          <w:fldChar w:fldCharType="end"/>
        </w:r>
      </w:hyperlink>
    </w:p>
    <w:p w14:paraId="554CAB3F" w14:textId="42FF5B80" w:rsidR="00C86805" w:rsidRDefault="0005287F">
      <w:pPr>
        <w:pStyle w:val="TOC6"/>
        <w:tabs>
          <w:tab w:val="left" w:pos="2271"/>
          <w:tab w:val="right" w:leader="dot" w:pos="9350"/>
        </w:tabs>
        <w:rPr>
          <w:rFonts w:asciiTheme="minorHAnsi" w:eastAsiaTheme="minorEastAsia" w:hAnsiTheme="minorHAnsi" w:cstheme="minorBidi"/>
          <w:noProof/>
          <w:sz w:val="22"/>
          <w:szCs w:val="22"/>
        </w:rPr>
      </w:pPr>
      <w:hyperlink w:anchor="_Toc56506210" w:history="1">
        <w:r w:rsidR="00C86805" w:rsidRPr="006B730D">
          <w:rPr>
            <w:rStyle w:val="Hyperlink"/>
            <w:noProof/>
          </w:rPr>
          <w:t>4.2.1.3.3.1</w:t>
        </w:r>
        <w:r w:rsidR="00C86805">
          <w:rPr>
            <w:rFonts w:asciiTheme="minorHAnsi" w:eastAsiaTheme="minorEastAsia" w:hAnsiTheme="minorHAnsi" w:cstheme="minorBidi"/>
            <w:noProof/>
            <w:sz w:val="22"/>
            <w:szCs w:val="22"/>
          </w:rPr>
          <w:tab/>
        </w:r>
        <w:r w:rsidR="00C86805" w:rsidRPr="006B730D">
          <w:rPr>
            <w:rStyle w:val="Hyperlink"/>
            <w:noProof/>
          </w:rPr>
          <w:t>Keyname</w:t>
        </w:r>
        <w:r w:rsidR="00C86805">
          <w:rPr>
            <w:noProof/>
            <w:webHidden/>
          </w:rPr>
          <w:tab/>
        </w:r>
        <w:r w:rsidR="00C86805">
          <w:rPr>
            <w:noProof/>
            <w:webHidden/>
          </w:rPr>
          <w:fldChar w:fldCharType="begin"/>
        </w:r>
        <w:r w:rsidR="00C86805">
          <w:rPr>
            <w:noProof/>
            <w:webHidden/>
          </w:rPr>
          <w:instrText xml:space="preserve"> PAGEREF _Toc56506210 \h </w:instrText>
        </w:r>
        <w:r w:rsidR="00C86805">
          <w:rPr>
            <w:noProof/>
            <w:webHidden/>
          </w:rPr>
        </w:r>
        <w:r w:rsidR="00C86805">
          <w:rPr>
            <w:noProof/>
            <w:webHidden/>
          </w:rPr>
          <w:fldChar w:fldCharType="separate"/>
        </w:r>
        <w:r w:rsidR="00C86805">
          <w:rPr>
            <w:noProof/>
            <w:webHidden/>
          </w:rPr>
          <w:t>31</w:t>
        </w:r>
        <w:r w:rsidR="00C86805">
          <w:rPr>
            <w:noProof/>
            <w:webHidden/>
          </w:rPr>
          <w:fldChar w:fldCharType="end"/>
        </w:r>
      </w:hyperlink>
    </w:p>
    <w:p w14:paraId="79527B68" w14:textId="511AC2A7" w:rsidR="00C86805" w:rsidRDefault="0005287F">
      <w:pPr>
        <w:pStyle w:val="TOC6"/>
        <w:tabs>
          <w:tab w:val="left" w:pos="2271"/>
          <w:tab w:val="right" w:leader="dot" w:pos="9350"/>
        </w:tabs>
        <w:rPr>
          <w:rFonts w:asciiTheme="minorHAnsi" w:eastAsiaTheme="minorEastAsia" w:hAnsiTheme="minorHAnsi" w:cstheme="minorBidi"/>
          <w:noProof/>
          <w:sz w:val="22"/>
          <w:szCs w:val="22"/>
        </w:rPr>
      </w:pPr>
      <w:hyperlink w:anchor="_Toc56506211" w:history="1">
        <w:r w:rsidR="00C86805" w:rsidRPr="006B730D">
          <w:rPr>
            <w:rStyle w:val="Hyperlink"/>
            <w:noProof/>
          </w:rPr>
          <w:t>4.2.1.3.3.2</w:t>
        </w:r>
        <w:r w:rsidR="00C86805">
          <w:rPr>
            <w:rFonts w:asciiTheme="minorHAnsi" w:eastAsiaTheme="minorEastAsia" w:hAnsiTheme="minorHAnsi" w:cstheme="minorBidi"/>
            <w:noProof/>
            <w:sz w:val="22"/>
            <w:szCs w:val="22"/>
          </w:rPr>
          <w:tab/>
        </w:r>
        <w:r w:rsidR="00C86805" w:rsidRPr="006B730D">
          <w:rPr>
            <w:rStyle w:val="Hyperlink"/>
            <w:noProof/>
          </w:rPr>
          <w:t>Grammar</w:t>
        </w:r>
        <w:r w:rsidR="00C86805">
          <w:rPr>
            <w:noProof/>
            <w:webHidden/>
          </w:rPr>
          <w:tab/>
        </w:r>
        <w:r w:rsidR="00C86805">
          <w:rPr>
            <w:noProof/>
            <w:webHidden/>
          </w:rPr>
          <w:fldChar w:fldCharType="begin"/>
        </w:r>
        <w:r w:rsidR="00C86805">
          <w:rPr>
            <w:noProof/>
            <w:webHidden/>
          </w:rPr>
          <w:instrText xml:space="preserve"> PAGEREF _Toc56506211 \h </w:instrText>
        </w:r>
        <w:r w:rsidR="00C86805">
          <w:rPr>
            <w:noProof/>
            <w:webHidden/>
          </w:rPr>
        </w:r>
        <w:r w:rsidR="00C86805">
          <w:rPr>
            <w:noProof/>
            <w:webHidden/>
          </w:rPr>
          <w:fldChar w:fldCharType="separate"/>
        </w:r>
        <w:r w:rsidR="00C86805">
          <w:rPr>
            <w:noProof/>
            <w:webHidden/>
          </w:rPr>
          <w:t>31</w:t>
        </w:r>
        <w:r w:rsidR="00C86805">
          <w:rPr>
            <w:noProof/>
            <w:webHidden/>
          </w:rPr>
          <w:fldChar w:fldCharType="end"/>
        </w:r>
      </w:hyperlink>
    </w:p>
    <w:p w14:paraId="6C5537B8" w14:textId="211280D5" w:rsidR="00C86805" w:rsidRDefault="0005287F">
      <w:pPr>
        <w:pStyle w:val="TOC6"/>
        <w:tabs>
          <w:tab w:val="left" w:pos="2271"/>
          <w:tab w:val="right" w:leader="dot" w:pos="9350"/>
        </w:tabs>
        <w:rPr>
          <w:rFonts w:asciiTheme="minorHAnsi" w:eastAsiaTheme="minorEastAsia" w:hAnsiTheme="minorHAnsi" w:cstheme="minorBidi"/>
          <w:noProof/>
          <w:sz w:val="22"/>
          <w:szCs w:val="22"/>
        </w:rPr>
      </w:pPr>
      <w:hyperlink w:anchor="_Toc56506212" w:history="1">
        <w:r w:rsidR="00C86805" w:rsidRPr="006B730D">
          <w:rPr>
            <w:rStyle w:val="Hyperlink"/>
            <w:noProof/>
          </w:rPr>
          <w:t>4.2.1.3.3.3</w:t>
        </w:r>
        <w:r w:rsidR="00C86805">
          <w:rPr>
            <w:rFonts w:asciiTheme="minorHAnsi" w:eastAsiaTheme="minorEastAsia" w:hAnsiTheme="minorHAnsi" w:cstheme="minorBidi"/>
            <w:noProof/>
            <w:sz w:val="22"/>
            <w:szCs w:val="22"/>
          </w:rPr>
          <w:tab/>
        </w:r>
        <w:r w:rsidR="00C86805" w:rsidRPr="006B730D">
          <w:rPr>
            <w:rStyle w:val="Hyperlink"/>
            <w:noProof/>
          </w:rPr>
          <w:t>Example</w:t>
        </w:r>
        <w:r w:rsidR="00C86805">
          <w:rPr>
            <w:noProof/>
            <w:webHidden/>
          </w:rPr>
          <w:tab/>
        </w:r>
        <w:r w:rsidR="00C86805">
          <w:rPr>
            <w:noProof/>
            <w:webHidden/>
          </w:rPr>
          <w:fldChar w:fldCharType="begin"/>
        </w:r>
        <w:r w:rsidR="00C86805">
          <w:rPr>
            <w:noProof/>
            <w:webHidden/>
          </w:rPr>
          <w:instrText xml:space="preserve"> PAGEREF _Toc56506212 \h </w:instrText>
        </w:r>
        <w:r w:rsidR="00C86805">
          <w:rPr>
            <w:noProof/>
            <w:webHidden/>
          </w:rPr>
        </w:r>
        <w:r w:rsidR="00C86805">
          <w:rPr>
            <w:noProof/>
            <w:webHidden/>
          </w:rPr>
          <w:fldChar w:fldCharType="separate"/>
        </w:r>
        <w:r w:rsidR="00C86805">
          <w:rPr>
            <w:noProof/>
            <w:webHidden/>
          </w:rPr>
          <w:t>31</w:t>
        </w:r>
        <w:r w:rsidR="00C86805">
          <w:rPr>
            <w:noProof/>
            <w:webHidden/>
          </w:rPr>
          <w:fldChar w:fldCharType="end"/>
        </w:r>
      </w:hyperlink>
    </w:p>
    <w:p w14:paraId="1C478043" w14:textId="401FB627" w:rsidR="00C86805" w:rsidRDefault="0005287F">
      <w:pPr>
        <w:pStyle w:val="TOC5"/>
        <w:tabs>
          <w:tab w:val="right" w:leader="dot" w:pos="9350"/>
        </w:tabs>
        <w:rPr>
          <w:rFonts w:asciiTheme="minorHAnsi" w:eastAsiaTheme="minorEastAsia" w:hAnsiTheme="minorHAnsi" w:cstheme="minorBidi"/>
          <w:noProof/>
          <w:sz w:val="22"/>
          <w:szCs w:val="22"/>
        </w:rPr>
      </w:pPr>
      <w:hyperlink w:anchor="_Toc56506213" w:history="1">
        <w:r w:rsidR="00C86805" w:rsidRPr="006B730D">
          <w:rPr>
            <w:rStyle w:val="Hyperlink"/>
            <w:noProof/>
          </w:rPr>
          <w:t>4.2.1.3.4 template_name</w:t>
        </w:r>
        <w:r w:rsidR="00C86805">
          <w:rPr>
            <w:noProof/>
            <w:webHidden/>
          </w:rPr>
          <w:tab/>
        </w:r>
        <w:r w:rsidR="00C86805">
          <w:rPr>
            <w:noProof/>
            <w:webHidden/>
          </w:rPr>
          <w:fldChar w:fldCharType="begin"/>
        </w:r>
        <w:r w:rsidR="00C86805">
          <w:rPr>
            <w:noProof/>
            <w:webHidden/>
          </w:rPr>
          <w:instrText xml:space="preserve"> PAGEREF _Toc56506213 \h </w:instrText>
        </w:r>
        <w:r w:rsidR="00C86805">
          <w:rPr>
            <w:noProof/>
            <w:webHidden/>
          </w:rPr>
        </w:r>
        <w:r w:rsidR="00C86805">
          <w:rPr>
            <w:noProof/>
            <w:webHidden/>
          </w:rPr>
          <w:fldChar w:fldCharType="separate"/>
        </w:r>
        <w:r w:rsidR="00C86805">
          <w:rPr>
            <w:noProof/>
            <w:webHidden/>
          </w:rPr>
          <w:t>31</w:t>
        </w:r>
        <w:r w:rsidR="00C86805">
          <w:rPr>
            <w:noProof/>
            <w:webHidden/>
          </w:rPr>
          <w:fldChar w:fldCharType="end"/>
        </w:r>
      </w:hyperlink>
    </w:p>
    <w:p w14:paraId="7E104BE6" w14:textId="19BB9D12" w:rsidR="00C86805" w:rsidRDefault="0005287F">
      <w:pPr>
        <w:pStyle w:val="TOC6"/>
        <w:tabs>
          <w:tab w:val="left" w:pos="2271"/>
          <w:tab w:val="right" w:leader="dot" w:pos="9350"/>
        </w:tabs>
        <w:rPr>
          <w:rFonts w:asciiTheme="minorHAnsi" w:eastAsiaTheme="minorEastAsia" w:hAnsiTheme="minorHAnsi" w:cstheme="minorBidi"/>
          <w:noProof/>
          <w:sz w:val="22"/>
          <w:szCs w:val="22"/>
        </w:rPr>
      </w:pPr>
      <w:hyperlink w:anchor="_Toc56506214" w:history="1">
        <w:r w:rsidR="00C86805" w:rsidRPr="006B730D">
          <w:rPr>
            <w:rStyle w:val="Hyperlink"/>
            <w:noProof/>
          </w:rPr>
          <w:t>4.2.1.3.4.1</w:t>
        </w:r>
        <w:r w:rsidR="00C86805">
          <w:rPr>
            <w:rFonts w:asciiTheme="minorHAnsi" w:eastAsiaTheme="minorEastAsia" w:hAnsiTheme="minorHAnsi" w:cstheme="minorBidi"/>
            <w:noProof/>
            <w:sz w:val="22"/>
            <w:szCs w:val="22"/>
          </w:rPr>
          <w:tab/>
        </w:r>
        <w:r w:rsidR="00C86805" w:rsidRPr="006B730D">
          <w:rPr>
            <w:rStyle w:val="Hyperlink"/>
            <w:noProof/>
          </w:rPr>
          <w:t>Keyname</w:t>
        </w:r>
        <w:r w:rsidR="00C86805">
          <w:rPr>
            <w:noProof/>
            <w:webHidden/>
          </w:rPr>
          <w:tab/>
        </w:r>
        <w:r w:rsidR="00C86805">
          <w:rPr>
            <w:noProof/>
            <w:webHidden/>
          </w:rPr>
          <w:fldChar w:fldCharType="begin"/>
        </w:r>
        <w:r w:rsidR="00C86805">
          <w:rPr>
            <w:noProof/>
            <w:webHidden/>
          </w:rPr>
          <w:instrText xml:space="preserve"> PAGEREF _Toc56506214 \h </w:instrText>
        </w:r>
        <w:r w:rsidR="00C86805">
          <w:rPr>
            <w:noProof/>
            <w:webHidden/>
          </w:rPr>
        </w:r>
        <w:r w:rsidR="00C86805">
          <w:rPr>
            <w:noProof/>
            <w:webHidden/>
          </w:rPr>
          <w:fldChar w:fldCharType="separate"/>
        </w:r>
        <w:r w:rsidR="00C86805">
          <w:rPr>
            <w:noProof/>
            <w:webHidden/>
          </w:rPr>
          <w:t>31</w:t>
        </w:r>
        <w:r w:rsidR="00C86805">
          <w:rPr>
            <w:noProof/>
            <w:webHidden/>
          </w:rPr>
          <w:fldChar w:fldCharType="end"/>
        </w:r>
      </w:hyperlink>
    </w:p>
    <w:p w14:paraId="523CB449" w14:textId="5801AE9A" w:rsidR="00C86805" w:rsidRDefault="0005287F">
      <w:pPr>
        <w:pStyle w:val="TOC6"/>
        <w:tabs>
          <w:tab w:val="left" w:pos="2271"/>
          <w:tab w:val="right" w:leader="dot" w:pos="9350"/>
        </w:tabs>
        <w:rPr>
          <w:rFonts w:asciiTheme="minorHAnsi" w:eastAsiaTheme="minorEastAsia" w:hAnsiTheme="minorHAnsi" w:cstheme="minorBidi"/>
          <w:noProof/>
          <w:sz w:val="22"/>
          <w:szCs w:val="22"/>
        </w:rPr>
      </w:pPr>
      <w:hyperlink w:anchor="_Toc56506215" w:history="1">
        <w:r w:rsidR="00C86805" w:rsidRPr="006B730D">
          <w:rPr>
            <w:rStyle w:val="Hyperlink"/>
            <w:noProof/>
          </w:rPr>
          <w:t>4.2.1.3.4.2</w:t>
        </w:r>
        <w:r w:rsidR="00C86805">
          <w:rPr>
            <w:rFonts w:asciiTheme="minorHAnsi" w:eastAsiaTheme="minorEastAsia" w:hAnsiTheme="minorHAnsi" w:cstheme="minorBidi"/>
            <w:noProof/>
            <w:sz w:val="22"/>
            <w:szCs w:val="22"/>
          </w:rPr>
          <w:tab/>
        </w:r>
        <w:r w:rsidR="00C86805" w:rsidRPr="006B730D">
          <w:rPr>
            <w:rStyle w:val="Hyperlink"/>
            <w:noProof/>
          </w:rPr>
          <w:t>Grammar</w:t>
        </w:r>
        <w:r w:rsidR="00C86805">
          <w:rPr>
            <w:noProof/>
            <w:webHidden/>
          </w:rPr>
          <w:tab/>
        </w:r>
        <w:r w:rsidR="00C86805">
          <w:rPr>
            <w:noProof/>
            <w:webHidden/>
          </w:rPr>
          <w:fldChar w:fldCharType="begin"/>
        </w:r>
        <w:r w:rsidR="00C86805">
          <w:rPr>
            <w:noProof/>
            <w:webHidden/>
          </w:rPr>
          <w:instrText xml:space="preserve"> PAGEREF _Toc56506215 \h </w:instrText>
        </w:r>
        <w:r w:rsidR="00C86805">
          <w:rPr>
            <w:noProof/>
            <w:webHidden/>
          </w:rPr>
        </w:r>
        <w:r w:rsidR="00C86805">
          <w:rPr>
            <w:noProof/>
            <w:webHidden/>
          </w:rPr>
          <w:fldChar w:fldCharType="separate"/>
        </w:r>
        <w:r w:rsidR="00C86805">
          <w:rPr>
            <w:noProof/>
            <w:webHidden/>
          </w:rPr>
          <w:t>31</w:t>
        </w:r>
        <w:r w:rsidR="00C86805">
          <w:rPr>
            <w:noProof/>
            <w:webHidden/>
          </w:rPr>
          <w:fldChar w:fldCharType="end"/>
        </w:r>
      </w:hyperlink>
    </w:p>
    <w:p w14:paraId="7DDD2690" w14:textId="1E01ED46" w:rsidR="00C86805" w:rsidRDefault="0005287F">
      <w:pPr>
        <w:pStyle w:val="TOC6"/>
        <w:tabs>
          <w:tab w:val="left" w:pos="2271"/>
          <w:tab w:val="right" w:leader="dot" w:pos="9350"/>
        </w:tabs>
        <w:rPr>
          <w:rFonts w:asciiTheme="minorHAnsi" w:eastAsiaTheme="minorEastAsia" w:hAnsiTheme="minorHAnsi" w:cstheme="minorBidi"/>
          <w:noProof/>
          <w:sz w:val="22"/>
          <w:szCs w:val="22"/>
        </w:rPr>
      </w:pPr>
      <w:hyperlink w:anchor="_Toc56506216" w:history="1">
        <w:r w:rsidR="00C86805" w:rsidRPr="006B730D">
          <w:rPr>
            <w:rStyle w:val="Hyperlink"/>
            <w:noProof/>
          </w:rPr>
          <w:t>4.2.1.3.4.3</w:t>
        </w:r>
        <w:r w:rsidR="00C86805">
          <w:rPr>
            <w:rFonts w:asciiTheme="minorHAnsi" w:eastAsiaTheme="minorEastAsia" w:hAnsiTheme="minorHAnsi" w:cstheme="minorBidi"/>
            <w:noProof/>
            <w:sz w:val="22"/>
            <w:szCs w:val="22"/>
          </w:rPr>
          <w:tab/>
        </w:r>
        <w:r w:rsidR="00C86805" w:rsidRPr="006B730D">
          <w:rPr>
            <w:rStyle w:val="Hyperlink"/>
            <w:noProof/>
          </w:rPr>
          <w:t>Example</w:t>
        </w:r>
        <w:r w:rsidR="00C86805">
          <w:rPr>
            <w:noProof/>
            <w:webHidden/>
          </w:rPr>
          <w:tab/>
        </w:r>
        <w:r w:rsidR="00C86805">
          <w:rPr>
            <w:noProof/>
            <w:webHidden/>
          </w:rPr>
          <w:fldChar w:fldCharType="begin"/>
        </w:r>
        <w:r w:rsidR="00C86805">
          <w:rPr>
            <w:noProof/>
            <w:webHidden/>
          </w:rPr>
          <w:instrText xml:space="preserve"> PAGEREF _Toc56506216 \h </w:instrText>
        </w:r>
        <w:r w:rsidR="00C86805">
          <w:rPr>
            <w:noProof/>
            <w:webHidden/>
          </w:rPr>
        </w:r>
        <w:r w:rsidR="00C86805">
          <w:rPr>
            <w:noProof/>
            <w:webHidden/>
          </w:rPr>
          <w:fldChar w:fldCharType="separate"/>
        </w:r>
        <w:r w:rsidR="00C86805">
          <w:rPr>
            <w:noProof/>
            <w:webHidden/>
          </w:rPr>
          <w:t>31</w:t>
        </w:r>
        <w:r w:rsidR="00C86805">
          <w:rPr>
            <w:noProof/>
            <w:webHidden/>
          </w:rPr>
          <w:fldChar w:fldCharType="end"/>
        </w:r>
      </w:hyperlink>
    </w:p>
    <w:p w14:paraId="281D5E8C" w14:textId="7D830E8A" w:rsidR="00C86805" w:rsidRDefault="0005287F">
      <w:pPr>
        <w:pStyle w:val="TOC5"/>
        <w:tabs>
          <w:tab w:val="right" w:leader="dot" w:pos="9350"/>
        </w:tabs>
        <w:rPr>
          <w:rFonts w:asciiTheme="minorHAnsi" w:eastAsiaTheme="minorEastAsia" w:hAnsiTheme="minorHAnsi" w:cstheme="minorBidi"/>
          <w:noProof/>
          <w:sz w:val="22"/>
          <w:szCs w:val="22"/>
        </w:rPr>
      </w:pPr>
      <w:hyperlink w:anchor="_Toc56506217" w:history="1">
        <w:r w:rsidR="00C86805" w:rsidRPr="006B730D">
          <w:rPr>
            <w:rStyle w:val="Hyperlink"/>
            <w:noProof/>
          </w:rPr>
          <w:t>4.2.1.3.5 template_author</w:t>
        </w:r>
        <w:r w:rsidR="00C86805">
          <w:rPr>
            <w:noProof/>
            <w:webHidden/>
          </w:rPr>
          <w:tab/>
        </w:r>
        <w:r w:rsidR="00C86805">
          <w:rPr>
            <w:noProof/>
            <w:webHidden/>
          </w:rPr>
          <w:fldChar w:fldCharType="begin"/>
        </w:r>
        <w:r w:rsidR="00C86805">
          <w:rPr>
            <w:noProof/>
            <w:webHidden/>
          </w:rPr>
          <w:instrText xml:space="preserve"> PAGEREF _Toc56506217 \h </w:instrText>
        </w:r>
        <w:r w:rsidR="00C86805">
          <w:rPr>
            <w:noProof/>
            <w:webHidden/>
          </w:rPr>
        </w:r>
        <w:r w:rsidR="00C86805">
          <w:rPr>
            <w:noProof/>
            <w:webHidden/>
          </w:rPr>
          <w:fldChar w:fldCharType="separate"/>
        </w:r>
        <w:r w:rsidR="00C86805">
          <w:rPr>
            <w:noProof/>
            <w:webHidden/>
          </w:rPr>
          <w:t>32</w:t>
        </w:r>
        <w:r w:rsidR="00C86805">
          <w:rPr>
            <w:noProof/>
            <w:webHidden/>
          </w:rPr>
          <w:fldChar w:fldCharType="end"/>
        </w:r>
      </w:hyperlink>
    </w:p>
    <w:p w14:paraId="09C0DAA2" w14:textId="4F6C8A1A" w:rsidR="00C86805" w:rsidRDefault="0005287F">
      <w:pPr>
        <w:pStyle w:val="TOC6"/>
        <w:tabs>
          <w:tab w:val="left" w:pos="2271"/>
          <w:tab w:val="right" w:leader="dot" w:pos="9350"/>
        </w:tabs>
        <w:rPr>
          <w:rFonts w:asciiTheme="minorHAnsi" w:eastAsiaTheme="minorEastAsia" w:hAnsiTheme="minorHAnsi" w:cstheme="minorBidi"/>
          <w:noProof/>
          <w:sz w:val="22"/>
          <w:szCs w:val="22"/>
        </w:rPr>
      </w:pPr>
      <w:hyperlink w:anchor="_Toc56506218" w:history="1">
        <w:r w:rsidR="00C86805" w:rsidRPr="006B730D">
          <w:rPr>
            <w:rStyle w:val="Hyperlink"/>
            <w:noProof/>
          </w:rPr>
          <w:t>4.2.1.3.5.1</w:t>
        </w:r>
        <w:r w:rsidR="00C86805">
          <w:rPr>
            <w:rFonts w:asciiTheme="minorHAnsi" w:eastAsiaTheme="minorEastAsia" w:hAnsiTheme="minorHAnsi" w:cstheme="minorBidi"/>
            <w:noProof/>
            <w:sz w:val="22"/>
            <w:szCs w:val="22"/>
          </w:rPr>
          <w:tab/>
        </w:r>
        <w:r w:rsidR="00C86805" w:rsidRPr="006B730D">
          <w:rPr>
            <w:rStyle w:val="Hyperlink"/>
            <w:noProof/>
          </w:rPr>
          <w:t>Keyname</w:t>
        </w:r>
        <w:r w:rsidR="00C86805">
          <w:rPr>
            <w:noProof/>
            <w:webHidden/>
          </w:rPr>
          <w:tab/>
        </w:r>
        <w:r w:rsidR="00C86805">
          <w:rPr>
            <w:noProof/>
            <w:webHidden/>
          </w:rPr>
          <w:fldChar w:fldCharType="begin"/>
        </w:r>
        <w:r w:rsidR="00C86805">
          <w:rPr>
            <w:noProof/>
            <w:webHidden/>
          </w:rPr>
          <w:instrText xml:space="preserve"> PAGEREF _Toc56506218 \h </w:instrText>
        </w:r>
        <w:r w:rsidR="00C86805">
          <w:rPr>
            <w:noProof/>
            <w:webHidden/>
          </w:rPr>
        </w:r>
        <w:r w:rsidR="00C86805">
          <w:rPr>
            <w:noProof/>
            <w:webHidden/>
          </w:rPr>
          <w:fldChar w:fldCharType="separate"/>
        </w:r>
        <w:r w:rsidR="00C86805">
          <w:rPr>
            <w:noProof/>
            <w:webHidden/>
          </w:rPr>
          <w:t>32</w:t>
        </w:r>
        <w:r w:rsidR="00C86805">
          <w:rPr>
            <w:noProof/>
            <w:webHidden/>
          </w:rPr>
          <w:fldChar w:fldCharType="end"/>
        </w:r>
      </w:hyperlink>
    </w:p>
    <w:p w14:paraId="46902E0D" w14:textId="7BAF8698" w:rsidR="00C86805" w:rsidRDefault="0005287F">
      <w:pPr>
        <w:pStyle w:val="TOC6"/>
        <w:tabs>
          <w:tab w:val="left" w:pos="2271"/>
          <w:tab w:val="right" w:leader="dot" w:pos="9350"/>
        </w:tabs>
        <w:rPr>
          <w:rFonts w:asciiTheme="minorHAnsi" w:eastAsiaTheme="minorEastAsia" w:hAnsiTheme="minorHAnsi" w:cstheme="minorBidi"/>
          <w:noProof/>
          <w:sz w:val="22"/>
          <w:szCs w:val="22"/>
        </w:rPr>
      </w:pPr>
      <w:hyperlink w:anchor="_Toc56506219" w:history="1">
        <w:r w:rsidR="00C86805" w:rsidRPr="006B730D">
          <w:rPr>
            <w:rStyle w:val="Hyperlink"/>
            <w:noProof/>
          </w:rPr>
          <w:t>4.2.1.3.5.2</w:t>
        </w:r>
        <w:r w:rsidR="00C86805">
          <w:rPr>
            <w:rFonts w:asciiTheme="minorHAnsi" w:eastAsiaTheme="minorEastAsia" w:hAnsiTheme="minorHAnsi" w:cstheme="minorBidi"/>
            <w:noProof/>
            <w:sz w:val="22"/>
            <w:szCs w:val="22"/>
          </w:rPr>
          <w:tab/>
        </w:r>
        <w:r w:rsidR="00C86805" w:rsidRPr="006B730D">
          <w:rPr>
            <w:rStyle w:val="Hyperlink"/>
            <w:noProof/>
          </w:rPr>
          <w:t>Grammar</w:t>
        </w:r>
        <w:r w:rsidR="00C86805">
          <w:rPr>
            <w:noProof/>
            <w:webHidden/>
          </w:rPr>
          <w:tab/>
        </w:r>
        <w:r w:rsidR="00C86805">
          <w:rPr>
            <w:noProof/>
            <w:webHidden/>
          </w:rPr>
          <w:fldChar w:fldCharType="begin"/>
        </w:r>
        <w:r w:rsidR="00C86805">
          <w:rPr>
            <w:noProof/>
            <w:webHidden/>
          </w:rPr>
          <w:instrText xml:space="preserve"> PAGEREF _Toc56506219 \h </w:instrText>
        </w:r>
        <w:r w:rsidR="00C86805">
          <w:rPr>
            <w:noProof/>
            <w:webHidden/>
          </w:rPr>
        </w:r>
        <w:r w:rsidR="00C86805">
          <w:rPr>
            <w:noProof/>
            <w:webHidden/>
          </w:rPr>
          <w:fldChar w:fldCharType="separate"/>
        </w:r>
        <w:r w:rsidR="00C86805">
          <w:rPr>
            <w:noProof/>
            <w:webHidden/>
          </w:rPr>
          <w:t>32</w:t>
        </w:r>
        <w:r w:rsidR="00C86805">
          <w:rPr>
            <w:noProof/>
            <w:webHidden/>
          </w:rPr>
          <w:fldChar w:fldCharType="end"/>
        </w:r>
      </w:hyperlink>
    </w:p>
    <w:p w14:paraId="24438137" w14:textId="72F2A02C" w:rsidR="00C86805" w:rsidRDefault="0005287F">
      <w:pPr>
        <w:pStyle w:val="TOC6"/>
        <w:tabs>
          <w:tab w:val="left" w:pos="2271"/>
          <w:tab w:val="right" w:leader="dot" w:pos="9350"/>
        </w:tabs>
        <w:rPr>
          <w:rFonts w:asciiTheme="minorHAnsi" w:eastAsiaTheme="minorEastAsia" w:hAnsiTheme="minorHAnsi" w:cstheme="minorBidi"/>
          <w:noProof/>
          <w:sz w:val="22"/>
          <w:szCs w:val="22"/>
        </w:rPr>
      </w:pPr>
      <w:hyperlink w:anchor="_Toc56506220" w:history="1">
        <w:r w:rsidR="00C86805" w:rsidRPr="006B730D">
          <w:rPr>
            <w:rStyle w:val="Hyperlink"/>
            <w:noProof/>
          </w:rPr>
          <w:t>4.2.1.3.5.3</w:t>
        </w:r>
        <w:r w:rsidR="00C86805">
          <w:rPr>
            <w:rFonts w:asciiTheme="minorHAnsi" w:eastAsiaTheme="minorEastAsia" w:hAnsiTheme="minorHAnsi" w:cstheme="minorBidi"/>
            <w:noProof/>
            <w:sz w:val="22"/>
            <w:szCs w:val="22"/>
          </w:rPr>
          <w:tab/>
        </w:r>
        <w:r w:rsidR="00C86805" w:rsidRPr="006B730D">
          <w:rPr>
            <w:rStyle w:val="Hyperlink"/>
            <w:noProof/>
          </w:rPr>
          <w:t>Example</w:t>
        </w:r>
        <w:r w:rsidR="00C86805">
          <w:rPr>
            <w:noProof/>
            <w:webHidden/>
          </w:rPr>
          <w:tab/>
        </w:r>
        <w:r w:rsidR="00C86805">
          <w:rPr>
            <w:noProof/>
            <w:webHidden/>
          </w:rPr>
          <w:fldChar w:fldCharType="begin"/>
        </w:r>
        <w:r w:rsidR="00C86805">
          <w:rPr>
            <w:noProof/>
            <w:webHidden/>
          </w:rPr>
          <w:instrText xml:space="preserve"> PAGEREF _Toc56506220 \h </w:instrText>
        </w:r>
        <w:r w:rsidR="00C86805">
          <w:rPr>
            <w:noProof/>
            <w:webHidden/>
          </w:rPr>
        </w:r>
        <w:r w:rsidR="00C86805">
          <w:rPr>
            <w:noProof/>
            <w:webHidden/>
          </w:rPr>
          <w:fldChar w:fldCharType="separate"/>
        </w:r>
        <w:r w:rsidR="00C86805">
          <w:rPr>
            <w:noProof/>
            <w:webHidden/>
          </w:rPr>
          <w:t>32</w:t>
        </w:r>
        <w:r w:rsidR="00C86805">
          <w:rPr>
            <w:noProof/>
            <w:webHidden/>
          </w:rPr>
          <w:fldChar w:fldCharType="end"/>
        </w:r>
      </w:hyperlink>
    </w:p>
    <w:p w14:paraId="4CC0E250" w14:textId="208BC054" w:rsidR="00C86805" w:rsidRDefault="0005287F">
      <w:pPr>
        <w:pStyle w:val="TOC5"/>
        <w:tabs>
          <w:tab w:val="right" w:leader="dot" w:pos="9350"/>
        </w:tabs>
        <w:rPr>
          <w:rFonts w:asciiTheme="minorHAnsi" w:eastAsiaTheme="minorEastAsia" w:hAnsiTheme="minorHAnsi" w:cstheme="minorBidi"/>
          <w:noProof/>
          <w:sz w:val="22"/>
          <w:szCs w:val="22"/>
        </w:rPr>
      </w:pPr>
      <w:hyperlink w:anchor="_Toc56506221" w:history="1">
        <w:r w:rsidR="00C86805" w:rsidRPr="006B730D">
          <w:rPr>
            <w:rStyle w:val="Hyperlink"/>
            <w:noProof/>
          </w:rPr>
          <w:t>4.2.1.3.6 template_version</w:t>
        </w:r>
        <w:r w:rsidR="00C86805">
          <w:rPr>
            <w:noProof/>
            <w:webHidden/>
          </w:rPr>
          <w:tab/>
        </w:r>
        <w:r w:rsidR="00C86805">
          <w:rPr>
            <w:noProof/>
            <w:webHidden/>
          </w:rPr>
          <w:fldChar w:fldCharType="begin"/>
        </w:r>
        <w:r w:rsidR="00C86805">
          <w:rPr>
            <w:noProof/>
            <w:webHidden/>
          </w:rPr>
          <w:instrText xml:space="preserve"> PAGEREF _Toc56506221 \h </w:instrText>
        </w:r>
        <w:r w:rsidR="00C86805">
          <w:rPr>
            <w:noProof/>
            <w:webHidden/>
          </w:rPr>
        </w:r>
        <w:r w:rsidR="00C86805">
          <w:rPr>
            <w:noProof/>
            <w:webHidden/>
          </w:rPr>
          <w:fldChar w:fldCharType="separate"/>
        </w:r>
        <w:r w:rsidR="00C86805">
          <w:rPr>
            <w:noProof/>
            <w:webHidden/>
          </w:rPr>
          <w:t>32</w:t>
        </w:r>
        <w:r w:rsidR="00C86805">
          <w:rPr>
            <w:noProof/>
            <w:webHidden/>
          </w:rPr>
          <w:fldChar w:fldCharType="end"/>
        </w:r>
      </w:hyperlink>
    </w:p>
    <w:p w14:paraId="1EB6EDE8" w14:textId="75673368" w:rsidR="00C86805" w:rsidRDefault="0005287F">
      <w:pPr>
        <w:pStyle w:val="TOC6"/>
        <w:tabs>
          <w:tab w:val="left" w:pos="2271"/>
          <w:tab w:val="right" w:leader="dot" w:pos="9350"/>
        </w:tabs>
        <w:rPr>
          <w:rFonts w:asciiTheme="minorHAnsi" w:eastAsiaTheme="minorEastAsia" w:hAnsiTheme="minorHAnsi" w:cstheme="minorBidi"/>
          <w:noProof/>
          <w:sz w:val="22"/>
          <w:szCs w:val="22"/>
        </w:rPr>
      </w:pPr>
      <w:hyperlink w:anchor="_Toc56506222" w:history="1">
        <w:r w:rsidR="00C86805" w:rsidRPr="006B730D">
          <w:rPr>
            <w:rStyle w:val="Hyperlink"/>
            <w:noProof/>
          </w:rPr>
          <w:t>4.2.1.3.6.1</w:t>
        </w:r>
        <w:r w:rsidR="00C86805">
          <w:rPr>
            <w:rFonts w:asciiTheme="minorHAnsi" w:eastAsiaTheme="minorEastAsia" w:hAnsiTheme="minorHAnsi" w:cstheme="minorBidi"/>
            <w:noProof/>
            <w:sz w:val="22"/>
            <w:szCs w:val="22"/>
          </w:rPr>
          <w:tab/>
        </w:r>
        <w:r w:rsidR="00C86805" w:rsidRPr="006B730D">
          <w:rPr>
            <w:rStyle w:val="Hyperlink"/>
            <w:noProof/>
          </w:rPr>
          <w:t>Keyname</w:t>
        </w:r>
        <w:r w:rsidR="00C86805">
          <w:rPr>
            <w:noProof/>
            <w:webHidden/>
          </w:rPr>
          <w:tab/>
        </w:r>
        <w:r w:rsidR="00C86805">
          <w:rPr>
            <w:noProof/>
            <w:webHidden/>
          </w:rPr>
          <w:fldChar w:fldCharType="begin"/>
        </w:r>
        <w:r w:rsidR="00C86805">
          <w:rPr>
            <w:noProof/>
            <w:webHidden/>
          </w:rPr>
          <w:instrText xml:space="preserve"> PAGEREF _Toc56506222 \h </w:instrText>
        </w:r>
        <w:r w:rsidR="00C86805">
          <w:rPr>
            <w:noProof/>
            <w:webHidden/>
          </w:rPr>
        </w:r>
        <w:r w:rsidR="00C86805">
          <w:rPr>
            <w:noProof/>
            <w:webHidden/>
          </w:rPr>
          <w:fldChar w:fldCharType="separate"/>
        </w:r>
        <w:r w:rsidR="00C86805">
          <w:rPr>
            <w:noProof/>
            <w:webHidden/>
          </w:rPr>
          <w:t>32</w:t>
        </w:r>
        <w:r w:rsidR="00C86805">
          <w:rPr>
            <w:noProof/>
            <w:webHidden/>
          </w:rPr>
          <w:fldChar w:fldCharType="end"/>
        </w:r>
      </w:hyperlink>
    </w:p>
    <w:p w14:paraId="6AD1A4C3" w14:textId="4E4A8EFC" w:rsidR="00C86805" w:rsidRDefault="0005287F">
      <w:pPr>
        <w:pStyle w:val="TOC6"/>
        <w:tabs>
          <w:tab w:val="left" w:pos="2271"/>
          <w:tab w:val="right" w:leader="dot" w:pos="9350"/>
        </w:tabs>
        <w:rPr>
          <w:rFonts w:asciiTheme="minorHAnsi" w:eastAsiaTheme="minorEastAsia" w:hAnsiTheme="minorHAnsi" w:cstheme="minorBidi"/>
          <w:noProof/>
          <w:sz w:val="22"/>
          <w:szCs w:val="22"/>
        </w:rPr>
      </w:pPr>
      <w:hyperlink w:anchor="_Toc56506223" w:history="1">
        <w:r w:rsidR="00C86805" w:rsidRPr="006B730D">
          <w:rPr>
            <w:rStyle w:val="Hyperlink"/>
            <w:noProof/>
          </w:rPr>
          <w:t>4.2.1.3.6.2</w:t>
        </w:r>
        <w:r w:rsidR="00C86805">
          <w:rPr>
            <w:rFonts w:asciiTheme="minorHAnsi" w:eastAsiaTheme="minorEastAsia" w:hAnsiTheme="minorHAnsi" w:cstheme="minorBidi"/>
            <w:noProof/>
            <w:sz w:val="22"/>
            <w:szCs w:val="22"/>
          </w:rPr>
          <w:tab/>
        </w:r>
        <w:r w:rsidR="00C86805" w:rsidRPr="006B730D">
          <w:rPr>
            <w:rStyle w:val="Hyperlink"/>
            <w:noProof/>
          </w:rPr>
          <w:t>Grammar</w:t>
        </w:r>
        <w:r w:rsidR="00C86805">
          <w:rPr>
            <w:noProof/>
            <w:webHidden/>
          </w:rPr>
          <w:tab/>
        </w:r>
        <w:r w:rsidR="00C86805">
          <w:rPr>
            <w:noProof/>
            <w:webHidden/>
          </w:rPr>
          <w:fldChar w:fldCharType="begin"/>
        </w:r>
        <w:r w:rsidR="00C86805">
          <w:rPr>
            <w:noProof/>
            <w:webHidden/>
          </w:rPr>
          <w:instrText xml:space="preserve"> PAGEREF _Toc56506223 \h </w:instrText>
        </w:r>
        <w:r w:rsidR="00C86805">
          <w:rPr>
            <w:noProof/>
            <w:webHidden/>
          </w:rPr>
        </w:r>
        <w:r w:rsidR="00C86805">
          <w:rPr>
            <w:noProof/>
            <w:webHidden/>
          </w:rPr>
          <w:fldChar w:fldCharType="separate"/>
        </w:r>
        <w:r w:rsidR="00C86805">
          <w:rPr>
            <w:noProof/>
            <w:webHidden/>
          </w:rPr>
          <w:t>32</w:t>
        </w:r>
        <w:r w:rsidR="00C86805">
          <w:rPr>
            <w:noProof/>
            <w:webHidden/>
          </w:rPr>
          <w:fldChar w:fldCharType="end"/>
        </w:r>
      </w:hyperlink>
    </w:p>
    <w:p w14:paraId="07AAB19F" w14:textId="479FDEF7" w:rsidR="00C86805" w:rsidRDefault="0005287F">
      <w:pPr>
        <w:pStyle w:val="TOC6"/>
        <w:tabs>
          <w:tab w:val="left" w:pos="2271"/>
          <w:tab w:val="right" w:leader="dot" w:pos="9350"/>
        </w:tabs>
        <w:rPr>
          <w:rFonts w:asciiTheme="minorHAnsi" w:eastAsiaTheme="minorEastAsia" w:hAnsiTheme="minorHAnsi" w:cstheme="minorBidi"/>
          <w:noProof/>
          <w:sz w:val="22"/>
          <w:szCs w:val="22"/>
        </w:rPr>
      </w:pPr>
      <w:hyperlink w:anchor="_Toc56506224" w:history="1">
        <w:r w:rsidR="00C86805" w:rsidRPr="006B730D">
          <w:rPr>
            <w:rStyle w:val="Hyperlink"/>
            <w:noProof/>
          </w:rPr>
          <w:t>4.2.1.3.6.3</w:t>
        </w:r>
        <w:r w:rsidR="00C86805">
          <w:rPr>
            <w:rFonts w:asciiTheme="minorHAnsi" w:eastAsiaTheme="minorEastAsia" w:hAnsiTheme="minorHAnsi" w:cstheme="minorBidi"/>
            <w:noProof/>
            <w:sz w:val="22"/>
            <w:szCs w:val="22"/>
          </w:rPr>
          <w:tab/>
        </w:r>
        <w:r w:rsidR="00C86805" w:rsidRPr="006B730D">
          <w:rPr>
            <w:rStyle w:val="Hyperlink"/>
            <w:noProof/>
          </w:rPr>
          <w:t>Example</w:t>
        </w:r>
        <w:r w:rsidR="00C86805">
          <w:rPr>
            <w:noProof/>
            <w:webHidden/>
          </w:rPr>
          <w:tab/>
        </w:r>
        <w:r w:rsidR="00C86805">
          <w:rPr>
            <w:noProof/>
            <w:webHidden/>
          </w:rPr>
          <w:fldChar w:fldCharType="begin"/>
        </w:r>
        <w:r w:rsidR="00C86805">
          <w:rPr>
            <w:noProof/>
            <w:webHidden/>
          </w:rPr>
          <w:instrText xml:space="preserve"> PAGEREF _Toc56506224 \h </w:instrText>
        </w:r>
        <w:r w:rsidR="00C86805">
          <w:rPr>
            <w:noProof/>
            <w:webHidden/>
          </w:rPr>
        </w:r>
        <w:r w:rsidR="00C86805">
          <w:rPr>
            <w:noProof/>
            <w:webHidden/>
          </w:rPr>
          <w:fldChar w:fldCharType="separate"/>
        </w:r>
        <w:r w:rsidR="00C86805">
          <w:rPr>
            <w:noProof/>
            <w:webHidden/>
          </w:rPr>
          <w:t>32</w:t>
        </w:r>
        <w:r w:rsidR="00C86805">
          <w:rPr>
            <w:noProof/>
            <w:webHidden/>
          </w:rPr>
          <w:fldChar w:fldCharType="end"/>
        </w:r>
      </w:hyperlink>
    </w:p>
    <w:p w14:paraId="3A6CE014" w14:textId="59EE5E77" w:rsidR="00C86805" w:rsidRDefault="0005287F">
      <w:pPr>
        <w:pStyle w:val="TOC6"/>
        <w:tabs>
          <w:tab w:val="left" w:pos="2271"/>
          <w:tab w:val="right" w:leader="dot" w:pos="9350"/>
        </w:tabs>
        <w:rPr>
          <w:rFonts w:asciiTheme="minorHAnsi" w:eastAsiaTheme="minorEastAsia" w:hAnsiTheme="minorHAnsi" w:cstheme="minorBidi"/>
          <w:noProof/>
          <w:sz w:val="22"/>
          <w:szCs w:val="22"/>
        </w:rPr>
      </w:pPr>
      <w:hyperlink w:anchor="_Toc56506225" w:history="1">
        <w:r w:rsidR="00C86805" w:rsidRPr="006B730D">
          <w:rPr>
            <w:rStyle w:val="Hyperlink"/>
            <w:noProof/>
          </w:rPr>
          <w:t>4.2.1.3.6.4</w:t>
        </w:r>
        <w:r w:rsidR="00C86805">
          <w:rPr>
            <w:rFonts w:asciiTheme="minorHAnsi" w:eastAsiaTheme="minorEastAsia" w:hAnsiTheme="minorHAnsi" w:cstheme="minorBidi"/>
            <w:noProof/>
            <w:sz w:val="22"/>
            <w:szCs w:val="22"/>
          </w:rPr>
          <w:tab/>
        </w:r>
        <w:r w:rsidR="00C86805" w:rsidRPr="006B730D">
          <w:rPr>
            <w:rStyle w:val="Hyperlink"/>
            <w:noProof/>
          </w:rPr>
          <w:t>Notes:</w:t>
        </w:r>
        <w:r w:rsidR="00C86805">
          <w:rPr>
            <w:noProof/>
            <w:webHidden/>
          </w:rPr>
          <w:tab/>
        </w:r>
        <w:r w:rsidR="00C86805">
          <w:rPr>
            <w:noProof/>
            <w:webHidden/>
          </w:rPr>
          <w:fldChar w:fldCharType="begin"/>
        </w:r>
        <w:r w:rsidR="00C86805">
          <w:rPr>
            <w:noProof/>
            <w:webHidden/>
          </w:rPr>
          <w:instrText xml:space="preserve"> PAGEREF _Toc56506225 \h </w:instrText>
        </w:r>
        <w:r w:rsidR="00C86805">
          <w:rPr>
            <w:noProof/>
            <w:webHidden/>
          </w:rPr>
        </w:r>
        <w:r w:rsidR="00C86805">
          <w:rPr>
            <w:noProof/>
            <w:webHidden/>
          </w:rPr>
          <w:fldChar w:fldCharType="separate"/>
        </w:r>
        <w:r w:rsidR="00C86805">
          <w:rPr>
            <w:noProof/>
            <w:webHidden/>
          </w:rPr>
          <w:t>32</w:t>
        </w:r>
        <w:r w:rsidR="00C86805">
          <w:rPr>
            <w:noProof/>
            <w:webHidden/>
          </w:rPr>
          <w:fldChar w:fldCharType="end"/>
        </w:r>
      </w:hyperlink>
    </w:p>
    <w:p w14:paraId="7DDD2565" w14:textId="07CAAD44" w:rsidR="00C86805" w:rsidRDefault="0005287F">
      <w:pPr>
        <w:pStyle w:val="TOC5"/>
        <w:tabs>
          <w:tab w:val="right" w:leader="dot" w:pos="9350"/>
        </w:tabs>
        <w:rPr>
          <w:rFonts w:asciiTheme="minorHAnsi" w:eastAsiaTheme="minorEastAsia" w:hAnsiTheme="minorHAnsi" w:cstheme="minorBidi"/>
          <w:noProof/>
          <w:sz w:val="22"/>
          <w:szCs w:val="22"/>
        </w:rPr>
      </w:pPr>
      <w:hyperlink w:anchor="_Toc56506226" w:history="1">
        <w:r w:rsidR="00C86805" w:rsidRPr="006B730D">
          <w:rPr>
            <w:rStyle w:val="Hyperlink"/>
            <w:noProof/>
          </w:rPr>
          <w:t>4.2.1.3.7 description</w:t>
        </w:r>
        <w:r w:rsidR="00C86805">
          <w:rPr>
            <w:noProof/>
            <w:webHidden/>
          </w:rPr>
          <w:tab/>
        </w:r>
        <w:r w:rsidR="00C86805">
          <w:rPr>
            <w:noProof/>
            <w:webHidden/>
          </w:rPr>
          <w:fldChar w:fldCharType="begin"/>
        </w:r>
        <w:r w:rsidR="00C86805">
          <w:rPr>
            <w:noProof/>
            <w:webHidden/>
          </w:rPr>
          <w:instrText xml:space="preserve"> PAGEREF _Toc56506226 \h </w:instrText>
        </w:r>
        <w:r w:rsidR="00C86805">
          <w:rPr>
            <w:noProof/>
            <w:webHidden/>
          </w:rPr>
        </w:r>
        <w:r w:rsidR="00C86805">
          <w:rPr>
            <w:noProof/>
            <w:webHidden/>
          </w:rPr>
          <w:fldChar w:fldCharType="separate"/>
        </w:r>
        <w:r w:rsidR="00C86805">
          <w:rPr>
            <w:noProof/>
            <w:webHidden/>
          </w:rPr>
          <w:t>32</w:t>
        </w:r>
        <w:r w:rsidR="00C86805">
          <w:rPr>
            <w:noProof/>
            <w:webHidden/>
          </w:rPr>
          <w:fldChar w:fldCharType="end"/>
        </w:r>
      </w:hyperlink>
    </w:p>
    <w:p w14:paraId="27F0947F" w14:textId="753C670E" w:rsidR="00C86805" w:rsidRDefault="0005287F">
      <w:pPr>
        <w:pStyle w:val="TOC6"/>
        <w:tabs>
          <w:tab w:val="left" w:pos="2271"/>
          <w:tab w:val="right" w:leader="dot" w:pos="9350"/>
        </w:tabs>
        <w:rPr>
          <w:rFonts w:asciiTheme="minorHAnsi" w:eastAsiaTheme="minorEastAsia" w:hAnsiTheme="minorHAnsi" w:cstheme="minorBidi"/>
          <w:noProof/>
          <w:sz w:val="22"/>
          <w:szCs w:val="22"/>
        </w:rPr>
      </w:pPr>
      <w:hyperlink w:anchor="_Toc56506227" w:history="1">
        <w:r w:rsidR="00C86805" w:rsidRPr="006B730D">
          <w:rPr>
            <w:rStyle w:val="Hyperlink"/>
            <w:noProof/>
          </w:rPr>
          <w:t>4.2.1.3.7.1</w:t>
        </w:r>
        <w:r w:rsidR="00C86805">
          <w:rPr>
            <w:rFonts w:asciiTheme="minorHAnsi" w:eastAsiaTheme="minorEastAsia" w:hAnsiTheme="minorHAnsi" w:cstheme="minorBidi"/>
            <w:noProof/>
            <w:sz w:val="22"/>
            <w:szCs w:val="22"/>
          </w:rPr>
          <w:tab/>
        </w:r>
        <w:r w:rsidR="00C86805" w:rsidRPr="006B730D">
          <w:rPr>
            <w:rStyle w:val="Hyperlink"/>
            <w:noProof/>
          </w:rPr>
          <w:t>Keyname</w:t>
        </w:r>
        <w:r w:rsidR="00C86805">
          <w:rPr>
            <w:noProof/>
            <w:webHidden/>
          </w:rPr>
          <w:tab/>
        </w:r>
        <w:r w:rsidR="00C86805">
          <w:rPr>
            <w:noProof/>
            <w:webHidden/>
          </w:rPr>
          <w:fldChar w:fldCharType="begin"/>
        </w:r>
        <w:r w:rsidR="00C86805">
          <w:rPr>
            <w:noProof/>
            <w:webHidden/>
          </w:rPr>
          <w:instrText xml:space="preserve"> PAGEREF _Toc56506227 \h </w:instrText>
        </w:r>
        <w:r w:rsidR="00C86805">
          <w:rPr>
            <w:noProof/>
            <w:webHidden/>
          </w:rPr>
        </w:r>
        <w:r w:rsidR="00C86805">
          <w:rPr>
            <w:noProof/>
            <w:webHidden/>
          </w:rPr>
          <w:fldChar w:fldCharType="separate"/>
        </w:r>
        <w:r w:rsidR="00C86805">
          <w:rPr>
            <w:noProof/>
            <w:webHidden/>
          </w:rPr>
          <w:t>32</w:t>
        </w:r>
        <w:r w:rsidR="00C86805">
          <w:rPr>
            <w:noProof/>
            <w:webHidden/>
          </w:rPr>
          <w:fldChar w:fldCharType="end"/>
        </w:r>
      </w:hyperlink>
    </w:p>
    <w:p w14:paraId="537D88E7" w14:textId="4E69CA5A" w:rsidR="00C86805" w:rsidRDefault="0005287F">
      <w:pPr>
        <w:pStyle w:val="TOC5"/>
        <w:tabs>
          <w:tab w:val="right" w:leader="dot" w:pos="9350"/>
        </w:tabs>
        <w:rPr>
          <w:rFonts w:asciiTheme="minorHAnsi" w:eastAsiaTheme="minorEastAsia" w:hAnsiTheme="minorHAnsi" w:cstheme="minorBidi"/>
          <w:noProof/>
          <w:sz w:val="22"/>
          <w:szCs w:val="22"/>
        </w:rPr>
      </w:pPr>
      <w:hyperlink w:anchor="_Toc56506228" w:history="1">
        <w:r w:rsidR="00C86805" w:rsidRPr="006B730D">
          <w:rPr>
            <w:rStyle w:val="Hyperlink"/>
            <w:noProof/>
          </w:rPr>
          <w:t>4.2.1.3.8 dsl_definitions</w:t>
        </w:r>
        <w:r w:rsidR="00C86805">
          <w:rPr>
            <w:noProof/>
            <w:webHidden/>
          </w:rPr>
          <w:tab/>
        </w:r>
        <w:r w:rsidR="00C86805">
          <w:rPr>
            <w:noProof/>
            <w:webHidden/>
          </w:rPr>
          <w:fldChar w:fldCharType="begin"/>
        </w:r>
        <w:r w:rsidR="00C86805">
          <w:rPr>
            <w:noProof/>
            <w:webHidden/>
          </w:rPr>
          <w:instrText xml:space="preserve"> PAGEREF _Toc56506228 \h </w:instrText>
        </w:r>
        <w:r w:rsidR="00C86805">
          <w:rPr>
            <w:noProof/>
            <w:webHidden/>
          </w:rPr>
        </w:r>
        <w:r w:rsidR="00C86805">
          <w:rPr>
            <w:noProof/>
            <w:webHidden/>
          </w:rPr>
          <w:fldChar w:fldCharType="separate"/>
        </w:r>
        <w:r w:rsidR="00C86805">
          <w:rPr>
            <w:noProof/>
            <w:webHidden/>
          </w:rPr>
          <w:t>32</w:t>
        </w:r>
        <w:r w:rsidR="00C86805">
          <w:rPr>
            <w:noProof/>
            <w:webHidden/>
          </w:rPr>
          <w:fldChar w:fldCharType="end"/>
        </w:r>
      </w:hyperlink>
    </w:p>
    <w:p w14:paraId="11F9EBAC" w14:textId="6E1E3972" w:rsidR="00C86805" w:rsidRDefault="0005287F">
      <w:pPr>
        <w:pStyle w:val="TOC6"/>
        <w:tabs>
          <w:tab w:val="left" w:pos="2271"/>
          <w:tab w:val="right" w:leader="dot" w:pos="9350"/>
        </w:tabs>
        <w:rPr>
          <w:rFonts w:asciiTheme="minorHAnsi" w:eastAsiaTheme="minorEastAsia" w:hAnsiTheme="minorHAnsi" w:cstheme="minorBidi"/>
          <w:noProof/>
          <w:sz w:val="22"/>
          <w:szCs w:val="22"/>
        </w:rPr>
      </w:pPr>
      <w:hyperlink w:anchor="_Toc56506229" w:history="1">
        <w:r w:rsidR="00C86805" w:rsidRPr="006B730D">
          <w:rPr>
            <w:rStyle w:val="Hyperlink"/>
            <w:noProof/>
          </w:rPr>
          <w:t>4.2.1.3.8.1</w:t>
        </w:r>
        <w:r w:rsidR="00C86805">
          <w:rPr>
            <w:rFonts w:asciiTheme="minorHAnsi" w:eastAsiaTheme="minorEastAsia" w:hAnsiTheme="minorHAnsi" w:cstheme="minorBidi"/>
            <w:noProof/>
            <w:sz w:val="22"/>
            <w:szCs w:val="22"/>
          </w:rPr>
          <w:tab/>
        </w:r>
        <w:r w:rsidR="00C86805" w:rsidRPr="006B730D">
          <w:rPr>
            <w:rStyle w:val="Hyperlink"/>
            <w:noProof/>
          </w:rPr>
          <w:t>Keyname</w:t>
        </w:r>
        <w:r w:rsidR="00C86805">
          <w:rPr>
            <w:noProof/>
            <w:webHidden/>
          </w:rPr>
          <w:tab/>
        </w:r>
        <w:r w:rsidR="00C86805">
          <w:rPr>
            <w:noProof/>
            <w:webHidden/>
          </w:rPr>
          <w:fldChar w:fldCharType="begin"/>
        </w:r>
        <w:r w:rsidR="00C86805">
          <w:rPr>
            <w:noProof/>
            <w:webHidden/>
          </w:rPr>
          <w:instrText xml:space="preserve"> PAGEREF _Toc56506229 \h </w:instrText>
        </w:r>
        <w:r w:rsidR="00C86805">
          <w:rPr>
            <w:noProof/>
            <w:webHidden/>
          </w:rPr>
        </w:r>
        <w:r w:rsidR="00C86805">
          <w:rPr>
            <w:noProof/>
            <w:webHidden/>
          </w:rPr>
          <w:fldChar w:fldCharType="separate"/>
        </w:r>
        <w:r w:rsidR="00C86805">
          <w:rPr>
            <w:noProof/>
            <w:webHidden/>
          </w:rPr>
          <w:t>33</w:t>
        </w:r>
        <w:r w:rsidR="00C86805">
          <w:rPr>
            <w:noProof/>
            <w:webHidden/>
          </w:rPr>
          <w:fldChar w:fldCharType="end"/>
        </w:r>
      </w:hyperlink>
    </w:p>
    <w:p w14:paraId="3BD2F296" w14:textId="409B827A" w:rsidR="00C86805" w:rsidRDefault="0005287F">
      <w:pPr>
        <w:pStyle w:val="TOC6"/>
        <w:tabs>
          <w:tab w:val="left" w:pos="2271"/>
          <w:tab w:val="right" w:leader="dot" w:pos="9350"/>
        </w:tabs>
        <w:rPr>
          <w:rFonts w:asciiTheme="minorHAnsi" w:eastAsiaTheme="minorEastAsia" w:hAnsiTheme="minorHAnsi" w:cstheme="minorBidi"/>
          <w:noProof/>
          <w:sz w:val="22"/>
          <w:szCs w:val="22"/>
        </w:rPr>
      </w:pPr>
      <w:hyperlink w:anchor="_Toc56506230" w:history="1">
        <w:r w:rsidR="00C86805" w:rsidRPr="006B730D">
          <w:rPr>
            <w:rStyle w:val="Hyperlink"/>
            <w:noProof/>
          </w:rPr>
          <w:t>4.2.1.3.8.2</w:t>
        </w:r>
        <w:r w:rsidR="00C86805">
          <w:rPr>
            <w:rFonts w:asciiTheme="minorHAnsi" w:eastAsiaTheme="minorEastAsia" w:hAnsiTheme="minorHAnsi" w:cstheme="minorBidi"/>
            <w:noProof/>
            <w:sz w:val="22"/>
            <w:szCs w:val="22"/>
          </w:rPr>
          <w:tab/>
        </w:r>
        <w:r w:rsidR="00C86805" w:rsidRPr="006B730D">
          <w:rPr>
            <w:rStyle w:val="Hyperlink"/>
            <w:noProof/>
          </w:rPr>
          <w:t>Grammar</w:t>
        </w:r>
        <w:r w:rsidR="00C86805">
          <w:rPr>
            <w:noProof/>
            <w:webHidden/>
          </w:rPr>
          <w:tab/>
        </w:r>
        <w:r w:rsidR="00C86805">
          <w:rPr>
            <w:noProof/>
            <w:webHidden/>
          </w:rPr>
          <w:fldChar w:fldCharType="begin"/>
        </w:r>
        <w:r w:rsidR="00C86805">
          <w:rPr>
            <w:noProof/>
            <w:webHidden/>
          </w:rPr>
          <w:instrText xml:space="preserve"> PAGEREF _Toc56506230 \h </w:instrText>
        </w:r>
        <w:r w:rsidR="00C86805">
          <w:rPr>
            <w:noProof/>
            <w:webHidden/>
          </w:rPr>
        </w:r>
        <w:r w:rsidR="00C86805">
          <w:rPr>
            <w:noProof/>
            <w:webHidden/>
          </w:rPr>
          <w:fldChar w:fldCharType="separate"/>
        </w:r>
        <w:r w:rsidR="00C86805">
          <w:rPr>
            <w:noProof/>
            <w:webHidden/>
          </w:rPr>
          <w:t>33</w:t>
        </w:r>
        <w:r w:rsidR="00C86805">
          <w:rPr>
            <w:noProof/>
            <w:webHidden/>
          </w:rPr>
          <w:fldChar w:fldCharType="end"/>
        </w:r>
      </w:hyperlink>
    </w:p>
    <w:p w14:paraId="26B13AD0" w14:textId="6B211C1D" w:rsidR="00C86805" w:rsidRDefault="0005287F">
      <w:pPr>
        <w:pStyle w:val="TOC6"/>
        <w:tabs>
          <w:tab w:val="left" w:pos="2271"/>
          <w:tab w:val="right" w:leader="dot" w:pos="9350"/>
        </w:tabs>
        <w:rPr>
          <w:rFonts w:asciiTheme="minorHAnsi" w:eastAsiaTheme="minorEastAsia" w:hAnsiTheme="minorHAnsi" w:cstheme="minorBidi"/>
          <w:noProof/>
          <w:sz w:val="22"/>
          <w:szCs w:val="22"/>
        </w:rPr>
      </w:pPr>
      <w:hyperlink w:anchor="_Toc56506231" w:history="1">
        <w:r w:rsidR="00C86805" w:rsidRPr="006B730D">
          <w:rPr>
            <w:rStyle w:val="Hyperlink"/>
            <w:noProof/>
          </w:rPr>
          <w:t>4.2.1.3.8.3</w:t>
        </w:r>
        <w:r w:rsidR="00C86805">
          <w:rPr>
            <w:rFonts w:asciiTheme="minorHAnsi" w:eastAsiaTheme="minorEastAsia" w:hAnsiTheme="minorHAnsi" w:cstheme="minorBidi"/>
            <w:noProof/>
            <w:sz w:val="22"/>
            <w:szCs w:val="22"/>
          </w:rPr>
          <w:tab/>
        </w:r>
        <w:r w:rsidR="00C86805" w:rsidRPr="006B730D">
          <w:rPr>
            <w:rStyle w:val="Hyperlink"/>
            <w:noProof/>
          </w:rPr>
          <w:t>Example</w:t>
        </w:r>
        <w:r w:rsidR="00C86805">
          <w:rPr>
            <w:noProof/>
            <w:webHidden/>
          </w:rPr>
          <w:tab/>
        </w:r>
        <w:r w:rsidR="00C86805">
          <w:rPr>
            <w:noProof/>
            <w:webHidden/>
          </w:rPr>
          <w:fldChar w:fldCharType="begin"/>
        </w:r>
        <w:r w:rsidR="00C86805">
          <w:rPr>
            <w:noProof/>
            <w:webHidden/>
          </w:rPr>
          <w:instrText xml:space="preserve"> PAGEREF _Toc56506231 \h </w:instrText>
        </w:r>
        <w:r w:rsidR="00C86805">
          <w:rPr>
            <w:noProof/>
            <w:webHidden/>
          </w:rPr>
        </w:r>
        <w:r w:rsidR="00C86805">
          <w:rPr>
            <w:noProof/>
            <w:webHidden/>
          </w:rPr>
          <w:fldChar w:fldCharType="separate"/>
        </w:r>
        <w:r w:rsidR="00C86805">
          <w:rPr>
            <w:noProof/>
            <w:webHidden/>
          </w:rPr>
          <w:t>33</w:t>
        </w:r>
        <w:r w:rsidR="00C86805">
          <w:rPr>
            <w:noProof/>
            <w:webHidden/>
          </w:rPr>
          <w:fldChar w:fldCharType="end"/>
        </w:r>
      </w:hyperlink>
    </w:p>
    <w:p w14:paraId="7829FAA0" w14:textId="084A2A9D" w:rsidR="00C86805" w:rsidRDefault="0005287F">
      <w:pPr>
        <w:pStyle w:val="TOC5"/>
        <w:tabs>
          <w:tab w:val="right" w:leader="dot" w:pos="9350"/>
        </w:tabs>
        <w:rPr>
          <w:rFonts w:asciiTheme="minorHAnsi" w:eastAsiaTheme="minorEastAsia" w:hAnsiTheme="minorHAnsi" w:cstheme="minorBidi"/>
          <w:noProof/>
          <w:sz w:val="22"/>
          <w:szCs w:val="22"/>
        </w:rPr>
      </w:pPr>
      <w:hyperlink w:anchor="_Toc56506232" w:history="1">
        <w:r w:rsidR="00C86805" w:rsidRPr="006B730D">
          <w:rPr>
            <w:rStyle w:val="Hyperlink"/>
            <w:noProof/>
          </w:rPr>
          <w:t>4.2.1.3.9 repositories</w:t>
        </w:r>
        <w:r w:rsidR="00C86805">
          <w:rPr>
            <w:noProof/>
            <w:webHidden/>
          </w:rPr>
          <w:tab/>
        </w:r>
        <w:r w:rsidR="00C86805">
          <w:rPr>
            <w:noProof/>
            <w:webHidden/>
          </w:rPr>
          <w:fldChar w:fldCharType="begin"/>
        </w:r>
        <w:r w:rsidR="00C86805">
          <w:rPr>
            <w:noProof/>
            <w:webHidden/>
          </w:rPr>
          <w:instrText xml:space="preserve"> PAGEREF _Toc56506232 \h </w:instrText>
        </w:r>
        <w:r w:rsidR="00C86805">
          <w:rPr>
            <w:noProof/>
            <w:webHidden/>
          </w:rPr>
        </w:r>
        <w:r w:rsidR="00C86805">
          <w:rPr>
            <w:noProof/>
            <w:webHidden/>
          </w:rPr>
          <w:fldChar w:fldCharType="separate"/>
        </w:r>
        <w:r w:rsidR="00C86805">
          <w:rPr>
            <w:noProof/>
            <w:webHidden/>
          </w:rPr>
          <w:t>33</w:t>
        </w:r>
        <w:r w:rsidR="00C86805">
          <w:rPr>
            <w:noProof/>
            <w:webHidden/>
          </w:rPr>
          <w:fldChar w:fldCharType="end"/>
        </w:r>
      </w:hyperlink>
    </w:p>
    <w:p w14:paraId="7D80CDBF" w14:textId="5F32D347" w:rsidR="00C86805" w:rsidRDefault="0005287F">
      <w:pPr>
        <w:pStyle w:val="TOC6"/>
        <w:tabs>
          <w:tab w:val="left" w:pos="2271"/>
          <w:tab w:val="right" w:leader="dot" w:pos="9350"/>
        </w:tabs>
        <w:rPr>
          <w:rFonts w:asciiTheme="minorHAnsi" w:eastAsiaTheme="minorEastAsia" w:hAnsiTheme="minorHAnsi" w:cstheme="minorBidi"/>
          <w:noProof/>
          <w:sz w:val="22"/>
          <w:szCs w:val="22"/>
        </w:rPr>
      </w:pPr>
      <w:hyperlink w:anchor="_Toc56506233" w:history="1">
        <w:r w:rsidR="00C86805" w:rsidRPr="006B730D">
          <w:rPr>
            <w:rStyle w:val="Hyperlink"/>
            <w:noProof/>
          </w:rPr>
          <w:t>4.2.1.3.9.1</w:t>
        </w:r>
        <w:r w:rsidR="00C86805">
          <w:rPr>
            <w:rFonts w:asciiTheme="minorHAnsi" w:eastAsiaTheme="minorEastAsia" w:hAnsiTheme="minorHAnsi" w:cstheme="minorBidi"/>
            <w:noProof/>
            <w:sz w:val="22"/>
            <w:szCs w:val="22"/>
          </w:rPr>
          <w:tab/>
        </w:r>
        <w:r w:rsidR="00C86805" w:rsidRPr="006B730D">
          <w:rPr>
            <w:rStyle w:val="Hyperlink"/>
            <w:noProof/>
          </w:rPr>
          <w:t>Keyname</w:t>
        </w:r>
        <w:r w:rsidR="00C86805">
          <w:rPr>
            <w:noProof/>
            <w:webHidden/>
          </w:rPr>
          <w:tab/>
        </w:r>
        <w:r w:rsidR="00C86805">
          <w:rPr>
            <w:noProof/>
            <w:webHidden/>
          </w:rPr>
          <w:fldChar w:fldCharType="begin"/>
        </w:r>
        <w:r w:rsidR="00C86805">
          <w:rPr>
            <w:noProof/>
            <w:webHidden/>
          </w:rPr>
          <w:instrText xml:space="preserve"> PAGEREF _Toc56506233 \h </w:instrText>
        </w:r>
        <w:r w:rsidR="00C86805">
          <w:rPr>
            <w:noProof/>
            <w:webHidden/>
          </w:rPr>
        </w:r>
        <w:r w:rsidR="00C86805">
          <w:rPr>
            <w:noProof/>
            <w:webHidden/>
          </w:rPr>
          <w:fldChar w:fldCharType="separate"/>
        </w:r>
        <w:r w:rsidR="00C86805">
          <w:rPr>
            <w:noProof/>
            <w:webHidden/>
          </w:rPr>
          <w:t>33</w:t>
        </w:r>
        <w:r w:rsidR="00C86805">
          <w:rPr>
            <w:noProof/>
            <w:webHidden/>
          </w:rPr>
          <w:fldChar w:fldCharType="end"/>
        </w:r>
      </w:hyperlink>
    </w:p>
    <w:p w14:paraId="516221E1" w14:textId="1ADB1C2B" w:rsidR="00C86805" w:rsidRDefault="0005287F">
      <w:pPr>
        <w:pStyle w:val="TOC6"/>
        <w:tabs>
          <w:tab w:val="left" w:pos="2271"/>
          <w:tab w:val="right" w:leader="dot" w:pos="9350"/>
        </w:tabs>
        <w:rPr>
          <w:rFonts w:asciiTheme="minorHAnsi" w:eastAsiaTheme="minorEastAsia" w:hAnsiTheme="minorHAnsi" w:cstheme="minorBidi"/>
          <w:noProof/>
          <w:sz w:val="22"/>
          <w:szCs w:val="22"/>
        </w:rPr>
      </w:pPr>
      <w:hyperlink w:anchor="_Toc56506234" w:history="1">
        <w:r w:rsidR="00C86805" w:rsidRPr="006B730D">
          <w:rPr>
            <w:rStyle w:val="Hyperlink"/>
            <w:noProof/>
          </w:rPr>
          <w:t>4.2.1.3.9.2</w:t>
        </w:r>
        <w:r w:rsidR="00C86805">
          <w:rPr>
            <w:rFonts w:asciiTheme="minorHAnsi" w:eastAsiaTheme="minorEastAsia" w:hAnsiTheme="minorHAnsi" w:cstheme="minorBidi"/>
            <w:noProof/>
            <w:sz w:val="22"/>
            <w:szCs w:val="22"/>
          </w:rPr>
          <w:tab/>
        </w:r>
        <w:r w:rsidR="00C86805" w:rsidRPr="006B730D">
          <w:rPr>
            <w:rStyle w:val="Hyperlink"/>
            <w:noProof/>
          </w:rPr>
          <w:t>Grammar</w:t>
        </w:r>
        <w:r w:rsidR="00C86805">
          <w:rPr>
            <w:noProof/>
            <w:webHidden/>
          </w:rPr>
          <w:tab/>
        </w:r>
        <w:r w:rsidR="00C86805">
          <w:rPr>
            <w:noProof/>
            <w:webHidden/>
          </w:rPr>
          <w:fldChar w:fldCharType="begin"/>
        </w:r>
        <w:r w:rsidR="00C86805">
          <w:rPr>
            <w:noProof/>
            <w:webHidden/>
          </w:rPr>
          <w:instrText xml:space="preserve"> PAGEREF _Toc56506234 \h </w:instrText>
        </w:r>
        <w:r w:rsidR="00C86805">
          <w:rPr>
            <w:noProof/>
            <w:webHidden/>
          </w:rPr>
        </w:r>
        <w:r w:rsidR="00C86805">
          <w:rPr>
            <w:noProof/>
            <w:webHidden/>
          </w:rPr>
          <w:fldChar w:fldCharType="separate"/>
        </w:r>
        <w:r w:rsidR="00C86805">
          <w:rPr>
            <w:noProof/>
            <w:webHidden/>
          </w:rPr>
          <w:t>33</w:t>
        </w:r>
        <w:r w:rsidR="00C86805">
          <w:rPr>
            <w:noProof/>
            <w:webHidden/>
          </w:rPr>
          <w:fldChar w:fldCharType="end"/>
        </w:r>
      </w:hyperlink>
    </w:p>
    <w:p w14:paraId="3CBA9A91" w14:textId="3A0C4A91" w:rsidR="00C86805" w:rsidRDefault="0005287F">
      <w:pPr>
        <w:pStyle w:val="TOC6"/>
        <w:tabs>
          <w:tab w:val="left" w:pos="2271"/>
          <w:tab w:val="right" w:leader="dot" w:pos="9350"/>
        </w:tabs>
        <w:rPr>
          <w:rFonts w:asciiTheme="minorHAnsi" w:eastAsiaTheme="minorEastAsia" w:hAnsiTheme="minorHAnsi" w:cstheme="minorBidi"/>
          <w:noProof/>
          <w:sz w:val="22"/>
          <w:szCs w:val="22"/>
        </w:rPr>
      </w:pPr>
      <w:hyperlink w:anchor="_Toc56506235" w:history="1">
        <w:r w:rsidR="00C86805" w:rsidRPr="006B730D">
          <w:rPr>
            <w:rStyle w:val="Hyperlink"/>
            <w:noProof/>
          </w:rPr>
          <w:t>4.2.1.3.9.3</w:t>
        </w:r>
        <w:r w:rsidR="00C86805">
          <w:rPr>
            <w:rFonts w:asciiTheme="minorHAnsi" w:eastAsiaTheme="minorEastAsia" w:hAnsiTheme="minorHAnsi" w:cstheme="minorBidi"/>
            <w:noProof/>
            <w:sz w:val="22"/>
            <w:szCs w:val="22"/>
          </w:rPr>
          <w:tab/>
        </w:r>
        <w:r w:rsidR="00C86805" w:rsidRPr="006B730D">
          <w:rPr>
            <w:rStyle w:val="Hyperlink"/>
            <w:noProof/>
          </w:rPr>
          <w:t>Example</w:t>
        </w:r>
        <w:r w:rsidR="00C86805">
          <w:rPr>
            <w:noProof/>
            <w:webHidden/>
          </w:rPr>
          <w:tab/>
        </w:r>
        <w:r w:rsidR="00C86805">
          <w:rPr>
            <w:noProof/>
            <w:webHidden/>
          </w:rPr>
          <w:fldChar w:fldCharType="begin"/>
        </w:r>
        <w:r w:rsidR="00C86805">
          <w:rPr>
            <w:noProof/>
            <w:webHidden/>
          </w:rPr>
          <w:instrText xml:space="preserve"> PAGEREF _Toc56506235 \h </w:instrText>
        </w:r>
        <w:r w:rsidR="00C86805">
          <w:rPr>
            <w:noProof/>
            <w:webHidden/>
          </w:rPr>
        </w:r>
        <w:r w:rsidR="00C86805">
          <w:rPr>
            <w:noProof/>
            <w:webHidden/>
          </w:rPr>
          <w:fldChar w:fldCharType="separate"/>
        </w:r>
        <w:r w:rsidR="00C86805">
          <w:rPr>
            <w:noProof/>
            <w:webHidden/>
          </w:rPr>
          <w:t>33</w:t>
        </w:r>
        <w:r w:rsidR="00C86805">
          <w:rPr>
            <w:noProof/>
            <w:webHidden/>
          </w:rPr>
          <w:fldChar w:fldCharType="end"/>
        </w:r>
      </w:hyperlink>
    </w:p>
    <w:p w14:paraId="5DC880BE" w14:textId="4E23DA7E" w:rsidR="00C86805" w:rsidRDefault="0005287F">
      <w:pPr>
        <w:pStyle w:val="TOC5"/>
        <w:tabs>
          <w:tab w:val="right" w:leader="dot" w:pos="9350"/>
        </w:tabs>
        <w:rPr>
          <w:rFonts w:asciiTheme="minorHAnsi" w:eastAsiaTheme="minorEastAsia" w:hAnsiTheme="minorHAnsi" w:cstheme="minorBidi"/>
          <w:noProof/>
          <w:sz w:val="22"/>
          <w:szCs w:val="22"/>
        </w:rPr>
      </w:pPr>
      <w:hyperlink w:anchor="_Toc56506236" w:history="1">
        <w:r w:rsidR="00C86805" w:rsidRPr="006B730D">
          <w:rPr>
            <w:rStyle w:val="Hyperlink"/>
            <w:noProof/>
          </w:rPr>
          <w:t>4.2.1.3.10 imports</w:t>
        </w:r>
        <w:r w:rsidR="00C86805">
          <w:rPr>
            <w:noProof/>
            <w:webHidden/>
          </w:rPr>
          <w:tab/>
        </w:r>
        <w:r w:rsidR="00C86805">
          <w:rPr>
            <w:noProof/>
            <w:webHidden/>
          </w:rPr>
          <w:fldChar w:fldCharType="begin"/>
        </w:r>
        <w:r w:rsidR="00C86805">
          <w:rPr>
            <w:noProof/>
            <w:webHidden/>
          </w:rPr>
          <w:instrText xml:space="preserve"> PAGEREF _Toc56506236 \h </w:instrText>
        </w:r>
        <w:r w:rsidR="00C86805">
          <w:rPr>
            <w:noProof/>
            <w:webHidden/>
          </w:rPr>
        </w:r>
        <w:r w:rsidR="00C86805">
          <w:rPr>
            <w:noProof/>
            <w:webHidden/>
          </w:rPr>
          <w:fldChar w:fldCharType="separate"/>
        </w:r>
        <w:r w:rsidR="00C86805">
          <w:rPr>
            <w:noProof/>
            <w:webHidden/>
          </w:rPr>
          <w:t>33</w:t>
        </w:r>
        <w:r w:rsidR="00C86805">
          <w:rPr>
            <w:noProof/>
            <w:webHidden/>
          </w:rPr>
          <w:fldChar w:fldCharType="end"/>
        </w:r>
      </w:hyperlink>
    </w:p>
    <w:p w14:paraId="6FFFF195" w14:textId="4EC40E52" w:rsidR="00C86805" w:rsidRDefault="0005287F">
      <w:pPr>
        <w:pStyle w:val="TOC6"/>
        <w:tabs>
          <w:tab w:val="left" w:pos="2371"/>
          <w:tab w:val="right" w:leader="dot" w:pos="9350"/>
        </w:tabs>
        <w:rPr>
          <w:rFonts w:asciiTheme="minorHAnsi" w:eastAsiaTheme="minorEastAsia" w:hAnsiTheme="minorHAnsi" w:cstheme="minorBidi"/>
          <w:noProof/>
          <w:sz w:val="22"/>
          <w:szCs w:val="22"/>
        </w:rPr>
      </w:pPr>
      <w:hyperlink w:anchor="_Toc56506237" w:history="1">
        <w:r w:rsidR="00C86805" w:rsidRPr="006B730D">
          <w:rPr>
            <w:rStyle w:val="Hyperlink"/>
            <w:noProof/>
          </w:rPr>
          <w:t>4.2.1.3.10.1</w:t>
        </w:r>
        <w:r w:rsidR="00C86805">
          <w:rPr>
            <w:rFonts w:asciiTheme="minorHAnsi" w:eastAsiaTheme="minorEastAsia" w:hAnsiTheme="minorHAnsi" w:cstheme="minorBidi"/>
            <w:noProof/>
            <w:sz w:val="22"/>
            <w:szCs w:val="22"/>
          </w:rPr>
          <w:tab/>
        </w:r>
        <w:r w:rsidR="00C86805" w:rsidRPr="006B730D">
          <w:rPr>
            <w:rStyle w:val="Hyperlink"/>
            <w:noProof/>
          </w:rPr>
          <w:t>Keyname</w:t>
        </w:r>
        <w:r w:rsidR="00C86805">
          <w:rPr>
            <w:noProof/>
            <w:webHidden/>
          </w:rPr>
          <w:tab/>
        </w:r>
        <w:r w:rsidR="00C86805">
          <w:rPr>
            <w:noProof/>
            <w:webHidden/>
          </w:rPr>
          <w:fldChar w:fldCharType="begin"/>
        </w:r>
        <w:r w:rsidR="00C86805">
          <w:rPr>
            <w:noProof/>
            <w:webHidden/>
          </w:rPr>
          <w:instrText xml:space="preserve"> PAGEREF _Toc56506237 \h </w:instrText>
        </w:r>
        <w:r w:rsidR="00C86805">
          <w:rPr>
            <w:noProof/>
            <w:webHidden/>
          </w:rPr>
        </w:r>
        <w:r w:rsidR="00C86805">
          <w:rPr>
            <w:noProof/>
            <w:webHidden/>
          </w:rPr>
          <w:fldChar w:fldCharType="separate"/>
        </w:r>
        <w:r w:rsidR="00C86805">
          <w:rPr>
            <w:noProof/>
            <w:webHidden/>
          </w:rPr>
          <w:t>34</w:t>
        </w:r>
        <w:r w:rsidR="00C86805">
          <w:rPr>
            <w:noProof/>
            <w:webHidden/>
          </w:rPr>
          <w:fldChar w:fldCharType="end"/>
        </w:r>
      </w:hyperlink>
    </w:p>
    <w:p w14:paraId="48E3C4EF" w14:textId="7AF27F1E" w:rsidR="00C86805" w:rsidRDefault="0005287F">
      <w:pPr>
        <w:pStyle w:val="TOC6"/>
        <w:tabs>
          <w:tab w:val="left" w:pos="2371"/>
          <w:tab w:val="right" w:leader="dot" w:pos="9350"/>
        </w:tabs>
        <w:rPr>
          <w:rFonts w:asciiTheme="minorHAnsi" w:eastAsiaTheme="minorEastAsia" w:hAnsiTheme="minorHAnsi" w:cstheme="minorBidi"/>
          <w:noProof/>
          <w:sz w:val="22"/>
          <w:szCs w:val="22"/>
        </w:rPr>
      </w:pPr>
      <w:hyperlink w:anchor="_Toc56506238" w:history="1">
        <w:r w:rsidR="00C86805" w:rsidRPr="006B730D">
          <w:rPr>
            <w:rStyle w:val="Hyperlink"/>
            <w:noProof/>
          </w:rPr>
          <w:t>4.2.1.3.10.2</w:t>
        </w:r>
        <w:r w:rsidR="00C86805">
          <w:rPr>
            <w:rFonts w:asciiTheme="minorHAnsi" w:eastAsiaTheme="minorEastAsia" w:hAnsiTheme="minorHAnsi" w:cstheme="minorBidi"/>
            <w:noProof/>
            <w:sz w:val="22"/>
            <w:szCs w:val="22"/>
          </w:rPr>
          <w:tab/>
        </w:r>
        <w:r w:rsidR="00C86805" w:rsidRPr="006B730D">
          <w:rPr>
            <w:rStyle w:val="Hyperlink"/>
            <w:noProof/>
          </w:rPr>
          <w:t>Grammar</w:t>
        </w:r>
        <w:r w:rsidR="00C86805">
          <w:rPr>
            <w:noProof/>
            <w:webHidden/>
          </w:rPr>
          <w:tab/>
        </w:r>
        <w:r w:rsidR="00C86805">
          <w:rPr>
            <w:noProof/>
            <w:webHidden/>
          </w:rPr>
          <w:fldChar w:fldCharType="begin"/>
        </w:r>
        <w:r w:rsidR="00C86805">
          <w:rPr>
            <w:noProof/>
            <w:webHidden/>
          </w:rPr>
          <w:instrText xml:space="preserve"> PAGEREF _Toc56506238 \h </w:instrText>
        </w:r>
        <w:r w:rsidR="00C86805">
          <w:rPr>
            <w:noProof/>
            <w:webHidden/>
          </w:rPr>
        </w:r>
        <w:r w:rsidR="00C86805">
          <w:rPr>
            <w:noProof/>
            <w:webHidden/>
          </w:rPr>
          <w:fldChar w:fldCharType="separate"/>
        </w:r>
        <w:r w:rsidR="00C86805">
          <w:rPr>
            <w:noProof/>
            <w:webHidden/>
          </w:rPr>
          <w:t>34</w:t>
        </w:r>
        <w:r w:rsidR="00C86805">
          <w:rPr>
            <w:noProof/>
            <w:webHidden/>
          </w:rPr>
          <w:fldChar w:fldCharType="end"/>
        </w:r>
      </w:hyperlink>
    </w:p>
    <w:p w14:paraId="6506DC90" w14:textId="112B9E5E" w:rsidR="00C86805" w:rsidRDefault="0005287F">
      <w:pPr>
        <w:pStyle w:val="TOC6"/>
        <w:tabs>
          <w:tab w:val="left" w:pos="2371"/>
          <w:tab w:val="right" w:leader="dot" w:pos="9350"/>
        </w:tabs>
        <w:rPr>
          <w:rFonts w:asciiTheme="minorHAnsi" w:eastAsiaTheme="minorEastAsia" w:hAnsiTheme="minorHAnsi" w:cstheme="minorBidi"/>
          <w:noProof/>
          <w:sz w:val="22"/>
          <w:szCs w:val="22"/>
        </w:rPr>
      </w:pPr>
      <w:hyperlink w:anchor="_Toc56506239" w:history="1">
        <w:r w:rsidR="00C86805" w:rsidRPr="006B730D">
          <w:rPr>
            <w:rStyle w:val="Hyperlink"/>
            <w:noProof/>
          </w:rPr>
          <w:t>4.2.1.3.10.3</w:t>
        </w:r>
        <w:r w:rsidR="00C86805">
          <w:rPr>
            <w:rFonts w:asciiTheme="minorHAnsi" w:eastAsiaTheme="minorEastAsia" w:hAnsiTheme="minorHAnsi" w:cstheme="minorBidi"/>
            <w:noProof/>
            <w:sz w:val="22"/>
            <w:szCs w:val="22"/>
          </w:rPr>
          <w:tab/>
        </w:r>
        <w:r w:rsidR="00C86805" w:rsidRPr="006B730D">
          <w:rPr>
            <w:rStyle w:val="Hyperlink"/>
            <w:noProof/>
          </w:rPr>
          <w:t>Example</w:t>
        </w:r>
        <w:r w:rsidR="00C86805">
          <w:rPr>
            <w:noProof/>
            <w:webHidden/>
          </w:rPr>
          <w:tab/>
        </w:r>
        <w:r w:rsidR="00C86805">
          <w:rPr>
            <w:noProof/>
            <w:webHidden/>
          </w:rPr>
          <w:fldChar w:fldCharType="begin"/>
        </w:r>
        <w:r w:rsidR="00C86805">
          <w:rPr>
            <w:noProof/>
            <w:webHidden/>
          </w:rPr>
          <w:instrText xml:space="preserve"> PAGEREF _Toc56506239 \h </w:instrText>
        </w:r>
        <w:r w:rsidR="00C86805">
          <w:rPr>
            <w:noProof/>
            <w:webHidden/>
          </w:rPr>
        </w:r>
        <w:r w:rsidR="00C86805">
          <w:rPr>
            <w:noProof/>
            <w:webHidden/>
          </w:rPr>
          <w:fldChar w:fldCharType="separate"/>
        </w:r>
        <w:r w:rsidR="00C86805">
          <w:rPr>
            <w:noProof/>
            <w:webHidden/>
          </w:rPr>
          <w:t>34</w:t>
        </w:r>
        <w:r w:rsidR="00C86805">
          <w:rPr>
            <w:noProof/>
            <w:webHidden/>
          </w:rPr>
          <w:fldChar w:fldCharType="end"/>
        </w:r>
      </w:hyperlink>
    </w:p>
    <w:p w14:paraId="5348750D" w14:textId="17C6C9EE" w:rsidR="00C86805" w:rsidRDefault="0005287F">
      <w:pPr>
        <w:pStyle w:val="TOC5"/>
        <w:tabs>
          <w:tab w:val="right" w:leader="dot" w:pos="9350"/>
        </w:tabs>
        <w:rPr>
          <w:rFonts w:asciiTheme="minorHAnsi" w:eastAsiaTheme="minorEastAsia" w:hAnsiTheme="minorHAnsi" w:cstheme="minorBidi"/>
          <w:noProof/>
          <w:sz w:val="22"/>
          <w:szCs w:val="22"/>
        </w:rPr>
      </w:pPr>
      <w:hyperlink w:anchor="_Toc56506240" w:history="1">
        <w:r w:rsidR="00C86805" w:rsidRPr="006B730D">
          <w:rPr>
            <w:rStyle w:val="Hyperlink"/>
            <w:noProof/>
          </w:rPr>
          <w:t>4.2.1.3.11 artifact_types</w:t>
        </w:r>
        <w:r w:rsidR="00C86805">
          <w:rPr>
            <w:noProof/>
            <w:webHidden/>
          </w:rPr>
          <w:tab/>
        </w:r>
        <w:r w:rsidR="00C86805">
          <w:rPr>
            <w:noProof/>
            <w:webHidden/>
          </w:rPr>
          <w:fldChar w:fldCharType="begin"/>
        </w:r>
        <w:r w:rsidR="00C86805">
          <w:rPr>
            <w:noProof/>
            <w:webHidden/>
          </w:rPr>
          <w:instrText xml:space="preserve"> PAGEREF _Toc56506240 \h </w:instrText>
        </w:r>
        <w:r w:rsidR="00C86805">
          <w:rPr>
            <w:noProof/>
            <w:webHidden/>
          </w:rPr>
        </w:r>
        <w:r w:rsidR="00C86805">
          <w:rPr>
            <w:noProof/>
            <w:webHidden/>
          </w:rPr>
          <w:fldChar w:fldCharType="separate"/>
        </w:r>
        <w:r w:rsidR="00C86805">
          <w:rPr>
            <w:noProof/>
            <w:webHidden/>
          </w:rPr>
          <w:t>34</w:t>
        </w:r>
        <w:r w:rsidR="00C86805">
          <w:rPr>
            <w:noProof/>
            <w:webHidden/>
          </w:rPr>
          <w:fldChar w:fldCharType="end"/>
        </w:r>
      </w:hyperlink>
    </w:p>
    <w:p w14:paraId="1DBF4D6A" w14:textId="1C9306D8" w:rsidR="00C86805" w:rsidRDefault="0005287F">
      <w:pPr>
        <w:pStyle w:val="TOC6"/>
        <w:tabs>
          <w:tab w:val="left" w:pos="2371"/>
          <w:tab w:val="right" w:leader="dot" w:pos="9350"/>
        </w:tabs>
        <w:rPr>
          <w:rFonts w:asciiTheme="minorHAnsi" w:eastAsiaTheme="minorEastAsia" w:hAnsiTheme="minorHAnsi" w:cstheme="minorBidi"/>
          <w:noProof/>
          <w:sz w:val="22"/>
          <w:szCs w:val="22"/>
        </w:rPr>
      </w:pPr>
      <w:hyperlink w:anchor="_Toc56506241" w:history="1">
        <w:r w:rsidR="00C86805" w:rsidRPr="006B730D">
          <w:rPr>
            <w:rStyle w:val="Hyperlink"/>
            <w:noProof/>
          </w:rPr>
          <w:t>4.2.1.3.11.1</w:t>
        </w:r>
        <w:r w:rsidR="00C86805">
          <w:rPr>
            <w:rFonts w:asciiTheme="minorHAnsi" w:eastAsiaTheme="minorEastAsia" w:hAnsiTheme="minorHAnsi" w:cstheme="minorBidi"/>
            <w:noProof/>
            <w:sz w:val="22"/>
            <w:szCs w:val="22"/>
          </w:rPr>
          <w:tab/>
        </w:r>
        <w:r w:rsidR="00C86805" w:rsidRPr="006B730D">
          <w:rPr>
            <w:rStyle w:val="Hyperlink"/>
            <w:noProof/>
          </w:rPr>
          <w:t>Keyname</w:t>
        </w:r>
        <w:r w:rsidR="00C86805">
          <w:rPr>
            <w:noProof/>
            <w:webHidden/>
          </w:rPr>
          <w:tab/>
        </w:r>
        <w:r w:rsidR="00C86805">
          <w:rPr>
            <w:noProof/>
            <w:webHidden/>
          </w:rPr>
          <w:fldChar w:fldCharType="begin"/>
        </w:r>
        <w:r w:rsidR="00C86805">
          <w:rPr>
            <w:noProof/>
            <w:webHidden/>
          </w:rPr>
          <w:instrText xml:space="preserve"> PAGEREF _Toc56506241 \h </w:instrText>
        </w:r>
        <w:r w:rsidR="00C86805">
          <w:rPr>
            <w:noProof/>
            <w:webHidden/>
          </w:rPr>
        </w:r>
        <w:r w:rsidR="00C86805">
          <w:rPr>
            <w:noProof/>
            <w:webHidden/>
          </w:rPr>
          <w:fldChar w:fldCharType="separate"/>
        </w:r>
        <w:r w:rsidR="00C86805">
          <w:rPr>
            <w:noProof/>
            <w:webHidden/>
          </w:rPr>
          <w:t>34</w:t>
        </w:r>
        <w:r w:rsidR="00C86805">
          <w:rPr>
            <w:noProof/>
            <w:webHidden/>
          </w:rPr>
          <w:fldChar w:fldCharType="end"/>
        </w:r>
      </w:hyperlink>
    </w:p>
    <w:p w14:paraId="4F099F3E" w14:textId="428B1EA9" w:rsidR="00C86805" w:rsidRDefault="0005287F">
      <w:pPr>
        <w:pStyle w:val="TOC6"/>
        <w:tabs>
          <w:tab w:val="left" w:pos="2371"/>
          <w:tab w:val="right" w:leader="dot" w:pos="9350"/>
        </w:tabs>
        <w:rPr>
          <w:rFonts w:asciiTheme="minorHAnsi" w:eastAsiaTheme="minorEastAsia" w:hAnsiTheme="minorHAnsi" w:cstheme="minorBidi"/>
          <w:noProof/>
          <w:sz w:val="22"/>
          <w:szCs w:val="22"/>
        </w:rPr>
      </w:pPr>
      <w:hyperlink w:anchor="_Toc56506242" w:history="1">
        <w:r w:rsidR="00C86805" w:rsidRPr="006B730D">
          <w:rPr>
            <w:rStyle w:val="Hyperlink"/>
            <w:noProof/>
          </w:rPr>
          <w:t>4.2.1.3.11.2</w:t>
        </w:r>
        <w:r w:rsidR="00C86805">
          <w:rPr>
            <w:rFonts w:asciiTheme="minorHAnsi" w:eastAsiaTheme="minorEastAsia" w:hAnsiTheme="minorHAnsi" w:cstheme="minorBidi"/>
            <w:noProof/>
            <w:sz w:val="22"/>
            <w:szCs w:val="22"/>
          </w:rPr>
          <w:tab/>
        </w:r>
        <w:r w:rsidR="00C86805" w:rsidRPr="006B730D">
          <w:rPr>
            <w:rStyle w:val="Hyperlink"/>
            <w:noProof/>
          </w:rPr>
          <w:t>Grammar</w:t>
        </w:r>
        <w:r w:rsidR="00C86805">
          <w:rPr>
            <w:noProof/>
            <w:webHidden/>
          </w:rPr>
          <w:tab/>
        </w:r>
        <w:r w:rsidR="00C86805">
          <w:rPr>
            <w:noProof/>
            <w:webHidden/>
          </w:rPr>
          <w:fldChar w:fldCharType="begin"/>
        </w:r>
        <w:r w:rsidR="00C86805">
          <w:rPr>
            <w:noProof/>
            <w:webHidden/>
          </w:rPr>
          <w:instrText xml:space="preserve"> PAGEREF _Toc56506242 \h </w:instrText>
        </w:r>
        <w:r w:rsidR="00C86805">
          <w:rPr>
            <w:noProof/>
            <w:webHidden/>
          </w:rPr>
        </w:r>
        <w:r w:rsidR="00C86805">
          <w:rPr>
            <w:noProof/>
            <w:webHidden/>
          </w:rPr>
          <w:fldChar w:fldCharType="separate"/>
        </w:r>
        <w:r w:rsidR="00C86805">
          <w:rPr>
            <w:noProof/>
            <w:webHidden/>
          </w:rPr>
          <w:t>34</w:t>
        </w:r>
        <w:r w:rsidR="00C86805">
          <w:rPr>
            <w:noProof/>
            <w:webHidden/>
          </w:rPr>
          <w:fldChar w:fldCharType="end"/>
        </w:r>
      </w:hyperlink>
    </w:p>
    <w:p w14:paraId="3F2EEF28" w14:textId="673612B8" w:rsidR="00C86805" w:rsidRDefault="0005287F">
      <w:pPr>
        <w:pStyle w:val="TOC6"/>
        <w:tabs>
          <w:tab w:val="left" w:pos="2371"/>
          <w:tab w:val="right" w:leader="dot" w:pos="9350"/>
        </w:tabs>
        <w:rPr>
          <w:rFonts w:asciiTheme="minorHAnsi" w:eastAsiaTheme="minorEastAsia" w:hAnsiTheme="minorHAnsi" w:cstheme="minorBidi"/>
          <w:noProof/>
          <w:sz w:val="22"/>
          <w:szCs w:val="22"/>
        </w:rPr>
      </w:pPr>
      <w:hyperlink w:anchor="_Toc56506243" w:history="1">
        <w:r w:rsidR="00C86805" w:rsidRPr="006B730D">
          <w:rPr>
            <w:rStyle w:val="Hyperlink"/>
            <w:noProof/>
          </w:rPr>
          <w:t>4.2.1.3.11.3</w:t>
        </w:r>
        <w:r w:rsidR="00C86805">
          <w:rPr>
            <w:rFonts w:asciiTheme="minorHAnsi" w:eastAsiaTheme="minorEastAsia" w:hAnsiTheme="minorHAnsi" w:cstheme="minorBidi"/>
            <w:noProof/>
            <w:sz w:val="22"/>
            <w:szCs w:val="22"/>
          </w:rPr>
          <w:tab/>
        </w:r>
        <w:r w:rsidR="00C86805" w:rsidRPr="006B730D">
          <w:rPr>
            <w:rStyle w:val="Hyperlink"/>
            <w:noProof/>
          </w:rPr>
          <w:t>Example</w:t>
        </w:r>
        <w:r w:rsidR="00C86805">
          <w:rPr>
            <w:noProof/>
            <w:webHidden/>
          </w:rPr>
          <w:tab/>
        </w:r>
        <w:r w:rsidR="00C86805">
          <w:rPr>
            <w:noProof/>
            <w:webHidden/>
          </w:rPr>
          <w:fldChar w:fldCharType="begin"/>
        </w:r>
        <w:r w:rsidR="00C86805">
          <w:rPr>
            <w:noProof/>
            <w:webHidden/>
          </w:rPr>
          <w:instrText xml:space="preserve"> PAGEREF _Toc56506243 \h </w:instrText>
        </w:r>
        <w:r w:rsidR="00C86805">
          <w:rPr>
            <w:noProof/>
            <w:webHidden/>
          </w:rPr>
        </w:r>
        <w:r w:rsidR="00C86805">
          <w:rPr>
            <w:noProof/>
            <w:webHidden/>
          </w:rPr>
          <w:fldChar w:fldCharType="separate"/>
        </w:r>
        <w:r w:rsidR="00C86805">
          <w:rPr>
            <w:noProof/>
            <w:webHidden/>
          </w:rPr>
          <w:t>34</w:t>
        </w:r>
        <w:r w:rsidR="00C86805">
          <w:rPr>
            <w:noProof/>
            <w:webHidden/>
          </w:rPr>
          <w:fldChar w:fldCharType="end"/>
        </w:r>
      </w:hyperlink>
    </w:p>
    <w:p w14:paraId="06999F03" w14:textId="6E9AF0EF" w:rsidR="00C86805" w:rsidRDefault="0005287F">
      <w:pPr>
        <w:pStyle w:val="TOC5"/>
        <w:tabs>
          <w:tab w:val="right" w:leader="dot" w:pos="9350"/>
        </w:tabs>
        <w:rPr>
          <w:rFonts w:asciiTheme="minorHAnsi" w:eastAsiaTheme="minorEastAsia" w:hAnsiTheme="minorHAnsi" w:cstheme="minorBidi"/>
          <w:noProof/>
          <w:sz w:val="22"/>
          <w:szCs w:val="22"/>
        </w:rPr>
      </w:pPr>
      <w:hyperlink w:anchor="_Toc56506244" w:history="1">
        <w:r w:rsidR="00C86805" w:rsidRPr="006B730D">
          <w:rPr>
            <w:rStyle w:val="Hyperlink"/>
            <w:noProof/>
          </w:rPr>
          <w:t>4.2.1.3.12 data_types</w:t>
        </w:r>
        <w:r w:rsidR="00C86805">
          <w:rPr>
            <w:noProof/>
            <w:webHidden/>
          </w:rPr>
          <w:tab/>
        </w:r>
        <w:r w:rsidR="00C86805">
          <w:rPr>
            <w:noProof/>
            <w:webHidden/>
          </w:rPr>
          <w:fldChar w:fldCharType="begin"/>
        </w:r>
        <w:r w:rsidR="00C86805">
          <w:rPr>
            <w:noProof/>
            <w:webHidden/>
          </w:rPr>
          <w:instrText xml:space="preserve"> PAGEREF _Toc56506244 \h </w:instrText>
        </w:r>
        <w:r w:rsidR="00C86805">
          <w:rPr>
            <w:noProof/>
            <w:webHidden/>
          </w:rPr>
        </w:r>
        <w:r w:rsidR="00C86805">
          <w:rPr>
            <w:noProof/>
            <w:webHidden/>
          </w:rPr>
          <w:fldChar w:fldCharType="separate"/>
        </w:r>
        <w:r w:rsidR="00C86805">
          <w:rPr>
            <w:noProof/>
            <w:webHidden/>
          </w:rPr>
          <w:t>34</w:t>
        </w:r>
        <w:r w:rsidR="00C86805">
          <w:rPr>
            <w:noProof/>
            <w:webHidden/>
          </w:rPr>
          <w:fldChar w:fldCharType="end"/>
        </w:r>
      </w:hyperlink>
    </w:p>
    <w:p w14:paraId="4E75E286" w14:textId="04DD47AB" w:rsidR="00C86805" w:rsidRDefault="0005287F">
      <w:pPr>
        <w:pStyle w:val="TOC6"/>
        <w:tabs>
          <w:tab w:val="left" w:pos="2371"/>
          <w:tab w:val="right" w:leader="dot" w:pos="9350"/>
        </w:tabs>
        <w:rPr>
          <w:rFonts w:asciiTheme="minorHAnsi" w:eastAsiaTheme="minorEastAsia" w:hAnsiTheme="minorHAnsi" w:cstheme="minorBidi"/>
          <w:noProof/>
          <w:sz w:val="22"/>
          <w:szCs w:val="22"/>
        </w:rPr>
      </w:pPr>
      <w:hyperlink w:anchor="_Toc56506245" w:history="1">
        <w:r w:rsidR="00C86805" w:rsidRPr="006B730D">
          <w:rPr>
            <w:rStyle w:val="Hyperlink"/>
            <w:noProof/>
          </w:rPr>
          <w:t>4.2.1.3.12.1</w:t>
        </w:r>
        <w:r w:rsidR="00C86805">
          <w:rPr>
            <w:rFonts w:asciiTheme="minorHAnsi" w:eastAsiaTheme="minorEastAsia" w:hAnsiTheme="minorHAnsi" w:cstheme="minorBidi"/>
            <w:noProof/>
            <w:sz w:val="22"/>
            <w:szCs w:val="22"/>
          </w:rPr>
          <w:tab/>
        </w:r>
        <w:r w:rsidR="00C86805" w:rsidRPr="006B730D">
          <w:rPr>
            <w:rStyle w:val="Hyperlink"/>
            <w:noProof/>
          </w:rPr>
          <w:t>Keyname</w:t>
        </w:r>
        <w:r w:rsidR="00C86805">
          <w:rPr>
            <w:noProof/>
            <w:webHidden/>
          </w:rPr>
          <w:tab/>
        </w:r>
        <w:r w:rsidR="00C86805">
          <w:rPr>
            <w:noProof/>
            <w:webHidden/>
          </w:rPr>
          <w:fldChar w:fldCharType="begin"/>
        </w:r>
        <w:r w:rsidR="00C86805">
          <w:rPr>
            <w:noProof/>
            <w:webHidden/>
          </w:rPr>
          <w:instrText xml:space="preserve"> PAGEREF _Toc56506245 \h </w:instrText>
        </w:r>
        <w:r w:rsidR="00C86805">
          <w:rPr>
            <w:noProof/>
            <w:webHidden/>
          </w:rPr>
        </w:r>
        <w:r w:rsidR="00C86805">
          <w:rPr>
            <w:noProof/>
            <w:webHidden/>
          </w:rPr>
          <w:fldChar w:fldCharType="separate"/>
        </w:r>
        <w:r w:rsidR="00C86805">
          <w:rPr>
            <w:noProof/>
            <w:webHidden/>
          </w:rPr>
          <w:t>34</w:t>
        </w:r>
        <w:r w:rsidR="00C86805">
          <w:rPr>
            <w:noProof/>
            <w:webHidden/>
          </w:rPr>
          <w:fldChar w:fldCharType="end"/>
        </w:r>
      </w:hyperlink>
    </w:p>
    <w:p w14:paraId="1B7FFD82" w14:textId="07715B78" w:rsidR="00C86805" w:rsidRDefault="0005287F">
      <w:pPr>
        <w:pStyle w:val="TOC6"/>
        <w:tabs>
          <w:tab w:val="left" w:pos="2371"/>
          <w:tab w:val="right" w:leader="dot" w:pos="9350"/>
        </w:tabs>
        <w:rPr>
          <w:rFonts w:asciiTheme="minorHAnsi" w:eastAsiaTheme="minorEastAsia" w:hAnsiTheme="minorHAnsi" w:cstheme="minorBidi"/>
          <w:noProof/>
          <w:sz w:val="22"/>
          <w:szCs w:val="22"/>
        </w:rPr>
      </w:pPr>
      <w:hyperlink w:anchor="_Toc56506246" w:history="1">
        <w:r w:rsidR="00C86805" w:rsidRPr="006B730D">
          <w:rPr>
            <w:rStyle w:val="Hyperlink"/>
            <w:noProof/>
          </w:rPr>
          <w:t>4.2.1.3.12.2</w:t>
        </w:r>
        <w:r w:rsidR="00C86805">
          <w:rPr>
            <w:rFonts w:asciiTheme="minorHAnsi" w:eastAsiaTheme="minorEastAsia" w:hAnsiTheme="minorHAnsi" w:cstheme="minorBidi"/>
            <w:noProof/>
            <w:sz w:val="22"/>
            <w:szCs w:val="22"/>
          </w:rPr>
          <w:tab/>
        </w:r>
        <w:r w:rsidR="00C86805" w:rsidRPr="006B730D">
          <w:rPr>
            <w:rStyle w:val="Hyperlink"/>
            <w:noProof/>
          </w:rPr>
          <w:t>Grammar</w:t>
        </w:r>
        <w:r w:rsidR="00C86805">
          <w:rPr>
            <w:noProof/>
            <w:webHidden/>
          </w:rPr>
          <w:tab/>
        </w:r>
        <w:r w:rsidR="00C86805">
          <w:rPr>
            <w:noProof/>
            <w:webHidden/>
          </w:rPr>
          <w:fldChar w:fldCharType="begin"/>
        </w:r>
        <w:r w:rsidR="00C86805">
          <w:rPr>
            <w:noProof/>
            <w:webHidden/>
          </w:rPr>
          <w:instrText xml:space="preserve"> PAGEREF _Toc56506246 \h </w:instrText>
        </w:r>
        <w:r w:rsidR="00C86805">
          <w:rPr>
            <w:noProof/>
            <w:webHidden/>
          </w:rPr>
        </w:r>
        <w:r w:rsidR="00C86805">
          <w:rPr>
            <w:noProof/>
            <w:webHidden/>
          </w:rPr>
          <w:fldChar w:fldCharType="separate"/>
        </w:r>
        <w:r w:rsidR="00C86805">
          <w:rPr>
            <w:noProof/>
            <w:webHidden/>
          </w:rPr>
          <w:t>35</w:t>
        </w:r>
        <w:r w:rsidR="00C86805">
          <w:rPr>
            <w:noProof/>
            <w:webHidden/>
          </w:rPr>
          <w:fldChar w:fldCharType="end"/>
        </w:r>
      </w:hyperlink>
    </w:p>
    <w:p w14:paraId="182D1B00" w14:textId="5960344D" w:rsidR="00C86805" w:rsidRDefault="0005287F">
      <w:pPr>
        <w:pStyle w:val="TOC6"/>
        <w:tabs>
          <w:tab w:val="left" w:pos="2371"/>
          <w:tab w:val="right" w:leader="dot" w:pos="9350"/>
        </w:tabs>
        <w:rPr>
          <w:rFonts w:asciiTheme="minorHAnsi" w:eastAsiaTheme="minorEastAsia" w:hAnsiTheme="minorHAnsi" w:cstheme="minorBidi"/>
          <w:noProof/>
          <w:sz w:val="22"/>
          <w:szCs w:val="22"/>
        </w:rPr>
      </w:pPr>
      <w:hyperlink w:anchor="_Toc56506247" w:history="1">
        <w:r w:rsidR="00C86805" w:rsidRPr="006B730D">
          <w:rPr>
            <w:rStyle w:val="Hyperlink"/>
            <w:noProof/>
          </w:rPr>
          <w:t>4.2.1.3.12.3</w:t>
        </w:r>
        <w:r w:rsidR="00C86805">
          <w:rPr>
            <w:rFonts w:asciiTheme="minorHAnsi" w:eastAsiaTheme="minorEastAsia" w:hAnsiTheme="minorHAnsi" w:cstheme="minorBidi"/>
            <w:noProof/>
            <w:sz w:val="22"/>
            <w:szCs w:val="22"/>
          </w:rPr>
          <w:tab/>
        </w:r>
        <w:r w:rsidR="00C86805" w:rsidRPr="006B730D">
          <w:rPr>
            <w:rStyle w:val="Hyperlink"/>
            <w:noProof/>
          </w:rPr>
          <w:t>Example</w:t>
        </w:r>
        <w:r w:rsidR="00C86805">
          <w:rPr>
            <w:noProof/>
            <w:webHidden/>
          </w:rPr>
          <w:tab/>
        </w:r>
        <w:r w:rsidR="00C86805">
          <w:rPr>
            <w:noProof/>
            <w:webHidden/>
          </w:rPr>
          <w:fldChar w:fldCharType="begin"/>
        </w:r>
        <w:r w:rsidR="00C86805">
          <w:rPr>
            <w:noProof/>
            <w:webHidden/>
          </w:rPr>
          <w:instrText xml:space="preserve"> PAGEREF _Toc56506247 \h </w:instrText>
        </w:r>
        <w:r w:rsidR="00C86805">
          <w:rPr>
            <w:noProof/>
            <w:webHidden/>
          </w:rPr>
        </w:r>
        <w:r w:rsidR="00C86805">
          <w:rPr>
            <w:noProof/>
            <w:webHidden/>
          </w:rPr>
          <w:fldChar w:fldCharType="separate"/>
        </w:r>
        <w:r w:rsidR="00C86805">
          <w:rPr>
            <w:noProof/>
            <w:webHidden/>
          </w:rPr>
          <w:t>35</w:t>
        </w:r>
        <w:r w:rsidR="00C86805">
          <w:rPr>
            <w:noProof/>
            <w:webHidden/>
          </w:rPr>
          <w:fldChar w:fldCharType="end"/>
        </w:r>
      </w:hyperlink>
    </w:p>
    <w:p w14:paraId="1571A060" w14:textId="0CA65FB0" w:rsidR="00C86805" w:rsidRDefault="0005287F">
      <w:pPr>
        <w:pStyle w:val="TOC5"/>
        <w:tabs>
          <w:tab w:val="right" w:leader="dot" w:pos="9350"/>
        </w:tabs>
        <w:rPr>
          <w:rFonts w:asciiTheme="minorHAnsi" w:eastAsiaTheme="minorEastAsia" w:hAnsiTheme="minorHAnsi" w:cstheme="minorBidi"/>
          <w:noProof/>
          <w:sz w:val="22"/>
          <w:szCs w:val="22"/>
        </w:rPr>
      </w:pPr>
      <w:hyperlink w:anchor="_Toc56506248" w:history="1">
        <w:r w:rsidR="00C86805" w:rsidRPr="006B730D">
          <w:rPr>
            <w:rStyle w:val="Hyperlink"/>
            <w:noProof/>
          </w:rPr>
          <w:t>4.2.1.3.13 capability_types</w:t>
        </w:r>
        <w:r w:rsidR="00C86805">
          <w:rPr>
            <w:noProof/>
            <w:webHidden/>
          </w:rPr>
          <w:tab/>
        </w:r>
        <w:r w:rsidR="00C86805">
          <w:rPr>
            <w:noProof/>
            <w:webHidden/>
          </w:rPr>
          <w:fldChar w:fldCharType="begin"/>
        </w:r>
        <w:r w:rsidR="00C86805">
          <w:rPr>
            <w:noProof/>
            <w:webHidden/>
          </w:rPr>
          <w:instrText xml:space="preserve"> PAGEREF _Toc56506248 \h </w:instrText>
        </w:r>
        <w:r w:rsidR="00C86805">
          <w:rPr>
            <w:noProof/>
            <w:webHidden/>
          </w:rPr>
        </w:r>
        <w:r w:rsidR="00C86805">
          <w:rPr>
            <w:noProof/>
            <w:webHidden/>
          </w:rPr>
          <w:fldChar w:fldCharType="separate"/>
        </w:r>
        <w:r w:rsidR="00C86805">
          <w:rPr>
            <w:noProof/>
            <w:webHidden/>
          </w:rPr>
          <w:t>35</w:t>
        </w:r>
        <w:r w:rsidR="00C86805">
          <w:rPr>
            <w:noProof/>
            <w:webHidden/>
          </w:rPr>
          <w:fldChar w:fldCharType="end"/>
        </w:r>
      </w:hyperlink>
    </w:p>
    <w:p w14:paraId="43224064" w14:textId="490EB5C3" w:rsidR="00C86805" w:rsidRDefault="0005287F">
      <w:pPr>
        <w:pStyle w:val="TOC6"/>
        <w:tabs>
          <w:tab w:val="left" w:pos="2371"/>
          <w:tab w:val="right" w:leader="dot" w:pos="9350"/>
        </w:tabs>
        <w:rPr>
          <w:rFonts w:asciiTheme="minorHAnsi" w:eastAsiaTheme="minorEastAsia" w:hAnsiTheme="minorHAnsi" w:cstheme="minorBidi"/>
          <w:noProof/>
          <w:sz w:val="22"/>
          <w:szCs w:val="22"/>
        </w:rPr>
      </w:pPr>
      <w:hyperlink w:anchor="_Toc56506249" w:history="1">
        <w:r w:rsidR="00C86805" w:rsidRPr="006B730D">
          <w:rPr>
            <w:rStyle w:val="Hyperlink"/>
            <w:noProof/>
          </w:rPr>
          <w:t>4.2.1.3.13.1</w:t>
        </w:r>
        <w:r w:rsidR="00C86805">
          <w:rPr>
            <w:rFonts w:asciiTheme="minorHAnsi" w:eastAsiaTheme="minorEastAsia" w:hAnsiTheme="minorHAnsi" w:cstheme="minorBidi"/>
            <w:noProof/>
            <w:sz w:val="22"/>
            <w:szCs w:val="22"/>
          </w:rPr>
          <w:tab/>
        </w:r>
        <w:r w:rsidR="00C86805" w:rsidRPr="006B730D">
          <w:rPr>
            <w:rStyle w:val="Hyperlink"/>
            <w:noProof/>
          </w:rPr>
          <w:t>Keyname</w:t>
        </w:r>
        <w:r w:rsidR="00C86805">
          <w:rPr>
            <w:noProof/>
            <w:webHidden/>
          </w:rPr>
          <w:tab/>
        </w:r>
        <w:r w:rsidR="00C86805">
          <w:rPr>
            <w:noProof/>
            <w:webHidden/>
          </w:rPr>
          <w:fldChar w:fldCharType="begin"/>
        </w:r>
        <w:r w:rsidR="00C86805">
          <w:rPr>
            <w:noProof/>
            <w:webHidden/>
          </w:rPr>
          <w:instrText xml:space="preserve"> PAGEREF _Toc56506249 \h </w:instrText>
        </w:r>
        <w:r w:rsidR="00C86805">
          <w:rPr>
            <w:noProof/>
            <w:webHidden/>
          </w:rPr>
        </w:r>
        <w:r w:rsidR="00C86805">
          <w:rPr>
            <w:noProof/>
            <w:webHidden/>
          </w:rPr>
          <w:fldChar w:fldCharType="separate"/>
        </w:r>
        <w:r w:rsidR="00C86805">
          <w:rPr>
            <w:noProof/>
            <w:webHidden/>
          </w:rPr>
          <w:t>35</w:t>
        </w:r>
        <w:r w:rsidR="00C86805">
          <w:rPr>
            <w:noProof/>
            <w:webHidden/>
          </w:rPr>
          <w:fldChar w:fldCharType="end"/>
        </w:r>
      </w:hyperlink>
    </w:p>
    <w:p w14:paraId="140D1B0A" w14:textId="4953C14E" w:rsidR="00C86805" w:rsidRDefault="0005287F">
      <w:pPr>
        <w:pStyle w:val="TOC6"/>
        <w:tabs>
          <w:tab w:val="left" w:pos="2371"/>
          <w:tab w:val="right" w:leader="dot" w:pos="9350"/>
        </w:tabs>
        <w:rPr>
          <w:rFonts w:asciiTheme="minorHAnsi" w:eastAsiaTheme="minorEastAsia" w:hAnsiTheme="minorHAnsi" w:cstheme="minorBidi"/>
          <w:noProof/>
          <w:sz w:val="22"/>
          <w:szCs w:val="22"/>
        </w:rPr>
      </w:pPr>
      <w:hyperlink w:anchor="_Toc56506250" w:history="1">
        <w:r w:rsidR="00C86805" w:rsidRPr="006B730D">
          <w:rPr>
            <w:rStyle w:val="Hyperlink"/>
            <w:noProof/>
          </w:rPr>
          <w:t>4.2.1.3.13.2</w:t>
        </w:r>
        <w:r w:rsidR="00C86805">
          <w:rPr>
            <w:rFonts w:asciiTheme="minorHAnsi" w:eastAsiaTheme="minorEastAsia" w:hAnsiTheme="minorHAnsi" w:cstheme="minorBidi"/>
            <w:noProof/>
            <w:sz w:val="22"/>
            <w:szCs w:val="22"/>
          </w:rPr>
          <w:tab/>
        </w:r>
        <w:r w:rsidR="00C86805" w:rsidRPr="006B730D">
          <w:rPr>
            <w:rStyle w:val="Hyperlink"/>
            <w:noProof/>
          </w:rPr>
          <w:t>Grammar</w:t>
        </w:r>
        <w:r w:rsidR="00C86805">
          <w:rPr>
            <w:noProof/>
            <w:webHidden/>
          </w:rPr>
          <w:tab/>
        </w:r>
        <w:r w:rsidR="00C86805">
          <w:rPr>
            <w:noProof/>
            <w:webHidden/>
          </w:rPr>
          <w:fldChar w:fldCharType="begin"/>
        </w:r>
        <w:r w:rsidR="00C86805">
          <w:rPr>
            <w:noProof/>
            <w:webHidden/>
          </w:rPr>
          <w:instrText xml:space="preserve"> PAGEREF _Toc56506250 \h </w:instrText>
        </w:r>
        <w:r w:rsidR="00C86805">
          <w:rPr>
            <w:noProof/>
            <w:webHidden/>
          </w:rPr>
        </w:r>
        <w:r w:rsidR="00C86805">
          <w:rPr>
            <w:noProof/>
            <w:webHidden/>
          </w:rPr>
          <w:fldChar w:fldCharType="separate"/>
        </w:r>
        <w:r w:rsidR="00C86805">
          <w:rPr>
            <w:noProof/>
            <w:webHidden/>
          </w:rPr>
          <w:t>35</w:t>
        </w:r>
        <w:r w:rsidR="00C86805">
          <w:rPr>
            <w:noProof/>
            <w:webHidden/>
          </w:rPr>
          <w:fldChar w:fldCharType="end"/>
        </w:r>
      </w:hyperlink>
    </w:p>
    <w:p w14:paraId="55D318E3" w14:textId="497DCD49" w:rsidR="00C86805" w:rsidRDefault="0005287F">
      <w:pPr>
        <w:pStyle w:val="TOC6"/>
        <w:tabs>
          <w:tab w:val="left" w:pos="2371"/>
          <w:tab w:val="right" w:leader="dot" w:pos="9350"/>
        </w:tabs>
        <w:rPr>
          <w:rFonts w:asciiTheme="minorHAnsi" w:eastAsiaTheme="minorEastAsia" w:hAnsiTheme="minorHAnsi" w:cstheme="minorBidi"/>
          <w:noProof/>
          <w:sz w:val="22"/>
          <w:szCs w:val="22"/>
        </w:rPr>
      </w:pPr>
      <w:hyperlink w:anchor="_Toc56506251" w:history="1">
        <w:r w:rsidR="00C86805" w:rsidRPr="006B730D">
          <w:rPr>
            <w:rStyle w:val="Hyperlink"/>
            <w:noProof/>
          </w:rPr>
          <w:t>4.2.1.3.13.3</w:t>
        </w:r>
        <w:r w:rsidR="00C86805">
          <w:rPr>
            <w:rFonts w:asciiTheme="minorHAnsi" w:eastAsiaTheme="minorEastAsia" w:hAnsiTheme="minorHAnsi" w:cstheme="minorBidi"/>
            <w:noProof/>
            <w:sz w:val="22"/>
            <w:szCs w:val="22"/>
          </w:rPr>
          <w:tab/>
        </w:r>
        <w:r w:rsidR="00C86805" w:rsidRPr="006B730D">
          <w:rPr>
            <w:rStyle w:val="Hyperlink"/>
            <w:noProof/>
          </w:rPr>
          <w:t>Example</w:t>
        </w:r>
        <w:r w:rsidR="00C86805">
          <w:rPr>
            <w:noProof/>
            <w:webHidden/>
          </w:rPr>
          <w:tab/>
        </w:r>
        <w:r w:rsidR="00C86805">
          <w:rPr>
            <w:noProof/>
            <w:webHidden/>
          </w:rPr>
          <w:fldChar w:fldCharType="begin"/>
        </w:r>
        <w:r w:rsidR="00C86805">
          <w:rPr>
            <w:noProof/>
            <w:webHidden/>
          </w:rPr>
          <w:instrText xml:space="preserve"> PAGEREF _Toc56506251 \h </w:instrText>
        </w:r>
        <w:r w:rsidR="00C86805">
          <w:rPr>
            <w:noProof/>
            <w:webHidden/>
          </w:rPr>
        </w:r>
        <w:r w:rsidR="00C86805">
          <w:rPr>
            <w:noProof/>
            <w:webHidden/>
          </w:rPr>
          <w:fldChar w:fldCharType="separate"/>
        </w:r>
        <w:r w:rsidR="00C86805">
          <w:rPr>
            <w:noProof/>
            <w:webHidden/>
          </w:rPr>
          <w:t>35</w:t>
        </w:r>
        <w:r w:rsidR="00C86805">
          <w:rPr>
            <w:noProof/>
            <w:webHidden/>
          </w:rPr>
          <w:fldChar w:fldCharType="end"/>
        </w:r>
      </w:hyperlink>
    </w:p>
    <w:p w14:paraId="1E6E9688" w14:textId="65D51F3D" w:rsidR="00C86805" w:rsidRDefault="0005287F">
      <w:pPr>
        <w:pStyle w:val="TOC5"/>
        <w:tabs>
          <w:tab w:val="right" w:leader="dot" w:pos="9350"/>
        </w:tabs>
        <w:rPr>
          <w:rFonts w:asciiTheme="minorHAnsi" w:eastAsiaTheme="minorEastAsia" w:hAnsiTheme="minorHAnsi" w:cstheme="minorBidi"/>
          <w:noProof/>
          <w:sz w:val="22"/>
          <w:szCs w:val="22"/>
        </w:rPr>
      </w:pPr>
      <w:hyperlink w:anchor="_Toc56506252" w:history="1">
        <w:r w:rsidR="00C86805" w:rsidRPr="006B730D">
          <w:rPr>
            <w:rStyle w:val="Hyperlink"/>
            <w:noProof/>
          </w:rPr>
          <w:t>4.2.1.3.14 interface_types</w:t>
        </w:r>
        <w:r w:rsidR="00C86805">
          <w:rPr>
            <w:noProof/>
            <w:webHidden/>
          </w:rPr>
          <w:tab/>
        </w:r>
        <w:r w:rsidR="00C86805">
          <w:rPr>
            <w:noProof/>
            <w:webHidden/>
          </w:rPr>
          <w:fldChar w:fldCharType="begin"/>
        </w:r>
        <w:r w:rsidR="00C86805">
          <w:rPr>
            <w:noProof/>
            <w:webHidden/>
          </w:rPr>
          <w:instrText xml:space="preserve"> PAGEREF _Toc56506252 \h </w:instrText>
        </w:r>
        <w:r w:rsidR="00C86805">
          <w:rPr>
            <w:noProof/>
            <w:webHidden/>
          </w:rPr>
        </w:r>
        <w:r w:rsidR="00C86805">
          <w:rPr>
            <w:noProof/>
            <w:webHidden/>
          </w:rPr>
          <w:fldChar w:fldCharType="separate"/>
        </w:r>
        <w:r w:rsidR="00C86805">
          <w:rPr>
            <w:noProof/>
            <w:webHidden/>
          </w:rPr>
          <w:t>36</w:t>
        </w:r>
        <w:r w:rsidR="00C86805">
          <w:rPr>
            <w:noProof/>
            <w:webHidden/>
          </w:rPr>
          <w:fldChar w:fldCharType="end"/>
        </w:r>
      </w:hyperlink>
    </w:p>
    <w:p w14:paraId="13919F9F" w14:textId="7AE66C28" w:rsidR="00C86805" w:rsidRDefault="0005287F">
      <w:pPr>
        <w:pStyle w:val="TOC6"/>
        <w:tabs>
          <w:tab w:val="left" w:pos="2371"/>
          <w:tab w:val="right" w:leader="dot" w:pos="9350"/>
        </w:tabs>
        <w:rPr>
          <w:rFonts w:asciiTheme="minorHAnsi" w:eastAsiaTheme="minorEastAsia" w:hAnsiTheme="minorHAnsi" w:cstheme="minorBidi"/>
          <w:noProof/>
          <w:sz w:val="22"/>
          <w:szCs w:val="22"/>
        </w:rPr>
      </w:pPr>
      <w:hyperlink w:anchor="_Toc56506253" w:history="1">
        <w:r w:rsidR="00C86805" w:rsidRPr="006B730D">
          <w:rPr>
            <w:rStyle w:val="Hyperlink"/>
            <w:noProof/>
          </w:rPr>
          <w:t>4.2.1.3.14.1</w:t>
        </w:r>
        <w:r w:rsidR="00C86805">
          <w:rPr>
            <w:rFonts w:asciiTheme="minorHAnsi" w:eastAsiaTheme="minorEastAsia" w:hAnsiTheme="minorHAnsi" w:cstheme="minorBidi"/>
            <w:noProof/>
            <w:sz w:val="22"/>
            <w:szCs w:val="22"/>
          </w:rPr>
          <w:tab/>
        </w:r>
        <w:r w:rsidR="00C86805" w:rsidRPr="006B730D">
          <w:rPr>
            <w:rStyle w:val="Hyperlink"/>
            <w:noProof/>
          </w:rPr>
          <w:t>Keyname</w:t>
        </w:r>
        <w:r w:rsidR="00C86805">
          <w:rPr>
            <w:noProof/>
            <w:webHidden/>
          </w:rPr>
          <w:tab/>
        </w:r>
        <w:r w:rsidR="00C86805">
          <w:rPr>
            <w:noProof/>
            <w:webHidden/>
          </w:rPr>
          <w:fldChar w:fldCharType="begin"/>
        </w:r>
        <w:r w:rsidR="00C86805">
          <w:rPr>
            <w:noProof/>
            <w:webHidden/>
          </w:rPr>
          <w:instrText xml:space="preserve"> PAGEREF _Toc56506253 \h </w:instrText>
        </w:r>
        <w:r w:rsidR="00C86805">
          <w:rPr>
            <w:noProof/>
            <w:webHidden/>
          </w:rPr>
        </w:r>
        <w:r w:rsidR="00C86805">
          <w:rPr>
            <w:noProof/>
            <w:webHidden/>
          </w:rPr>
          <w:fldChar w:fldCharType="separate"/>
        </w:r>
        <w:r w:rsidR="00C86805">
          <w:rPr>
            <w:noProof/>
            <w:webHidden/>
          </w:rPr>
          <w:t>36</w:t>
        </w:r>
        <w:r w:rsidR="00C86805">
          <w:rPr>
            <w:noProof/>
            <w:webHidden/>
          </w:rPr>
          <w:fldChar w:fldCharType="end"/>
        </w:r>
      </w:hyperlink>
    </w:p>
    <w:p w14:paraId="54A563C9" w14:textId="7555C871" w:rsidR="00C86805" w:rsidRDefault="0005287F">
      <w:pPr>
        <w:pStyle w:val="TOC6"/>
        <w:tabs>
          <w:tab w:val="left" w:pos="2371"/>
          <w:tab w:val="right" w:leader="dot" w:pos="9350"/>
        </w:tabs>
        <w:rPr>
          <w:rFonts w:asciiTheme="minorHAnsi" w:eastAsiaTheme="minorEastAsia" w:hAnsiTheme="minorHAnsi" w:cstheme="minorBidi"/>
          <w:noProof/>
          <w:sz w:val="22"/>
          <w:szCs w:val="22"/>
        </w:rPr>
      </w:pPr>
      <w:hyperlink w:anchor="_Toc56506254" w:history="1">
        <w:r w:rsidR="00C86805" w:rsidRPr="006B730D">
          <w:rPr>
            <w:rStyle w:val="Hyperlink"/>
            <w:noProof/>
          </w:rPr>
          <w:t>4.2.1.3.14.2</w:t>
        </w:r>
        <w:r w:rsidR="00C86805">
          <w:rPr>
            <w:rFonts w:asciiTheme="minorHAnsi" w:eastAsiaTheme="minorEastAsia" w:hAnsiTheme="minorHAnsi" w:cstheme="minorBidi"/>
            <w:noProof/>
            <w:sz w:val="22"/>
            <w:szCs w:val="22"/>
          </w:rPr>
          <w:tab/>
        </w:r>
        <w:r w:rsidR="00C86805" w:rsidRPr="006B730D">
          <w:rPr>
            <w:rStyle w:val="Hyperlink"/>
            <w:noProof/>
          </w:rPr>
          <w:t>Grammar</w:t>
        </w:r>
        <w:r w:rsidR="00C86805">
          <w:rPr>
            <w:noProof/>
            <w:webHidden/>
          </w:rPr>
          <w:tab/>
        </w:r>
        <w:r w:rsidR="00C86805">
          <w:rPr>
            <w:noProof/>
            <w:webHidden/>
          </w:rPr>
          <w:fldChar w:fldCharType="begin"/>
        </w:r>
        <w:r w:rsidR="00C86805">
          <w:rPr>
            <w:noProof/>
            <w:webHidden/>
          </w:rPr>
          <w:instrText xml:space="preserve"> PAGEREF _Toc56506254 \h </w:instrText>
        </w:r>
        <w:r w:rsidR="00C86805">
          <w:rPr>
            <w:noProof/>
            <w:webHidden/>
          </w:rPr>
        </w:r>
        <w:r w:rsidR="00C86805">
          <w:rPr>
            <w:noProof/>
            <w:webHidden/>
          </w:rPr>
          <w:fldChar w:fldCharType="separate"/>
        </w:r>
        <w:r w:rsidR="00C86805">
          <w:rPr>
            <w:noProof/>
            <w:webHidden/>
          </w:rPr>
          <w:t>36</w:t>
        </w:r>
        <w:r w:rsidR="00C86805">
          <w:rPr>
            <w:noProof/>
            <w:webHidden/>
          </w:rPr>
          <w:fldChar w:fldCharType="end"/>
        </w:r>
      </w:hyperlink>
    </w:p>
    <w:p w14:paraId="67F20BBB" w14:textId="585E28C0" w:rsidR="00C86805" w:rsidRDefault="0005287F">
      <w:pPr>
        <w:pStyle w:val="TOC6"/>
        <w:tabs>
          <w:tab w:val="left" w:pos="2371"/>
          <w:tab w:val="right" w:leader="dot" w:pos="9350"/>
        </w:tabs>
        <w:rPr>
          <w:rFonts w:asciiTheme="minorHAnsi" w:eastAsiaTheme="minorEastAsia" w:hAnsiTheme="minorHAnsi" w:cstheme="minorBidi"/>
          <w:noProof/>
          <w:sz w:val="22"/>
          <w:szCs w:val="22"/>
        </w:rPr>
      </w:pPr>
      <w:hyperlink w:anchor="_Toc56506255" w:history="1">
        <w:r w:rsidR="00C86805" w:rsidRPr="006B730D">
          <w:rPr>
            <w:rStyle w:val="Hyperlink"/>
            <w:noProof/>
          </w:rPr>
          <w:t>4.2.1.3.14.3</w:t>
        </w:r>
        <w:r w:rsidR="00C86805">
          <w:rPr>
            <w:rFonts w:asciiTheme="minorHAnsi" w:eastAsiaTheme="minorEastAsia" w:hAnsiTheme="minorHAnsi" w:cstheme="minorBidi"/>
            <w:noProof/>
            <w:sz w:val="22"/>
            <w:szCs w:val="22"/>
          </w:rPr>
          <w:tab/>
        </w:r>
        <w:r w:rsidR="00C86805" w:rsidRPr="006B730D">
          <w:rPr>
            <w:rStyle w:val="Hyperlink"/>
            <w:noProof/>
          </w:rPr>
          <w:t>Example</w:t>
        </w:r>
        <w:r w:rsidR="00C86805">
          <w:rPr>
            <w:noProof/>
            <w:webHidden/>
          </w:rPr>
          <w:tab/>
        </w:r>
        <w:r w:rsidR="00C86805">
          <w:rPr>
            <w:noProof/>
            <w:webHidden/>
          </w:rPr>
          <w:fldChar w:fldCharType="begin"/>
        </w:r>
        <w:r w:rsidR="00C86805">
          <w:rPr>
            <w:noProof/>
            <w:webHidden/>
          </w:rPr>
          <w:instrText xml:space="preserve"> PAGEREF _Toc56506255 \h </w:instrText>
        </w:r>
        <w:r w:rsidR="00C86805">
          <w:rPr>
            <w:noProof/>
            <w:webHidden/>
          </w:rPr>
        </w:r>
        <w:r w:rsidR="00C86805">
          <w:rPr>
            <w:noProof/>
            <w:webHidden/>
          </w:rPr>
          <w:fldChar w:fldCharType="separate"/>
        </w:r>
        <w:r w:rsidR="00C86805">
          <w:rPr>
            <w:noProof/>
            <w:webHidden/>
          </w:rPr>
          <w:t>36</w:t>
        </w:r>
        <w:r w:rsidR="00C86805">
          <w:rPr>
            <w:noProof/>
            <w:webHidden/>
          </w:rPr>
          <w:fldChar w:fldCharType="end"/>
        </w:r>
      </w:hyperlink>
    </w:p>
    <w:p w14:paraId="4BB8EC7C" w14:textId="32887FF3" w:rsidR="00C86805" w:rsidRDefault="0005287F">
      <w:pPr>
        <w:pStyle w:val="TOC5"/>
        <w:tabs>
          <w:tab w:val="right" w:leader="dot" w:pos="9350"/>
        </w:tabs>
        <w:rPr>
          <w:rFonts w:asciiTheme="minorHAnsi" w:eastAsiaTheme="minorEastAsia" w:hAnsiTheme="minorHAnsi" w:cstheme="minorBidi"/>
          <w:noProof/>
          <w:sz w:val="22"/>
          <w:szCs w:val="22"/>
        </w:rPr>
      </w:pPr>
      <w:hyperlink w:anchor="_Toc56506256" w:history="1">
        <w:r w:rsidR="00C86805" w:rsidRPr="006B730D">
          <w:rPr>
            <w:rStyle w:val="Hyperlink"/>
            <w:noProof/>
          </w:rPr>
          <w:t>4.2.1.3.15 relationship_types</w:t>
        </w:r>
        <w:r w:rsidR="00C86805">
          <w:rPr>
            <w:noProof/>
            <w:webHidden/>
          </w:rPr>
          <w:tab/>
        </w:r>
        <w:r w:rsidR="00C86805">
          <w:rPr>
            <w:noProof/>
            <w:webHidden/>
          </w:rPr>
          <w:fldChar w:fldCharType="begin"/>
        </w:r>
        <w:r w:rsidR="00C86805">
          <w:rPr>
            <w:noProof/>
            <w:webHidden/>
          </w:rPr>
          <w:instrText xml:space="preserve"> PAGEREF _Toc56506256 \h </w:instrText>
        </w:r>
        <w:r w:rsidR="00C86805">
          <w:rPr>
            <w:noProof/>
            <w:webHidden/>
          </w:rPr>
        </w:r>
        <w:r w:rsidR="00C86805">
          <w:rPr>
            <w:noProof/>
            <w:webHidden/>
          </w:rPr>
          <w:fldChar w:fldCharType="separate"/>
        </w:r>
        <w:r w:rsidR="00C86805">
          <w:rPr>
            <w:noProof/>
            <w:webHidden/>
          </w:rPr>
          <w:t>36</w:t>
        </w:r>
        <w:r w:rsidR="00C86805">
          <w:rPr>
            <w:noProof/>
            <w:webHidden/>
          </w:rPr>
          <w:fldChar w:fldCharType="end"/>
        </w:r>
      </w:hyperlink>
    </w:p>
    <w:p w14:paraId="10552BF0" w14:textId="7275E8B0" w:rsidR="00C86805" w:rsidRDefault="0005287F">
      <w:pPr>
        <w:pStyle w:val="TOC6"/>
        <w:tabs>
          <w:tab w:val="left" w:pos="2371"/>
          <w:tab w:val="right" w:leader="dot" w:pos="9350"/>
        </w:tabs>
        <w:rPr>
          <w:rFonts w:asciiTheme="minorHAnsi" w:eastAsiaTheme="minorEastAsia" w:hAnsiTheme="minorHAnsi" w:cstheme="minorBidi"/>
          <w:noProof/>
          <w:sz w:val="22"/>
          <w:szCs w:val="22"/>
        </w:rPr>
      </w:pPr>
      <w:hyperlink w:anchor="_Toc56506257" w:history="1">
        <w:r w:rsidR="00C86805" w:rsidRPr="006B730D">
          <w:rPr>
            <w:rStyle w:val="Hyperlink"/>
            <w:noProof/>
          </w:rPr>
          <w:t>4.2.1.3.15.1</w:t>
        </w:r>
        <w:r w:rsidR="00C86805">
          <w:rPr>
            <w:rFonts w:asciiTheme="minorHAnsi" w:eastAsiaTheme="minorEastAsia" w:hAnsiTheme="minorHAnsi" w:cstheme="minorBidi"/>
            <w:noProof/>
            <w:sz w:val="22"/>
            <w:szCs w:val="22"/>
          </w:rPr>
          <w:tab/>
        </w:r>
        <w:r w:rsidR="00C86805" w:rsidRPr="006B730D">
          <w:rPr>
            <w:rStyle w:val="Hyperlink"/>
            <w:noProof/>
          </w:rPr>
          <w:t>Keyname</w:t>
        </w:r>
        <w:r w:rsidR="00C86805">
          <w:rPr>
            <w:noProof/>
            <w:webHidden/>
          </w:rPr>
          <w:tab/>
        </w:r>
        <w:r w:rsidR="00C86805">
          <w:rPr>
            <w:noProof/>
            <w:webHidden/>
          </w:rPr>
          <w:fldChar w:fldCharType="begin"/>
        </w:r>
        <w:r w:rsidR="00C86805">
          <w:rPr>
            <w:noProof/>
            <w:webHidden/>
          </w:rPr>
          <w:instrText xml:space="preserve"> PAGEREF _Toc56506257 \h </w:instrText>
        </w:r>
        <w:r w:rsidR="00C86805">
          <w:rPr>
            <w:noProof/>
            <w:webHidden/>
          </w:rPr>
        </w:r>
        <w:r w:rsidR="00C86805">
          <w:rPr>
            <w:noProof/>
            <w:webHidden/>
          </w:rPr>
          <w:fldChar w:fldCharType="separate"/>
        </w:r>
        <w:r w:rsidR="00C86805">
          <w:rPr>
            <w:noProof/>
            <w:webHidden/>
          </w:rPr>
          <w:t>36</w:t>
        </w:r>
        <w:r w:rsidR="00C86805">
          <w:rPr>
            <w:noProof/>
            <w:webHidden/>
          </w:rPr>
          <w:fldChar w:fldCharType="end"/>
        </w:r>
      </w:hyperlink>
    </w:p>
    <w:p w14:paraId="2E835654" w14:textId="058824E3" w:rsidR="00C86805" w:rsidRDefault="0005287F">
      <w:pPr>
        <w:pStyle w:val="TOC6"/>
        <w:tabs>
          <w:tab w:val="left" w:pos="2371"/>
          <w:tab w:val="right" w:leader="dot" w:pos="9350"/>
        </w:tabs>
        <w:rPr>
          <w:rFonts w:asciiTheme="minorHAnsi" w:eastAsiaTheme="minorEastAsia" w:hAnsiTheme="minorHAnsi" w:cstheme="minorBidi"/>
          <w:noProof/>
          <w:sz w:val="22"/>
          <w:szCs w:val="22"/>
        </w:rPr>
      </w:pPr>
      <w:hyperlink w:anchor="_Toc56506258" w:history="1">
        <w:r w:rsidR="00C86805" w:rsidRPr="006B730D">
          <w:rPr>
            <w:rStyle w:val="Hyperlink"/>
            <w:noProof/>
          </w:rPr>
          <w:t>4.2.1.3.15.2</w:t>
        </w:r>
        <w:r w:rsidR="00C86805">
          <w:rPr>
            <w:rFonts w:asciiTheme="minorHAnsi" w:eastAsiaTheme="minorEastAsia" w:hAnsiTheme="minorHAnsi" w:cstheme="minorBidi"/>
            <w:noProof/>
            <w:sz w:val="22"/>
            <w:szCs w:val="22"/>
          </w:rPr>
          <w:tab/>
        </w:r>
        <w:r w:rsidR="00C86805" w:rsidRPr="006B730D">
          <w:rPr>
            <w:rStyle w:val="Hyperlink"/>
            <w:noProof/>
          </w:rPr>
          <w:t>Grammar</w:t>
        </w:r>
        <w:r w:rsidR="00C86805">
          <w:rPr>
            <w:noProof/>
            <w:webHidden/>
          </w:rPr>
          <w:tab/>
        </w:r>
        <w:r w:rsidR="00C86805">
          <w:rPr>
            <w:noProof/>
            <w:webHidden/>
          </w:rPr>
          <w:fldChar w:fldCharType="begin"/>
        </w:r>
        <w:r w:rsidR="00C86805">
          <w:rPr>
            <w:noProof/>
            <w:webHidden/>
          </w:rPr>
          <w:instrText xml:space="preserve"> PAGEREF _Toc56506258 \h </w:instrText>
        </w:r>
        <w:r w:rsidR="00C86805">
          <w:rPr>
            <w:noProof/>
            <w:webHidden/>
          </w:rPr>
        </w:r>
        <w:r w:rsidR="00C86805">
          <w:rPr>
            <w:noProof/>
            <w:webHidden/>
          </w:rPr>
          <w:fldChar w:fldCharType="separate"/>
        </w:r>
        <w:r w:rsidR="00C86805">
          <w:rPr>
            <w:noProof/>
            <w:webHidden/>
          </w:rPr>
          <w:t>36</w:t>
        </w:r>
        <w:r w:rsidR="00C86805">
          <w:rPr>
            <w:noProof/>
            <w:webHidden/>
          </w:rPr>
          <w:fldChar w:fldCharType="end"/>
        </w:r>
      </w:hyperlink>
    </w:p>
    <w:p w14:paraId="7F939A92" w14:textId="621A607D" w:rsidR="00C86805" w:rsidRDefault="0005287F">
      <w:pPr>
        <w:pStyle w:val="TOC6"/>
        <w:tabs>
          <w:tab w:val="left" w:pos="2371"/>
          <w:tab w:val="right" w:leader="dot" w:pos="9350"/>
        </w:tabs>
        <w:rPr>
          <w:rFonts w:asciiTheme="minorHAnsi" w:eastAsiaTheme="minorEastAsia" w:hAnsiTheme="minorHAnsi" w:cstheme="minorBidi"/>
          <w:noProof/>
          <w:sz w:val="22"/>
          <w:szCs w:val="22"/>
        </w:rPr>
      </w:pPr>
      <w:hyperlink w:anchor="_Toc56506259" w:history="1">
        <w:r w:rsidR="00C86805" w:rsidRPr="006B730D">
          <w:rPr>
            <w:rStyle w:val="Hyperlink"/>
            <w:noProof/>
          </w:rPr>
          <w:t>4.2.1.3.15.3</w:t>
        </w:r>
        <w:r w:rsidR="00C86805">
          <w:rPr>
            <w:rFonts w:asciiTheme="minorHAnsi" w:eastAsiaTheme="minorEastAsia" w:hAnsiTheme="minorHAnsi" w:cstheme="minorBidi"/>
            <w:noProof/>
            <w:sz w:val="22"/>
            <w:szCs w:val="22"/>
          </w:rPr>
          <w:tab/>
        </w:r>
        <w:r w:rsidR="00C86805" w:rsidRPr="006B730D">
          <w:rPr>
            <w:rStyle w:val="Hyperlink"/>
            <w:noProof/>
          </w:rPr>
          <w:t>Example</w:t>
        </w:r>
        <w:r w:rsidR="00C86805">
          <w:rPr>
            <w:noProof/>
            <w:webHidden/>
          </w:rPr>
          <w:tab/>
        </w:r>
        <w:r w:rsidR="00C86805">
          <w:rPr>
            <w:noProof/>
            <w:webHidden/>
          </w:rPr>
          <w:fldChar w:fldCharType="begin"/>
        </w:r>
        <w:r w:rsidR="00C86805">
          <w:rPr>
            <w:noProof/>
            <w:webHidden/>
          </w:rPr>
          <w:instrText xml:space="preserve"> PAGEREF _Toc56506259 \h </w:instrText>
        </w:r>
        <w:r w:rsidR="00C86805">
          <w:rPr>
            <w:noProof/>
            <w:webHidden/>
          </w:rPr>
        </w:r>
        <w:r w:rsidR="00C86805">
          <w:rPr>
            <w:noProof/>
            <w:webHidden/>
          </w:rPr>
          <w:fldChar w:fldCharType="separate"/>
        </w:r>
        <w:r w:rsidR="00C86805">
          <w:rPr>
            <w:noProof/>
            <w:webHidden/>
          </w:rPr>
          <w:t>36</w:t>
        </w:r>
        <w:r w:rsidR="00C86805">
          <w:rPr>
            <w:noProof/>
            <w:webHidden/>
          </w:rPr>
          <w:fldChar w:fldCharType="end"/>
        </w:r>
      </w:hyperlink>
    </w:p>
    <w:p w14:paraId="5C9DCCDF" w14:textId="7EA2CD6A" w:rsidR="00C86805" w:rsidRDefault="0005287F">
      <w:pPr>
        <w:pStyle w:val="TOC5"/>
        <w:tabs>
          <w:tab w:val="right" w:leader="dot" w:pos="9350"/>
        </w:tabs>
        <w:rPr>
          <w:rFonts w:asciiTheme="minorHAnsi" w:eastAsiaTheme="minorEastAsia" w:hAnsiTheme="minorHAnsi" w:cstheme="minorBidi"/>
          <w:noProof/>
          <w:sz w:val="22"/>
          <w:szCs w:val="22"/>
        </w:rPr>
      </w:pPr>
      <w:hyperlink w:anchor="_Toc56506260" w:history="1">
        <w:r w:rsidR="00C86805" w:rsidRPr="006B730D">
          <w:rPr>
            <w:rStyle w:val="Hyperlink"/>
            <w:noProof/>
          </w:rPr>
          <w:t>4.2.1.3.16 node_types</w:t>
        </w:r>
        <w:r w:rsidR="00C86805">
          <w:rPr>
            <w:noProof/>
            <w:webHidden/>
          </w:rPr>
          <w:tab/>
        </w:r>
        <w:r w:rsidR="00C86805">
          <w:rPr>
            <w:noProof/>
            <w:webHidden/>
          </w:rPr>
          <w:fldChar w:fldCharType="begin"/>
        </w:r>
        <w:r w:rsidR="00C86805">
          <w:rPr>
            <w:noProof/>
            <w:webHidden/>
          </w:rPr>
          <w:instrText xml:space="preserve"> PAGEREF _Toc56506260 \h </w:instrText>
        </w:r>
        <w:r w:rsidR="00C86805">
          <w:rPr>
            <w:noProof/>
            <w:webHidden/>
          </w:rPr>
        </w:r>
        <w:r w:rsidR="00C86805">
          <w:rPr>
            <w:noProof/>
            <w:webHidden/>
          </w:rPr>
          <w:fldChar w:fldCharType="separate"/>
        </w:r>
        <w:r w:rsidR="00C86805">
          <w:rPr>
            <w:noProof/>
            <w:webHidden/>
          </w:rPr>
          <w:t>37</w:t>
        </w:r>
        <w:r w:rsidR="00C86805">
          <w:rPr>
            <w:noProof/>
            <w:webHidden/>
          </w:rPr>
          <w:fldChar w:fldCharType="end"/>
        </w:r>
      </w:hyperlink>
    </w:p>
    <w:p w14:paraId="2CC96E57" w14:textId="5961A3CD" w:rsidR="00C86805" w:rsidRDefault="0005287F">
      <w:pPr>
        <w:pStyle w:val="TOC6"/>
        <w:tabs>
          <w:tab w:val="left" w:pos="2371"/>
          <w:tab w:val="right" w:leader="dot" w:pos="9350"/>
        </w:tabs>
        <w:rPr>
          <w:rFonts w:asciiTheme="minorHAnsi" w:eastAsiaTheme="minorEastAsia" w:hAnsiTheme="minorHAnsi" w:cstheme="minorBidi"/>
          <w:noProof/>
          <w:sz w:val="22"/>
          <w:szCs w:val="22"/>
        </w:rPr>
      </w:pPr>
      <w:hyperlink w:anchor="_Toc56506261" w:history="1">
        <w:r w:rsidR="00C86805" w:rsidRPr="006B730D">
          <w:rPr>
            <w:rStyle w:val="Hyperlink"/>
            <w:noProof/>
          </w:rPr>
          <w:t>4.2.1.3.16.1</w:t>
        </w:r>
        <w:r w:rsidR="00C86805">
          <w:rPr>
            <w:rFonts w:asciiTheme="minorHAnsi" w:eastAsiaTheme="minorEastAsia" w:hAnsiTheme="minorHAnsi" w:cstheme="minorBidi"/>
            <w:noProof/>
            <w:sz w:val="22"/>
            <w:szCs w:val="22"/>
          </w:rPr>
          <w:tab/>
        </w:r>
        <w:r w:rsidR="00C86805" w:rsidRPr="006B730D">
          <w:rPr>
            <w:rStyle w:val="Hyperlink"/>
            <w:noProof/>
          </w:rPr>
          <w:t>Keyname</w:t>
        </w:r>
        <w:r w:rsidR="00C86805">
          <w:rPr>
            <w:noProof/>
            <w:webHidden/>
          </w:rPr>
          <w:tab/>
        </w:r>
        <w:r w:rsidR="00C86805">
          <w:rPr>
            <w:noProof/>
            <w:webHidden/>
          </w:rPr>
          <w:fldChar w:fldCharType="begin"/>
        </w:r>
        <w:r w:rsidR="00C86805">
          <w:rPr>
            <w:noProof/>
            <w:webHidden/>
          </w:rPr>
          <w:instrText xml:space="preserve"> PAGEREF _Toc56506261 \h </w:instrText>
        </w:r>
        <w:r w:rsidR="00C86805">
          <w:rPr>
            <w:noProof/>
            <w:webHidden/>
          </w:rPr>
        </w:r>
        <w:r w:rsidR="00C86805">
          <w:rPr>
            <w:noProof/>
            <w:webHidden/>
          </w:rPr>
          <w:fldChar w:fldCharType="separate"/>
        </w:r>
        <w:r w:rsidR="00C86805">
          <w:rPr>
            <w:noProof/>
            <w:webHidden/>
          </w:rPr>
          <w:t>37</w:t>
        </w:r>
        <w:r w:rsidR="00C86805">
          <w:rPr>
            <w:noProof/>
            <w:webHidden/>
          </w:rPr>
          <w:fldChar w:fldCharType="end"/>
        </w:r>
      </w:hyperlink>
    </w:p>
    <w:p w14:paraId="469AC597" w14:textId="7D2BFDA6" w:rsidR="00C86805" w:rsidRDefault="0005287F">
      <w:pPr>
        <w:pStyle w:val="TOC6"/>
        <w:tabs>
          <w:tab w:val="left" w:pos="2371"/>
          <w:tab w:val="right" w:leader="dot" w:pos="9350"/>
        </w:tabs>
        <w:rPr>
          <w:rFonts w:asciiTheme="minorHAnsi" w:eastAsiaTheme="minorEastAsia" w:hAnsiTheme="minorHAnsi" w:cstheme="minorBidi"/>
          <w:noProof/>
          <w:sz w:val="22"/>
          <w:szCs w:val="22"/>
        </w:rPr>
      </w:pPr>
      <w:hyperlink w:anchor="_Toc56506262" w:history="1">
        <w:r w:rsidR="00C86805" w:rsidRPr="006B730D">
          <w:rPr>
            <w:rStyle w:val="Hyperlink"/>
            <w:noProof/>
          </w:rPr>
          <w:t>4.2.1.3.16.2</w:t>
        </w:r>
        <w:r w:rsidR="00C86805">
          <w:rPr>
            <w:rFonts w:asciiTheme="minorHAnsi" w:eastAsiaTheme="minorEastAsia" w:hAnsiTheme="minorHAnsi" w:cstheme="minorBidi"/>
            <w:noProof/>
            <w:sz w:val="22"/>
            <w:szCs w:val="22"/>
          </w:rPr>
          <w:tab/>
        </w:r>
        <w:r w:rsidR="00C86805" w:rsidRPr="006B730D">
          <w:rPr>
            <w:rStyle w:val="Hyperlink"/>
            <w:noProof/>
          </w:rPr>
          <w:t>Grammar</w:t>
        </w:r>
        <w:r w:rsidR="00C86805">
          <w:rPr>
            <w:noProof/>
            <w:webHidden/>
          </w:rPr>
          <w:tab/>
        </w:r>
        <w:r w:rsidR="00C86805">
          <w:rPr>
            <w:noProof/>
            <w:webHidden/>
          </w:rPr>
          <w:fldChar w:fldCharType="begin"/>
        </w:r>
        <w:r w:rsidR="00C86805">
          <w:rPr>
            <w:noProof/>
            <w:webHidden/>
          </w:rPr>
          <w:instrText xml:space="preserve"> PAGEREF _Toc56506262 \h </w:instrText>
        </w:r>
        <w:r w:rsidR="00C86805">
          <w:rPr>
            <w:noProof/>
            <w:webHidden/>
          </w:rPr>
        </w:r>
        <w:r w:rsidR="00C86805">
          <w:rPr>
            <w:noProof/>
            <w:webHidden/>
          </w:rPr>
          <w:fldChar w:fldCharType="separate"/>
        </w:r>
        <w:r w:rsidR="00C86805">
          <w:rPr>
            <w:noProof/>
            <w:webHidden/>
          </w:rPr>
          <w:t>37</w:t>
        </w:r>
        <w:r w:rsidR="00C86805">
          <w:rPr>
            <w:noProof/>
            <w:webHidden/>
          </w:rPr>
          <w:fldChar w:fldCharType="end"/>
        </w:r>
      </w:hyperlink>
    </w:p>
    <w:p w14:paraId="3A9AFE5C" w14:textId="4AED814C" w:rsidR="00C86805" w:rsidRDefault="0005287F">
      <w:pPr>
        <w:pStyle w:val="TOC6"/>
        <w:tabs>
          <w:tab w:val="left" w:pos="2371"/>
          <w:tab w:val="right" w:leader="dot" w:pos="9350"/>
        </w:tabs>
        <w:rPr>
          <w:rFonts w:asciiTheme="minorHAnsi" w:eastAsiaTheme="minorEastAsia" w:hAnsiTheme="minorHAnsi" w:cstheme="minorBidi"/>
          <w:noProof/>
          <w:sz w:val="22"/>
          <w:szCs w:val="22"/>
        </w:rPr>
      </w:pPr>
      <w:hyperlink w:anchor="_Toc56506263" w:history="1">
        <w:r w:rsidR="00C86805" w:rsidRPr="006B730D">
          <w:rPr>
            <w:rStyle w:val="Hyperlink"/>
            <w:noProof/>
          </w:rPr>
          <w:t>4.2.1.3.16.3</w:t>
        </w:r>
        <w:r w:rsidR="00C86805">
          <w:rPr>
            <w:rFonts w:asciiTheme="minorHAnsi" w:eastAsiaTheme="minorEastAsia" w:hAnsiTheme="minorHAnsi" w:cstheme="minorBidi"/>
            <w:noProof/>
            <w:sz w:val="22"/>
            <w:szCs w:val="22"/>
          </w:rPr>
          <w:tab/>
        </w:r>
        <w:r w:rsidR="00C86805" w:rsidRPr="006B730D">
          <w:rPr>
            <w:rStyle w:val="Hyperlink"/>
            <w:noProof/>
          </w:rPr>
          <w:t>Example</w:t>
        </w:r>
        <w:r w:rsidR="00C86805">
          <w:rPr>
            <w:noProof/>
            <w:webHidden/>
          </w:rPr>
          <w:tab/>
        </w:r>
        <w:r w:rsidR="00C86805">
          <w:rPr>
            <w:noProof/>
            <w:webHidden/>
          </w:rPr>
          <w:fldChar w:fldCharType="begin"/>
        </w:r>
        <w:r w:rsidR="00C86805">
          <w:rPr>
            <w:noProof/>
            <w:webHidden/>
          </w:rPr>
          <w:instrText xml:space="preserve"> PAGEREF _Toc56506263 \h </w:instrText>
        </w:r>
        <w:r w:rsidR="00C86805">
          <w:rPr>
            <w:noProof/>
            <w:webHidden/>
          </w:rPr>
        </w:r>
        <w:r w:rsidR="00C86805">
          <w:rPr>
            <w:noProof/>
            <w:webHidden/>
          </w:rPr>
          <w:fldChar w:fldCharType="separate"/>
        </w:r>
        <w:r w:rsidR="00C86805">
          <w:rPr>
            <w:noProof/>
            <w:webHidden/>
          </w:rPr>
          <w:t>37</w:t>
        </w:r>
        <w:r w:rsidR="00C86805">
          <w:rPr>
            <w:noProof/>
            <w:webHidden/>
          </w:rPr>
          <w:fldChar w:fldCharType="end"/>
        </w:r>
      </w:hyperlink>
    </w:p>
    <w:p w14:paraId="671CD45B" w14:textId="1C53CDE5" w:rsidR="00C86805" w:rsidRDefault="0005287F">
      <w:pPr>
        <w:pStyle w:val="TOC5"/>
        <w:tabs>
          <w:tab w:val="right" w:leader="dot" w:pos="9350"/>
        </w:tabs>
        <w:rPr>
          <w:rFonts w:asciiTheme="minorHAnsi" w:eastAsiaTheme="minorEastAsia" w:hAnsiTheme="minorHAnsi" w:cstheme="minorBidi"/>
          <w:noProof/>
          <w:sz w:val="22"/>
          <w:szCs w:val="22"/>
        </w:rPr>
      </w:pPr>
      <w:hyperlink w:anchor="_Toc56506264" w:history="1">
        <w:r w:rsidR="00C86805" w:rsidRPr="006B730D">
          <w:rPr>
            <w:rStyle w:val="Hyperlink"/>
            <w:noProof/>
          </w:rPr>
          <w:t>4.2.1.3.17 group_types</w:t>
        </w:r>
        <w:r w:rsidR="00C86805">
          <w:rPr>
            <w:noProof/>
            <w:webHidden/>
          </w:rPr>
          <w:tab/>
        </w:r>
        <w:r w:rsidR="00C86805">
          <w:rPr>
            <w:noProof/>
            <w:webHidden/>
          </w:rPr>
          <w:fldChar w:fldCharType="begin"/>
        </w:r>
        <w:r w:rsidR="00C86805">
          <w:rPr>
            <w:noProof/>
            <w:webHidden/>
          </w:rPr>
          <w:instrText xml:space="preserve"> PAGEREF _Toc56506264 \h </w:instrText>
        </w:r>
        <w:r w:rsidR="00C86805">
          <w:rPr>
            <w:noProof/>
            <w:webHidden/>
          </w:rPr>
        </w:r>
        <w:r w:rsidR="00C86805">
          <w:rPr>
            <w:noProof/>
            <w:webHidden/>
          </w:rPr>
          <w:fldChar w:fldCharType="separate"/>
        </w:r>
        <w:r w:rsidR="00C86805">
          <w:rPr>
            <w:noProof/>
            <w:webHidden/>
          </w:rPr>
          <w:t>37</w:t>
        </w:r>
        <w:r w:rsidR="00C86805">
          <w:rPr>
            <w:noProof/>
            <w:webHidden/>
          </w:rPr>
          <w:fldChar w:fldCharType="end"/>
        </w:r>
      </w:hyperlink>
    </w:p>
    <w:p w14:paraId="580B8518" w14:textId="08A2ACD3" w:rsidR="00C86805" w:rsidRDefault="0005287F">
      <w:pPr>
        <w:pStyle w:val="TOC6"/>
        <w:tabs>
          <w:tab w:val="left" w:pos="2371"/>
          <w:tab w:val="right" w:leader="dot" w:pos="9350"/>
        </w:tabs>
        <w:rPr>
          <w:rFonts w:asciiTheme="minorHAnsi" w:eastAsiaTheme="minorEastAsia" w:hAnsiTheme="minorHAnsi" w:cstheme="minorBidi"/>
          <w:noProof/>
          <w:sz w:val="22"/>
          <w:szCs w:val="22"/>
        </w:rPr>
      </w:pPr>
      <w:hyperlink w:anchor="_Toc56506265" w:history="1">
        <w:r w:rsidR="00C86805" w:rsidRPr="006B730D">
          <w:rPr>
            <w:rStyle w:val="Hyperlink"/>
            <w:noProof/>
          </w:rPr>
          <w:t>4.2.1.3.17.1</w:t>
        </w:r>
        <w:r w:rsidR="00C86805">
          <w:rPr>
            <w:rFonts w:asciiTheme="minorHAnsi" w:eastAsiaTheme="minorEastAsia" w:hAnsiTheme="minorHAnsi" w:cstheme="minorBidi"/>
            <w:noProof/>
            <w:sz w:val="22"/>
            <w:szCs w:val="22"/>
          </w:rPr>
          <w:tab/>
        </w:r>
        <w:r w:rsidR="00C86805" w:rsidRPr="006B730D">
          <w:rPr>
            <w:rStyle w:val="Hyperlink"/>
            <w:noProof/>
          </w:rPr>
          <w:t>Keyname</w:t>
        </w:r>
        <w:r w:rsidR="00C86805">
          <w:rPr>
            <w:noProof/>
            <w:webHidden/>
          </w:rPr>
          <w:tab/>
        </w:r>
        <w:r w:rsidR="00C86805">
          <w:rPr>
            <w:noProof/>
            <w:webHidden/>
          </w:rPr>
          <w:fldChar w:fldCharType="begin"/>
        </w:r>
        <w:r w:rsidR="00C86805">
          <w:rPr>
            <w:noProof/>
            <w:webHidden/>
          </w:rPr>
          <w:instrText xml:space="preserve"> PAGEREF _Toc56506265 \h </w:instrText>
        </w:r>
        <w:r w:rsidR="00C86805">
          <w:rPr>
            <w:noProof/>
            <w:webHidden/>
          </w:rPr>
        </w:r>
        <w:r w:rsidR="00C86805">
          <w:rPr>
            <w:noProof/>
            <w:webHidden/>
          </w:rPr>
          <w:fldChar w:fldCharType="separate"/>
        </w:r>
        <w:r w:rsidR="00C86805">
          <w:rPr>
            <w:noProof/>
            <w:webHidden/>
          </w:rPr>
          <w:t>37</w:t>
        </w:r>
        <w:r w:rsidR="00C86805">
          <w:rPr>
            <w:noProof/>
            <w:webHidden/>
          </w:rPr>
          <w:fldChar w:fldCharType="end"/>
        </w:r>
      </w:hyperlink>
    </w:p>
    <w:p w14:paraId="4CFDC1FC" w14:textId="00373725" w:rsidR="00C86805" w:rsidRDefault="0005287F">
      <w:pPr>
        <w:pStyle w:val="TOC6"/>
        <w:tabs>
          <w:tab w:val="left" w:pos="2371"/>
          <w:tab w:val="right" w:leader="dot" w:pos="9350"/>
        </w:tabs>
        <w:rPr>
          <w:rFonts w:asciiTheme="minorHAnsi" w:eastAsiaTheme="minorEastAsia" w:hAnsiTheme="minorHAnsi" w:cstheme="minorBidi"/>
          <w:noProof/>
          <w:sz w:val="22"/>
          <w:szCs w:val="22"/>
        </w:rPr>
      </w:pPr>
      <w:hyperlink w:anchor="_Toc56506266" w:history="1">
        <w:r w:rsidR="00C86805" w:rsidRPr="006B730D">
          <w:rPr>
            <w:rStyle w:val="Hyperlink"/>
            <w:noProof/>
          </w:rPr>
          <w:t>4.2.1.3.17.2</w:t>
        </w:r>
        <w:r w:rsidR="00C86805">
          <w:rPr>
            <w:rFonts w:asciiTheme="minorHAnsi" w:eastAsiaTheme="minorEastAsia" w:hAnsiTheme="minorHAnsi" w:cstheme="minorBidi"/>
            <w:noProof/>
            <w:sz w:val="22"/>
            <w:szCs w:val="22"/>
          </w:rPr>
          <w:tab/>
        </w:r>
        <w:r w:rsidR="00C86805" w:rsidRPr="006B730D">
          <w:rPr>
            <w:rStyle w:val="Hyperlink"/>
            <w:noProof/>
          </w:rPr>
          <w:t>Grammar</w:t>
        </w:r>
        <w:r w:rsidR="00C86805">
          <w:rPr>
            <w:noProof/>
            <w:webHidden/>
          </w:rPr>
          <w:tab/>
        </w:r>
        <w:r w:rsidR="00C86805">
          <w:rPr>
            <w:noProof/>
            <w:webHidden/>
          </w:rPr>
          <w:fldChar w:fldCharType="begin"/>
        </w:r>
        <w:r w:rsidR="00C86805">
          <w:rPr>
            <w:noProof/>
            <w:webHidden/>
          </w:rPr>
          <w:instrText xml:space="preserve"> PAGEREF _Toc56506266 \h </w:instrText>
        </w:r>
        <w:r w:rsidR="00C86805">
          <w:rPr>
            <w:noProof/>
            <w:webHidden/>
          </w:rPr>
        </w:r>
        <w:r w:rsidR="00C86805">
          <w:rPr>
            <w:noProof/>
            <w:webHidden/>
          </w:rPr>
          <w:fldChar w:fldCharType="separate"/>
        </w:r>
        <w:r w:rsidR="00C86805">
          <w:rPr>
            <w:noProof/>
            <w:webHidden/>
          </w:rPr>
          <w:t>37</w:t>
        </w:r>
        <w:r w:rsidR="00C86805">
          <w:rPr>
            <w:noProof/>
            <w:webHidden/>
          </w:rPr>
          <w:fldChar w:fldCharType="end"/>
        </w:r>
      </w:hyperlink>
    </w:p>
    <w:p w14:paraId="3E07B956" w14:textId="71DF1513" w:rsidR="00C86805" w:rsidRDefault="0005287F">
      <w:pPr>
        <w:pStyle w:val="TOC6"/>
        <w:tabs>
          <w:tab w:val="left" w:pos="2371"/>
          <w:tab w:val="right" w:leader="dot" w:pos="9350"/>
        </w:tabs>
        <w:rPr>
          <w:rFonts w:asciiTheme="minorHAnsi" w:eastAsiaTheme="minorEastAsia" w:hAnsiTheme="minorHAnsi" w:cstheme="minorBidi"/>
          <w:noProof/>
          <w:sz w:val="22"/>
          <w:szCs w:val="22"/>
        </w:rPr>
      </w:pPr>
      <w:hyperlink w:anchor="_Toc56506267" w:history="1">
        <w:r w:rsidR="00C86805" w:rsidRPr="006B730D">
          <w:rPr>
            <w:rStyle w:val="Hyperlink"/>
            <w:noProof/>
          </w:rPr>
          <w:t>4.2.1.3.17.3</w:t>
        </w:r>
        <w:r w:rsidR="00C86805">
          <w:rPr>
            <w:rFonts w:asciiTheme="minorHAnsi" w:eastAsiaTheme="minorEastAsia" w:hAnsiTheme="minorHAnsi" w:cstheme="minorBidi"/>
            <w:noProof/>
            <w:sz w:val="22"/>
            <w:szCs w:val="22"/>
          </w:rPr>
          <w:tab/>
        </w:r>
        <w:r w:rsidR="00C86805" w:rsidRPr="006B730D">
          <w:rPr>
            <w:rStyle w:val="Hyperlink"/>
            <w:noProof/>
          </w:rPr>
          <w:t>Example</w:t>
        </w:r>
        <w:r w:rsidR="00C86805">
          <w:rPr>
            <w:noProof/>
            <w:webHidden/>
          </w:rPr>
          <w:tab/>
        </w:r>
        <w:r w:rsidR="00C86805">
          <w:rPr>
            <w:noProof/>
            <w:webHidden/>
          </w:rPr>
          <w:fldChar w:fldCharType="begin"/>
        </w:r>
        <w:r w:rsidR="00C86805">
          <w:rPr>
            <w:noProof/>
            <w:webHidden/>
          </w:rPr>
          <w:instrText xml:space="preserve"> PAGEREF _Toc56506267 \h </w:instrText>
        </w:r>
        <w:r w:rsidR="00C86805">
          <w:rPr>
            <w:noProof/>
            <w:webHidden/>
          </w:rPr>
        </w:r>
        <w:r w:rsidR="00C86805">
          <w:rPr>
            <w:noProof/>
            <w:webHidden/>
          </w:rPr>
          <w:fldChar w:fldCharType="separate"/>
        </w:r>
        <w:r w:rsidR="00C86805">
          <w:rPr>
            <w:noProof/>
            <w:webHidden/>
          </w:rPr>
          <w:t>37</w:t>
        </w:r>
        <w:r w:rsidR="00C86805">
          <w:rPr>
            <w:noProof/>
            <w:webHidden/>
          </w:rPr>
          <w:fldChar w:fldCharType="end"/>
        </w:r>
      </w:hyperlink>
    </w:p>
    <w:p w14:paraId="495DFB72" w14:textId="700A6B86" w:rsidR="00C86805" w:rsidRDefault="0005287F">
      <w:pPr>
        <w:pStyle w:val="TOC5"/>
        <w:tabs>
          <w:tab w:val="right" w:leader="dot" w:pos="9350"/>
        </w:tabs>
        <w:rPr>
          <w:rFonts w:asciiTheme="minorHAnsi" w:eastAsiaTheme="minorEastAsia" w:hAnsiTheme="minorHAnsi" w:cstheme="minorBidi"/>
          <w:noProof/>
          <w:sz w:val="22"/>
          <w:szCs w:val="22"/>
        </w:rPr>
      </w:pPr>
      <w:hyperlink w:anchor="_Toc56506268" w:history="1">
        <w:r w:rsidR="00C86805" w:rsidRPr="006B730D">
          <w:rPr>
            <w:rStyle w:val="Hyperlink"/>
            <w:noProof/>
          </w:rPr>
          <w:t>4.2.1.3.18 policy_types</w:t>
        </w:r>
        <w:r w:rsidR="00C86805">
          <w:rPr>
            <w:noProof/>
            <w:webHidden/>
          </w:rPr>
          <w:tab/>
        </w:r>
        <w:r w:rsidR="00C86805">
          <w:rPr>
            <w:noProof/>
            <w:webHidden/>
          </w:rPr>
          <w:fldChar w:fldCharType="begin"/>
        </w:r>
        <w:r w:rsidR="00C86805">
          <w:rPr>
            <w:noProof/>
            <w:webHidden/>
          </w:rPr>
          <w:instrText xml:space="preserve"> PAGEREF _Toc56506268 \h </w:instrText>
        </w:r>
        <w:r w:rsidR="00C86805">
          <w:rPr>
            <w:noProof/>
            <w:webHidden/>
          </w:rPr>
        </w:r>
        <w:r w:rsidR="00C86805">
          <w:rPr>
            <w:noProof/>
            <w:webHidden/>
          </w:rPr>
          <w:fldChar w:fldCharType="separate"/>
        </w:r>
        <w:r w:rsidR="00C86805">
          <w:rPr>
            <w:noProof/>
            <w:webHidden/>
          </w:rPr>
          <w:t>38</w:t>
        </w:r>
        <w:r w:rsidR="00C86805">
          <w:rPr>
            <w:noProof/>
            <w:webHidden/>
          </w:rPr>
          <w:fldChar w:fldCharType="end"/>
        </w:r>
      </w:hyperlink>
    </w:p>
    <w:p w14:paraId="35843123" w14:textId="0BB5C8A5" w:rsidR="00C86805" w:rsidRDefault="0005287F">
      <w:pPr>
        <w:pStyle w:val="TOC6"/>
        <w:tabs>
          <w:tab w:val="left" w:pos="2371"/>
          <w:tab w:val="right" w:leader="dot" w:pos="9350"/>
        </w:tabs>
        <w:rPr>
          <w:rFonts w:asciiTheme="minorHAnsi" w:eastAsiaTheme="minorEastAsia" w:hAnsiTheme="minorHAnsi" w:cstheme="minorBidi"/>
          <w:noProof/>
          <w:sz w:val="22"/>
          <w:szCs w:val="22"/>
        </w:rPr>
      </w:pPr>
      <w:hyperlink w:anchor="_Toc56506269" w:history="1">
        <w:r w:rsidR="00C86805" w:rsidRPr="006B730D">
          <w:rPr>
            <w:rStyle w:val="Hyperlink"/>
            <w:noProof/>
          </w:rPr>
          <w:t>4.2.1.3.18.1</w:t>
        </w:r>
        <w:r w:rsidR="00C86805">
          <w:rPr>
            <w:rFonts w:asciiTheme="minorHAnsi" w:eastAsiaTheme="minorEastAsia" w:hAnsiTheme="minorHAnsi" w:cstheme="minorBidi"/>
            <w:noProof/>
            <w:sz w:val="22"/>
            <w:szCs w:val="22"/>
          </w:rPr>
          <w:tab/>
        </w:r>
        <w:r w:rsidR="00C86805" w:rsidRPr="006B730D">
          <w:rPr>
            <w:rStyle w:val="Hyperlink"/>
            <w:noProof/>
          </w:rPr>
          <w:t>Keyname</w:t>
        </w:r>
        <w:r w:rsidR="00C86805">
          <w:rPr>
            <w:noProof/>
            <w:webHidden/>
          </w:rPr>
          <w:tab/>
        </w:r>
        <w:r w:rsidR="00C86805">
          <w:rPr>
            <w:noProof/>
            <w:webHidden/>
          </w:rPr>
          <w:fldChar w:fldCharType="begin"/>
        </w:r>
        <w:r w:rsidR="00C86805">
          <w:rPr>
            <w:noProof/>
            <w:webHidden/>
          </w:rPr>
          <w:instrText xml:space="preserve"> PAGEREF _Toc56506269 \h </w:instrText>
        </w:r>
        <w:r w:rsidR="00C86805">
          <w:rPr>
            <w:noProof/>
            <w:webHidden/>
          </w:rPr>
        </w:r>
        <w:r w:rsidR="00C86805">
          <w:rPr>
            <w:noProof/>
            <w:webHidden/>
          </w:rPr>
          <w:fldChar w:fldCharType="separate"/>
        </w:r>
        <w:r w:rsidR="00C86805">
          <w:rPr>
            <w:noProof/>
            <w:webHidden/>
          </w:rPr>
          <w:t>38</w:t>
        </w:r>
        <w:r w:rsidR="00C86805">
          <w:rPr>
            <w:noProof/>
            <w:webHidden/>
          </w:rPr>
          <w:fldChar w:fldCharType="end"/>
        </w:r>
      </w:hyperlink>
    </w:p>
    <w:p w14:paraId="2B5DD4B2" w14:textId="4739A2F6" w:rsidR="00C86805" w:rsidRDefault="0005287F">
      <w:pPr>
        <w:pStyle w:val="TOC6"/>
        <w:tabs>
          <w:tab w:val="left" w:pos="2371"/>
          <w:tab w:val="right" w:leader="dot" w:pos="9350"/>
        </w:tabs>
        <w:rPr>
          <w:rFonts w:asciiTheme="minorHAnsi" w:eastAsiaTheme="minorEastAsia" w:hAnsiTheme="minorHAnsi" w:cstheme="minorBidi"/>
          <w:noProof/>
          <w:sz w:val="22"/>
          <w:szCs w:val="22"/>
        </w:rPr>
      </w:pPr>
      <w:hyperlink w:anchor="_Toc56506270" w:history="1">
        <w:r w:rsidR="00C86805" w:rsidRPr="006B730D">
          <w:rPr>
            <w:rStyle w:val="Hyperlink"/>
            <w:noProof/>
          </w:rPr>
          <w:t>4.2.1.3.18.2</w:t>
        </w:r>
        <w:r w:rsidR="00C86805">
          <w:rPr>
            <w:rFonts w:asciiTheme="minorHAnsi" w:eastAsiaTheme="minorEastAsia" w:hAnsiTheme="minorHAnsi" w:cstheme="minorBidi"/>
            <w:noProof/>
            <w:sz w:val="22"/>
            <w:szCs w:val="22"/>
          </w:rPr>
          <w:tab/>
        </w:r>
        <w:r w:rsidR="00C86805" w:rsidRPr="006B730D">
          <w:rPr>
            <w:rStyle w:val="Hyperlink"/>
            <w:noProof/>
          </w:rPr>
          <w:t>Grammar</w:t>
        </w:r>
        <w:r w:rsidR="00C86805">
          <w:rPr>
            <w:noProof/>
            <w:webHidden/>
          </w:rPr>
          <w:tab/>
        </w:r>
        <w:r w:rsidR="00C86805">
          <w:rPr>
            <w:noProof/>
            <w:webHidden/>
          </w:rPr>
          <w:fldChar w:fldCharType="begin"/>
        </w:r>
        <w:r w:rsidR="00C86805">
          <w:rPr>
            <w:noProof/>
            <w:webHidden/>
          </w:rPr>
          <w:instrText xml:space="preserve"> PAGEREF _Toc56506270 \h </w:instrText>
        </w:r>
        <w:r w:rsidR="00C86805">
          <w:rPr>
            <w:noProof/>
            <w:webHidden/>
          </w:rPr>
        </w:r>
        <w:r w:rsidR="00C86805">
          <w:rPr>
            <w:noProof/>
            <w:webHidden/>
          </w:rPr>
          <w:fldChar w:fldCharType="separate"/>
        </w:r>
        <w:r w:rsidR="00C86805">
          <w:rPr>
            <w:noProof/>
            <w:webHidden/>
          </w:rPr>
          <w:t>38</w:t>
        </w:r>
        <w:r w:rsidR="00C86805">
          <w:rPr>
            <w:noProof/>
            <w:webHidden/>
          </w:rPr>
          <w:fldChar w:fldCharType="end"/>
        </w:r>
      </w:hyperlink>
    </w:p>
    <w:p w14:paraId="49B5875B" w14:textId="533A0198" w:rsidR="00C86805" w:rsidRDefault="0005287F">
      <w:pPr>
        <w:pStyle w:val="TOC6"/>
        <w:tabs>
          <w:tab w:val="left" w:pos="2371"/>
          <w:tab w:val="right" w:leader="dot" w:pos="9350"/>
        </w:tabs>
        <w:rPr>
          <w:rFonts w:asciiTheme="minorHAnsi" w:eastAsiaTheme="minorEastAsia" w:hAnsiTheme="minorHAnsi" w:cstheme="minorBidi"/>
          <w:noProof/>
          <w:sz w:val="22"/>
          <w:szCs w:val="22"/>
        </w:rPr>
      </w:pPr>
      <w:hyperlink w:anchor="_Toc56506271" w:history="1">
        <w:r w:rsidR="00C86805" w:rsidRPr="006B730D">
          <w:rPr>
            <w:rStyle w:val="Hyperlink"/>
            <w:noProof/>
          </w:rPr>
          <w:t>4.2.1.3.18.3</w:t>
        </w:r>
        <w:r w:rsidR="00C86805">
          <w:rPr>
            <w:rFonts w:asciiTheme="minorHAnsi" w:eastAsiaTheme="minorEastAsia" w:hAnsiTheme="minorHAnsi" w:cstheme="minorBidi"/>
            <w:noProof/>
            <w:sz w:val="22"/>
            <w:szCs w:val="22"/>
          </w:rPr>
          <w:tab/>
        </w:r>
        <w:r w:rsidR="00C86805" w:rsidRPr="006B730D">
          <w:rPr>
            <w:rStyle w:val="Hyperlink"/>
            <w:noProof/>
          </w:rPr>
          <w:t>Example</w:t>
        </w:r>
        <w:r w:rsidR="00C86805">
          <w:rPr>
            <w:noProof/>
            <w:webHidden/>
          </w:rPr>
          <w:tab/>
        </w:r>
        <w:r w:rsidR="00C86805">
          <w:rPr>
            <w:noProof/>
            <w:webHidden/>
          </w:rPr>
          <w:fldChar w:fldCharType="begin"/>
        </w:r>
        <w:r w:rsidR="00C86805">
          <w:rPr>
            <w:noProof/>
            <w:webHidden/>
          </w:rPr>
          <w:instrText xml:space="preserve"> PAGEREF _Toc56506271 \h </w:instrText>
        </w:r>
        <w:r w:rsidR="00C86805">
          <w:rPr>
            <w:noProof/>
            <w:webHidden/>
          </w:rPr>
        </w:r>
        <w:r w:rsidR="00C86805">
          <w:rPr>
            <w:noProof/>
            <w:webHidden/>
          </w:rPr>
          <w:fldChar w:fldCharType="separate"/>
        </w:r>
        <w:r w:rsidR="00C86805">
          <w:rPr>
            <w:noProof/>
            <w:webHidden/>
          </w:rPr>
          <w:t>38</w:t>
        </w:r>
        <w:r w:rsidR="00C86805">
          <w:rPr>
            <w:noProof/>
            <w:webHidden/>
          </w:rPr>
          <w:fldChar w:fldCharType="end"/>
        </w:r>
      </w:hyperlink>
    </w:p>
    <w:p w14:paraId="54168DF7" w14:textId="49DFFF03" w:rsidR="00C86805" w:rsidRDefault="0005287F">
      <w:pPr>
        <w:pStyle w:val="TOC3"/>
        <w:tabs>
          <w:tab w:val="right" w:leader="dot" w:pos="9350"/>
        </w:tabs>
        <w:rPr>
          <w:rFonts w:asciiTheme="minorHAnsi" w:eastAsiaTheme="minorEastAsia" w:hAnsiTheme="minorHAnsi" w:cstheme="minorBidi"/>
          <w:noProof/>
          <w:sz w:val="22"/>
          <w:szCs w:val="22"/>
        </w:rPr>
      </w:pPr>
      <w:hyperlink w:anchor="_Toc56506272" w:history="1">
        <w:r w:rsidR="00C86805" w:rsidRPr="006B730D">
          <w:rPr>
            <w:rStyle w:val="Hyperlink"/>
            <w:noProof/>
          </w:rPr>
          <w:t>4.2.2 Profiles</w:t>
        </w:r>
        <w:r w:rsidR="00C86805">
          <w:rPr>
            <w:noProof/>
            <w:webHidden/>
          </w:rPr>
          <w:tab/>
        </w:r>
        <w:r w:rsidR="00C86805">
          <w:rPr>
            <w:noProof/>
            <w:webHidden/>
          </w:rPr>
          <w:fldChar w:fldCharType="begin"/>
        </w:r>
        <w:r w:rsidR="00C86805">
          <w:rPr>
            <w:noProof/>
            <w:webHidden/>
          </w:rPr>
          <w:instrText xml:space="preserve"> PAGEREF _Toc56506272 \h </w:instrText>
        </w:r>
        <w:r w:rsidR="00C86805">
          <w:rPr>
            <w:noProof/>
            <w:webHidden/>
          </w:rPr>
        </w:r>
        <w:r w:rsidR="00C86805">
          <w:rPr>
            <w:noProof/>
            <w:webHidden/>
          </w:rPr>
          <w:fldChar w:fldCharType="separate"/>
        </w:r>
        <w:r w:rsidR="00C86805">
          <w:rPr>
            <w:noProof/>
            <w:webHidden/>
          </w:rPr>
          <w:t>38</w:t>
        </w:r>
        <w:r w:rsidR="00C86805">
          <w:rPr>
            <w:noProof/>
            <w:webHidden/>
          </w:rPr>
          <w:fldChar w:fldCharType="end"/>
        </w:r>
      </w:hyperlink>
    </w:p>
    <w:p w14:paraId="005129C1" w14:textId="282A17A2" w:rsidR="00C86805" w:rsidRDefault="0005287F">
      <w:pPr>
        <w:pStyle w:val="TOC4"/>
        <w:tabs>
          <w:tab w:val="right" w:leader="dot" w:pos="9350"/>
        </w:tabs>
        <w:rPr>
          <w:rFonts w:asciiTheme="minorHAnsi" w:eastAsiaTheme="minorEastAsia" w:hAnsiTheme="minorHAnsi" w:cstheme="minorBidi"/>
          <w:noProof/>
          <w:sz w:val="22"/>
          <w:szCs w:val="22"/>
        </w:rPr>
      </w:pPr>
      <w:hyperlink w:anchor="_Toc56506273" w:history="1">
        <w:r w:rsidR="00C86805" w:rsidRPr="006B730D">
          <w:rPr>
            <w:rStyle w:val="Hyperlink"/>
            <w:noProof/>
          </w:rPr>
          <w:t>4.2.2.1 Examples</w:t>
        </w:r>
        <w:r w:rsidR="00C86805">
          <w:rPr>
            <w:noProof/>
            <w:webHidden/>
          </w:rPr>
          <w:tab/>
        </w:r>
        <w:r w:rsidR="00C86805">
          <w:rPr>
            <w:noProof/>
            <w:webHidden/>
          </w:rPr>
          <w:fldChar w:fldCharType="begin"/>
        </w:r>
        <w:r w:rsidR="00C86805">
          <w:rPr>
            <w:noProof/>
            <w:webHidden/>
          </w:rPr>
          <w:instrText xml:space="preserve"> PAGEREF _Toc56506273 \h </w:instrText>
        </w:r>
        <w:r w:rsidR="00C86805">
          <w:rPr>
            <w:noProof/>
            <w:webHidden/>
          </w:rPr>
        </w:r>
        <w:r w:rsidR="00C86805">
          <w:rPr>
            <w:noProof/>
            <w:webHidden/>
          </w:rPr>
          <w:fldChar w:fldCharType="separate"/>
        </w:r>
        <w:r w:rsidR="00C86805">
          <w:rPr>
            <w:noProof/>
            <w:webHidden/>
          </w:rPr>
          <w:t>38</w:t>
        </w:r>
        <w:r w:rsidR="00C86805">
          <w:rPr>
            <w:noProof/>
            <w:webHidden/>
          </w:rPr>
          <w:fldChar w:fldCharType="end"/>
        </w:r>
      </w:hyperlink>
    </w:p>
    <w:p w14:paraId="44BB8F9B" w14:textId="5C08DE23" w:rsidR="00C86805" w:rsidRDefault="0005287F">
      <w:pPr>
        <w:pStyle w:val="TOC4"/>
        <w:tabs>
          <w:tab w:val="right" w:leader="dot" w:pos="9350"/>
        </w:tabs>
        <w:rPr>
          <w:rFonts w:asciiTheme="minorHAnsi" w:eastAsiaTheme="minorEastAsia" w:hAnsiTheme="minorHAnsi" w:cstheme="minorBidi"/>
          <w:noProof/>
          <w:sz w:val="22"/>
          <w:szCs w:val="22"/>
        </w:rPr>
      </w:pPr>
      <w:hyperlink w:anchor="_Toc56506274" w:history="1">
        <w:r w:rsidR="00C86805" w:rsidRPr="006B730D">
          <w:rPr>
            <w:rStyle w:val="Hyperlink"/>
            <w:noProof/>
          </w:rPr>
          <w:t>4.2.2.2 Defining Profiles</w:t>
        </w:r>
        <w:r w:rsidR="00C86805">
          <w:rPr>
            <w:noProof/>
            <w:webHidden/>
          </w:rPr>
          <w:tab/>
        </w:r>
        <w:r w:rsidR="00C86805">
          <w:rPr>
            <w:noProof/>
            <w:webHidden/>
          </w:rPr>
          <w:fldChar w:fldCharType="begin"/>
        </w:r>
        <w:r w:rsidR="00C86805">
          <w:rPr>
            <w:noProof/>
            <w:webHidden/>
          </w:rPr>
          <w:instrText xml:space="preserve"> PAGEREF _Toc56506274 \h </w:instrText>
        </w:r>
        <w:r w:rsidR="00C86805">
          <w:rPr>
            <w:noProof/>
            <w:webHidden/>
          </w:rPr>
        </w:r>
        <w:r w:rsidR="00C86805">
          <w:rPr>
            <w:noProof/>
            <w:webHidden/>
          </w:rPr>
          <w:fldChar w:fldCharType="separate"/>
        </w:r>
        <w:r w:rsidR="00C86805">
          <w:rPr>
            <w:noProof/>
            <w:webHidden/>
          </w:rPr>
          <w:t>39</w:t>
        </w:r>
        <w:r w:rsidR="00C86805">
          <w:rPr>
            <w:noProof/>
            <w:webHidden/>
          </w:rPr>
          <w:fldChar w:fldCharType="end"/>
        </w:r>
      </w:hyperlink>
    </w:p>
    <w:p w14:paraId="6A80F384" w14:textId="5FBEBE51" w:rsidR="00C86805" w:rsidRDefault="0005287F">
      <w:pPr>
        <w:pStyle w:val="TOC4"/>
        <w:tabs>
          <w:tab w:val="right" w:leader="dot" w:pos="9350"/>
        </w:tabs>
        <w:rPr>
          <w:rFonts w:asciiTheme="minorHAnsi" w:eastAsiaTheme="minorEastAsia" w:hAnsiTheme="minorHAnsi" w:cstheme="minorBidi"/>
          <w:noProof/>
          <w:sz w:val="22"/>
          <w:szCs w:val="22"/>
        </w:rPr>
      </w:pPr>
      <w:hyperlink w:anchor="_Toc56506275" w:history="1">
        <w:r w:rsidR="00C86805" w:rsidRPr="006B730D">
          <w:rPr>
            <w:rStyle w:val="Hyperlink"/>
            <w:noProof/>
          </w:rPr>
          <w:t>4.2.2.3 Profile Versions</w:t>
        </w:r>
        <w:r w:rsidR="00C86805">
          <w:rPr>
            <w:noProof/>
            <w:webHidden/>
          </w:rPr>
          <w:tab/>
        </w:r>
        <w:r w:rsidR="00C86805">
          <w:rPr>
            <w:noProof/>
            <w:webHidden/>
          </w:rPr>
          <w:fldChar w:fldCharType="begin"/>
        </w:r>
        <w:r w:rsidR="00C86805">
          <w:rPr>
            <w:noProof/>
            <w:webHidden/>
          </w:rPr>
          <w:instrText xml:space="preserve"> PAGEREF _Toc56506275 \h </w:instrText>
        </w:r>
        <w:r w:rsidR="00C86805">
          <w:rPr>
            <w:noProof/>
            <w:webHidden/>
          </w:rPr>
        </w:r>
        <w:r w:rsidR="00C86805">
          <w:rPr>
            <w:noProof/>
            <w:webHidden/>
          </w:rPr>
          <w:fldChar w:fldCharType="separate"/>
        </w:r>
        <w:r w:rsidR="00C86805">
          <w:rPr>
            <w:noProof/>
            <w:webHidden/>
          </w:rPr>
          <w:t>39</w:t>
        </w:r>
        <w:r w:rsidR="00C86805">
          <w:rPr>
            <w:noProof/>
            <w:webHidden/>
          </w:rPr>
          <w:fldChar w:fldCharType="end"/>
        </w:r>
      </w:hyperlink>
    </w:p>
    <w:p w14:paraId="700AFEBE" w14:textId="4DA6E99D" w:rsidR="00C86805" w:rsidRDefault="0005287F">
      <w:pPr>
        <w:pStyle w:val="TOC3"/>
        <w:tabs>
          <w:tab w:val="right" w:leader="dot" w:pos="9350"/>
        </w:tabs>
        <w:rPr>
          <w:rFonts w:asciiTheme="minorHAnsi" w:eastAsiaTheme="minorEastAsia" w:hAnsiTheme="minorHAnsi" w:cstheme="minorBidi"/>
          <w:noProof/>
          <w:sz w:val="22"/>
          <w:szCs w:val="22"/>
        </w:rPr>
      </w:pPr>
      <w:hyperlink w:anchor="_Toc56506276" w:history="1">
        <w:r w:rsidR="00C86805" w:rsidRPr="006B730D">
          <w:rPr>
            <w:rStyle w:val="Hyperlink"/>
            <w:noProof/>
          </w:rPr>
          <w:t>4.2.3 Imports and Namespaces</w:t>
        </w:r>
        <w:r w:rsidR="00C86805">
          <w:rPr>
            <w:noProof/>
            <w:webHidden/>
          </w:rPr>
          <w:tab/>
        </w:r>
        <w:r w:rsidR="00C86805">
          <w:rPr>
            <w:noProof/>
            <w:webHidden/>
          </w:rPr>
          <w:fldChar w:fldCharType="begin"/>
        </w:r>
        <w:r w:rsidR="00C86805">
          <w:rPr>
            <w:noProof/>
            <w:webHidden/>
          </w:rPr>
          <w:instrText xml:space="preserve"> PAGEREF _Toc56506276 \h </w:instrText>
        </w:r>
        <w:r w:rsidR="00C86805">
          <w:rPr>
            <w:noProof/>
            <w:webHidden/>
          </w:rPr>
        </w:r>
        <w:r w:rsidR="00C86805">
          <w:rPr>
            <w:noProof/>
            <w:webHidden/>
          </w:rPr>
          <w:fldChar w:fldCharType="separate"/>
        </w:r>
        <w:r w:rsidR="00C86805">
          <w:rPr>
            <w:noProof/>
            <w:webHidden/>
          </w:rPr>
          <w:t>41</w:t>
        </w:r>
        <w:r w:rsidR="00C86805">
          <w:rPr>
            <w:noProof/>
            <w:webHidden/>
          </w:rPr>
          <w:fldChar w:fldCharType="end"/>
        </w:r>
      </w:hyperlink>
    </w:p>
    <w:p w14:paraId="70DBBF86" w14:textId="0A5AD0E3" w:rsidR="00C86805" w:rsidRDefault="0005287F">
      <w:pPr>
        <w:pStyle w:val="TOC4"/>
        <w:tabs>
          <w:tab w:val="right" w:leader="dot" w:pos="9350"/>
        </w:tabs>
        <w:rPr>
          <w:rFonts w:asciiTheme="minorHAnsi" w:eastAsiaTheme="minorEastAsia" w:hAnsiTheme="minorHAnsi" w:cstheme="minorBidi"/>
          <w:noProof/>
          <w:sz w:val="22"/>
          <w:szCs w:val="22"/>
        </w:rPr>
      </w:pPr>
      <w:hyperlink w:anchor="_Toc56506277" w:history="1">
        <w:r w:rsidR="00C86805" w:rsidRPr="006B730D">
          <w:rPr>
            <w:rStyle w:val="Hyperlink"/>
            <w:noProof/>
          </w:rPr>
          <w:t>4.2.3.1 Import definition</w:t>
        </w:r>
        <w:r w:rsidR="00C86805">
          <w:rPr>
            <w:noProof/>
            <w:webHidden/>
          </w:rPr>
          <w:tab/>
        </w:r>
        <w:r w:rsidR="00C86805">
          <w:rPr>
            <w:noProof/>
            <w:webHidden/>
          </w:rPr>
          <w:fldChar w:fldCharType="begin"/>
        </w:r>
        <w:r w:rsidR="00C86805">
          <w:rPr>
            <w:noProof/>
            <w:webHidden/>
          </w:rPr>
          <w:instrText xml:space="preserve"> PAGEREF _Toc56506277 \h </w:instrText>
        </w:r>
        <w:r w:rsidR="00C86805">
          <w:rPr>
            <w:noProof/>
            <w:webHidden/>
          </w:rPr>
        </w:r>
        <w:r w:rsidR="00C86805">
          <w:rPr>
            <w:noProof/>
            <w:webHidden/>
          </w:rPr>
          <w:fldChar w:fldCharType="separate"/>
        </w:r>
        <w:r w:rsidR="00C86805">
          <w:rPr>
            <w:noProof/>
            <w:webHidden/>
          </w:rPr>
          <w:t>41</w:t>
        </w:r>
        <w:r w:rsidR="00C86805">
          <w:rPr>
            <w:noProof/>
            <w:webHidden/>
          </w:rPr>
          <w:fldChar w:fldCharType="end"/>
        </w:r>
      </w:hyperlink>
    </w:p>
    <w:p w14:paraId="394F654D" w14:textId="7411364B" w:rsidR="00C86805" w:rsidRDefault="0005287F">
      <w:pPr>
        <w:pStyle w:val="TOC5"/>
        <w:tabs>
          <w:tab w:val="right" w:leader="dot" w:pos="9350"/>
        </w:tabs>
        <w:rPr>
          <w:rFonts w:asciiTheme="minorHAnsi" w:eastAsiaTheme="minorEastAsia" w:hAnsiTheme="minorHAnsi" w:cstheme="minorBidi"/>
          <w:noProof/>
          <w:sz w:val="22"/>
          <w:szCs w:val="22"/>
        </w:rPr>
      </w:pPr>
      <w:hyperlink w:anchor="_Toc56506278" w:history="1">
        <w:r w:rsidR="00C86805" w:rsidRPr="006B730D">
          <w:rPr>
            <w:rStyle w:val="Hyperlink"/>
            <w:noProof/>
          </w:rPr>
          <w:t>4.2.3.1.1 Keynames</w:t>
        </w:r>
        <w:r w:rsidR="00C86805">
          <w:rPr>
            <w:noProof/>
            <w:webHidden/>
          </w:rPr>
          <w:tab/>
        </w:r>
        <w:r w:rsidR="00C86805">
          <w:rPr>
            <w:noProof/>
            <w:webHidden/>
          </w:rPr>
          <w:fldChar w:fldCharType="begin"/>
        </w:r>
        <w:r w:rsidR="00C86805">
          <w:rPr>
            <w:noProof/>
            <w:webHidden/>
          </w:rPr>
          <w:instrText xml:space="preserve"> PAGEREF _Toc56506278 \h </w:instrText>
        </w:r>
        <w:r w:rsidR="00C86805">
          <w:rPr>
            <w:noProof/>
            <w:webHidden/>
          </w:rPr>
        </w:r>
        <w:r w:rsidR="00C86805">
          <w:rPr>
            <w:noProof/>
            <w:webHidden/>
          </w:rPr>
          <w:fldChar w:fldCharType="separate"/>
        </w:r>
        <w:r w:rsidR="00C86805">
          <w:rPr>
            <w:noProof/>
            <w:webHidden/>
          </w:rPr>
          <w:t>41</w:t>
        </w:r>
        <w:r w:rsidR="00C86805">
          <w:rPr>
            <w:noProof/>
            <w:webHidden/>
          </w:rPr>
          <w:fldChar w:fldCharType="end"/>
        </w:r>
      </w:hyperlink>
    </w:p>
    <w:p w14:paraId="35EE0AEC" w14:textId="5F86DC01" w:rsidR="00C86805" w:rsidRDefault="0005287F">
      <w:pPr>
        <w:pStyle w:val="TOC5"/>
        <w:tabs>
          <w:tab w:val="right" w:leader="dot" w:pos="9350"/>
        </w:tabs>
        <w:rPr>
          <w:rFonts w:asciiTheme="minorHAnsi" w:eastAsiaTheme="minorEastAsia" w:hAnsiTheme="minorHAnsi" w:cstheme="minorBidi"/>
          <w:noProof/>
          <w:sz w:val="22"/>
          <w:szCs w:val="22"/>
        </w:rPr>
      </w:pPr>
      <w:hyperlink w:anchor="_Toc56506279" w:history="1">
        <w:r w:rsidR="00C86805" w:rsidRPr="006B730D">
          <w:rPr>
            <w:rStyle w:val="Hyperlink"/>
            <w:noProof/>
          </w:rPr>
          <w:t>4.2.3.1.2 Grammar</w:t>
        </w:r>
        <w:r w:rsidR="00C86805">
          <w:rPr>
            <w:noProof/>
            <w:webHidden/>
          </w:rPr>
          <w:tab/>
        </w:r>
        <w:r w:rsidR="00C86805">
          <w:rPr>
            <w:noProof/>
            <w:webHidden/>
          </w:rPr>
          <w:fldChar w:fldCharType="begin"/>
        </w:r>
        <w:r w:rsidR="00C86805">
          <w:rPr>
            <w:noProof/>
            <w:webHidden/>
          </w:rPr>
          <w:instrText xml:space="preserve"> PAGEREF _Toc56506279 \h </w:instrText>
        </w:r>
        <w:r w:rsidR="00C86805">
          <w:rPr>
            <w:noProof/>
            <w:webHidden/>
          </w:rPr>
        </w:r>
        <w:r w:rsidR="00C86805">
          <w:rPr>
            <w:noProof/>
            <w:webHidden/>
          </w:rPr>
          <w:fldChar w:fldCharType="separate"/>
        </w:r>
        <w:r w:rsidR="00C86805">
          <w:rPr>
            <w:noProof/>
            <w:webHidden/>
          </w:rPr>
          <w:t>41</w:t>
        </w:r>
        <w:r w:rsidR="00C86805">
          <w:rPr>
            <w:noProof/>
            <w:webHidden/>
          </w:rPr>
          <w:fldChar w:fldCharType="end"/>
        </w:r>
      </w:hyperlink>
    </w:p>
    <w:p w14:paraId="0825D24F" w14:textId="281AC133" w:rsidR="00C86805" w:rsidRDefault="0005287F">
      <w:pPr>
        <w:pStyle w:val="TOC6"/>
        <w:tabs>
          <w:tab w:val="left" w:pos="2271"/>
          <w:tab w:val="right" w:leader="dot" w:pos="9350"/>
        </w:tabs>
        <w:rPr>
          <w:rFonts w:asciiTheme="minorHAnsi" w:eastAsiaTheme="minorEastAsia" w:hAnsiTheme="minorHAnsi" w:cstheme="minorBidi"/>
          <w:noProof/>
          <w:sz w:val="22"/>
          <w:szCs w:val="22"/>
        </w:rPr>
      </w:pPr>
      <w:hyperlink w:anchor="_Toc56506280" w:history="1">
        <w:r w:rsidR="00C86805" w:rsidRPr="006B730D">
          <w:rPr>
            <w:rStyle w:val="Hyperlink"/>
            <w:noProof/>
          </w:rPr>
          <w:t>4.2.3.1.2.1</w:t>
        </w:r>
        <w:r w:rsidR="00C86805">
          <w:rPr>
            <w:rFonts w:asciiTheme="minorHAnsi" w:eastAsiaTheme="minorEastAsia" w:hAnsiTheme="minorHAnsi" w:cstheme="minorBidi"/>
            <w:noProof/>
            <w:sz w:val="22"/>
            <w:szCs w:val="22"/>
          </w:rPr>
          <w:tab/>
        </w:r>
        <w:r w:rsidR="00C86805" w:rsidRPr="006B730D">
          <w:rPr>
            <w:rStyle w:val="Hyperlink"/>
            <w:noProof/>
          </w:rPr>
          <w:t>Single-line grammar:</w:t>
        </w:r>
        <w:r w:rsidR="00C86805">
          <w:rPr>
            <w:noProof/>
            <w:webHidden/>
          </w:rPr>
          <w:tab/>
        </w:r>
        <w:r w:rsidR="00C86805">
          <w:rPr>
            <w:noProof/>
            <w:webHidden/>
          </w:rPr>
          <w:fldChar w:fldCharType="begin"/>
        </w:r>
        <w:r w:rsidR="00C86805">
          <w:rPr>
            <w:noProof/>
            <w:webHidden/>
          </w:rPr>
          <w:instrText xml:space="preserve"> PAGEREF _Toc56506280 \h </w:instrText>
        </w:r>
        <w:r w:rsidR="00C86805">
          <w:rPr>
            <w:noProof/>
            <w:webHidden/>
          </w:rPr>
        </w:r>
        <w:r w:rsidR="00C86805">
          <w:rPr>
            <w:noProof/>
            <w:webHidden/>
          </w:rPr>
          <w:fldChar w:fldCharType="separate"/>
        </w:r>
        <w:r w:rsidR="00C86805">
          <w:rPr>
            <w:noProof/>
            <w:webHidden/>
          </w:rPr>
          <w:t>41</w:t>
        </w:r>
        <w:r w:rsidR="00C86805">
          <w:rPr>
            <w:noProof/>
            <w:webHidden/>
          </w:rPr>
          <w:fldChar w:fldCharType="end"/>
        </w:r>
      </w:hyperlink>
    </w:p>
    <w:p w14:paraId="2E01DA9F" w14:textId="6029D70C" w:rsidR="00C86805" w:rsidRDefault="0005287F">
      <w:pPr>
        <w:pStyle w:val="TOC6"/>
        <w:tabs>
          <w:tab w:val="left" w:pos="2271"/>
          <w:tab w:val="right" w:leader="dot" w:pos="9350"/>
        </w:tabs>
        <w:rPr>
          <w:rFonts w:asciiTheme="minorHAnsi" w:eastAsiaTheme="minorEastAsia" w:hAnsiTheme="minorHAnsi" w:cstheme="minorBidi"/>
          <w:noProof/>
          <w:sz w:val="22"/>
          <w:szCs w:val="22"/>
        </w:rPr>
      </w:pPr>
      <w:hyperlink w:anchor="_Toc56506281" w:history="1">
        <w:r w:rsidR="00C86805" w:rsidRPr="006B730D">
          <w:rPr>
            <w:rStyle w:val="Hyperlink"/>
            <w:noProof/>
          </w:rPr>
          <w:t>4.2.3.1.2.2</w:t>
        </w:r>
        <w:r w:rsidR="00C86805">
          <w:rPr>
            <w:rFonts w:asciiTheme="minorHAnsi" w:eastAsiaTheme="minorEastAsia" w:hAnsiTheme="minorHAnsi" w:cstheme="minorBidi"/>
            <w:noProof/>
            <w:sz w:val="22"/>
            <w:szCs w:val="22"/>
          </w:rPr>
          <w:tab/>
        </w:r>
        <w:r w:rsidR="00C86805" w:rsidRPr="006B730D">
          <w:rPr>
            <w:rStyle w:val="Hyperlink"/>
            <w:noProof/>
          </w:rPr>
          <w:t>Multi-line grammar</w:t>
        </w:r>
        <w:r w:rsidR="00C86805">
          <w:rPr>
            <w:noProof/>
            <w:webHidden/>
          </w:rPr>
          <w:tab/>
        </w:r>
        <w:r w:rsidR="00C86805">
          <w:rPr>
            <w:noProof/>
            <w:webHidden/>
          </w:rPr>
          <w:fldChar w:fldCharType="begin"/>
        </w:r>
        <w:r w:rsidR="00C86805">
          <w:rPr>
            <w:noProof/>
            <w:webHidden/>
          </w:rPr>
          <w:instrText xml:space="preserve"> PAGEREF _Toc56506281 \h </w:instrText>
        </w:r>
        <w:r w:rsidR="00C86805">
          <w:rPr>
            <w:noProof/>
            <w:webHidden/>
          </w:rPr>
        </w:r>
        <w:r w:rsidR="00C86805">
          <w:rPr>
            <w:noProof/>
            <w:webHidden/>
          </w:rPr>
          <w:fldChar w:fldCharType="separate"/>
        </w:r>
        <w:r w:rsidR="00C86805">
          <w:rPr>
            <w:noProof/>
            <w:webHidden/>
          </w:rPr>
          <w:t>41</w:t>
        </w:r>
        <w:r w:rsidR="00C86805">
          <w:rPr>
            <w:noProof/>
            <w:webHidden/>
          </w:rPr>
          <w:fldChar w:fldCharType="end"/>
        </w:r>
      </w:hyperlink>
    </w:p>
    <w:p w14:paraId="182CC8E6" w14:textId="7CD37E21" w:rsidR="00C86805" w:rsidRDefault="0005287F">
      <w:pPr>
        <w:pStyle w:val="TOC5"/>
        <w:tabs>
          <w:tab w:val="right" w:leader="dot" w:pos="9350"/>
        </w:tabs>
        <w:rPr>
          <w:rFonts w:asciiTheme="minorHAnsi" w:eastAsiaTheme="minorEastAsia" w:hAnsiTheme="minorHAnsi" w:cstheme="minorBidi"/>
          <w:noProof/>
          <w:sz w:val="22"/>
          <w:szCs w:val="22"/>
        </w:rPr>
      </w:pPr>
      <w:hyperlink w:anchor="_Toc56506282" w:history="1">
        <w:r w:rsidR="00C86805" w:rsidRPr="006B730D">
          <w:rPr>
            <w:rStyle w:val="Hyperlink"/>
            <w:noProof/>
          </w:rPr>
          <w:t>4.2.3.1.3 Import processing rules</w:t>
        </w:r>
        <w:r w:rsidR="00C86805">
          <w:rPr>
            <w:noProof/>
            <w:webHidden/>
          </w:rPr>
          <w:tab/>
        </w:r>
        <w:r w:rsidR="00C86805">
          <w:rPr>
            <w:noProof/>
            <w:webHidden/>
          </w:rPr>
          <w:fldChar w:fldCharType="begin"/>
        </w:r>
        <w:r w:rsidR="00C86805">
          <w:rPr>
            <w:noProof/>
            <w:webHidden/>
          </w:rPr>
          <w:instrText xml:space="preserve"> PAGEREF _Toc56506282 \h </w:instrText>
        </w:r>
        <w:r w:rsidR="00C86805">
          <w:rPr>
            <w:noProof/>
            <w:webHidden/>
          </w:rPr>
        </w:r>
        <w:r w:rsidR="00C86805">
          <w:rPr>
            <w:noProof/>
            <w:webHidden/>
          </w:rPr>
          <w:fldChar w:fldCharType="separate"/>
        </w:r>
        <w:r w:rsidR="00C86805">
          <w:rPr>
            <w:noProof/>
            <w:webHidden/>
          </w:rPr>
          <w:t>42</w:t>
        </w:r>
        <w:r w:rsidR="00C86805">
          <w:rPr>
            <w:noProof/>
            <w:webHidden/>
          </w:rPr>
          <w:fldChar w:fldCharType="end"/>
        </w:r>
      </w:hyperlink>
    </w:p>
    <w:p w14:paraId="0923EFCE" w14:textId="6218A4F6" w:rsidR="00C86805" w:rsidRDefault="0005287F">
      <w:pPr>
        <w:pStyle w:val="TOC6"/>
        <w:tabs>
          <w:tab w:val="left" w:pos="2271"/>
          <w:tab w:val="right" w:leader="dot" w:pos="9350"/>
        </w:tabs>
        <w:rPr>
          <w:rFonts w:asciiTheme="minorHAnsi" w:eastAsiaTheme="minorEastAsia" w:hAnsiTheme="minorHAnsi" w:cstheme="minorBidi"/>
          <w:noProof/>
          <w:sz w:val="22"/>
          <w:szCs w:val="22"/>
        </w:rPr>
      </w:pPr>
      <w:hyperlink w:anchor="_Toc56506283" w:history="1">
        <w:r w:rsidR="00C86805" w:rsidRPr="006B730D">
          <w:rPr>
            <w:rStyle w:val="Hyperlink"/>
            <w:noProof/>
          </w:rPr>
          <w:t>4.2.3.1.3.1</w:t>
        </w:r>
        <w:r w:rsidR="00C86805">
          <w:rPr>
            <w:rFonts w:asciiTheme="minorHAnsi" w:eastAsiaTheme="minorEastAsia" w:hAnsiTheme="minorHAnsi" w:cstheme="minorBidi"/>
            <w:noProof/>
            <w:sz w:val="22"/>
            <w:szCs w:val="22"/>
          </w:rPr>
          <w:tab/>
        </w:r>
        <w:r w:rsidR="00C86805" w:rsidRPr="006B730D">
          <w:rPr>
            <w:rStyle w:val="Hyperlink"/>
            <w:noProof/>
          </w:rPr>
          <w:t>Importing profiles</w:t>
        </w:r>
        <w:r w:rsidR="00C86805">
          <w:rPr>
            <w:noProof/>
            <w:webHidden/>
          </w:rPr>
          <w:tab/>
        </w:r>
        <w:r w:rsidR="00C86805">
          <w:rPr>
            <w:noProof/>
            <w:webHidden/>
          </w:rPr>
          <w:fldChar w:fldCharType="begin"/>
        </w:r>
        <w:r w:rsidR="00C86805">
          <w:rPr>
            <w:noProof/>
            <w:webHidden/>
          </w:rPr>
          <w:instrText xml:space="preserve"> PAGEREF _Toc56506283 \h </w:instrText>
        </w:r>
        <w:r w:rsidR="00C86805">
          <w:rPr>
            <w:noProof/>
            <w:webHidden/>
          </w:rPr>
        </w:r>
        <w:r w:rsidR="00C86805">
          <w:rPr>
            <w:noProof/>
            <w:webHidden/>
          </w:rPr>
          <w:fldChar w:fldCharType="separate"/>
        </w:r>
        <w:r w:rsidR="00C86805">
          <w:rPr>
            <w:noProof/>
            <w:webHidden/>
          </w:rPr>
          <w:t>42</w:t>
        </w:r>
        <w:r w:rsidR="00C86805">
          <w:rPr>
            <w:noProof/>
            <w:webHidden/>
          </w:rPr>
          <w:fldChar w:fldCharType="end"/>
        </w:r>
      </w:hyperlink>
    </w:p>
    <w:p w14:paraId="42B379EB" w14:textId="38258E99" w:rsidR="00C86805" w:rsidRDefault="0005287F">
      <w:pPr>
        <w:pStyle w:val="TOC6"/>
        <w:tabs>
          <w:tab w:val="left" w:pos="2271"/>
          <w:tab w:val="right" w:leader="dot" w:pos="9350"/>
        </w:tabs>
        <w:rPr>
          <w:rFonts w:asciiTheme="minorHAnsi" w:eastAsiaTheme="minorEastAsia" w:hAnsiTheme="minorHAnsi" w:cstheme="minorBidi"/>
          <w:noProof/>
          <w:sz w:val="22"/>
          <w:szCs w:val="22"/>
        </w:rPr>
      </w:pPr>
      <w:hyperlink w:anchor="_Toc56506284" w:history="1">
        <w:r w:rsidR="00C86805" w:rsidRPr="006B730D">
          <w:rPr>
            <w:rStyle w:val="Hyperlink"/>
            <w:noProof/>
          </w:rPr>
          <w:t>4.2.3.1.3.2</w:t>
        </w:r>
        <w:r w:rsidR="00C86805">
          <w:rPr>
            <w:rFonts w:asciiTheme="minorHAnsi" w:eastAsiaTheme="minorEastAsia" w:hAnsiTheme="minorHAnsi" w:cstheme="minorBidi"/>
            <w:noProof/>
            <w:sz w:val="22"/>
            <w:szCs w:val="22"/>
          </w:rPr>
          <w:tab/>
        </w:r>
        <w:r w:rsidR="00C86805" w:rsidRPr="006B730D">
          <w:rPr>
            <w:rStyle w:val="Hyperlink"/>
            <w:noProof/>
          </w:rPr>
          <w:t>Importing service templates</w:t>
        </w:r>
        <w:r w:rsidR="00C86805">
          <w:rPr>
            <w:noProof/>
            <w:webHidden/>
          </w:rPr>
          <w:tab/>
        </w:r>
        <w:r w:rsidR="00C86805">
          <w:rPr>
            <w:noProof/>
            <w:webHidden/>
          </w:rPr>
          <w:fldChar w:fldCharType="begin"/>
        </w:r>
        <w:r w:rsidR="00C86805">
          <w:rPr>
            <w:noProof/>
            <w:webHidden/>
          </w:rPr>
          <w:instrText xml:space="preserve"> PAGEREF _Toc56506284 \h </w:instrText>
        </w:r>
        <w:r w:rsidR="00C86805">
          <w:rPr>
            <w:noProof/>
            <w:webHidden/>
          </w:rPr>
        </w:r>
        <w:r w:rsidR="00C86805">
          <w:rPr>
            <w:noProof/>
            <w:webHidden/>
          </w:rPr>
          <w:fldChar w:fldCharType="separate"/>
        </w:r>
        <w:r w:rsidR="00C86805">
          <w:rPr>
            <w:noProof/>
            <w:webHidden/>
          </w:rPr>
          <w:t>42</w:t>
        </w:r>
        <w:r w:rsidR="00C86805">
          <w:rPr>
            <w:noProof/>
            <w:webHidden/>
          </w:rPr>
          <w:fldChar w:fldCharType="end"/>
        </w:r>
      </w:hyperlink>
    </w:p>
    <w:p w14:paraId="7A58FC2B" w14:textId="236738BA" w:rsidR="00C86805" w:rsidRDefault="0005287F">
      <w:pPr>
        <w:pStyle w:val="TOC5"/>
        <w:tabs>
          <w:tab w:val="right" w:leader="dot" w:pos="9350"/>
        </w:tabs>
        <w:rPr>
          <w:rFonts w:asciiTheme="minorHAnsi" w:eastAsiaTheme="minorEastAsia" w:hAnsiTheme="minorHAnsi" w:cstheme="minorBidi"/>
          <w:noProof/>
          <w:sz w:val="22"/>
          <w:szCs w:val="22"/>
        </w:rPr>
      </w:pPr>
      <w:hyperlink w:anchor="_Toc56506285" w:history="1">
        <w:r w:rsidR="00C86805" w:rsidRPr="006B730D">
          <w:rPr>
            <w:rStyle w:val="Hyperlink"/>
            <w:noProof/>
          </w:rPr>
          <w:t>4.2.3.1.4 Examples</w:t>
        </w:r>
        <w:r w:rsidR="00C86805">
          <w:rPr>
            <w:noProof/>
            <w:webHidden/>
          </w:rPr>
          <w:tab/>
        </w:r>
        <w:r w:rsidR="00C86805">
          <w:rPr>
            <w:noProof/>
            <w:webHidden/>
          </w:rPr>
          <w:fldChar w:fldCharType="begin"/>
        </w:r>
        <w:r w:rsidR="00C86805">
          <w:rPr>
            <w:noProof/>
            <w:webHidden/>
          </w:rPr>
          <w:instrText xml:space="preserve"> PAGEREF _Toc56506285 \h </w:instrText>
        </w:r>
        <w:r w:rsidR="00C86805">
          <w:rPr>
            <w:noProof/>
            <w:webHidden/>
          </w:rPr>
        </w:r>
        <w:r w:rsidR="00C86805">
          <w:rPr>
            <w:noProof/>
            <w:webHidden/>
          </w:rPr>
          <w:fldChar w:fldCharType="separate"/>
        </w:r>
        <w:r w:rsidR="00C86805">
          <w:rPr>
            <w:noProof/>
            <w:webHidden/>
          </w:rPr>
          <w:t>43</w:t>
        </w:r>
        <w:r w:rsidR="00C86805">
          <w:rPr>
            <w:noProof/>
            <w:webHidden/>
          </w:rPr>
          <w:fldChar w:fldCharType="end"/>
        </w:r>
      </w:hyperlink>
    </w:p>
    <w:p w14:paraId="42CEE89E" w14:textId="356F3DD2" w:rsidR="00C86805" w:rsidRDefault="0005287F">
      <w:pPr>
        <w:pStyle w:val="TOC4"/>
        <w:tabs>
          <w:tab w:val="right" w:leader="dot" w:pos="9350"/>
        </w:tabs>
        <w:rPr>
          <w:rFonts w:asciiTheme="minorHAnsi" w:eastAsiaTheme="minorEastAsia" w:hAnsiTheme="minorHAnsi" w:cstheme="minorBidi"/>
          <w:noProof/>
          <w:sz w:val="22"/>
          <w:szCs w:val="22"/>
        </w:rPr>
      </w:pPr>
      <w:hyperlink w:anchor="_Toc56506286" w:history="1">
        <w:r w:rsidR="00C86805" w:rsidRPr="006B730D">
          <w:rPr>
            <w:rStyle w:val="Hyperlink"/>
            <w:noProof/>
          </w:rPr>
          <w:t>4.2.3.2 Namespaces</w:t>
        </w:r>
        <w:r w:rsidR="00C86805">
          <w:rPr>
            <w:noProof/>
            <w:webHidden/>
          </w:rPr>
          <w:tab/>
        </w:r>
        <w:r w:rsidR="00C86805">
          <w:rPr>
            <w:noProof/>
            <w:webHidden/>
          </w:rPr>
          <w:fldChar w:fldCharType="begin"/>
        </w:r>
        <w:r w:rsidR="00C86805">
          <w:rPr>
            <w:noProof/>
            <w:webHidden/>
          </w:rPr>
          <w:instrText xml:space="preserve"> PAGEREF _Toc56506286 \h </w:instrText>
        </w:r>
        <w:r w:rsidR="00C86805">
          <w:rPr>
            <w:noProof/>
            <w:webHidden/>
          </w:rPr>
        </w:r>
        <w:r w:rsidR="00C86805">
          <w:rPr>
            <w:noProof/>
            <w:webHidden/>
          </w:rPr>
          <w:fldChar w:fldCharType="separate"/>
        </w:r>
        <w:r w:rsidR="00C86805">
          <w:rPr>
            <w:noProof/>
            <w:webHidden/>
          </w:rPr>
          <w:t>44</w:t>
        </w:r>
        <w:r w:rsidR="00C86805">
          <w:rPr>
            <w:noProof/>
            <w:webHidden/>
          </w:rPr>
          <w:fldChar w:fldCharType="end"/>
        </w:r>
      </w:hyperlink>
    </w:p>
    <w:p w14:paraId="16BEDDED" w14:textId="3416239E" w:rsidR="00C86805" w:rsidRDefault="0005287F">
      <w:pPr>
        <w:pStyle w:val="TOC5"/>
        <w:tabs>
          <w:tab w:val="right" w:leader="dot" w:pos="9350"/>
        </w:tabs>
        <w:rPr>
          <w:rFonts w:asciiTheme="minorHAnsi" w:eastAsiaTheme="minorEastAsia" w:hAnsiTheme="minorHAnsi" w:cstheme="minorBidi"/>
          <w:noProof/>
          <w:sz w:val="22"/>
          <w:szCs w:val="22"/>
        </w:rPr>
      </w:pPr>
      <w:hyperlink w:anchor="_Toc56506287" w:history="1">
        <w:r w:rsidR="00C86805" w:rsidRPr="006B730D">
          <w:rPr>
            <w:rStyle w:val="Hyperlink"/>
            <w:noProof/>
          </w:rPr>
          <w:t>4.2.3.2.1 Additional Requirements</w:t>
        </w:r>
        <w:r w:rsidR="00C86805">
          <w:rPr>
            <w:noProof/>
            <w:webHidden/>
          </w:rPr>
          <w:tab/>
        </w:r>
        <w:r w:rsidR="00C86805">
          <w:rPr>
            <w:noProof/>
            <w:webHidden/>
          </w:rPr>
          <w:fldChar w:fldCharType="begin"/>
        </w:r>
        <w:r w:rsidR="00C86805">
          <w:rPr>
            <w:noProof/>
            <w:webHidden/>
          </w:rPr>
          <w:instrText xml:space="preserve"> PAGEREF _Toc56506287 \h </w:instrText>
        </w:r>
        <w:r w:rsidR="00C86805">
          <w:rPr>
            <w:noProof/>
            <w:webHidden/>
          </w:rPr>
        </w:r>
        <w:r w:rsidR="00C86805">
          <w:rPr>
            <w:noProof/>
            <w:webHidden/>
          </w:rPr>
          <w:fldChar w:fldCharType="separate"/>
        </w:r>
        <w:r w:rsidR="00C86805">
          <w:rPr>
            <w:noProof/>
            <w:webHidden/>
          </w:rPr>
          <w:t>46</w:t>
        </w:r>
        <w:r w:rsidR="00C86805">
          <w:rPr>
            <w:noProof/>
            <w:webHidden/>
          </w:rPr>
          <w:fldChar w:fldCharType="end"/>
        </w:r>
      </w:hyperlink>
    </w:p>
    <w:p w14:paraId="33548F7C" w14:textId="2397B1BA" w:rsidR="00C86805" w:rsidRDefault="0005287F">
      <w:pPr>
        <w:pStyle w:val="TOC4"/>
        <w:tabs>
          <w:tab w:val="right" w:leader="dot" w:pos="9350"/>
        </w:tabs>
        <w:rPr>
          <w:rFonts w:asciiTheme="minorHAnsi" w:eastAsiaTheme="minorEastAsia" w:hAnsiTheme="minorHAnsi" w:cstheme="minorBidi"/>
          <w:noProof/>
          <w:sz w:val="22"/>
          <w:szCs w:val="22"/>
        </w:rPr>
      </w:pPr>
      <w:hyperlink w:anchor="_Toc56506288" w:history="1">
        <w:r w:rsidR="00C86805" w:rsidRPr="006B730D">
          <w:rPr>
            <w:rStyle w:val="Hyperlink"/>
            <w:noProof/>
          </w:rPr>
          <w:t>4.2.3.3 Repository definition</w:t>
        </w:r>
        <w:r w:rsidR="00C86805">
          <w:rPr>
            <w:noProof/>
            <w:webHidden/>
          </w:rPr>
          <w:tab/>
        </w:r>
        <w:r w:rsidR="00C86805">
          <w:rPr>
            <w:noProof/>
            <w:webHidden/>
          </w:rPr>
          <w:fldChar w:fldCharType="begin"/>
        </w:r>
        <w:r w:rsidR="00C86805">
          <w:rPr>
            <w:noProof/>
            <w:webHidden/>
          </w:rPr>
          <w:instrText xml:space="preserve"> PAGEREF _Toc56506288 \h </w:instrText>
        </w:r>
        <w:r w:rsidR="00C86805">
          <w:rPr>
            <w:noProof/>
            <w:webHidden/>
          </w:rPr>
        </w:r>
        <w:r w:rsidR="00C86805">
          <w:rPr>
            <w:noProof/>
            <w:webHidden/>
          </w:rPr>
          <w:fldChar w:fldCharType="separate"/>
        </w:r>
        <w:r w:rsidR="00C86805">
          <w:rPr>
            <w:noProof/>
            <w:webHidden/>
          </w:rPr>
          <w:t>47</w:t>
        </w:r>
        <w:r w:rsidR="00C86805">
          <w:rPr>
            <w:noProof/>
            <w:webHidden/>
          </w:rPr>
          <w:fldChar w:fldCharType="end"/>
        </w:r>
      </w:hyperlink>
    </w:p>
    <w:p w14:paraId="4E115F56" w14:textId="1A66C838" w:rsidR="00C86805" w:rsidRDefault="0005287F">
      <w:pPr>
        <w:pStyle w:val="TOC5"/>
        <w:tabs>
          <w:tab w:val="right" w:leader="dot" w:pos="9350"/>
        </w:tabs>
        <w:rPr>
          <w:rFonts w:asciiTheme="minorHAnsi" w:eastAsiaTheme="minorEastAsia" w:hAnsiTheme="minorHAnsi" w:cstheme="minorBidi"/>
          <w:noProof/>
          <w:sz w:val="22"/>
          <w:szCs w:val="22"/>
        </w:rPr>
      </w:pPr>
      <w:hyperlink w:anchor="_Toc56506289" w:history="1">
        <w:r w:rsidR="00C86805" w:rsidRPr="006B730D">
          <w:rPr>
            <w:rStyle w:val="Hyperlink"/>
            <w:noProof/>
          </w:rPr>
          <w:t>4.2.3.3.1 Keynames</w:t>
        </w:r>
        <w:r w:rsidR="00C86805">
          <w:rPr>
            <w:noProof/>
            <w:webHidden/>
          </w:rPr>
          <w:tab/>
        </w:r>
        <w:r w:rsidR="00C86805">
          <w:rPr>
            <w:noProof/>
            <w:webHidden/>
          </w:rPr>
          <w:fldChar w:fldCharType="begin"/>
        </w:r>
        <w:r w:rsidR="00C86805">
          <w:rPr>
            <w:noProof/>
            <w:webHidden/>
          </w:rPr>
          <w:instrText xml:space="preserve"> PAGEREF _Toc56506289 \h </w:instrText>
        </w:r>
        <w:r w:rsidR="00C86805">
          <w:rPr>
            <w:noProof/>
            <w:webHidden/>
          </w:rPr>
        </w:r>
        <w:r w:rsidR="00C86805">
          <w:rPr>
            <w:noProof/>
            <w:webHidden/>
          </w:rPr>
          <w:fldChar w:fldCharType="separate"/>
        </w:r>
        <w:r w:rsidR="00C86805">
          <w:rPr>
            <w:noProof/>
            <w:webHidden/>
          </w:rPr>
          <w:t>47</w:t>
        </w:r>
        <w:r w:rsidR="00C86805">
          <w:rPr>
            <w:noProof/>
            <w:webHidden/>
          </w:rPr>
          <w:fldChar w:fldCharType="end"/>
        </w:r>
      </w:hyperlink>
    </w:p>
    <w:p w14:paraId="0B83578A" w14:textId="7557B1D0" w:rsidR="00C86805" w:rsidRDefault="0005287F">
      <w:pPr>
        <w:pStyle w:val="TOC5"/>
        <w:tabs>
          <w:tab w:val="right" w:leader="dot" w:pos="9350"/>
        </w:tabs>
        <w:rPr>
          <w:rFonts w:asciiTheme="minorHAnsi" w:eastAsiaTheme="minorEastAsia" w:hAnsiTheme="minorHAnsi" w:cstheme="minorBidi"/>
          <w:noProof/>
          <w:sz w:val="22"/>
          <w:szCs w:val="22"/>
        </w:rPr>
      </w:pPr>
      <w:hyperlink w:anchor="_Toc56506290" w:history="1">
        <w:r w:rsidR="00C86805" w:rsidRPr="006B730D">
          <w:rPr>
            <w:rStyle w:val="Hyperlink"/>
            <w:noProof/>
          </w:rPr>
          <w:t>4.2.3.3.2 Grammar</w:t>
        </w:r>
        <w:r w:rsidR="00C86805">
          <w:rPr>
            <w:noProof/>
            <w:webHidden/>
          </w:rPr>
          <w:tab/>
        </w:r>
        <w:r w:rsidR="00C86805">
          <w:rPr>
            <w:noProof/>
            <w:webHidden/>
          </w:rPr>
          <w:fldChar w:fldCharType="begin"/>
        </w:r>
        <w:r w:rsidR="00C86805">
          <w:rPr>
            <w:noProof/>
            <w:webHidden/>
          </w:rPr>
          <w:instrText xml:space="preserve"> PAGEREF _Toc56506290 \h </w:instrText>
        </w:r>
        <w:r w:rsidR="00C86805">
          <w:rPr>
            <w:noProof/>
            <w:webHidden/>
          </w:rPr>
        </w:r>
        <w:r w:rsidR="00C86805">
          <w:rPr>
            <w:noProof/>
            <w:webHidden/>
          </w:rPr>
          <w:fldChar w:fldCharType="separate"/>
        </w:r>
        <w:r w:rsidR="00C86805">
          <w:rPr>
            <w:noProof/>
            <w:webHidden/>
          </w:rPr>
          <w:t>47</w:t>
        </w:r>
        <w:r w:rsidR="00C86805">
          <w:rPr>
            <w:noProof/>
            <w:webHidden/>
          </w:rPr>
          <w:fldChar w:fldCharType="end"/>
        </w:r>
      </w:hyperlink>
    </w:p>
    <w:p w14:paraId="48C1EED2" w14:textId="5754D736" w:rsidR="00C86805" w:rsidRDefault="0005287F">
      <w:pPr>
        <w:pStyle w:val="TOC6"/>
        <w:tabs>
          <w:tab w:val="left" w:pos="2271"/>
          <w:tab w:val="right" w:leader="dot" w:pos="9350"/>
        </w:tabs>
        <w:rPr>
          <w:rFonts w:asciiTheme="minorHAnsi" w:eastAsiaTheme="minorEastAsia" w:hAnsiTheme="minorHAnsi" w:cstheme="minorBidi"/>
          <w:noProof/>
          <w:sz w:val="22"/>
          <w:szCs w:val="22"/>
        </w:rPr>
      </w:pPr>
      <w:hyperlink w:anchor="_Toc56506291" w:history="1">
        <w:r w:rsidR="00C86805" w:rsidRPr="006B730D">
          <w:rPr>
            <w:rStyle w:val="Hyperlink"/>
            <w:noProof/>
          </w:rPr>
          <w:t>4.2.3.3.2.1</w:t>
        </w:r>
        <w:r w:rsidR="00C86805">
          <w:rPr>
            <w:rFonts w:asciiTheme="minorHAnsi" w:eastAsiaTheme="minorEastAsia" w:hAnsiTheme="minorHAnsi" w:cstheme="minorBidi"/>
            <w:noProof/>
            <w:sz w:val="22"/>
            <w:szCs w:val="22"/>
          </w:rPr>
          <w:tab/>
        </w:r>
        <w:r w:rsidR="00C86805" w:rsidRPr="006B730D">
          <w:rPr>
            <w:rStyle w:val="Hyperlink"/>
            <w:noProof/>
          </w:rPr>
          <w:t>Single-line grammar:</w:t>
        </w:r>
        <w:r w:rsidR="00C86805">
          <w:rPr>
            <w:noProof/>
            <w:webHidden/>
          </w:rPr>
          <w:tab/>
        </w:r>
        <w:r w:rsidR="00C86805">
          <w:rPr>
            <w:noProof/>
            <w:webHidden/>
          </w:rPr>
          <w:fldChar w:fldCharType="begin"/>
        </w:r>
        <w:r w:rsidR="00C86805">
          <w:rPr>
            <w:noProof/>
            <w:webHidden/>
          </w:rPr>
          <w:instrText xml:space="preserve"> PAGEREF _Toc56506291 \h </w:instrText>
        </w:r>
        <w:r w:rsidR="00C86805">
          <w:rPr>
            <w:noProof/>
            <w:webHidden/>
          </w:rPr>
        </w:r>
        <w:r w:rsidR="00C86805">
          <w:rPr>
            <w:noProof/>
            <w:webHidden/>
          </w:rPr>
          <w:fldChar w:fldCharType="separate"/>
        </w:r>
        <w:r w:rsidR="00C86805">
          <w:rPr>
            <w:noProof/>
            <w:webHidden/>
          </w:rPr>
          <w:t>47</w:t>
        </w:r>
        <w:r w:rsidR="00C86805">
          <w:rPr>
            <w:noProof/>
            <w:webHidden/>
          </w:rPr>
          <w:fldChar w:fldCharType="end"/>
        </w:r>
      </w:hyperlink>
    </w:p>
    <w:p w14:paraId="52F3D624" w14:textId="43D44552" w:rsidR="00C86805" w:rsidRDefault="0005287F">
      <w:pPr>
        <w:pStyle w:val="TOC6"/>
        <w:tabs>
          <w:tab w:val="left" w:pos="2271"/>
          <w:tab w:val="right" w:leader="dot" w:pos="9350"/>
        </w:tabs>
        <w:rPr>
          <w:rFonts w:asciiTheme="minorHAnsi" w:eastAsiaTheme="minorEastAsia" w:hAnsiTheme="minorHAnsi" w:cstheme="minorBidi"/>
          <w:noProof/>
          <w:sz w:val="22"/>
          <w:szCs w:val="22"/>
        </w:rPr>
      </w:pPr>
      <w:hyperlink w:anchor="_Toc56506292" w:history="1">
        <w:r w:rsidR="00C86805" w:rsidRPr="006B730D">
          <w:rPr>
            <w:rStyle w:val="Hyperlink"/>
            <w:noProof/>
          </w:rPr>
          <w:t>4.2.3.3.2.2</w:t>
        </w:r>
        <w:r w:rsidR="00C86805">
          <w:rPr>
            <w:rFonts w:asciiTheme="minorHAnsi" w:eastAsiaTheme="minorEastAsia" w:hAnsiTheme="minorHAnsi" w:cstheme="minorBidi"/>
            <w:noProof/>
            <w:sz w:val="22"/>
            <w:szCs w:val="22"/>
          </w:rPr>
          <w:tab/>
        </w:r>
        <w:r w:rsidR="00C86805" w:rsidRPr="006B730D">
          <w:rPr>
            <w:rStyle w:val="Hyperlink"/>
            <w:noProof/>
          </w:rPr>
          <w:t>Multi-line grammar</w:t>
        </w:r>
        <w:r w:rsidR="00C86805">
          <w:rPr>
            <w:noProof/>
            <w:webHidden/>
          </w:rPr>
          <w:tab/>
        </w:r>
        <w:r w:rsidR="00C86805">
          <w:rPr>
            <w:noProof/>
            <w:webHidden/>
          </w:rPr>
          <w:fldChar w:fldCharType="begin"/>
        </w:r>
        <w:r w:rsidR="00C86805">
          <w:rPr>
            <w:noProof/>
            <w:webHidden/>
          </w:rPr>
          <w:instrText xml:space="preserve"> PAGEREF _Toc56506292 \h </w:instrText>
        </w:r>
        <w:r w:rsidR="00C86805">
          <w:rPr>
            <w:noProof/>
            <w:webHidden/>
          </w:rPr>
        </w:r>
        <w:r w:rsidR="00C86805">
          <w:rPr>
            <w:noProof/>
            <w:webHidden/>
          </w:rPr>
          <w:fldChar w:fldCharType="separate"/>
        </w:r>
        <w:r w:rsidR="00C86805">
          <w:rPr>
            <w:noProof/>
            <w:webHidden/>
          </w:rPr>
          <w:t>47</w:t>
        </w:r>
        <w:r w:rsidR="00C86805">
          <w:rPr>
            <w:noProof/>
            <w:webHidden/>
          </w:rPr>
          <w:fldChar w:fldCharType="end"/>
        </w:r>
      </w:hyperlink>
    </w:p>
    <w:p w14:paraId="6F6AF379" w14:textId="67C5C8D4" w:rsidR="00C86805" w:rsidRDefault="0005287F">
      <w:pPr>
        <w:pStyle w:val="TOC5"/>
        <w:tabs>
          <w:tab w:val="right" w:leader="dot" w:pos="9350"/>
        </w:tabs>
        <w:rPr>
          <w:rFonts w:asciiTheme="minorHAnsi" w:eastAsiaTheme="minorEastAsia" w:hAnsiTheme="minorHAnsi" w:cstheme="minorBidi"/>
          <w:noProof/>
          <w:sz w:val="22"/>
          <w:szCs w:val="22"/>
        </w:rPr>
      </w:pPr>
      <w:hyperlink w:anchor="_Toc56506293" w:history="1">
        <w:r w:rsidR="00C86805" w:rsidRPr="006B730D">
          <w:rPr>
            <w:rStyle w:val="Hyperlink"/>
            <w:noProof/>
          </w:rPr>
          <w:t>4.2.3.3.3 Example</w:t>
        </w:r>
        <w:r w:rsidR="00C86805">
          <w:rPr>
            <w:noProof/>
            <w:webHidden/>
          </w:rPr>
          <w:tab/>
        </w:r>
        <w:r w:rsidR="00C86805">
          <w:rPr>
            <w:noProof/>
            <w:webHidden/>
          </w:rPr>
          <w:fldChar w:fldCharType="begin"/>
        </w:r>
        <w:r w:rsidR="00C86805">
          <w:rPr>
            <w:noProof/>
            <w:webHidden/>
          </w:rPr>
          <w:instrText xml:space="preserve"> PAGEREF _Toc56506293 \h </w:instrText>
        </w:r>
        <w:r w:rsidR="00C86805">
          <w:rPr>
            <w:noProof/>
            <w:webHidden/>
          </w:rPr>
        </w:r>
        <w:r w:rsidR="00C86805">
          <w:rPr>
            <w:noProof/>
            <w:webHidden/>
          </w:rPr>
          <w:fldChar w:fldCharType="separate"/>
        </w:r>
        <w:r w:rsidR="00C86805">
          <w:rPr>
            <w:noProof/>
            <w:webHidden/>
          </w:rPr>
          <w:t>47</w:t>
        </w:r>
        <w:r w:rsidR="00C86805">
          <w:rPr>
            <w:noProof/>
            <w:webHidden/>
          </w:rPr>
          <w:fldChar w:fldCharType="end"/>
        </w:r>
      </w:hyperlink>
    </w:p>
    <w:p w14:paraId="750B6556" w14:textId="4FEAF8F2" w:rsidR="00C86805" w:rsidRDefault="0005287F">
      <w:pPr>
        <w:pStyle w:val="TOC3"/>
        <w:tabs>
          <w:tab w:val="right" w:leader="dot" w:pos="9350"/>
        </w:tabs>
        <w:rPr>
          <w:rFonts w:asciiTheme="minorHAnsi" w:eastAsiaTheme="minorEastAsia" w:hAnsiTheme="minorHAnsi" w:cstheme="minorBidi"/>
          <w:noProof/>
          <w:sz w:val="22"/>
          <w:szCs w:val="22"/>
        </w:rPr>
      </w:pPr>
      <w:hyperlink w:anchor="_Toc56506294" w:history="1">
        <w:r w:rsidR="00C86805" w:rsidRPr="006B730D">
          <w:rPr>
            <w:rStyle w:val="Hyperlink"/>
            <w:noProof/>
          </w:rPr>
          <w:t>4.2.4 Additional information definitions</w:t>
        </w:r>
        <w:r w:rsidR="00C86805">
          <w:rPr>
            <w:noProof/>
            <w:webHidden/>
          </w:rPr>
          <w:tab/>
        </w:r>
        <w:r w:rsidR="00C86805">
          <w:rPr>
            <w:noProof/>
            <w:webHidden/>
          </w:rPr>
          <w:fldChar w:fldCharType="begin"/>
        </w:r>
        <w:r w:rsidR="00C86805">
          <w:rPr>
            <w:noProof/>
            <w:webHidden/>
          </w:rPr>
          <w:instrText xml:space="preserve"> PAGEREF _Toc56506294 \h </w:instrText>
        </w:r>
        <w:r w:rsidR="00C86805">
          <w:rPr>
            <w:noProof/>
            <w:webHidden/>
          </w:rPr>
        </w:r>
        <w:r w:rsidR="00C86805">
          <w:rPr>
            <w:noProof/>
            <w:webHidden/>
          </w:rPr>
          <w:fldChar w:fldCharType="separate"/>
        </w:r>
        <w:r w:rsidR="00C86805">
          <w:rPr>
            <w:noProof/>
            <w:webHidden/>
          </w:rPr>
          <w:t>47</w:t>
        </w:r>
        <w:r w:rsidR="00C86805">
          <w:rPr>
            <w:noProof/>
            <w:webHidden/>
          </w:rPr>
          <w:fldChar w:fldCharType="end"/>
        </w:r>
      </w:hyperlink>
    </w:p>
    <w:p w14:paraId="513B8229" w14:textId="1CE49F30" w:rsidR="00C86805" w:rsidRDefault="0005287F">
      <w:pPr>
        <w:pStyle w:val="TOC4"/>
        <w:tabs>
          <w:tab w:val="right" w:leader="dot" w:pos="9350"/>
        </w:tabs>
        <w:rPr>
          <w:rFonts w:asciiTheme="minorHAnsi" w:eastAsiaTheme="minorEastAsia" w:hAnsiTheme="minorHAnsi" w:cstheme="minorBidi"/>
          <w:noProof/>
          <w:sz w:val="22"/>
          <w:szCs w:val="22"/>
        </w:rPr>
      </w:pPr>
      <w:hyperlink w:anchor="_Toc56506295" w:history="1">
        <w:r w:rsidR="00C86805" w:rsidRPr="006B730D">
          <w:rPr>
            <w:rStyle w:val="Hyperlink"/>
            <w:noProof/>
          </w:rPr>
          <w:t>4.2.4.1 Description definition</w:t>
        </w:r>
        <w:r w:rsidR="00C86805">
          <w:rPr>
            <w:noProof/>
            <w:webHidden/>
          </w:rPr>
          <w:tab/>
        </w:r>
        <w:r w:rsidR="00C86805">
          <w:rPr>
            <w:noProof/>
            <w:webHidden/>
          </w:rPr>
          <w:fldChar w:fldCharType="begin"/>
        </w:r>
        <w:r w:rsidR="00C86805">
          <w:rPr>
            <w:noProof/>
            <w:webHidden/>
          </w:rPr>
          <w:instrText xml:space="preserve"> PAGEREF _Toc56506295 \h </w:instrText>
        </w:r>
        <w:r w:rsidR="00C86805">
          <w:rPr>
            <w:noProof/>
            <w:webHidden/>
          </w:rPr>
        </w:r>
        <w:r w:rsidR="00C86805">
          <w:rPr>
            <w:noProof/>
            <w:webHidden/>
          </w:rPr>
          <w:fldChar w:fldCharType="separate"/>
        </w:r>
        <w:r w:rsidR="00C86805">
          <w:rPr>
            <w:noProof/>
            <w:webHidden/>
          </w:rPr>
          <w:t>47</w:t>
        </w:r>
        <w:r w:rsidR="00C86805">
          <w:rPr>
            <w:noProof/>
            <w:webHidden/>
          </w:rPr>
          <w:fldChar w:fldCharType="end"/>
        </w:r>
      </w:hyperlink>
    </w:p>
    <w:p w14:paraId="72FD4AB7" w14:textId="70C9973A" w:rsidR="00C86805" w:rsidRDefault="0005287F">
      <w:pPr>
        <w:pStyle w:val="TOC5"/>
        <w:tabs>
          <w:tab w:val="right" w:leader="dot" w:pos="9350"/>
        </w:tabs>
        <w:rPr>
          <w:rFonts w:asciiTheme="minorHAnsi" w:eastAsiaTheme="minorEastAsia" w:hAnsiTheme="minorHAnsi" w:cstheme="minorBidi"/>
          <w:noProof/>
          <w:sz w:val="22"/>
          <w:szCs w:val="22"/>
        </w:rPr>
      </w:pPr>
      <w:hyperlink w:anchor="_Toc56506296" w:history="1">
        <w:r w:rsidR="00C86805" w:rsidRPr="006B730D">
          <w:rPr>
            <w:rStyle w:val="Hyperlink"/>
            <w:noProof/>
          </w:rPr>
          <w:t>4.2.4.1.1 Keyname</w:t>
        </w:r>
        <w:r w:rsidR="00C86805">
          <w:rPr>
            <w:noProof/>
            <w:webHidden/>
          </w:rPr>
          <w:tab/>
        </w:r>
        <w:r w:rsidR="00C86805">
          <w:rPr>
            <w:noProof/>
            <w:webHidden/>
          </w:rPr>
          <w:fldChar w:fldCharType="begin"/>
        </w:r>
        <w:r w:rsidR="00C86805">
          <w:rPr>
            <w:noProof/>
            <w:webHidden/>
          </w:rPr>
          <w:instrText xml:space="preserve"> PAGEREF _Toc56506296 \h </w:instrText>
        </w:r>
        <w:r w:rsidR="00C86805">
          <w:rPr>
            <w:noProof/>
            <w:webHidden/>
          </w:rPr>
        </w:r>
        <w:r w:rsidR="00C86805">
          <w:rPr>
            <w:noProof/>
            <w:webHidden/>
          </w:rPr>
          <w:fldChar w:fldCharType="separate"/>
        </w:r>
        <w:r w:rsidR="00C86805">
          <w:rPr>
            <w:noProof/>
            <w:webHidden/>
          </w:rPr>
          <w:t>47</w:t>
        </w:r>
        <w:r w:rsidR="00C86805">
          <w:rPr>
            <w:noProof/>
            <w:webHidden/>
          </w:rPr>
          <w:fldChar w:fldCharType="end"/>
        </w:r>
      </w:hyperlink>
    </w:p>
    <w:p w14:paraId="7A2836ED" w14:textId="4DEE94EE" w:rsidR="00C86805" w:rsidRDefault="0005287F">
      <w:pPr>
        <w:pStyle w:val="TOC5"/>
        <w:tabs>
          <w:tab w:val="right" w:leader="dot" w:pos="9350"/>
        </w:tabs>
        <w:rPr>
          <w:rFonts w:asciiTheme="minorHAnsi" w:eastAsiaTheme="minorEastAsia" w:hAnsiTheme="minorHAnsi" w:cstheme="minorBidi"/>
          <w:noProof/>
          <w:sz w:val="22"/>
          <w:szCs w:val="22"/>
        </w:rPr>
      </w:pPr>
      <w:hyperlink w:anchor="_Toc56506297" w:history="1">
        <w:r w:rsidR="00C86805" w:rsidRPr="006B730D">
          <w:rPr>
            <w:rStyle w:val="Hyperlink"/>
            <w:noProof/>
          </w:rPr>
          <w:t>4.2.4.1.2 Grammar</w:t>
        </w:r>
        <w:r w:rsidR="00C86805">
          <w:rPr>
            <w:noProof/>
            <w:webHidden/>
          </w:rPr>
          <w:tab/>
        </w:r>
        <w:r w:rsidR="00C86805">
          <w:rPr>
            <w:noProof/>
            <w:webHidden/>
          </w:rPr>
          <w:fldChar w:fldCharType="begin"/>
        </w:r>
        <w:r w:rsidR="00C86805">
          <w:rPr>
            <w:noProof/>
            <w:webHidden/>
          </w:rPr>
          <w:instrText xml:space="preserve"> PAGEREF _Toc56506297 \h </w:instrText>
        </w:r>
        <w:r w:rsidR="00C86805">
          <w:rPr>
            <w:noProof/>
            <w:webHidden/>
          </w:rPr>
        </w:r>
        <w:r w:rsidR="00C86805">
          <w:rPr>
            <w:noProof/>
            <w:webHidden/>
          </w:rPr>
          <w:fldChar w:fldCharType="separate"/>
        </w:r>
        <w:r w:rsidR="00C86805">
          <w:rPr>
            <w:noProof/>
            <w:webHidden/>
          </w:rPr>
          <w:t>48</w:t>
        </w:r>
        <w:r w:rsidR="00C86805">
          <w:rPr>
            <w:noProof/>
            <w:webHidden/>
          </w:rPr>
          <w:fldChar w:fldCharType="end"/>
        </w:r>
      </w:hyperlink>
    </w:p>
    <w:p w14:paraId="73D02A64" w14:textId="7D1BB390" w:rsidR="00C86805" w:rsidRDefault="0005287F">
      <w:pPr>
        <w:pStyle w:val="TOC5"/>
        <w:tabs>
          <w:tab w:val="right" w:leader="dot" w:pos="9350"/>
        </w:tabs>
        <w:rPr>
          <w:rFonts w:asciiTheme="minorHAnsi" w:eastAsiaTheme="minorEastAsia" w:hAnsiTheme="minorHAnsi" w:cstheme="minorBidi"/>
          <w:noProof/>
          <w:sz w:val="22"/>
          <w:szCs w:val="22"/>
        </w:rPr>
      </w:pPr>
      <w:hyperlink w:anchor="_Toc56506298" w:history="1">
        <w:r w:rsidR="00C86805" w:rsidRPr="006B730D">
          <w:rPr>
            <w:rStyle w:val="Hyperlink"/>
            <w:noProof/>
          </w:rPr>
          <w:t>4.2.4.1.3 Examples</w:t>
        </w:r>
        <w:r w:rsidR="00C86805">
          <w:rPr>
            <w:noProof/>
            <w:webHidden/>
          </w:rPr>
          <w:tab/>
        </w:r>
        <w:r w:rsidR="00C86805">
          <w:rPr>
            <w:noProof/>
            <w:webHidden/>
          </w:rPr>
          <w:fldChar w:fldCharType="begin"/>
        </w:r>
        <w:r w:rsidR="00C86805">
          <w:rPr>
            <w:noProof/>
            <w:webHidden/>
          </w:rPr>
          <w:instrText xml:space="preserve"> PAGEREF _Toc56506298 \h </w:instrText>
        </w:r>
        <w:r w:rsidR="00C86805">
          <w:rPr>
            <w:noProof/>
            <w:webHidden/>
          </w:rPr>
        </w:r>
        <w:r w:rsidR="00C86805">
          <w:rPr>
            <w:noProof/>
            <w:webHidden/>
          </w:rPr>
          <w:fldChar w:fldCharType="separate"/>
        </w:r>
        <w:r w:rsidR="00C86805">
          <w:rPr>
            <w:noProof/>
            <w:webHidden/>
          </w:rPr>
          <w:t>48</w:t>
        </w:r>
        <w:r w:rsidR="00C86805">
          <w:rPr>
            <w:noProof/>
            <w:webHidden/>
          </w:rPr>
          <w:fldChar w:fldCharType="end"/>
        </w:r>
      </w:hyperlink>
    </w:p>
    <w:p w14:paraId="13F727C1" w14:textId="0F509D8D" w:rsidR="00C86805" w:rsidRDefault="0005287F">
      <w:pPr>
        <w:pStyle w:val="TOC5"/>
        <w:tabs>
          <w:tab w:val="right" w:leader="dot" w:pos="9350"/>
        </w:tabs>
        <w:rPr>
          <w:rFonts w:asciiTheme="minorHAnsi" w:eastAsiaTheme="minorEastAsia" w:hAnsiTheme="minorHAnsi" w:cstheme="minorBidi"/>
          <w:noProof/>
          <w:sz w:val="22"/>
          <w:szCs w:val="22"/>
        </w:rPr>
      </w:pPr>
      <w:hyperlink w:anchor="_Toc56506299" w:history="1">
        <w:r w:rsidR="00C86805" w:rsidRPr="006B730D">
          <w:rPr>
            <w:rStyle w:val="Hyperlink"/>
            <w:noProof/>
          </w:rPr>
          <w:t>4.2.4.1.4 Notes</w:t>
        </w:r>
        <w:r w:rsidR="00C86805">
          <w:rPr>
            <w:noProof/>
            <w:webHidden/>
          </w:rPr>
          <w:tab/>
        </w:r>
        <w:r w:rsidR="00C86805">
          <w:rPr>
            <w:noProof/>
            <w:webHidden/>
          </w:rPr>
          <w:fldChar w:fldCharType="begin"/>
        </w:r>
        <w:r w:rsidR="00C86805">
          <w:rPr>
            <w:noProof/>
            <w:webHidden/>
          </w:rPr>
          <w:instrText xml:space="preserve"> PAGEREF _Toc56506299 \h </w:instrText>
        </w:r>
        <w:r w:rsidR="00C86805">
          <w:rPr>
            <w:noProof/>
            <w:webHidden/>
          </w:rPr>
        </w:r>
        <w:r w:rsidR="00C86805">
          <w:rPr>
            <w:noProof/>
            <w:webHidden/>
          </w:rPr>
          <w:fldChar w:fldCharType="separate"/>
        </w:r>
        <w:r w:rsidR="00C86805">
          <w:rPr>
            <w:noProof/>
            <w:webHidden/>
          </w:rPr>
          <w:t>48</w:t>
        </w:r>
        <w:r w:rsidR="00C86805">
          <w:rPr>
            <w:noProof/>
            <w:webHidden/>
          </w:rPr>
          <w:fldChar w:fldCharType="end"/>
        </w:r>
      </w:hyperlink>
    </w:p>
    <w:p w14:paraId="0BBCE079" w14:textId="64FE336A" w:rsidR="00C86805" w:rsidRDefault="0005287F">
      <w:pPr>
        <w:pStyle w:val="TOC4"/>
        <w:tabs>
          <w:tab w:val="right" w:leader="dot" w:pos="9350"/>
        </w:tabs>
        <w:rPr>
          <w:rFonts w:asciiTheme="minorHAnsi" w:eastAsiaTheme="minorEastAsia" w:hAnsiTheme="minorHAnsi" w:cstheme="minorBidi"/>
          <w:noProof/>
          <w:sz w:val="22"/>
          <w:szCs w:val="22"/>
        </w:rPr>
      </w:pPr>
      <w:hyperlink w:anchor="_Toc56506300" w:history="1">
        <w:r w:rsidR="00C86805" w:rsidRPr="006B730D">
          <w:rPr>
            <w:rStyle w:val="Hyperlink"/>
            <w:noProof/>
          </w:rPr>
          <w:t>4.2.4.2 Metadata</w:t>
        </w:r>
        <w:r w:rsidR="00C86805">
          <w:rPr>
            <w:noProof/>
            <w:webHidden/>
          </w:rPr>
          <w:tab/>
        </w:r>
        <w:r w:rsidR="00C86805">
          <w:rPr>
            <w:noProof/>
            <w:webHidden/>
          </w:rPr>
          <w:fldChar w:fldCharType="begin"/>
        </w:r>
        <w:r w:rsidR="00C86805">
          <w:rPr>
            <w:noProof/>
            <w:webHidden/>
          </w:rPr>
          <w:instrText xml:space="preserve"> PAGEREF _Toc56506300 \h </w:instrText>
        </w:r>
        <w:r w:rsidR="00C86805">
          <w:rPr>
            <w:noProof/>
            <w:webHidden/>
          </w:rPr>
        </w:r>
        <w:r w:rsidR="00C86805">
          <w:rPr>
            <w:noProof/>
            <w:webHidden/>
          </w:rPr>
          <w:fldChar w:fldCharType="separate"/>
        </w:r>
        <w:r w:rsidR="00C86805">
          <w:rPr>
            <w:noProof/>
            <w:webHidden/>
          </w:rPr>
          <w:t>48</w:t>
        </w:r>
        <w:r w:rsidR="00C86805">
          <w:rPr>
            <w:noProof/>
            <w:webHidden/>
          </w:rPr>
          <w:fldChar w:fldCharType="end"/>
        </w:r>
      </w:hyperlink>
    </w:p>
    <w:p w14:paraId="67FC2EC3" w14:textId="7EA5E93D" w:rsidR="00C86805" w:rsidRDefault="0005287F">
      <w:pPr>
        <w:pStyle w:val="TOC5"/>
        <w:tabs>
          <w:tab w:val="right" w:leader="dot" w:pos="9350"/>
        </w:tabs>
        <w:rPr>
          <w:rFonts w:asciiTheme="minorHAnsi" w:eastAsiaTheme="minorEastAsia" w:hAnsiTheme="minorHAnsi" w:cstheme="minorBidi"/>
          <w:noProof/>
          <w:sz w:val="22"/>
          <w:szCs w:val="22"/>
        </w:rPr>
      </w:pPr>
      <w:hyperlink w:anchor="_Toc56506301" w:history="1">
        <w:r w:rsidR="00C86805" w:rsidRPr="006B730D">
          <w:rPr>
            <w:rStyle w:val="Hyperlink"/>
            <w:noProof/>
          </w:rPr>
          <w:t>4.2.4.2.1 Keyname</w:t>
        </w:r>
        <w:r w:rsidR="00C86805">
          <w:rPr>
            <w:noProof/>
            <w:webHidden/>
          </w:rPr>
          <w:tab/>
        </w:r>
        <w:r w:rsidR="00C86805">
          <w:rPr>
            <w:noProof/>
            <w:webHidden/>
          </w:rPr>
          <w:fldChar w:fldCharType="begin"/>
        </w:r>
        <w:r w:rsidR="00C86805">
          <w:rPr>
            <w:noProof/>
            <w:webHidden/>
          </w:rPr>
          <w:instrText xml:space="preserve"> PAGEREF _Toc56506301 \h </w:instrText>
        </w:r>
        <w:r w:rsidR="00C86805">
          <w:rPr>
            <w:noProof/>
            <w:webHidden/>
          </w:rPr>
        </w:r>
        <w:r w:rsidR="00C86805">
          <w:rPr>
            <w:noProof/>
            <w:webHidden/>
          </w:rPr>
          <w:fldChar w:fldCharType="separate"/>
        </w:r>
        <w:r w:rsidR="00C86805">
          <w:rPr>
            <w:noProof/>
            <w:webHidden/>
          </w:rPr>
          <w:t>48</w:t>
        </w:r>
        <w:r w:rsidR="00C86805">
          <w:rPr>
            <w:noProof/>
            <w:webHidden/>
          </w:rPr>
          <w:fldChar w:fldCharType="end"/>
        </w:r>
      </w:hyperlink>
    </w:p>
    <w:p w14:paraId="509AE081" w14:textId="4536E998" w:rsidR="00C86805" w:rsidRDefault="0005287F">
      <w:pPr>
        <w:pStyle w:val="TOC5"/>
        <w:tabs>
          <w:tab w:val="right" w:leader="dot" w:pos="9350"/>
        </w:tabs>
        <w:rPr>
          <w:rFonts w:asciiTheme="minorHAnsi" w:eastAsiaTheme="minorEastAsia" w:hAnsiTheme="minorHAnsi" w:cstheme="minorBidi"/>
          <w:noProof/>
          <w:sz w:val="22"/>
          <w:szCs w:val="22"/>
        </w:rPr>
      </w:pPr>
      <w:hyperlink w:anchor="_Toc56506302" w:history="1">
        <w:r w:rsidR="00C86805" w:rsidRPr="006B730D">
          <w:rPr>
            <w:rStyle w:val="Hyperlink"/>
            <w:noProof/>
          </w:rPr>
          <w:t>4.2.4.2.2 Grammar</w:t>
        </w:r>
        <w:r w:rsidR="00C86805">
          <w:rPr>
            <w:noProof/>
            <w:webHidden/>
          </w:rPr>
          <w:tab/>
        </w:r>
        <w:r w:rsidR="00C86805">
          <w:rPr>
            <w:noProof/>
            <w:webHidden/>
          </w:rPr>
          <w:fldChar w:fldCharType="begin"/>
        </w:r>
        <w:r w:rsidR="00C86805">
          <w:rPr>
            <w:noProof/>
            <w:webHidden/>
          </w:rPr>
          <w:instrText xml:space="preserve"> PAGEREF _Toc56506302 \h </w:instrText>
        </w:r>
        <w:r w:rsidR="00C86805">
          <w:rPr>
            <w:noProof/>
            <w:webHidden/>
          </w:rPr>
        </w:r>
        <w:r w:rsidR="00C86805">
          <w:rPr>
            <w:noProof/>
            <w:webHidden/>
          </w:rPr>
          <w:fldChar w:fldCharType="separate"/>
        </w:r>
        <w:r w:rsidR="00C86805">
          <w:rPr>
            <w:noProof/>
            <w:webHidden/>
          </w:rPr>
          <w:t>48</w:t>
        </w:r>
        <w:r w:rsidR="00C86805">
          <w:rPr>
            <w:noProof/>
            <w:webHidden/>
          </w:rPr>
          <w:fldChar w:fldCharType="end"/>
        </w:r>
      </w:hyperlink>
    </w:p>
    <w:p w14:paraId="60A3A3C1" w14:textId="5446EBE7" w:rsidR="00C86805" w:rsidRDefault="0005287F">
      <w:pPr>
        <w:pStyle w:val="TOC5"/>
        <w:tabs>
          <w:tab w:val="right" w:leader="dot" w:pos="9350"/>
        </w:tabs>
        <w:rPr>
          <w:rFonts w:asciiTheme="minorHAnsi" w:eastAsiaTheme="minorEastAsia" w:hAnsiTheme="minorHAnsi" w:cstheme="minorBidi"/>
          <w:noProof/>
          <w:sz w:val="22"/>
          <w:szCs w:val="22"/>
        </w:rPr>
      </w:pPr>
      <w:hyperlink w:anchor="_Toc56506303" w:history="1">
        <w:r w:rsidR="00C86805" w:rsidRPr="006B730D">
          <w:rPr>
            <w:rStyle w:val="Hyperlink"/>
            <w:noProof/>
          </w:rPr>
          <w:t>4.2.4.2.3 Examples</w:t>
        </w:r>
        <w:r w:rsidR="00C86805">
          <w:rPr>
            <w:noProof/>
            <w:webHidden/>
          </w:rPr>
          <w:tab/>
        </w:r>
        <w:r w:rsidR="00C86805">
          <w:rPr>
            <w:noProof/>
            <w:webHidden/>
          </w:rPr>
          <w:fldChar w:fldCharType="begin"/>
        </w:r>
        <w:r w:rsidR="00C86805">
          <w:rPr>
            <w:noProof/>
            <w:webHidden/>
          </w:rPr>
          <w:instrText xml:space="preserve"> PAGEREF _Toc56506303 \h </w:instrText>
        </w:r>
        <w:r w:rsidR="00C86805">
          <w:rPr>
            <w:noProof/>
            <w:webHidden/>
          </w:rPr>
        </w:r>
        <w:r w:rsidR="00C86805">
          <w:rPr>
            <w:noProof/>
            <w:webHidden/>
          </w:rPr>
          <w:fldChar w:fldCharType="separate"/>
        </w:r>
        <w:r w:rsidR="00C86805">
          <w:rPr>
            <w:noProof/>
            <w:webHidden/>
          </w:rPr>
          <w:t>48</w:t>
        </w:r>
        <w:r w:rsidR="00C86805">
          <w:rPr>
            <w:noProof/>
            <w:webHidden/>
          </w:rPr>
          <w:fldChar w:fldCharType="end"/>
        </w:r>
      </w:hyperlink>
    </w:p>
    <w:p w14:paraId="00CE1CBA" w14:textId="0B081AC6" w:rsidR="00C86805" w:rsidRDefault="0005287F">
      <w:pPr>
        <w:pStyle w:val="TOC5"/>
        <w:tabs>
          <w:tab w:val="right" w:leader="dot" w:pos="9350"/>
        </w:tabs>
        <w:rPr>
          <w:rFonts w:asciiTheme="minorHAnsi" w:eastAsiaTheme="minorEastAsia" w:hAnsiTheme="minorHAnsi" w:cstheme="minorBidi"/>
          <w:noProof/>
          <w:sz w:val="22"/>
          <w:szCs w:val="22"/>
        </w:rPr>
      </w:pPr>
      <w:hyperlink w:anchor="_Toc56506304" w:history="1">
        <w:r w:rsidR="00C86805" w:rsidRPr="006B730D">
          <w:rPr>
            <w:rStyle w:val="Hyperlink"/>
            <w:noProof/>
          </w:rPr>
          <w:t>4.2.4.2.4 Notes</w:t>
        </w:r>
        <w:r w:rsidR="00C86805">
          <w:rPr>
            <w:noProof/>
            <w:webHidden/>
          </w:rPr>
          <w:tab/>
        </w:r>
        <w:r w:rsidR="00C86805">
          <w:rPr>
            <w:noProof/>
            <w:webHidden/>
          </w:rPr>
          <w:fldChar w:fldCharType="begin"/>
        </w:r>
        <w:r w:rsidR="00C86805">
          <w:rPr>
            <w:noProof/>
            <w:webHidden/>
          </w:rPr>
          <w:instrText xml:space="preserve"> PAGEREF _Toc56506304 \h </w:instrText>
        </w:r>
        <w:r w:rsidR="00C86805">
          <w:rPr>
            <w:noProof/>
            <w:webHidden/>
          </w:rPr>
        </w:r>
        <w:r w:rsidR="00C86805">
          <w:rPr>
            <w:noProof/>
            <w:webHidden/>
          </w:rPr>
          <w:fldChar w:fldCharType="separate"/>
        </w:r>
        <w:r w:rsidR="00C86805">
          <w:rPr>
            <w:noProof/>
            <w:webHidden/>
          </w:rPr>
          <w:t>49</w:t>
        </w:r>
        <w:r w:rsidR="00C86805">
          <w:rPr>
            <w:noProof/>
            <w:webHidden/>
          </w:rPr>
          <w:fldChar w:fldCharType="end"/>
        </w:r>
      </w:hyperlink>
    </w:p>
    <w:p w14:paraId="7E30B77A" w14:textId="1CFA5E29" w:rsidR="00C86805" w:rsidRDefault="0005287F">
      <w:pPr>
        <w:pStyle w:val="TOC4"/>
        <w:tabs>
          <w:tab w:val="right" w:leader="dot" w:pos="9350"/>
        </w:tabs>
        <w:rPr>
          <w:rFonts w:asciiTheme="minorHAnsi" w:eastAsiaTheme="minorEastAsia" w:hAnsiTheme="minorHAnsi" w:cstheme="minorBidi"/>
          <w:noProof/>
          <w:sz w:val="22"/>
          <w:szCs w:val="22"/>
        </w:rPr>
      </w:pPr>
      <w:hyperlink w:anchor="_Toc56506305" w:history="1">
        <w:r w:rsidR="00C86805" w:rsidRPr="006B730D">
          <w:rPr>
            <w:rStyle w:val="Hyperlink"/>
            <w:noProof/>
          </w:rPr>
          <w:t>4.2.4.3 DSL Definitions</w:t>
        </w:r>
        <w:r w:rsidR="00C86805">
          <w:rPr>
            <w:noProof/>
            <w:webHidden/>
          </w:rPr>
          <w:tab/>
        </w:r>
        <w:r w:rsidR="00C86805">
          <w:rPr>
            <w:noProof/>
            <w:webHidden/>
          </w:rPr>
          <w:fldChar w:fldCharType="begin"/>
        </w:r>
        <w:r w:rsidR="00C86805">
          <w:rPr>
            <w:noProof/>
            <w:webHidden/>
          </w:rPr>
          <w:instrText xml:space="preserve"> PAGEREF _Toc56506305 \h </w:instrText>
        </w:r>
        <w:r w:rsidR="00C86805">
          <w:rPr>
            <w:noProof/>
            <w:webHidden/>
          </w:rPr>
        </w:r>
        <w:r w:rsidR="00C86805">
          <w:rPr>
            <w:noProof/>
            <w:webHidden/>
          </w:rPr>
          <w:fldChar w:fldCharType="separate"/>
        </w:r>
        <w:r w:rsidR="00C86805">
          <w:rPr>
            <w:noProof/>
            <w:webHidden/>
          </w:rPr>
          <w:t>49</w:t>
        </w:r>
        <w:r w:rsidR="00C86805">
          <w:rPr>
            <w:noProof/>
            <w:webHidden/>
          </w:rPr>
          <w:fldChar w:fldCharType="end"/>
        </w:r>
      </w:hyperlink>
    </w:p>
    <w:p w14:paraId="2DFBAE19" w14:textId="4190A189" w:rsidR="00C86805" w:rsidRDefault="0005287F">
      <w:pPr>
        <w:pStyle w:val="TOC3"/>
        <w:tabs>
          <w:tab w:val="right" w:leader="dot" w:pos="9350"/>
        </w:tabs>
        <w:rPr>
          <w:rFonts w:asciiTheme="minorHAnsi" w:eastAsiaTheme="minorEastAsia" w:hAnsiTheme="minorHAnsi" w:cstheme="minorBidi"/>
          <w:noProof/>
          <w:sz w:val="22"/>
          <w:szCs w:val="22"/>
        </w:rPr>
      </w:pPr>
      <w:hyperlink w:anchor="_Toc56506306" w:history="1">
        <w:r w:rsidR="00C86805" w:rsidRPr="006B730D">
          <w:rPr>
            <w:rStyle w:val="Hyperlink"/>
            <w:noProof/>
          </w:rPr>
          <w:t>4.2.5 Type definitions</w:t>
        </w:r>
        <w:r w:rsidR="00C86805">
          <w:rPr>
            <w:noProof/>
            <w:webHidden/>
          </w:rPr>
          <w:tab/>
        </w:r>
        <w:r w:rsidR="00C86805">
          <w:rPr>
            <w:noProof/>
            <w:webHidden/>
          </w:rPr>
          <w:fldChar w:fldCharType="begin"/>
        </w:r>
        <w:r w:rsidR="00C86805">
          <w:rPr>
            <w:noProof/>
            <w:webHidden/>
          </w:rPr>
          <w:instrText xml:space="preserve"> PAGEREF _Toc56506306 \h </w:instrText>
        </w:r>
        <w:r w:rsidR="00C86805">
          <w:rPr>
            <w:noProof/>
            <w:webHidden/>
          </w:rPr>
        </w:r>
        <w:r w:rsidR="00C86805">
          <w:rPr>
            <w:noProof/>
            <w:webHidden/>
          </w:rPr>
          <w:fldChar w:fldCharType="separate"/>
        </w:r>
        <w:r w:rsidR="00C86805">
          <w:rPr>
            <w:noProof/>
            <w:webHidden/>
          </w:rPr>
          <w:t>49</w:t>
        </w:r>
        <w:r w:rsidR="00C86805">
          <w:rPr>
            <w:noProof/>
            <w:webHidden/>
          </w:rPr>
          <w:fldChar w:fldCharType="end"/>
        </w:r>
      </w:hyperlink>
    </w:p>
    <w:p w14:paraId="2B52ADF4" w14:textId="5A8F516F" w:rsidR="00C86805" w:rsidRDefault="0005287F">
      <w:pPr>
        <w:pStyle w:val="TOC4"/>
        <w:tabs>
          <w:tab w:val="right" w:leader="dot" w:pos="9350"/>
        </w:tabs>
        <w:rPr>
          <w:rFonts w:asciiTheme="minorHAnsi" w:eastAsiaTheme="minorEastAsia" w:hAnsiTheme="minorHAnsi" w:cstheme="minorBidi"/>
          <w:noProof/>
          <w:sz w:val="22"/>
          <w:szCs w:val="22"/>
        </w:rPr>
      </w:pPr>
      <w:hyperlink w:anchor="_Toc56506307" w:history="1">
        <w:r w:rsidR="00C86805" w:rsidRPr="006B730D">
          <w:rPr>
            <w:rStyle w:val="Hyperlink"/>
            <w:noProof/>
          </w:rPr>
          <w:t>4.2.5.1 General derivation and refinement rules</w:t>
        </w:r>
        <w:r w:rsidR="00C86805">
          <w:rPr>
            <w:noProof/>
            <w:webHidden/>
          </w:rPr>
          <w:tab/>
        </w:r>
        <w:r w:rsidR="00C86805">
          <w:rPr>
            <w:noProof/>
            <w:webHidden/>
          </w:rPr>
          <w:fldChar w:fldCharType="begin"/>
        </w:r>
        <w:r w:rsidR="00C86805">
          <w:rPr>
            <w:noProof/>
            <w:webHidden/>
          </w:rPr>
          <w:instrText xml:space="preserve"> PAGEREF _Toc56506307 \h </w:instrText>
        </w:r>
        <w:r w:rsidR="00C86805">
          <w:rPr>
            <w:noProof/>
            <w:webHidden/>
          </w:rPr>
        </w:r>
        <w:r w:rsidR="00C86805">
          <w:rPr>
            <w:noProof/>
            <w:webHidden/>
          </w:rPr>
          <w:fldChar w:fldCharType="separate"/>
        </w:r>
        <w:r w:rsidR="00C86805">
          <w:rPr>
            <w:noProof/>
            <w:webHidden/>
          </w:rPr>
          <w:t>49</w:t>
        </w:r>
        <w:r w:rsidR="00C86805">
          <w:rPr>
            <w:noProof/>
            <w:webHidden/>
          </w:rPr>
          <w:fldChar w:fldCharType="end"/>
        </w:r>
      </w:hyperlink>
    </w:p>
    <w:p w14:paraId="1DE83E50" w14:textId="42D64374" w:rsidR="00C86805" w:rsidRDefault="0005287F">
      <w:pPr>
        <w:pStyle w:val="TOC4"/>
        <w:tabs>
          <w:tab w:val="right" w:leader="dot" w:pos="9350"/>
        </w:tabs>
        <w:rPr>
          <w:rFonts w:asciiTheme="minorHAnsi" w:eastAsiaTheme="minorEastAsia" w:hAnsiTheme="minorHAnsi" w:cstheme="minorBidi"/>
          <w:noProof/>
          <w:sz w:val="22"/>
          <w:szCs w:val="22"/>
        </w:rPr>
      </w:pPr>
      <w:hyperlink w:anchor="_Toc56506308" w:history="1">
        <w:r w:rsidR="00C86805" w:rsidRPr="006B730D">
          <w:rPr>
            <w:rStyle w:val="Hyperlink"/>
            <w:noProof/>
          </w:rPr>
          <w:t>4.2.5.2 Common keynames in type definitions</w:t>
        </w:r>
        <w:r w:rsidR="00C86805">
          <w:rPr>
            <w:noProof/>
            <w:webHidden/>
          </w:rPr>
          <w:tab/>
        </w:r>
        <w:r w:rsidR="00C86805">
          <w:rPr>
            <w:noProof/>
            <w:webHidden/>
          </w:rPr>
          <w:fldChar w:fldCharType="begin"/>
        </w:r>
        <w:r w:rsidR="00C86805">
          <w:rPr>
            <w:noProof/>
            <w:webHidden/>
          </w:rPr>
          <w:instrText xml:space="preserve"> PAGEREF _Toc56506308 \h </w:instrText>
        </w:r>
        <w:r w:rsidR="00C86805">
          <w:rPr>
            <w:noProof/>
            <w:webHidden/>
          </w:rPr>
        </w:r>
        <w:r w:rsidR="00C86805">
          <w:rPr>
            <w:noProof/>
            <w:webHidden/>
          </w:rPr>
          <w:fldChar w:fldCharType="separate"/>
        </w:r>
        <w:r w:rsidR="00C86805">
          <w:rPr>
            <w:noProof/>
            <w:webHidden/>
          </w:rPr>
          <w:t>50</w:t>
        </w:r>
        <w:r w:rsidR="00C86805">
          <w:rPr>
            <w:noProof/>
            <w:webHidden/>
          </w:rPr>
          <w:fldChar w:fldCharType="end"/>
        </w:r>
      </w:hyperlink>
    </w:p>
    <w:p w14:paraId="71AB4047" w14:textId="1AE38008" w:rsidR="00C86805" w:rsidRDefault="0005287F">
      <w:pPr>
        <w:pStyle w:val="TOC5"/>
        <w:tabs>
          <w:tab w:val="right" w:leader="dot" w:pos="9350"/>
        </w:tabs>
        <w:rPr>
          <w:rFonts w:asciiTheme="minorHAnsi" w:eastAsiaTheme="minorEastAsia" w:hAnsiTheme="minorHAnsi" w:cstheme="minorBidi"/>
          <w:noProof/>
          <w:sz w:val="22"/>
          <w:szCs w:val="22"/>
        </w:rPr>
      </w:pPr>
      <w:hyperlink w:anchor="_Toc56506309" w:history="1">
        <w:r w:rsidR="00C86805" w:rsidRPr="006B730D">
          <w:rPr>
            <w:rStyle w:val="Hyperlink"/>
            <w:noProof/>
          </w:rPr>
          <w:t>4.2.5.2.1 Keynames</w:t>
        </w:r>
        <w:r w:rsidR="00C86805">
          <w:rPr>
            <w:noProof/>
            <w:webHidden/>
          </w:rPr>
          <w:tab/>
        </w:r>
        <w:r w:rsidR="00C86805">
          <w:rPr>
            <w:noProof/>
            <w:webHidden/>
          </w:rPr>
          <w:fldChar w:fldCharType="begin"/>
        </w:r>
        <w:r w:rsidR="00C86805">
          <w:rPr>
            <w:noProof/>
            <w:webHidden/>
          </w:rPr>
          <w:instrText xml:space="preserve"> PAGEREF _Toc56506309 \h </w:instrText>
        </w:r>
        <w:r w:rsidR="00C86805">
          <w:rPr>
            <w:noProof/>
            <w:webHidden/>
          </w:rPr>
        </w:r>
        <w:r w:rsidR="00C86805">
          <w:rPr>
            <w:noProof/>
            <w:webHidden/>
          </w:rPr>
          <w:fldChar w:fldCharType="separate"/>
        </w:r>
        <w:r w:rsidR="00C86805">
          <w:rPr>
            <w:noProof/>
            <w:webHidden/>
          </w:rPr>
          <w:t>50</w:t>
        </w:r>
        <w:r w:rsidR="00C86805">
          <w:rPr>
            <w:noProof/>
            <w:webHidden/>
          </w:rPr>
          <w:fldChar w:fldCharType="end"/>
        </w:r>
      </w:hyperlink>
    </w:p>
    <w:p w14:paraId="51CDCCFE" w14:textId="07E2066C" w:rsidR="00C86805" w:rsidRDefault="0005287F">
      <w:pPr>
        <w:pStyle w:val="TOC5"/>
        <w:tabs>
          <w:tab w:val="right" w:leader="dot" w:pos="9350"/>
        </w:tabs>
        <w:rPr>
          <w:rFonts w:asciiTheme="minorHAnsi" w:eastAsiaTheme="minorEastAsia" w:hAnsiTheme="minorHAnsi" w:cstheme="minorBidi"/>
          <w:noProof/>
          <w:sz w:val="22"/>
          <w:szCs w:val="22"/>
        </w:rPr>
      </w:pPr>
      <w:hyperlink w:anchor="_Toc56506310" w:history="1">
        <w:r w:rsidR="00C86805" w:rsidRPr="006B730D">
          <w:rPr>
            <w:rStyle w:val="Hyperlink"/>
            <w:noProof/>
          </w:rPr>
          <w:t>4.2.5.2.2 Grammar</w:t>
        </w:r>
        <w:r w:rsidR="00C86805">
          <w:rPr>
            <w:noProof/>
            <w:webHidden/>
          </w:rPr>
          <w:tab/>
        </w:r>
        <w:r w:rsidR="00C86805">
          <w:rPr>
            <w:noProof/>
            <w:webHidden/>
          </w:rPr>
          <w:fldChar w:fldCharType="begin"/>
        </w:r>
        <w:r w:rsidR="00C86805">
          <w:rPr>
            <w:noProof/>
            <w:webHidden/>
          </w:rPr>
          <w:instrText xml:space="preserve"> PAGEREF _Toc56506310 \h </w:instrText>
        </w:r>
        <w:r w:rsidR="00C86805">
          <w:rPr>
            <w:noProof/>
            <w:webHidden/>
          </w:rPr>
        </w:r>
        <w:r w:rsidR="00C86805">
          <w:rPr>
            <w:noProof/>
            <w:webHidden/>
          </w:rPr>
          <w:fldChar w:fldCharType="separate"/>
        </w:r>
        <w:r w:rsidR="00C86805">
          <w:rPr>
            <w:noProof/>
            <w:webHidden/>
          </w:rPr>
          <w:t>50</w:t>
        </w:r>
        <w:r w:rsidR="00C86805">
          <w:rPr>
            <w:noProof/>
            <w:webHidden/>
          </w:rPr>
          <w:fldChar w:fldCharType="end"/>
        </w:r>
      </w:hyperlink>
    </w:p>
    <w:p w14:paraId="5F3E0703" w14:textId="0AFC3641" w:rsidR="00C86805" w:rsidRDefault="0005287F">
      <w:pPr>
        <w:pStyle w:val="TOC5"/>
        <w:tabs>
          <w:tab w:val="right" w:leader="dot" w:pos="9350"/>
        </w:tabs>
        <w:rPr>
          <w:rFonts w:asciiTheme="minorHAnsi" w:eastAsiaTheme="minorEastAsia" w:hAnsiTheme="minorHAnsi" w:cstheme="minorBidi"/>
          <w:noProof/>
          <w:sz w:val="22"/>
          <w:szCs w:val="22"/>
        </w:rPr>
      </w:pPr>
      <w:hyperlink w:anchor="_Toc56506311" w:history="1">
        <w:r w:rsidR="00C86805" w:rsidRPr="006B730D">
          <w:rPr>
            <w:rStyle w:val="Hyperlink"/>
            <w:noProof/>
          </w:rPr>
          <w:t>4.2.5.2.3 Derivation rules</w:t>
        </w:r>
        <w:r w:rsidR="00C86805">
          <w:rPr>
            <w:noProof/>
            <w:webHidden/>
          </w:rPr>
          <w:tab/>
        </w:r>
        <w:r w:rsidR="00C86805">
          <w:rPr>
            <w:noProof/>
            <w:webHidden/>
          </w:rPr>
          <w:fldChar w:fldCharType="begin"/>
        </w:r>
        <w:r w:rsidR="00C86805">
          <w:rPr>
            <w:noProof/>
            <w:webHidden/>
          </w:rPr>
          <w:instrText xml:space="preserve"> PAGEREF _Toc56506311 \h </w:instrText>
        </w:r>
        <w:r w:rsidR="00C86805">
          <w:rPr>
            <w:noProof/>
            <w:webHidden/>
          </w:rPr>
        </w:r>
        <w:r w:rsidR="00C86805">
          <w:rPr>
            <w:noProof/>
            <w:webHidden/>
          </w:rPr>
          <w:fldChar w:fldCharType="separate"/>
        </w:r>
        <w:r w:rsidR="00C86805">
          <w:rPr>
            <w:noProof/>
            <w:webHidden/>
          </w:rPr>
          <w:t>50</w:t>
        </w:r>
        <w:r w:rsidR="00C86805">
          <w:rPr>
            <w:noProof/>
            <w:webHidden/>
          </w:rPr>
          <w:fldChar w:fldCharType="end"/>
        </w:r>
      </w:hyperlink>
    </w:p>
    <w:p w14:paraId="699FD6A7" w14:textId="2F4A7B5B" w:rsidR="00C86805" w:rsidRDefault="0005287F">
      <w:pPr>
        <w:pStyle w:val="TOC3"/>
        <w:tabs>
          <w:tab w:val="right" w:leader="dot" w:pos="9350"/>
        </w:tabs>
        <w:rPr>
          <w:rFonts w:asciiTheme="minorHAnsi" w:eastAsiaTheme="minorEastAsia" w:hAnsiTheme="minorHAnsi" w:cstheme="minorBidi"/>
          <w:noProof/>
          <w:sz w:val="22"/>
          <w:szCs w:val="22"/>
        </w:rPr>
      </w:pPr>
      <w:hyperlink w:anchor="_Toc56506312" w:history="1">
        <w:r w:rsidR="00C86805" w:rsidRPr="006B730D">
          <w:rPr>
            <w:rStyle w:val="Hyperlink"/>
            <w:noProof/>
          </w:rPr>
          <w:t>4.2.6 Topology Template definition</w:t>
        </w:r>
        <w:r w:rsidR="00C86805">
          <w:rPr>
            <w:noProof/>
            <w:webHidden/>
          </w:rPr>
          <w:tab/>
        </w:r>
        <w:r w:rsidR="00C86805">
          <w:rPr>
            <w:noProof/>
            <w:webHidden/>
          </w:rPr>
          <w:fldChar w:fldCharType="begin"/>
        </w:r>
        <w:r w:rsidR="00C86805">
          <w:rPr>
            <w:noProof/>
            <w:webHidden/>
          </w:rPr>
          <w:instrText xml:space="preserve"> PAGEREF _Toc56506312 \h </w:instrText>
        </w:r>
        <w:r w:rsidR="00C86805">
          <w:rPr>
            <w:noProof/>
            <w:webHidden/>
          </w:rPr>
        </w:r>
        <w:r w:rsidR="00C86805">
          <w:rPr>
            <w:noProof/>
            <w:webHidden/>
          </w:rPr>
          <w:fldChar w:fldCharType="separate"/>
        </w:r>
        <w:r w:rsidR="00C86805">
          <w:rPr>
            <w:noProof/>
            <w:webHidden/>
          </w:rPr>
          <w:t>51</w:t>
        </w:r>
        <w:r w:rsidR="00C86805">
          <w:rPr>
            <w:noProof/>
            <w:webHidden/>
          </w:rPr>
          <w:fldChar w:fldCharType="end"/>
        </w:r>
      </w:hyperlink>
    </w:p>
    <w:p w14:paraId="33FAB955" w14:textId="127BD021" w:rsidR="00C86805" w:rsidRDefault="0005287F">
      <w:pPr>
        <w:pStyle w:val="TOC4"/>
        <w:tabs>
          <w:tab w:val="right" w:leader="dot" w:pos="9350"/>
        </w:tabs>
        <w:rPr>
          <w:rFonts w:asciiTheme="minorHAnsi" w:eastAsiaTheme="minorEastAsia" w:hAnsiTheme="minorHAnsi" w:cstheme="minorBidi"/>
          <w:noProof/>
          <w:sz w:val="22"/>
          <w:szCs w:val="22"/>
        </w:rPr>
      </w:pPr>
      <w:hyperlink w:anchor="_Toc56506313" w:history="1">
        <w:r w:rsidR="00C86805" w:rsidRPr="006B730D">
          <w:rPr>
            <w:rStyle w:val="Hyperlink"/>
            <w:noProof/>
          </w:rPr>
          <w:t>4.2.6.1 Keynames</w:t>
        </w:r>
        <w:r w:rsidR="00C86805">
          <w:rPr>
            <w:noProof/>
            <w:webHidden/>
          </w:rPr>
          <w:tab/>
        </w:r>
        <w:r w:rsidR="00C86805">
          <w:rPr>
            <w:noProof/>
            <w:webHidden/>
          </w:rPr>
          <w:fldChar w:fldCharType="begin"/>
        </w:r>
        <w:r w:rsidR="00C86805">
          <w:rPr>
            <w:noProof/>
            <w:webHidden/>
          </w:rPr>
          <w:instrText xml:space="preserve"> PAGEREF _Toc56506313 \h </w:instrText>
        </w:r>
        <w:r w:rsidR="00C86805">
          <w:rPr>
            <w:noProof/>
            <w:webHidden/>
          </w:rPr>
        </w:r>
        <w:r w:rsidR="00C86805">
          <w:rPr>
            <w:noProof/>
            <w:webHidden/>
          </w:rPr>
          <w:fldChar w:fldCharType="separate"/>
        </w:r>
        <w:r w:rsidR="00C86805">
          <w:rPr>
            <w:noProof/>
            <w:webHidden/>
          </w:rPr>
          <w:t>51</w:t>
        </w:r>
        <w:r w:rsidR="00C86805">
          <w:rPr>
            <w:noProof/>
            <w:webHidden/>
          </w:rPr>
          <w:fldChar w:fldCharType="end"/>
        </w:r>
      </w:hyperlink>
    </w:p>
    <w:p w14:paraId="34A4C49A" w14:textId="33A9E192" w:rsidR="00C86805" w:rsidRDefault="0005287F">
      <w:pPr>
        <w:pStyle w:val="TOC4"/>
        <w:tabs>
          <w:tab w:val="right" w:leader="dot" w:pos="9350"/>
        </w:tabs>
        <w:rPr>
          <w:rFonts w:asciiTheme="minorHAnsi" w:eastAsiaTheme="minorEastAsia" w:hAnsiTheme="minorHAnsi" w:cstheme="minorBidi"/>
          <w:noProof/>
          <w:sz w:val="22"/>
          <w:szCs w:val="22"/>
        </w:rPr>
      </w:pPr>
      <w:hyperlink w:anchor="_Toc56506314" w:history="1">
        <w:r w:rsidR="00C86805" w:rsidRPr="006B730D">
          <w:rPr>
            <w:rStyle w:val="Hyperlink"/>
            <w:noProof/>
          </w:rPr>
          <w:t>4.2.6.2 Grammar</w:t>
        </w:r>
        <w:r w:rsidR="00C86805">
          <w:rPr>
            <w:noProof/>
            <w:webHidden/>
          </w:rPr>
          <w:tab/>
        </w:r>
        <w:r w:rsidR="00C86805">
          <w:rPr>
            <w:noProof/>
            <w:webHidden/>
          </w:rPr>
          <w:fldChar w:fldCharType="begin"/>
        </w:r>
        <w:r w:rsidR="00C86805">
          <w:rPr>
            <w:noProof/>
            <w:webHidden/>
          </w:rPr>
          <w:instrText xml:space="preserve"> PAGEREF _Toc56506314 \h </w:instrText>
        </w:r>
        <w:r w:rsidR="00C86805">
          <w:rPr>
            <w:noProof/>
            <w:webHidden/>
          </w:rPr>
        </w:r>
        <w:r w:rsidR="00C86805">
          <w:rPr>
            <w:noProof/>
            <w:webHidden/>
          </w:rPr>
          <w:fldChar w:fldCharType="separate"/>
        </w:r>
        <w:r w:rsidR="00C86805">
          <w:rPr>
            <w:noProof/>
            <w:webHidden/>
          </w:rPr>
          <w:t>51</w:t>
        </w:r>
        <w:r w:rsidR="00C86805">
          <w:rPr>
            <w:noProof/>
            <w:webHidden/>
          </w:rPr>
          <w:fldChar w:fldCharType="end"/>
        </w:r>
      </w:hyperlink>
    </w:p>
    <w:p w14:paraId="30170FCE" w14:textId="672BF60B" w:rsidR="00C86805" w:rsidRDefault="0005287F">
      <w:pPr>
        <w:pStyle w:val="TOC5"/>
        <w:tabs>
          <w:tab w:val="right" w:leader="dot" w:pos="9350"/>
        </w:tabs>
        <w:rPr>
          <w:rFonts w:asciiTheme="minorHAnsi" w:eastAsiaTheme="minorEastAsia" w:hAnsiTheme="minorHAnsi" w:cstheme="minorBidi"/>
          <w:noProof/>
          <w:sz w:val="22"/>
          <w:szCs w:val="22"/>
        </w:rPr>
      </w:pPr>
      <w:hyperlink w:anchor="_Toc56506315" w:history="1">
        <w:r w:rsidR="00C86805" w:rsidRPr="006B730D">
          <w:rPr>
            <w:rStyle w:val="Hyperlink"/>
            <w:noProof/>
          </w:rPr>
          <w:t>4.2.6.2.1 inputs</w:t>
        </w:r>
        <w:r w:rsidR="00C86805">
          <w:rPr>
            <w:noProof/>
            <w:webHidden/>
          </w:rPr>
          <w:tab/>
        </w:r>
        <w:r w:rsidR="00C86805">
          <w:rPr>
            <w:noProof/>
            <w:webHidden/>
          </w:rPr>
          <w:fldChar w:fldCharType="begin"/>
        </w:r>
        <w:r w:rsidR="00C86805">
          <w:rPr>
            <w:noProof/>
            <w:webHidden/>
          </w:rPr>
          <w:instrText xml:space="preserve"> PAGEREF _Toc56506315 \h </w:instrText>
        </w:r>
        <w:r w:rsidR="00C86805">
          <w:rPr>
            <w:noProof/>
            <w:webHidden/>
          </w:rPr>
        </w:r>
        <w:r w:rsidR="00C86805">
          <w:rPr>
            <w:noProof/>
            <w:webHidden/>
          </w:rPr>
          <w:fldChar w:fldCharType="separate"/>
        </w:r>
        <w:r w:rsidR="00C86805">
          <w:rPr>
            <w:noProof/>
            <w:webHidden/>
          </w:rPr>
          <w:t>52</w:t>
        </w:r>
        <w:r w:rsidR="00C86805">
          <w:rPr>
            <w:noProof/>
            <w:webHidden/>
          </w:rPr>
          <w:fldChar w:fldCharType="end"/>
        </w:r>
      </w:hyperlink>
    </w:p>
    <w:p w14:paraId="7FC60CBA" w14:textId="5C65CF7E" w:rsidR="00C86805" w:rsidRDefault="0005287F">
      <w:pPr>
        <w:pStyle w:val="TOC6"/>
        <w:tabs>
          <w:tab w:val="left" w:pos="2271"/>
          <w:tab w:val="right" w:leader="dot" w:pos="9350"/>
        </w:tabs>
        <w:rPr>
          <w:rFonts w:asciiTheme="minorHAnsi" w:eastAsiaTheme="minorEastAsia" w:hAnsiTheme="minorHAnsi" w:cstheme="minorBidi"/>
          <w:noProof/>
          <w:sz w:val="22"/>
          <w:szCs w:val="22"/>
        </w:rPr>
      </w:pPr>
      <w:hyperlink w:anchor="_Toc56506316" w:history="1">
        <w:r w:rsidR="00C86805" w:rsidRPr="006B730D">
          <w:rPr>
            <w:rStyle w:val="Hyperlink"/>
            <w:noProof/>
          </w:rPr>
          <w:t>4.2.6.2.1.1</w:t>
        </w:r>
        <w:r w:rsidR="00C86805">
          <w:rPr>
            <w:rFonts w:asciiTheme="minorHAnsi" w:eastAsiaTheme="minorEastAsia" w:hAnsiTheme="minorHAnsi" w:cstheme="minorBidi"/>
            <w:noProof/>
            <w:sz w:val="22"/>
            <w:szCs w:val="22"/>
          </w:rPr>
          <w:tab/>
        </w:r>
        <w:r w:rsidR="00C86805" w:rsidRPr="006B730D">
          <w:rPr>
            <w:rStyle w:val="Hyperlink"/>
            <w:noProof/>
          </w:rPr>
          <w:t>Grammar</w:t>
        </w:r>
        <w:r w:rsidR="00C86805">
          <w:rPr>
            <w:noProof/>
            <w:webHidden/>
          </w:rPr>
          <w:tab/>
        </w:r>
        <w:r w:rsidR="00C86805">
          <w:rPr>
            <w:noProof/>
            <w:webHidden/>
          </w:rPr>
          <w:fldChar w:fldCharType="begin"/>
        </w:r>
        <w:r w:rsidR="00C86805">
          <w:rPr>
            <w:noProof/>
            <w:webHidden/>
          </w:rPr>
          <w:instrText xml:space="preserve"> PAGEREF _Toc56506316 \h </w:instrText>
        </w:r>
        <w:r w:rsidR="00C86805">
          <w:rPr>
            <w:noProof/>
            <w:webHidden/>
          </w:rPr>
        </w:r>
        <w:r w:rsidR="00C86805">
          <w:rPr>
            <w:noProof/>
            <w:webHidden/>
          </w:rPr>
          <w:fldChar w:fldCharType="separate"/>
        </w:r>
        <w:r w:rsidR="00C86805">
          <w:rPr>
            <w:noProof/>
            <w:webHidden/>
          </w:rPr>
          <w:t>52</w:t>
        </w:r>
        <w:r w:rsidR="00C86805">
          <w:rPr>
            <w:noProof/>
            <w:webHidden/>
          </w:rPr>
          <w:fldChar w:fldCharType="end"/>
        </w:r>
      </w:hyperlink>
    </w:p>
    <w:p w14:paraId="6BE332EE" w14:textId="3947F7D9" w:rsidR="00C86805" w:rsidRDefault="0005287F">
      <w:pPr>
        <w:pStyle w:val="TOC6"/>
        <w:tabs>
          <w:tab w:val="left" w:pos="2271"/>
          <w:tab w:val="right" w:leader="dot" w:pos="9350"/>
        </w:tabs>
        <w:rPr>
          <w:rFonts w:asciiTheme="minorHAnsi" w:eastAsiaTheme="minorEastAsia" w:hAnsiTheme="minorHAnsi" w:cstheme="minorBidi"/>
          <w:noProof/>
          <w:sz w:val="22"/>
          <w:szCs w:val="22"/>
        </w:rPr>
      </w:pPr>
      <w:hyperlink w:anchor="_Toc56506317" w:history="1">
        <w:r w:rsidR="00C86805" w:rsidRPr="006B730D">
          <w:rPr>
            <w:rStyle w:val="Hyperlink"/>
            <w:noProof/>
          </w:rPr>
          <w:t>4.2.6.2.1.2</w:t>
        </w:r>
        <w:r w:rsidR="00C86805">
          <w:rPr>
            <w:rFonts w:asciiTheme="minorHAnsi" w:eastAsiaTheme="minorEastAsia" w:hAnsiTheme="minorHAnsi" w:cstheme="minorBidi"/>
            <w:noProof/>
            <w:sz w:val="22"/>
            <w:szCs w:val="22"/>
          </w:rPr>
          <w:tab/>
        </w:r>
        <w:r w:rsidR="00C86805" w:rsidRPr="006B730D">
          <w:rPr>
            <w:rStyle w:val="Hyperlink"/>
            <w:noProof/>
          </w:rPr>
          <w:t>Examples</w:t>
        </w:r>
        <w:r w:rsidR="00C86805">
          <w:rPr>
            <w:noProof/>
            <w:webHidden/>
          </w:rPr>
          <w:tab/>
        </w:r>
        <w:r w:rsidR="00C86805">
          <w:rPr>
            <w:noProof/>
            <w:webHidden/>
          </w:rPr>
          <w:fldChar w:fldCharType="begin"/>
        </w:r>
        <w:r w:rsidR="00C86805">
          <w:rPr>
            <w:noProof/>
            <w:webHidden/>
          </w:rPr>
          <w:instrText xml:space="preserve"> PAGEREF _Toc56506317 \h </w:instrText>
        </w:r>
        <w:r w:rsidR="00C86805">
          <w:rPr>
            <w:noProof/>
            <w:webHidden/>
          </w:rPr>
        </w:r>
        <w:r w:rsidR="00C86805">
          <w:rPr>
            <w:noProof/>
            <w:webHidden/>
          </w:rPr>
          <w:fldChar w:fldCharType="separate"/>
        </w:r>
        <w:r w:rsidR="00C86805">
          <w:rPr>
            <w:noProof/>
            <w:webHidden/>
          </w:rPr>
          <w:t>53</w:t>
        </w:r>
        <w:r w:rsidR="00C86805">
          <w:rPr>
            <w:noProof/>
            <w:webHidden/>
          </w:rPr>
          <w:fldChar w:fldCharType="end"/>
        </w:r>
      </w:hyperlink>
    </w:p>
    <w:p w14:paraId="0625BBF1" w14:textId="4B70704A" w:rsidR="00C86805" w:rsidRDefault="0005287F">
      <w:pPr>
        <w:pStyle w:val="TOC5"/>
        <w:tabs>
          <w:tab w:val="right" w:leader="dot" w:pos="9350"/>
        </w:tabs>
        <w:rPr>
          <w:rFonts w:asciiTheme="minorHAnsi" w:eastAsiaTheme="minorEastAsia" w:hAnsiTheme="minorHAnsi" w:cstheme="minorBidi"/>
          <w:noProof/>
          <w:sz w:val="22"/>
          <w:szCs w:val="22"/>
        </w:rPr>
      </w:pPr>
      <w:hyperlink w:anchor="_Toc56506318" w:history="1">
        <w:r w:rsidR="00C86805" w:rsidRPr="006B730D">
          <w:rPr>
            <w:rStyle w:val="Hyperlink"/>
            <w:noProof/>
          </w:rPr>
          <w:t>4.2.6.2.2 node_templates</w:t>
        </w:r>
        <w:r w:rsidR="00C86805">
          <w:rPr>
            <w:noProof/>
            <w:webHidden/>
          </w:rPr>
          <w:tab/>
        </w:r>
        <w:r w:rsidR="00C86805">
          <w:rPr>
            <w:noProof/>
            <w:webHidden/>
          </w:rPr>
          <w:fldChar w:fldCharType="begin"/>
        </w:r>
        <w:r w:rsidR="00C86805">
          <w:rPr>
            <w:noProof/>
            <w:webHidden/>
          </w:rPr>
          <w:instrText xml:space="preserve"> PAGEREF _Toc56506318 \h </w:instrText>
        </w:r>
        <w:r w:rsidR="00C86805">
          <w:rPr>
            <w:noProof/>
            <w:webHidden/>
          </w:rPr>
        </w:r>
        <w:r w:rsidR="00C86805">
          <w:rPr>
            <w:noProof/>
            <w:webHidden/>
          </w:rPr>
          <w:fldChar w:fldCharType="separate"/>
        </w:r>
        <w:r w:rsidR="00C86805">
          <w:rPr>
            <w:noProof/>
            <w:webHidden/>
          </w:rPr>
          <w:t>53</w:t>
        </w:r>
        <w:r w:rsidR="00C86805">
          <w:rPr>
            <w:noProof/>
            <w:webHidden/>
          </w:rPr>
          <w:fldChar w:fldCharType="end"/>
        </w:r>
      </w:hyperlink>
    </w:p>
    <w:p w14:paraId="70A7BA2E" w14:textId="1C80F977" w:rsidR="00C86805" w:rsidRDefault="0005287F">
      <w:pPr>
        <w:pStyle w:val="TOC6"/>
        <w:tabs>
          <w:tab w:val="left" w:pos="2271"/>
          <w:tab w:val="right" w:leader="dot" w:pos="9350"/>
        </w:tabs>
        <w:rPr>
          <w:rFonts w:asciiTheme="minorHAnsi" w:eastAsiaTheme="minorEastAsia" w:hAnsiTheme="minorHAnsi" w:cstheme="minorBidi"/>
          <w:noProof/>
          <w:sz w:val="22"/>
          <w:szCs w:val="22"/>
        </w:rPr>
      </w:pPr>
      <w:hyperlink w:anchor="_Toc56506319" w:history="1">
        <w:r w:rsidR="00C86805" w:rsidRPr="006B730D">
          <w:rPr>
            <w:rStyle w:val="Hyperlink"/>
            <w:noProof/>
          </w:rPr>
          <w:t>4.2.6.2.2.1</w:t>
        </w:r>
        <w:r w:rsidR="00C86805">
          <w:rPr>
            <w:rFonts w:asciiTheme="minorHAnsi" w:eastAsiaTheme="minorEastAsia" w:hAnsiTheme="minorHAnsi" w:cstheme="minorBidi"/>
            <w:noProof/>
            <w:sz w:val="22"/>
            <w:szCs w:val="22"/>
          </w:rPr>
          <w:tab/>
        </w:r>
        <w:r w:rsidR="00C86805" w:rsidRPr="006B730D">
          <w:rPr>
            <w:rStyle w:val="Hyperlink"/>
            <w:noProof/>
          </w:rPr>
          <w:t>grammar</w:t>
        </w:r>
        <w:r w:rsidR="00C86805">
          <w:rPr>
            <w:noProof/>
            <w:webHidden/>
          </w:rPr>
          <w:tab/>
        </w:r>
        <w:r w:rsidR="00C86805">
          <w:rPr>
            <w:noProof/>
            <w:webHidden/>
          </w:rPr>
          <w:fldChar w:fldCharType="begin"/>
        </w:r>
        <w:r w:rsidR="00C86805">
          <w:rPr>
            <w:noProof/>
            <w:webHidden/>
          </w:rPr>
          <w:instrText xml:space="preserve"> PAGEREF _Toc56506319 \h </w:instrText>
        </w:r>
        <w:r w:rsidR="00C86805">
          <w:rPr>
            <w:noProof/>
            <w:webHidden/>
          </w:rPr>
        </w:r>
        <w:r w:rsidR="00C86805">
          <w:rPr>
            <w:noProof/>
            <w:webHidden/>
          </w:rPr>
          <w:fldChar w:fldCharType="separate"/>
        </w:r>
        <w:r w:rsidR="00C86805">
          <w:rPr>
            <w:noProof/>
            <w:webHidden/>
          </w:rPr>
          <w:t>53</w:t>
        </w:r>
        <w:r w:rsidR="00C86805">
          <w:rPr>
            <w:noProof/>
            <w:webHidden/>
          </w:rPr>
          <w:fldChar w:fldCharType="end"/>
        </w:r>
      </w:hyperlink>
    </w:p>
    <w:p w14:paraId="6D9E684D" w14:textId="2ED36FD4" w:rsidR="00C86805" w:rsidRDefault="0005287F">
      <w:pPr>
        <w:pStyle w:val="TOC6"/>
        <w:tabs>
          <w:tab w:val="left" w:pos="2271"/>
          <w:tab w:val="right" w:leader="dot" w:pos="9350"/>
        </w:tabs>
        <w:rPr>
          <w:rFonts w:asciiTheme="minorHAnsi" w:eastAsiaTheme="minorEastAsia" w:hAnsiTheme="minorHAnsi" w:cstheme="minorBidi"/>
          <w:noProof/>
          <w:sz w:val="22"/>
          <w:szCs w:val="22"/>
        </w:rPr>
      </w:pPr>
      <w:hyperlink w:anchor="_Toc56506320" w:history="1">
        <w:r w:rsidR="00C86805" w:rsidRPr="006B730D">
          <w:rPr>
            <w:rStyle w:val="Hyperlink"/>
            <w:noProof/>
          </w:rPr>
          <w:t>4.2.6.2.2.2</w:t>
        </w:r>
        <w:r w:rsidR="00C86805">
          <w:rPr>
            <w:rFonts w:asciiTheme="minorHAnsi" w:eastAsiaTheme="minorEastAsia" w:hAnsiTheme="minorHAnsi" w:cstheme="minorBidi"/>
            <w:noProof/>
            <w:sz w:val="22"/>
            <w:szCs w:val="22"/>
          </w:rPr>
          <w:tab/>
        </w:r>
        <w:r w:rsidR="00C86805" w:rsidRPr="006B730D">
          <w:rPr>
            <w:rStyle w:val="Hyperlink"/>
            <w:noProof/>
          </w:rPr>
          <w:t>Example</w:t>
        </w:r>
        <w:r w:rsidR="00C86805">
          <w:rPr>
            <w:noProof/>
            <w:webHidden/>
          </w:rPr>
          <w:tab/>
        </w:r>
        <w:r w:rsidR="00C86805">
          <w:rPr>
            <w:noProof/>
            <w:webHidden/>
          </w:rPr>
          <w:fldChar w:fldCharType="begin"/>
        </w:r>
        <w:r w:rsidR="00C86805">
          <w:rPr>
            <w:noProof/>
            <w:webHidden/>
          </w:rPr>
          <w:instrText xml:space="preserve"> PAGEREF _Toc56506320 \h </w:instrText>
        </w:r>
        <w:r w:rsidR="00C86805">
          <w:rPr>
            <w:noProof/>
            <w:webHidden/>
          </w:rPr>
        </w:r>
        <w:r w:rsidR="00C86805">
          <w:rPr>
            <w:noProof/>
            <w:webHidden/>
          </w:rPr>
          <w:fldChar w:fldCharType="separate"/>
        </w:r>
        <w:r w:rsidR="00C86805">
          <w:rPr>
            <w:noProof/>
            <w:webHidden/>
          </w:rPr>
          <w:t>53</w:t>
        </w:r>
        <w:r w:rsidR="00C86805">
          <w:rPr>
            <w:noProof/>
            <w:webHidden/>
          </w:rPr>
          <w:fldChar w:fldCharType="end"/>
        </w:r>
      </w:hyperlink>
    </w:p>
    <w:p w14:paraId="711439E5" w14:textId="64CC769C" w:rsidR="00C86805" w:rsidRDefault="0005287F">
      <w:pPr>
        <w:pStyle w:val="TOC5"/>
        <w:tabs>
          <w:tab w:val="right" w:leader="dot" w:pos="9350"/>
        </w:tabs>
        <w:rPr>
          <w:rFonts w:asciiTheme="minorHAnsi" w:eastAsiaTheme="minorEastAsia" w:hAnsiTheme="minorHAnsi" w:cstheme="minorBidi"/>
          <w:noProof/>
          <w:sz w:val="22"/>
          <w:szCs w:val="22"/>
        </w:rPr>
      </w:pPr>
      <w:hyperlink w:anchor="_Toc56506321" w:history="1">
        <w:r w:rsidR="00C86805" w:rsidRPr="006B730D">
          <w:rPr>
            <w:rStyle w:val="Hyperlink"/>
            <w:noProof/>
          </w:rPr>
          <w:t>4.2.6.2.3 relationship_templates</w:t>
        </w:r>
        <w:r w:rsidR="00C86805">
          <w:rPr>
            <w:noProof/>
            <w:webHidden/>
          </w:rPr>
          <w:tab/>
        </w:r>
        <w:r w:rsidR="00C86805">
          <w:rPr>
            <w:noProof/>
            <w:webHidden/>
          </w:rPr>
          <w:fldChar w:fldCharType="begin"/>
        </w:r>
        <w:r w:rsidR="00C86805">
          <w:rPr>
            <w:noProof/>
            <w:webHidden/>
          </w:rPr>
          <w:instrText xml:space="preserve"> PAGEREF _Toc56506321 \h </w:instrText>
        </w:r>
        <w:r w:rsidR="00C86805">
          <w:rPr>
            <w:noProof/>
            <w:webHidden/>
          </w:rPr>
        </w:r>
        <w:r w:rsidR="00C86805">
          <w:rPr>
            <w:noProof/>
            <w:webHidden/>
          </w:rPr>
          <w:fldChar w:fldCharType="separate"/>
        </w:r>
        <w:r w:rsidR="00C86805">
          <w:rPr>
            <w:noProof/>
            <w:webHidden/>
          </w:rPr>
          <w:t>53</w:t>
        </w:r>
        <w:r w:rsidR="00C86805">
          <w:rPr>
            <w:noProof/>
            <w:webHidden/>
          </w:rPr>
          <w:fldChar w:fldCharType="end"/>
        </w:r>
      </w:hyperlink>
    </w:p>
    <w:p w14:paraId="2FFE03FF" w14:textId="03FFDBCA" w:rsidR="00C86805" w:rsidRDefault="0005287F">
      <w:pPr>
        <w:pStyle w:val="TOC6"/>
        <w:tabs>
          <w:tab w:val="left" w:pos="2271"/>
          <w:tab w:val="right" w:leader="dot" w:pos="9350"/>
        </w:tabs>
        <w:rPr>
          <w:rFonts w:asciiTheme="minorHAnsi" w:eastAsiaTheme="minorEastAsia" w:hAnsiTheme="minorHAnsi" w:cstheme="minorBidi"/>
          <w:noProof/>
          <w:sz w:val="22"/>
          <w:szCs w:val="22"/>
        </w:rPr>
      </w:pPr>
      <w:hyperlink w:anchor="_Toc56506322" w:history="1">
        <w:r w:rsidR="00C86805" w:rsidRPr="006B730D">
          <w:rPr>
            <w:rStyle w:val="Hyperlink"/>
            <w:noProof/>
          </w:rPr>
          <w:t>4.2.6.2.3.1</w:t>
        </w:r>
        <w:r w:rsidR="00C86805">
          <w:rPr>
            <w:rFonts w:asciiTheme="minorHAnsi" w:eastAsiaTheme="minorEastAsia" w:hAnsiTheme="minorHAnsi" w:cstheme="minorBidi"/>
            <w:noProof/>
            <w:sz w:val="22"/>
            <w:szCs w:val="22"/>
          </w:rPr>
          <w:tab/>
        </w:r>
        <w:r w:rsidR="00C86805" w:rsidRPr="006B730D">
          <w:rPr>
            <w:rStyle w:val="Hyperlink"/>
            <w:noProof/>
          </w:rPr>
          <w:t>Grammar</w:t>
        </w:r>
        <w:r w:rsidR="00C86805">
          <w:rPr>
            <w:noProof/>
            <w:webHidden/>
          </w:rPr>
          <w:tab/>
        </w:r>
        <w:r w:rsidR="00C86805">
          <w:rPr>
            <w:noProof/>
            <w:webHidden/>
          </w:rPr>
          <w:fldChar w:fldCharType="begin"/>
        </w:r>
        <w:r w:rsidR="00C86805">
          <w:rPr>
            <w:noProof/>
            <w:webHidden/>
          </w:rPr>
          <w:instrText xml:space="preserve"> PAGEREF _Toc56506322 \h </w:instrText>
        </w:r>
        <w:r w:rsidR="00C86805">
          <w:rPr>
            <w:noProof/>
            <w:webHidden/>
          </w:rPr>
        </w:r>
        <w:r w:rsidR="00C86805">
          <w:rPr>
            <w:noProof/>
            <w:webHidden/>
          </w:rPr>
          <w:fldChar w:fldCharType="separate"/>
        </w:r>
        <w:r w:rsidR="00C86805">
          <w:rPr>
            <w:noProof/>
            <w:webHidden/>
          </w:rPr>
          <w:t>54</w:t>
        </w:r>
        <w:r w:rsidR="00C86805">
          <w:rPr>
            <w:noProof/>
            <w:webHidden/>
          </w:rPr>
          <w:fldChar w:fldCharType="end"/>
        </w:r>
      </w:hyperlink>
    </w:p>
    <w:p w14:paraId="3EEC2694" w14:textId="14C5F5A7" w:rsidR="00C86805" w:rsidRDefault="0005287F">
      <w:pPr>
        <w:pStyle w:val="TOC6"/>
        <w:tabs>
          <w:tab w:val="left" w:pos="2271"/>
          <w:tab w:val="right" w:leader="dot" w:pos="9350"/>
        </w:tabs>
        <w:rPr>
          <w:rFonts w:asciiTheme="minorHAnsi" w:eastAsiaTheme="minorEastAsia" w:hAnsiTheme="minorHAnsi" w:cstheme="minorBidi"/>
          <w:noProof/>
          <w:sz w:val="22"/>
          <w:szCs w:val="22"/>
        </w:rPr>
      </w:pPr>
      <w:hyperlink w:anchor="_Toc56506323" w:history="1">
        <w:r w:rsidR="00C86805" w:rsidRPr="006B730D">
          <w:rPr>
            <w:rStyle w:val="Hyperlink"/>
            <w:noProof/>
          </w:rPr>
          <w:t>4.2.6.2.3.2</w:t>
        </w:r>
        <w:r w:rsidR="00C86805">
          <w:rPr>
            <w:rFonts w:asciiTheme="minorHAnsi" w:eastAsiaTheme="minorEastAsia" w:hAnsiTheme="minorHAnsi" w:cstheme="minorBidi"/>
            <w:noProof/>
            <w:sz w:val="22"/>
            <w:szCs w:val="22"/>
          </w:rPr>
          <w:tab/>
        </w:r>
        <w:r w:rsidR="00C86805" w:rsidRPr="006B730D">
          <w:rPr>
            <w:rStyle w:val="Hyperlink"/>
            <w:noProof/>
          </w:rPr>
          <w:t>Example</w:t>
        </w:r>
        <w:r w:rsidR="00C86805">
          <w:rPr>
            <w:noProof/>
            <w:webHidden/>
          </w:rPr>
          <w:tab/>
        </w:r>
        <w:r w:rsidR="00C86805">
          <w:rPr>
            <w:noProof/>
            <w:webHidden/>
          </w:rPr>
          <w:fldChar w:fldCharType="begin"/>
        </w:r>
        <w:r w:rsidR="00C86805">
          <w:rPr>
            <w:noProof/>
            <w:webHidden/>
          </w:rPr>
          <w:instrText xml:space="preserve"> PAGEREF _Toc56506323 \h </w:instrText>
        </w:r>
        <w:r w:rsidR="00C86805">
          <w:rPr>
            <w:noProof/>
            <w:webHidden/>
          </w:rPr>
        </w:r>
        <w:r w:rsidR="00C86805">
          <w:rPr>
            <w:noProof/>
            <w:webHidden/>
          </w:rPr>
          <w:fldChar w:fldCharType="separate"/>
        </w:r>
        <w:r w:rsidR="00C86805">
          <w:rPr>
            <w:noProof/>
            <w:webHidden/>
          </w:rPr>
          <w:t>54</w:t>
        </w:r>
        <w:r w:rsidR="00C86805">
          <w:rPr>
            <w:noProof/>
            <w:webHidden/>
          </w:rPr>
          <w:fldChar w:fldCharType="end"/>
        </w:r>
      </w:hyperlink>
    </w:p>
    <w:p w14:paraId="0490C68C" w14:textId="34EE789E" w:rsidR="00C86805" w:rsidRDefault="0005287F">
      <w:pPr>
        <w:pStyle w:val="TOC5"/>
        <w:tabs>
          <w:tab w:val="right" w:leader="dot" w:pos="9350"/>
        </w:tabs>
        <w:rPr>
          <w:rFonts w:asciiTheme="minorHAnsi" w:eastAsiaTheme="minorEastAsia" w:hAnsiTheme="minorHAnsi" w:cstheme="minorBidi"/>
          <w:noProof/>
          <w:sz w:val="22"/>
          <w:szCs w:val="22"/>
        </w:rPr>
      </w:pPr>
      <w:hyperlink w:anchor="_Toc56506324" w:history="1">
        <w:r w:rsidR="00C86805" w:rsidRPr="006B730D">
          <w:rPr>
            <w:rStyle w:val="Hyperlink"/>
            <w:noProof/>
          </w:rPr>
          <w:t>4.2.6.2.4 outputs</w:t>
        </w:r>
        <w:r w:rsidR="00C86805">
          <w:rPr>
            <w:noProof/>
            <w:webHidden/>
          </w:rPr>
          <w:tab/>
        </w:r>
        <w:r w:rsidR="00C86805">
          <w:rPr>
            <w:noProof/>
            <w:webHidden/>
          </w:rPr>
          <w:fldChar w:fldCharType="begin"/>
        </w:r>
        <w:r w:rsidR="00C86805">
          <w:rPr>
            <w:noProof/>
            <w:webHidden/>
          </w:rPr>
          <w:instrText xml:space="preserve"> PAGEREF _Toc56506324 \h </w:instrText>
        </w:r>
        <w:r w:rsidR="00C86805">
          <w:rPr>
            <w:noProof/>
            <w:webHidden/>
          </w:rPr>
        </w:r>
        <w:r w:rsidR="00C86805">
          <w:rPr>
            <w:noProof/>
            <w:webHidden/>
          </w:rPr>
          <w:fldChar w:fldCharType="separate"/>
        </w:r>
        <w:r w:rsidR="00C86805">
          <w:rPr>
            <w:noProof/>
            <w:webHidden/>
          </w:rPr>
          <w:t>54</w:t>
        </w:r>
        <w:r w:rsidR="00C86805">
          <w:rPr>
            <w:noProof/>
            <w:webHidden/>
          </w:rPr>
          <w:fldChar w:fldCharType="end"/>
        </w:r>
      </w:hyperlink>
    </w:p>
    <w:p w14:paraId="411DA6FA" w14:textId="73930C3C" w:rsidR="00C86805" w:rsidRDefault="0005287F">
      <w:pPr>
        <w:pStyle w:val="TOC6"/>
        <w:tabs>
          <w:tab w:val="left" w:pos="2271"/>
          <w:tab w:val="right" w:leader="dot" w:pos="9350"/>
        </w:tabs>
        <w:rPr>
          <w:rFonts w:asciiTheme="minorHAnsi" w:eastAsiaTheme="minorEastAsia" w:hAnsiTheme="minorHAnsi" w:cstheme="minorBidi"/>
          <w:noProof/>
          <w:sz w:val="22"/>
          <w:szCs w:val="22"/>
        </w:rPr>
      </w:pPr>
      <w:hyperlink w:anchor="_Toc56506325" w:history="1">
        <w:r w:rsidR="00C86805" w:rsidRPr="006B730D">
          <w:rPr>
            <w:rStyle w:val="Hyperlink"/>
            <w:noProof/>
          </w:rPr>
          <w:t>4.2.6.2.4.1</w:t>
        </w:r>
        <w:r w:rsidR="00C86805">
          <w:rPr>
            <w:rFonts w:asciiTheme="minorHAnsi" w:eastAsiaTheme="minorEastAsia" w:hAnsiTheme="minorHAnsi" w:cstheme="minorBidi"/>
            <w:noProof/>
            <w:sz w:val="22"/>
            <w:szCs w:val="22"/>
          </w:rPr>
          <w:tab/>
        </w:r>
        <w:r w:rsidR="00C86805" w:rsidRPr="006B730D">
          <w:rPr>
            <w:rStyle w:val="Hyperlink"/>
            <w:noProof/>
          </w:rPr>
          <w:t>Grammar</w:t>
        </w:r>
        <w:r w:rsidR="00C86805">
          <w:rPr>
            <w:noProof/>
            <w:webHidden/>
          </w:rPr>
          <w:tab/>
        </w:r>
        <w:r w:rsidR="00C86805">
          <w:rPr>
            <w:noProof/>
            <w:webHidden/>
          </w:rPr>
          <w:fldChar w:fldCharType="begin"/>
        </w:r>
        <w:r w:rsidR="00C86805">
          <w:rPr>
            <w:noProof/>
            <w:webHidden/>
          </w:rPr>
          <w:instrText xml:space="preserve"> PAGEREF _Toc56506325 \h </w:instrText>
        </w:r>
        <w:r w:rsidR="00C86805">
          <w:rPr>
            <w:noProof/>
            <w:webHidden/>
          </w:rPr>
        </w:r>
        <w:r w:rsidR="00C86805">
          <w:rPr>
            <w:noProof/>
            <w:webHidden/>
          </w:rPr>
          <w:fldChar w:fldCharType="separate"/>
        </w:r>
        <w:r w:rsidR="00C86805">
          <w:rPr>
            <w:noProof/>
            <w:webHidden/>
          </w:rPr>
          <w:t>54</w:t>
        </w:r>
        <w:r w:rsidR="00C86805">
          <w:rPr>
            <w:noProof/>
            <w:webHidden/>
          </w:rPr>
          <w:fldChar w:fldCharType="end"/>
        </w:r>
      </w:hyperlink>
    </w:p>
    <w:p w14:paraId="299B8E8D" w14:textId="14383A5B" w:rsidR="00C86805" w:rsidRDefault="0005287F">
      <w:pPr>
        <w:pStyle w:val="TOC6"/>
        <w:tabs>
          <w:tab w:val="left" w:pos="2271"/>
          <w:tab w:val="right" w:leader="dot" w:pos="9350"/>
        </w:tabs>
        <w:rPr>
          <w:rFonts w:asciiTheme="minorHAnsi" w:eastAsiaTheme="minorEastAsia" w:hAnsiTheme="minorHAnsi" w:cstheme="minorBidi"/>
          <w:noProof/>
          <w:sz w:val="22"/>
          <w:szCs w:val="22"/>
        </w:rPr>
      </w:pPr>
      <w:hyperlink w:anchor="_Toc56506326" w:history="1">
        <w:r w:rsidR="00C86805" w:rsidRPr="006B730D">
          <w:rPr>
            <w:rStyle w:val="Hyperlink"/>
            <w:noProof/>
          </w:rPr>
          <w:t>4.2.6.2.4.2</w:t>
        </w:r>
        <w:r w:rsidR="00C86805">
          <w:rPr>
            <w:rFonts w:asciiTheme="minorHAnsi" w:eastAsiaTheme="minorEastAsia" w:hAnsiTheme="minorHAnsi" w:cstheme="minorBidi"/>
            <w:noProof/>
            <w:sz w:val="22"/>
            <w:szCs w:val="22"/>
          </w:rPr>
          <w:tab/>
        </w:r>
        <w:r w:rsidR="00C86805" w:rsidRPr="006B730D">
          <w:rPr>
            <w:rStyle w:val="Hyperlink"/>
            <w:noProof/>
          </w:rPr>
          <w:t>Example</w:t>
        </w:r>
        <w:r w:rsidR="00C86805">
          <w:rPr>
            <w:noProof/>
            <w:webHidden/>
          </w:rPr>
          <w:tab/>
        </w:r>
        <w:r w:rsidR="00C86805">
          <w:rPr>
            <w:noProof/>
            <w:webHidden/>
          </w:rPr>
          <w:fldChar w:fldCharType="begin"/>
        </w:r>
        <w:r w:rsidR="00C86805">
          <w:rPr>
            <w:noProof/>
            <w:webHidden/>
          </w:rPr>
          <w:instrText xml:space="preserve"> PAGEREF _Toc56506326 \h </w:instrText>
        </w:r>
        <w:r w:rsidR="00C86805">
          <w:rPr>
            <w:noProof/>
            <w:webHidden/>
          </w:rPr>
        </w:r>
        <w:r w:rsidR="00C86805">
          <w:rPr>
            <w:noProof/>
            <w:webHidden/>
          </w:rPr>
          <w:fldChar w:fldCharType="separate"/>
        </w:r>
        <w:r w:rsidR="00C86805">
          <w:rPr>
            <w:noProof/>
            <w:webHidden/>
          </w:rPr>
          <w:t>54</w:t>
        </w:r>
        <w:r w:rsidR="00C86805">
          <w:rPr>
            <w:noProof/>
            <w:webHidden/>
          </w:rPr>
          <w:fldChar w:fldCharType="end"/>
        </w:r>
      </w:hyperlink>
    </w:p>
    <w:p w14:paraId="4FB886DF" w14:textId="1A39FAE3" w:rsidR="00C86805" w:rsidRDefault="0005287F">
      <w:pPr>
        <w:pStyle w:val="TOC5"/>
        <w:tabs>
          <w:tab w:val="right" w:leader="dot" w:pos="9350"/>
        </w:tabs>
        <w:rPr>
          <w:rFonts w:asciiTheme="minorHAnsi" w:eastAsiaTheme="minorEastAsia" w:hAnsiTheme="minorHAnsi" w:cstheme="minorBidi"/>
          <w:noProof/>
          <w:sz w:val="22"/>
          <w:szCs w:val="22"/>
        </w:rPr>
      </w:pPr>
      <w:hyperlink w:anchor="_Toc56506327" w:history="1">
        <w:r w:rsidR="00C86805" w:rsidRPr="006B730D">
          <w:rPr>
            <w:rStyle w:val="Hyperlink"/>
            <w:noProof/>
          </w:rPr>
          <w:t>4.2.6.2.5 groups</w:t>
        </w:r>
        <w:r w:rsidR="00C86805">
          <w:rPr>
            <w:noProof/>
            <w:webHidden/>
          </w:rPr>
          <w:tab/>
        </w:r>
        <w:r w:rsidR="00C86805">
          <w:rPr>
            <w:noProof/>
            <w:webHidden/>
          </w:rPr>
          <w:fldChar w:fldCharType="begin"/>
        </w:r>
        <w:r w:rsidR="00C86805">
          <w:rPr>
            <w:noProof/>
            <w:webHidden/>
          </w:rPr>
          <w:instrText xml:space="preserve"> PAGEREF _Toc56506327 \h </w:instrText>
        </w:r>
        <w:r w:rsidR="00C86805">
          <w:rPr>
            <w:noProof/>
            <w:webHidden/>
          </w:rPr>
        </w:r>
        <w:r w:rsidR="00C86805">
          <w:rPr>
            <w:noProof/>
            <w:webHidden/>
          </w:rPr>
          <w:fldChar w:fldCharType="separate"/>
        </w:r>
        <w:r w:rsidR="00C86805">
          <w:rPr>
            <w:noProof/>
            <w:webHidden/>
          </w:rPr>
          <w:t>54</w:t>
        </w:r>
        <w:r w:rsidR="00C86805">
          <w:rPr>
            <w:noProof/>
            <w:webHidden/>
          </w:rPr>
          <w:fldChar w:fldCharType="end"/>
        </w:r>
      </w:hyperlink>
    </w:p>
    <w:p w14:paraId="751AF612" w14:textId="209659DA" w:rsidR="00C86805" w:rsidRDefault="0005287F">
      <w:pPr>
        <w:pStyle w:val="TOC6"/>
        <w:tabs>
          <w:tab w:val="left" w:pos="2271"/>
          <w:tab w:val="right" w:leader="dot" w:pos="9350"/>
        </w:tabs>
        <w:rPr>
          <w:rFonts w:asciiTheme="minorHAnsi" w:eastAsiaTheme="minorEastAsia" w:hAnsiTheme="minorHAnsi" w:cstheme="minorBidi"/>
          <w:noProof/>
          <w:sz w:val="22"/>
          <w:szCs w:val="22"/>
        </w:rPr>
      </w:pPr>
      <w:hyperlink w:anchor="_Toc56506328" w:history="1">
        <w:r w:rsidR="00C86805" w:rsidRPr="006B730D">
          <w:rPr>
            <w:rStyle w:val="Hyperlink"/>
            <w:noProof/>
          </w:rPr>
          <w:t>4.2.6.2.5.1</w:t>
        </w:r>
        <w:r w:rsidR="00C86805">
          <w:rPr>
            <w:rFonts w:asciiTheme="minorHAnsi" w:eastAsiaTheme="minorEastAsia" w:hAnsiTheme="minorHAnsi" w:cstheme="minorBidi"/>
            <w:noProof/>
            <w:sz w:val="22"/>
            <w:szCs w:val="22"/>
          </w:rPr>
          <w:tab/>
        </w:r>
        <w:r w:rsidR="00C86805" w:rsidRPr="006B730D">
          <w:rPr>
            <w:rStyle w:val="Hyperlink"/>
            <w:noProof/>
          </w:rPr>
          <w:t>Grammar</w:t>
        </w:r>
        <w:r w:rsidR="00C86805">
          <w:rPr>
            <w:noProof/>
            <w:webHidden/>
          </w:rPr>
          <w:tab/>
        </w:r>
        <w:r w:rsidR="00C86805">
          <w:rPr>
            <w:noProof/>
            <w:webHidden/>
          </w:rPr>
          <w:fldChar w:fldCharType="begin"/>
        </w:r>
        <w:r w:rsidR="00C86805">
          <w:rPr>
            <w:noProof/>
            <w:webHidden/>
          </w:rPr>
          <w:instrText xml:space="preserve"> PAGEREF _Toc56506328 \h </w:instrText>
        </w:r>
        <w:r w:rsidR="00C86805">
          <w:rPr>
            <w:noProof/>
            <w:webHidden/>
          </w:rPr>
        </w:r>
        <w:r w:rsidR="00C86805">
          <w:rPr>
            <w:noProof/>
            <w:webHidden/>
          </w:rPr>
          <w:fldChar w:fldCharType="separate"/>
        </w:r>
        <w:r w:rsidR="00C86805">
          <w:rPr>
            <w:noProof/>
            <w:webHidden/>
          </w:rPr>
          <w:t>54</w:t>
        </w:r>
        <w:r w:rsidR="00C86805">
          <w:rPr>
            <w:noProof/>
            <w:webHidden/>
          </w:rPr>
          <w:fldChar w:fldCharType="end"/>
        </w:r>
      </w:hyperlink>
    </w:p>
    <w:p w14:paraId="265F014F" w14:textId="544132DC" w:rsidR="00C86805" w:rsidRDefault="0005287F">
      <w:pPr>
        <w:pStyle w:val="TOC6"/>
        <w:tabs>
          <w:tab w:val="left" w:pos="2271"/>
          <w:tab w:val="right" w:leader="dot" w:pos="9350"/>
        </w:tabs>
        <w:rPr>
          <w:rFonts w:asciiTheme="minorHAnsi" w:eastAsiaTheme="minorEastAsia" w:hAnsiTheme="minorHAnsi" w:cstheme="minorBidi"/>
          <w:noProof/>
          <w:sz w:val="22"/>
          <w:szCs w:val="22"/>
        </w:rPr>
      </w:pPr>
      <w:hyperlink w:anchor="_Toc56506329" w:history="1">
        <w:r w:rsidR="00C86805" w:rsidRPr="006B730D">
          <w:rPr>
            <w:rStyle w:val="Hyperlink"/>
            <w:noProof/>
          </w:rPr>
          <w:t>4.2.6.2.5.2</w:t>
        </w:r>
        <w:r w:rsidR="00C86805">
          <w:rPr>
            <w:rFonts w:asciiTheme="minorHAnsi" w:eastAsiaTheme="minorEastAsia" w:hAnsiTheme="minorHAnsi" w:cstheme="minorBidi"/>
            <w:noProof/>
            <w:sz w:val="22"/>
            <w:szCs w:val="22"/>
          </w:rPr>
          <w:tab/>
        </w:r>
        <w:r w:rsidR="00C86805" w:rsidRPr="006B730D">
          <w:rPr>
            <w:rStyle w:val="Hyperlink"/>
            <w:noProof/>
          </w:rPr>
          <w:t>Example</w:t>
        </w:r>
        <w:r w:rsidR="00C86805">
          <w:rPr>
            <w:noProof/>
            <w:webHidden/>
          </w:rPr>
          <w:tab/>
        </w:r>
        <w:r w:rsidR="00C86805">
          <w:rPr>
            <w:noProof/>
            <w:webHidden/>
          </w:rPr>
          <w:fldChar w:fldCharType="begin"/>
        </w:r>
        <w:r w:rsidR="00C86805">
          <w:rPr>
            <w:noProof/>
            <w:webHidden/>
          </w:rPr>
          <w:instrText xml:space="preserve"> PAGEREF _Toc56506329 \h </w:instrText>
        </w:r>
        <w:r w:rsidR="00C86805">
          <w:rPr>
            <w:noProof/>
            <w:webHidden/>
          </w:rPr>
        </w:r>
        <w:r w:rsidR="00C86805">
          <w:rPr>
            <w:noProof/>
            <w:webHidden/>
          </w:rPr>
          <w:fldChar w:fldCharType="separate"/>
        </w:r>
        <w:r w:rsidR="00C86805">
          <w:rPr>
            <w:noProof/>
            <w:webHidden/>
          </w:rPr>
          <w:t>55</w:t>
        </w:r>
        <w:r w:rsidR="00C86805">
          <w:rPr>
            <w:noProof/>
            <w:webHidden/>
          </w:rPr>
          <w:fldChar w:fldCharType="end"/>
        </w:r>
      </w:hyperlink>
    </w:p>
    <w:p w14:paraId="25C1F56A" w14:textId="274B2584" w:rsidR="00C86805" w:rsidRDefault="0005287F">
      <w:pPr>
        <w:pStyle w:val="TOC5"/>
        <w:tabs>
          <w:tab w:val="right" w:leader="dot" w:pos="9350"/>
        </w:tabs>
        <w:rPr>
          <w:rFonts w:asciiTheme="minorHAnsi" w:eastAsiaTheme="minorEastAsia" w:hAnsiTheme="minorHAnsi" w:cstheme="minorBidi"/>
          <w:noProof/>
          <w:sz w:val="22"/>
          <w:szCs w:val="22"/>
        </w:rPr>
      </w:pPr>
      <w:hyperlink w:anchor="_Toc56506330" w:history="1">
        <w:r w:rsidR="00C86805" w:rsidRPr="006B730D">
          <w:rPr>
            <w:rStyle w:val="Hyperlink"/>
            <w:noProof/>
          </w:rPr>
          <w:t>4.2.6.2.6 policies</w:t>
        </w:r>
        <w:r w:rsidR="00C86805">
          <w:rPr>
            <w:noProof/>
            <w:webHidden/>
          </w:rPr>
          <w:tab/>
        </w:r>
        <w:r w:rsidR="00C86805">
          <w:rPr>
            <w:noProof/>
            <w:webHidden/>
          </w:rPr>
          <w:fldChar w:fldCharType="begin"/>
        </w:r>
        <w:r w:rsidR="00C86805">
          <w:rPr>
            <w:noProof/>
            <w:webHidden/>
          </w:rPr>
          <w:instrText xml:space="preserve"> PAGEREF _Toc56506330 \h </w:instrText>
        </w:r>
        <w:r w:rsidR="00C86805">
          <w:rPr>
            <w:noProof/>
            <w:webHidden/>
          </w:rPr>
        </w:r>
        <w:r w:rsidR="00C86805">
          <w:rPr>
            <w:noProof/>
            <w:webHidden/>
          </w:rPr>
          <w:fldChar w:fldCharType="separate"/>
        </w:r>
        <w:r w:rsidR="00C86805">
          <w:rPr>
            <w:noProof/>
            <w:webHidden/>
          </w:rPr>
          <w:t>55</w:t>
        </w:r>
        <w:r w:rsidR="00C86805">
          <w:rPr>
            <w:noProof/>
            <w:webHidden/>
          </w:rPr>
          <w:fldChar w:fldCharType="end"/>
        </w:r>
      </w:hyperlink>
    </w:p>
    <w:p w14:paraId="1CF0A273" w14:textId="00D12965" w:rsidR="00C86805" w:rsidRDefault="0005287F">
      <w:pPr>
        <w:pStyle w:val="TOC6"/>
        <w:tabs>
          <w:tab w:val="left" w:pos="2271"/>
          <w:tab w:val="right" w:leader="dot" w:pos="9350"/>
        </w:tabs>
        <w:rPr>
          <w:rFonts w:asciiTheme="minorHAnsi" w:eastAsiaTheme="minorEastAsia" w:hAnsiTheme="minorHAnsi" w:cstheme="minorBidi"/>
          <w:noProof/>
          <w:sz w:val="22"/>
          <w:szCs w:val="22"/>
        </w:rPr>
      </w:pPr>
      <w:hyperlink w:anchor="_Toc56506331" w:history="1">
        <w:r w:rsidR="00C86805" w:rsidRPr="006B730D">
          <w:rPr>
            <w:rStyle w:val="Hyperlink"/>
            <w:noProof/>
          </w:rPr>
          <w:t>4.2.6.2.6.1</w:t>
        </w:r>
        <w:r w:rsidR="00C86805">
          <w:rPr>
            <w:rFonts w:asciiTheme="minorHAnsi" w:eastAsiaTheme="minorEastAsia" w:hAnsiTheme="minorHAnsi" w:cstheme="minorBidi"/>
            <w:noProof/>
            <w:sz w:val="22"/>
            <w:szCs w:val="22"/>
          </w:rPr>
          <w:tab/>
        </w:r>
        <w:r w:rsidR="00C86805" w:rsidRPr="006B730D">
          <w:rPr>
            <w:rStyle w:val="Hyperlink"/>
            <w:noProof/>
          </w:rPr>
          <w:t>Grammar</w:t>
        </w:r>
        <w:r w:rsidR="00C86805">
          <w:rPr>
            <w:noProof/>
            <w:webHidden/>
          </w:rPr>
          <w:tab/>
        </w:r>
        <w:r w:rsidR="00C86805">
          <w:rPr>
            <w:noProof/>
            <w:webHidden/>
          </w:rPr>
          <w:fldChar w:fldCharType="begin"/>
        </w:r>
        <w:r w:rsidR="00C86805">
          <w:rPr>
            <w:noProof/>
            <w:webHidden/>
          </w:rPr>
          <w:instrText xml:space="preserve"> PAGEREF _Toc56506331 \h </w:instrText>
        </w:r>
        <w:r w:rsidR="00C86805">
          <w:rPr>
            <w:noProof/>
            <w:webHidden/>
          </w:rPr>
        </w:r>
        <w:r w:rsidR="00C86805">
          <w:rPr>
            <w:noProof/>
            <w:webHidden/>
          </w:rPr>
          <w:fldChar w:fldCharType="separate"/>
        </w:r>
        <w:r w:rsidR="00C86805">
          <w:rPr>
            <w:noProof/>
            <w:webHidden/>
          </w:rPr>
          <w:t>55</w:t>
        </w:r>
        <w:r w:rsidR="00C86805">
          <w:rPr>
            <w:noProof/>
            <w:webHidden/>
          </w:rPr>
          <w:fldChar w:fldCharType="end"/>
        </w:r>
      </w:hyperlink>
    </w:p>
    <w:p w14:paraId="5694DF6E" w14:textId="74604A87" w:rsidR="00C86805" w:rsidRDefault="0005287F">
      <w:pPr>
        <w:pStyle w:val="TOC6"/>
        <w:tabs>
          <w:tab w:val="left" w:pos="2271"/>
          <w:tab w:val="right" w:leader="dot" w:pos="9350"/>
        </w:tabs>
        <w:rPr>
          <w:rFonts w:asciiTheme="minorHAnsi" w:eastAsiaTheme="minorEastAsia" w:hAnsiTheme="minorHAnsi" w:cstheme="minorBidi"/>
          <w:noProof/>
          <w:sz w:val="22"/>
          <w:szCs w:val="22"/>
        </w:rPr>
      </w:pPr>
      <w:hyperlink w:anchor="_Toc56506332" w:history="1">
        <w:r w:rsidR="00C86805" w:rsidRPr="006B730D">
          <w:rPr>
            <w:rStyle w:val="Hyperlink"/>
            <w:noProof/>
          </w:rPr>
          <w:t>4.2.6.2.6.2</w:t>
        </w:r>
        <w:r w:rsidR="00C86805">
          <w:rPr>
            <w:rFonts w:asciiTheme="minorHAnsi" w:eastAsiaTheme="minorEastAsia" w:hAnsiTheme="minorHAnsi" w:cstheme="minorBidi"/>
            <w:noProof/>
            <w:sz w:val="22"/>
            <w:szCs w:val="22"/>
          </w:rPr>
          <w:tab/>
        </w:r>
        <w:r w:rsidR="00C86805" w:rsidRPr="006B730D">
          <w:rPr>
            <w:rStyle w:val="Hyperlink"/>
            <w:noProof/>
          </w:rPr>
          <w:t>Example</w:t>
        </w:r>
        <w:r w:rsidR="00C86805">
          <w:rPr>
            <w:noProof/>
            <w:webHidden/>
          </w:rPr>
          <w:tab/>
        </w:r>
        <w:r w:rsidR="00C86805">
          <w:rPr>
            <w:noProof/>
            <w:webHidden/>
          </w:rPr>
          <w:fldChar w:fldCharType="begin"/>
        </w:r>
        <w:r w:rsidR="00C86805">
          <w:rPr>
            <w:noProof/>
            <w:webHidden/>
          </w:rPr>
          <w:instrText xml:space="preserve"> PAGEREF _Toc56506332 \h </w:instrText>
        </w:r>
        <w:r w:rsidR="00C86805">
          <w:rPr>
            <w:noProof/>
            <w:webHidden/>
          </w:rPr>
        </w:r>
        <w:r w:rsidR="00C86805">
          <w:rPr>
            <w:noProof/>
            <w:webHidden/>
          </w:rPr>
          <w:fldChar w:fldCharType="separate"/>
        </w:r>
        <w:r w:rsidR="00C86805">
          <w:rPr>
            <w:noProof/>
            <w:webHidden/>
          </w:rPr>
          <w:t>55</w:t>
        </w:r>
        <w:r w:rsidR="00C86805">
          <w:rPr>
            <w:noProof/>
            <w:webHidden/>
          </w:rPr>
          <w:fldChar w:fldCharType="end"/>
        </w:r>
      </w:hyperlink>
    </w:p>
    <w:p w14:paraId="284C6E02" w14:textId="3EDD89D4" w:rsidR="00C86805" w:rsidRDefault="0005287F">
      <w:pPr>
        <w:pStyle w:val="TOC5"/>
        <w:tabs>
          <w:tab w:val="right" w:leader="dot" w:pos="9350"/>
        </w:tabs>
        <w:rPr>
          <w:rFonts w:asciiTheme="minorHAnsi" w:eastAsiaTheme="minorEastAsia" w:hAnsiTheme="minorHAnsi" w:cstheme="minorBidi"/>
          <w:noProof/>
          <w:sz w:val="22"/>
          <w:szCs w:val="22"/>
        </w:rPr>
      </w:pPr>
      <w:hyperlink w:anchor="_Toc56506333" w:history="1">
        <w:r w:rsidR="00C86805" w:rsidRPr="006B730D">
          <w:rPr>
            <w:rStyle w:val="Hyperlink"/>
            <w:noProof/>
          </w:rPr>
          <w:t>4.2.6.2.7 substitution_mapping</w:t>
        </w:r>
        <w:r w:rsidR="00C86805">
          <w:rPr>
            <w:noProof/>
            <w:webHidden/>
          </w:rPr>
          <w:tab/>
        </w:r>
        <w:r w:rsidR="00C86805">
          <w:rPr>
            <w:noProof/>
            <w:webHidden/>
          </w:rPr>
          <w:fldChar w:fldCharType="begin"/>
        </w:r>
        <w:r w:rsidR="00C86805">
          <w:rPr>
            <w:noProof/>
            <w:webHidden/>
          </w:rPr>
          <w:instrText xml:space="preserve"> PAGEREF _Toc56506333 \h </w:instrText>
        </w:r>
        <w:r w:rsidR="00C86805">
          <w:rPr>
            <w:noProof/>
            <w:webHidden/>
          </w:rPr>
        </w:r>
        <w:r w:rsidR="00C86805">
          <w:rPr>
            <w:noProof/>
            <w:webHidden/>
          </w:rPr>
          <w:fldChar w:fldCharType="separate"/>
        </w:r>
        <w:r w:rsidR="00C86805">
          <w:rPr>
            <w:noProof/>
            <w:webHidden/>
          </w:rPr>
          <w:t>55</w:t>
        </w:r>
        <w:r w:rsidR="00C86805">
          <w:rPr>
            <w:noProof/>
            <w:webHidden/>
          </w:rPr>
          <w:fldChar w:fldCharType="end"/>
        </w:r>
      </w:hyperlink>
    </w:p>
    <w:p w14:paraId="1724FD8C" w14:textId="5386BC66" w:rsidR="00C86805" w:rsidRDefault="0005287F">
      <w:pPr>
        <w:pStyle w:val="TOC6"/>
        <w:tabs>
          <w:tab w:val="left" w:pos="2271"/>
          <w:tab w:val="right" w:leader="dot" w:pos="9350"/>
        </w:tabs>
        <w:rPr>
          <w:rFonts w:asciiTheme="minorHAnsi" w:eastAsiaTheme="minorEastAsia" w:hAnsiTheme="minorHAnsi" w:cstheme="minorBidi"/>
          <w:noProof/>
          <w:sz w:val="22"/>
          <w:szCs w:val="22"/>
        </w:rPr>
      </w:pPr>
      <w:hyperlink w:anchor="_Toc56506334" w:history="1">
        <w:r w:rsidR="00C86805" w:rsidRPr="006B730D">
          <w:rPr>
            <w:rStyle w:val="Hyperlink"/>
            <w:noProof/>
          </w:rPr>
          <w:t>4.2.6.2.7.1</w:t>
        </w:r>
        <w:r w:rsidR="00C86805">
          <w:rPr>
            <w:rFonts w:asciiTheme="minorHAnsi" w:eastAsiaTheme="minorEastAsia" w:hAnsiTheme="minorHAnsi" w:cstheme="minorBidi"/>
            <w:noProof/>
            <w:sz w:val="22"/>
            <w:szCs w:val="22"/>
          </w:rPr>
          <w:tab/>
        </w:r>
        <w:r w:rsidR="00C86805" w:rsidRPr="006B730D">
          <w:rPr>
            <w:rStyle w:val="Hyperlink"/>
            <w:noProof/>
          </w:rPr>
          <w:t>requirement_mapping</w:t>
        </w:r>
        <w:r w:rsidR="00C86805">
          <w:rPr>
            <w:noProof/>
            <w:webHidden/>
          </w:rPr>
          <w:tab/>
        </w:r>
        <w:r w:rsidR="00C86805">
          <w:rPr>
            <w:noProof/>
            <w:webHidden/>
          </w:rPr>
          <w:fldChar w:fldCharType="begin"/>
        </w:r>
        <w:r w:rsidR="00C86805">
          <w:rPr>
            <w:noProof/>
            <w:webHidden/>
          </w:rPr>
          <w:instrText xml:space="preserve"> PAGEREF _Toc56506334 \h </w:instrText>
        </w:r>
        <w:r w:rsidR="00C86805">
          <w:rPr>
            <w:noProof/>
            <w:webHidden/>
          </w:rPr>
        </w:r>
        <w:r w:rsidR="00C86805">
          <w:rPr>
            <w:noProof/>
            <w:webHidden/>
          </w:rPr>
          <w:fldChar w:fldCharType="separate"/>
        </w:r>
        <w:r w:rsidR="00C86805">
          <w:rPr>
            <w:noProof/>
            <w:webHidden/>
          </w:rPr>
          <w:t>55</w:t>
        </w:r>
        <w:r w:rsidR="00C86805">
          <w:rPr>
            <w:noProof/>
            <w:webHidden/>
          </w:rPr>
          <w:fldChar w:fldCharType="end"/>
        </w:r>
      </w:hyperlink>
    </w:p>
    <w:p w14:paraId="011FADE5" w14:textId="7DB2181D" w:rsidR="00C86805" w:rsidRDefault="0005287F">
      <w:pPr>
        <w:pStyle w:val="TOC6"/>
        <w:tabs>
          <w:tab w:val="left" w:pos="2271"/>
          <w:tab w:val="right" w:leader="dot" w:pos="9350"/>
        </w:tabs>
        <w:rPr>
          <w:rFonts w:asciiTheme="minorHAnsi" w:eastAsiaTheme="minorEastAsia" w:hAnsiTheme="minorHAnsi" w:cstheme="minorBidi"/>
          <w:noProof/>
          <w:sz w:val="22"/>
          <w:szCs w:val="22"/>
        </w:rPr>
      </w:pPr>
      <w:hyperlink w:anchor="_Toc56506335" w:history="1">
        <w:r w:rsidR="00C86805" w:rsidRPr="006B730D">
          <w:rPr>
            <w:rStyle w:val="Hyperlink"/>
            <w:noProof/>
          </w:rPr>
          <w:t>4.2.6.2.7.2</w:t>
        </w:r>
        <w:r w:rsidR="00C86805">
          <w:rPr>
            <w:rFonts w:asciiTheme="minorHAnsi" w:eastAsiaTheme="minorEastAsia" w:hAnsiTheme="minorHAnsi" w:cstheme="minorBidi"/>
            <w:noProof/>
            <w:sz w:val="22"/>
            <w:szCs w:val="22"/>
          </w:rPr>
          <w:tab/>
        </w:r>
        <w:r w:rsidR="00C86805" w:rsidRPr="006B730D">
          <w:rPr>
            <w:rStyle w:val="Hyperlink"/>
            <w:noProof/>
          </w:rPr>
          <w:t>Example</w:t>
        </w:r>
        <w:r w:rsidR="00C86805">
          <w:rPr>
            <w:noProof/>
            <w:webHidden/>
          </w:rPr>
          <w:tab/>
        </w:r>
        <w:r w:rsidR="00C86805">
          <w:rPr>
            <w:noProof/>
            <w:webHidden/>
          </w:rPr>
          <w:fldChar w:fldCharType="begin"/>
        </w:r>
        <w:r w:rsidR="00C86805">
          <w:rPr>
            <w:noProof/>
            <w:webHidden/>
          </w:rPr>
          <w:instrText xml:space="preserve"> PAGEREF _Toc56506335 \h </w:instrText>
        </w:r>
        <w:r w:rsidR="00C86805">
          <w:rPr>
            <w:noProof/>
            <w:webHidden/>
          </w:rPr>
        </w:r>
        <w:r w:rsidR="00C86805">
          <w:rPr>
            <w:noProof/>
            <w:webHidden/>
          </w:rPr>
          <w:fldChar w:fldCharType="separate"/>
        </w:r>
        <w:r w:rsidR="00C86805">
          <w:rPr>
            <w:noProof/>
            <w:webHidden/>
          </w:rPr>
          <w:t>56</w:t>
        </w:r>
        <w:r w:rsidR="00C86805">
          <w:rPr>
            <w:noProof/>
            <w:webHidden/>
          </w:rPr>
          <w:fldChar w:fldCharType="end"/>
        </w:r>
      </w:hyperlink>
    </w:p>
    <w:p w14:paraId="375EC8FD" w14:textId="3DAF6DF0" w:rsidR="00C86805" w:rsidRDefault="0005287F">
      <w:pPr>
        <w:pStyle w:val="TOC5"/>
        <w:tabs>
          <w:tab w:val="right" w:leader="dot" w:pos="9350"/>
        </w:tabs>
        <w:rPr>
          <w:rFonts w:asciiTheme="minorHAnsi" w:eastAsiaTheme="minorEastAsia" w:hAnsiTheme="minorHAnsi" w:cstheme="minorBidi"/>
          <w:noProof/>
          <w:sz w:val="22"/>
          <w:szCs w:val="22"/>
        </w:rPr>
      </w:pPr>
      <w:hyperlink w:anchor="_Toc56506336" w:history="1">
        <w:r w:rsidR="00C86805" w:rsidRPr="006B730D">
          <w:rPr>
            <w:rStyle w:val="Hyperlink"/>
            <w:noProof/>
          </w:rPr>
          <w:t>4.2.6.2.8 Notes</w:t>
        </w:r>
        <w:r w:rsidR="00C86805">
          <w:rPr>
            <w:noProof/>
            <w:webHidden/>
          </w:rPr>
          <w:tab/>
        </w:r>
        <w:r w:rsidR="00C86805">
          <w:rPr>
            <w:noProof/>
            <w:webHidden/>
          </w:rPr>
          <w:fldChar w:fldCharType="begin"/>
        </w:r>
        <w:r w:rsidR="00C86805">
          <w:rPr>
            <w:noProof/>
            <w:webHidden/>
          </w:rPr>
          <w:instrText xml:space="preserve"> PAGEREF _Toc56506336 \h </w:instrText>
        </w:r>
        <w:r w:rsidR="00C86805">
          <w:rPr>
            <w:noProof/>
            <w:webHidden/>
          </w:rPr>
        </w:r>
        <w:r w:rsidR="00C86805">
          <w:rPr>
            <w:noProof/>
            <w:webHidden/>
          </w:rPr>
          <w:fldChar w:fldCharType="separate"/>
        </w:r>
        <w:r w:rsidR="00C86805">
          <w:rPr>
            <w:noProof/>
            <w:webHidden/>
          </w:rPr>
          <w:t>57</w:t>
        </w:r>
        <w:r w:rsidR="00C86805">
          <w:rPr>
            <w:noProof/>
            <w:webHidden/>
          </w:rPr>
          <w:fldChar w:fldCharType="end"/>
        </w:r>
      </w:hyperlink>
    </w:p>
    <w:p w14:paraId="4A515E7D" w14:textId="39A9E78A" w:rsidR="00C86805" w:rsidRDefault="0005287F">
      <w:pPr>
        <w:pStyle w:val="TOC2"/>
        <w:tabs>
          <w:tab w:val="right" w:leader="dot" w:pos="9350"/>
        </w:tabs>
        <w:rPr>
          <w:rFonts w:asciiTheme="minorHAnsi" w:eastAsiaTheme="minorEastAsia" w:hAnsiTheme="minorHAnsi" w:cstheme="minorBidi"/>
          <w:noProof/>
          <w:sz w:val="22"/>
          <w:szCs w:val="22"/>
        </w:rPr>
      </w:pPr>
      <w:hyperlink w:anchor="_Toc56506337" w:history="1">
        <w:r w:rsidR="00C86805" w:rsidRPr="006B730D">
          <w:rPr>
            <w:rStyle w:val="Hyperlink"/>
            <w:noProof/>
          </w:rPr>
          <w:t>4.3 Nodes and Relationships</w:t>
        </w:r>
        <w:r w:rsidR="00C86805">
          <w:rPr>
            <w:noProof/>
            <w:webHidden/>
          </w:rPr>
          <w:tab/>
        </w:r>
        <w:r w:rsidR="00C86805">
          <w:rPr>
            <w:noProof/>
            <w:webHidden/>
          </w:rPr>
          <w:fldChar w:fldCharType="begin"/>
        </w:r>
        <w:r w:rsidR="00C86805">
          <w:rPr>
            <w:noProof/>
            <w:webHidden/>
          </w:rPr>
          <w:instrText xml:space="preserve"> PAGEREF _Toc56506337 \h </w:instrText>
        </w:r>
        <w:r w:rsidR="00C86805">
          <w:rPr>
            <w:noProof/>
            <w:webHidden/>
          </w:rPr>
        </w:r>
        <w:r w:rsidR="00C86805">
          <w:rPr>
            <w:noProof/>
            <w:webHidden/>
          </w:rPr>
          <w:fldChar w:fldCharType="separate"/>
        </w:r>
        <w:r w:rsidR="00C86805">
          <w:rPr>
            <w:noProof/>
            <w:webHidden/>
          </w:rPr>
          <w:t>57</w:t>
        </w:r>
        <w:r w:rsidR="00C86805">
          <w:rPr>
            <w:noProof/>
            <w:webHidden/>
          </w:rPr>
          <w:fldChar w:fldCharType="end"/>
        </w:r>
      </w:hyperlink>
    </w:p>
    <w:p w14:paraId="2EA2B8C7" w14:textId="5E6AA74C" w:rsidR="00C86805" w:rsidRDefault="0005287F">
      <w:pPr>
        <w:pStyle w:val="TOC3"/>
        <w:tabs>
          <w:tab w:val="right" w:leader="dot" w:pos="9350"/>
        </w:tabs>
        <w:rPr>
          <w:rFonts w:asciiTheme="minorHAnsi" w:eastAsiaTheme="minorEastAsia" w:hAnsiTheme="minorHAnsi" w:cstheme="minorBidi"/>
          <w:noProof/>
          <w:sz w:val="22"/>
          <w:szCs w:val="22"/>
        </w:rPr>
      </w:pPr>
      <w:hyperlink w:anchor="_Toc56506338" w:history="1">
        <w:r w:rsidR="00C86805" w:rsidRPr="006B730D">
          <w:rPr>
            <w:rStyle w:val="Hyperlink"/>
            <w:noProof/>
          </w:rPr>
          <w:t>4.3.1 Node Type</w:t>
        </w:r>
        <w:r w:rsidR="00C86805">
          <w:rPr>
            <w:noProof/>
            <w:webHidden/>
          </w:rPr>
          <w:tab/>
        </w:r>
        <w:r w:rsidR="00C86805">
          <w:rPr>
            <w:noProof/>
            <w:webHidden/>
          </w:rPr>
          <w:fldChar w:fldCharType="begin"/>
        </w:r>
        <w:r w:rsidR="00C86805">
          <w:rPr>
            <w:noProof/>
            <w:webHidden/>
          </w:rPr>
          <w:instrText xml:space="preserve"> PAGEREF _Toc56506338 \h </w:instrText>
        </w:r>
        <w:r w:rsidR="00C86805">
          <w:rPr>
            <w:noProof/>
            <w:webHidden/>
          </w:rPr>
        </w:r>
        <w:r w:rsidR="00C86805">
          <w:rPr>
            <w:noProof/>
            <w:webHidden/>
          </w:rPr>
          <w:fldChar w:fldCharType="separate"/>
        </w:r>
        <w:r w:rsidR="00C86805">
          <w:rPr>
            <w:noProof/>
            <w:webHidden/>
          </w:rPr>
          <w:t>57</w:t>
        </w:r>
        <w:r w:rsidR="00C86805">
          <w:rPr>
            <w:noProof/>
            <w:webHidden/>
          </w:rPr>
          <w:fldChar w:fldCharType="end"/>
        </w:r>
      </w:hyperlink>
    </w:p>
    <w:p w14:paraId="33977C31" w14:textId="47874661" w:rsidR="00C86805" w:rsidRDefault="0005287F">
      <w:pPr>
        <w:pStyle w:val="TOC4"/>
        <w:tabs>
          <w:tab w:val="right" w:leader="dot" w:pos="9350"/>
        </w:tabs>
        <w:rPr>
          <w:rFonts w:asciiTheme="minorHAnsi" w:eastAsiaTheme="minorEastAsia" w:hAnsiTheme="minorHAnsi" w:cstheme="minorBidi"/>
          <w:noProof/>
          <w:sz w:val="22"/>
          <w:szCs w:val="22"/>
        </w:rPr>
      </w:pPr>
      <w:hyperlink w:anchor="_Toc56506339" w:history="1">
        <w:r w:rsidR="00C86805" w:rsidRPr="006B730D">
          <w:rPr>
            <w:rStyle w:val="Hyperlink"/>
            <w:noProof/>
          </w:rPr>
          <w:t>4.3.1.1 Keynames</w:t>
        </w:r>
        <w:r w:rsidR="00C86805">
          <w:rPr>
            <w:noProof/>
            <w:webHidden/>
          </w:rPr>
          <w:tab/>
        </w:r>
        <w:r w:rsidR="00C86805">
          <w:rPr>
            <w:noProof/>
            <w:webHidden/>
          </w:rPr>
          <w:fldChar w:fldCharType="begin"/>
        </w:r>
        <w:r w:rsidR="00C86805">
          <w:rPr>
            <w:noProof/>
            <w:webHidden/>
          </w:rPr>
          <w:instrText xml:space="preserve"> PAGEREF _Toc56506339 \h </w:instrText>
        </w:r>
        <w:r w:rsidR="00C86805">
          <w:rPr>
            <w:noProof/>
            <w:webHidden/>
          </w:rPr>
        </w:r>
        <w:r w:rsidR="00C86805">
          <w:rPr>
            <w:noProof/>
            <w:webHidden/>
          </w:rPr>
          <w:fldChar w:fldCharType="separate"/>
        </w:r>
        <w:r w:rsidR="00C86805">
          <w:rPr>
            <w:noProof/>
            <w:webHidden/>
          </w:rPr>
          <w:t>57</w:t>
        </w:r>
        <w:r w:rsidR="00C86805">
          <w:rPr>
            <w:noProof/>
            <w:webHidden/>
          </w:rPr>
          <w:fldChar w:fldCharType="end"/>
        </w:r>
      </w:hyperlink>
    </w:p>
    <w:p w14:paraId="55842BBB" w14:textId="08BBF3D9" w:rsidR="00C86805" w:rsidRDefault="0005287F">
      <w:pPr>
        <w:pStyle w:val="TOC4"/>
        <w:tabs>
          <w:tab w:val="right" w:leader="dot" w:pos="9350"/>
        </w:tabs>
        <w:rPr>
          <w:rFonts w:asciiTheme="minorHAnsi" w:eastAsiaTheme="minorEastAsia" w:hAnsiTheme="minorHAnsi" w:cstheme="minorBidi"/>
          <w:noProof/>
          <w:sz w:val="22"/>
          <w:szCs w:val="22"/>
        </w:rPr>
      </w:pPr>
      <w:hyperlink w:anchor="_Toc56506340" w:history="1">
        <w:r w:rsidR="00C86805" w:rsidRPr="006B730D">
          <w:rPr>
            <w:rStyle w:val="Hyperlink"/>
            <w:noProof/>
          </w:rPr>
          <w:t>4.3.1.2 Grammar</w:t>
        </w:r>
        <w:r w:rsidR="00C86805">
          <w:rPr>
            <w:noProof/>
            <w:webHidden/>
          </w:rPr>
          <w:tab/>
        </w:r>
        <w:r w:rsidR="00C86805">
          <w:rPr>
            <w:noProof/>
            <w:webHidden/>
          </w:rPr>
          <w:fldChar w:fldCharType="begin"/>
        </w:r>
        <w:r w:rsidR="00C86805">
          <w:rPr>
            <w:noProof/>
            <w:webHidden/>
          </w:rPr>
          <w:instrText xml:space="preserve"> PAGEREF _Toc56506340 \h </w:instrText>
        </w:r>
        <w:r w:rsidR="00C86805">
          <w:rPr>
            <w:noProof/>
            <w:webHidden/>
          </w:rPr>
        </w:r>
        <w:r w:rsidR="00C86805">
          <w:rPr>
            <w:noProof/>
            <w:webHidden/>
          </w:rPr>
          <w:fldChar w:fldCharType="separate"/>
        </w:r>
        <w:r w:rsidR="00C86805">
          <w:rPr>
            <w:noProof/>
            <w:webHidden/>
          </w:rPr>
          <w:t>57</w:t>
        </w:r>
        <w:r w:rsidR="00C86805">
          <w:rPr>
            <w:noProof/>
            <w:webHidden/>
          </w:rPr>
          <w:fldChar w:fldCharType="end"/>
        </w:r>
      </w:hyperlink>
    </w:p>
    <w:p w14:paraId="4A8E8D29" w14:textId="24E507B0" w:rsidR="00C86805" w:rsidRDefault="0005287F">
      <w:pPr>
        <w:pStyle w:val="TOC4"/>
        <w:tabs>
          <w:tab w:val="right" w:leader="dot" w:pos="9350"/>
        </w:tabs>
        <w:rPr>
          <w:rFonts w:asciiTheme="minorHAnsi" w:eastAsiaTheme="minorEastAsia" w:hAnsiTheme="minorHAnsi" w:cstheme="minorBidi"/>
          <w:noProof/>
          <w:sz w:val="22"/>
          <w:szCs w:val="22"/>
        </w:rPr>
      </w:pPr>
      <w:hyperlink w:anchor="_Toc56506341" w:history="1">
        <w:r w:rsidR="00C86805" w:rsidRPr="006B730D">
          <w:rPr>
            <w:rStyle w:val="Hyperlink"/>
            <w:noProof/>
          </w:rPr>
          <w:t>4.3.1.3 Derivation rules</w:t>
        </w:r>
        <w:r w:rsidR="00C86805">
          <w:rPr>
            <w:noProof/>
            <w:webHidden/>
          </w:rPr>
          <w:tab/>
        </w:r>
        <w:r w:rsidR="00C86805">
          <w:rPr>
            <w:noProof/>
            <w:webHidden/>
          </w:rPr>
          <w:fldChar w:fldCharType="begin"/>
        </w:r>
        <w:r w:rsidR="00C86805">
          <w:rPr>
            <w:noProof/>
            <w:webHidden/>
          </w:rPr>
          <w:instrText xml:space="preserve"> PAGEREF _Toc56506341 \h </w:instrText>
        </w:r>
        <w:r w:rsidR="00C86805">
          <w:rPr>
            <w:noProof/>
            <w:webHidden/>
          </w:rPr>
        </w:r>
        <w:r w:rsidR="00C86805">
          <w:rPr>
            <w:noProof/>
            <w:webHidden/>
          </w:rPr>
          <w:fldChar w:fldCharType="separate"/>
        </w:r>
        <w:r w:rsidR="00C86805">
          <w:rPr>
            <w:noProof/>
            <w:webHidden/>
          </w:rPr>
          <w:t>58</w:t>
        </w:r>
        <w:r w:rsidR="00C86805">
          <w:rPr>
            <w:noProof/>
            <w:webHidden/>
          </w:rPr>
          <w:fldChar w:fldCharType="end"/>
        </w:r>
      </w:hyperlink>
    </w:p>
    <w:p w14:paraId="59CA2AC5" w14:textId="76EE4656" w:rsidR="00C86805" w:rsidRDefault="0005287F">
      <w:pPr>
        <w:pStyle w:val="TOC4"/>
        <w:tabs>
          <w:tab w:val="right" w:leader="dot" w:pos="9350"/>
        </w:tabs>
        <w:rPr>
          <w:rFonts w:asciiTheme="minorHAnsi" w:eastAsiaTheme="minorEastAsia" w:hAnsiTheme="minorHAnsi" w:cstheme="minorBidi"/>
          <w:noProof/>
          <w:sz w:val="22"/>
          <w:szCs w:val="22"/>
        </w:rPr>
      </w:pPr>
      <w:hyperlink w:anchor="_Toc56506342" w:history="1">
        <w:r w:rsidR="00C86805" w:rsidRPr="006B730D">
          <w:rPr>
            <w:rStyle w:val="Hyperlink"/>
            <w:noProof/>
          </w:rPr>
          <w:t>4.3.1.4 Additional Requirements</w:t>
        </w:r>
        <w:r w:rsidR="00C86805">
          <w:rPr>
            <w:noProof/>
            <w:webHidden/>
          </w:rPr>
          <w:tab/>
        </w:r>
        <w:r w:rsidR="00C86805">
          <w:rPr>
            <w:noProof/>
            <w:webHidden/>
          </w:rPr>
          <w:fldChar w:fldCharType="begin"/>
        </w:r>
        <w:r w:rsidR="00C86805">
          <w:rPr>
            <w:noProof/>
            <w:webHidden/>
          </w:rPr>
          <w:instrText xml:space="preserve"> PAGEREF _Toc56506342 \h </w:instrText>
        </w:r>
        <w:r w:rsidR="00C86805">
          <w:rPr>
            <w:noProof/>
            <w:webHidden/>
          </w:rPr>
        </w:r>
        <w:r w:rsidR="00C86805">
          <w:rPr>
            <w:noProof/>
            <w:webHidden/>
          </w:rPr>
          <w:fldChar w:fldCharType="separate"/>
        </w:r>
        <w:r w:rsidR="00C86805">
          <w:rPr>
            <w:noProof/>
            <w:webHidden/>
          </w:rPr>
          <w:t>59</w:t>
        </w:r>
        <w:r w:rsidR="00C86805">
          <w:rPr>
            <w:noProof/>
            <w:webHidden/>
          </w:rPr>
          <w:fldChar w:fldCharType="end"/>
        </w:r>
      </w:hyperlink>
    </w:p>
    <w:p w14:paraId="3BD7AF58" w14:textId="55160E40" w:rsidR="00C86805" w:rsidRDefault="0005287F">
      <w:pPr>
        <w:pStyle w:val="TOC4"/>
        <w:tabs>
          <w:tab w:val="right" w:leader="dot" w:pos="9350"/>
        </w:tabs>
        <w:rPr>
          <w:rFonts w:asciiTheme="minorHAnsi" w:eastAsiaTheme="minorEastAsia" w:hAnsiTheme="minorHAnsi" w:cstheme="minorBidi"/>
          <w:noProof/>
          <w:sz w:val="22"/>
          <w:szCs w:val="22"/>
        </w:rPr>
      </w:pPr>
      <w:hyperlink w:anchor="_Toc56506343" w:history="1">
        <w:r w:rsidR="00C86805" w:rsidRPr="006B730D">
          <w:rPr>
            <w:rStyle w:val="Hyperlink"/>
            <w:noProof/>
          </w:rPr>
          <w:t>4.3.1.5 Example</w:t>
        </w:r>
        <w:r w:rsidR="00C86805">
          <w:rPr>
            <w:noProof/>
            <w:webHidden/>
          </w:rPr>
          <w:tab/>
        </w:r>
        <w:r w:rsidR="00C86805">
          <w:rPr>
            <w:noProof/>
            <w:webHidden/>
          </w:rPr>
          <w:fldChar w:fldCharType="begin"/>
        </w:r>
        <w:r w:rsidR="00C86805">
          <w:rPr>
            <w:noProof/>
            <w:webHidden/>
          </w:rPr>
          <w:instrText xml:space="preserve"> PAGEREF _Toc56506343 \h </w:instrText>
        </w:r>
        <w:r w:rsidR="00C86805">
          <w:rPr>
            <w:noProof/>
            <w:webHidden/>
          </w:rPr>
        </w:r>
        <w:r w:rsidR="00C86805">
          <w:rPr>
            <w:noProof/>
            <w:webHidden/>
          </w:rPr>
          <w:fldChar w:fldCharType="separate"/>
        </w:r>
        <w:r w:rsidR="00C86805">
          <w:rPr>
            <w:noProof/>
            <w:webHidden/>
          </w:rPr>
          <w:t>59</w:t>
        </w:r>
        <w:r w:rsidR="00C86805">
          <w:rPr>
            <w:noProof/>
            <w:webHidden/>
          </w:rPr>
          <w:fldChar w:fldCharType="end"/>
        </w:r>
      </w:hyperlink>
    </w:p>
    <w:p w14:paraId="5C6E8C66" w14:textId="234D1B1B" w:rsidR="00C86805" w:rsidRDefault="0005287F">
      <w:pPr>
        <w:pStyle w:val="TOC3"/>
        <w:tabs>
          <w:tab w:val="right" w:leader="dot" w:pos="9350"/>
        </w:tabs>
        <w:rPr>
          <w:rFonts w:asciiTheme="minorHAnsi" w:eastAsiaTheme="minorEastAsia" w:hAnsiTheme="minorHAnsi" w:cstheme="minorBidi"/>
          <w:noProof/>
          <w:sz w:val="22"/>
          <w:szCs w:val="22"/>
        </w:rPr>
      </w:pPr>
      <w:hyperlink w:anchor="_Toc56506344" w:history="1">
        <w:r w:rsidR="00C86805" w:rsidRPr="006B730D">
          <w:rPr>
            <w:rStyle w:val="Hyperlink"/>
            <w:noProof/>
          </w:rPr>
          <w:t>4.3.2 Node Template</w:t>
        </w:r>
        <w:r w:rsidR="00C86805">
          <w:rPr>
            <w:noProof/>
            <w:webHidden/>
          </w:rPr>
          <w:tab/>
        </w:r>
        <w:r w:rsidR="00C86805">
          <w:rPr>
            <w:noProof/>
            <w:webHidden/>
          </w:rPr>
          <w:fldChar w:fldCharType="begin"/>
        </w:r>
        <w:r w:rsidR="00C86805">
          <w:rPr>
            <w:noProof/>
            <w:webHidden/>
          </w:rPr>
          <w:instrText xml:space="preserve"> PAGEREF _Toc56506344 \h </w:instrText>
        </w:r>
        <w:r w:rsidR="00C86805">
          <w:rPr>
            <w:noProof/>
            <w:webHidden/>
          </w:rPr>
        </w:r>
        <w:r w:rsidR="00C86805">
          <w:rPr>
            <w:noProof/>
            <w:webHidden/>
          </w:rPr>
          <w:fldChar w:fldCharType="separate"/>
        </w:r>
        <w:r w:rsidR="00C86805">
          <w:rPr>
            <w:noProof/>
            <w:webHidden/>
          </w:rPr>
          <w:t>59</w:t>
        </w:r>
        <w:r w:rsidR="00C86805">
          <w:rPr>
            <w:noProof/>
            <w:webHidden/>
          </w:rPr>
          <w:fldChar w:fldCharType="end"/>
        </w:r>
      </w:hyperlink>
    </w:p>
    <w:p w14:paraId="180CFF32" w14:textId="25D2A2F2" w:rsidR="00C86805" w:rsidRDefault="0005287F">
      <w:pPr>
        <w:pStyle w:val="TOC4"/>
        <w:tabs>
          <w:tab w:val="right" w:leader="dot" w:pos="9350"/>
        </w:tabs>
        <w:rPr>
          <w:rFonts w:asciiTheme="minorHAnsi" w:eastAsiaTheme="minorEastAsia" w:hAnsiTheme="minorHAnsi" w:cstheme="minorBidi"/>
          <w:noProof/>
          <w:sz w:val="22"/>
          <w:szCs w:val="22"/>
        </w:rPr>
      </w:pPr>
      <w:hyperlink w:anchor="_Toc56506345" w:history="1">
        <w:r w:rsidR="00C86805" w:rsidRPr="006B730D">
          <w:rPr>
            <w:rStyle w:val="Hyperlink"/>
            <w:noProof/>
          </w:rPr>
          <w:t>4.3.2.1 Keynames</w:t>
        </w:r>
        <w:r w:rsidR="00C86805">
          <w:rPr>
            <w:noProof/>
            <w:webHidden/>
          </w:rPr>
          <w:tab/>
        </w:r>
        <w:r w:rsidR="00C86805">
          <w:rPr>
            <w:noProof/>
            <w:webHidden/>
          </w:rPr>
          <w:fldChar w:fldCharType="begin"/>
        </w:r>
        <w:r w:rsidR="00C86805">
          <w:rPr>
            <w:noProof/>
            <w:webHidden/>
          </w:rPr>
          <w:instrText xml:space="preserve"> PAGEREF _Toc56506345 \h </w:instrText>
        </w:r>
        <w:r w:rsidR="00C86805">
          <w:rPr>
            <w:noProof/>
            <w:webHidden/>
          </w:rPr>
        </w:r>
        <w:r w:rsidR="00C86805">
          <w:rPr>
            <w:noProof/>
            <w:webHidden/>
          </w:rPr>
          <w:fldChar w:fldCharType="separate"/>
        </w:r>
        <w:r w:rsidR="00C86805">
          <w:rPr>
            <w:noProof/>
            <w:webHidden/>
          </w:rPr>
          <w:t>59</w:t>
        </w:r>
        <w:r w:rsidR="00C86805">
          <w:rPr>
            <w:noProof/>
            <w:webHidden/>
          </w:rPr>
          <w:fldChar w:fldCharType="end"/>
        </w:r>
      </w:hyperlink>
    </w:p>
    <w:p w14:paraId="45A6E859" w14:textId="6CE6CBD8" w:rsidR="00C86805" w:rsidRDefault="0005287F">
      <w:pPr>
        <w:pStyle w:val="TOC4"/>
        <w:tabs>
          <w:tab w:val="right" w:leader="dot" w:pos="9350"/>
        </w:tabs>
        <w:rPr>
          <w:rFonts w:asciiTheme="minorHAnsi" w:eastAsiaTheme="minorEastAsia" w:hAnsiTheme="minorHAnsi" w:cstheme="minorBidi"/>
          <w:noProof/>
          <w:sz w:val="22"/>
          <w:szCs w:val="22"/>
        </w:rPr>
      </w:pPr>
      <w:hyperlink w:anchor="_Toc56506346" w:history="1">
        <w:r w:rsidR="00C86805" w:rsidRPr="006B730D">
          <w:rPr>
            <w:rStyle w:val="Hyperlink"/>
            <w:noProof/>
          </w:rPr>
          <w:t>4.3.2.2 Grammar</w:t>
        </w:r>
        <w:r w:rsidR="00C86805">
          <w:rPr>
            <w:noProof/>
            <w:webHidden/>
          </w:rPr>
          <w:tab/>
        </w:r>
        <w:r w:rsidR="00C86805">
          <w:rPr>
            <w:noProof/>
            <w:webHidden/>
          </w:rPr>
          <w:fldChar w:fldCharType="begin"/>
        </w:r>
        <w:r w:rsidR="00C86805">
          <w:rPr>
            <w:noProof/>
            <w:webHidden/>
          </w:rPr>
          <w:instrText xml:space="preserve"> PAGEREF _Toc56506346 \h </w:instrText>
        </w:r>
        <w:r w:rsidR="00C86805">
          <w:rPr>
            <w:noProof/>
            <w:webHidden/>
          </w:rPr>
        </w:r>
        <w:r w:rsidR="00C86805">
          <w:rPr>
            <w:noProof/>
            <w:webHidden/>
          </w:rPr>
          <w:fldChar w:fldCharType="separate"/>
        </w:r>
        <w:r w:rsidR="00C86805">
          <w:rPr>
            <w:noProof/>
            <w:webHidden/>
          </w:rPr>
          <w:t>60</w:t>
        </w:r>
        <w:r w:rsidR="00C86805">
          <w:rPr>
            <w:noProof/>
            <w:webHidden/>
          </w:rPr>
          <w:fldChar w:fldCharType="end"/>
        </w:r>
      </w:hyperlink>
    </w:p>
    <w:p w14:paraId="2F2C673D" w14:textId="114D2AA4" w:rsidR="00C86805" w:rsidRDefault="0005287F">
      <w:pPr>
        <w:pStyle w:val="TOC4"/>
        <w:tabs>
          <w:tab w:val="right" w:leader="dot" w:pos="9350"/>
        </w:tabs>
        <w:rPr>
          <w:rFonts w:asciiTheme="minorHAnsi" w:eastAsiaTheme="minorEastAsia" w:hAnsiTheme="minorHAnsi" w:cstheme="minorBidi"/>
          <w:noProof/>
          <w:sz w:val="22"/>
          <w:szCs w:val="22"/>
        </w:rPr>
      </w:pPr>
      <w:hyperlink w:anchor="_Toc56506347" w:history="1">
        <w:r w:rsidR="00C86805" w:rsidRPr="006B730D">
          <w:rPr>
            <w:rStyle w:val="Hyperlink"/>
            <w:noProof/>
          </w:rPr>
          <w:t>4.3.2.3 Additional requirements</w:t>
        </w:r>
        <w:r w:rsidR="00C86805">
          <w:rPr>
            <w:noProof/>
            <w:webHidden/>
          </w:rPr>
          <w:tab/>
        </w:r>
        <w:r w:rsidR="00C86805">
          <w:rPr>
            <w:noProof/>
            <w:webHidden/>
          </w:rPr>
          <w:fldChar w:fldCharType="begin"/>
        </w:r>
        <w:r w:rsidR="00C86805">
          <w:rPr>
            <w:noProof/>
            <w:webHidden/>
          </w:rPr>
          <w:instrText xml:space="preserve"> PAGEREF _Toc56506347 \h </w:instrText>
        </w:r>
        <w:r w:rsidR="00C86805">
          <w:rPr>
            <w:noProof/>
            <w:webHidden/>
          </w:rPr>
        </w:r>
        <w:r w:rsidR="00C86805">
          <w:rPr>
            <w:noProof/>
            <w:webHidden/>
          </w:rPr>
          <w:fldChar w:fldCharType="separate"/>
        </w:r>
        <w:r w:rsidR="00C86805">
          <w:rPr>
            <w:noProof/>
            <w:webHidden/>
          </w:rPr>
          <w:t>61</w:t>
        </w:r>
        <w:r w:rsidR="00C86805">
          <w:rPr>
            <w:noProof/>
            <w:webHidden/>
          </w:rPr>
          <w:fldChar w:fldCharType="end"/>
        </w:r>
      </w:hyperlink>
    </w:p>
    <w:p w14:paraId="55815EE2" w14:textId="205DA843" w:rsidR="00C86805" w:rsidRDefault="0005287F">
      <w:pPr>
        <w:pStyle w:val="TOC4"/>
        <w:tabs>
          <w:tab w:val="right" w:leader="dot" w:pos="9350"/>
        </w:tabs>
        <w:rPr>
          <w:rFonts w:asciiTheme="minorHAnsi" w:eastAsiaTheme="minorEastAsia" w:hAnsiTheme="minorHAnsi" w:cstheme="minorBidi"/>
          <w:noProof/>
          <w:sz w:val="22"/>
          <w:szCs w:val="22"/>
        </w:rPr>
      </w:pPr>
      <w:hyperlink w:anchor="_Toc56506348" w:history="1">
        <w:r w:rsidR="00C86805" w:rsidRPr="006B730D">
          <w:rPr>
            <w:rStyle w:val="Hyperlink"/>
            <w:noProof/>
          </w:rPr>
          <w:t>4.3.2.4 Example</w:t>
        </w:r>
        <w:r w:rsidR="00C86805">
          <w:rPr>
            <w:noProof/>
            <w:webHidden/>
          </w:rPr>
          <w:tab/>
        </w:r>
        <w:r w:rsidR="00C86805">
          <w:rPr>
            <w:noProof/>
            <w:webHidden/>
          </w:rPr>
          <w:fldChar w:fldCharType="begin"/>
        </w:r>
        <w:r w:rsidR="00C86805">
          <w:rPr>
            <w:noProof/>
            <w:webHidden/>
          </w:rPr>
          <w:instrText xml:space="preserve"> PAGEREF _Toc56506348 \h </w:instrText>
        </w:r>
        <w:r w:rsidR="00C86805">
          <w:rPr>
            <w:noProof/>
            <w:webHidden/>
          </w:rPr>
        </w:r>
        <w:r w:rsidR="00C86805">
          <w:rPr>
            <w:noProof/>
            <w:webHidden/>
          </w:rPr>
          <w:fldChar w:fldCharType="separate"/>
        </w:r>
        <w:r w:rsidR="00C86805">
          <w:rPr>
            <w:noProof/>
            <w:webHidden/>
          </w:rPr>
          <w:t>61</w:t>
        </w:r>
        <w:r w:rsidR="00C86805">
          <w:rPr>
            <w:noProof/>
            <w:webHidden/>
          </w:rPr>
          <w:fldChar w:fldCharType="end"/>
        </w:r>
      </w:hyperlink>
    </w:p>
    <w:p w14:paraId="5F21E821" w14:textId="49353812" w:rsidR="00C86805" w:rsidRDefault="0005287F">
      <w:pPr>
        <w:pStyle w:val="TOC3"/>
        <w:tabs>
          <w:tab w:val="right" w:leader="dot" w:pos="9350"/>
        </w:tabs>
        <w:rPr>
          <w:rFonts w:asciiTheme="minorHAnsi" w:eastAsiaTheme="minorEastAsia" w:hAnsiTheme="minorHAnsi" w:cstheme="minorBidi"/>
          <w:noProof/>
          <w:sz w:val="22"/>
          <w:szCs w:val="22"/>
        </w:rPr>
      </w:pPr>
      <w:hyperlink w:anchor="_Toc56506349" w:history="1">
        <w:r w:rsidR="00C86805" w:rsidRPr="006B730D">
          <w:rPr>
            <w:rStyle w:val="Hyperlink"/>
            <w:noProof/>
          </w:rPr>
          <w:t>4.3.3 Relationship Type</w:t>
        </w:r>
        <w:r w:rsidR="00C86805">
          <w:rPr>
            <w:noProof/>
            <w:webHidden/>
          </w:rPr>
          <w:tab/>
        </w:r>
        <w:r w:rsidR="00C86805">
          <w:rPr>
            <w:noProof/>
            <w:webHidden/>
          </w:rPr>
          <w:fldChar w:fldCharType="begin"/>
        </w:r>
        <w:r w:rsidR="00C86805">
          <w:rPr>
            <w:noProof/>
            <w:webHidden/>
          </w:rPr>
          <w:instrText xml:space="preserve"> PAGEREF _Toc56506349 \h </w:instrText>
        </w:r>
        <w:r w:rsidR="00C86805">
          <w:rPr>
            <w:noProof/>
            <w:webHidden/>
          </w:rPr>
        </w:r>
        <w:r w:rsidR="00C86805">
          <w:rPr>
            <w:noProof/>
            <w:webHidden/>
          </w:rPr>
          <w:fldChar w:fldCharType="separate"/>
        </w:r>
        <w:r w:rsidR="00C86805">
          <w:rPr>
            <w:noProof/>
            <w:webHidden/>
          </w:rPr>
          <w:t>61</w:t>
        </w:r>
        <w:r w:rsidR="00C86805">
          <w:rPr>
            <w:noProof/>
            <w:webHidden/>
          </w:rPr>
          <w:fldChar w:fldCharType="end"/>
        </w:r>
      </w:hyperlink>
    </w:p>
    <w:p w14:paraId="32D326A3" w14:textId="0E5E567C" w:rsidR="00C86805" w:rsidRDefault="0005287F">
      <w:pPr>
        <w:pStyle w:val="TOC4"/>
        <w:tabs>
          <w:tab w:val="right" w:leader="dot" w:pos="9350"/>
        </w:tabs>
        <w:rPr>
          <w:rFonts w:asciiTheme="minorHAnsi" w:eastAsiaTheme="minorEastAsia" w:hAnsiTheme="minorHAnsi" w:cstheme="minorBidi"/>
          <w:noProof/>
          <w:sz w:val="22"/>
          <w:szCs w:val="22"/>
        </w:rPr>
      </w:pPr>
      <w:hyperlink w:anchor="_Toc56506350" w:history="1">
        <w:r w:rsidR="00C86805" w:rsidRPr="006B730D">
          <w:rPr>
            <w:rStyle w:val="Hyperlink"/>
            <w:noProof/>
          </w:rPr>
          <w:t>4.3.3.1 Keynames</w:t>
        </w:r>
        <w:r w:rsidR="00C86805">
          <w:rPr>
            <w:noProof/>
            <w:webHidden/>
          </w:rPr>
          <w:tab/>
        </w:r>
        <w:r w:rsidR="00C86805">
          <w:rPr>
            <w:noProof/>
            <w:webHidden/>
          </w:rPr>
          <w:fldChar w:fldCharType="begin"/>
        </w:r>
        <w:r w:rsidR="00C86805">
          <w:rPr>
            <w:noProof/>
            <w:webHidden/>
          </w:rPr>
          <w:instrText xml:space="preserve"> PAGEREF _Toc56506350 \h </w:instrText>
        </w:r>
        <w:r w:rsidR="00C86805">
          <w:rPr>
            <w:noProof/>
            <w:webHidden/>
          </w:rPr>
        </w:r>
        <w:r w:rsidR="00C86805">
          <w:rPr>
            <w:noProof/>
            <w:webHidden/>
          </w:rPr>
          <w:fldChar w:fldCharType="separate"/>
        </w:r>
        <w:r w:rsidR="00C86805">
          <w:rPr>
            <w:noProof/>
            <w:webHidden/>
          </w:rPr>
          <w:t>61</w:t>
        </w:r>
        <w:r w:rsidR="00C86805">
          <w:rPr>
            <w:noProof/>
            <w:webHidden/>
          </w:rPr>
          <w:fldChar w:fldCharType="end"/>
        </w:r>
      </w:hyperlink>
    </w:p>
    <w:p w14:paraId="697DFD39" w14:textId="3DDB8EF4" w:rsidR="00C86805" w:rsidRDefault="0005287F">
      <w:pPr>
        <w:pStyle w:val="TOC4"/>
        <w:tabs>
          <w:tab w:val="right" w:leader="dot" w:pos="9350"/>
        </w:tabs>
        <w:rPr>
          <w:rFonts w:asciiTheme="minorHAnsi" w:eastAsiaTheme="minorEastAsia" w:hAnsiTheme="minorHAnsi" w:cstheme="minorBidi"/>
          <w:noProof/>
          <w:sz w:val="22"/>
          <w:szCs w:val="22"/>
        </w:rPr>
      </w:pPr>
      <w:hyperlink w:anchor="_Toc56506351" w:history="1">
        <w:r w:rsidR="00C86805" w:rsidRPr="006B730D">
          <w:rPr>
            <w:rStyle w:val="Hyperlink"/>
            <w:noProof/>
          </w:rPr>
          <w:t>4.3.3.2 Grammar</w:t>
        </w:r>
        <w:r w:rsidR="00C86805">
          <w:rPr>
            <w:noProof/>
            <w:webHidden/>
          </w:rPr>
          <w:tab/>
        </w:r>
        <w:r w:rsidR="00C86805">
          <w:rPr>
            <w:noProof/>
            <w:webHidden/>
          </w:rPr>
          <w:fldChar w:fldCharType="begin"/>
        </w:r>
        <w:r w:rsidR="00C86805">
          <w:rPr>
            <w:noProof/>
            <w:webHidden/>
          </w:rPr>
          <w:instrText xml:space="preserve"> PAGEREF _Toc56506351 \h </w:instrText>
        </w:r>
        <w:r w:rsidR="00C86805">
          <w:rPr>
            <w:noProof/>
            <w:webHidden/>
          </w:rPr>
        </w:r>
        <w:r w:rsidR="00C86805">
          <w:rPr>
            <w:noProof/>
            <w:webHidden/>
          </w:rPr>
          <w:fldChar w:fldCharType="separate"/>
        </w:r>
        <w:r w:rsidR="00C86805">
          <w:rPr>
            <w:noProof/>
            <w:webHidden/>
          </w:rPr>
          <w:t>62</w:t>
        </w:r>
        <w:r w:rsidR="00C86805">
          <w:rPr>
            <w:noProof/>
            <w:webHidden/>
          </w:rPr>
          <w:fldChar w:fldCharType="end"/>
        </w:r>
      </w:hyperlink>
    </w:p>
    <w:p w14:paraId="216874E3" w14:textId="6635FC49" w:rsidR="00C86805" w:rsidRDefault="0005287F">
      <w:pPr>
        <w:pStyle w:val="TOC4"/>
        <w:tabs>
          <w:tab w:val="right" w:leader="dot" w:pos="9350"/>
        </w:tabs>
        <w:rPr>
          <w:rFonts w:asciiTheme="minorHAnsi" w:eastAsiaTheme="minorEastAsia" w:hAnsiTheme="minorHAnsi" w:cstheme="minorBidi"/>
          <w:noProof/>
          <w:sz w:val="22"/>
          <w:szCs w:val="22"/>
        </w:rPr>
      </w:pPr>
      <w:hyperlink w:anchor="_Toc56506352" w:history="1">
        <w:r w:rsidR="00C86805" w:rsidRPr="006B730D">
          <w:rPr>
            <w:rStyle w:val="Hyperlink"/>
            <w:noProof/>
          </w:rPr>
          <w:t>4.3.3.3 Derivation rules</w:t>
        </w:r>
        <w:r w:rsidR="00C86805">
          <w:rPr>
            <w:noProof/>
            <w:webHidden/>
          </w:rPr>
          <w:tab/>
        </w:r>
        <w:r w:rsidR="00C86805">
          <w:rPr>
            <w:noProof/>
            <w:webHidden/>
          </w:rPr>
          <w:fldChar w:fldCharType="begin"/>
        </w:r>
        <w:r w:rsidR="00C86805">
          <w:rPr>
            <w:noProof/>
            <w:webHidden/>
          </w:rPr>
          <w:instrText xml:space="preserve"> PAGEREF _Toc56506352 \h </w:instrText>
        </w:r>
        <w:r w:rsidR="00C86805">
          <w:rPr>
            <w:noProof/>
            <w:webHidden/>
          </w:rPr>
        </w:r>
        <w:r w:rsidR="00C86805">
          <w:rPr>
            <w:noProof/>
            <w:webHidden/>
          </w:rPr>
          <w:fldChar w:fldCharType="separate"/>
        </w:r>
        <w:r w:rsidR="00C86805">
          <w:rPr>
            <w:noProof/>
            <w:webHidden/>
          </w:rPr>
          <w:t>62</w:t>
        </w:r>
        <w:r w:rsidR="00C86805">
          <w:rPr>
            <w:noProof/>
            <w:webHidden/>
          </w:rPr>
          <w:fldChar w:fldCharType="end"/>
        </w:r>
      </w:hyperlink>
    </w:p>
    <w:p w14:paraId="3F58E1A3" w14:textId="52958C01" w:rsidR="00C86805" w:rsidRDefault="0005287F">
      <w:pPr>
        <w:pStyle w:val="TOC4"/>
        <w:tabs>
          <w:tab w:val="right" w:leader="dot" w:pos="9350"/>
        </w:tabs>
        <w:rPr>
          <w:rFonts w:asciiTheme="minorHAnsi" w:eastAsiaTheme="minorEastAsia" w:hAnsiTheme="minorHAnsi" w:cstheme="minorBidi"/>
          <w:noProof/>
          <w:sz w:val="22"/>
          <w:szCs w:val="22"/>
        </w:rPr>
      </w:pPr>
      <w:hyperlink w:anchor="_Toc56506353" w:history="1">
        <w:r w:rsidR="00C86805" w:rsidRPr="006B730D">
          <w:rPr>
            <w:rStyle w:val="Hyperlink"/>
            <w:noProof/>
          </w:rPr>
          <w:t>4.3.3.4 Examples</w:t>
        </w:r>
        <w:r w:rsidR="00C86805">
          <w:rPr>
            <w:noProof/>
            <w:webHidden/>
          </w:rPr>
          <w:tab/>
        </w:r>
        <w:r w:rsidR="00C86805">
          <w:rPr>
            <w:noProof/>
            <w:webHidden/>
          </w:rPr>
          <w:fldChar w:fldCharType="begin"/>
        </w:r>
        <w:r w:rsidR="00C86805">
          <w:rPr>
            <w:noProof/>
            <w:webHidden/>
          </w:rPr>
          <w:instrText xml:space="preserve"> PAGEREF _Toc56506353 \h </w:instrText>
        </w:r>
        <w:r w:rsidR="00C86805">
          <w:rPr>
            <w:noProof/>
            <w:webHidden/>
          </w:rPr>
        </w:r>
        <w:r w:rsidR="00C86805">
          <w:rPr>
            <w:noProof/>
            <w:webHidden/>
          </w:rPr>
          <w:fldChar w:fldCharType="separate"/>
        </w:r>
        <w:r w:rsidR="00C86805">
          <w:rPr>
            <w:noProof/>
            <w:webHidden/>
          </w:rPr>
          <w:t>62</w:t>
        </w:r>
        <w:r w:rsidR="00C86805">
          <w:rPr>
            <w:noProof/>
            <w:webHidden/>
          </w:rPr>
          <w:fldChar w:fldCharType="end"/>
        </w:r>
      </w:hyperlink>
    </w:p>
    <w:p w14:paraId="4FD4F465" w14:textId="2DD24A31" w:rsidR="00C86805" w:rsidRDefault="0005287F">
      <w:pPr>
        <w:pStyle w:val="TOC3"/>
        <w:tabs>
          <w:tab w:val="right" w:leader="dot" w:pos="9350"/>
        </w:tabs>
        <w:rPr>
          <w:rFonts w:asciiTheme="minorHAnsi" w:eastAsiaTheme="minorEastAsia" w:hAnsiTheme="minorHAnsi" w:cstheme="minorBidi"/>
          <w:noProof/>
          <w:sz w:val="22"/>
          <w:szCs w:val="22"/>
        </w:rPr>
      </w:pPr>
      <w:hyperlink w:anchor="_Toc56506354" w:history="1">
        <w:r w:rsidR="00C86805" w:rsidRPr="006B730D">
          <w:rPr>
            <w:rStyle w:val="Hyperlink"/>
            <w:noProof/>
          </w:rPr>
          <w:t>4.3.4 Relationship Template</w:t>
        </w:r>
        <w:r w:rsidR="00C86805">
          <w:rPr>
            <w:noProof/>
            <w:webHidden/>
          </w:rPr>
          <w:tab/>
        </w:r>
        <w:r w:rsidR="00C86805">
          <w:rPr>
            <w:noProof/>
            <w:webHidden/>
          </w:rPr>
          <w:fldChar w:fldCharType="begin"/>
        </w:r>
        <w:r w:rsidR="00C86805">
          <w:rPr>
            <w:noProof/>
            <w:webHidden/>
          </w:rPr>
          <w:instrText xml:space="preserve"> PAGEREF _Toc56506354 \h </w:instrText>
        </w:r>
        <w:r w:rsidR="00C86805">
          <w:rPr>
            <w:noProof/>
            <w:webHidden/>
          </w:rPr>
        </w:r>
        <w:r w:rsidR="00C86805">
          <w:rPr>
            <w:noProof/>
            <w:webHidden/>
          </w:rPr>
          <w:fldChar w:fldCharType="separate"/>
        </w:r>
        <w:r w:rsidR="00C86805">
          <w:rPr>
            <w:noProof/>
            <w:webHidden/>
          </w:rPr>
          <w:t>63</w:t>
        </w:r>
        <w:r w:rsidR="00C86805">
          <w:rPr>
            <w:noProof/>
            <w:webHidden/>
          </w:rPr>
          <w:fldChar w:fldCharType="end"/>
        </w:r>
      </w:hyperlink>
    </w:p>
    <w:p w14:paraId="37B099CA" w14:textId="606AFD03" w:rsidR="00C86805" w:rsidRDefault="0005287F">
      <w:pPr>
        <w:pStyle w:val="TOC4"/>
        <w:tabs>
          <w:tab w:val="right" w:leader="dot" w:pos="9350"/>
        </w:tabs>
        <w:rPr>
          <w:rFonts w:asciiTheme="minorHAnsi" w:eastAsiaTheme="minorEastAsia" w:hAnsiTheme="minorHAnsi" w:cstheme="minorBidi"/>
          <w:noProof/>
          <w:sz w:val="22"/>
          <w:szCs w:val="22"/>
        </w:rPr>
      </w:pPr>
      <w:hyperlink w:anchor="_Toc56506355" w:history="1">
        <w:r w:rsidR="00C86805" w:rsidRPr="006B730D">
          <w:rPr>
            <w:rStyle w:val="Hyperlink"/>
            <w:noProof/>
          </w:rPr>
          <w:t>4.3.4.1 Keynames</w:t>
        </w:r>
        <w:r w:rsidR="00C86805">
          <w:rPr>
            <w:noProof/>
            <w:webHidden/>
          </w:rPr>
          <w:tab/>
        </w:r>
        <w:r w:rsidR="00C86805">
          <w:rPr>
            <w:noProof/>
            <w:webHidden/>
          </w:rPr>
          <w:fldChar w:fldCharType="begin"/>
        </w:r>
        <w:r w:rsidR="00C86805">
          <w:rPr>
            <w:noProof/>
            <w:webHidden/>
          </w:rPr>
          <w:instrText xml:space="preserve"> PAGEREF _Toc56506355 \h </w:instrText>
        </w:r>
        <w:r w:rsidR="00C86805">
          <w:rPr>
            <w:noProof/>
            <w:webHidden/>
          </w:rPr>
        </w:r>
        <w:r w:rsidR="00C86805">
          <w:rPr>
            <w:noProof/>
            <w:webHidden/>
          </w:rPr>
          <w:fldChar w:fldCharType="separate"/>
        </w:r>
        <w:r w:rsidR="00C86805">
          <w:rPr>
            <w:noProof/>
            <w:webHidden/>
          </w:rPr>
          <w:t>63</w:t>
        </w:r>
        <w:r w:rsidR="00C86805">
          <w:rPr>
            <w:noProof/>
            <w:webHidden/>
          </w:rPr>
          <w:fldChar w:fldCharType="end"/>
        </w:r>
      </w:hyperlink>
    </w:p>
    <w:p w14:paraId="0D089EB9" w14:textId="1156347F" w:rsidR="00C86805" w:rsidRDefault="0005287F">
      <w:pPr>
        <w:pStyle w:val="TOC4"/>
        <w:tabs>
          <w:tab w:val="right" w:leader="dot" w:pos="9350"/>
        </w:tabs>
        <w:rPr>
          <w:rFonts w:asciiTheme="minorHAnsi" w:eastAsiaTheme="minorEastAsia" w:hAnsiTheme="minorHAnsi" w:cstheme="minorBidi"/>
          <w:noProof/>
          <w:sz w:val="22"/>
          <w:szCs w:val="22"/>
        </w:rPr>
      </w:pPr>
      <w:hyperlink w:anchor="_Toc56506356" w:history="1">
        <w:r w:rsidR="00C86805" w:rsidRPr="006B730D">
          <w:rPr>
            <w:rStyle w:val="Hyperlink"/>
            <w:noProof/>
          </w:rPr>
          <w:t>4.3.4.2 Grammar</w:t>
        </w:r>
        <w:r w:rsidR="00C86805">
          <w:rPr>
            <w:noProof/>
            <w:webHidden/>
          </w:rPr>
          <w:tab/>
        </w:r>
        <w:r w:rsidR="00C86805">
          <w:rPr>
            <w:noProof/>
            <w:webHidden/>
          </w:rPr>
          <w:fldChar w:fldCharType="begin"/>
        </w:r>
        <w:r w:rsidR="00C86805">
          <w:rPr>
            <w:noProof/>
            <w:webHidden/>
          </w:rPr>
          <w:instrText xml:space="preserve"> PAGEREF _Toc56506356 \h </w:instrText>
        </w:r>
        <w:r w:rsidR="00C86805">
          <w:rPr>
            <w:noProof/>
            <w:webHidden/>
          </w:rPr>
        </w:r>
        <w:r w:rsidR="00C86805">
          <w:rPr>
            <w:noProof/>
            <w:webHidden/>
          </w:rPr>
          <w:fldChar w:fldCharType="separate"/>
        </w:r>
        <w:r w:rsidR="00C86805">
          <w:rPr>
            <w:noProof/>
            <w:webHidden/>
          </w:rPr>
          <w:t>63</w:t>
        </w:r>
        <w:r w:rsidR="00C86805">
          <w:rPr>
            <w:noProof/>
            <w:webHidden/>
          </w:rPr>
          <w:fldChar w:fldCharType="end"/>
        </w:r>
      </w:hyperlink>
    </w:p>
    <w:p w14:paraId="1EBDC57F" w14:textId="6770A577" w:rsidR="00C86805" w:rsidRDefault="0005287F">
      <w:pPr>
        <w:pStyle w:val="TOC4"/>
        <w:tabs>
          <w:tab w:val="right" w:leader="dot" w:pos="9350"/>
        </w:tabs>
        <w:rPr>
          <w:rFonts w:asciiTheme="minorHAnsi" w:eastAsiaTheme="minorEastAsia" w:hAnsiTheme="minorHAnsi" w:cstheme="minorBidi"/>
          <w:noProof/>
          <w:sz w:val="22"/>
          <w:szCs w:val="22"/>
        </w:rPr>
      </w:pPr>
      <w:hyperlink w:anchor="_Toc56506357" w:history="1">
        <w:r w:rsidR="00C86805" w:rsidRPr="006B730D">
          <w:rPr>
            <w:rStyle w:val="Hyperlink"/>
            <w:noProof/>
          </w:rPr>
          <w:t>4.3.4.3 Additional requirements</w:t>
        </w:r>
        <w:r w:rsidR="00C86805">
          <w:rPr>
            <w:noProof/>
            <w:webHidden/>
          </w:rPr>
          <w:tab/>
        </w:r>
        <w:r w:rsidR="00C86805">
          <w:rPr>
            <w:noProof/>
            <w:webHidden/>
          </w:rPr>
          <w:fldChar w:fldCharType="begin"/>
        </w:r>
        <w:r w:rsidR="00C86805">
          <w:rPr>
            <w:noProof/>
            <w:webHidden/>
          </w:rPr>
          <w:instrText xml:space="preserve"> PAGEREF _Toc56506357 \h </w:instrText>
        </w:r>
        <w:r w:rsidR="00C86805">
          <w:rPr>
            <w:noProof/>
            <w:webHidden/>
          </w:rPr>
        </w:r>
        <w:r w:rsidR="00C86805">
          <w:rPr>
            <w:noProof/>
            <w:webHidden/>
          </w:rPr>
          <w:fldChar w:fldCharType="separate"/>
        </w:r>
        <w:r w:rsidR="00C86805">
          <w:rPr>
            <w:noProof/>
            <w:webHidden/>
          </w:rPr>
          <w:t>64</w:t>
        </w:r>
        <w:r w:rsidR="00C86805">
          <w:rPr>
            <w:noProof/>
            <w:webHidden/>
          </w:rPr>
          <w:fldChar w:fldCharType="end"/>
        </w:r>
      </w:hyperlink>
    </w:p>
    <w:p w14:paraId="714E6C01" w14:textId="6838C3EB" w:rsidR="00C86805" w:rsidRDefault="0005287F">
      <w:pPr>
        <w:pStyle w:val="TOC4"/>
        <w:tabs>
          <w:tab w:val="right" w:leader="dot" w:pos="9350"/>
        </w:tabs>
        <w:rPr>
          <w:rFonts w:asciiTheme="minorHAnsi" w:eastAsiaTheme="minorEastAsia" w:hAnsiTheme="minorHAnsi" w:cstheme="minorBidi"/>
          <w:noProof/>
          <w:sz w:val="22"/>
          <w:szCs w:val="22"/>
        </w:rPr>
      </w:pPr>
      <w:hyperlink w:anchor="_Toc56506358" w:history="1">
        <w:r w:rsidR="00C86805" w:rsidRPr="006B730D">
          <w:rPr>
            <w:rStyle w:val="Hyperlink"/>
            <w:noProof/>
          </w:rPr>
          <w:t>4.3.4.4 Example</w:t>
        </w:r>
        <w:r w:rsidR="00C86805">
          <w:rPr>
            <w:noProof/>
            <w:webHidden/>
          </w:rPr>
          <w:tab/>
        </w:r>
        <w:r w:rsidR="00C86805">
          <w:rPr>
            <w:noProof/>
            <w:webHidden/>
          </w:rPr>
          <w:fldChar w:fldCharType="begin"/>
        </w:r>
        <w:r w:rsidR="00C86805">
          <w:rPr>
            <w:noProof/>
            <w:webHidden/>
          </w:rPr>
          <w:instrText xml:space="preserve"> PAGEREF _Toc56506358 \h </w:instrText>
        </w:r>
        <w:r w:rsidR="00C86805">
          <w:rPr>
            <w:noProof/>
            <w:webHidden/>
          </w:rPr>
        </w:r>
        <w:r w:rsidR="00C86805">
          <w:rPr>
            <w:noProof/>
            <w:webHidden/>
          </w:rPr>
          <w:fldChar w:fldCharType="separate"/>
        </w:r>
        <w:r w:rsidR="00C86805">
          <w:rPr>
            <w:noProof/>
            <w:webHidden/>
          </w:rPr>
          <w:t>64</w:t>
        </w:r>
        <w:r w:rsidR="00C86805">
          <w:rPr>
            <w:noProof/>
            <w:webHidden/>
          </w:rPr>
          <w:fldChar w:fldCharType="end"/>
        </w:r>
      </w:hyperlink>
    </w:p>
    <w:p w14:paraId="68925E84" w14:textId="7F5B4819" w:rsidR="00C86805" w:rsidRDefault="0005287F">
      <w:pPr>
        <w:pStyle w:val="TOC3"/>
        <w:tabs>
          <w:tab w:val="right" w:leader="dot" w:pos="9350"/>
        </w:tabs>
        <w:rPr>
          <w:rFonts w:asciiTheme="minorHAnsi" w:eastAsiaTheme="minorEastAsia" w:hAnsiTheme="minorHAnsi" w:cstheme="minorBidi"/>
          <w:noProof/>
          <w:sz w:val="22"/>
          <w:szCs w:val="22"/>
        </w:rPr>
      </w:pPr>
      <w:hyperlink w:anchor="_Toc56506359" w:history="1">
        <w:r w:rsidR="00C86805" w:rsidRPr="006B730D">
          <w:rPr>
            <w:rStyle w:val="Hyperlink"/>
            <w:noProof/>
          </w:rPr>
          <w:t>4.3.5 Capabilities and Requirements</w:t>
        </w:r>
        <w:r w:rsidR="00C86805">
          <w:rPr>
            <w:noProof/>
            <w:webHidden/>
          </w:rPr>
          <w:tab/>
        </w:r>
        <w:r w:rsidR="00C86805">
          <w:rPr>
            <w:noProof/>
            <w:webHidden/>
          </w:rPr>
          <w:fldChar w:fldCharType="begin"/>
        </w:r>
        <w:r w:rsidR="00C86805">
          <w:rPr>
            <w:noProof/>
            <w:webHidden/>
          </w:rPr>
          <w:instrText xml:space="preserve"> PAGEREF _Toc56506359 \h </w:instrText>
        </w:r>
        <w:r w:rsidR="00C86805">
          <w:rPr>
            <w:noProof/>
            <w:webHidden/>
          </w:rPr>
        </w:r>
        <w:r w:rsidR="00C86805">
          <w:rPr>
            <w:noProof/>
            <w:webHidden/>
          </w:rPr>
          <w:fldChar w:fldCharType="separate"/>
        </w:r>
        <w:r w:rsidR="00C86805">
          <w:rPr>
            <w:noProof/>
            <w:webHidden/>
          </w:rPr>
          <w:t>64</w:t>
        </w:r>
        <w:r w:rsidR="00C86805">
          <w:rPr>
            <w:noProof/>
            <w:webHidden/>
          </w:rPr>
          <w:fldChar w:fldCharType="end"/>
        </w:r>
      </w:hyperlink>
    </w:p>
    <w:p w14:paraId="5240ED68" w14:textId="677D7E21" w:rsidR="00C86805" w:rsidRDefault="0005287F">
      <w:pPr>
        <w:pStyle w:val="TOC4"/>
        <w:tabs>
          <w:tab w:val="right" w:leader="dot" w:pos="9350"/>
        </w:tabs>
        <w:rPr>
          <w:rFonts w:asciiTheme="minorHAnsi" w:eastAsiaTheme="minorEastAsia" w:hAnsiTheme="minorHAnsi" w:cstheme="minorBidi"/>
          <w:noProof/>
          <w:sz w:val="22"/>
          <w:szCs w:val="22"/>
        </w:rPr>
      </w:pPr>
      <w:hyperlink w:anchor="_Toc56506360" w:history="1">
        <w:r w:rsidR="00C86805" w:rsidRPr="006B730D">
          <w:rPr>
            <w:rStyle w:val="Hyperlink"/>
            <w:noProof/>
          </w:rPr>
          <w:t>4.3.5.1 Capability Type</w:t>
        </w:r>
        <w:r w:rsidR="00C86805">
          <w:rPr>
            <w:noProof/>
            <w:webHidden/>
          </w:rPr>
          <w:tab/>
        </w:r>
        <w:r w:rsidR="00C86805">
          <w:rPr>
            <w:noProof/>
            <w:webHidden/>
          </w:rPr>
          <w:fldChar w:fldCharType="begin"/>
        </w:r>
        <w:r w:rsidR="00C86805">
          <w:rPr>
            <w:noProof/>
            <w:webHidden/>
          </w:rPr>
          <w:instrText xml:space="preserve"> PAGEREF _Toc56506360 \h </w:instrText>
        </w:r>
        <w:r w:rsidR="00C86805">
          <w:rPr>
            <w:noProof/>
            <w:webHidden/>
          </w:rPr>
        </w:r>
        <w:r w:rsidR="00C86805">
          <w:rPr>
            <w:noProof/>
            <w:webHidden/>
          </w:rPr>
          <w:fldChar w:fldCharType="separate"/>
        </w:r>
        <w:r w:rsidR="00C86805">
          <w:rPr>
            <w:noProof/>
            <w:webHidden/>
          </w:rPr>
          <w:t>64</w:t>
        </w:r>
        <w:r w:rsidR="00C86805">
          <w:rPr>
            <w:noProof/>
            <w:webHidden/>
          </w:rPr>
          <w:fldChar w:fldCharType="end"/>
        </w:r>
      </w:hyperlink>
    </w:p>
    <w:p w14:paraId="1FE08780" w14:textId="3A160280" w:rsidR="00C86805" w:rsidRDefault="0005287F">
      <w:pPr>
        <w:pStyle w:val="TOC5"/>
        <w:tabs>
          <w:tab w:val="right" w:leader="dot" w:pos="9350"/>
        </w:tabs>
        <w:rPr>
          <w:rFonts w:asciiTheme="minorHAnsi" w:eastAsiaTheme="minorEastAsia" w:hAnsiTheme="minorHAnsi" w:cstheme="minorBidi"/>
          <w:noProof/>
          <w:sz w:val="22"/>
          <w:szCs w:val="22"/>
        </w:rPr>
      </w:pPr>
      <w:hyperlink w:anchor="_Toc56506361" w:history="1">
        <w:r w:rsidR="00C86805" w:rsidRPr="006B730D">
          <w:rPr>
            <w:rStyle w:val="Hyperlink"/>
            <w:noProof/>
          </w:rPr>
          <w:t>4.3.5.1.1 Keynames</w:t>
        </w:r>
        <w:r w:rsidR="00C86805">
          <w:rPr>
            <w:noProof/>
            <w:webHidden/>
          </w:rPr>
          <w:tab/>
        </w:r>
        <w:r w:rsidR="00C86805">
          <w:rPr>
            <w:noProof/>
            <w:webHidden/>
          </w:rPr>
          <w:fldChar w:fldCharType="begin"/>
        </w:r>
        <w:r w:rsidR="00C86805">
          <w:rPr>
            <w:noProof/>
            <w:webHidden/>
          </w:rPr>
          <w:instrText xml:space="preserve"> PAGEREF _Toc56506361 \h </w:instrText>
        </w:r>
        <w:r w:rsidR="00C86805">
          <w:rPr>
            <w:noProof/>
            <w:webHidden/>
          </w:rPr>
        </w:r>
        <w:r w:rsidR="00C86805">
          <w:rPr>
            <w:noProof/>
            <w:webHidden/>
          </w:rPr>
          <w:fldChar w:fldCharType="separate"/>
        </w:r>
        <w:r w:rsidR="00C86805">
          <w:rPr>
            <w:noProof/>
            <w:webHidden/>
          </w:rPr>
          <w:t>64</w:t>
        </w:r>
        <w:r w:rsidR="00C86805">
          <w:rPr>
            <w:noProof/>
            <w:webHidden/>
          </w:rPr>
          <w:fldChar w:fldCharType="end"/>
        </w:r>
      </w:hyperlink>
    </w:p>
    <w:p w14:paraId="03BAEF61" w14:textId="0E5DABA8" w:rsidR="00C86805" w:rsidRDefault="0005287F">
      <w:pPr>
        <w:pStyle w:val="TOC5"/>
        <w:tabs>
          <w:tab w:val="right" w:leader="dot" w:pos="9350"/>
        </w:tabs>
        <w:rPr>
          <w:rFonts w:asciiTheme="minorHAnsi" w:eastAsiaTheme="minorEastAsia" w:hAnsiTheme="minorHAnsi" w:cstheme="minorBidi"/>
          <w:noProof/>
          <w:sz w:val="22"/>
          <w:szCs w:val="22"/>
        </w:rPr>
      </w:pPr>
      <w:hyperlink w:anchor="_Toc56506362" w:history="1">
        <w:r w:rsidR="00C86805" w:rsidRPr="006B730D">
          <w:rPr>
            <w:rStyle w:val="Hyperlink"/>
            <w:noProof/>
          </w:rPr>
          <w:t>4.3.5.1.2 Grammar</w:t>
        </w:r>
        <w:r w:rsidR="00C86805">
          <w:rPr>
            <w:noProof/>
            <w:webHidden/>
          </w:rPr>
          <w:tab/>
        </w:r>
        <w:r w:rsidR="00C86805">
          <w:rPr>
            <w:noProof/>
            <w:webHidden/>
          </w:rPr>
          <w:fldChar w:fldCharType="begin"/>
        </w:r>
        <w:r w:rsidR="00C86805">
          <w:rPr>
            <w:noProof/>
            <w:webHidden/>
          </w:rPr>
          <w:instrText xml:space="preserve"> PAGEREF _Toc56506362 \h </w:instrText>
        </w:r>
        <w:r w:rsidR="00C86805">
          <w:rPr>
            <w:noProof/>
            <w:webHidden/>
          </w:rPr>
        </w:r>
        <w:r w:rsidR="00C86805">
          <w:rPr>
            <w:noProof/>
            <w:webHidden/>
          </w:rPr>
          <w:fldChar w:fldCharType="separate"/>
        </w:r>
        <w:r w:rsidR="00C86805">
          <w:rPr>
            <w:noProof/>
            <w:webHidden/>
          </w:rPr>
          <w:t>65</w:t>
        </w:r>
        <w:r w:rsidR="00C86805">
          <w:rPr>
            <w:noProof/>
            <w:webHidden/>
          </w:rPr>
          <w:fldChar w:fldCharType="end"/>
        </w:r>
      </w:hyperlink>
    </w:p>
    <w:p w14:paraId="357E005B" w14:textId="5780FD3E" w:rsidR="00C86805" w:rsidRDefault="0005287F">
      <w:pPr>
        <w:pStyle w:val="TOC5"/>
        <w:tabs>
          <w:tab w:val="right" w:leader="dot" w:pos="9350"/>
        </w:tabs>
        <w:rPr>
          <w:rFonts w:asciiTheme="minorHAnsi" w:eastAsiaTheme="minorEastAsia" w:hAnsiTheme="minorHAnsi" w:cstheme="minorBidi"/>
          <w:noProof/>
          <w:sz w:val="22"/>
          <w:szCs w:val="22"/>
        </w:rPr>
      </w:pPr>
      <w:hyperlink w:anchor="_Toc56506363" w:history="1">
        <w:r w:rsidR="00C86805" w:rsidRPr="006B730D">
          <w:rPr>
            <w:rStyle w:val="Hyperlink"/>
            <w:noProof/>
          </w:rPr>
          <w:t>4.3.5.1.3 Derivation rules</w:t>
        </w:r>
        <w:r w:rsidR="00C86805">
          <w:rPr>
            <w:noProof/>
            <w:webHidden/>
          </w:rPr>
          <w:tab/>
        </w:r>
        <w:r w:rsidR="00C86805">
          <w:rPr>
            <w:noProof/>
            <w:webHidden/>
          </w:rPr>
          <w:fldChar w:fldCharType="begin"/>
        </w:r>
        <w:r w:rsidR="00C86805">
          <w:rPr>
            <w:noProof/>
            <w:webHidden/>
          </w:rPr>
          <w:instrText xml:space="preserve"> PAGEREF _Toc56506363 \h </w:instrText>
        </w:r>
        <w:r w:rsidR="00C86805">
          <w:rPr>
            <w:noProof/>
            <w:webHidden/>
          </w:rPr>
        </w:r>
        <w:r w:rsidR="00C86805">
          <w:rPr>
            <w:noProof/>
            <w:webHidden/>
          </w:rPr>
          <w:fldChar w:fldCharType="separate"/>
        </w:r>
        <w:r w:rsidR="00C86805">
          <w:rPr>
            <w:noProof/>
            <w:webHidden/>
          </w:rPr>
          <w:t>65</w:t>
        </w:r>
        <w:r w:rsidR="00C86805">
          <w:rPr>
            <w:noProof/>
            <w:webHidden/>
          </w:rPr>
          <w:fldChar w:fldCharType="end"/>
        </w:r>
      </w:hyperlink>
    </w:p>
    <w:p w14:paraId="3DE06BAA" w14:textId="04DBA7B5" w:rsidR="00C86805" w:rsidRDefault="0005287F">
      <w:pPr>
        <w:pStyle w:val="TOC5"/>
        <w:tabs>
          <w:tab w:val="right" w:leader="dot" w:pos="9350"/>
        </w:tabs>
        <w:rPr>
          <w:rFonts w:asciiTheme="minorHAnsi" w:eastAsiaTheme="minorEastAsia" w:hAnsiTheme="minorHAnsi" w:cstheme="minorBidi"/>
          <w:noProof/>
          <w:sz w:val="22"/>
          <w:szCs w:val="22"/>
        </w:rPr>
      </w:pPr>
      <w:hyperlink w:anchor="_Toc56506364" w:history="1">
        <w:r w:rsidR="00C86805" w:rsidRPr="006B730D">
          <w:rPr>
            <w:rStyle w:val="Hyperlink"/>
            <w:noProof/>
          </w:rPr>
          <w:t>4.3.5.1.4 Example</w:t>
        </w:r>
        <w:r w:rsidR="00C86805">
          <w:rPr>
            <w:noProof/>
            <w:webHidden/>
          </w:rPr>
          <w:tab/>
        </w:r>
        <w:r w:rsidR="00C86805">
          <w:rPr>
            <w:noProof/>
            <w:webHidden/>
          </w:rPr>
          <w:fldChar w:fldCharType="begin"/>
        </w:r>
        <w:r w:rsidR="00C86805">
          <w:rPr>
            <w:noProof/>
            <w:webHidden/>
          </w:rPr>
          <w:instrText xml:space="preserve"> PAGEREF _Toc56506364 \h </w:instrText>
        </w:r>
        <w:r w:rsidR="00C86805">
          <w:rPr>
            <w:noProof/>
            <w:webHidden/>
          </w:rPr>
        </w:r>
        <w:r w:rsidR="00C86805">
          <w:rPr>
            <w:noProof/>
            <w:webHidden/>
          </w:rPr>
          <w:fldChar w:fldCharType="separate"/>
        </w:r>
        <w:r w:rsidR="00C86805">
          <w:rPr>
            <w:noProof/>
            <w:webHidden/>
          </w:rPr>
          <w:t>65</w:t>
        </w:r>
        <w:r w:rsidR="00C86805">
          <w:rPr>
            <w:noProof/>
            <w:webHidden/>
          </w:rPr>
          <w:fldChar w:fldCharType="end"/>
        </w:r>
      </w:hyperlink>
    </w:p>
    <w:p w14:paraId="658F32F8" w14:textId="01BA645F" w:rsidR="00C86805" w:rsidRDefault="0005287F">
      <w:pPr>
        <w:pStyle w:val="TOC4"/>
        <w:tabs>
          <w:tab w:val="right" w:leader="dot" w:pos="9350"/>
        </w:tabs>
        <w:rPr>
          <w:rFonts w:asciiTheme="minorHAnsi" w:eastAsiaTheme="minorEastAsia" w:hAnsiTheme="minorHAnsi" w:cstheme="minorBidi"/>
          <w:noProof/>
          <w:sz w:val="22"/>
          <w:szCs w:val="22"/>
        </w:rPr>
      </w:pPr>
      <w:hyperlink w:anchor="_Toc56506365" w:history="1">
        <w:r w:rsidR="00C86805" w:rsidRPr="006B730D">
          <w:rPr>
            <w:rStyle w:val="Hyperlink"/>
            <w:noProof/>
          </w:rPr>
          <w:t>4.3.5.2 Capability definition</w:t>
        </w:r>
        <w:r w:rsidR="00C86805">
          <w:rPr>
            <w:noProof/>
            <w:webHidden/>
          </w:rPr>
          <w:tab/>
        </w:r>
        <w:r w:rsidR="00C86805">
          <w:rPr>
            <w:noProof/>
            <w:webHidden/>
          </w:rPr>
          <w:fldChar w:fldCharType="begin"/>
        </w:r>
        <w:r w:rsidR="00C86805">
          <w:rPr>
            <w:noProof/>
            <w:webHidden/>
          </w:rPr>
          <w:instrText xml:space="preserve"> PAGEREF _Toc56506365 \h </w:instrText>
        </w:r>
        <w:r w:rsidR="00C86805">
          <w:rPr>
            <w:noProof/>
            <w:webHidden/>
          </w:rPr>
        </w:r>
        <w:r w:rsidR="00C86805">
          <w:rPr>
            <w:noProof/>
            <w:webHidden/>
          </w:rPr>
          <w:fldChar w:fldCharType="separate"/>
        </w:r>
        <w:r w:rsidR="00C86805">
          <w:rPr>
            <w:noProof/>
            <w:webHidden/>
          </w:rPr>
          <w:t>65</w:t>
        </w:r>
        <w:r w:rsidR="00C86805">
          <w:rPr>
            <w:noProof/>
            <w:webHidden/>
          </w:rPr>
          <w:fldChar w:fldCharType="end"/>
        </w:r>
      </w:hyperlink>
    </w:p>
    <w:p w14:paraId="41A3489C" w14:textId="697E0DA9" w:rsidR="00C86805" w:rsidRDefault="0005287F">
      <w:pPr>
        <w:pStyle w:val="TOC5"/>
        <w:tabs>
          <w:tab w:val="right" w:leader="dot" w:pos="9350"/>
        </w:tabs>
        <w:rPr>
          <w:rFonts w:asciiTheme="minorHAnsi" w:eastAsiaTheme="minorEastAsia" w:hAnsiTheme="minorHAnsi" w:cstheme="minorBidi"/>
          <w:noProof/>
          <w:sz w:val="22"/>
          <w:szCs w:val="22"/>
        </w:rPr>
      </w:pPr>
      <w:hyperlink w:anchor="_Toc56506366" w:history="1">
        <w:r w:rsidR="00C86805" w:rsidRPr="006B730D">
          <w:rPr>
            <w:rStyle w:val="Hyperlink"/>
            <w:noProof/>
          </w:rPr>
          <w:t>4.3.5.2.1 Keynames</w:t>
        </w:r>
        <w:r w:rsidR="00C86805">
          <w:rPr>
            <w:noProof/>
            <w:webHidden/>
          </w:rPr>
          <w:tab/>
        </w:r>
        <w:r w:rsidR="00C86805">
          <w:rPr>
            <w:noProof/>
            <w:webHidden/>
          </w:rPr>
          <w:fldChar w:fldCharType="begin"/>
        </w:r>
        <w:r w:rsidR="00C86805">
          <w:rPr>
            <w:noProof/>
            <w:webHidden/>
          </w:rPr>
          <w:instrText xml:space="preserve"> PAGEREF _Toc56506366 \h </w:instrText>
        </w:r>
        <w:r w:rsidR="00C86805">
          <w:rPr>
            <w:noProof/>
            <w:webHidden/>
          </w:rPr>
        </w:r>
        <w:r w:rsidR="00C86805">
          <w:rPr>
            <w:noProof/>
            <w:webHidden/>
          </w:rPr>
          <w:fldChar w:fldCharType="separate"/>
        </w:r>
        <w:r w:rsidR="00C86805">
          <w:rPr>
            <w:noProof/>
            <w:webHidden/>
          </w:rPr>
          <w:t>66</w:t>
        </w:r>
        <w:r w:rsidR="00C86805">
          <w:rPr>
            <w:noProof/>
            <w:webHidden/>
          </w:rPr>
          <w:fldChar w:fldCharType="end"/>
        </w:r>
      </w:hyperlink>
    </w:p>
    <w:p w14:paraId="30254D75" w14:textId="17B1291F" w:rsidR="00C86805" w:rsidRDefault="0005287F">
      <w:pPr>
        <w:pStyle w:val="TOC5"/>
        <w:tabs>
          <w:tab w:val="right" w:leader="dot" w:pos="9350"/>
        </w:tabs>
        <w:rPr>
          <w:rFonts w:asciiTheme="minorHAnsi" w:eastAsiaTheme="minorEastAsia" w:hAnsiTheme="minorHAnsi" w:cstheme="minorBidi"/>
          <w:noProof/>
          <w:sz w:val="22"/>
          <w:szCs w:val="22"/>
        </w:rPr>
      </w:pPr>
      <w:hyperlink w:anchor="_Toc56506367" w:history="1">
        <w:r w:rsidR="00C86805" w:rsidRPr="006B730D">
          <w:rPr>
            <w:rStyle w:val="Hyperlink"/>
            <w:noProof/>
          </w:rPr>
          <w:t>4.3.5.2.2 Grammar</w:t>
        </w:r>
        <w:r w:rsidR="00C86805">
          <w:rPr>
            <w:noProof/>
            <w:webHidden/>
          </w:rPr>
          <w:tab/>
        </w:r>
        <w:r w:rsidR="00C86805">
          <w:rPr>
            <w:noProof/>
            <w:webHidden/>
          </w:rPr>
          <w:fldChar w:fldCharType="begin"/>
        </w:r>
        <w:r w:rsidR="00C86805">
          <w:rPr>
            <w:noProof/>
            <w:webHidden/>
          </w:rPr>
          <w:instrText xml:space="preserve"> PAGEREF _Toc56506367 \h </w:instrText>
        </w:r>
        <w:r w:rsidR="00C86805">
          <w:rPr>
            <w:noProof/>
            <w:webHidden/>
          </w:rPr>
        </w:r>
        <w:r w:rsidR="00C86805">
          <w:rPr>
            <w:noProof/>
            <w:webHidden/>
          </w:rPr>
          <w:fldChar w:fldCharType="separate"/>
        </w:r>
        <w:r w:rsidR="00C86805">
          <w:rPr>
            <w:noProof/>
            <w:webHidden/>
          </w:rPr>
          <w:t>66</w:t>
        </w:r>
        <w:r w:rsidR="00C86805">
          <w:rPr>
            <w:noProof/>
            <w:webHidden/>
          </w:rPr>
          <w:fldChar w:fldCharType="end"/>
        </w:r>
      </w:hyperlink>
    </w:p>
    <w:p w14:paraId="2219519B" w14:textId="176BB2F2" w:rsidR="00C86805" w:rsidRDefault="0005287F">
      <w:pPr>
        <w:pStyle w:val="TOC6"/>
        <w:tabs>
          <w:tab w:val="left" w:pos="2271"/>
          <w:tab w:val="right" w:leader="dot" w:pos="9350"/>
        </w:tabs>
        <w:rPr>
          <w:rFonts w:asciiTheme="minorHAnsi" w:eastAsiaTheme="minorEastAsia" w:hAnsiTheme="minorHAnsi" w:cstheme="minorBidi"/>
          <w:noProof/>
          <w:sz w:val="22"/>
          <w:szCs w:val="22"/>
        </w:rPr>
      </w:pPr>
      <w:hyperlink w:anchor="_Toc56506368" w:history="1">
        <w:r w:rsidR="00C86805" w:rsidRPr="006B730D">
          <w:rPr>
            <w:rStyle w:val="Hyperlink"/>
            <w:noProof/>
          </w:rPr>
          <w:t>4.3.5.2.2.1</w:t>
        </w:r>
        <w:r w:rsidR="00C86805">
          <w:rPr>
            <w:rFonts w:asciiTheme="minorHAnsi" w:eastAsiaTheme="minorEastAsia" w:hAnsiTheme="minorHAnsi" w:cstheme="minorBidi"/>
            <w:noProof/>
            <w:sz w:val="22"/>
            <w:szCs w:val="22"/>
          </w:rPr>
          <w:tab/>
        </w:r>
        <w:r w:rsidR="00C86805" w:rsidRPr="006B730D">
          <w:rPr>
            <w:rStyle w:val="Hyperlink"/>
            <w:noProof/>
          </w:rPr>
          <w:t>Short notation</w:t>
        </w:r>
        <w:r w:rsidR="00C86805">
          <w:rPr>
            <w:noProof/>
            <w:webHidden/>
          </w:rPr>
          <w:tab/>
        </w:r>
        <w:r w:rsidR="00C86805">
          <w:rPr>
            <w:noProof/>
            <w:webHidden/>
          </w:rPr>
          <w:fldChar w:fldCharType="begin"/>
        </w:r>
        <w:r w:rsidR="00C86805">
          <w:rPr>
            <w:noProof/>
            <w:webHidden/>
          </w:rPr>
          <w:instrText xml:space="preserve"> PAGEREF _Toc56506368 \h </w:instrText>
        </w:r>
        <w:r w:rsidR="00C86805">
          <w:rPr>
            <w:noProof/>
            <w:webHidden/>
          </w:rPr>
        </w:r>
        <w:r w:rsidR="00C86805">
          <w:rPr>
            <w:noProof/>
            <w:webHidden/>
          </w:rPr>
          <w:fldChar w:fldCharType="separate"/>
        </w:r>
        <w:r w:rsidR="00C86805">
          <w:rPr>
            <w:noProof/>
            <w:webHidden/>
          </w:rPr>
          <w:t>67</w:t>
        </w:r>
        <w:r w:rsidR="00C86805">
          <w:rPr>
            <w:noProof/>
            <w:webHidden/>
          </w:rPr>
          <w:fldChar w:fldCharType="end"/>
        </w:r>
      </w:hyperlink>
    </w:p>
    <w:p w14:paraId="405C6174" w14:textId="39F549E0" w:rsidR="00C86805" w:rsidRDefault="0005287F">
      <w:pPr>
        <w:pStyle w:val="TOC6"/>
        <w:tabs>
          <w:tab w:val="left" w:pos="2271"/>
          <w:tab w:val="right" w:leader="dot" w:pos="9350"/>
        </w:tabs>
        <w:rPr>
          <w:rFonts w:asciiTheme="minorHAnsi" w:eastAsiaTheme="minorEastAsia" w:hAnsiTheme="minorHAnsi" w:cstheme="minorBidi"/>
          <w:noProof/>
          <w:sz w:val="22"/>
          <w:szCs w:val="22"/>
        </w:rPr>
      </w:pPr>
      <w:hyperlink w:anchor="_Toc56506369" w:history="1">
        <w:r w:rsidR="00C86805" w:rsidRPr="006B730D">
          <w:rPr>
            <w:rStyle w:val="Hyperlink"/>
            <w:noProof/>
          </w:rPr>
          <w:t>4.3.5.2.2.2</w:t>
        </w:r>
        <w:r w:rsidR="00C86805">
          <w:rPr>
            <w:rFonts w:asciiTheme="minorHAnsi" w:eastAsiaTheme="minorEastAsia" w:hAnsiTheme="minorHAnsi" w:cstheme="minorBidi"/>
            <w:noProof/>
            <w:sz w:val="22"/>
            <w:szCs w:val="22"/>
          </w:rPr>
          <w:tab/>
        </w:r>
        <w:r w:rsidR="00C86805" w:rsidRPr="006B730D">
          <w:rPr>
            <w:rStyle w:val="Hyperlink"/>
            <w:noProof/>
          </w:rPr>
          <w:t>Extended notation</w:t>
        </w:r>
        <w:r w:rsidR="00C86805">
          <w:rPr>
            <w:noProof/>
            <w:webHidden/>
          </w:rPr>
          <w:tab/>
        </w:r>
        <w:r w:rsidR="00C86805">
          <w:rPr>
            <w:noProof/>
            <w:webHidden/>
          </w:rPr>
          <w:fldChar w:fldCharType="begin"/>
        </w:r>
        <w:r w:rsidR="00C86805">
          <w:rPr>
            <w:noProof/>
            <w:webHidden/>
          </w:rPr>
          <w:instrText xml:space="preserve"> PAGEREF _Toc56506369 \h </w:instrText>
        </w:r>
        <w:r w:rsidR="00C86805">
          <w:rPr>
            <w:noProof/>
            <w:webHidden/>
          </w:rPr>
        </w:r>
        <w:r w:rsidR="00C86805">
          <w:rPr>
            <w:noProof/>
            <w:webHidden/>
          </w:rPr>
          <w:fldChar w:fldCharType="separate"/>
        </w:r>
        <w:r w:rsidR="00C86805">
          <w:rPr>
            <w:noProof/>
            <w:webHidden/>
          </w:rPr>
          <w:t>67</w:t>
        </w:r>
        <w:r w:rsidR="00C86805">
          <w:rPr>
            <w:noProof/>
            <w:webHidden/>
          </w:rPr>
          <w:fldChar w:fldCharType="end"/>
        </w:r>
      </w:hyperlink>
    </w:p>
    <w:p w14:paraId="3313772F" w14:textId="5084DD27" w:rsidR="00C86805" w:rsidRDefault="0005287F">
      <w:pPr>
        <w:pStyle w:val="TOC5"/>
        <w:tabs>
          <w:tab w:val="right" w:leader="dot" w:pos="9350"/>
        </w:tabs>
        <w:rPr>
          <w:rFonts w:asciiTheme="minorHAnsi" w:eastAsiaTheme="minorEastAsia" w:hAnsiTheme="minorHAnsi" w:cstheme="minorBidi"/>
          <w:noProof/>
          <w:sz w:val="22"/>
          <w:szCs w:val="22"/>
        </w:rPr>
      </w:pPr>
      <w:hyperlink w:anchor="_Toc56506370" w:history="1">
        <w:r w:rsidR="00C86805" w:rsidRPr="006B730D">
          <w:rPr>
            <w:rStyle w:val="Hyperlink"/>
            <w:noProof/>
          </w:rPr>
          <w:t>4.3.5.2.3 Refinement rules</w:t>
        </w:r>
        <w:r w:rsidR="00C86805">
          <w:rPr>
            <w:noProof/>
            <w:webHidden/>
          </w:rPr>
          <w:tab/>
        </w:r>
        <w:r w:rsidR="00C86805">
          <w:rPr>
            <w:noProof/>
            <w:webHidden/>
          </w:rPr>
          <w:fldChar w:fldCharType="begin"/>
        </w:r>
        <w:r w:rsidR="00C86805">
          <w:rPr>
            <w:noProof/>
            <w:webHidden/>
          </w:rPr>
          <w:instrText xml:space="preserve"> PAGEREF _Toc56506370 \h </w:instrText>
        </w:r>
        <w:r w:rsidR="00C86805">
          <w:rPr>
            <w:noProof/>
            <w:webHidden/>
          </w:rPr>
        </w:r>
        <w:r w:rsidR="00C86805">
          <w:rPr>
            <w:noProof/>
            <w:webHidden/>
          </w:rPr>
          <w:fldChar w:fldCharType="separate"/>
        </w:r>
        <w:r w:rsidR="00C86805">
          <w:rPr>
            <w:noProof/>
            <w:webHidden/>
          </w:rPr>
          <w:t>67</w:t>
        </w:r>
        <w:r w:rsidR="00C86805">
          <w:rPr>
            <w:noProof/>
            <w:webHidden/>
          </w:rPr>
          <w:fldChar w:fldCharType="end"/>
        </w:r>
      </w:hyperlink>
    </w:p>
    <w:p w14:paraId="0CD009F6" w14:textId="7BA16291" w:rsidR="00C86805" w:rsidRDefault="0005287F">
      <w:pPr>
        <w:pStyle w:val="TOC5"/>
        <w:tabs>
          <w:tab w:val="right" w:leader="dot" w:pos="9350"/>
        </w:tabs>
        <w:rPr>
          <w:rFonts w:asciiTheme="minorHAnsi" w:eastAsiaTheme="minorEastAsia" w:hAnsiTheme="minorHAnsi" w:cstheme="minorBidi"/>
          <w:noProof/>
          <w:sz w:val="22"/>
          <w:szCs w:val="22"/>
        </w:rPr>
      </w:pPr>
      <w:hyperlink w:anchor="_Toc56506371" w:history="1">
        <w:r w:rsidR="00C86805" w:rsidRPr="006B730D">
          <w:rPr>
            <w:rStyle w:val="Hyperlink"/>
            <w:noProof/>
          </w:rPr>
          <w:t>4.3.5.2.4 Examples</w:t>
        </w:r>
        <w:r w:rsidR="00C86805">
          <w:rPr>
            <w:noProof/>
            <w:webHidden/>
          </w:rPr>
          <w:tab/>
        </w:r>
        <w:r w:rsidR="00C86805">
          <w:rPr>
            <w:noProof/>
            <w:webHidden/>
          </w:rPr>
          <w:fldChar w:fldCharType="begin"/>
        </w:r>
        <w:r w:rsidR="00C86805">
          <w:rPr>
            <w:noProof/>
            <w:webHidden/>
          </w:rPr>
          <w:instrText xml:space="preserve"> PAGEREF _Toc56506371 \h </w:instrText>
        </w:r>
        <w:r w:rsidR="00C86805">
          <w:rPr>
            <w:noProof/>
            <w:webHidden/>
          </w:rPr>
        </w:r>
        <w:r w:rsidR="00C86805">
          <w:rPr>
            <w:noProof/>
            <w:webHidden/>
          </w:rPr>
          <w:fldChar w:fldCharType="separate"/>
        </w:r>
        <w:r w:rsidR="00C86805">
          <w:rPr>
            <w:noProof/>
            <w:webHidden/>
          </w:rPr>
          <w:t>68</w:t>
        </w:r>
        <w:r w:rsidR="00C86805">
          <w:rPr>
            <w:noProof/>
            <w:webHidden/>
          </w:rPr>
          <w:fldChar w:fldCharType="end"/>
        </w:r>
      </w:hyperlink>
    </w:p>
    <w:p w14:paraId="241AEB93" w14:textId="50560BCE" w:rsidR="00C86805" w:rsidRDefault="0005287F">
      <w:pPr>
        <w:pStyle w:val="TOC6"/>
        <w:tabs>
          <w:tab w:val="left" w:pos="2271"/>
          <w:tab w:val="right" w:leader="dot" w:pos="9350"/>
        </w:tabs>
        <w:rPr>
          <w:rFonts w:asciiTheme="minorHAnsi" w:eastAsiaTheme="minorEastAsia" w:hAnsiTheme="minorHAnsi" w:cstheme="minorBidi"/>
          <w:noProof/>
          <w:sz w:val="22"/>
          <w:szCs w:val="22"/>
        </w:rPr>
      </w:pPr>
      <w:hyperlink w:anchor="_Toc56506372" w:history="1">
        <w:r w:rsidR="00C86805" w:rsidRPr="006B730D">
          <w:rPr>
            <w:rStyle w:val="Hyperlink"/>
            <w:noProof/>
          </w:rPr>
          <w:t>4.3.5.2.4.1</w:t>
        </w:r>
        <w:r w:rsidR="00C86805">
          <w:rPr>
            <w:rFonts w:asciiTheme="minorHAnsi" w:eastAsiaTheme="minorEastAsia" w:hAnsiTheme="minorHAnsi" w:cstheme="minorBidi"/>
            <w:noProof/>
            <w:sz w:val="22"/>
            <w:szCs w:val="22"/>
          </w:rPr>
          <w:tab/>
        </w:r>
        <w:r w:rsidR="00C86805" w:rsidRPr="006B730D">
          <w:rPr>
            <w:rStyle w:val="Hyperlink"/>
            <w:noProof/>
          </w:rPr>
          <w:t>Simple notation example</w:t>
        </w:r>
        <w:r w:rsidR="00C86805">
          <w:rPr>
            <w:noProof/>
            <w:webHidden/>
          </w:rPr>
          <w:tab/>
        </w:r>
        <w:r w:rsidR="00C86805">
          <w:rPr>
            <w:noProof/>
            <w:webHidden/>
          </w:rPr>
          <w:fldChar w:fldCharType="begin"/>
        </w:r>
        <w:r w:rsidR="00C86805">
          <w:rPr>
            <w:noProof/>
            <w:webHidden/>
          </w:rPr>
          <w:instrText xml:space="preserve"> PAGEREF _Toc56506372 \h </w:instrText>
        </w:r>
        <w:r w:rsidR="00C86805">
          <w:rPr>
            <w:noProof/>
            <w:webHidden/>
          </w:rPr>
        </w:r>
        <w:r w:rsidR="00C86805">
          <w:rPr>
            <w:noProof/>
            <w:webHidden/>
          </w:rPr>
          <w:fldChar w:fldCharType="separate"/>
        </w:r>
        <w:r w:rsidR="00C86805">
          <w:rPr>
            <w:noProof/>
            <w:webHidden/>
          </w:rPr>
          <w:t>68</w:t>
        </w:r>
        <w:r w:rsidR="00C86805">
          <w:rPr>
            <w:noProof/>
            <w:webHidden/>
          </w:rPr>
          <w:fldChar w:fldCharType="end"/>
        </w:r>
      </w:hyperlink>
    </w:p>
    <w:p w14:paraId="37CC2BA3" w14:textId="28832F72" w:rsidR="00C86805" w:rsidRDefault="0005287F">
      <w:pPr>
        <w:pStyle w:val="TOC6"/>
        <w:tabs>
          <w:tab w:val="left" w:pos="2271"/>
          <w:tab w:val="right" w:leader="dot" w:pos="9350"/>
        </w:tabs>
        <w:rPr>
          <w:rFonts w:asciiTheme="minorHAnsi" w:eastAsiaTheme="minorEastAsia" w:hAnsiTheme="minorHAnsi" w:cstheme="minorBidi"/>
          <w:noProof/>
          <w:sz w:val="22"/>
          <w:szCs w:val="22"/>
        </w:rPr>
      </w:pPr>
      <w:hyperlink w:anchor="_Toc56506373" w:history="1">
        <w:r w:rsidR="00C86805" w:rsidRPr="006B730D">
          <w:rPr>
            <w:rStyle w:val="Hyperlink"/>
            <w:noProof/>
          </w:rPr>
          <w:t>4.3.5.2.4.2</w:t>
        </w:r>
        <w:r w:rsidR="00C86805">
          <w:rPr>
            <w:rFonts w:asciiTheme="minorHAnsi" w:eastAsiaTheme="minorEastAsia" w:hAnsiTheme="minorHAnsi" w:cstheme="minorBidi"/>
            <w:noProof/>
            <w:sz w:val="22"/>
            <w:szCs w:val="22"/>
          </w:rPr>
          <w:tab/>
        </w:r>
        <w:r w:rsidR="00C86805" w:rsidRPr="006B730D">
          <w:rPr>
            <w:rStyle w:val="Hyperlink"/>
            <w:noProof/>
          </w:rPr>
          <w:t>Full notation example</w:t>
        </w:r>
        <w:r w:rsidR="00C86805">
          <w:rPr>
            <w:noProof/>
            <w:webHidden/>
          </w:rPr>
          <w:tab/>
        </w:r>
        <w:r w:rsidR="00C86805">
          <w:rPr>
            <w:noProof/>
            <w:webHidden/>
          </w:rPr>
          <w:fldChar w:fldCharType="begin"/>
        </w:r>
        <w:r w:rsidR="00C86805">
          <w:rPr>
            <w:noProof/>
            <w:webHidden/>
          </w:rPr>
          <w:instrText xml:space="preserve"> PAGEREF _Toc56506373 \h </w:instrText>
        </w:r>
        <w:r w:rsidR="00C86805">
          <w:rPr>
            <w:noProof/>
            <w:webHidden/>
          </w:rPr>
        </w:r>
        <w:r w:rsidR="00C86805">
          <w:rPr>
            <w:noProof/>
            <w:webHidden/>
          </w:rPr>
          <w:fldChar w:fldCharType="separate"/>
        </w:r>
        <w:r w:rsidR="00C86805">
          <w:rPr>
            <w:noProof/>
            <w:webHidden/>
          </w:rPr>
          <w:t>68</w:t>
        </w:r>
        <w:r w:rsidR="00C86805">
          <w:rPr>
            <w:noProof/>
            <w:webHidden/>
          </w:rPr>
          <w:fldChar w:fldCharType="end"/>
        </w:r>
      </w:hyperlink>
    </w:p>
    <w:p w14:paraId="2EB2DFC3" w14:textId="11687527" w:rsidR="00C86805" w:rsidRDefault="0005287F">
      <w:pPr>
        <w:pStyle w:val="TOC5"/>
        <w:tabs>
          <w:tab w:val="right" w:leader="dot" w:pos="9350"/>
        </w:tabs>
        <w:rPr>
          <w:rFonts w:asciiTheme="minorHAnsi" w:eastAsiaTheme="minorEastAsia" w:hAnsiTheme="minorHAnsi" w:cstheme="minorBidi"/>
          <w:noProof/>
          <w:sz w:val="22"/>
          <w:szCs w:val="22"/>
        </w:rPr>
      </w:pPr>
      <w:hyperlink w:anchor="_Toc56506374" w:history="1">
        <w:r w:rsidR="00C86805" w:rsidRPr="006B730D">
          <w:rPr>
            <w:rStyle w:val="Hyperlink"/>
            <w:noProof/>
          </w:rPr>
          <w:t>4.3.5.2.5 Additional requirements</w:t>
        </w:r>
        <w:r w:rsidR="00C86805">
          <w:rPr>
            <w:noProof/>
            <w:webHidden/>
          </w:rPr>
          <w:tab/>
        </w:r>
        <w:r w:rsidR="00C86805">
          <w:rPr>
            <w:noProof/>
            <w:webHidden/>
          </w:rPr>
          <w:fldChar w:fldCharType="begin"/>
        </w:r>
        <w:r w:rsidR="00C86805">
          <w:rPr>
            <w:noProof/>
            <w:webHidden/>
          </w:rPr>
          <w:instrText xml:space="preserve"> PAGEREF _Toc56506374 \h </w:instrText>
        </w:r>
        <w:r w:rsidR="00C86805">
          <w:rPr>
            <w:noProof/>
            <w:webHidden/>
          </w:rPr>
        </w:r>
        <w:r w:rsidR="00C86805">
          <w:rPr>
            <w:noProof/>
            <w:webHidden/>
          </w:rPr>
          <w:fldChar w:fldCharType="separate"/>
        </w:r>
        <w:r w:rsidR="00C86805">
          <w:rPr>
            <w:noProof/>
            <w:webHidden/>
          </w:rPr>
          <w:t>68</w:t>
        </w:r>
        <w:r w:rsidR="00C86805">
          <w:rPr>
            <w:noProof/>
            <w:webHidden/>
          </w:rPr>
          <w:fldChar w:fldCharType="end"/>
        </w:r>
      </w:hyperlink>
    </w:p>
    <w:p w14:paraId="1F3F03A0" w14:textId="661451E0" w:rsidR="00C86805" w:rsidRDefault="0005287F">
      <w:pPr>
        <w:pStyle w:val="TOC4"/>
        <w:tabs>
          <w:tab w:val="right" w:leader="dot" w:pos="9350"/>
        </w:tabs>
        <w:rPr>
          <w:rFonts w:asciiTheme="minorHAnsi" w:eastAsiaTheme="minorEastAsia" w:hAnsiTheme="minorHAnsi" w:cstheme="minorBidi"/>
          <w:noProof/>
          <w:sz w:val="22"/>
          <w:szCs w:val="22"/>
        </w:rPr>
      </w:pPr>
      <w:hyperlink w:anchor="_Toc56506375" w:history="1">
        <w:r w:rsidR="00C86805" w:rsidRPr="006B730D">
          <w:rPr>
            <w:rStyle w:val="Hyperlink"/>
            <w:noProof/>
          </w:rPr>
          <w:t>4.3.5.3 Capability assignment</w:t>
        </w:r>
        <w:r w:rsidR="00C86805">
          <w:rPr>
            <w:noProof/>
            <w:webHidden/>
          </w:rPr>
          <w:tab/>
        </w:r>
        <w:r w:rsidR="00C86805">
          <w:rPr>
            <w:noProof/>
            <w:webHidden/>
          </w:rPr>
          <w:fldChar w:fldCharType="begin"/>
        </w:r>
        <w:r w:rsidR="00C86805">
          <w:rPr>
            <w:noProof/>
            <w:webHidden/>
          </w:rPr>
          <w:instrText xml:space="preserve"> PAGEREF _Toc56506375 \h </w:instrText>
        </w:r>
        <w:r w:rsidR="00C86805">
          <w:rPr>
            <w:noProof/>
            <w:webHidden/>
          </w:rPr>
        </w:r>
        <w:r w:rsidR="00C86805">
          <w:rPr>
            <w:noProof/>
            <w:webHidden/>
          </w:rPr>
          <w:fldChar w:fldCharType="separate"/>
        </w:r>
        <w:r w:rsidR="00C86805">
          <w:rPr>
            <w:noProof/>
            <w:webHidden/>
          </w:rPr>
          <w:t>68</w:t>
        </w:r>
        <w:r w:rsidR="00C86805">
          <w:rPr>
            <w:noProof/>
            <w:webHidden/>
          </w:rPr>
          <w:fldChar w:fldCharType="end"/>
        </w:r>
      </w:hyperlink>
    </w:p>
    <w:p w14:paraId="4F7AC50D" w14:textId="6AE6BD7E" w:rsidR="00C86805" w:rsidRDefault="0005287F">
      <w:pPr>
        <w:pStyle w:val="TOC5"/>
        <w:tabs>
          <w:tab w:val="right" w:leader="dot" w:pos="9350"/>
        </w:tabs>
        <w:rPr>
          <w:rFonts w:asciiTheme="minorHAnsi" w:eastAsiaTheme="minorEastAsia" w:hAnsiTheme="minorHAnsi" w:cstheme="minorBidi"/>
          <w:noProof/>
          <w:sz w:val="22"/>
          <w:szCs w:val="22"/>
        </w:rPr>
      </w:pPr>
      <w:hyperlink w:anchor="_Toc56506376" w:history="1">
        <w:r w:rsidR="00C86805" w:rsidRPr="006B730D">
          <w:rPr>
            <w:rStyle w:val="Hyperlink"/>
            <w:noProof/>
          </w:rPr>
          <w:t>4.3.5.3.1 Keynames</w:t>
        </w:r>
        <w:r w:rsidR="00C86805">
          <w:rPr>
            <w:noProof/>
            <w:webHidden/>
          </w:rPr>
          <w:tab/>
        </w:r>
        <w:r w:rsidR="00C86805">
          <w:rPr>
            <w:noProof/>
            <w:webHidden/>
          </w:rPr>
          <w:fldChar w:fldCharType="begin"/>
        </w:r>
        <w:r w:rsidR="00C86805">
          <w:rPr>
            <w:noProof/>
            <w:webHidden/>
          </w:rPr>
          <w:instrText xml:space="preserve"> PAGEREF _Toc56506376 \h </w:instrText>
        </w:r>
        <w:r w:rsidR="00C86805">
          <w:rPr>
            <w:noProof/>
            <w:webHidden/>
          </w:rPr>
        </w:r>
        <w:r w:rsidR="00C86805">
          <w:rPr>
            <w:noProof/>
            <w:webHidden/>
          </w:rPr>
          <w:fldChar w:fldCharType="separate"/>
        </w:r>
        <w:r w:rsidR="00C86805">
          <w:rPr>
            <w:noProof/>
            <w:webHidden/>
          </w:rPr>
          <w:t>68</w:t>
        </w:r>
        <w:r w:rsidR="00C86805">
          <w:rPr>
            <w:noProof/>
            <w:webHidden/>
          </w:rPr>
          <w:fldChar w:fldCharType="end"/>
        </w:r>
      </w:hyperlink>
    </w:p>
    <w:p w14:paraId="33E658D8" w14:textId="453B4C0C" w:rsidR="00C86805" w:rsidRDefault="0005287F">
      <w:pPr>
        <w:pStyle w:val="TOC5"/>
        <w:tabs>
          <w:tab w:val="right" w:leader="dot" w:pos="9350"/>
        </w:tabs>
        <w:rPr>
          <w:rFonts w:asciiTheme="minorHAnsi" w:eastAsiaTheme="minorEastAsia" w:hAnsiTheme="minorHAnsi" w:cstheme="minorBidi"/>
          <w:noProof/>
          <w:sz w:val="22"/>
          <w:szCs w:val="22"/>
        </w:rPr>
      </w:pPr>
      <w:hyperlink w:anchor="_Toc56506377" w:history="1">
        <w:r w:rsidR="00C86805" w:rsidRPr="006B730D">
          <w:rPr>
            <w:rStyle w:val="Hyperlink"/>
            <w:noProof/>
          </w:rPr>
          <w:t>4.3.5.3.2 Grammar</w:t>
        </w:r>
        <w:r w:rsidR="00C86805">
          <w:rPr>
            <w:noProof/>
            <w:webHidden/>
          </w:rPr>
          <w:tab/>
        </w:r>
        <w:r w:rsidR="00C86805">
          <w:rPr>
            <w:noProof/>
            <w:webHidden/>
          </w:rPr>
          <w:fldChar w:fldCharType="begin"/>
        </w:r>
        <w:r w:rsidR="00C86805">
          <w:rPr>
            <w:noProof/>
            <w:webHidden/>
          </w:rPr>
          <w:instrText xml:space="preserve"> PAGEREF _Toc56506377 \h </w:instrText>
        </w:r>
        <w:r w:rsidR="00C86805">
          <w:rPr>
            <w:noProof/>
            <w:webHidden/>
          </w:rPr>
        </w:r>
        <w:r w:rsidR="00C86805">
          <w:rPr>
            <w:noProof/>
            <w:webHidden/>
          </w:rPr>
          <w:fldChar w:fldCharType="separate"/>
        </w:r>
        <w:r w:rsidR="00C86805">
          <w:rPr>
            <w:noProof/>
            <w:webHidden/>
          </w:rPr>
          <w:t>69</w:t>
        </w:r>
        <w:r w:rsidR="00C86805">
          <w:rPr>
            <w:noProof/>
            <w:webHidden/>
          </w:rPr>
          <w:fldChar w:fldCharType="end"/>
        </w:r>
      </w:hyperlink>
    </w:p>
    <w:p w14:paraId="26EB1722" w14:textId="6FCAF78B" w:rsidR="00C86805" w:rsidRDefault="0005287F">
      <w:pPr>
        <w:pStyle w:val="TOC5"/>
        <w:tabs>
          <w:tab w:val="right" w:leader="dot" w:pos="9350"/>
        </w:tabs>
        <w:rPr>
          <w:rFonts w:asciiTheme="minorHAnsi" w:eastAsiaTheme="minorEastAsia" w:hAnsiTheme="minorHAnsi" w:cstheme="minorBidi"/>
          <w:noProof/>
          <w:sz w:val="22"/>
          <w:szCs w:val="22"/>
        </w:rPr>
      </w:pPr>
      <w:hyperlink w:anchor="_Toc56506378" w:history="1">
        <w:r w:rsidR="00C86805" w:rsidRPr="006B730D">
          <w:rPr>
            <w:rStyle w:val="Hyperlink"/>
            <w:noProof/>
          </w:rPr>
          <w:t>4.3.5.3.3 Example</w:t>
        </w:r>
        <w:r w:rsidR="00C86805">
          <w:rPr>
            <w:noProof/>
            <w:webHidden/>
          </w:rPr>
          <w:tab/>
        </w:r>
        <w:r w:rsidR="00C86805">
          <w:rPr>
            <w:noProof/>
            <w:webHidden/>
          </w:rPr>
          <w:fldChar w:fldCharType="begin"/>
        </w:r>
        <w:r w:rsidR="00C86805">
          <w:rPr>
            <w:noProof/>
            <w:webHidden/>
          </w:rPr>
          <w:instrText xml:space="preserve"> PAGEREF _Toc56506378 \h </w:instrText>
        </w:r>
        <w:r w:rsidR="00C86805">
          <w:rPr>
            <w:noProof/>
            <w:webHidden/>
          </w:rPr>
        </w:r>
        <w:r w:rsidR="00C86805">
          <w:rPr>
            <w:noProof/>
            <w:webHidden/>
          </w:rPr>
          <w:fldChar w:fldCharType="separate"/>
        </w:r>
        <w:r w:rsidR="00C86805">
          <w:rPr>
            <w:noProof/>
            <w:webHidden/>
          </w:rPr>
          <w:t>69</w:t>
        </w:r>
        <w:r w:rsidR="00C86805">
          <w:rPr>
            <w:noProof/>
            <w:webHidden/>
          </w:rPr>
          <w:fldChar w:fldCharType="end"/>
        </w:r>
      </w:hyperlink>
    </w:p>
    <w:p w14:paraId="23E343D4" w14:textId="6D082D60" w:rsidR="00C86805" w:rsidRDefault="0005287F">
      <w:pPr>
        <w:pStyle w:val="TOC6"/>
        <w:tabs>
          <w:tab w:val="left" w:pos="2271"/>
          <w:tab w:val="right" w:leader="dot" w:pos="9350"/>
        </w:tabs>
        <w:rPr>
          <w:rFonts w:asciiTheme="minorHAnsi" w:eastAsiaTheme="minorEastAsia" w:hAnsiTheme="minorHAnsi" w:cstheme="minorBidi"/>
          <w:noProof/>
          <w:sz w:val="22"/>
          <w:szCs w:val="22"/>
        </w:rPr>
      </w:pPr>
      <w:hyperlink w:anchor="_Toc56506379" w:history="1">
        <w:r w:rsidR="00C86805" w:rsidRPr="006B730D">
          <w:rPr>
            <w:rStyle w:val="Hyperlink"/>
            <w:noProof/>
          </w:rPr>
          <w:t>4.3.5.3.3.1</w:t>
        </w:r>
        <w:r w:rsidR="00C86805">
          <w:rPr>
            <w:rFonts w:asciiTheme="minorHAnsi" w:eastAsiaTheme="minorEastAsia" w:hAnsiTheme="minorHAnsi" w:cstheme="minorBidi"/>
            <w:noProof/>
            <w:sz w:val="22"/>
            <w:szCs w:val="22"/>
          </w:rPr>
          <w:tab/>
        </w:r>
        <w:r w:rsidR="00C86805" w:rsidRPr="006B730D">
          <w:rPr>
            <w:rStyle w:val="Hyperlink"/>
            <w:noProof/>
          </w:rPr>
          <w:t>Notation example</w:t>
        </w:r>
        <w:r w:rsidR="00C86805">
          <w:rPr>
            <w:noProof/>
            <w:webHidden/>
          </w:rPr>
          <w:tab/>
        </w:r>
        <w:r w:rsidR="00C86805">
          <w:rPr>
            <w:noProof/>
            <w:webHidden/>
          </w:rPr>
          <w:fldChar w:fldCharType="begin"/>
        </w:r>
        <w:r w:rsidR="00C86805">
          <w:rPr>
            <w:noProof/>
            <w:webHidden/>
          </w:rPr>
          <w:instrText xml:space="preserve"> PAGEREF _Toc56506379 \h </w:instrText>
        </w:r>
        <w:r w:rsidR="00C86805">
          <w:rPr>
            <w:noProof/>
            <w:webHidden/>
          </w:rPr>
        </w:r>
        <w:r w:rsidR="00C86805">
          <w:rPr>
            <w:noProof/>
            <w:webHidden/>
          </w:rPr>
          <w:fldChar w:fldCharType="separate"/>
        </w:r>
        <w:r w:rsidR="00C86805">
          <w:rPr>
            <w:noProof/>
            <w:webHidden/>
          </w:rPr>
          <w:t>69</w:t>
        </w:r>
        <w:r w:rsidR="00C86805">
          <w:rPr>
            <w:noProof/>
            <w:webHidden/>
          </w:rPr>
          <w:fldChar w:fldCharType="end"/>
        </w:r>
      </w:hyperlink>
    </w:p>
    <w:p w14:paraId="60ADD2A3" w14:textId="214E946A" w:rsidR="00C86805" w:rsidRDefault="0005287F">
      <w:pPr>
        <w:pStyle w:val="TOC4"/>
        <w:tabs>
          <w:tab w:val="right" w:leader="dot" w:pos="9350"/>
        </w:tabs>
        <w:rPr>
          <w:rFonts w:asciiTheme="minorHAnsi" w:eastAsiaTheme="minorEastAsia" w:hAnsiTheme="minorHAnsi" w:cstheme="minorBidi"/>
          <w:noProof/>
          <w:sz w:val="22"/>
          <w:szCs w:val="22"/>
        </w:rPr>
      </w:pPr>
      <w:hyperlink w:anchor="_Toc56506380" w:history="1">
        <w:r w:rsidR="00C86805" w:rsidRPr="006B730D">
          <w:rPr>
            <w:rStyle w:val="Hyperlink"/>
            <w:noProof/>
          </w:rPr>
          <w:t>4.3.5.4 Requirement Type</w:t>
        </w:r>
        <w:r w:rsidR="00C86805">
          <w:rPr>
            <w:noProof/>
            <w:webHidden/>
          </w:rPr>
          <w:tab/>
        </w:r>
        <w:r w:rsidR="00C86805">
          <w:rPr>
            <w:noProof/>
            <w:webHidden/>
          </w:rPr>
          <w:fldChar w:fldCharType="begin"/>
        </w:r>
        <w:r w:rsidR="00C86805">
          <w:rPr>
            <w:noProof/>
            <w:webHidden/>
          </w:rPr>
          <w:instrText xml:space="preserve"> PAGEREF _Toc56506380 \h </w:instrText>
        </w:r>
        <w:r w:rsidR="00C86805">
          <w:rPr>
            <w:noProof/>
            <w:webHidden/>
          </w:rPr>
        </w:r>
        <w:r w:rsidR="00C86805">
          <w:rPr>
            <w:noProof/>
            <w:webHidden/>
          </w:rPr>
          <w:fldChar w:fldCharType="separate"/>
        </w:r>
        <w:r w:rsidR="00C86805">
          <w:rPr>
            <w:noProof/>
            <w:webHidden/>
          </w:rPr>
          <w:t>69</w:t>
        </w:r>
        <w:r w:rsidR="00C86805">
          <w:rPr>
            <w:noProof/>
            <w:webHidden/>
          </w:rPr>
          <w:fldChar w:fldCharType="end"/>
        </w:r>
      </w:hyperlink>
    </w:p>
    <w:p w14:paraId="0776A104" w14:textId="4B562E7C" w:rsidR="00C86805" w:rsidRDefault="0005287F">
      <w:pPr>
        <w:pStyle w:val="TOC4"/>
        <w:tabs>
          <w:tab w:val="right" w:leader="dot" w:pos="9350"/>
        </w:tabs>
        <w:rPr>
          <w:rFonts w:asciiTheme="minorHAnsi" w:eastAsiaTheme="minorEastAsia" w:hAnsiTheme="minorHAnsi" w:cstheme="minorBidi"/>
          <w:noProof/>
          <w:sz w:val="22"/>
          <w:szCs w:val="22"/>
        </w:rPr>
      </w:pPr>
      <w:hyperlink w:anchor="_Toc56506381" w:history="1">
        <w:r w:rsidR="00C86805" w:rsidRPr="006B730D">
          <w:rPr>
            <w:rStyle w:val="Hyperlink"/>
            <w:noProof/>
          </w:rPr>
          <w:t>4.3.5.5 Requirement definition</w:t>
        </w:r>
        <w:r w:rsidR="00C86805">
          <w:rPr>
            <w:noProof/>
            <w:webHidden/>
          </w:rPr>
          <w:tab/>
        </w:r>
        <w:r w:rsidR="00C86805">
          <w:rPr>
            <w:noProof/>
            <w:webHidden/>
          </w:rPr>
          <w:fldChar w:fldCharType="begin"/>
        </w:r>
        <w:r w:rsidR="00C86805">
          <w:rPr>
            <w:noProof/>
            <w:webHidden/>
          </w:rPr>
          <w:instrText xml:space="preserve"> PAGEREF _Toc56506381 \h </w:instrText>
        </w:r>
        <w:r w:rsidR="00C86805">
          <w:rPr>
            <w:noProof/>
            <w:webHidden/>
          </w:rPr>
        </w:r>
        <w:r w:rsidR="00C86805">
          <w:rPr>
            <w:noProof/>
            <w:webHidden/>
          </w:rPr>
          <w:fldChar w:fldCharType="separate"/>
        </w:r>
        <w:r w:rsidR="00C86805">
          <w:rPr>
            <w:noProof/>
            <w:webHidden/>
          </w:rPr>
          <w:t>70</w:t>
        </w:r>
        <w:r w:rsidR="00C86805">
          <w:rPr>
            <w:noProof/>
            <w:webHidden/>
          </w:rPr>
          <w:fldChar w:fldCharType="end"/>
        </w:r>
      </w:hyperlink>
    </w:p>
    <w:p w14:paraId="6D0BDC35" w14:textId="00C019C6" w:rsidR="00C86805" w:rsidRDefault="0005287F">
      <w:pPr>
        <w:pStyle w:val="TOC5"/>
        <w:tabs>
          <w:tab w:val="right" w:leader="dot" w:pos="9350"/>
        </w:tabs>
        <w:rPr>
          <w:rFonts w:asciiTheme="minorHAnsi" w:eastAsiaTheme="minorEastAsia" w:hAnsiTheme="minorHAnsi" w:cstheme="minorBidi"/>
          <w:noProof/>
          <w:sz w:val="22"/>
          <w:szCs w:val="22"/>
        </w:rPr>
      </w:pPr>
      <w:hyperlink w:anchor="_Toc56506382" w:history="1">
        <w:r w:rsidR="00C86805" w:rsidRPr="006B730D">
          <w:rPr>
            <w:rStyle w:val="Hyperlink"/>
            <w:noProof/>
          </w:rPr>
          <w:t>4.3.5.5.1 Keynames</w:t>
        </w:r>
        <w:r w:rsidR="00C86805">
          <w:rPr>
            <w:noProof/>
            <w:webHidden/>
          </w:rPr>
          <w:tab/>
        </w:r>
        <w:r w:rsidR="00C86805">
          <w:rPr>
            <w:noProof/>
            <w:webHidden/>
          </w:rPr>
          <w:fldChar w:fldCharType="begin"/>
        </w:r>
        <w:r w:rsidR="00C86805">
          <w:rPr>
            <w:noProof/>
            <w:webHidden/>
          </w:rPr>
          <w:instrText xml:space="preserve"> PAGEREF _Toc56506382 \h </w:instrText>
        </w:r>
        <w:r w:rsidR="00C86805">
          <w:rPr>
            <w:noProof/>
            <w:webHidden/>
          </w:rPr>
        </w:r>
        <w:r w:rsidR="00C86805">
          <w:rPr>
            <w:noProof/>
            <w:webHidden/>
          </w:rPr>
          <w:fldChar w:fldCharType="separate"/>
        </w:r>
        <w:r w:rsidR="00C86805">
          <w:rPr>
            <w:noProof/>
            <w:webHidden/>
          </w:rPr>
          <w:t>70</w:t>
        </w:r>
        <w:r w:rsidR="00C86805">
          <w:rPr>
            <w:noProof/>
            <w:webHidden/>
          </w:rPr>
          <w:fldChar w:fldCharType="end"/>
        </w:r>
      </w:hyperlink>
    </w:p>
    <w:p w14:paraId="7B0BE193" w14:textId="3AE0D205" w:rsidR="00C86805" w:rsidRDefault="0005287F">
      <w:pPr>
        <w:pStyle w:val="TOC6"/>
        <w:tabs>
          <w:tab w:val="left" w:pos="2271"/>
          <w:tab w:val="right" w:leader="dot" w:pos="9350"/>
        </w:tabs>
        <w:rPr>
          <w:rFonts w:asciiTheme="minorHAnsi" w:eastAsiaTheme="minorEastAsia" w:hAnsiTheme="minorHAnsi" w:cstheme="minorBidi"/>
          <w:noProof/>
          <w:sz w:val="22"/>
          <w:szCs w:val="22"/>
        </w:rPr>
      </w:pPr>
      <w:hyperlink w:anchor="_Toc56506383" w:history="1">
        <w:r w:rsidR="00C86805" w:rsidRPr="006B730D">
          <w:rPr>
            <w:rStyle w:val="Hyperlink"/>
            <w:noProof/>
          </w:rPr>
          <w:t>4.3.5.5.1.1</w:t>
        </w:r>
        <w:r w:rsidR="00C86805">
          <w:rPr>
            <w:rFonts w:asciiTheme="minorHAnsi" w:eastAsiaTheme="minorEastAsia" w:hAnsiTheme="minorHAnsi" w:cstheme="minorBidi"/>
            <w:noProof/>
            <w:sz w:val="22"/>
            <w:szCs w:val="22"/>
          </w:rPr>
          <w:tab/>
        </w:r>
        <w:r w:rsidR="00C86805" w:rsidRPr="006B730D">
          <w:rPr>
            <w:rStyle w:val="Hyperlink"/>
            <w:noProof/>
          </w:rPr>
          <w:t>Additional Keynames for multi-line relationship grammar</w:t>
        </w:r>
        <w:r w:rsidR="00C86805">
          <w:rPr>
            <w:noProof/>
            <w:webHidden/>
          </w:rPr>
          <w:tab/>
        </w:r>
        <w:r w:rsidR="00C86805">
          <w:rPr>
            <w:noProof/>
            <w:webHidden/>
          </w:rPr>
          <w:fldChar w:fldCharType="begin"/>
        </w:r>
        <w:r w:rsidR="00C86805">
          <w:rPr>
            <w:noProof/>
            <w:webHidden/>
          </w:rPr>
          <w:instrText xml:space="preserve"> PAGEREF _Toc56506383 \h </w:instrText>
        </w:r>
        <w:r w:rsidR="00C86805">
          <w:rPr>
            <w:noProof/>
            <w:webHidden/>
          </w:rPr>
        </w:r>
        <w:r w:rsidR="00C86805">
          <w:rPr>
            <w:noProof/>
            <w:webHidden/>
          </w:rPr>
          <w:fldChar w:fldCharType="separate"/>
        </w:r>
        <w:r w:rsidR="00C86805">
          <w:rPr>
            <w:noProof/>
            <w:webHidden/>
          </w:rPr>
          <w:t>70</w:t>
        </w:r>
        <w:r w:rsidR="00C86805">
          <w:rPr>
            <w:noProof/>
            <w:webHidden/>
          </w:rPr>
          <w:fldChar w:fldCharType="end"/>
        </w:r>
      </w:hyperlink>
    </w:p>
    <w:p w14:paraId="11D9BC37" w14:textId="682D8589" w:rsidR="00C86805" w:rsidRDefault="0005287F">
      <w:pPr>
        <w:pStyle w:val="TOC5"/>
        <w:tabs>
          <w:tab w:val="right" w:leader="dot" w:pos="9350"/>
        </w:tabs>
        <w:rPr>
          <w:rFonts w:asciiTheme="minorHAnsi" w:eastAsiaTheme="minorEastAsia" w:hAnsiTheme="minorHAnsi" w:cstheme="minorBidi"/>
          <w:noProof/>
          <w:sz w:val="22"/>
          <w:szCs w:val="22"/>
        </w:rPr>
      </w:pPr>
      <w:hyperlink w:anchor="_Toc56506384" w:history="1">
        <w:r w:rsidR="00C86805" w:rsidRPr="006B730D">
          <w:rPr>
            <w:rStyle w:val="Hyperlink"/>
            <w:noProof/>
          </w:rPr>
          <w:t>4.3.5.5.2 Grammar</w:t>
        </w:r>
        <w:r w:rsidR="00C86805">
          <w:rPr>
            <w:noProof/>
            <w:webHidden/>
          </w:rPr>
          <w:tab/>
        </w:r>
        <w:r w:rsidR="00C86805">
          <w:rPr>
            <w:noProof/>
            <w:webHidden/>
          </w:rPr>
          <w:fldChar w:fldCharType="begin"/>
        </w:r>
        <w:r w:rsidR="00C86805">
          <w:rPr>
            <w:noProof/>
            <w:webHidden/>
          </w:rPr>
          <w:instrText xml:space="preserve"> PAGEREF _Toc56506384 \h </w:instrText>
        </w:r>
        <w:r w:rsidR="00C86805">
          <w:rPr>
            <w:noProof/>
            <w:webHidden/>
          </w:rPr>
        </w:r>
        <w:r w:rsidR="00C86805">
          <w:rPr>
            <w:noProof/>
            <w:webHidden/>
          </w:rPr>
          <w:fldChar w:fldCharType="separate"/>
        </w:r>
        <w:r w:rsidR="00C86805">
          <w:rPr>
            <w:noProof/>
            <w:webHidden/>
          </w:rPr>
          <w:t>71</w:t>
        </w:r>
        <w:r w:rsidR="00C86805">
          <w:rPr>
            <w:noProof/>
            <w:webHidden/>
          </w:rPr>
          <w:fldChar w:fldCharType="end"/>
        </w:r>
      </w:hyperlink>
    </w:p>
    <w:p w14:paraId="69164E8A" w14:textId="6DE8F5A4" w:rsidR="00C86805" w:rsidRDefault="0005287F">
      <w:pPr>
        <w:pStyle w:val="TOC6"/>
        <w:tabs>
          <w:tab w:val="left" w:pos="2271"/>
          <w:tab w:val="right" w:leader="dot" w:pos="9350"/>
        </w:tabs>
        <w:rPr>
          <w:rFonts w:asciiTheme="minorHAnsi" w:eastAsiaTheme="minorEastAsia" w:hAnsiTheme="minorHAnsi" w:cstheme="minorBidi"/>
          <w:noProof/>
          <w:sz w:val="22"/>
          <w:szCs w:val="22"/>
        </w:rPr>
      </w:pPr>
      <w:hyperlink w:anchor="_Toc56506385" w:history="1">
        <w:r w:rsidR="00C86805" w:rsidRPr="006B730D">
          <w:rPr>
            <w:rStyle w:val="Hyperlink"/>
            <w:noProof/>
          </w:rPr>
          <w:t>4.3.5.5.2.1</w:t>
        </w:r>
        <w:r w:rsidR="00C86805">
          <w:rPr>
            <w:rFonts w:asciiTheme="minorHAnsi" w:eastAsiaTheme="minorEastAsia" w:hAnsiTheme="minorHAnsi" w:cstheme="minorBidi"/>
            <w:noProof/>
            <w:sz w:val="22"/>
            <w:szCs w:val="22"/>
          </w:rPr>
          <w:tab/>
        </w:r>
        <w:r w:rsidR="00C86805" w:rsidRPr="006B730D">
          <w:rPr>
            <w:rStyle w:val="Hyperlink"/>
            <w:noProof/>
          </w:rPr>
          <w:t>Simple grammar (Capability Type only)</w:t>
        </w:r>
        <w:r w:rsidR="00C86805">
          <w:rPr>
            <w:noProof/>
            <w:webHidden/>
          </w:rPr>
          <w:tab/>
        </w:r>
        <w:r w:rsidR="00C86805">
          <w:rPr>
            <w:noProof/>
            <w:webHidden/>
          </w:rPr>
          <w:fldChar w:fldCharType="begin"/>
        </w:r>
        <w:r w:rsidR="00C86805">
          <w:rPr>
            <w:noProof/>
            <w:webHidden/>
          </w:rPr>
          <w:instrText xml:space="preserve"> PAGEREF _Toc56506385 \h </w:instrText>
        </w:r>
        <w:r w:rsidR="00C86805">
          <w:rPr>
            <w:noProof/>
            <w:webHidden/>
          </w:rPr>
        </w:r>
        <w:r w:rsidR="00C86805">
          <w:rPr>
            <w:noProof/>
            <w:webHidden/>
          </w:rPr>
          <w:fldChar w:fldCharType="separate"/>
        </w:r>
        <w:r w:rsidR="00C86805">
          <w:rPr>
            <w:noProof/>
            <w:webHidden/>
          </w:rPr>
          <w:t>71</w:t>
        </w:r>
        <w:r w:rsidR="00C86805">
          <w:rPr>
            <w:noProof/>
            <w:webHidden/>
          </w:rPr>
          <w:fldChar w:fldCharType="end"/>
        </w:r>
      </w:hyperlink>
    </w:p>
    <w:p w14:paraId="17CFE5B1" w14:textId="2EAE88A4" w:rsidR="00C86805" w:rsidRDefault="0005287F">
      <w:pPr>
        <w:pStyle w:val="TOC6"/>
        <w:tabs>
          <w:tab w:val="left" w:pos="2271"/>
          <w:tab w:val="right" w:leader="dot" w:pos="9350"/>
        </w:tabs>
        <w:rPr>
          <w:rFonts w:asciiTheme="minorHAnsi" w:eastAsiaTheme="minorEastAsia" w:hAnsiTheme="minorHAnsi" w:cstheme="minorBidi"/>
          <w:noProof/>
          <w:sz w:val="22"/>
          <w:szCs w:val="22"/>
        </w:rPr>
      </w:pPr>
      <w:hyperlink w:anchor="_Toc56506386" w:history="1">
        <w:r w:rsidR="00C86805" w:rsidRPr="006B730D">
          <w:rPr>
            <w:rStyle w:val="Hyperlink"/>
            <w:noProof/>
          </w:rPr>
          <w:t>4.3.5.5.2.2</w:t>
        </w:r>
        <w:r w:rsidR="00C86805">
          <w:rPr>
            <w:rFonts w:asciiTheme="minorHAnsi" w:eastAsiaTheme="minorEastAsia" w:hAnsiTheme="minorHAnsi" w:cstheme="minorBidi"/>
            <w:noProof/>
            <w:sz w:val="22"/>
            <w:szCs w:val="22"/>
          </w:rPr>
          <w:tab/>
        </w:r>
        <w:r w:rsidR="00C86805" w:rsidRPr="006B730D">
          <w:rPr>
            <w:rStyle w:val="Hyperlink"/>
            <w:noProof/>
          </w:rPr>
          <w:t>Extended grammar (with Node and Relationship Types)</w:t>
        </w:r>
        <w:r w:rsidR="00C86805">
          <w:rPr>
            <w:noProof/>
            <w:webHidden/>
          </w:rPr>
          <w:tab/>
        </w:r>
        <w:r w:rsidR="00C86805">
          <w:rPr>
            <w:noProof/>
            <w:webHidden/>
          </w:rPr>
          <w:fldChar w:fldCharType="begin"/>
        </w:r>
        <w:r w:rsidR="00C86805">
          <w:rPr>
            <w:noProof/>
            <w:webHidden/>
          </w:rPr>
          <w:instrText xml:space="preserve"> PAGEREF _Toc56506386 \h </w:instrText>
        </w:r>
        <w:r w:rsidR="00C86805">
          <w:rPr>
            <w:noProof/>
            <w:webHidden/>
          </w:rPr>
        </w:r>
        <w:r w:rsidR="00C86805">
          <w:rPr>
            <w:noProof/>
            <w:webHidden/>
          </w:rPr>
          <w:fldChar w:fldCharType="separate"/>
        </w:r>
        <w:r w:rsidR="00C86805">
          <w:rPr>
            <w:noProof/>
            <w:webHidden/>
          </w:rPr>
          <w:t>71</w:t>
        </w:r>
        <w:r w:rsidR="00C86805">
          <w:rPr>
            <w:noProof/>
            <w:webHidden/>
          </w:rPr>
          <w:fldChar w:fldCharType="end"/>
        </w:r>
      </w:hyperlink>
    </w:p>
    <w:p w14:paraId="1DAB7DD0" w14:textId="7C0C5BA9" w:rsidR="00C86805" w:rsidRDefault="0005287F">
      <w:pPr>
        <w:pStyle w:val="TOC6"/>
        <w:tabs>
          <w:tab w:val="left" w:pos="2271"/>
          <w:tab w:val="right" w:leader="dot" w:pos="9350"/>
        </w:tabs>
        <w:rPr>
          <w:rFonts w:asciiTheme="minorHAnsi" w:eastAsiaTheme="minorEastAsia" w:hAnsiTheme="minorHAnsi" w:cstheme="minorBidi"/>
          <w:noProof/>
          <w:sz w:val="22"/>
          <w:szCs w:val="22"/>
        </w:rPr>
      </w:pPr>
      <w:hyperlink w:anchor="_Toc56506387" w:history="1">
        <w:r w:rsidR="00C86805" w:rsidRPr="006B730D">
          <w:rPr>
            <w:rStyle w:val="Hyperlink"/>
            <w:noProof/>
          </w:rPr>
          <w:t>4.3.5.5.2.3</w:t>
        </w:r>
        <w:r w:rsidR="00C86805">
          <w:rPr>
            <w:rFonts w:asciiTheme="minorHAnsi" w:eastAsiaTheme="minorEastAsia" w:hAnsiTheme="minorHAnsi" w:cstheme="minorBidi"/>
            <w:noProof/>
            <w:sz w:val="22"/>
            <w:szCs w:val="22"/>
          </w:rPr>
          <w:tab/>
        </w:r>
        <w:r w:rsidR="00C86805" w:rsidRPr="006B730D">
          <w:rPr>
            <w:rStyle w:val="Hyperlink"/>
            <w:noProof/>
          </w:rPr>
          <w:t>Extended grammar for declaring Parameter Definitions on the relationship’s Interfaces</w:t>
        </w:r>
        <w:r w:rsidR="00C86805">
          <w:rPr>
            <w:noProof/>
            <w:webHidden/>
          </w:rPr>
          <w:tab/>
        </w:r>
        <w:r w:rsidR="00C86805">
          <w:rPr>
            <w:noProof/>
            <w:webHidden/>
          </w:rPr>
          <w:fldChar w:fldCharType="begin"/>
        </w:r>
        <w:r w:rsidR="00C86805">
          <w:rPr>
            <w:noProof/>
            <w:webHidden/>
          </w:rPr>
          <w:instrText xml:space="preserve"> PAGEREF _Toc56506387 \h </w:instrText>
        </w:r>
        <w:r w:rsidR="00C86805">
          <w:rPr>
            <w:noProof/>
            <w:webHidden/>
          </w:rPr>
        </w:r>
        <w:r w:rsidR="00C86805">
          <w:rPr>
            <w:noProof/>
            <w:webHidden/>
          </w:rPr>
          <w:fldChar w:fldCharType="separate"/>
        </w:r>
        <w:r w:rsidR="00C86805">
          <w:rPr>
            <w:noProof/>
            <w:webHidden/>
          </w:rPr>
          <w:t>71</w:t>
        </w:r>
        <w:r w:rsidR="00C86805">
          <w:rPr>
            <w:noProof/>
            <w:webHidden/>
          </w:rPr>
          <w:fldChar w:fldCharType="end"/>
        </w:r>
      </w:hyperlink>
    </w:p>
    <w:p w14:paraId="5706451D" w14:textId="40DC0425" w:rsidR="00C86805" w:rsidRDefault="0005287F">
      <w:pPr>
        <w:pStyle w:val="TOC5"/>
        <w:tabs>
          <w:tab w:val="right" w:leader="dot" w:pos="9350"/>
        </w:tabs>
        <w:rPr>
          <w:rFonts w:asciiTheme="minorHAnsi" w:eastAsiaTheme="minorEastAsia" w:hAnsiTheme="minorHAnsi" w:cstheme="minorBidi"/>
          <w:noProof/>
          <w:sz w:val="22"/>
          <w:szCs w:val="22"/>
        </w:rPr>
      </w:pPr>
      <w:hyperlink w:anchor="_Toc56506388" w:history="1">
        <w:r w:rsidR="00C86805" w:rsidRPr="006B730D">
          <w:rPr>
            <w:rStyle w:val="Hyperlink"/>
            <w:noProof/>
          </w:rPr>
          <w:t>4.3.5.5.3 Refinement rules</w:t>
        </w:r>
        <w:r w:rsidR="00C86805">
          <w:rPr>
            <w:noProof/>
            <w:webHidden/>
          </w:rPr>
          <w:tab/>
        </w:r>
        <w:r w:rsidR="00C86805">
          <w:rPr>
            <w:noProof/>
            <w:webHidden/>
          </w:rPr>
          <w:fldChar w:fldCharType="begin"/>
        </w:r>
        <w:r w:rsidR="00C86805">
          <w:rPr>
            <w:noProof/>
            <w:webHidden/>
          </w:rPr>
          <w:instrText xml:space="preserve"> PAGEREF _Toc56506388 \h </w:instrText>
        </w:r>
        <w:r w:rsidR="00C86805">
          <w:rPr>
            <w:noProof/>
            <w:webHidden/>
          </w:rPr>
        </w:r>
        <w:r w:rsidR="00C86805">
          <w:rPr>
            <w:noProof/>
            <w:webHidden/>
          </w:rPr>
          <w:fldChar w:fldCharType="separate"/>
        </w:r>
        <w:r w:rsidR="00C86805">
          <w:rPr>
            <w:noProof/>
            <w:webHidden/>
          </w:rPr>
          <w:t>72</w:t>
        </w:r>
        <w:r w:rsidR="00C86805">
          <w:rPr>
            <w:noProof/>
            <w:webHidden/>
          </w:rPr>
          <w:fldChar w:fldCharType="end"/>
        </w:r>
      </w:hyperlink>
    </w:p>
    <w:p w14:paraId="26965E5A" w14:textId="77C3DD9F" w:rsidR="00C86805" w:rsidRDefault="0005287F">
      <w:pPr>
        <w:pStyle w:val="TOC5"/>
        <w:tabs>
          <w:tab w:val="right" w:leader="dot" w:pos="9350"/>
        </w:tabs>
        <w:rPr>
          <w:rFonts w:asciiTheme="minorHAnsi" w:eastAsiaTheme="minorEastAsia" w:hAnsiTheme="minorHAnsi" w:cstheme="minorBidi"/>
          <w:noProof/>
          <w:sz w:val="22"/>
          <w:szCs w:val="22"/>
        </w:rPr>
      </w:pPr>
      <w:hyperlink w:anchor="_Toc56506389" w:history="1">
        <w:r w:rsidR="00C86805" w:rsidRPr="006B730D">
          <w:rPr>
            <w:rStyle w:val="Hyperlink"/>
            <w:noProof/>
          </w:rPr>
          <w:t>4.3.5.5.4 Additional requirements</w:t>
        </w:r>
        <w:r w:rsidR="00C86805">
          <w:rPr>
            <w:noProof/>
            <w:webHidden/>
          </w:rPr>
          <w:tab/>
        </w:r>
        <w:r w:rsidR="00C86805">
          <w:rPr>
            <w:noProof/>
            <w:webHidden/>
          </w:rPr>
          <w:fldChar w:fldCharType="begin"/>
        </w:r>
        <w:r w:rsidR="00C86805">
          <w:rPr>
            <w:noProof/>
            <w:webHidden/>
          </w:rPr>
          <w:instrText xml:space="preserve"> PAGEREF _Toc56506389 \h </w:instrText>
        </w:r>
        <w:r w:rsidR="00C86805">
          <w:rPr>
            <w:noProof/>
            <w:webHidden/>
          </w:rPr>
        </w:r>
        <w:r w:rsidR="00C86805">
          <w:rPr>
            <w:noProof/>
            <w:webHidden/>
          </w:rPr>
          <w:fldChar w:fldCharType="separate"/>
        </w:r>
        <w:r w:rsidR="00C86805">
          <w:rPr>
            <w:noProof/>
            <w:webHidden/>
          </w:rPr>
          <w:t>72</w:t>
        </w:r>
        <w:r w:rsidR="00C86805">
          <w:rPr>
            <w:noProof/>
            <w:webHidden/>
          </w:rPr>
          <w:fldChar w:fldCharType="end"/>
        </w:r>
      </w:hyperlink>
    </w:p>
    <w:p w14:paraId="71AE5CFD" w14:textId="722B8ABF" w:rsidR="00C86805" w:rsidRDefault="0005287F">
      <w:pPr>
        <w:pStyle w:val="TOC5"/>
        <w:tabs>
          <w:tab w:val="right" w:leader="dot" w:pos="9350"/>
        </w:tabs>
        <w:rPr>
          <w:rFonts w:asciiTheme="minorHAnsi" w:eastAsiaTheme="minorEastAsia" w:hAnsiTheme="minorHAnsi" w:cstheme="minorBidi"/>
          <w:noProof/>
          <w:sz w:val="22"/>
          <w:szCs w:val="22"/>
        </w:rPr>
      </w:pPr>
      <w:hyperlink w:anchor="_Toc56506390" w:history="1">
        <w:r w:rsidR="00C86805" w:rsidRPr="006B730D">
          <w:rPr>
            <w:rStyle w:val="Hyperlink"/>
            <w:noProof/>
          </w:rPr>
          <w:t>4.3.5.5.5 Notes</w:t>
        </w:r>
        <w:r w:rsidR="00C86805">
          <w:rPr>
            <w:noProof/>
            <w:webHidden/>
          </w:rPr>
          <w:tab/>
        </w:r>
        <w:r w:rsidR="00C86805">
          <w:rPr>
            <w:noProof/>
            <w:webHidden/>
          </w:rPr>
          <w:fldChar w:fldCharType="begin"/>
        </w:r>
        <w:r w:rsidR="00C86805">
          <w:rPr>
            <w:noProof/>
            <w:webHidden/>
          </w:rPr>
          <w:instrText xml:space="preserve"> PAGEREF _Toc56506390 \h </w:instrText>
        </w:r>
        <w:r w:rsidR="00C86805">
          <w:rPr>
            <w:noProof/>
            <w:webHidden/>
          </w:rPr>
        </w:r>
        <w:r w:rsidR="00C86805">
          <w:rPr>
            <w:noProof/>
            <w:webHidden/>
          </w:rPr>
          <w:fldChar w:fldCharType="separate"/>
        </w:r>
        <w:r w:rsidR="00C86805">
          <w:rPr>
            <w:noProof/>
            <w:webHidden/>
          </w:rPr>
          <w:t>72</w:t>
        </w:r>
        <w:r w:rsidR="00C86805">
          <w:rPr>
            <w:noProof/>
            <w:webHidden/>
          </w:rPr>
          <w:fldChar w:fldCharType="end"/>
        </w:r>
      </w:hyperlink>
    </w:p>
    <w:p w14:paraId="49323BE3" w14:textId="07096774" w:rsidR="00C86805" w:rsidRDefault="0005287F">
      <w:pPr>
        <w:pStyle w:val="TOC5"/>
        <w:tabs>
          <w:tab w:val="right" w:leader="dot" w:pos="9350"/>
        </w:tabs>
        <w:rPr>
          <w:rFonts w:asciiTheme="minorHAnsi" w:eastAsiaTheme="minorEastAsia" w:hAnsiTheme="minorHAnsi" w:cstheme="minorBidi"/>
          <w:noProof/>
          <w:sz w:val="22"/>
          <w:szCs w:val="22"/>
        </w:rPr>
      </w:pPr>
      <w:hyperlink w:anchor="_Toc56506391" w:history="1">
        <w:r w:rsidR="00C86805" w:rsidRPr="006B730D">
          <w:rPr>
            <w:rStyle w:val="Hyperlink"/>
            <w:noProof/>
          </w:rPr>
          <w:t>4.3.5.5.6 Requirement definition is a tuple with a filter</w:t>
        </w:r>
        <w:r w:rsidR="00C86805">
          <w:rPr>
            <w:noProof/>
            <w:webHidden/>
          </w:rPr>
          <w:tab/>
        </w:r>
        <w:r w:rsidR="00C86805">
          <w:rPr>
            <w:noProof/>
            <w:webHidden/>
          </w:rPr>
          <w:fldChar w:fldCharType="begin"/>
        </w:r>
        <w:r w:rsidR="00C86805">
          <w:rPr>
            <w:noProof/>
            <w:webHidden/>
          </w:rPr>
          <w:instrText xml:space="preserve"> PAGEREF _Toc56506391 \h </w:instrText>
        </w:r>
        <w:r w:rsidR="00C86805">
          <w:rPr>
            <w:noProof/>
            <w:webHidden/>
          </w:rPr>
        </w:r>
        <w:r w:rsidR="00C86805">
          <w:rPr>
            <w:noProof/>
            <w:webHidden/>
          </w:rPr>
          <w:fldChar w:fldCharType="separate"/>
        </w:r>
        <w:r w:rsidR="00C86805">
          <w:rPr>
            <w:noProof/>
            <w:webHidden/>
          </w:rPr>
          <w:t>72</w:t>
        </w:r>
        <w:r w:rsidR="00C86805">
          <w:rPr>
            <w:noProof/>
            <w:webHidden/>
          </w:rPr>
          <w:fldChar w:fldCharType="end"/>
        </w:r>
      </w:hyperlink>
    </w:p>
    <w:p w14:paraId="2730558C" w14:textId="3430A063" w:rsidR="00C86805" w:rsidRDefault="0005287F">
      <w:pPr>
        <w:pStyle w:val="TOC4"/>
        <w:tabs>
          <w:tab w:val="right" w:leader="dot" w:pos="9350"/>
        </w:tabs>
        <w:rPr>
          <w:rFonts w:asciiTheme="minorHAnsi" w:eastAsiaTheme="minorEastAsia" w:hAnsiTheme="minorHAnsi" w:cstheme="minorBidi"/>
          <w:noProof/>
          <w:sz w:val="22"/>
          <w:szCs w:val="22"/>
        </w:rPr>
      </w:pPr>
      <w:hyperlink w:anchor="_Toc56506392" w:history="1">
        <w:r w:rsidR="00C86805" w:rsidRPr="006B730D">
          <w:rPr>
            <w:rStyle w:val="Hyperlink"/>
            <w:noProof/>
          </w:rPr>
          <w:t>4.3.5.6 Requirement assignment</w:t>
        </w:r>
        <w:r w:rsidR="00C86805">
          <w:rPr>
            <w:noProof/>
            <w:webHidden/>
          </w:rPr>
          <w:tab/>
        </w:r>
        <w:r w:rsidR="00C86805">
          <w:rPr>
            <w:noProof/>
            <w:webHidden/>
          </w:rPr>
          <w:fldChar w:fldCharType="begin"/>
        </w:r>
        <w:r w:rsidR="00C86805">
          <w:rPr>
            <w:noProof/>
            <w:webHidden/>
          </w:rPr>
          <w:instrText xml:space="preserve"> PAGEREF _Toc56506392 \h </w:instrText>
        </w:r>
        <w:r w:rsidR="00C86805">
          <w:rPr>
            <w:noProof/>
            <w:webHidden/>
          </w:rPr>
        </w:r>
        <w:r w:rsidR="00C86805">
          <w:rPr>
            <w:noProof/>
            <w:webHidden/>
          </w:rPr>
          <w:fldChar w:fldCharType="separate"/>
        </w:r>
        <w:r w:rsidR="00C86805">
          <w:rPr>
            <w:noProof/>
            <w:webHidden/>
          </w:rPr>
          <w:t>73</w:t>
        </w:r>
        <w:r w:rsidR="00C86805">
          <w:rPr>
            <w:noProof/>
            <w:webHidden/>
          </w:rPr>
          <w:fldChar w:fldCharType="end"/>
        </w:r>
      </w:hyperlink>
    </w:p>
    <w:p w14:paraId="044EACC9" w14:textId="3505D6B8" w:rsidR="00C86805" w:rsidRDefault="0005287F">
      <w:pPr>
        <w:pStyle w:val="TOC5"/>
        <w:tabs>
          <w:tab w:val="right" w:leader="dot" w:pos="9350"/>
        </w:tabs>
        <w:rPr>
          <w:rFonts w:asciiTheme="minorHAnsi" w:eastAsiaTheme="minorEastAsia" w:hAnsiTheme="minorHAnsi" w:cstheme="minorBidi"/>
          <w:noProof/>
          <w:sz w:val="22"/>
          <w:szCs w:val="22"/>
        </w:rPr>
      </w:pPr>
      <w:hyperlink w:anchor="_Toc56506393" w:history="1">
        <w:r w:rsidR="00C86805" w:rsidRPr="006B730D">
          <w:rPr>
            <w:rStyle w:val="Hyperlink"/>
            <w:noProof/>
          </w:rPr>
          <w:t>4.3.5.6.1 Keynames</w:t>
        </w:r>
        <w:r w:rsidR="00C86805">
          <w:rPr>
            <w:noProof/>
            <w:webHidden/>
          </w:rPr>
          <w:tab/>
        </w:r>
        <w:r w:rsidR="00C86805">
          <w:rPr>
            <w:noProof/>
            <w:webHidden/>
          </w:rPr>
          <w:fldChar w:fldCharType="begin"/>
        </w:r>
        <w:r w:rsidR="00C86805">
          <w:rPr>
            <w:noProof/>
            <w:webHidden/>
          </w:rPr>
          <w:instrText xml:space="preserve"> PAGEREF _Toc56506393 \h </w:instrText>
        </w:r>
        <w:r w:rsidR="00C86805">
          <w:rPr>
            <w:noProof/>
            <w:webHidden/>
          </w:rPr>
        </w:r>
        <w:r w:rsidR="00C86805">
          <w:rPr>
            <w:noProof/>
            <w:webHidden/>
          </w:rPr>
          <w:fldChar w:fldCharType="separate"/>
        </w:r>
        <w:r w:rsidR="00C86805">
          <w:rPr>
            <w:noProof/>
            <w:webHidden/>
          </w:rPr>
          <w:t>73</w:t>
        </w:r>
        <w:r w:rsidR="00C86805">
          <w:rPr>
            <w:noProof/>
            <w:webHidden/>
          </w:rPr>
          <w:fldChar w:fldCharType="end"/>
        </w:r>
      </w:hyperlink>
    </w:p>
    <w:p w14:paraId="59475516" w14:textId="5A22C56A" w:rsidR="00C86805" w:rsidRDefault="0005287F">
      <w:pPr>
        <w:pStyle w:val="TOC5"/>
        <w:tabs>
          <w:tab w:val="right" w:leader="dot" w:pos="9350"/>
        </w:tabs>
        <w:rPr>
          <w:rFonts w:asciiTheme="minorHAnsi" w:eastAsiaTheme="minorEastAsia" w:hAnsiTheme="minorHAnsi" w:cstheme="minorBidi"/>
          <w:noProof/>
          <w:sz w:val="22"/>
          <w:szCs w:val="22"/>
        </w:rPr>
      </w:pPr>
      <w:hyperlink w:anchor="_Toc56506394" w:history="1">
        <w:r w:rsidR="00C86805" w:rsidRPr="006B730D">
          <w:rPr>
            <w:rStyle w:val="Hyperlink"/>
            <w:noProof/>
          </w:rPr>
          <w:t>4.3.5.6.2 Grammar</w:t>
        </w:r>
        <w:r w:rsidR="00C86805">
          <w:rPr>
            <w:noProof/>
            <w:webHidden/>
          </w:rPr>
          <w:tab/>
        </w:r>
        <w:r w:rsidR="00C86805">
          <w:rPr>
            <w:noProof/>
            <w:webHidden/>
          </w:rPr>
          <w:fldChar w:fldCharType="begin"/>
        </w:r>
        <w:r w:rsidR="00C86805">
          <w:rPr>
            <w:noProof/>
            <w:webHidden/>
          </w:rPr>
          <w:instrText xml:space="preserve"> PAGEREF _Toc56506394 \h </w:instrText>
        </w:r>
        <w:r w:rsidR="00C86805">
          <w:rPr>
            <w:noProof/>
            <w:webHidden/>
          </w:rPr>
        </w:r>
        <w:r w:rsidR="00C86805">
          <w:rPr>
            <w:noProof/>
            <w:webHidden/>
          </w:rPr>
          <w:fldChar w:fldCharType="separate"/>
        </w:r>
        <w:r w:rsidR="00C86805">
          <w:rPr>
            <w:noProof/>
            <w:webHidden/>
          </w:rPr>
          <w:t>74</w:t>
        </w:r>
        <w:r w:rsidR="00C86805">
          <w:rPr>
            <w:noProof/>
            <w:webHidden/>
          </w:rPr>
          <w:fldChar w:fldCharType="end"/>
        </w:r>
      </w:hyperlink>
    </w:p>
    <w:p w14:paraId="2098246E" w14:textId="276C8ACD" w:rsidR="00C86805" w:rsidRDefault="0005287F">
      <w:pPr>
        <w:pStyle w:val="TOC6"/>
        <w:tabs>
          <w:tab w:val="left" w:pos="2271"/>
          <w:tab w:val="right" w:leader="dot" w:pos="9350"/>
        </w:tabs>
        <w:rPr>
          <w:rFonts w:asciiTheme="minorHAnsi" w:eastAsiaTheme="minorEastAsia" w:hAnsiTheme="minorHAnsi" w:cstheme="minorBidi"/>
          <w:noProof/>
          <w:sz w:val="22"/>
          <w:szCs w:val="22"/>
        </w:rPr>
      </w:pPr>
      <w:hyperlink w:anchor="_Toc56506395" w:history="1">
        <w:r w:rsidR="00C86805" w:rsidRPr="006B730D">
          <w:rPr>
            <w:rStyle w:val="Hyperlink"/>
            <w:noProof/>
          </w:rPr>
          <w:t>4.3.5.6.2.1</w:t>
        </w:r>
        <w:r w:rsidR="00C86805">
          <w:rPr>
            <w:rFonts w:asciiTheme="minorHAnsi" w:eastAsiaTheme="minorEastAsia" w:hAnsiTheme="minorHAnsi" w:cstheme="minorBidi"/>
            <w:noProof/>
            <w:sz w:val="22"/>
            <w:szCs w:val="22"/>
          </w:rPr>
          <w:tab/>
        </w:r>
        <w:r w:rsidR="00C86805" w:rsidRPr="006B730D">
          <w:rPr>
            <w:rStyle w:val="Hyperlink"/>
            <w:noProof/>
          </w:rPr>
          <w:t>Short notation:</w:t>
        </w:r>
        <w:r w:rsidR="00C86805">
          <w:rPr>
            <w:noProof/>
            <w:webHidden/>
          </w:rPr>
          <w:tab/>
        </w:r>
        <w:r w:rsidR="00C86805">
          <w:rPr>
            <w:noProof/>
            <w:webHidden/>
          </w:rPr>
          <w:fldChar w:fldCharType="begin"/>
        </w:r>
        <w:r w:rsidR="00C86805">
          <w:rPr>
            <w:noProof/>
            <w:webHidden/>
          </w:rPr>
          <w:instrText xml:space="preserve"> PAGEREF _Toc56506395 \h </w:instrText>
        </w:r>
        <w:r w:rsidR="00C86805">
          <w:rPr>
            <w:noProof/>
            <w:webHidden/>
          </w:rPr>
        </w:r>
        <w:r w:rsidR="00C86805">
          <w:rPr>
            <w:noProof/>
            <w:webHidden/>
          </w:rPr>
          <w:fldChar w:fldCharType="separate"/>
        </w:r>
        <w:r w:rsidR="00C86805">
          <w:rPr>
            <w:noProof/>
            <w:webHidden/>
          </w:rPr>
          <w:t>74</w:t>
        </w:r>
        <w:r w:rsidR="00C86805">
          <w:rPr>
            <w:noProof/>
            <w:webHidden/>
          </w:rPr>
          <w:fldChar w:fldCharType="end"/>
        </w:r>
      </w:hyperlink>
    </w:p>
    <w:p w14:paraId="07BA57F9" w14:textId="551A1503" w:rsidR="00C86805" w:rsidRDefault="0005287F">
      <w:pPr>
        <w:pStyle w:val="TOC6"/>
        <w:tabs>
          <w:tab w:val="left" w:pos="2271"/>
          <w:tab w:val="right" w:leader="dot" w:pos="9350"/>
        </w:tabs>
        <w:rPr>
          <w:rFonts w:asciiTheme="minorHAnsi" w:eastAsiaTheme="minorEastAsia" w:hAnsiTheme="minorHAnsi" w:cstheme="minorBidi"/>
          <w:noProof/>
          <w:sz w:val="22"/>
          <w:szCs w:val="22"/>
        </w:rPr>
      </w:pPr>
      <w:hyperlink w:anchor="_Toc56506396" w:history="1">
        <w:r w:rsidR="00C86805" w:rsidRPr="006B730D">
          <w:rPr>
            <w:rStyle w:val="Hyperlink"/>
            <w:noProof/>
          </w:rPr>
          <w:t>4.3.5.6.2.2</w:t>
        </w:r>
        <w:r w:rsidR="00C86805">
          <w:rPr>
            <w:rFonts w:asciiTheme="minorHAnsi" w:eastAsiaTheme="minorEastAsia" w:hAnsiTheme="minorHAnsi" w:cstheme="minorBidi"/>
            <w:noProof/>
            <w:sz w:val="22"/>
            <w:szCs w:val="22"/>
          </w:rPr>
          <w:tab/>
        </w:r>
        <w:r w:rsidR="00C86805" w:rsidRPr="006B730D">
          <w:rPr>
            <w:rStyle w:val="Hyperlink"/>
            <w:noProof/>
          </w:rPr>
          <w:t>Extended notation:</w:t>
        </w:r>
        <w:r w:rsidR="00C86805">
          <w:rPr>
            <w:noProof/>
            <w:webHidden/>
          </w:rPr>
          <w:tab/>
        </w:r>
        <w:r w:rsidR="00C86805">
          <w:rPr>
            <w:noProof/>
            <w:webHidden/>
          </w:rPr>
          <w:fldChar w:fldCharType="begin"/>
        </w:r>
        <w:r w:rsidR="00C86805">
          <w:rPr>
            <w:noProof/>
            <w:webHidden/>
          </w:rPr>
          <w:instrText xml:space="preserve"> PAGEREF _Toc56506396 \h </w:instrText>
        </w:r>
        <w:r w:rsidR="00C86805">
          <w:rPr>
            <w:noProof/>
            <w:webHidden/>
          </w:rPr>
        </w:r>
        <w:r w:rsidR="00C86805">
          <w:rPr>
            <w:noProof/>
            <w:webHidden/>
          </w:rPr>
          <w:fldChar w:fldCharType="separate"/>
        </w:r>
        <w:r w:rsidR="00C86805">
          <w:rPr>
            <w:noProof/>
            <w:webHidden/>
          </w:rPr>
          <w:t>74</w:t>
        </w:r>
        <w:r w:rsidR="00C86805">
          <w:rPr>
            <w:noProof/>
            <w:webHidden/>
          </w:rPr>
          <w:fldChar w:fldCharType="end"/>
        </w:r>
      </w:hyperlink>
    </w:p>
    <w:p w14:paraId="12CD8DED" w14:textId="0CD1EAB4" w:rsidR="00C86805" w:rsidRDefault="0005287F">
      <w:pPr>
        <w:pStyle w:val="TOC6"/>
        <w:tabs>
          <w:tab w:val="left" w:pos="2271"/>
          <w:tab w:val="right" w:leader="dot" w:pos="9350"/>
        </w:tabs>
        <w:rPr>
          <w:rFonts w:asciiTheme="minorHAnsi" w:eastAsiaTheme="minorEastAsia" w:hAnsiTheme="minorHAnsi" w:cstheme="minorBidi"/>
          <w:noProof/>
          <w:sz w:val="22"/>
          <w:szCs w:val="22"/>
        </w:rPr>
      </w:pPr>
      <w:hyperlink w:anchor="_Toc56506397" w:history="1">
        <w:r w:rsidR="00C86805" w:rsidRPr="006B730D">
          <w:rPr>
            <w:rStyle w:val="Hyperlink"/>
            <w:noProof/>
          </w:rPr>
          <w:t>4.3.5.6.2.3</w:t>
        </w:r>
        <w:r w:rsidR="00C86805">
          <w:rPr>
            <w:rFonts w:asciiTheme="minorHAnsi" w:eastAsiaTheme="minorEastAsia" w:hAnsiTheme="minorHAnsi" w:cstheme="minorBidi"/>
            <w:noProof/>
            <w:sz w:val="22"/>
            <w:szCs w:val="22"/>
          </w:rPr>
          <w:tab/>
        </w:r>
        <w:r w:rsidR="00C86805" w:rsidRPr="006B730D">
          <w:rPr>
            <w:rStyle w:val="Hyperlink"/>
            <w:noProof/>
          </w:rPr>
          <w:t>Extended grammar with Property Assignments and Interface Assignments for the relationship</w:t>
        </w:r>
        <w:r w:rsidR="00C86805">
          <w:rPr>
            <w:noProof/>
            <w:webHidden/>
          </w:rPr>
          <w:tab/>
        </w:r>
        <w:r w:rsidR="00C86805">
          <w:rPr>
            <w:noProof/>
            <w:webHidden/>
          </w:rPr>
          <w:fldChar w:fldCharType="begin"/>
        </w:r>
        <w:r w:rsidR="00C86805">
          <w:rPr>
            <w:noProof/>
            <w:webHidden/>
          </w:rPr>
          <w:instrText xml:space="preserve"> PAGEREF _Toc56506397 \h </w:instrText>
        </w:r>
        <w:r w:rsidR="00C86805">
          <w:rPr>
            <w:noProof/>
            <w:webHidden/>
          </w:rPr>
        </w:r>
        <w:r w:rsidR="00C86805">
          <w:rPr>
            <w:noProof/>
            <w:webHidden/>
          </w:rPr>
          <w:fldChar w:fldCharType="separate"/>
        </w:r>
        <w:r w:rsidR="00C86805">
          <w:rPr>
            <w:noProof/>
            <w:webHidden/>
          </w:rPr>
          <w:t>75</w:t>
        </w:r>
        <w:r w:rsidR="00C86805">
          <w:rPr>
            <w:noProof/>
            <w:webHidden/>
          </w:rPr>
          <w:fldChar w:fldCharType="end"/>
        </w:r>
      </w:hyperlink>
    </w:p>
    <w:p w14:paraId="72CA85DA" w14:textId="2BECC9A0" w:rsidR="00C86805" w:rsidRDefault="0005287F">
      <w:pPr>
        <w:pStyle w:val="TOC5"/>
        <w:tabs>
          <w:tab w:val="right" w:leader="dot" w:pos="9350"/>
        </w:tabs>
        <w:rPr>
          <w:rFonts w:asciiTheme="minorHAnsi" w:eastAsiaTheme="minorEastAsia" w:hAnsiTheme="minorHAnsi" w:cstheme="minorBidi"/>
          <w:noProof/>
          <w:sz w:val="22"/>
          <w:szCs w:val="22"/>
        </w:rPr>
      </w:pPr>
      <w:hyperlink w:anchor="_Toc56506398" w:history="1">
        <w:r w:rsidR="00C86805" w:rsidRPr="006B730D">
          <w:rPr>
            <w:rStyle w:val="Hyperlink"/>
            <w:noProof/>
          </w:rPr>
          <w:t>4.3.5.6.3 Examples</w:t>
        </w:r>
        <w:r w:rsidR="00C86805">
          <w:rPr>
            <w:noProof/>
            <w:webHidden/>
          </w:rPr>
          <w:tab/>
        </w:r>
        <w:r w:rsidR="00C86805">
          <w:rPr>
            <w:noProof/>
            <w:webHidden/>
          </w:rPr>
          <w:fldChar w:fldCharType="begin"/>
        </w:r>
        <w:r w:rsidR="00C86805">
          <w:rPr>
            <w:noProof/>
            <w:webHidden/>
          </w:rPr>
          <w:instrText xml:space="preserve"> PAGEREF _Toc56506398 \h </w:instrText>
        </w:r>
        <w:r w:rsidR="00C86805">
          <w:rPr>
            <w:noProof/>
            <w:webHidden/>
          </w:rPr>
        </w:r>
        <w:r w:rsidR="00C86805">
          <w:rPr>
            <w:noProof/>
            <w:webHidden/>
          </w:rPr>
          <w:fldChar w:fldCharType="separate"/>
        </w:r>
        <w:r w:rsidR="00C86805">
          <w:rPr>
            <w:noProof/>
            <w:webHidden/>
          </w:rPr>
          <w:t>76</w:t>
        </w:r>
        <w:r w:rsidR="00C86805">
          <w:rPr>
            <w:noProof/>
            <w:webHidden/>
          </w:rPr>
          <w:fldChar w:fldCharType="end"/>
        </w:r>
      </w:hyperlink>
    </w:p>
    <w:p w14:paraId="5E7DE458" w14:textId="1955B8ED" w:rsidR="00C86805" w:rsidRDefault="0005287F">
      <w:pPr>
        <w:pStyle w:val="TOC6"/>
        <w:tabs>
          <w:tab w:val="left" w:pos="2271"/>
          <w:tab w:val="right" w:leader="dot" w:pos="9350"/>
        </w:tabs>
        <w:rPr>
          <w:rFonts w:asciiTheme="minorHAnsi" w:eastAsiaTheme="minorEastAsia" w:hAnsiTheme="minorHAnsi" w:cstheme="minorBidi"/>
          <w:noProof/>
          <w:sz w:val="22"/>
          <w:szCs w:val="22"/>
        </w:rPr>
      </w:pPr>
      <w:hyperlink w:anchor="_Toc56506399" w:history="1">
        <w:r w:rsidR="00C86805" w:rsidRPr="006B730D">
          <w:rPr>
            <w:rStyle w:val="Hyperlink"/>
            <w:noProof/>
          </w:rPr>
          <w:t>4.3.5.6.3.1</w:t>
        </w:r>
        <w:r w:rsidR="00C86805">
          <w:rPr>
            <w:rFonts w:asciiTheme="minorHAnsi" w:eastAsiaTheme="minorEastAsia" w:hAnsiTheme="minorHAnsi" w:cstheme="minorBidi"/>
            <w:noProof/>
            <w:sz w:val="22"/>
            <w:szCs w:val="22"/>
          </w:rPr>
          <w:tab/>
        </w:r>
        <w:r w:rsidR="00C86805" w:rsidRPr="006B730D">
          <w:rPr>
            <w:rStyle w:val="Hyperlink"/>
            <w:noProof/>
          </w:rPr>
          <w:t>Example 1 – Hosting requirement on a Node Type</w:t>
        </w:r>
        <w:r w:rsidR="00C86805">
          <w:rPr>
            <w:noProof/>
            <w:webHidden/>
          </w:rPr>
          <w:tab/>
        </w:r>
        <w:r w:rsidR="00C86805">
          <w:rPr>
            <w:noProof/>
            <w:webHidden/>
          </w:rPr>
          <w:fldChar w:fldCharType="begin"/>
        </w:r>
        <w:r w:rsidR="00C86805">
          <w:rPr>
            <w:noProof/>
            <w:webHidden/>
          </w:rPr>
          <w:instrText xml:space="preserve"> PAGEREF _Toc56506399 \h </w:instrText>
        </w:r>
        <w:r w:rsidR="00C86805">
          <w:rPr>
            <w:noProof/>
            <w:webHidden/>
          </w:rPr>
        </w:r>
        <w:r w:rsidR="00C86805">
          <w:rPr>
            <w:noProof/>
            <w:webHidden/>
          </w:rPr>
          <w:fldChar w:fldCharType="separate"/>
        </w:r>
        <w:r w:rsidR="00C86805">
          <w:rPr>
            <w:noProof/>
            <w:webHidden/>
          </w:rPr>
          <w:t>76</w:t>
        </w:r>
        <w:r w:rsidR="00C86805">
          <w:rPr>
            <w:noProof/>
            <w:webHidden/>
          </w:rPr>
          <w:fldChar w:fldCharType="end"/>
        </w:r>
      </w:hyperlink>
    </w:p>
    <w:p w14:paraId="1EADF064" w14:textId="516D5793" w:rsidR="00C86805" w:rsidRDefault="0005287F">
      <w:pPr>
        <w:pStyle w:val="TOC6"/>
        <w:tabs>
          <w:tab w:val="left" w:pos="2271"/>
          <w:tab w:val="right" w:leader="dot" w:pos="9350"/>
        </w:tabs>
        <w:rPr>
          <w:rFonts w:asciiTheme="minorHAnsi" w:eastAsiaTheme="minorEastAsia" w:hAnsiTheme="minorHAnsi" w:cstheme="minorBidi"/>
          <w:noProof/>
          <w:sz w:val="22"/>
          <w:szCs w:val="22"/>
        </w:rPr>
      </w:pPr>
      <w:hyperlink w:anchor="_Toc56506400" w:history="1">
        <w:r w:rsidR="00C86805" w:rsidRPr="006B730D">
          <w:rPr>
            <w:rStyle w:val="Hyperlink"/>
            <w:noProof/>
          </w:rPr>
          <w:t>4.3.5.6.3.2</w:t>
        </w:r>
        <w:r w:rsidR="00C86805">
          <w:rPr>
            <w:rFonts w:asciiTheme="minorHAnsi" w:eastAsiaTheme="minorEastAsia" w:hAnsiTheme="minorHAnsi" w:cstheme="minorBidi"/>
            <w:noProof/>
            <w:sz w:val="22"/>
            <w:szCs w:val="22"/>
          </w:rPr>
          <w:tab/>
        </w:r>
        <w:r w:rsidR="00C86805" w:rsidRPr="006B730D">
          <w:rPr>
            <w:rStyle w:val="Hyperlink"/>
            <w:noProof/>
          </w:rPr>
          <w:t>Example 2 - Requirement with Node Template and a custom Relationship Type</w:t>
        </w:r>
        <w:r w:rsidR="00C86805">
          <w:rPr>
            <w:noProof/>
            <w:webHidden/>
          </w:rPr>
          <w:tab/>
        </w:r>
        <w:r w:rsidR="00C86805">
          <w:rPr>
            <w:noProof/>
            <w:webHidden/>
          </w:rPr>
          <w:fldChar w:fldCharType="begin"/>
        </w:r>
        <w:r w:rsidR="00C86805">
          <w:rPr>
            <w:noProof/>
            <w:webHidden/>
          </w:rPr>
          <w:instrText xml:space="preserve"> PAGEREF _Toc56506400 \h </w:instrText>
        </w:r>
        <w:r w:rsidR="00C86805">
          <w:rPr>
            <w:noProof/>
            <w:webHidden/>
          </w:rPr>
        </w:r>
        <w:r w:rsidR="00C86805">
          <w:rPr>
            <w:noProof/>
            <w:webHidden/>
          </w:rPr>
          <w:fldChar w:fldCharType="separate"/>
        </w:r>
        <w:r w:rsidR="00C86805">
          <w:rPr>
            <w:noProof/>
            <w:webHidden/>
          </w:rPr>
          <w:t>76</w:t>
        </w:r>
        <w:r w:rsidR="00C86805">
          <w:rPr>
            <w:noProof/>
            <w:webHidden/>
          </w:rPr>
          <w:fldChar w:fldCharType="end"/>
        </w:r>
      </w:hyperlink>
    </w:p>
    <w:p w14:paraId="11EBFFCD" w14:textId="53C41290" w:rsidR="00C86805" w:rsidRDefault="0005287F">
      <w:pPr>
        <w:pStyle w:val="TOC6"/>
        <w:tabs>
          <w:tab w:val="left" w:pos="2271"/>
          <w:tab w:val="right" w:leader="dot" w:pos="9350"/>
        </w:tabs>
        <w:rPr>
          <w:rFonts w:asciiTheme="minorHAnsi" w:eastAsiaTheme="minorEastAsia" w:hAnsiTheme="minorHAnsi" w:cstheme="minorBidi"/>
          <w:noProof/>
          <w:sz w:val="22"/>
          <w:szCs w:val="22"/>
        </w:rPr>
      </w:pPr>
      <w:hyperlink w:anchor="_Toc56506401" w:history="1">
        <w:r w:rsidR="00C86805" w:rsidRPr="006B730D">
          <w:rPr>
            <w:rStyle w:val="Hyperlink"/>
            <w:noProof/>
          </w:rPr>
          <w:t>4.3.5.6.3.3</w:t>
        </w:r>
        <w:r w:rsidR="00C86805">
          <w:rPr>
            <w:rFonts w:asciiTheme="minorHAnsi" w:eastAsiaTheme="minorEastAsia" w:hAnsiTheme="minorHAnsi" w:cstheme="minorBidi"/>
            <w:noProof/>
            <w:sz w:val="22"/>
            <w:szCs w:val="22"/>
          </w:rPr>
          <w:tab/>
        </w:r>
        <w:r w:rsidR="00C86805" w:rsidRPr="006B730D">
          <w:rPr>
            <w:rStyle w:val="Hyperlink"/>
            <w:noProof/>
          </w:rPr>
          <w:t>Example 3 - Requirement for a Compute node with additional selection criteria (filter)</w:t>
        </w:r>
        <w:r w:rsidR="00C86805">
          <w:rPr>
            <w:noProof/>
            <w:webHidden/>
          </w:rPr>
          <w:tab/>
        </w:r>
        <w:r w:rsidR="00C86805">
          <w:rPr>
            <w:noProof/>
            <w:webHidden/>
          </w:rPr>
          <w:fldChar w:fldCharType="begin"/>
        </w:r>
        <w:r w:rsidR="00C86805">
          <w:rPr>
            <w:noProof/>
            <w:webHidden/>
          </w:rPr>
          <w:instrText xml:space="preserve"> PAGEREF _Toc56506401 \h </w:instrText>
        </w:r>
        <w:r w:rsidR="00C86805">
          <w:rPr>
            <w:noProof/>
            <w:webHidden/>
          </w:rPr>
        </w:r>
        <w:r w:rsidR="00C86805">
          <w:rPr>
            <w:noProof/>
            <w:webHidden/>
          </w:rPr>
          <w:fldChar w:fldCharType="separate"/>
        </w:r>
        <w:r w:rsidR="00C86805">
          <w:rPr>
            <w:noProof/>
            <w:webHidden/>
          </w:rPr>
          <w:t>77</w:t>
        </w:r>
        <w:r w:rsidR="00C86805">
          <w:rPr>
            <w:noProof/>
            <w:webHidden/>
          </w:rPr>
          <w:fldChar w:fldCharType="end"/>
        </w:r>
      </w:hyperlink>
    </w:p>
    <w:p w14:paraId="25C11C4A" w14:textId="44CE53B9" w:rsidR="00C86805" w:rsidRDefault="0005287F">
      <w:pPr>
        <w:pStyle w:val="TOC6"/>
        <w:tabs>
          <w:tab w:val="left" w:pos="2271"/>
          <w:tab w:val="right" w:leader="dot" w:pos="9350"/>
        </w:tabs>
        <w:rPr>
          <w:rFonts w:asciiTheme="minorHAnsi" w:eastAsiaTheme="minorEastAsia" w:hAnsiTheme="minorHAnsi" w:cstheme="minorBidi"/>
          <w:noProof/>
          <w:sz w:val="22"/>
          <w:szCs w:val="22"/>
        </w:rPr>
      </w:pPr>
      <w:hyperlink w:anchor="_Toc56506402" w:history="1">
        <w:r w:rsidR="00C86805" w:rsidRPr="006B730D">
          <w:rPr>
            <w:rStyle w:val="Hyperlink"/>
            <w:noProof/>
          </w:rPr>
          <w:t>4.3.5.6.3.4</w:t>
        </w:r>
        <w:r w:rsidR="00C86805">
          <w:rPr>
            <w:rFonts w:asciiTheme="minorHAnsi" w:eastAsiaTheme="minorEastAsia" w:hAnsiTheme="minorHAnsi" w:cstheme="minorBidi"/>
            <w:noProof/>
            <w:sz w:val="22"/>
            <w:szCs w:val="22"/>
          </w:rPr>
          <w:tab/>
        </w:r>
        <w:r w:rsidR="00C86805" w:rsidRPr="006B730D">
          <w:rPr>
            <w:rStyle w:val="Hyperlink"/>
            <w:noProof/>
          </w:rPr>
          <w:t>Example 4 - Requirement assignment for definition with occurrences: [2,2]</w:t>
        </w:r>
        <w:r w:rsidR="00C86805">
          <w:rPr>
            <w:noProof/>
            <w:webHidden/>
          </w:rPr>
          <w:tab/>
        </w:r>
        <w:r w:rsidR="00C86805">
          <w:rPr>
            <w:noProof/>
            <w:webHidden/>
          </w:rPr>
          <w:fldChar w:fldCharType="begin"/>
        </w:r>
        <w:r w:rsidR="00C86805">
          <w:rPr>
            <w:noProof/>
            <w:webHidden/>
          </w:rPr>
          <w:instrText xml:space="preserve"> PAGEREF _Toc56506402 \h </w:instrText>
        </w:r>
        <w:r w:rsidR="00C86805">
          <w:rPr>
            <w:noProof/>
            <w:webHidden/>
          </w:rPr>
        </w:r>
        <w:r w:rsidR="00C86805">
          <w:rPr>
            <w:noProof/>
            <w:webHidden/>
          </w:rPr>
          <w:fldChar w:fldCharType="separate"/>
        </w:r>
        <w:r w:rsidR="00C86805">
          <w:rPr>
            <w:noProof/>
            <w:webHidden/>
          </w:rPr>
          <w:t>77</w:t>
        </w:r>
        <w:r w:rsidR="00C86805">
          <w:rPr>
            <w:noProof/>
            <w:webHidden/>
          </w:rPr>
          <w:fldChar w:fldCharType="end"/>
        </w:r>
      </w:hyperlink>
    </w:p>
    <w:p w14:paraId="7C66FAED" w14:textId="4E16A547" w:rsidR="00C86805" w:rsidRDefault="0005287F">
      <w:pPr>
        <w:pStyle w:val="TOC4"/>
        <w:tabs>
          <w:tab w:val="right" w:leader="dot" w:pos="9350"/>
        </w:tabs>
        <w:rPr>
          <w:rFonts w:asciiTheme="minorHAnsi" w:eastAsiaTheme="minorEastAsia" w:hAnsiTheme="minorHAnsi" w:cstheme="minorBidi"/>
          <w:noProof/>
          <w:sz w:val="22"/>
          <w:szCs w:val="22"/>
        </w:rPr>
      </w:pPr>
      <w:hyperlink w:anchor="_Toc56506403" w:history="1">
        <w:r w:rsidR="00C86805" w:rsidRPr="006B730D">
          <w:rPr>
            <w:rStyle w:val="Hyperlink"/>
            <w:noProof/>
          </w:rPr>
          <w:t>4.3.5.7 Node Filter definition</w:t>
        </w:r>
        <w:r w:rsidR="00C86805">
          <w:rPr>
            <w:noProof/>
            <w:webHidden/>
          </w:rPr>
          <w:tab/>
        </w:r>
        <w:r w:rsidR="00C86805">
          <w:rPr>
            <w:noProof/>
            <w:webHidden/>
          </w:rPr>
          <w:fldChar w:fldCharType="begin"/>
        </w:r>
        <w:r w:rsidR="00C86805">
          <w:rPr>
            <w:noProof/>
            <w:webHidden/>
          </w:rPr>
          <w:instrText xml:space="preserve"> PAGEREF _Toc56506403 \h </w:instrText>
        </w:r>
        <w:r w:rsidR="00C86805">
          <w:rPr>
            <w:noProof/>
            <w:webHidden/>
          </w:rPr>
        </w:r>
        <w:r w:rsidR="00C86805">
          <w:rPr>
            <w:noProof/>
            <w:webHidden/>
          </w:rPr>
          <w:fldChar w:fldCharType="separate"/>
        </w:r>
        <w:r w:rsidR="00C86805">
          <w:rPr>
            <w:noProof/>
            <w:webHidden/>
          </w:rPr>
          <w:t>78</w:t>
        </w:r>
        <w:r w:rsidR="00C86805">
          <w:rPr>
            <w:noProof/>
            <w:webHidden/>
          </w:rPr>
          <w:fldChar w:fldCharType="end"/>
        </w:r>
      </w:hyperlink>
    </w:p>
    <w:p w14:paraId="15B55135" w14:textId="1522999F" w:rsidR="00C86805" w:rsidRDefault="0005287F">
      <w:pPr>
        <w:pStyle w:val="TOC5"/>
        <w:tabs>
          <w:tab w:val="right" w:leader="dot" w:pos="9350"/>
        </w:tabs>
        <w:rPr>
          <w:rFonts w:asciiTheme="minorHAnsi" w:eastAsiaTheme="minorEastAsia" w:hAnsiTheme="minorHAnsi" w:cstheme="minorBidi"/>
          <w:noProof/>
          <w:sz w:val="22"/>
          <w:szCs w:val="22"/>
        </w:rPr>
      </w:pPr>
      <w:hyperlink w:anchor="_Toc56506404" w:history="1">
        <w:r w:rsidR="00C86805" w:rsidRPr="006B730D">
          <w:rPr>
            <w:rStyle w:val="Hyperlink"/>
            <w:noProof/>
          </w:rPr>
          <w:t>4.3.5.7.1 Keynames</w:t>
        </w:r>
        <w:r w:rsidR="00C86805">
          <w:rPr>
            <w:noProof/>
            <w:webHidden/>
          </w:rPr>
          <w:tab/>
        </w:r>
        <w:r w:rsidR="00C86805">
          <w:rPr>
            <w:noProof/>
            <w:webHidden/>
          </w:rPr>
          <w:fldChar w:fldCharType="begin"/>
        </w:r>
        <w:r w:rsidR="00C86805">
          <w:rPr>
            <w:noProof/>
            <w:webHidden/>
          </w:rPr>
          <w:instrText xml:space="preserve"> PAGEREF _Toc56506404 \h </w:instrText>
        </w:r>
        <w:r w:rsidR="00C86805">
          <w:rPr>
            <w:noProof/>
            <w:webHidden/>
          </w:rPr>
        </w:r>
        <w:r w:rsidR="00C86805">
          <w:rPr>
            <w:noProof/>
            <w:webHidden/>
          </w:rPr>
          <w:fldChar w:fldCharType="separate"/>
        </w:r>
        <w:r w:rsidR="00C86805">
          <w:rPr>
            <w:noProof/>
            <w:webHidden/>
          </w:rPr>
          <w:t>78</w:t>
        </w:r>
        <w:r w:rsidR="00C86805">
          <w:rPr>
            <w:noProof/>
            <w:webHidden/>
          </w:rPr>
          <w:fldChar w:fldCharType="end"/>
        </w:r>
      </w:hyperlink>
    </w:p>
    <w:p w14:paraId="67F92283" w14:textId="0DA0BB49" w:rsidR="00C86805" w:rsidRDefault="0005287F">
      <w:pPr>
        <w:pStyle w:val="TOC5"/>
        <w:tabs>
          <w:tab w:val="right" w:leader="dot" w:pos="9350"/>
        </w:tabs>
        <w:rPr>
          <w:rFonts w:asciiTheme="minorHAnsi" w:eastAsiaTheme="minorEastAsia" w:hAnsiTheme="minorHAnsi" w:cstheme="minorBidi"/>
          <w:noProof/>
          <w:sz w:val="22"/>
          <w:szCs w:val="22"/>
        </w:rPr>
      </w:pPr>
      <w:hyperlink w:anchor="_Toc56506405" w:history="1">
        <w:r w:rsidR="00C86805" w:rsidRPr="006B730D">
          <w:rPr>
            <w:rStyle w:val="Hyperlink"/>
            <w:noProof/>
          </w:rPr>
          <w:t>4.3.5.7.2 Additional filtering on capability properties</w:t>
        </w:r>
        <w:r w:rsidR="00C86805">
          <w:rPr>
            <w:noProof/>
            <w:webHidden/>
          </w:rPr>
          <w:tab/>
        </w:r>
        <w:r w:rsidR="00C86805">
          <w:rPr>
            <w:noProof/>
            <w:webHidden/>
          </w:rPr>
          <w:fldChar w:fldCharType="begin"/>
        </w:r>
        <w:r w:rsidR="00C86805">
          <w:rPr>
            <w:noProof/>
            <w:webHidden/>
          </w:rPr>
          <w:instrText xml:space="preserve"> PAGEREF _Toc56506405 \h </w:instrText>
        </w:r>
        <w:r w:rsidR="00C86805">
          <w:rPr>
            <w:noProof/>
            <w:webHidden/>
          </w:rPr>
        </w:r>
        <w:r w:rsidR="00C86805">
          <w:rPr>
            <w:noProof/>
            <w:webHidden/>
          </w:rPr>
          <w:fldChar w:fldCharType="separate"/>
        </w:r>
        <w:r w:rsidR="00C86805">
          <w:rPr>
            <w:noProof/>
            <w:webHidden/>
          </w:rPr>
          <w:t>78</w:t>
        </w:r>
        <w:r w:rsidR="00C86805">
          <w:rPr>
            <w:noProof/>
            <w:webHidden/>
          </w:rPr>
          <w:fldChar w:fldCharType="end"/>
        </w:r>
      </w:hyperlink>
    </w:p>
    <w:p w14:paraId="5BADE7A3" w14:textId="622AB061" w:rsidR="00C86805" w:rsidRDefault="0005287F">
      <w:pPr>
        <w:pStyle w:val="TOC5"/>
        <w:tabs>
          <w:tab w:val="right" w:leader="dot" w:pos="9350"/>
        </w:tabs>
        <w:rPr>
          <w:rFonts w:asciiTheme="minorHAnsi" w:eastAsiaTheme="minorEastAsia" w:hAnsiTheme="minorHAnsi" w:cstheme="minorBidi"/>
          <w:noProof/>
          <w:sz w:val="22"/>
          <w:szCs w:val="22"/>
        </w:rPr>
      </w:pPr>
      <w:hyperlink w:anchor="_Toc56506406" w:history="1">
        <w:r w:rsidR="00C86805" w:rsidRPr="006B730D">
          <w:rPr>
            <w:rStyle w:val="Hyperlink"/>
            <w:noProof/>
          </w:rPr>
          <w:t>4.3.5.7.3 Grammar</w:t>
        </w:r>
        <w:r w:rsidR="00C86805">
          <w:rPr>
            <w:noProof/>
            <w:webHidden/>
          </w:rPr>
          <w:tab/>
        </w:r>
        <w:r w:rsidR="00C86805">
          <w:rPr>
            <w:noProof/>
            <w:webHidden/>
          </w:rPr>
          <w:fldChar w:fldCharType="begin"/>
        </w:r>
        <w:r w:rsidR="00C86805">
          <w:rPr>
            <w:noProof/>
            <w:webHidden/>
          </w:rPr>
          <w:instrText xml:space="preserve"> PAGEREF _Toc56506406 \h </w:instrText>
        </w:r>
        <w:r w:rsidR="00C86805">
          <w:rPr>
            <w:noProof/>
            <w:webHidden/>
          </w:rPr>
        </w:r>
        <w:r w:rsidR="00C86805">
          <w:rPr>
            <w:noProof/>
            <w:webHidden/>
          </w:rPr>
          <w:fldChar w:fldCharType="separate"/>
        </w:r>
        <w:r w:rsidR="00C86805">
          <w:rPr>
            <w:noProof/>
            <w:webHidden/>
          </w:rPr>
          <w:t>78</w:t>
        </w:r>
        <w:r w:rsidR="00C86805">
          <w:rPr>
            <w:noProof/>
            <w:webHidden/>
          </w:rPr>
          <w:fldChar w:fldCharType="end"/>
        </w:r>
      </w:hyperlink>
    </w:p>
    <w:p w14:paraId="399C2F35" w14:textId="39D6BEA4" w:rsidR="00C86805" w:rsidRDefault="0005287F">
      <w:pPr>
        <w:pStyle w:val="TOC5"/>
        <w:tabs>
          <w:tab w:val="right" w:leader="dot" w:pos="9350"/>
        </w:tabs>
        <w:rPr>
          <w:rFonts w:asciiTheme="minorHAnsi" w:eastAsiaTheme="minorEastAsia" w:hAnsiTheme="minorHAnsi" w:cstheme="minorBidi"/>
          <w:noProof/>
          <w:sz w:val="22"/>
          <w:szCs w:val="22"/>
        </w:rPr>
      </w:pPr>
      <w:hyperlink w:anchor="_Toc56506407" w:history="1">
        <w:r w:rsidR="00C86805" w:rsidRPr="006B730D">
          <w:rPr>
            <w:rStyle w:val="Hyperlink"/>
            <w:noProof/>
          </w:rPr>
          <w:t>4.3.5.7.4 Additional requirements</w:t>
        </w:r>
        <w:r w:rsidR="00C86805">
          <w:rPr>
            <w:noProof/>
            <w:webHidden/>
          </w:rPr>
          <w:tab/>
        </w:r>
        <w:r w:rsidR="00C86805">
          <w:rPr>
            <w:noProof/>
            <w:webHidden/>
          </w:rPr>
          <w:fldChar w:fldCharType="begin"/>
        </w:r>
        <w:r w:rsidR="00C86805">
          <w:rPr>
            <w:noProof/>
            <w:webHidden/>
          </w:rPr>
          <w:instrText xml:space="preserve"> PAGEREF _Toc56506407 \h </w:instrText>
        </w:r>
        <w:r w:rsidR="00C86805">
          <w:rPr>
            <w:noProof/>
            <w:webHidden/>
          </w:rPr>
        </w:r>
        <w:r w:rsidR="00C86805">
          <w:rPr>
            <w:noProof/>
            <w:webHidden/>
          </w:rPr>
          <w:fldChar w:fldCharType="separate"/>
        </w:r>
        <w:r w:rsidR="00C86805">
          <w:rPr>
            <w:noProof/>
            <w:webHidden/>
          </w:rPr>
          <w:t>79</w:t>
        </w:r>
        <w:r w:rsidR="00C86805">
          <w:rPr>
            <w:noProof/>
            <w:webHidden/>
          </w:rPr>
          <w:fldChar w:fldCharType="end"/>
        </w:r>
      </w:hyperlink>
    </w:p>
    <w:p w14:paraId="37CBD9AC" w14:textId="59F157FF" w:rsidR="00C86805" w:rsidRDefault="0005287F">
      <w:pPr>
        <w:pStyle w:val="TOC5"/>
        <w:tabs>
          <w:tab w:val="right" w:leader="dot" w:pos="9350"/>
        </w:tabs>
        <w:rPr>
          <w:rFonts w:asciiTheme="minorHAnsi" w:eastAsiaTheme="minorEastAsia" w:hAnsiTheme="minorHAnsi" w:cstheme="minorBidi"/>
          <w:noProof/>
          <w:sz w:val="22"/>
          <w:szCs w:val="22"/>
        </w:rPr>
      </w:pPr>
      <w:hyperlink w:anchor="_Toc56506408" w:history="1">
        <w:r w:rsidR="00C86805" w:rsidRPr="006B730D">
          <w:rPr>
            <w:rStyle w:val="Hyperlink"/>
            <w:noProof/>
          </w:rPr>
          <w:t>4.3.5.7.5 Example</w:t>
        </w:r>
        <w:r w:rsidR="00C86805">
          <w:rPr>
            <w:noProof/>
            <w:webHidden/>
          </w:rPr>
          <w:tab/>
        </w:r>
        <w:r w:rsidR="00C86805">
          <w:rPr>
            <w:noProof/>
            <w:webHidden/>
          </w:rPr>
          <w:fldChar w:fldCharType="begin"/>
        </w:r>
        <w:r w:rsidR="00C86805">
          <w:rPr>
            <w:noProof/>
            <w:webHidden/>
          </w:rPr>
          <w:instrText xml:space="preserve"> PAGEREF _Toc56506408 \h </w:instrText>
        </w:r>
        <w:r w:rsidR="00C86805">
          <w:rPr>
            <w:noProof/>
            <w:webHidden/>
          </w:rPr>
        </w:r>
        <w:r w:rsidR="00C86805">
          <w:rPr>
            <w:noProof/>
            <w:webHidden/>
          </w:rPr>
          <w:fldChar w:fldCharType="separate"/>
        </w:r>
        <w:r w:rsidR="00C86805">
          <w:rPr>
            <w:noProof/>
            <w:webHidden/>
          </w:rPr>
          <w:t>79</w:t>
        </w:r>
        <w:r w:rsidR="00C86805">
          <w:rPr>
            <w:noProof/>
            <w:webHidden/>
          </w:rPr>
          <w:fldChar w:fldCharType="end"/>
        </w:r>
      </w:hyperlink>
    </w:p>
    <w:p w14:paraId="226A7806" w14:textId="1E83F9DC" w:rsidR="00C86805" w:rsidRDefault="0005287F">
      <w:pPr>
        <w:pStyle w:val="TOC4"/>
        <w:tabs>
          <w:tab w:val="right" w:leader="dot" w:pos="9350"/>
        </w:tabs>
        <w:rPr>
          <w:rFonts w:asciiTheme="minorHAnsi" w:eastAsiaTheme="minorEastAsia" w:hAnsiTheme="minorHAnsi" w:cstheme="minorBidi"/>
          <w:noProof/>
          <w:sz w:val="22"/>
          <w:szCs w:val="22"/>
        </w:rPr>
      </w:pPr>
      <w:hyperlink w:anchor="_Toc56506409" w:history="1">
        <w:r w:rsidR="00C86805" w:rsidRPr="006B730D">
          <w:rPr>
            <w:rStyle w:val="Hyperlink"/>
            <w:noProof/>
          </w:rPr>
          <w:t>4.3.5.8 Property Filter definition</w:t>
        </w:r>
        <w:r w:rsidR="00C86805">
          <w:rPr>
            <w:noProof/>
            <w:webHidden/>
          </w:rPr>
          <w:tab/>
        </w:r>
        <w:r w:rsidR="00C86805">
          <w:rPr>
            <w:noProof/>
            <w:webHidden/>
          </w:rPr>
          <w:fldChar w:fldCharType="begin"/>
        </w:r>
        <w:r w:rsidR="00C86805">
          <w:rPr>
            <w:noProof/>
            <w:webHidden/>
          </w:rPr>
          <w:instrText xml:space="preserve"> PAGEREF _Toc56506409 \h </w:instrText>
        </w:r>
        <w:r w:rsidR="00C86805">
          <w:rPr>
            <w:noProof/>
            <w:webHidden/>
          </w:rPr>
        </w:r>
        <w:r w:rsidR="00C86805">
          <w:rPr>
            <w:noProof/>
            <w:webHidden/>
          </w:rPr>
          <w:fldChar w:fldCharType="separate"/>
        </w:r>
        <w:r w:rsidR="00C86805">
          <w:rPr>
            <w:noProof/>
            <w:webHidden/>
          </w:rPr>
          <w:t>79</w:t>
        </w:r>
        <w:r w:rsidR="00C86805">
          <w:rPr>
            <w:noProof/>
            <w:webHidden/>
          </w:rPr>
          <w:fldChar w:fldCharType="end"/>
        </w:r>
      </w:hyperlink>
    </w:p>
    <w:p w14:paraId="698B3E2B" w14:textId="10A9B451" w:rsidR="00C86805" w:rsidRDefault="0005287F">
      <w:pPr>
        <w:pStyle w:val="TOC5"/>
        <w:tabs>
          <w:tab w:val="right" w:leader="dot" w:pos="9350"/>
        </w:tabs>
        <w:rPr>
          <w:rFonts w:asciiTheme="minorHAnsi" w:eastAsiaTheme="minorEastAsia" w:hAnsiTheme="minorHAnsi" w:cstheme="minorBidi"/>
          <w:noProof/>
          <w:sz w:val="22"/>
          <w:szCs w:val="22"/>
        </w:rPr>
      </w:pPr>
      <w:hyperlink w:anchor="_Toc56506410" w:history="1">
        <w:r w:rsidR="00C86805" w:rsidRPr="006B730D">
          <w:rPr>
            <w:rStyle w:val="Hyperlink"/>
            <w:noProof/>
          </w:rPr>
          <w:t>4.3.5.8.1 Grammar</w:t>
        </w:r>
        <w:r w:rsidR="00C86805">
          <w:rPr>
            <w:noProof/>
            <w:webHidden/>
          </w:rPr>
          <w:tab/>
        </w:r>
        <w:r w:rsidR="00C86805">
          <w:rPr>
            <w:noProof/>
            <w:webHidden/>
          </w:rPr>
          <w:fldChar w:fldCharType="begin"/>
        </w:r>
        <w:r w:rsidR="00C86805">
          <w:rPr>
            <w:noProof/>
            <w:webHidden/>
          </w:rPr>
          <w:instrText xml:space="preserve"> PAGEREF _Toc56506410 \h </w:instrText>
        </w:r>
        <w:r w:rsidR="00C86805">
          <w:rPr>
            <w:noProof/>
            <w:webHidden/>
          </w:rPr>
        </w:r>
        <w:r w:rsidR="00C86805">
          <w:rPr>
            <w:noProof/>
            <w:webHidden/>
          </w:rPr>
          <w:fldChar w:fldCharType="separate"/>
        </w:r>
        <w:r w:rsidR="00C86805">
          <w:rPr>
            <w:noProof/>
            <w:webHidden/>
          </w:rPr>
          <w:t>79</w:t>
        </w:r>
        <w:r w:rsidR="00C86805">
          <w:rPr>
            <w:noProof/>
            <w:webHidden/>
          </w:rPr>
          <w:fldChar w:fldCharType="end"/>
        </w:r>
      </w:hyperlink>
    </w:p>
    <w:p w14:paraId="1DDCD61C" w14:textId="2130C079" w:rsidR="00C86805" w:rsidRDefault="0005287F">
      <w:pPr>
        <w:pStyle w:val="TOC6"/>
        <w:tabs>
          <w:tab w:val="left" w:pos="2271"/>
          <w:tab w:val="right" w:leader="dot" w:pos="9350"/>
        </w:tabs>
        <w:rPr>
          <w:rFonts w:asciiTheme="minorHAnsi" w:eastAsiaTheme="minorEastAsia" w:hAnsiTheme="minorHAnsi" w:cstheme="minorBidi"/>
          <w:noProof/>
          <w:sz w:val="22"/>
          <w:szCs w:val="22"/>
        </w:rPr>
      </w:pPr>
      <w:hyperlink w:anchor="_Toc56506411" w:history="1">
        <w:r w:rsidR="00C86805" w:rsidRPr="006B730D">
          <w:rPr>
            <w:rStyle w:val="Hyperlink"/>
            <w:noProof/>
          </w:rPr>
          <w:t>4.3.5.8.1.1</w:t>
        </w:r>
        <w:r w:rsidR="00C86805">
          <w:rPr>
            <w:rFonts w:asciiTheme="minorHAnsi" w:eastAsiaTheme="minorEastAsia" w:hAnsiTheme="minorHAnsi" w:cstheme="minorBidi"/>
            <w:noProof/>
            <w:sz w:val="22"/>
            <w:szCs w:val="22"/>
          </w:rPr>
          <w:tab/>
        </w:r>
        <w:r w:rsidR="00C86805" w:rsidRPr="006B730D">
          <w:rPr>
            <w:rStyle w:val="Hyperlink"/>
            <w:noProof/>
          </w:rPr>
          <w:t>Short notation:</w:t>
        </w:r>
        <w:r w:rsidR="00C86805">
          <w:rPr>
            <w:noProof/>
            <w:webHidden/>
          </w:rPr>
          <w:tab/>
        </w:r>
        <w:r w:rsidR="00C86805">
          <w:rPr>
            <w:noProof/>
            <w:webHidden/>
          </w:rPr>
          <w:fldChar w:fldCharType="begin"/>
        </w:r>
        <w:r w:rsidR="00C86805">
          <w:rPr>
            <w:noProof/>
            <w:webHidden/>
          </w:rPr>
          <w:instrText xml:space="preserve"> PAGEREF _Toc56506411 \h </w:instrText>
        </w:r>
        <w:r w:rsidR="00C86805">
          <w:rPr>
            <w:noProof/>
            <w:webHidden/>
          </w:rPr>
        </w:r>
        <w:r w:rsidR="00C86805">
          <w:rPr>
            <w:noProof/>
            <w:webHidden/>
          </w:rPr>
          <w:fldChar w:fldCharType="separate"/>
        </w:r>
        <w:r w:rsidR="00C86805">
          <w:rPr>
            <w:noProof/>
            <w:webHidden/>
          </w:rPr>
          <w:t>79</w:t>
        </w:r>
        <w:r w:rsidR="00C86805">
          <w:rPr>
            <w:noProof/>
            <w:webHidden/>
          </w:rPr>
          <w:fldChar w:fldCharType="end"/>
        </w:r>
      </w:hyperlink>
    </w:p>
    <w:p w14:paraId="3C0EA585" w14:textId="5940E020" w:rsidR="00C86805" w:rsidRDefault="0005287F">
      <w:pPr>
        <w:pStyle w:val="TOC6"/>
        <w:tabs>
          <w:tab w:val="left" w:pos="2271"/>
          <w:tab w:val="right" w:leader="dot" w:pos="9350"/>
        </w:tabs>
        <w:rPr>
          <w:rFonts w:asciiTheme="minorHAnsi" w:eastAsiaTheme="minorEastAsia" w:hAnsiTheme="minorHAnsi" w:cstheme="minorBidi"/>
          <w:noProof/>
          <w:sz w:val="22"/>
          <w:szCs w:val="22"/>
        </w:rPr>
      </w:pPr>
      <w:hyperlink w:anchor="_Toc56506412" w:history="1">
        <w:r w:rsidR="00C86805" w:rsidRPr="006B730D">
          <w:rPr>
            <w:rStyle w:val="Hyperlink"/>
            <w:noProof/>
          </w:rPr>
          <w:t>4.3.5.8.1.2</w:t>
        </w:r>
        <w:r w:rsidR="00C86805">
          <w:rPr>
            <w:rFonts w:asciiTheme="minorHAnsi" w:eastAsiaTheme="minorEastAsia" w:hAnsiTheme="minorHAnsi" w:cstheme="minorBidi"/>
            <w:noProof/>
            <w:sz w:val="22"/>
            <w:szCs w:val="22"/>
          </w:rPr>
          <w:tab/>
        </w:r>
        <w:r w:rsidR="00C86805" w:rsidRPr="006B730D">
          <w:rPr>
            <w:rStyle w:val="Hyperlink"/>
            <w:noProof/>
          </w:rPr>
          <w:t>Extended notation:</w:t>
        </w:r>
        <w:r w:rsidR="00C86805">
          <w:rPr>
            <w:noProof/>
            <w:webHidden/>
          </w:rPr>
          <w:tab/>
        </w:r>
        <w:r w:rsidR="00C86805">
          <w:rPr>
            <w:noProof/>
            <w:webHidden/>
          </w:rPr>
          <w:fldChar w:fldCharType="begin"/>
        </w:r>
        <w:r w:rsidR="00C86805">
          <w:rPr>
            <w:noProof/>
            <w:webHidden/>
          </w:rPr>
          <w:instrText xml:space="preserve"> PAGEREF _Toc56506412 \h </w:instrText>
        </w:r>
        <w:r w:rsidR="00C86805">
          <w:rPr>
            <w:noProof/>
            <w:webHidden/>
          </w:rPr>
        </w:r>
        <w:r w:rsidR="00C86805">
          <w:rPr>
            <w:noProof/>
            <w:webHidden/>
          </w:rPr>
          <w:fldChar w:fldCharType="separate"/>
        </w:r>
        <w:r w:rsidR="00C86805">
          <w:rPr>
            <w:noProof/>
            <w:webHidden/>
          </w:rPr>
          <w:t>79</w:t>
        </w:r>
        <w:r w:rsidR="00C86805">
          <w:rPr>
            <w:noProof/>
            <w:webHidden/>
          </w:rPr>
          <w:fldChar w:fldCharType="end"/>
        </w:r>
      </w:hyperlink>
    </w:p>
    <w:p w14:paraId="18F0C5BF" w14:textId="055137EE" w:rsidR="00C86805" w:rsidRDefault="0005287F">
      <w:pPr>
        <w:pStyle w:val="TOC5"/>
        <w:tabs>
          <w:tab w:val="right" w:leader="dot" w:pos="9350"/>
        </w:tabs>
        <w:rPr>
          <w:rFonts w:asciiTheme="minorHAnsi" w:eastAsiaTheme="minorEastAsia" w:hAnsiTheme="minorHAnsi" w:cstheme="minorBidi"/>
          <w:noProof/>
          <w:sz w:val="22"/>
          <w:szCs w:val="22"/>
        </w:rPr>
      </w:pPr>
      <w:hyperlink w:anchor="_Toc56506413" w:history="1">
        <w:r w:rsidR="00C86805" w:rsidRPr="006B730D">
          <w:rPr>
            <w:rStyle w:val="Hyperlink"/>
            <w:noProof/>
          </w:rPr>
          <w:t>4.3.5.8.2 Additional Requirements</w:t>
        </w:r>
        <w:r w:rsidR="00C86805">
          <w:rPr>
            <w:noProof/>
            <w:webHidden/>
          </w:rPr>
          <w:tab/>
        </w:r>
        <w:r w:rsidR="00C86805">
          <w:rPr>
            <w:noProof/>
            <w:webHidden/>
          </w:rPr>
          <w:fldChar w:fldCharType="begin"/>
        </w:r>
        <w:r w:rsidR="00C86805">
          <w:rPr>
            <w:noProof/>
            <w:webHidden/>
          </w:rPr>
          <w:instrText xml:space="preserve"> PAGEREF _Toc56506413 \h </w:instrText>
        </w:r>
        <w:r w:rsidR="00C86805">
          <w:rPr>
            <w:noProof/>
            <w:webHidden/>
          </w:rPr>
        </w:r>
        <w:r w:rsidR="00C86805">
          <w:rPr>
            <w:noProof/>
            <w:webHidden/>
          </w:rPr>
          <w:fldChar w:fldCharType="separate"/>
        </w:r>
        <w:r w:rsidR="00C86805">
          <w:rPr>
            <w:noProof/>
            <w:webHidden/>
          </w:rPr>
          <w:t>80</w:t>
        </w:r>
        <w:r w:rsidR="00C86805">
          <w:rPr>
            <w:noProof/>
            <w:webHidden/>
          </w:rPr>
          <w:fldChar w:fldCharType="end"/>
        </w:r>
      </w:hyperlink>
    </w:p>
    <w:p w14:paraId="67DEEF79" w14:textId="3436861C" w:rsidR="00C86805" w:rsidRDefault="0005287F">
      <w:pPr>
        <w:pStyle w:val="TOC3"/>
        <w:tabs>
          <w:tab w:val="right" w:leader="dot" w:pos="9350"/>
        </w:tabs>
        <w:rPr>
          <w:rFonts w:asciiTheme="minorHAnsi" w:eastAsiaTheme="minorEastAsia" w:hAnsiTheme="minorHAnsi" w:cstheme="minorBidi"/>
          <w:noProof/>
          <w:sz w:val="22"/>
          <w:szCs w:val="22"/>
        </w:rPr>
      </w:pPr>
      <w:hyperlink w:anchor="_Toc56506414" w:history="1">
        <w:r w:rsidR="00C86805" w:rsidRPr="006B730D">
          <w:rPr>
            <w:rStyle w:val="Hyperlink"/>
            <w:noProof/>
          </w:rPr>
          <w:t>4.3.6 Interfaces</w:t>
        </w:r>
        <w:r w:rsidR="00C86805">
          <w:rPr>
            <w:noProof/>
            <w:webHidden/>
          </w:rPr>
          <w:tab/>
        </w:r>
        <w:r w:rsidR="00C86805">
          <w:rPr>
            <w:noProof/>
            <w:webHidden/>
          </w:rPr>
          <w:fldChar w:fldCharType="begin"/>
        </w:r>
        <w:r w:rsidR="00C86805">
          <w:rPr>
            <w:noProof/>
            <w:webHidden/>
          </w:rPr>
          <w:instrText xml:space="preserve"> PAGEREF _Toc56506414 \h </w:instrText>
        </w:r>
        <w:r w:rsidR="00C86805">
          <w:rPr>
            <w:noProof/>
            <w:webHidden/>
          </w:rPr>
        </w:r>
        <w:r w:rsidR="00C86805">
          <w:rPr>
            <w:noProof/>
            <w:webHidden/>
          </w:rPr>
          <w:fldChar w:fldCharType="separate"/>
        </w:r>
        <w:r w:rsidR="00C86805">
          <w:rPr>
            <w:noProof/>
            <w:webHidden/>
          </w:rPr>
          <w:t>80</w:t>
        </w:r>
        <w:r w:rsidR="00C86805">
          <w:rPr>
            <w:noProof/>
            <w:webHidden/>
          </w:rPr>
          <w:fldChar w:fldCharType="end"/>
        </w:r>
      </w:hyperlink>
    </w:p>
    <w:p w14:paraId="6E95F2E9" w14:textId="653816DC" w:rsidR="00C86805" w:rsidRDefault="0005287F">
      <w:pPr>
        <w:pStyle w:val="TOC4"/>
        <w:tabs>
          <w:tab w:val="right" w:leader="dot" w:pos="9350"/>
        </w:tabs>
        <w:rPr>
          <w:rFonts w:asciiTheme="minorHAnsi" w:eastAsiaTheme="minorEastAsia" w:hAnsiTheme="minorHAnsi" w:cstheme="minorBidi"/>
          <w:noProof/>
          <w:sz w:val="22"/>
          <w:szCs w:val="22"/>
        </w:rPr>
      </w:pPr>
      <w:hyperlink w:anchor="_Toc56506415" w:history="1">
        <w:r w:rsidR="00C86805" w:rsidRPr="006B730D">
          <w:rPr>
            <w:rStyle w:val="Hyperlink"/>
            <w:noProof/>
          </w:rPr>
          <w:t>4.3.6.1 Interface Type</w:t>
        </w:r>
        <w:r w:rsidR="00C86805">
          <w:rPr>
            <w:noProof/>
            <w:webHidden/>
          </w:rPr>
          <w:tab/>
        </w:r>
        <w:r w:rsidR="00C86805">
          <w:rPr>
            <w:noProof/>
            <w:webHidden/>
          </w:rPr>
          <w:fldChar w:fldCharType="begin"/>
        </w:r>
        <w:r w:rsidR="00C86805">
          <w:rPr>
            <w:noProof/>
            <w:webHidden/>
          </w:rPr>
          <w:instrText xml:space="preserve"> PAGEREF _Toc56506415 \h </w:instrText>
        </w:r>
        <w:r w:rsidR="00C86805">
          <w:rPr>
            <w:noProof/>
            <w:webHidden/>
          </w:rPr>
        </w:r>
        <w:r w:rsidR="00C86805">
          <w:rPr>
            <w:noProof/>
            <w:webHidden/>
          </w:rPr>
          <w:fldChar w:fldCharType="separate"/>
        </w:r>
        <w:r w:rsidR="00C86805">
          <w:rPr>
            <w:noProof/>
            <w:webHidden/>
          </w:rPr>
          <w:t>80</w:t>
        </w:r>
        <w:r w:rsidR="00C86805">
          <w:rPr>
            <w:noProof/>
            <w:webHidden/>
          </w:rPr>
          <w:fldChar w:fldCharType="end"/>
        </w:r>
      </w:hyperlink>
    </w:p>
    <w:p w14:paraId="0994BB73" w14:textId="669A2F06" w:rsidR="00C86805" w:rsidRDefault="0005287F">
      <w:pPr>
        <w:pStyle w:val="TOC5"/>
        <w:tabs>
          <w:tab w:val="right" w:leader="dot" w:pos="9350"/>
        </w:tabs>
        <w:rPr>
          <w:rFonts w:asciiTheme="minorHAnsi" w:eastAsiaTheme="minorEastAsia" w:hAnsiTheme="minorHAnsi" w:cstheme="minorBidi"/>
          <w:noProof/>
          <w:sz w:val="22"/>
          <w:szCs w:val="22"/>
        </w:rPr>
      </w:pPr>
      <w:hyperlink w:anchor="_Toc56506416" w:history="1">
        <w:r w:rsidR="00C86805" w:rsidRPr="006B730D">
          <w:rPr>
            <w:rStyle w:val="Hyperlink"/>
            <w:noProof/>
          </w:rPr>
          <w:t>4.3.6.1.1 Keynames</w:t>
        </w:r>
        <w:r w:rsidR="00C86805">
          <w:rPr>
            <w:noProof/>
            <w:webHidden/>
          </w:rPr>
          <w:tab/>
        </w:r>
        <w:r w:rsidR="00C86805">
          <w:rPr>
            <w:noProof/>
            <w:webHidden/>
          </w:rPr>
          <w:fldChar w:fldCharType="begin"/>
        </w:r>
        <w:r w:rsidR="00C86805">
          <w:rPr>
            <w:noProof/>
            <w:webHidden/>
          </w:rPr>
          <w:instrText xml:space="preserve"> PAGEREF _Toc56506416 \h </w:instrText>
        </w:r>
        <w:r w:rsidR="00C86805">
          <w:rPr>
            <w:noProof/>
            <w:webHidden/>
          </w:rPr>
        </w:r>
        <w:r w:rsidR="00C86805">
          <w:rPr>
            <w:noProof/>
            <w:webHidden/>
          </w:rPr>
          <w:fldChar w:fldCharType="separate"/>
        </w:r>
        <w:r w:rsidR="00C86805">
          <w:rPr>
            <w:noProof/>
            <w:webHidden/>
          </w:rPr>
          <w:t>80</w:t>
        </w:r>
        <w:r w:rsidR="00C86805">
          <w:rPr>
            <w:noProof/>
            <w:webHidden/>
          </w:rPr>
          <w:fldChar w:fldCharType="end"/>
        </w:r>
      </w:hyperlink>
    </w:p>
    <w:p w14:paraId="29E7E659" w14:textId="1EFFFFFE" w:rsidR="00C86805" w:rsidRDefault="0005287F">
      <w:pPr>
        <w:pStyle w:val="TOC5"/>
        <w:tabs>
          <w:tab w:val="right" w:leader="dot" w:pos="9350"/>
        </w:tabs>
        <w:rPr>
          <w:rFonts w:asciiTheme="minorHAnsi" w:eastAsiaTheme="minorEastAsia" w:hAnsiTheme="minorHAnsi" w:cstheme="minorBidi"/>
          <w:noProof/>
          <w:sz w:val="22"/>
          <w:szCs w:val="22"/>
        </w:rPr>
      </w:pPr>
      <w:hyperlink w:anchor="_Toc56506417" w:history="1">
        <w:r w:rsidR="00C86805" w:rsidRPr="006B730D">
          <w:rPr>
            <w:rStyle w:val="Hyperlink"/>
            <w:noProof/>
          </w:rPr>
          <w:t>4.3.6.1.2 Grammar</w:t>
        </w:r>
        <w:r w:rsidR="00C86805">
          <w:rPr>
            <w:noProof/>
            <w:webHidden/>
          </w:rPr>
          <w:tab/>
        </w:r>
        <w:r w:rsidR="00C86805">
          <w:rPr>
            <w:noProof/>
            <w:webHidden/>
          </w:rPr>
          <w:fldChar w:fldCharType="begin"/>
        </w:r>
        <w:r w:rsidR="00C86805">
          <w:rPr>
            <w:noProof/>
            <w:webHidden/>
          </w:rPr>
          <w:instrText xml:space="preserve"> PAGEREF _Toc56506417 \h </w:instrText>
        </w:r>
        <w:r w:rsidR="00C86805">
          <w:rPr>
            <w:noProof/>
            <w:webHidden/>
          </w:rPr>
        </w:r>
        <w:r w:rsidR="00C86805">
          <w:rPr>
            <w:noProof/>
            <w:webHidden/>
          </w:rPr>
          <w:fldChar w:fldCharType="separate"/>
        </w:r>
        <w:r w:rsidR="00C86805">
          <w:rPr>
            <w:noProof/>
            <w:webHidden/>
          </w:rPr>
          <w:t>80</w:t>
        </w:r>
        <w:r w:rsidR="00C86805">
          <w:rPr>
            <w:noProof/>
            <w:webHidden/>
          </w:rPr>
          <w:fldChar w:fldCharType="end"/>
        </w:r>
      </w:hyperlink>
    </w:p>
    <w:p w14:paraId="407CA751" w14:textId="4CC61574" w:rsidR="00C86805" w:rsidRDefault="0005287F">
      <w:pPr>
        <w:pStyle w:val="TOC5"/>
        <w:tabs>
          <w:tab w:val="right" w:leader="dot" w:pos="9350"/>
        </w:tabs>
        <w:rPr>
          <w:rFonts w:asciiTheme="minorHAnsi" w:eastAsiaTheme="minorEastAsia" w:hAnsiTheme="minorHAnsi" w:cstheme="minorBidi"/>
          <w:noProof/>
          <w:sz w:val="22"/>
          <w:szCs w:val="22"/>
        </w:rPr>
      </w:pPr>
      <w:hyperlink w:anchor="_Toc56506418" w:history="1">
        <w:r w:rsidR="00C86805" w:rsidRPr="006B730D">
          <w:rPr>
            <w:rStyle w:val="Hyperlink"/>
            <w:noProof/>
          </w:rPr>
          <w:t>4.3.6.1.3 Derivation rules</w:t>
        </w:r>
        <w:r w:rsidR="00C86805">
          <w:rPr>
            <w:noProof/>
            <w:webHidden/>
          </w:rPr>
          <w:tab/>
        </w:r>
        <w:r w:rsidR="00C86805">
          <w:rPr>
            <w:noProof/>
            <w:webHidden/>
          </w:rPr>
          <w:fldChar w:fldCharType="begin"/>
        </w:r>
        <w:r w:rsidR="00C86805">
          <w:rPr>
            <w:noProof/>
            <w:webHidden/>
          </w:rPr>
          <w:instrText xml:space="preserve"> PAGEREF _Toc56506418 \h </w:instrText>
        </w:r>
        <w:r w:rsidR="00C86805">
          <w:rPr>
            <w:noProof/>
            <w:webHidden/>
          </w:rPr>
        </w:r>
        <w:r w:rsidR="00C86805">
          <w:rPr>
            <w:noProof/>
            <w:webHidden/>
          </w:rPr>
          <w:fldChar w:fldCharType="separate"/>
        </w:r>
        <w:r w:rsidR="00C86805">
          <w:rPr>
            <w:noProof/>
            <w:webHidden/>
          </w:rPr>
          <w:t>81</w:t>
        </w:r>
        <w:r w:rsidR="00C86805">
          <w:rPr>
            <w:noProof/>
            <w:webHidden/>
          </w:rPr>
          <w:fldChar w:fldCharType="end"/>
        </w:r>
      </w:hyperlink>
    </w:p>
    <w:p w14:paraId="092BB71B" w14:textId="148B3A3B" w:rsidR="00C86805" w:rsidRDefault="0005287F">
      <w:pPr>
        <w:pStyle w:val="TOC5"/>
        <w:tabs>
          <w:tab w:val="right" w:leader="dot" w:pos="9350"/>
        </w:tabs>
        <w:rPr>
          <w:rFonts w:asciiTheme="minorHAnsi" w:eastAsiaTheme="minorEastAsia" w:hAnsiTheme="minorHAnsi" w:cstheme="minorBidi"/>
          <w:noProof/>
          <w:sz w:val="22"/>
          <w:szCs w:val="22"/>
        </w:rPr>
      </w:pPr>
      <w:hyperlink w:anchor="_Toc56506419" w:history="1">
        <w:r w:rsidR="00C86805" w:rsidRPr="006B730D">
          <w:rPr>
            <w:rStyle w:val="Hyperlink"/>
            <w:noProof/>
          </w:rPr>
          <w:t>4.3.6.1.4 Example</w:t>
        </w:r>
        <w:r w:rsidR="00C86805">
          <w:rPr>
            <w:noProof/>
            <w:webHidden/>
          </w:rPr>
          <w:tab/>
        </w:r>
        <w:r w:rsidR="00C86805">
          <w:rPr>
            <w:noProof/>
            <w:webHidden/>
          </w:rPr>
          <w:fldChar w:fldCharType="begin"/>
        </w:r>
        <w:r w:rsidR="00C86805">
          <w:rPr>
            <w:noProof/>
            <w:webHidden/>
          </w:rPr>
          <w:instrText xml:space="preserve"> PAGEREF _Toc56506419 \h </w:instrText>
        </w:r>
        <w:r w:rsidR="00C86805">
          <w:rPr>
            <w:noProof/>
            <w:webHidden/>
          </w:rPr>
        </w:r>
        <w:r w:rsidR="00C86805">
          <w:rPr>
            <w:noProof/>
            <w:webHidden/>
          </w:rPr>
          <w:fldChar w:fldCharType="separate"/>
        </w:r>
        <w:r w:rsidR="00C86805">
          <w:rPr>
            <w:noProof/>
            <w:webHidden/>
          </w:rPr>
          <w:t>81</w:t>
        </w:r>
        <w:r w:rsidR="00C86805">
          <w:rPr>
            <w:noProof/>
            <w:webHidden/>
          </w:rPr>
          <w:fldChar w:fldCharType="end"/>
        </w:r>
      </w:hyperlink>
    </w:p>
    <w:p w14:paraId="6D1C30C4" w14:textId="131A04C3" w:rsidR="00C86805" w:rsidRDefault="0005287F">
      <w:pPr>
        <w:pStyle w:val="TOC5"/>
        <w:tabs>
          <w:tab w:val="right" w:leader="dot" w:pos="9350"/>
        </w:tabs>
        <w:rPr>
          <w:rFonts w:asciiTheme="minorHAnsi" w:eastAsiaTheme="minorEastAsia" w:hAnsiTheme="minorHAnsi" w:cstheme="minorBidi"/>
          <w:noProof/>
          <w:sz w:val="22"/>
          <w:szCs w:val="22"/>
        </w:rPr>
      </w:pPr>
      <w:hyperlink w:anchor="_Toc56506420" w:history="1">
        <w:r w:rsidR="00C86805" w:rsidRPr="006B730D">
          <w:rPr>
            <w:rStyle w:val="Hyperlink"/>
            <w:noProof/>
          </w:rPr>
          <w:t>4.3.6.1.5 Additional Requirements</w:t>
        </w:r>
        <w:r w:rsidR="00C86805">
          <w:rPr>
            <w:noProof/>
            <w:webHidden/>
          </w:rPr>
          <w:tab/>
        </w:r>
        <w:r w:rsidR="00C86805">
          <w:rPr>
            <w:noProof/>
            <w:webHidden/>
          </w:rPr>
          <w:fldChar w:fldCharType="begin"/>
        </w:r>
        <w:r w:rsidR="00C86805">
          <w:rPr>
            <w:noProof/>
            <w:webHidden/>
          </w:rPr>
          <w:instrText xml:space="preserve"> PAGEREF _Toc56506420 \h </w:instrText>
        </w:r>
        <w:r w:rsidR="00C86805">
          <w:rPr>
            <w:noProof/>
            <w:webHidden/>
          </w:rPr>
        </w:r>
        <w:r w:rsidR="00C86805">
          <w:rPr>
            <w:noProof/>
            <w:webHidden/>
          </w:rPr>
          <w:fldChar w:fldCharType="separate"/>
        </w:r>
        <w:r w:rsidR="00C86805">
          <w:rPr>
            <w:noProof/>
            <w:webHidden/>
          </w:rPr>
          <w:t>81</w:t>
        </w:r>
        <w:r w:rsidR="00C86805">
          <w:rPr>
            <w:noProof/>
            <w:webHidden/>
          </w:rPr>
          <w:fldChar w:fldCharType="end"/>
        </w:r>
      </w:hyperlink>
    </w:p>
    <w:p w14:paraId="6D87C49D" w14:textId="2C20D598" w:rsidR="00C86805" w:rsidRDefault="0005287F">
      <w:pPr>
        <w:pStyle w:val="TOC4"/>
        <w:tabs>
          <w:tab w:val="right" w:leader="dot" w:pos="9350"/>
        </w:tabs>
        <w:rPr>
          <w:rFonts w:asciiTheme="minorHAnsi" w:eastAsiaTheme="minorEastAsia" w:hAnsiTheme="minorHAnsi" w:cstheme="minorBidi"/>
          <w:noProof/>
          <w:sz w:val="22"/>
          <w:szCs w:val="22"/>
        </w:rPr>
      </w:pPr>
      <w:hyperlink w:anchor="_Toc56506421" w:history="1">
        <w:r w:rsidR="00C86805" w:rsidRPr="006B730D">
          <w:rPr>
            <w:rStyle w:val="Hyperlink"/>
            <w:noProof/>
          </w:rPr>
          <w:t>4.3.6.2 Interface definition</w:t>
        </w:r>
        <w:r w:rsidR="00C86805">
          <w:rPr>
            <w:noProof/>
            <w:webHidden/>
          </w:rPr>
          <w:tab/>
        </w:r>
        <w:r w:rsidR="00C86805">
          <w:rPr>
            <w:noProof/>
            <w:webHidden/>
          </w:rPr>
          <w:fldChar w:fldCharType="begin"/>
        </w:r>
        <w:r w:rsidR="00C86805">
          <w:rPr>
            <w:noProof/>
            <w:webHidden/>
          </w:rPr>
          <w:instrText xml:space="preserve"> PAGEREF _Toc56506421 \h </w:instrText>
        </w:r>
        <w:r w:rsidR="00C86805">
          <w:rPr>
            <w:noProof/>
            <w:webHidden/>
          </w:rPr>
        </w:r>
        <w:r w:rsidR="00C86805">
          <w:rPr>
            <w:noProof/>
            <w:webHidden/>
          </w:rPr>
          <w:fldChar w:fldCharType="separate"/>
        </w:r>
        <w:r w:rsidR="00C86805">
          <w:rPr>
            <w:noProof/>
            <w:webHidden/>
          </w:rPr>
          <w:t>81</w:t>
        </w:r>
        <w:r w:rsidR="00C86805">
          <w:rPr>
            <w:noProof/>
            <w:webHidden/>
          </w:rPr>
          <w:fldChar w:fldCharType="end"/>
        </w:r>
      </w:hyperlink>
    </w:p>
    <w:p w14:paraId="0C8EAD28" w14:textId="35D32495" w:rsidR="00C86805" w:rsidRDefault="0005287F">
      <w:pPr>
        <w:pStyle w:val="TOC5"/>
        <w:tabs>
          <w:tab w:val="right" w:leader="dot" w:pos="9350"/>
        </w:tabs>
        <w:rPr>
          <w:rFonts w:asciiTheme="minorHAnsi" w:eastAsiaTheme="minorEastAsia" w:hAnsiTheme="minorHAnsi" w:cstheme="minorBidi"/>
          <w:noProof/>
          <w:sz w:val="22"/>
          <w:szCs w:val="22"/>
        </w:rPr>
      </w:pPr>
      <w:hyperlink w:anchor="_Toc56506422" w:history="1">
        <w:r w:rsidR="00C86805" w:rsidRPr="006B730D">
          <w:rPr>
            <w:rStyle w:val="Hyperlink"/>
            <w:noProof/>
          </w:rPr>
          <w:t>4.3.6.2.1 Keynames</w:t>
        </w:r>
        <w:r w:rsidR="00C86805">
          <w:rPr>
            <w:noProof/>
            <w:webHidden/>
          </w:rPr>
          <w:tab/>
        </w:r>
        <w:r w:rsidR="00C86805">
          <w:rPr>
            <w:noProof/>
            <w:webHidden/>
          </w:rPr>
          <w:fldChar w:fldCharType="begin"/>
        </w:r>
        <w:r w:rsidR="00C86805">
          <w:rPr>
            <w:noProof/>
            <w:webHidden/>
          </w:rPr>
          <w:instrText xml:space="preserve"> PAGEREF _Toc56506422 \h </w:instrText>
        </w:r>
        <w:r w:rsidR="00C86805">
          <w:rPr>
            <w:noProof/>
            <w:webHidden/>
          </w:rPr>
        </w:r>
        <w:r w:rsidR="00C86805">
          <w:rPr>
            <w:noProof/>
            <w:webHidden/>
          </w:rPr>
          <w:fldChar w:fldCharType="separate"/>
        </w:r>
        <w:r w:rsidR="00C86805">
          <w:rPr>
            <w:noProof/>
            <w:webHidden/>
          </w:rPr>
          <w:t>81</w:t>
        </w:r>
        <w:r w:rsidR="00C86805">
          <w:rPr>
            <w:noProof/>
            <w:webHidden/>
          </w:rPr>
          <w:fldChar w:fldCharType="end"/>
        </w:r>
      </w:hyperlink>
    </w:p>
    <w:p w14:paraId="58957D38" w14:textId="384A269C" w:rsidR="00C86805" w:rsidRDefault="0005287F">
      <w:pPr>
        <w:pStyle w:val="TOC5"/>
        <w:tabs>
          <w:tab w:val="right" w:leader="dot" w:pos="9350"/>
        </w:tabs>
        <w:rPr>
          <w:rFonts w:asciiTheme="minorHAnsi" w:eastAsiaTheme="minorEastAsia" w:hAnsiTheme="minorHAnsi" w:cstheme="minorBidi"/>
          <w:noProof/>
          <w:sz w:val="22"/>
          <w:szCs w:val="22"/>
        </w:rPr>
      </w:pPr>
      <w:hyperlink w:anchor="_Toc56506423" w:history="1">
        <w:r w:rsidR="00C86805" w:rsidRPr="006B730D">
          <w:rPr>
            <w:rStyle w:val="Hyperlink"/>
            <w:noProof/>
          </w:rPr>
          <w:t>4.3.6.2.2 Grammar</w:t>
        </w:r>
        <w:r w:rsidR="00C86805">
          <w:rPr>
            <w:noProof/>
            <w:webHidden/>
          </w:rPr>
          <w:tab/>
        </w:r>
        <w:r w:rsidR="00C86805">
          <w:rPr>
            <w:noProof/>
            <w:webHidden/>
          </w:rPr>
          <w:fldChar w:fldCharType="begin"/>
        </w:r>
        <w:r w:rsidR="00C86805">
          <w:rPr>
            <w:noProof/>
            <w:webHidden/>
          </w:rPr>
          <w:instrText xml:space="preserve"> PAGEREF _Toc56506423 \h </w:instrText>
        </w:r>
        <w:r w:rsidR="00C86805">
          <w:rPr>
            <w:noProof/>
            <w:webHidden/>
          </w:rPr>
        </w:r>
        <w:r w:rsidR="00C86805">
          <w:rPr>
            <w:noProof/>
            <w:webHidden/>
          </w:rPr>
          <w:fldChar w:fldCharType="separate"/>
        </w:r>
        <w:r w:rsidR="00C86805">
          <w:rPr>
            <w:noProof/>
            <w:webHidden/>
          </w:rPr>
          <w:t>82</w:t>
        </w:r>
        <w:r w:rsidR="00C86805">
          <w:rPr>
            <w:noProof/>
            <w:webHidden/>
          </w:rPr>
          <w:fldChar w:fldCharType="end"/>
        </w:r>
      </w:hyperlink>
    </w:p>
    <w:p w14:paraId="79F1B531" w14:textId="0D2D7C83" w:rsidR="00C86805" w:rsidRDefault="0005287F">
      <w:pPr>
        <w:pStyle w:val="TOC5"/>
        <w:tabs>
          <w:tab w:val="right" w:leader="dot" w:pos="9350"/>
        </w:tabs>
        <w:rPr>
          <w:rFonts w:asciiTheme="minorHAnsi" w:eastAsiaTheme="minorEastAsia" w:hAnsiTheme="minorHAnsi" w:cstheme="minorBidi"/>
          <w:noProof/>
          <w:sz w:val="22"/>
          <w:szCs w:val="22"/>
        </w:rPr>
      </w:pPr>
      <w:hyperlink w:anchor="_Toc56506424" w:history="1">
        <w:r w:rsidR="00C86805" w:rsidRPr="006B730D">
          <w:rPr>
            <w:rStyle w:val="Hyperlink"/>
            <w:noProof/>
          </w:rPr>
          <w:t>4.3.6.2.3 Refinement rules</w:t>
        </w:r>
        <w:r w:rsidR="00C86805">
          <w:rPr>
            <w:noProof/>
            <w:webHidden/>
          </w:rPr>
          <w:tab/>
        </w:r>
        <w:r w:rsidR="00C86805">
          <w:rPr>
            <w:noProof/>
            <w:webHidden/>
          </w:rPr>
          <w:fldChar w:fldCharType="begin"/>
        </w:r>
        <w:r w:rsidR="00C86805">
          <w:rPr>
            <w:noProof/>
            <w:webHidden/>
          </w:rPr>
          <w:instrText xml:space="preserve"> PAGEREF _Toc56506424 \h </w:instrText>
        </w:r>
        <w:r w:rsidR="00C86805">
          <w:rPr>
            <w:noProof/>
            <w:webHidden/>
          </w:rPr>
        </w:r>
        <w:r w:rsidR="00C86805">
          <w:rPr>
            <w:noProof/>
            <w:webHidden/>
          </w:rPr>
          <w:fldChar w:fldCharType="separate"/>
        </w:r>
        <w:r w:rsidR="00C86805">
          <w:rPr>
            <w:noProof/>
            <w:webHidden/>
          </w:rPr>
          <w:t>82</w:t>
        </w:r>
        <w:r w:rsidR="00C86805">
          <w:rPr>
            <w:noProof/>
            <w:webHidden/>
          </w:rPr>
          <w:fldChar w:fldCharType="end"/>
        </w:r>
      </w:hyperlink>
    </w:p>
    <w:p w14:paraId="48C10F90" w14:textId="2365581E" w:rsidR="00C86805" w:rsidRDefault="0005287F">
      <w:pPr>
        <w:pStyle w:val="TOC4"/>
        <w:tabs>
          <w:tab w:val="right" w:leader="dot" w:pos="9350"/>
        </w:tabs>
        <w:rPr>
          <w:rFonts w:asciiTheme="minorHAnsi" w:eastAsiaTheme="minorEastAsia" w:hAnsiTheme="minorHAnsi" w:cstheme="minorBidi"/>
          <w:noProof/>
          <w:sz w:val="22"/>
          <w:szCs w:val="22"/>
        </w:rPr>
      </w:pPr>
      <w:hyperlink w:anchor="_Toc56506425" w:history="1">
        <w:r w:rsidR="00C86805" w:rsidRPr="006B730D">
          <w:rPr>
            <w:rStyle w:val="Hyperlink"/>
            <w:noProof/>
          </w:rPr>
          <w:t>4.3.6.3 Interface assignment</w:t>
        </w:r>
        <w:r w:rsidR="00C86805">
          <w:rPr>
            <w:noProof/>
            <w:webHidden/>
          </w:rPr>
          <w:tab/>
        </w:r>
        <w:r w:rsidR="00C86805">
          <w:rPr>
            <w:noProof/>
            <w:webHidden/>
          </w:rPr>
          <w:fldChar w:fldCharType="begin"/>
        </w:r>
        <w:r w:rsidR="00C86805">
          <w:rPr>
            <w:noProof/>
            <w:webHidden/>
          </w:rPr>
          <w:instrText xml:space="preserve"> PAGEREF _Toc56506425 \h </w:instrText>
        </w:r>
        <w:r w:rsidR="00C86805">
          <w:rPr>
            <w:noProof/>
            <w:webHidden/>
          </w:rPr>
        </w:r>
        <w:r w:rsidR="00C86805">
          <w:rPr>
            <w:noProof/>
            <w:webHidden/>
          </w:rPr>
          <w:fldChar w:fldCharType="separate"/>
        </w:r>
        <w:r w:rsidR="00C86805">
          <w:rPr>
            <w:noProof/>
            <w:webHidden/>
          </w:rPr>
          <w:t>83</w:t>
        </w:r>
        <w:r w:rsidR="00C86805">
          <w:rPr>
            <w:noProof/>
            <w:webHidden/>
          </w:rPr>
          <w:fldChar w:fldCharType="end"/>
        </w:r>
      </w:hyperlink>
    </w:p>
    <w:p w14:paraId="317EDD68" w14:textId="6A752D78" w:rsidR="00C86805" w:rsidRDefault="0005287F">
      <w:pPr>
        <w:pStyle w:val="TOC5"/>
        <w:tabs>
          <w:tab w:val="right" w:leader="dot" w:pos="9350"/>
        </w:tabs>
        <w:rPr>
          <w:rFonts w:asciiTheme="minorHAnsi" w:eastAsiaTheme="minorEastAsia" w:hAnsiTheme="minorHAnsi" w:cstheme="minorBidi"/>
          <w:noProof/>
          <w:sz w:val="22"/>
          <w:szCs w:val="22"/>
        </w:rPr>
      </w:pPr>
      <w:hyperlink w:anchor="_Toc56506426" w:history="1">
        <w:r w:rsidR="00C86805" w:rsidRPr="006B730D">
          <w:rPr>
            <w:rStyle w:val="Hyperlink"/>
            <w:noProof/>
          </w:rPr>
          <w:t>4.3.6.3.1 Keynames</w:t>
        </w:r>
        <w:r w:rsidR="00C86805">
          <w:rPr>
            <w:noProof/>
            <w:webHidden/>
          </w:rPr>
          <w:tab/>
        </w:r>
        <w:r w:rsidR="00C86805">
          <w:rPr>
            <w:noProof/>
            <w:webHidden/>
          </w:rPr>
          <w:fldChar w:fldCharType="begin"/>
        </w:r>
        <w:r w:rsidR="00C86805">
          <w:rPr>
            <w:noProof/>
            <w:webHidden/>
          </w:rPr>
          <w:instrText xml:space="preserve"> PAGEREF _Toc56506426 \h </w:instrText>
        </w:r>
        <w:r w:rsidR="00C86805">
          <w:rPr>
            <w:noProof/>
            <w:webHidden/>
          </w:rPr>
        </w:r>
        <w:r w:rsidR="00C86805">
          <w:rPr>
            <w:noProof/>
            <w:webHidden/>
          </w:rPr>
          <w:fldChar w:fldCharType="separate"/>
        </w:r>
        <w:r w:rsidR="00C86805">
          <w:rPr>
            <w:noProof/>
            <w:webHidden/>
          </w:rPr>
          <w:t>83</w:t>
        </w:r>
        <w:r w:rsidR="00C86805">
          <w:rPr>
            <w:noProof/>
            <w:webHidden/>
          </w:rPr>
          <w:fldChar w:fldCharType="end"/>
        </w:r>
      </w:hyperlink>
    </w:p>
    <w:p w14:paraId="6B00AD4E" w14:textId="23E8672B" w:rsidR="00C86805" w:rsidRDefault="0005287F">
      <w:pPr>
        <w:pStyle w:val="TOC5"/>
        <w:tabs>
          <w:tab w:val="right" w:leader="dot" w:pos="9350"/>
        </w:tabs>
        <w:rPr>
          <w:rFonts w:asciiTheme="minorHAnsi" w:eastAsiaTheme="minorEastAsia" w:hAnsiTheme="minorHAnsi" w:cstheme="minorBidi"/>
          <w:noProof/>
          <w:sz w:val="22"/>
          <w:szCs w:val="22"/>
        </w:rPr>
      </w:pPr>
      <w:hyperlink w:anchor="_Toc56506427" w:history="1">
        <w:r w:rsidR="00C86805" w:rsidRPr="006B730D">
          <w:rPr>
            <w:rStyle w:val="Hyperlink"/>
            <w:noProof/>
          </w:rPr>
          <w:t>4.3.6.3.2 Grammar</w:t>
        </w:r>
        <w:r w:rsidR="00C86805">
          <w:rPr>
            <w:noProof/>
            <w:webHidden/>
          </w:rPr>
          <w:tab/>
        </w:r>
        <w:r w:rsidR="00C86805">
          <w:rPr>
            <w:noProof/>
            <w:webHidden/>
          </w:rPr>
          <w:fldChar w:fldCharType="begin"/>
        </w:r>
        <w:r w:rsidR="00C86805">
          <w:rPr>
            <w:noProof/>
            <w:webHidden/>
          </w:rPr>
          <w:instrText xml:space="preserve"> PAGEREF _Toc56506427 \h </w:instrText>
        </w:r>
        <w:r w:rsidR="00C86805">
          <w:rPr>
            <w:noProof/>
            <w:webHidden/>
          </w:rPr>
        </w:r>
        <w:r w:rsidR="00C86805">
          <w:rPr>
            <w:noProof/>
            <w:webHidden/>
          </w:rPr>
          <w:fldChar w:fldCharType="separate"/>
        </w:r>
        <w:r w:rsidR="00C86805">
          <w:rPr>
            <w:noProof/>
            <w:webHidden/>
          </w:rPr>
          <w:t>83</w:t>
        </w:r>
        <w:r w:rsidR="00C86805">
          <w:rPr>
            <w:noProof/>
            <w:webHidden/>
          </w:rPr>
          <w:fldChar w:fldCharType="end"/>
        </w:r>
      </w:hyperlink>
    </w:p>
    <w:p w14:paraId="140570F7" w14:textId="318B4428" w:rsidR="00C86805" w:rsidRDefault="0005287F">
      <w:pPr>
        <w:pStyle w:val="TOC4"/>
        <w:tabs>
          <w:tab w:val="right" w:leader="dot" w:pos="9350"/>
        </w:tabs>
        <w:rPr>
          <w:rFonts w:asciiTheme="minorHAnsi" w:eastAsiaTheme="minorEastAsia" w:hAnsiTheme="minorHAnsi" w:cstheme="minorBidi"/>
          <w:noProof/>
          <w:sz w:val="22"/>
          <w:szCs w:val="22"/>
        </w:rPr>
      </w:pPr>
      <w:hyperlink w:anchor="_Toc56506428" w:history="1">
        <w:r w:rsidR="00C86805" w:rsidRPr="006B730D">
          <w:rPr>
            <w:rStyle w:val="Hyperlink"/>
            <w:noProof/>
          </w:rPr>
          <w:t>4.3.6.4 Operation definition</w:t>
        </w:r>
        <w:r w:rsidR="00C86805">
          <w:rPr>
            <w:noProof/>
            <w:webHidden/>
          </w:rPr>
          <w:tab/>
        </w:r>
        <w:r w:rsidR="00C86805">
          <w:rPr>
            <w:noProof/>
            <w:webHidden/>
          </w:rPr>
          <w:fldChar w:fldCharType="begin"/>
        </w:r>
        <w:r w:rsidR="00C86805">
          <w:rPr>
            <w:noProof/>
            <w:webHidden/>
          </w:rPr>
          <w:instrText xml:space="preserve"> PAGEREF _Toc56506428 \h </w:instrText>
        </w:r>
        <w:r w:rsidR="00C86805">
          <w:rPr>
            <w:noProof/>
            <w:webHidden/>
          </w:rPr>
        </w:r>
        <w:r w:rsidR="00C86805">
          <w:rPr>
            <w:noProof/>
            <w:webHidden/>
          </w:rPr>
          <w:fldChar w:fldCharType="separate"/>
        </w:r>
        <w:r w:rsidR="00C86805">
          <w:rPr>
            <w:noProof/>
            <w:webHidden/>
          </w:rPr>
          <w:t>84</w:t>
        </w:r>
        <w:r w:rsidR="00C86805">
          <w:rPr>
            <w:noProof/>
            <w:webHidden/>
          </w:rPr>
          <w:fldChar w:fldCharType="end"/>
        </w:r>
      </w:hyperlink>
    </w:p>
    <w:p w14:paraId="2FCB6F4D" w14:textId="133799EB" w:rsidR="00C86805" w:rsidRDefault="0005287F">
      <w:pPr>
        <w:pStyle w:val="TOC5"/>
        <w:tabs>
          <w:tab w:val="right" w:leader="dot" w:pos="9350"/>
        </w:tabs>
        <w:rPr>
          <w:rFonts w:asciiTheme="minorHAnsi" w:eastAsiaTheme="minorEastAsia" w:hAnsiTheme="minorHAnsi" w:cstheme="minorBidi"/>
          <w:noProof/>
          <w:sz w:val="22"/>
          <w:szCs w:val="22"/>
        </w:rPr>
      </w:pPr>
      <w:hyperlink w:anchor="_Toc56506429" w:history="1">
        <w:r w:rsidR="00C86805" w:rsidRPr="006B730D">
          <w:rPr>
            <w:rStyle w:val="Hyperlink"/>
            <w:noProof/>
          </w:rPr>
          <w:t>4.3.6.4.1 Keynames</w:t>
        </w:r>
        <w:r w:rsidR="00C86805">
          <w:rPr>
            <w:noProof/>
            <w:webHidden/>
          </w:rPr>
          <w:tab/>
        </w:r>
        <w:r w:rsidR="00C86805">
          <w:rPr>
            <w:noProof/>
            <w:webHidden/>
          </w:rPr>
          <w:fldChar w:fldCharType="begin"/>
        </w:r>
        <w:r w:rsidR="00C86805">
          <w:rPr>
            <w:noProof/>
            <w:webHidden/>
          </w:rPr>
          <w:instrText xml:space="preserve"> PAGEREF _Toc56506429 \h </w:instrText>
        </w:r>
        <w:r w:rsidR="00C86805">
          <w:rPr>
            <w:noProof/>
            <w:webHidden/>
          </w:rPr>
        </w:r>
        <w:r w:rsidR="00C86805">
          <w:rPr>
            <w:noProof/>
            <w:webHidden/>
          </w:rPr>
          <w:fldChar w:fldCharType="separate"/>
        </w:r>
        <w:r w:rsidR="00C86805">
          <w:rPr>
            <w:noProof/>
            <w:webHidden/>
          </w:rPr>
          <w:t>84</w:t>
        </w:r>
        <w:r w:rsidR="00C86805">
          <w:rPr>
            <w:noProof/>
            <w:webHidden/>
          </w:rPr>
          <w:fldChar w:fldCharType="end"/>
        </w:r>
      </w:hyperlink>
    </w:p>
    <w:p w14:paraId="2A799FF6" w14:textId="29C247E2" w:rsidR="00C86805" w:rsidRDefault="0005287F">
      <w:pPr>
        <w:pStyle w:val="TOC5"/>
        <w:tabs>
          <w:tab w:val="right" w:leader="dot" w:pos="9350"/>
        </w:tabs>
        <w:rPr>
          <w:rFonts w:asciiTheme="minorHAnsi" w:eastAsiaTheme="minorEastAsia" w:hAnsiTheme="minorHAnsi" w:cstheme="minorBidi"/>
          <w:noProof/>
          <w:sz w:val="22"/>
          <w:szCs w:val="22"/>
        </w:rPr>
      </w:pPr>
      <w:hyperlink w:anchor="_Toc56506430" w:history="1">
        <w:r w:rsidR="00C86805" w:rsidRPr="006B730D">
          <w:rPr>
            <w:rStyle w:val="Hyperlink"/>
            <w:noProof/>
          </w:rPr>
          <w:t>4.3.6.4.2 Grammar</w:t>
        </w:r>
        <w:r w:rsidR="00C86805">
          <w:rPr>
            <w:noProof/>
            <w:webHidden/>
          </w:rPr>
          <w:tab/>
        </w:r>
        <w:r w:rsidR="00C86805">
          <w:rPr>
            <w:noProof/>
            <w:webHidden/>
          </w:rPr>
          <w:fldChar w:fldCharType="begin"/>
        </w:r>
        <w:r w:rsidR="00C86805">
          <w:rPr>
            <w:noProof/>
            <w:webHidden/>
          </w:rPr>
          <w:instrText xml:space="preserve"> PAGEREF _Toc56506430 \h </w:instrText>
        </w:r>
        <w:r w:rsidR="00C86805">
          <w:rPr>
            <w:noProof/>
            <w:webHidden/>
          </w:rPr>
        </w:r>
        <w:r w:rsidR="00C86805">
          <w:rPr>
            <w:noProof/>
            <w:webHidden/>
          </w:rPr>
          <w:fldChar w:fldCharType="separate"/>
        </w:r>
        <w:r w:rsidR="00C86805">
          <w:rPr>
            <w:noProof/>
            <w:webHidden/>
          </w:rPr>
          <w:t>84</w:t>
        </w:r>
        <w:r w:rsidR="00C86805">
          <w:rPr>
            <w:noProof/>
            <w:webHidden/>
          </w:rPr>
          <w:fldChar w:fldCharType="end"/>
        </w:r>
      </w:hyperlink>
    </w:p>
    <w:p w14:paraId="16FA62AE" w14:textId="773F5099" w:rsidR="00C86805" w:rsidRDefault="0005287F">
      <w:pPr>
        <w:pStyle w:val="TOC6"/>
        <w:tabs>
          <w:tab w:val="left" w:pos="2271"/>
          <w:tab w:val="right" w:leader="dot" w:pos="9350"/>
        </w:tabs>
        <w:rPr>
          <w:rFonts w:asciiTheme="minorHAnsi" w:eastAsiaTheme="minorEastAsia" w:hAnsiTheme="minorHAnsi" w:cstheme="minorBidi"/>
          <w:noProof/>
          <w:sz w:val="22"/>
          <w:szCs w:val="22"/>
        </w:rPr>
      </w:pPr>
      <w:hyperlink w:anchor="_Toc56506431" w:history="1">
        <w:r w:rsidR="00C86805" w:rsidRPr="006B730D">
          <w:rPr>
            <w:rStyle w:val="Hyperlink"/>
            <w:noProof/>
          </w:rPr>
          <w:t>4.3.6.4.2.1</w:t>
        </w:r>
        <w:r w:rsidR="00C86805">
          <w:rPr>
            <w:rFonts w:asciiTheme="minorHAnsi" w:eastAsiaTheme="minorEastAsia" w:hAnsiTheme="minorHAnsi" w:cstheme="minorBidi"/>
            <w:noProof/>
            <w:sz w:val="22"/>
            <w:szCs w:val="22"/>
          </w:rPr>
          <w:tab/>
        </w:r>
        <w:r w:rsidR="00C86805" w:rsidRPr="006B730D">
          <w:rPr>
            <w:rStyle w:val="Hyperlink"/>
            <w:noProof/>
          </w:rPr>
          <w:t>Short notation</w:t>
        </w:r>
        <w:r w:rsidR="00C86805">
          <w:rPr>
            <w:noProof/>
            <w:webHidden/>
          </w:rPr>
          <w:tab/>
        </w:r>
        <w:r w:rsidR="00C86805">
          <w:rPr>
            <w:noProof/>
            <w:webHidden/>
          </w:rPr>
          <w:fldChar w:fldCharType="begin"/>
        </w:r>
        <w:r w:rsidR="00C86805">
          <w:rPr>
            <w:noProof/>
            <w:webHidden/>
          </w:rPr>
          <w:instrText xml:space="preserve"> PAGEREF _Toc56506431 \h </w:instrText>
        </w:r>
        <w:r w:rsidR="00C86805">
          <w:rPr>
            <w:noProof/>
            <w:webHidden/>
          </w:rPr>
        </w:r>
        <w:r w:rsidR="00C86805">
          <w:rPr>
            <w:noProof/>
            <w:webHidden/>
          </w:rPr>
          <w:fldChar w:fldCharType="separate"/>
        </w:r>
        <w:r w:rsidR="00C86805">
          <w:rPr>
            <w:noProof/>
            <w:webHidden/>
          </w:rPr>
          <w:t>84</w:t>
        </w:r>
        <w:r w:rsidR="00C86805">
          <w:rPr>
            <w:noProof/>
            <w:webHidden/>
          </w:rPr>
          <w:fldChar w:fldCharType="end"/>
        </w:r>
      </w:hyperlink>
    </w:p>
    <w:p w14:paraId="1EA87D89" w14:textId="4E32B96A" w:rsidR="00C86805" w:rsidRDefault="0005287F">
      <w:pPr>
        <w:pStyle w:val="TOC6"/>
        <w:tabs>
          <w:tab w:val="left" w:pos="2271"/>
          <w:tab w:val="right" w:leader="dot" w:pos="9350"/>
        </w:tabs>
        <w:rPr>
          <w:rFonts w:asciiTheme="minorHAnsi" w:eastAsiaTheme="minorEastAsia" w:hAnsiTheme="minorHAnsi" w:cstheme="minorBidi"/>
          <w:noProof/>
          <w:sz w:val="22"/>
          <w:szCs w:val="22"/>
        </w:rPr>
      </w:pPr>
      <w:hyperlink w:anchor="_Toc56506432" w:history="1">
        <w:r w:rsidR="00C86805" w:rsidRPr="006B730D">
          <w:rPr>
            <w:rStyle w:val="Hyperlink"/>
            <w:noProof/>
          </w:rPr>
          <w:t>4.3.6.4.2.2</w:t>
        </w:r>
        <w:r w:rsidR="00C86805">
          <w:rPr>
            <w:rFonts w:asciiTheme="minorHAnsi" w:eastAsiaTheme="minorEastAsia" w:hAnsiTheme="minorHAnsi" w:cstheme="minorBidi"/>
            <w:noProof/>
            <w:sz w:val="22"/>
            <w:szCs w:val="22"/>
          </w:rPr>
          <w:tab/>
        </w:r>
        <w:r w:rsidR="00C86805" w:rsidRPr="006B730D">
          <w:rPr>
            <w:rStyle w:val="Hyperlink"/>
            <w:noProof/>
          </w:rPr>
          <w:t>Extended notation</w:t>
        </w:r>
        <w:r w:rsidR="00C86805">
          <w:rPr>
            <w:noProof/>
            <w:webHidden/>
          </w:rPr>
          <w:tab/>
        </w:r>
        <w:r w:rsidR="00C86805">
          <w:rPr>
            <w:noProof/>
            <w:webHidden/>
          </w:rPr>
          <w:fldChar w:fldCharType="begin"/>
        </w:r>
        <w:r w:rsidR="00C86805">
          <w:rPr>
            <w:noProof/>
            <w:webHidden/>
          </w:rPr>
          <w:instrText xml:space="preserve"> PAGEREF _Toc56506432 \h </w:instrText>
        </w:r>
        <w:r w:rsidR="00C86805">
          <w:rPr>
            <w:noProof/>
            <w:webHidden/>
          </w:rPr>
        </w:r>
        <w:r w:rsidR="00C86805">
          <w:rPr>
            <w:noProof/>
            <w:webHidden/>
          </w:rPr>
          <w:fldChar w:fldCharType="separate"/>
        </w:r>
        <w:r w:rsidR="00C86805">
          <w:rPr>
            <w:noProof/>
            <w:webHidden/>
          </w:rPr>
          <w:t>84</w:t>
        </w:r>
        <w:r w:rsidR="00C86805">
          <w:rPr>
            <w:noProof/>
            <w:webHidden/>
          </w:rPr>
          <w:fldChar w:fldCharType="end"/>
        </w:r>
      </w:hyperlink>
    </w:p>
    <w:p w14:paraId="40E4BFD2" w14:textId="6B75D15D" w:rsidR="00C86805" w:rsidRDefault="0005287F">
      <w:pPr>
        <w:pStyle w:val="TOC5"/>
        <w:tabs>
          <w:tab w:val="right" w:leader="dot" w:pos="9350"/>
        </w:tabs>
        <w:rPr>
          <w:rFonts w:asciiTheme="minorHAnsi" w:eastAsiaTheme="minorEastAsia" w:hAnsiTheme="minorHAnsi" w:cstheme="minorBidi"/>
          <w:noProof/>
          <w:sz w:val="22"/>
          <w:szCs w:val="22"/>
        </w:rPr>
      </w:pPr>
      <w:hyperlink w:anchor="_Toc56506433" w:history="1">
        <w:r w:rsidR="00C86805" w:rsidRPr="006B730D">
          <w:rPr>
            <w:rStyle w:val="Hyperlink"/>
            <w:noProof/>
          </w:rPr>
          <w:t>4.3.6.4.3 Refinement rules</w:t>
        </w:r>
        <w:r w:rsidR="00C86805">
          <w:rPr>
            <w:noProof/>
            <w:webHidden/>
          </w:rPr>
          <w:tab/>
        </w:r>
        <w:r w:rsidR="00C86805">
          <w:rPr>
            <w:noProof/>
            <w:webHidden/>
          </w:rPr>
          <w:fldChar w:fldCharType="begin"/>
        </w:r>
        <w:r w:rsidR="00C86805">
          <w:rPr>
            <w:noProof/>
            <w:webHidden/>
          </w:rPr>
          <w:instrText xml:space="preserve"> PAGEREF _Toc56506433 \h </w:instrText>
        </w:r>
        <w:r w:rsidR="00C86805">
          <w:rPr>
            <w:noProof/>
            <w:webHidden/>
          </w:rPr>
        </w:r>
        <w:r w:rsidR="00C86805">
          <w:rPr>
            <w:noProof/>
            <w:webHidden/>
          </w:rPr>
          <w:fldChar w:fldCharType="separate"/>
        </w:r>
        <w:r w:rsidR="00C86805">
          <w:rPr>
            <w:noProof/>
            <w:webHidden/>
          </w:rPr>
          <w:t>85</w:t>
        </w:r>
        <w:r w:rsidR="00C86805">
          <w:rPr>
            <w:noProof/>
            <w:webHidden/>
          </w:rPr>
          <w:fldChar w:fldCharType="end"/>
        </w:r>
      </w:hyperlink>
    </w:p>
    <w:p w14:paraId="229FA6F8" w14:textId="38A5FCD6" w:rsidR="00C86805" w:rsidRDefault="0005287F">
      <w:pPr>
        <w:pStyle w:val="TOC5"/>
        <w:tabs>
          <w:tab w:val="right" w:leader="dot" w:pos="9350"/>
        </w:tabs>
        <w:rPr>
          <w:rFonts w:asciiTheme="minorHAnsi" w:eastAsiaTheme="minorEastAsia" w:hAnsiTheme="minorHAnsi" w:cstheme="minorBidi"/>
          <w:noProof/>
          <w:sz w:val="22"/>
          <w:szCs w:val="22"/>
        </w:rPr>
      </w:pPr>
      <w:hyperlink w:anchor="_Toc56506434" w:history="1">
        <w:r w:rsidR="00C86805" w:rsidRPr="006B730D">
          <w:rPr>
            <w:rStyle w:val="Hyperlink"/>
            <w:noProof/>
          </w:rPr>
          <w:t>4.3.6.4.4 Additional requirements</w:t>
        </w:r>
        <w:r w:rsidR="00C86805">
          <w:rPr>
            <w:noProof/>
            <w:webHidden/>
          </w:rPr>
          <w:tab/>
        </w:r>
        <w:r w:rsidR="00C86805">
          <w:rPr>
            <w:noProof/>
            <w:webHidden/>
          </w:rPr>
          <w:fldChar w:fldCharType="begin"/>
        </w:r>
        <w:r w:rsidR="00C86805">
          <w:rPr>
            <w:noProof/>
            <w:webHidden/>
          </w:rPr>
          <w:instrText xml:space="preserve"> PAGEREF _Toc56506434 \h </w:instrText>
        </w:r>
        <w:r w:rsidR="00C86805">
          <w:rPr>
            <w:noProof/>
            <w:webHidden/>
          </w:rPr>
        </w:r>
        <w:r w:rsidR="00C86805">
          <w:rPr>
            <w:noProof/>
            <w:webHidden/>
          </w:rPr>
          <w:fldChar w:fldCharType="separate"/>
        </w:r>
        <w:r w:rsidR="00C86805">
          <w:rPr>
            <w:noProof/>
            <w:webHidden/>
          </w:rPr>
          <w:t>85</w:t>
        </w:r>
        <w:r w:rsidR="00C86805">
          <w:rPr>
            <w:noProof/>
            <w:webHidden/>
          </w:rPr>
          <w:fldChar w:fldCharType="end"/>
        </w:r>
      </w:hyperlink>
    </w:p>
    <w:p w14:paraId="61D53D1A" w14:textId="2D823B95" w:rsidR="00C86805" w:rsidRDefault="0005287F">
      <w:pPr>
        <w:pStyle w:val="TOC5"/>
        <w:tabs>
          <w:tab w:val="right" w:leader="dot" w:pos="9350"/>
        </w:tabs>
        <w:rPr>
          <w:rFonts w:asciiTheme="minorHAnsi" w:eastAsiaTheme="minorEastAsia" w:hAnsiTheme="minorHAnsi" w:cstheme="minorBidi"/>
          <w:noProof/>
          <w:sz w:val="22"/>
          <w:szCs w:val="22"/>
        </w:rPr>
      </w:pPr>
      <w:hyperlink w:anchor="_Toc56506435" w:history="1">
        <w:r w:rsidR="00C86805" w:rsidRPr="006B730D">
          <w:rPr>
            <w:rStyle w:val="Hyperlink"/>
            <w:noProof/>
          </w:rPr>
          <w:t>4.3.6.4.5 Examples</w:t>
        </w:r>
        <w:r w:rsidR="00C86805">
          <w:rPr>
            <w:noProof/>
            <w:webHidden/>
          </w:rPr>
          <w:tab/>
        </w:r>
        <w:r w:rsidR="00C86805">
          <w:rPr>
            <w:noProof/>
            <w:webHidden/>
          </w:rPr>
          <w:fldChar w:fldCharType="begin"/>
        </w:r>
        <w:r w:rsidR="00C86805">
          <w:rPr>
            <w:noProof/>
            <w:webHidden/>
          </w:rPr>
          <w:instrText xml:space="preserve"> PAGEREF _Toc56506435 \h </w:instrText>
        </w:r>
        <w:r w:rsidR="00C86805">
          <w:rPr>
            <w:noProof/>
            <w:webHidden/>
          </w:rPr>
        </w:r>
        <w:r w:rsidR="00C86805">
          <w:rPr>
            <w:noProof/>
            <w:webHidden/>
          </w:rPr>
          <w:fldChar w:fldCharType="separate"/>
        </w:r>
        <w:r w:rsidR="00C86805">
          <w:rPr>
            <w:noProof/>
            <w:webHidden/>
          </w:rPr>
          <w:t>86</w:t>
        </w:r>
        <w:r w:rsidR="00C86805">
          <w:rPr>
            <w:noProof/>
            <w:webHidden/>
          </w:rPr>
          <w:fldChar w:fldCharType="end"/>
        </w:r>
      </w:hyperlink>
    </w:p>
    <w:p w14:paraId="4C95F373" w14:textId="594BA74E" w:rsidR="00C86805" w:rsidRDefault="0005287F">
      <w:pPr>
        <w:pStyle w:val="TOC6"/>
        <w:tabs>
          <w:tab w:val="left" w:pos="2271"/>
          <w:tab w:val="right" w:leader="dot" w:pos="9350"/>
        </w:tabs>
        <w:rPr>
          <w:rFonts w:asciiTheme="minorHAnsi" w:eastAsiaTheme="minorEastAsia" w:hAnsiTheme="minorHAnsi" w:cstheme="minorBidi"/>
          <w:noProof/>
          <w:sz w:val="22"/>
          <w:szCs w:val="22"/>
        </w:rPr>
      </w:pPr>
      <w:hyperlink w:anchor="_Toc56506436" w:history="1">
        <w:r w:rsidR="00C86805" w:rsidRPr="006B730D">
          <w:rPr>
            <w:rStyle w:val="Hyperlink"/>
            <w:noProof/>
          </w:rPr>
          <w:t>4.3.6.4.5.1</w:t>
        </w:r>
        <w:r w:rsidR="00C86805">
          <w:rPr>
            <w:rFonts w:asciiTheme="minorHAnsi" w:eastAsiaTheme="minorEastAsia" w:hAnsiTheme="minorHAnsi" w:cstheme="minorBidi"/>
            <w:noProof/>
            <w:sz w:val="22"/>
            <w:szCs w:val="22"/>
          </w:rPr>
          <w:tab/>
        </w:r>
        <w:r w:rsidR="00C86805" w:rsidRPr="006B730D">
          <w:rPr>
            <w:rStyle w:val="Hyperlink"/>
            <w:noProof/>
          </w:rPr>
          <w:t>Single-line example</w:t>
        </w:r>
        <w:r w:rsidR="00C86805">
          <w:rPr>
            <w:noProof/>
            <w:webHidden/>
          </w:rPr>
          <w:tab/>
        </w:r>
        <w:r w:rsidR="00C86805">
          <w:rPr>
            <w:noProof/>
            <w:webHidden/>
          </w:rPr>
          <w:fldChar w:fldCharType="begin"/>
        </w:r>
        <w:r w:rsidR="00C86805">
          <w:rPr>
            <w:noProof/>
            <w:webHidden/>
          </w:rPr>
          <w:instrText xml:space="preserve"> PAGEREF _Toc56506436 \h </w:instrText>
        </w:r>
        <w:r w:rsidR="00C86805">
          <w:rPr>
            <w:noProof/>
            <w:webHidden/>
          </w:rPr>
        </w:r>
        <w:r w:rsidR="00C86805">
          <w:rPr>
            <w:noProof/>
            <w:webHidden/>
          </w:rPr>
          <w:fldChar w:fldCharType="separate"/>
        </w:r>
        <w:r w:rsidR="00C86805">
          <w:rPr>
            <w:noProof/>
            <w:webHidden/>
          </w:rPr>
          <w:t>86</w:t>
        </w:r>
        <w:r w:rsidR="00C86805">
          <w:rPr>
            <w:noProof/>
            <w:webHidden/>
          </w:rPr>
          <w:fldChar w:fldCharType="end"/>
        </w:r>
      </w:hyperlink>
    </w:p>
    <w:p w14:paraId="2FA956EC" w14:textId="6BD138A4" w:rsidR="00C86805" w:rsidRDefault="0005287F">
      <w:pPr>
        <w:pStyle w:val="TOC6"/>
        <w:tabs>
          <w:tab w:val="left" w:pos="2271"/>
          <w:tab w:val="right" w:leader="dot" w:pos="9350"/>
        </w:tabs>
        <w:rPr>
          <w:rFonts w:asciiTheme="minorHAnsi" w:eastAsiaTheme="minorEastAsia" w:hAnsiTheme="minorHAnsi" w:cstheme="minorBidi"/>
          <w:noProof/>
          <w:sz w:val="22"/>
          <w:szCs w:val="22"/>
        </w:rPr>
      </w:pPr>
      <w:hyperlink w:anchor="_Toc56506437" w:history="1">
        <w:r w:rsidR="00C86805" w:rsidRPr="006B730D">
          <w:rPr>
            <w:rStyle w:val="Hyperlink"/>
            <w:noProof/>
          </w:rPr>
          <w:t>4.3.6.4.5.2</w:t>
        </w:r>
        <w:r w:rsidR="00C86805">
          <w:rPr>
            <w:rFonts w:asciiTheme="minorHAnsi" w:eastAsiaTheme="minorEastAsia" w:hAnsiTheme="minorHAnsi" w:cstheme="minorBidi"/>
            <w:noProof/>
            <w:sz w:val="22"/>
            <w:szCs w:val="22"/>
          </w:rPr>
          <w:tab/>
        </w:r>
        <w:r w:rsidR="00C86805" w:rsidRPr="006B730D">
          <w:rPr>
            <w:rStyle w:val="Hyperlink"/>
            <w:noProof/>
          </w:rPr>
          <w:t>Multi-line example with shorthand implementation definitions</w:t>
        </w:r>
        <w:r w:rsidR="00C86805">
          <w:rPr>
            <w:noProof/>
            <w:webHidden/>
          </w:rPr>
          <w:tab/>
        </w:r>
        <w:r w:rsidR="00C86805">
          <w:rPr>
            <w:noProof/>
            <w:webHidden/>
          </w:rPr>
          <w:fldChar w:fldCharType="begin"/>
        </w:r>
        <w:r w:rsidR="00C86805">
          <w:rPr>
            <w:noProof/>
            <w:webHidden/>
          </w:rPr>
          <w:instrText xml:space="preserve"> PAGEREF _Toc56506437 \h </w:instrText>
        </w:r>
        <w:r w:rsidR="00C86805">
          <w:rPr>
            <w:noProof/>
            <w:webHidden/>
          </w:rPr>
        </w:r>
        <w:r w:rsidR="00C86805">
          <w:rPr>
            <w:noProof/>
            <w:webHidden/>
          </w:rPr>
          <w:fldChar w:fldCharType="separate"/>
        </w:r>
        <w:r w:rsidR="00C86805">
          <w:rPr>
            <w:noProof/>
            <w:webHidden/>
          </w:rPr>
          <w:t>86</w:t>
        </w:r>
        <w:r w:rsidR="00C86805">
          <w:rPr>
            <w:noProof/>
            <w:webHidden/>
          </w:rPr>
          <w:fldChar w:fldCharType="end"/>
        </w:r>
      </w:hyperlink>
    </w:p>
    <w:p w14:paraId="0E7874E7" w14:textId="23AB4838" w:rsidR="00C86805" w:rsidRDefault="0005287F">
      <w:pPr>
        <w:pStyle w:val="TOC6"/>
        <w:tabs>
          <w:tab w:val="left" w:pos="2271"/>
          <w:tab w:val="right" w:leader="dot" w:pos="9350"/>
        </w:tabs>
        <w:rPr>
          <w:rFonts w:asciiTheme="minorHAnsi" w:eastAsiaTheme="minorEastAsia" w:hAnsiTheme="minorHAnsi" w:cstheme="minorBidi"/>
          <w:noProof/>
          <w:sz w:val="22"/>
          <w:szCs w:val="22"/>
        </w:rPr>
      </w:pPr>
      <w:hyperlink w:anchor="_Toc56506438" w:history="1">
        <w:r w:rsidR="00C86805" w:rsidRPr="006B730D">
          <w:rPr>
            <w:rStyle w:val="Hyperlink"/>
            <w:noProof/>
          </w:rPr>
          <w:t>4.3.6.4.5.3</w:t>
        </w:r>
        <w:r w:rsidR="00C86805">
          <w:rPr>
            <w:rFonts w:asciiTheme="minorHAnsi" w:eastAsiaTheme="minorEastAsia" w:hAnsiTheme="minorHAnsi" w:cstheme="minorBidi"/>
            <w:noProof/>
            <w:sz w:val="22"/>
            <w:szCs w:val="22"/>
          </w:rPr>
          <w:tab/>
        </w:r>
        <w:r w:rsidR="00C86805" w:rsidRPr="006B730D">
          <w:rPr>
            <w:rStyle w:val="Hyperlink"/>
            <w:noProof/>
          </w:rPr>
          <w:t>Multi-line example with extended implementation definitions</w:t>
        </w:r>
        <w:r w:rsidR="00C86805">
          <w:rPr>
            <w:noProof/>
            <w:webHidden/>
          </w:rPr>
          <w:tab/>
        </w:r>
        <w:r w:rsidR="00C86805">
          <w:rPr>
            <w:noProof/>
            <w:webHidden/>
          </w:rPr>
          <w:fldChar w:fldCharType="begin"/>
        </w:r>
        <w:r w:rsidR="00C86805">
          <w:rPr>
            <w:noProof/>
            <w:webHidden/>
          </w:rPr>
          <w:instrText xml:space="preserve"> PAGEREF _Toc56506438 \h </w:instrText>
        </w:r>
        <w:r w:rsidR="00C86805">
          <w:rPr>
            <w:noProof/>
            <w:webHidden/>
          </w:rPr>
        </w:r>
        <w:r w:rsidR="00C86805">
          <w:rPr>
            <w:noProof/>
            <w:webHidden/>
          </w:rPr>
          <w:fldChar w:fldCharType="separate"/>
        </w:r>
        <w:r w:rsidR="00C86805">
          <w:rPr>
            <w:noProof/>
            <w:webHidden/>
          </w:rPr>
          <w:t>86</w:t>
        </w:r>
        <w:r w:rsidR="00C86805">
          <w:rPr>
            <w:noProof/>
            <w:webHidden/>
          </w:rPr>
          <w:fldChar w:fldCharType="end"/>
        </w:r>
      </w:hyperlink>
    </w:p>
    <w:p w14:paraId="3E297B3D" w14:textId="18F72CB0" w:rsidR="00C86805" w:rsidRDefault="0005287F">
      <w:pPr>
        <w:pStyle w:val="TOC4"/>
        <w:tabs>
          <w:tab w:val="right" w:leader="dot" w:pos="9350"/>
        </w:tabs>
        <w:rPr>
          <w:rFonts w:asciiTheme="minorHAnsi" w:eastAsiaTheme="minorEastAsia" w:hAnsiTheme="minorHAnsi" w:cstheme="minorBidi"/>
          <w:noProof/>
          <w:sz w:val="22"/>
          <w:szCs w:val="22"/>
        </w:rPr>
      </w:pPr>
      <w:hyperlink w:anchor="_Toc56506439" w:history="1">
        <w:r w:rsidR="00C86805" w:rsidRPr="006B730D">
          <w:rPr>
            <w:rStyle w:val="Hyperlink"/>
            <w:noProof/>
          </w:rPr>
          <w:t>4.3.6.5 Operation assignment</w:t>
        </w:r>
        <w:r w:rsidR="00C86805">
          <w:rPr>
            <w:noProof/>
            <w:webHidden/>
          </w:rPr>
          <w:tab/>
        </w:r>
        <w:r w:rsidR="00C86805">
          <w:rPr>
            <w:noProof/>
            <w:webHidden/>
          </w:rPr>
          <w:fldChar w:fldCharType="begin"/>
        </w:r>
        <w:r w:rsidR="00C86805">
          <w:rPr>
            <w:noProof/>
            <w:webHidden/>
          </w:rPr>
          <w:instrText xml:space="preserve"> PAGEREF _Toc56506439 \h </w:instrText>
        </w:r>
        <w:r w:rsidR="00C86805">
          <w:rPr>
            <w:noProof/>
            <w:webHidden/>
          </w:rPr>
        </w:r>
        <w:r w:rsidR="00C86805">
          <w:rPr>
            <w:noProof/>
            <w:webHidden/>
          </w:rPr>
          <w:fldChar w:fldCharType="separate"/>
        </w:r>
        <w:r w:rsidR="00C86805">
          <w:rPr>
            <w:noProof/>
            <w:webHidden/>
          </w:rPr>
          <w:t>86</w:t>
        </w:r>
        <w:r w:rsidR="00C86805">
          <w:rPr>
            <w:noProof/>
            <w:webHidden/>
          </w:rPr>
          <w:fldChar w:fldCharType="end"/>
        </w:r>
      </w:hyperlink>
    </w:p>
    <w:p w14:paraId="5869AB46" w14:textId="10FE6E51" w:rsidR="00C86805" w:rsidRDefault="0005287F">
      <w:pPr>
        <w:pStyle w:val="TOC5"/>
        <w:tabs>
          <w:tab w:val="right" w:leader="dot" w:pos="9350"/>
        </w:tabs>
        <w:rPr>
          <w:rFonts w:asciiTheme="minorHAnsi" w:eastAsiaTheme="minorEastAsia" w:hAnsiTheme="minorHAnsi" w:cstheme="minorBidi"/>
          <w:noProof/>
          <w:sz w:val="22"/>
          <w:szCs w:val="22"/>
        </w:rPr>
      </w:pPr>
      <w:hyperlink w:anchor="_Toc56506440" w:history="1">
        <w:r w:rsidR="00C86805" w:rsidRPr="006B730D">
          <w:rPr>
            <w:rStyle w:val="Hyperlink"/>
            <w:noProof/>
          </w:rPr>
          <w:t>4.3.6.5.1 Keynames</w:t>
        </w:r>
        <w:r w:rsidR="00C86805">
          <w:rPr>
            <w:noProof/>
            <w:webHidden/>
          </w:rPr>
          <w:tab/>
        </w:r>
        <w:r w:rsidR="00C86805">
          <w:rPr>
            <w:noProof/>
            <w:webHidden/>
          </w:rPr>
          <w:fldChar w:fldCharType="begin"/>
        </w:r>
        <w:r w:rsidR="00C86805">
          <w:rPr>
            <w:noProof/>
            <w:webHidden/>
          </w:rPr>
          <w:instrText xml:space="preserve"> PAGEREF _Toc56506440 \h </w:instrText>
        </w:r>
        <w:r w:rsidR="00C86805">
          <w:rPr>
            <w:noProof/>
            <w:webHidden/>
          </w:rPr>
        </w:r>
        <w:r w:rsidR="00C86805">
          <w:rPr>
            <w:noProof/>
            <w:webHidden/>
          </w:rPr>
          <w:fldChar w:fldCharType="separate"/>
        </w:r>
        <w:r w:rsidR="00C86805">
          <w:rPr>
            <w:noProof/>
            <w:webHidden/>
          </w:rPr>
          <w:t>86</w:t>
        </w:r>
        <w:r w:rsidR="00C86805">
          <w:rPr>
            <w:noProof/>
            <w:webHidden/>
          </w:rPr>
          <w:fldChar w:fldCharType="end"/>
        </w:r>
      </w:hyperlink>
    </w:p>
    <w:p w14:paraId="68DC8DA5" w14:textId="401E06AA" w:rsidR="00C86805" w:rsidRDefault="0005287F">
      <w:pPr>
        <w:pStyle w:val="TOC5"/>
        <w:tabs>
          <w:tab w:val="right" w:leader="dot" w:pos="9350"/>
        </w:tabs>
        <w:rPr>
          <w:rFonts w:asciiTheme="minorHAnsi" w:eastAsiaTheme="minorEastAsia" w:hAnsiTheme="minorHAnsi" w:cstheme="minorBidi"/>
          <w:noProof/>
          <w:sz w:val="22"/>
          <w:szCs w:val="22"/>
        </w:rPr>
      </w:pPr>
      <w:hyperlink w:anchor="_Toc56506441" w:history="1">
        <w:r w:rsidR="00C86805" w:rsidRPr="006B730D">
          <w:rPr>
            <w:rStyle w:val="Hyperlink"/>
            <w:noProof/>
          </w:rPr>
          <w:t>4.3.6.5.2 Grammar</w:t>
        </w:r>
        <w:r w:rsidR="00C86805">
          <w:rPr>
            <w:noProof/>
            <w:webHidden/>
          </w:rPr>
          <w:tab/>
        </w:r>
        <w:r w:rsidR="00C86805">
          <w:rPr>
            <w:noProof/>
            <w:webHidden/>
          </w:rPr>
          <w:fldChar w:fldCharType="begin"/>
        </w:r>
        <w:r w:rsidR="00C86805">
          <w:rPr>
            <w:noProof/>
            <w:webHidden/>
          </w:rPr>
          <w:instrText xml:space="preserve"> PAGEREF _Toc56506441 \h </w:instrText>
        </w:r>
        <w:r w:rsidR="00C86805">
          <w:rPr>
            <w:noProof/>
            <w:webHidden/>
          </w:rPr>
        </w:r>
        <w:r w:rsidR="00C86805">
          <w:rPr>
            <w:noProof/>
            <w:webHidden/>
          </w:rPr>
          <w:fldChar w:fldCharType="separate"/>
        </w:r>
        <w:r w:rsidR="00C86805">
          <w:rPr>
            <w:noProof/>
            <w:webHidden/>
          </w:rPr>
          <w:t>87</w:t>
        </w:r>
        <w:r w:rsidR="00C86805">
          <w:rPr>
            <w:noProof/>
            <w:webHidden/>
          </w:rPr>
          <w:fldChar w:fldCharType="end"/>
        </w:r>
      </w:hyperlink>
    </w:p>
    <w:p w14:paraId="7032DE63" w14:textId="5D159AE9" w:rsidR="00C86805" w:rsidRDefault="0005287F">
      <w:pPr>
        <w:pStyle w:val="TOC6"/>
        <w:tabs>
          <w:tab w:val="left" w:pos="2271"/>
          <w:tab w:val="right" w:leader="dot" w:pos="9350"/>
        </w:tabs>
        <w:rPr>
          <w:rFonts w:asciiTheme="minorHAnsi" w:eastAsiaTheme="minorEastAsia" w:hAnsiTheme="minorHAnsi" w:cstheme="minorBidi"/>
          <w:noProof/>
          <w:sz w:val="22"/>
          <w:szCs w:val="22"/>
        </w:rPr>
      </w:pPr>
      <w:hyperlink w:anchor="_Toc56506442" w:history="1">
        <w:r w:rsidR="00C86805" w:rsidRPr="006B730D">
          <w:rPr>
            <w:rStyle w:val="Hyperlink"/>
            <w:noProof/>
          </w:rPr>
          <w:t>4.3.6.5.2.1</w:t>
        </w:r>
        <w:r w:rsidR="00C86805">
          <w:rPr>
            <w:rFonts w:asciiTheme="minorHAnsi" w:eastAsiaTheme="minorEastAsia" w:hAnsiTheme="minorHAnsi" w:cstheme="minorBidi"/>
            <w:noProof/>
            <w:sz w:val="22"/>
            <w:szCs w:val="22"/>
          </w:rPr>
          <w:tab/>
        </w:r>
        <w:r w:rsidR="00C86805" w:rsidRPr="006B730D">
          <w:rPr>
            <w:rStyle w:val="Hyperlink"/>
            <w:noProof/>
          </w:rPr>
          <w:t>Short notation</w:t>
        </w:r>
        <w:r w:rsidR="00C86805">
          <w:rPr>
            <w:noProof/>
            <w:webHidden/>
          </w:rPr>
          <w:tab/>
        </w:r>
        <w:r w:rsidR="00C86805">
          <w:rPr>
            <w:noProof/>
            <w:webHidden/>
          </w:rPr>
          <w:fldChar w:fldCharType="begin"/>
        </w:r>
        <w:r w:rsidR="00C86805">
          <w:rPr>
            <w:noProof/>
            <w:webHidden/>
          </w:rPr>
          <w:instrText xml:space="preserve"> PAGEREF _Toc56506442 \h </w:instrText>
        </w:r>
        <w:r w:rsidR="00C86805">
          <w:rPr>
            <w:noProof/>
            <w:webHidden/>
          </w:rPr>
        </w:r>
        <w:r w:rsidR="00C86805">
          <w:rPr>
            <w:noProof/>
            <w:webHidden/>
          </w:rPr>
          <w:fldChar w:fldCharType="separate"/>
        </w:r>
        <w:r w:rsidR="00C86805">
          <w:rPr>
            <w:noProof/>
            <w:webHidden/>
          </w:rPr>
          <w:t>87</w:t>
        </w:r>
        <w:r w:rsidR="00C86805">
          <w:rPr>
            <w:noProof/>
            <w:webHidden/>
          </w:rPr>
          <w:fldChar w:fldCharType="end"/>
        </w:r>
      </w:hyperlink>
    </w:p>
    <w:p w14:paraId="6A8A67EF" w14:textId="14C849AB" w:rsidR="00C86805" w:rsidRDefault="0005287F">
      <w:pPr>
        <w:pStyle w:val="TOC6"/>
        <w:tabs>
          <w:tab w:val="left" w:pos="2271"/>
          <w:tab w:val="right" w:leader="dot" w:pos="9350"/>
        </w:tabs>
        <w:rPr>
          <w:rFonts w:asciiTheme="minorHAnsi" w:eastAsiaTheme="minorEastAsia" w:hAnsiTheme="minorHAnsi" w:cstheme="minorBidi"/>
          <w:noProof/>
          <w:sz w:val="22"/>
          <w:szCs w:val="22"/>
        </w:rPr>
      </w:pPr>
      <w:hyperlink w:anchor="_Toc56506443" w:history="1">
        <w:r w:rsidR="00C86805" w:rsidRPr="006B730D">
          <w:rPr>
            <w:rStyle w:val="Hyperlink"/>
            <w:noProof/>
          </w:rPr>
          <w:t>4.3.6.5.2.2</w:t>
        </w:r>
        <w:r w:rsidR="00C86805">
          <w:rPr>
            <w:rFonts w:asciiTheme="minorHAnsi" w:eastAsiaTheme="minorEastAsia" w:hAnsiTheme="minorHAnsi" w:cstheme="minorBidi"/>
            <w:noProof/>
            <w:sz w:val="22"/>
            <w:szCs w:val="22"/>
          </w:rPr>
          <w:tab/>
        </w:r>
        <w:r w:rsidR="00C86805" w:rsidRPr="006B730D">
          <w:rPr>
            <w:rStyle w:val="Hyperlink"/>
            <w:noProof/>
          </w:rPr>
          <w:t>Extended notation</w:t>
        </w:r>
        <w:r w:rsidR="00C86805">
          <w:rPr>
            <w:noProof/>
            <w:webHidden/>
          </w:rPr>
          <w:tab/>
        </w:r>
        <w:r w:rsidR="00C86805">
          <w:rPr>
            <w:noProof/>
            <w:webHidden/>
          </w:rPr>
          <w:fldChar w:fldCharType="begin"/>
        </w:r>
        <w:r w:rsidR="00C86805">
          <w:rPr>
            <w:noProof/>
            <w:webHidden/>
          </w:rPr>
          <w:instrText xml:space="preserve"> PAGEREF _Toc56506443 \h </w:instrText>
        </w:r>
        <w:r w:rsidR="00C86805">
          <w:rPr>
            <w:noProof/>
            <w:webHidden/>
          </w:rPr>
        </w:r>
        <w:r w:rsidR="00C86805">
          <w:rPr>
            <w:noProof/>
            <w:webHidden/>
          </w:rPr>
          <w:fldChar w:fldCharType="separate"/>
        </w:r>
        <w:r w:rsidR="00C86805">
          <w:rPr>
            <w:noProof/>
            <w:webHidden/>
          </w:rPr>
          <w:t>87</w:t>
        </w:r>
        <w:r w:rsidR="00C86805">
          <w:rPr>
            <w:noProof/>
            <w:webHidden/>
          </w:rPr>
          <w:fldChar w:fldCharType="end"/>
        </w:r>
      </w:hyperlink>
    </w:p>
    <w:p w14:paraId="5AC23249" w14:textId="7D111451" w:rsidR="00C86805" w:rsidRDefault="0005287F">
      <w:pPr>
        <w:pStyle w:val="TOC5"/>
        <w:tabs>
          <w:tab w:val="right" w:leader="dot" w:pos="9350"/>
        </w:tabs>
        <w:rPr>
          <w:rFonts w:asciiTheme="minorHAnsi" w:eastAsiaTheme="minorEastAsia" w:hAnsiTheme="minorHAnsi" w:cstheme="minorBidi"/>
          <w:noProof/>
          <w:sz w:val="22"/>
          <w:szCs w:val="22"/>
        </w:rPr>
      </w:pPr>
      <w:hyperlink w:anchor="_Toc56506444" w:history="1">
        <w:r w:rsidR="00C86805" w:rsidRPr="006B730D">
          <w:rPr>
            <w:rStyle w:val="Hyperlink"/>
            <w:noProof/>
          </w:rPr>
          <w:t>4.3.6.5.3 Additional requirements</w:t>
        </w:r>
        <w:r w:rsidR="00C86805">
          <w:rPr>
            <w:noProof/>
            <w:webHidden/>
          </w:rPr>
          <w:tab/>
        </w:r>
        <w:r w:rsidR="00C86805">
          <w:rPr>
            <w:noProof/>
            <w:webHidden/>
          </w:rPr>
          <w:fldChar w:fldCharType="begin"/>
        </w:r>
        <w:r w:rsidR="00C86805">
          <w:rPr>
            <w:noProof/>
            <w:webHidden/>
          </w:rPr>
          <w:instrText xml:space="preserve"> PAGEREF _Toc56506444 \h </w:instrText>
        </w:r>
        <w:r w:rsidR="00C86805">
          <w:rPr>
            <w:noProof/>
            <w:webHidden/>
          </w:rPr>
        </w:r>
        <w:r w:rsidR="00C86805">
          <w:rPr>
            <w:noProof/>
            <w:webHidden/>
          </w:rPr>
          <w:fldChar w:fldCharType="separate"/>
        </w:r>
        <w:r w:rsidR="00C86805">
          <w:rPr>
            <w:noProof/>
            <w:webHidden/>
          </w:rPr>
          <w:t>87</w:t>
        </w:r>
        <w:r w:rsidR="00C86805">
          <w:rPr>
            <w:noProof/>
            <w:webHidden/>
          </w:rPr>
          <w:fldChar w:fldCharType="end"/>
        </w:r>
      </w:hyperlink>
    </w:p>
    <w:p w14:paraId="670FFB06" w14:textId="480AE69C" w:rsidR="00C86805" w:rsidRDefault="0005287F">
      <w:pPr>
        <w:pStyle w:val="TOC5"/>
        <w:tabs>
          <w:tab w:val="right" w:leader="dot" w:pos="9350"/>
        </w:tabs>
        <w:rPr>
          <w:rFonts w:asciiTheme="minorHAnsi" w:eastAsiaTheme="minorEastAsia" w:hAnsiTheme="minorHAnsi" w:cstheme="minorBidi"/>
          <w:noProof/>
          <w:sz w:val="22"/>
          <w:szCs w:val="22"/>
        </w:rPr>
      </w:pPr>
      <w:hyperlink w:anchor="_Toc56506445" w:history="1">
        <w:r w:rsidR="00C86805" w:rsidRPr="006B730D">
          <w:rPr>
            <w:rStyle w:val="Hyperlink"/>
            <w:noProof/>
          </w:rPr>
          <w:t>4.3.6.5.4 Examples</w:t>
        </w:r>
        <w:r w:rsidR="00C86805">
          <w:rPr>
            <w:noProof/>
            <w:webHidden/>
          </w:rPr>
          <w:tab/>
        </w:r>
        <w:r w:rsidR="00C86805">
          <w:rPr>
            <w:noProof/>
            <w:webHidden/>
          </w:rPr>
          <w:fldChar w:fldCharType="begin"/>
        </w:r>
        <w:r w:rsidR="00C86805">
          <w:rPr>
            <w:noProof/>
            <w:webHidden/>
          </w:rPr>
          <w:instrText xml:space="preserve"> PAGEREF _Toc56506445 \h </w:instrText>
        </w:r>
        <w:r w:rsidR="00C86805">
          <w:rPr>
            <w:noProof/>
            <w:webHidden/>
          </w:rPr>
        </w:r>
        <w:r w:rsidR="00C86805">
          <w:rPr>
            <w:noProof/>
            <w:webHidden/>
          </w:rPr>
          <w:fldChar w:fldCharType="separate"/>
        </w:r>
        <w:r w:rsidR="00C86805">
          <w:rPr>
            <w:noProof/>
            <w:webHidden/>
          </w:rPr>
          <w:t>88</w:t>
        </w:r>
        <w:r w:rsidR="00C86805">
          <w:rPr>
            <w:noProof/>
            <w:webHidden/>
          </w:rPr>
          <w:fldChar w:fldCharType="end"/>
        </w:r>
      </w:hyperlink>
    </w:p>
    <w:p w14:paraId="6B1E1395" w14:textId="4941032F" w:rsidR="00C86805" w:rsidRDefault="0005287F">
      <w:pPr>
        <w:pStyle w:val="TOC4"/>
        <w:tabs>
          <w:tab w:val="right" w:leader="dot" w:pos="9350"/>
        </w:tabs>
        <w:rPr>
          <w:rFonts w:asciiTheme="minorHAnsi" w:eastAsiaTheme="minorEastAsia" w:hAnsiTheme="minorHAnsi" w:cstheme="minorBidi"/>
          <w:noProof/>
          <w:sz w:val="22"/>
          <w:szCs w:val="22"/>
        </w:rPr>
      </w:pPr>
      <w:hyperlink w:anchor="_Toc56506446" w:history="1">
        <w:r w:rsidR="00C86805" w:rsidRPr="006B730D">
          <w:rPr>
            <w:rStyle w:val="Hyperlink"/>
            <w:noProof/>
          </w:rPr>
          <w:t>4.3.6.6 Notification definition</w:t>
        </w:r>
        <w:r w:rsidR="00C86805">
          <w:rPr>
            <w:noProof/>
            <w:webHidden/>
          </w:rPr>
          <w:tab/>
        </w:r>
        <w:r w:rsidR="00C86805">
          <w:rPr>
            <w:noProof/>
            <w:webHidden/>
          </w:rPr>
          <w:fldChar w:fldCharType="begin"/>
        </w:r>
        <w:r w:rsidR="00C86805">
          <w:rPr>
            <w:noProof/>
            <w:webHidden/>
          </w:rPr>
          <w:instrText xml:space="preserve"> PAGEREF _Toc56506446 \h </w:instrText>
        </w:r>
        <w:r w:rsidR="00C86805">
          <w:rPr>
            <w:noProof/>
            <w:webHidden/>
          </w:rPr>
        </w:r>
        <w:r w:rsidR="00C86805">
          <w:rPr>
            <w:noProof/>
            <w:webHidden/>
          </w:rPr>
          <w:fldChar w:fldCharType="separate"/>
        </w:r>
        <w:r w:rsidR="00C86805">
          <w:rPr>
            <w:noProof/>
            <w:webHidden/>
          </w:rPr>
          <w:t>88</w:t>
        </w:r>
        <w:r w:rsidR="00C86805">
          <w:rPr>
            <w:noProof/>
            <w:webHidden/>
          </w:rPr>
          <w:fldChar w:fldCharType="end"/>
        </w:r>
      </w:hyperlink>
    </w:p>
    <w:p w14:paraId="7BE22560" w14:textId="526CE927" w:rsidR="00C86805" w:rsidRDefault="0005287F">
      <w:pPr>
        <w:pStyle w:val="TOC5"/>
        <w:tabs>
          <w:tab w:val="right" w:leader="dot" w:pos="9350"/>
        </w:tabs>
        <w:rPr>
          <w:rFonts w:asciiTheme="minorHAnsi" w:eastAsiaTheme="minorEastAsia" w:hAnsiTheme="minorHAnsi" w:cstheme="minorBidi"/>
          <w:noProof/>
          <w:sz w:val="22"/>
          <w:szCs w:val="22"/>
        </w:rPr>
      </w:pPr>
      <w:hyperlink w:anchor="_Toc56506447" w:history="1">
        <w:r w:rsidR="00C86805" w:rsidRPr="006B730D">
          <w:rPr>
            <w:rStyle w:val="Hyperlink"/>
            <w:noProof/>
          </w:rPr>
          <w:t>4.3.6.6.1 Keynames</w:t>
        </w:r>
        <w:r w:rsidR="00C86805">
          <w:rPr>
            <w:noProof/>
            <w:webHidden/>
          </w:rPr>
          <w:tab/>
        </w:r>
        <w:r w:rsidR="00C86805">
          <w:rPr>
            <w:noProof/>
            <w:webHidden/>
          </w:rPr>
          <w:fldChar w:fldCharType="begin"/>
        </w:r>
        <w:r w:rsidR="00C86805">
          <w:rPr>
            <w:noProof/>
            <w:webHidden/>
          </w:rPr>
          <w:instrText xml:space="preserve"> PAGEREF _Toc56506447 \h </w:instrText>
        </w:r>
        <w:r w:rsidR="00C86805">
          <w:rPr>
            <w:noProof/>
            <w:webHidden/>
          </w:rPr>
        </w:r>
        <w:r w:rsidR="00C86805">
          <w:rPr>
            <w:noProof/>
            <w:webHidden/>
          </w:rPr>
          <w:fldChar w:fldCharType="separate"/>
        </w:r>
        <w:r w:rsidR="00C86805">
          <w:rPr>
            <w:noProof/>
            <w:webHidden/>
          </w:rPr>
          <w:t>88</w:t>
        </w:r>
        <w:r w:rsidR="00C86805">
          <w:rPr>
            <w:noProof/>
            <w:webHidden/>
          </w:rPr>
          <w:fldChar w:fldCharType="end"/>
        </w:r>
      </w:hyperlink>
    </w:p>
    <w:p w14:paraId="2DC0C398" w14:textId="334051B5" w:rsidR="00C86805" w:rsidRDefault="0005287F">
      <w:pPr>
        <w:pStyle w:val="TOC5"/>
        <w:tabs>
          <w:tab w:val="right" w:leader="dot" w:pos="9350"/>
        </w:tabs>
        <w:rPr>
          <w:rFonts w:asciiTheme="minorHAnsi" w:eastAsiaTheme="minorEastAsia" w:hAnsiTheme="minorHAnsi" w:cstheme="minorBidi"/>
          <w:noProof/>
          <w:sz w:val="22"/>
          <w:szCs w:val="22"/>
        </w:rPr>
      </w:pPr>
      <w:hyperlink w:anchor="_Toc56506448" w:history="1">
        <w:r w:rsidR="00C86805" w:rsidRPr="006B730D">
          <w:rPr>
            <w:rStyle w:val="Hyperlink"/>
            <w:noProof/>
          </w:rPr>
          <w:t>4.3.6.6.2 Grammar</w:t>
        </w:r>
        <w:r w:rsidR="00C86805">
          <w:rPr>
            <w:noProof/>
            <w:webHidden/>
          </w:rPr>
          <w:tab/>
        </w:r>
        <w:r w:rsidR="00C86805">
          <w:rPr>
            <w:noProof/>
            <w:webHidden/>
          </w:rPr>
          <w:fldChar w:fldCharType="begin"/>
        </w:r>
        <w:r w:rsidR="00C86805">
          <w:rPr>
            <w:noProof/>
            <w:webHidden/>
          </w:rPr>
          <w:instrText xml:space="preserve"> PAGEREF _Toc56506448 \h </w:instrText>
        </w:r>
        <w:r w:rsidR="00C86805">
          <w:rPr>
            <w:noProof/>
            <w:webHidden/>
          </w:rPr>
        </w:r>
        <w:r w:rsidR="00C86805">
          <w:rPr>
            <w:noProof/>
            <w:webHidden/>
          </w:rPr>
          <w:fldChar w:fldCharType="separate"/>
        </w:r>
        <w:r w:rsidR="00C86805">
          <w:rPr>
            <w:noProof/>
            <w:webHidden/>
          </w:rPr>
          <w:t>88</w:t>
        </w:r>
        <w:r w:rsidR="00C86805">
          <w:rPr>
            <w:noProof/>
            <w:webHidden/>
          </w:rPr>
          <w:fldChar w:fldCharType="end"/>
        </w:r>
      </w:hyperlink>
    </w:p>
    <w:p w14:paraId="571C7177" w14:textId="0119B533" w:rsidR="00C86805" w:rsidRDefault="0005287F">
      <w:pPr>
        <w:pStyle w:val="TOC6"/>
        <w:tabs>
          <w:tab w:val="left" w:pos="2271"/>
          <w:tab w:val="right" w:leader="dot" w:pos="9350"/>
        </w:tabs>
        <w:rPr>
          <w:rFonts w:asciiTheme="minorHAnsi" w:eastAsiaTheme="minorEastAsia" w:hAnsiTheme="minorHAnsi" w:cstheme="minorBidi"/>
          <w:noProof/>
          <w:sz w:val="22"/>
          <w:szCs w:val="22"/>
        </w:rPr>
      </w:pPr>
      <w:hyperlink w:anchor="_Toc56506449" w:history="1">
        <w:r w:rsidR="00C86805" w:rsidRPr="006B730D">
          <w:rPr>
            <w:rStyle w:val="Hyperlink"/>
            <w:noProof/>
          </w:rPr>
          <w:t>4.3.6.6.2.1</w:t>
        </w:r>
        <w:r w:rsidR="00C86805">
          <w:rPr>
            <w:rFonts w:asciiTheme="minorHAnsi" w:eastAsiaTheme="minorEastAsia" w:hAnsiTheme="minorHAnsi" w:cstheme="minorBidi"/>
            <w:noProof/>
            <w:sz w:val="22"/>
            <w:szCs w:val="22"/>
          </w:rPr>
          <w:tab/>
        </w:r>
        <w:r w:rsidR="00C86805" w:rsidRPr="006B730D">
          <w:rPr>
            <w:rStyle w:val="Hyperlink"/>
            <w:noProof/>
          </w:rPr>
          <w:t>Short notation</w:t>
        </w:r>
        <w:r w:rsidR="00C86805">
          <w:rPr>
            <w:noProof/>
            <w:webHidden/>
          </w:rPr>
          <w:tab/>
        </w:r>
        <w:r w:rsidR="00C86805">
          <w:rPr>
            <w:noProof/>
            <w:webHidden/>
          </w:rPr>
          <w:fldChar w:fldCharType="begin"/>
        </w:r>
        <w:r w:rsidR="00C86805">
          <w:rPr>
            <w:noProof/>
            <w:webHidden/>
          </w:rPr>
          <w:instrText xml:space="preserve"> PAGEREF _Toc56506449 \h </w:instrText>
        </w:r>
        <w:r w:rsidR="00C86805">
          <w:rPr>
            <w:noProof/>
            <w:webHidden/>
          </w:rPr>
        </w:r>
        <w:r w:rsidR="00C86805">
          <w:rPr>
            <w:noProof/>
            <w:webHidden/>
          </w:rPr>
          <w:fldChar w:fldCharType="separate"/>
        </w:r>
        <w:r w:rsidR="00C86805">
          <w:rPr>
            <w:noProof/>
            <w:webHidden/>
          </w:rPr>
          <w:t>89</w:t>
        </w:r>
        <w:r w:rsidR="00C86805">
          <w:rPr>
            <w:noProof/>
            <w:webHidden/>
          </w:rPr>
          <w:fldChar w:fldCharType="end"/>
        </w:r>
      </w:hyperlink>
    </w:p>
    <w:p w14:paraId="7939B480" w14:textId="7B477800" w:rsidR="00C86805" w:rsidRDefault="0005287F">
      <w:pPr>
        <w:pStyle w:val="TOC6"/>
        <w:tabs>
          <w:tab w:val="left" w:pos="2271"/>
          <w:tab w:val="right" w:leader="dot" w:pos="9350"/>
        </w:tabs>
        <w:rPr>
          <w:rFonts w:asciiTheme="minorHAnsi" w:eastAsiaTheme="minorEastAsia" w:hAnsiTheme="minorHAnsi" w:cstheme="minorBidi"/>
          <w:noProof/>
          <w:sz w:val="22"/>
          <w:szCs w:val="22"/>
        </w:rPr>
      </w:pPr>
      <w:hyperlink w:anchor="_Toc56506450" w:history="1">
        <w:r w:rsidR="00C86805" w:rsidRPr="006B730D">
          <w:rPr>
            <w:rStyle w:val="Hyperlink"/>
            <w:noProof/>
          </w:rPr>
          <w:t>4.3.6.6.2.2</w:t>
        </w:r>
        <w:r w:rsidR="00C86805">
          <w:rPr>
            <w:rFonts w:asciiTheme="minorHAnsi" w:eastAsiaTheme="minorEastAsia" w:hAnsiTheme="minorHAnsi" w:cstheme="minorBidi"/>
            <w:noProof/>
            <w:sz w:val="22"/>
            <w:szCs w:val="22"/>
          </w:rPr>
          <w:tab/>
        </w:r>
        <w:r w:rsidR="00C86805" w:rsidRPr="006B730D">
          <w:rPr>
            <w:rStyle w:val="Hyperlink"/>
            <w:noProof/>
          </w:rPr>
          <w:t>Extended notation</w:t>
        </w:r>
        <w:r w:rsidR="00C86805">
          <w:rPr>
            <w:noProof/>
            <w:webHidden/>
          </w:rPr>
          <w:tab/>
        </w:r>
        <w:r w:rsidR="00C86805">
          <w:rPr>
            <w:noProof/>
            <w:webHidden/>
          </w:rPr>
          <w:fldChar w:fldCharType="begin"/>
        </w:r>
        <w:r w:rsidR="00C86805">
          <w:rPr>
            <w:noProof/>
            <w:webHidden/>
          </w:rPr>
          <w:instrText xml:space="preserve"> PAGEREF _Toc56506450 \h </w:instrText>
        </w:r>
        <w:r w:rsidR="00C86805">
          <w:rPr>
            <w:noProof/>
            <w:webHidden/>
          </w:rPr>
        </w:r>
        <w:r w:rsidR="00C86805">
          <w:rPr>
            <w:noProof/>
            <w:webHidden/>
          </w:rPr>
          <w:fldChar w:fldCharType="separate"/>
        </w:r>
        <w:r w:rsidR="00C86805">
          <w:rPr>
            <w:noProof/>
            <w:webHidden/>
          </w:rPr>
          <w:t>89</w:t>
        </w:r>
        <w:r w:rsidR="00C86805">
          <w:rPr>
            <w:noProof/>
            <w:webHidden/>
          </w:rPr>
          <w:fldChar w:fldCharType="end"/>
        </w:r>
      </w:hyperlink>
    </w:p>
    <w:p w14:paraId="35CE7D46" w14:textId="022CBB96" w:rsidR="00C86805" w:rsidRDefault="0005287F">
      <w:pPr>
        <w:pStyle w:val="TOC5"/>
        <w:tabs>
          <w:tab w:val="right" w:leader="dot" w:pos="9350"/>
        </w:tabs>
        <w:rPr>
          <w:rFonts w:asciiTheme="minorHAnsi" w:eastAsiaTheme="minorEastAsia" w:hAnsiTheme="minorHAnsi" w:cstheme="minorBidi"/>
          <w:noProof/>
          <w:sz w:val="22"/>
          <w:szCs w:val="22"/>
        </w:rPr>
      </w:pPr>
      <w:hyperlink w:anchor="_Toc56506451" w:history="1">
        <w:r w:rsidR="00C86805" w:rsidRPr="006B730D">
          <w:rPr>
            <w:rStyle w:val="Hyperlink"/>
            <w:noProof/>
          </w:rPr>
          <w:t>4.3.6.6.3 Refinement rules</w:t>
        </w:r>
        <w:r w:rsidR="00C86805">
          <w:rPr>
            <w:noProof/>
            <w:webHidden/>
          </w:rPr>
          <w:tab/>
        </w:r>
        <w:r w:rsidR="00C86805">
          <w:rPr>
            <w:noProof/>
            <w:webHidden/>
          </w:rPr>
          <w:fldChar w:fldCharType="begin"/>
        </w:r>
        <w:r w:rsidR="00C86805">
          <w:rPr>
            <w:noProof/>
            <w:webHidden/>
          </w:rPr>
          <w:instrText xml:space="preserve"> PAGEREF _Toc56506451 \h </w:instrText>
        </w:r>
        <w:r w:rsidR="00C86805">
          <w:rPr>
            <w:noProof/>
            <w:webHidden/>
          </w:rPr>
        </w:r>
        <w:r w:rsidR="00C86805">
          <w:rPr>
            <w:noProof/>
            <w:webHidden/>
          </w:rPr>
          <w:fldChar w:fldCharType="separate"/>
        </w:r>
        <w:r w:rsidR="00C86805">
          <w:rPr>
            <w:noProof/>
            <w:webHidden/>
          </w:rPr>
          <w:t>89</w:t>
        </w:r>
        <w:r w:rsidR="00C86805">
          <w:rPr>
            <w:noProof/>
            <w:webHidden/>
          </w:rPr>
          <w:fldChar w:fldCharType="end"/>
        </w:r>
      </w:hyperlink>
    </w:p>
    <w:p w14:paraId="4DA8BA20" w14:textId="6A308BF0" w:rsidR="00C86805" w:rsidRDefault="0005287F">
      <w:pPr>
        <w:pStyle w:val="TOC5"/>
        <w:tabs>
          <w:tab w:val="right" w:leader="dot" w:pos="9350"/>
        </w:tabs>
        <w:rPr>
          <w:rFonts w:asciiTheme="minorHAnsi" w:eastAsiaTheme="minorEastAsia" w:hAnsiTheme="minorHAnsi" w:cstheme="minorBidi"/>
          <w:noProof/>
          <w:sz w:val="22"/>
          <w:szCs w:val="22"/>
        </w:rPr>
      </w:pPr>
      <w:hyperlink w:anchor="_Toc56506452" w:history="1">
        <w:r w:rsidR="00C86805" w:rsidRPr="006B730D">
          <w:rPr>
            <w:rStyle w:val="Hyperlink"/>
            <w:noProof/>
          </w:rPr>
          <w:t>4.3.6.6.4 Additional requirements</w:t>
        </w:r>
        <w:r w:rsidR="00C86805">
          <w:rPr>
            <w:noProof/>
            <w:webHidden/>
          </w:rPr>
          <w:tab/>
        </w:r>
        <w:r w:rsidR="00C86805">
          <w:rPr>
            <w:noProof/>
            <w:webHidden/>
          </w:rPr>
          <w:fldChar w:fldCharType="begin"/>
        </w:r>
        <w:r w:rsidR="00C86805">
          <w:rPr>
            <w:noProof/>
            <w:webHidden/>
          </w:rPr>
          <w:instrText xml:space="preserve"> PAGEREF _Toc56506452 \h </w:instrText>
        </w:r>
        <w:r w:rsidR="00C86805">
          <w:rPr>
            <w:noProof/>
            <w:webHidden/>
          </w:rPr>
        </w:r>
        <w:r w:rsidR="00C86805">
          <w:rPr>
            <w:noProof/>
            <w:webHidden/>
          </w:rPr>
          <w:fldChar w:fldCharType="separate"/>
        </w:r>
        <w:r w:rsidR="00C86805">
          <w:rPr>
            <w:noProof/>
            <w:webHidden/>
          </w:rPr>
          <w:t>89</w:t>
        </w:r>
        <w:r w:rsidR="00C86805">
          <w:rPr>
            <w:noProof/>
            <w:webHidden/>
          </w:rPr>
          <w:fldChar w:fldCharType="end"/>
        </w:r>
      </w:hyperlink>
    </w:p>
    <w:p w14:paraId="5CF93357" w14:textId="279FBFAF" w:rsidR="00C86805" w:rsidRDefault="0005287F">
      <w:pPr>
        <w:pStyle w:val="TOC5"/>
        <w:tabs>
          <w:tab w:val="right" w:leader="dot" w:pos="9350"/>
        </w:tabs>
        <w:rPr>
          <w:rFonts w:asciiTheme="minorHAnsi" w:eastAsiaTheme="minorEastAsia" w:hAnsiTheme="minorHAnsi" w:cstheme="minorBidi"/>
          <w:noProof/>
          <w:sz w:val="22"/>
          <w:szCs w:val="22"/>
        </w:rPr>
      </w:pPr>
      <w:hyperlink w:anchor="_Toc56506453" w:history="1">
        <w:r w:rsidR="00C86805" w:rsidRPr="006B730D">
          <w:rPr>
            <w:rStyle w:val="Hyperlink"/>
            <w:noProof/>
          </w:rPr>
          <w:t>4.3.6.6.5 Examples</w:t>
        </w:r>
        <w:r w:rsidR="00C86805">
          <w:rPr>
            <w:noProof/>
            <w:webHidden/>
          </w:rPr>
          <w:tab/>
        </w:r>
        <w:r w:rsidR="00C86805">
          <w:rPr>
            <w:noProof/>
            <w:webHidden/>
          </w:rPr>
          <w:fldChar w:fldCharType="begin"/>
        </w:r>
        <w:r w:rsidR="00C86805">
          <w:rPr>
            <w:noProof/>
            <w:webHidden/>
          </w:rPr>
          <w:instrText xml:space="preserve"> PAGEREF _Toc56506453 \h </w:instrText>
        </w:r>
        <w:r w:rsidR="00C86805">
          <w:rPr>
            <w:noProof/>
            <w:webHidden/>
          </w:rPr>
        </w:r>
        <w:r w:rsidR="00C86805">
          <w:rPr>
            <w:noProof/>
            <w:webHidden/>
          </w:rPr>
          <w:fldChar w:fldCharType="separate"/>
        </w:r>
        <w:r w:rsidR="00C86805">
          <w:rPr>
            <w:noProof/>
            <w:webHidden/>
          </w:rPr>
          <w:t>90</w:t>
        </w:r>
        <w:r w:rsidR="00C86805">
          <w:rPr>
            <w:noProof/>
            <w:webHidden/>
          </w:rPr>
          <w:fldChar w:fldCharType="end"/>
        </w:r>
      </w:hyperlink>
    </w:p>
    <w:p w14:paraId="5F338903" w14:textId="485E7061" w:rsidR="00C86805" w:rsidRDefault="0005287F">
      <w:pPr>
        <w:pStyle w:val="TOC4"/>
        <w:tabs>
          <w:tab w:val="right" w:leader="dot" w:pos="9350"/>
        </w:tabs>
        <w:rPr>
          <w:rFonts w:asciiTheme="minorHAnsi" w:eastAsiaTheme="minorEastAsia" w:hAnsiTheme="minorHAnsi" w:cstheme="minorBidi"/>
          <w:noProof/>
          <w:sz w:val="22"/>
          <w:szCs w:val="22"/>
        </w:rPr>
      </w:pPr>
      <w:hyperlink w:anchor="_Toc56506454" w:history="1">
        <w:r w:rsidR="00C86805" w:rsidRPr="006B730D">
          <w:rPr>
            <w:rStyle w:val="Hyperlink"/>
            <w:noProof/>
          </w:rPr>
          <w:t>4.3.6.7 Notification assignment</w:t>
        </w:r>
        <w:r w:rsidR="00C86805">
          <w:rPr>
            <w:noProof/>
            <w:webHidden/>
          </w:rPr>
          <w:tab/>
        </w:r>
        <w:r w:rsidR="00C86805">
          <w:rPr>
            <w:noProof/>
            <w:webHidden/>
          </w:rPr>
          <w:fldChar w:fldCharType="begin"/>
        </w:r>
        <w:r w:rsidR="00C86805">
          <w:rPr>
            <w:noProof/>
            <w:webHidden/>
          </w:rPr>
          <w:instrText xml:space="preserve"> PAGEREF _Toc56506454 \h </w:instrText>
        </w:r>
        <w:r w:rsidR="00C86805">
          <w:rPr>
            <w:noProof/>
            <w:webHidden/>
          </w:rPr>
        </w:r>
        <w:r w:rsidR="00C86805">
          <w:rPr>
            <w:noProof/>
            <w:webHidden/>
          </w:rPr>
          <w:fldChar w:fldCharType="separate"/>
        </w:r>
        <w:r w:rsidR="00C86805">
          <w:rPr>
            <w:noProof/>
            <w:webHidden/>
          </w:rPr>
          <w:t>90</w:t>
        </w:r>
        <w:r w:rsidR="00C86805">
          <w:rPr>
            <w:noProof/>
            <w:webHidden/>
          </w:rPr>
          <w:fldChar w:fldCharType="end"/>
        </w:r>
      </w:hyperlink>
    </w:p>
    <w:p w14:paraId="571C3452" w14:textId="10FEEB07" w:rsidR="00C86805" w:rsidRDefault="0005287F">
      <w:pPr>
        <w:pStyle w:val="TOC5"/>
        <w:tabs>
          <w:tab w:val="right" w:leader="dot" w:pos="9350"/>
        </w:tabs>
        <w:rPr>
          <w:rFonts w:asciiTheme="minorHAnsi" w:eastAsiaTheme="minorEastAsia" w:hAnsiTheme="minorHAnsi" w:cstheme="minorBidi"/>
          <w:noProof/>
          <w:sz w:val="22"/>
          <w:szCs w:val="22"/>
        </w:rPr>
      </w:pPr>
      <w:hyperlink w:anchor="_Toc56506455" w:history="1">
        <w:r w:rsidR="00C86805" w:rsidRPr="006B730D">
          <w:rPr>
            <w:rStyle w:val="Hyperlink"/>
            <w:noProof/>
          </w:rPr>
          <w:t>4.3.6.7.1 Keynames</w:t>
        </w:r>
        <w:r w:rsidR="00C86805">
          <w:rPr>
            <w:noProof/>
            <w:webHidden/>
          </w:rPr>
          <w:tab/>
        </w:r>
        <w:r w:rsidR="00C86805">
          <w:rPr>
            <w:noProof/>
            <w:webHidden/>
          </w:rPr>
          <w:fldChar w:fldCharType="begin"/>
        </w:r>
        <w:r w:rsidR="00C86805">
          <w:rPr>
            <w:noProof/>
            <w:webHidden/>
          </w:rPr>
          <w:instrText xml:space="preserve"> PAGEREF _Toc56506455 \h </w:instrText>
        </w:r>
        <w:r w:rsidR="00C86805">
          <w:rPr>
            <w:noProof/>
            <w:webHidden/>
          </w:rPr>
        </w:r>
        <w:r w:rsidR="00C86805">
          <w:rPr>
            <w:noProof/>
            <w:webHidden/>
          </w:rPr>
          <w:fldChar w:fldCharType="separate"/>
        </w:r>
        <w:r w:rsidR="00C86805">
          <w:rPr>
            <w:noProof/>
            <w:webHidden/>
          </w:rPr>
          <w:t>90</w:t>
        </w:r>
        <w:r w:rsidR="00C86805">
          <w:rPr>
            <w:noProof/>
            <w:webHidden/>
          </w:rPr>
          <w:fldChar w:fldCharType="end"/>
        </w:r>
      </w:hyperlink>
    </w:p>
    <w:p w14:paraId="70100DC5" w14:textId="0828A905" w:rsidR="00C86805" w:rsidRDefault="0005287F">
      <w:pPr>
        <w:pStyle w:val="TOC5"/>
        <w:tabs>
          <w:tab w:val="right" w:leader="dot" w:pos="9350"/>
        </w:tabs>
        <w:rPr>
          <w:rFonts w:asciiTheme="minorHAnsi" w:eastAsiaTheme="minorEastAsia" w:hAnsiTheme="minorHAnsi" w:cstheme="minorBidi"/>
          <w:noProof/>
          <w:sz w:val="22"/>
          <w:szCs w:val="22"/>
        </w:rPr>
      </w:pPr>
      <w:hyperlink w:anchor="_Toc56506456" w:history="1">
        <w:r w:rsidR="00C86805" w:rsidRPr="006B730D">
          <w:rPr>
            <w:rStyle w:val="Hyperlink"/>
            <w:noProof/>
          </w:rPr>
          <w:t>4.3.6.7.2 Grammar</w:t>
        </w:r>
        <w:r w:rsidR="00C86805">
          <w:rPr>
            <w:noProof/>
            <w:webHidden/>
          </w:rPr>
          <w:tab/>
        </w:r>
        <w:r w:rsidR="00C86805">
          <w:rPr>
            <w:noProof/>
            <w:webHidden/>
          </w:rPr>
          <w:fldChar w:fldCharType="begin"/>
        </w:r>
        <w:r w:rsidR="00C86805">
          <w:rPr>
            <w:noProof/>
            <w:webHidden/>
          </w:rPr>
          <w:instrText xml:space="preserve"> PAGEREF _Toc56506456 \h </w:instrText>
        </w:r>
        <w:r w:rsidR="00C86805">
          <w:rPr>
            <w:noProof/>
            <w:webHidden/>
          </w:rPr>
        </w:r>
        <w:r w:rsidR="00C86805">
          <w:rPr>
            <w:noProof/>
            <w:webHidden/>
          </w:rPr>
          <w:fldChar w:fldCharType="separate"/>
        </w:r>
        <w:r w:rsidR="00C86805">
          <w:rPr>
            <w:noProof/>
            <w:webHidden/>
          </w:rPr>
          <w:t>90</w:t>
        </w:r>
        <w:r w:rsidR="00C86805">
          <w:rPr>
            <w:noProof/>
            <w:webHidden/>
          </w:rPr>
          <w:fldChar w:fldCharType="end"/>
        </w:r>
      </w:hyperlink>
    </w:p>
    <w:p w14:paraId="32ED328E" w14:textId="18D94E5A" w:rsidR="00C86805" w:rsidRDefault="0005287F">
      <w:pPr>
        <w:pStyle w:val="TOC6"/>
        <w:tabs>
          <w:tab w:val="left" w:pos="2271"/>
          <w:tab w:val="right" w:leader="dot" w:pos="9350"/>
        </w:tabs>
        <w:rPr>
          <w:rFonts w:asciiTheme="minorHAnsi" w:eastAsiaTheme="minorEastAsia" w:hAnsiTheme="minorHAnsi" w:cstheme="minorBidi"/>
          <w:noProof/>
          <w:sz w:val="22"/>
          <w:szCs w:val="22"/>
        </w:rPr>
      </w:pPr>
      <w:hyperlink w:anchor="_Toc56506457" w:history="1">
        <w:r w:rsidR="00C86805" w:rsidRPr="006B730D">
          <w:rPr>
            <w:rStyle w:val="Hyperlink"/>
            <w:noProof/>
          </w:rPr>
          <w:t>4.3.6.7.2.1</w:t>
        </w:r>
        <w:r w:rsidR="00C86805">
          <w:rPr>
            <w:rFonts w:asciiTheme="minorHAnsi" w:eastAsiaTheme="minorEastAsia" w:hAnsiTheme="minorHAnsi" w:cstheme="minorBidi"/>
            <w:noProof/>
            <w:sz w:val="22"/>
            <w:szCs w:val="22"/>
          </w:rPr>
          <w:tab/>
        </w:r>
        <w:r w:rsidR="00C86805" w:rsidRPr="006B730D">
          <w:rPr>
            <w:rStyle w:val="Hyperlink"/>
            <w:noProof/>
          </w:rPr>
          <w:t>Short notation</w:t>
        </w:r>
        <w:r w:rsidR="00C86805">
          <w:rPr>
            <w:noProof/>
            <w:webHidden/>
          </w:rPr>
          <w:tab/>
        </w:r>
        <w:r w:rsidR="00C86805">
          <w:rPr>
            <w:noProof/>
            <w:webHidden/>
          </w:rPr>
          <w:fldChar w:fldCharType="begin"/>
        </w:r>
        <w:r w:rsidR="00C86805">
          <w:rPr>
            <w:noProof/>
            <w:webHidden/>
          </w:rPr>
          <w:instrText xml:space="preserve"> PAGEREF _Toc56506457 \h </w:instrText>
        </w:r>
        <w:r w:rsidR="00C86805">
          <w:rPr>
            <w:noProof/>
            <w:webHidden/>
          </w:rPr>
        </w:r>
        <w:r w:rsidR="00C86805">
          <w:rPr>
            <w:noProof/>
            <w:webHidden/>
          </w:rPr>
          <w:fldChar w:fldCharType="separate"/>
        </w:r>
        <w:r w:rsidR="00C86805">
          <w:rPr>
            <w:noProof/>
            <w:webHidden/>
          </w:rPr>
          <w:t>90</w:t>
        </w:r>
        <w:r w:rsidR="00C86805">
          <w:rPr>
            <w:noProof/>
            <w:webHidden/>
          </w:rPr>
          <w:fldChar w:fldCharType="end"/>
        </w:r>
      </w:hyperlink>
    </w:p>
    <w:p w14:paraId="50B95251" w14:textId="1BA56E01" w:rsidR="00C86805" w:rsidRDefault="0005287F">
      <w:pPr>
        <w:pStyle w:val="TOC6"/>
        <w:tabs>
          <w:tab w:val="left" w:pos="2271"/>
          <w:tab w:val="right" w:leader="dot" w:pos="9350"/>
        </w:tabs>
        <w:rPr>
          <w:rFonts w:asciiTheme="minorHAnsi" w:eastAsiaTheme="minorEastAsia" w:hAnsiTheme="minorHAnsi" w:cstheme="minorBidi"/>
          <w:noProof/>
          <w:sz w:val="22"/>
          <w:szCs w:val="22"/>
        </w:rPr>
      </w:pPr>
      <w:hyperlink w:anchor="_Toc56506458" w:history="1">
        <w:r w:rsidR="00C86805" w:rsidRPr="006B730D">
          <w:rPr>
            <w:rStyle w:val="Hyperlink"/>
            <w:noProof/>
          </w:rPr>
          <w:t>4.3.6.7.2.2</w:t>
        </w:r>
        <w:r w:rsidR="00C86805">
          <w:rPr>
            <w:rFonts w:asciiTheme="minorHAnsi" w:eastAsiaTheme="minorEastAsia" w:hAnsiTheme="minorHAnsi" w:cstheme="minorBidi"/>
            <w:noProof/>
            <w:sz w:val="22"/>
            <w:szCs w:val="22"/>
          </w:rPr>
          <w:tab/>
        </w:r>
        <w:r w:rsidR="00C86805" w:rsidRPr="006B730D">
          <w:rPr>
            <w:rStyle w:val="Hyperlink"/>
            <w:noProof/>
          </w:rPr>
          <w:t>Extended notation</w:t>
        </w:r>
        <w:r w:rsidR="00C86805">
          <w:rPr>
            <w:noProof/>
            <w:webHidden/>
          </w:rPr>
          <w:tab/>
        </w:r>
        <w:r w:rsidR="00C86805">
          <w:rPr>
            <w:noProof/>
            <w:webHidden/>
          </w:rPr>
          <w:fldChar w:fldCharType="begin"/>
        </w:r>
        <w:r w:rsidR="00C86805">
          <w:rPr>
            <w:noProof/>
            <w:webHidden/>
          </w:rPr>
          <w:instrText xml:space="preserve"> PAGEREF _Toc56506458 \h </w:instrText>
        </w:r>
        <w:r w:rsidR="00C86805">
          <w:rPr>
            <w:noProof/>
            <w:webHidden/>
          </w:rPr>
        </w:r>
        <w:r w:rsidR="00C86805">
          <w:rPr>
            <w:noProof/>
            <w:webHidden/>
          </w:rPr>
          <w:fldChar w:fldCharType="separate"/>
        </w:r>
        <w:r w:rsidR="00C86805">
          <w:rPr>
            <w:noProof/>
            <w:webHidden/>
          </w:rPr>
          <w:t>90</w:t>
        </w:r>
        <w:r w:rsidR="00C86805">
          <w:rPr>
            <w:noProof/>
            <w:webHidden/>
          </w:rPr>
          <w:fldChar w:fldCharType="end"/>
        </w:r>
      </w:hyperlink>
    </w:p>
    <w:p w14:paraId="7097DA5E" w14:textId="2CDC4DDD" w:rsidR="00C86805" w:rsidRDefault="0005287F">
      <w:pPr>
        <w:pStyle w:val="TOC5"/>
        <w:tabs>
          <w:tab w:val="right" w:leader="dot" w:pos="9350"/>
        </w:tabs>
        <w:rPr>
          <w:rFonts w:asciiTheme="minorHAnsi" w:eastAsiaTheme="minorEastAsia" w:hAnsiTheme="minorHAnsi" w:cstheme="minorBidi"/>
          <w:noProof/>
          <w:sz w:val="22"/>
          <w:szCs w:val="22"/>
        </w:rPr>
      </w:pPr>
      <w:hyperlink w:anchor="_Toc56506459" w:history="1">
        <w:r w:rsidR="00C86805" w:rsidRPr="006B730D">
          <w:rPr>
            <w:rStyle w:val="Hyperlink"/>
            <w:noProof/>
          </w:rPr>
          <w:t>4.3.6.7.3 Additional requirements</w:t>
        </w:r>
        <w:r w:rsidR="00C86805">
          <w:rPr>
            <w:noProof/>
            <w:webHidden/>
          </w:rPr>
          <w:tab/>
        </w:r>
        <w:r w:rsidR="00C86805">
          <w:rPr>
            <w:noProof/>
            <w:webHidden/>
          </w:rPr>
          <w:fldChar w:fldCharType="begin"/>
        </w:r>
        <w:r w:rsidR="00C86805">
          <w:rPr>
            <w:noProof/>
            <w:webHidden/>
          </w:rPr>
          <w:instrText xml:space="preserve"> PAGEREF _Toc56506459 \h </w:instrText>
        </w:r>
        <w:r w:rsidR="00C86805">
          <w:rPr>
            <w:noProof/>
            <w:webHidden/>
          </w:rPr>
        </w:r>
        <w:r w:rsidR="00C86805">
          <w:rPr>
            <w:noProof/>
            <w:webHidden/>
          </w:rPr>
          <w:fldChar w:fldCharType="separate"/>
        </w:r>
        <w:r w:rsidR="00C86805">
          <w:rPr>
            <w:noProof/>
            <w:webHidden/>
          </w:rPr>
          <w:t>91</w:t>
        </w:r>
        <w:r w:rsidR="00C86805">
          <w:rPr>
            <w:noProof/>
            <w:webHidden/>
          </w:rPr>
          <w:fldChar w:fldCharType="end"/>
        </w:r>
      </w:hyperlink>
    </w:p>
    <w:p w14:paraId="0CA14C66" w14:textId="1910F127" w:rsidR="00C86805" w:rsidRDefault="0005287F">
      <w:pPr>
        <w:pStyle w:val="TOC5"/>
        <w:tabs>
          <w:tab w:val="right" w:leader="dot" w:pos="9350"/>
        </w:tabs>
        <w:rPr>
          <w:rFonts w:asciiTheme="minorHAnsi" w:eastAsiaTheme="minorEastAsia" w:hAnsiTheme="minorHAnsi" w:cstheme="minorBidi"/>
          <w:noProof/>
          <w:sz w:val="22"/>
          <w:szCs w:val="22"/>
        </w:rPr>
      </w:pPr>
      <w:hyperlink w:anchor="_Toc56506460" w:history="1">
        <w:r w:rsidR="00C86805" w:rsidRPr="006B730D">
          <w:rPr>
            <w:rStyle w:val="Hyperlink"/>
            <w:noProof/>
          </w:rPr>
          <w:t>4.3.6.7.4 Examples</w:t>
        </w:r>
        <w:r w:rsidR="00C86805">
          <w:rPr>
            <w:noProof/>
            <w:webHidden/>
          </w:rPr>
          <w:tab/>
        </w:r>
        <w:r w:rsidR="00C86805">
          <w:rPr>
            <w:noProof/>
            <w:webHidden/>
          </w:rPr>
          <w:fldChar w:fldCharType="begin"/>
        </w:r>
        <w:r w:rsidR="00C86805">
          <w:rPr>
            <w:noProof/>
            <w:webHidden/>
          </w:rPr>
          <w:instrText xml:space="preserve"> PAGEREF _Toc56506460 \h </w:instrText>
        </w:r>
        <w:r w:rsidR="00C86805">
          <w:rPr>
            <w:noProof/>
            <w:webHidden/>
          </w:rPr>
        </w:r>
        <w:r w:rsidR="00C86805">
          <w:rPr>
            <w:noProof/>
            <w:webHidden/>
          </w:rPr>
          <w:fldChar w:fldCharType="separate"/>
        </w:r>
        <w:r w:rsidR="00C86805">
          <w:rPr>
            <w:noProof/>
            <w:webHidden/>
          </w:rPr>
          <w:t>91</w:t>
        </w:r>
        <w:r w:rsidR="00C86805">
          <w:rPr>
            <w:noProof/>
            <w:webHidden/>
          </w:rPr>
          <w:fldChar w:fldCharType="end"/>
        </w:r>
      </w:hyperlink>
    </w:p>
    <w:p w14:paraId="22FCAF76" w14:textId="4D336FED" w:rsidR="00C86805" w:rsidRDefault="0005287F">
      <w:pPr>
        <w:pStyle w:val="TOC4"/>
        <w:tabs>
          <w:tab w:val="right" w:leader="dot" w:pos="9350"/>
        </w:tabs>
        <w:rPr>
          <w:rFonts w:asciiTheme="minorHAnsi" w:eastAsiaTheme="minorEastAsia" w:hAnsiTheme="minorHAnsi" w:cstheme="minorBidi"/>
          <w:noProof/>
          <w:sz w:val="22"/>
          <w:szCs w:val="22"/>
        </w:rPr>
      </w:pPr>
      <w:hyperlink w:anchor="_Toc56506461" w:history="1">
        <w:r w:rsidR="00C86805" w:rsidRPr="006B730D">
          <w:rPr>
            <w:rStyle w:val="Hyperlink"/>
            <w:noProof/>
          </w:rPr>
          <w:t>4.3.6.8 Operation and notification implementation definition</w:t>
        </w:r>
        <w:r w:rsidR="00C86805">
          <w:rPr>
            <w:noProof/>
            <w:webHidden/>
          </w:rPr>
          <w:tab/>
        </w:r>
        <w:r w:rsidR="00C86805">
          <w:rPr>
            <w:noProof/>
            <w:webHidden/>
          </w:rPr>
          <w:fldChar w:fldCharType="begin"/>
        </w:r>
        <w:r w:rsidR="00C86805">
          <w:rPr>
            <w:noProof/>
            <w:webHidden/>
          </w:rPr>
          <w:instrText xml:space="preserve"> PAGEREF _Toc56506461 \h </w:instrText>
        </w:r>
        <w:r w:rsidR="00C86805">
          <w:rPr>
            <w:noProof/>
            <w:webHidden/>
          </w:rPr>
        </w:r>
        <w:r w:rsidR="00C86805">
          <w:rPr>
            <w:noProof/>
            <w:webHidden/>
          </w:rPr>
          <w:fldChar w:fldCharType="separate"/>
        </w:r>
        <w:r w:rsidR="00C86805">
          <w:rPr>
            <w:noProof/>
            <w:webHidden/>
          </w:rPr>
          <w:t>91</w:t>
        </w:r>
        <w:r w:rsidR="00C86805">
          <w:rPr>
            <w:noProof/>
            <w:webHidden/>
          </w:rPr>
          <w:fldChar w:fldCharType="end"/>
        </w:r>
      </w:hyperlink>
    </w:p>
    <w:p w14:paraId="52E40381" w14:textId="3CE1982D" w:rsidR="00C86805" w:rsidRDefault="0005287F">
      <w:pPr>
        <w:pStyle w:val="TOC5"/>
        <w:tabs>
          <w:tab w:val="right" w:leader="dot" w:pos="9350"/>
        </w:tabs>
        <w:rPr>
          <w:rFonts w:asciiTheme="minorHAnsi" w:eastAsiaTheme="minorEastAsia" w:hAnsiTheme="minorHAnsi" w:cstheme="minorBidi"/>
          <w:noProof/>
          <w:sz w:val="22"/>
          <w:szCs w:val="22"/>
        </w:rPr>
      </w:pPr>
      <w:hyperlink w:anchor="_Toc56506462" w:history="1">
        <w:r w:rsidR="00C86805" w:rsidRPr="006B730D">
          <w:rPr>
            <w:rStyle w:val="Hyperlink"/>
            <w:noProof/>
          </w:rPr>
          <w:t>4.3.6.8.1 Keynames</w:t>
        </w:r>
        <w:r w:rsidR="00C86805">
          <w:rPr>
            <w:noProof/>
            <w:webHidden/>
          </w:rPr>
          <w:tab/>
        </w:r>
        <w:r w:rsidR="00C86805">
          <w:rPr>
            <w:noProof/>
            <w:webHidden/>
          </w:rPr>
          <w:fldChar w:fldCharType="begin"/>
        </w:r>
        <w:r w:rsidR="00C86805">
          <w:rPr>
            <w:noProof/>
            <w:webHidden/>
          </w:rPr>
          <w:instrText xml:space="preserve"> PAGEREF _Toc56506462 \h </w:instrText>
        </w:r>
        <w:r w:rsidR="00C86805">
          <w:rPr>
            <w:noProof/>
            <w:webHidden/>
          </w:rPr>
        </w:r>
        <w:r w:rsidR="00C86805">
          <w:rPr>
            <w:noProof/>
            <w:webHidden/>
          </w:rPr>
          <w:fldChar w:fldCharType="separate"/>
        </w:r>
        <w:r w:rsidR="00C86805">
          <w:rPr>
            <w:noProof/>
            <w:webHidden/>
          </w:rPr>
          <w:t>91</w:t>
        </w:r>
        <w:r w:rsidR="00C86805">
          <w:rPr>
            <w:noProof/>
            <w:webHidden/>
          </w:rPr>
          <w:fldChar w:fldCharType="end"/>
        </w:r>
      </w:hyperlink>
    </w:p>
    <w:p w14:paraId="10674A34" w14:textId="0C39517C" w:rsidR="00C86805" w:rsidRDefault="0005287F">
      <w:pPr>
        <w:pStyle w:val="TOC5"/>
        <w:tabs>
          <w:tab w:val="right" w:leader="dot" w:pos="9350"/>
        </w:tabs>
        <w:rPr>
          <w:rFonts w:asciiTheme="minorHAnsi" w:eastAsiaTheme="minorEastAsia" w:hAnsiTheme="minorHAnsi" w:cstheme="minorBidi"/>
          <w:noProof/>
          <w:sz w:val="22"/>
          <w:szCs w:val="22"/>
        </w:rPr>
      </w:pPr>
      <w:hyperlink w:anchor="_Toc56506463" w:history="1">
        <w:r w:rsidR="00C86805" w:rsidRPr="006B730D">
          <w:rPr>
            <w:rStyle w:val="Hyperlink"/>
            <w:noProof/>
          </w:rPr>
          <w:t>4.3.6.8.2 Grammar</w:t>
        </w:r>
        <w:r w:rsidR="00C86805">
          <w:rPr>
            <w:noProof/>
            <w:webHidden/>
          </w:rPr>
          <w:tab/>
        </w:r>
        <w:r w:rsidR="00C86805">
          <w:rPr>
            <w:noProof/>
            <w:webHidden/>
          </w:rPr>
          <w:fldChar w:fldCharType="begin"/>
        </w:r>
        <w:r w:rsidR="00C86805">
          <w:rPr>
            <w:noProof/>
            <w:webHidden/>
          </w:rPr>
          <w:instrText xml:space="preserve"> PAGEREF _Toc56506463 \h </w:instrText>
        </w:r>
        <w:r w:rsidR="00C86805">
          <w:rPr>
            <w:noProof/>
            <w:webHidden/>
          </w:rPr>
        </w:r>
        <w:r w:rsidR="00C86805">
          <w:rPr>
            <w:noProof/>
            <w:webHidden/>
          </w:rPr>
          <w:fldChar w:fldCharType="separate"/>
        </w:r>
        <w:r w:rsidR="00C86805">
          <w:rPr>
            <w:noProof/>
            <w:webHidden/>
          </w:rPr>
          <w:t>92</w:t>
        </w:r>
        <w:r w:rsidR="00C86805">
          <w:rPr>
            <w:noProof/>
            <w:webHidden/>
          </w:rPr>
          <w:fldChar w:fldCharType="end"/>
        </w:r>
      </w:hyperlink>
    </w:p>
    <w:p w14:paraId="6596544D" w14:textId="18C509A2" w:rsidR="00C86805" w:rsidRDefault="0005287F">
      <w:pPr>
        <w:pStyle w:val="TOC6"/>
        <w:tabs>
          <w:tab w:val="left" w:pos="2271"/>
          <w:tab w:val="right" w:leader="dot" w:pos="9350"/>
        </w:tabs>
        <w:rPr>
          <w:rFonts w:asciiTheme="minorHAnsi" w:eastAsiaTheme="minorEastAsia" w:hAnsiTheme="minorHAnsi" w:cstheme="minorBidi"/>
          <w:noProof/>
          <w:sz w:val="22"/>
          <w:szCs w:val="22"/>
        </w:rPr>
      </w:pPr>
      <w:hyperlink w:anchor="_Toc56506464" w:history="1">
        <w:r w:rsidR="00C86805" w:rsidRPr="006B730D">
          <w:rPr>
            <w:rStyle w:val="Hyperlink"/>
            <w:noProof/>
          </w:rPr>
          <w:t>4.3.6.8.2.1</w:t>
        </w:r>
        <w:r w:rsidR="00C86805">
          <w:rPr>
            <w:rFonts w:asciiTheme="minorHAnsi" w:eastAsiaTheme="minorEastAsia" w:hAnsiTheme="minorHAnsi" w:cstheme="minorBidi"/>
            <w:noProof/>
            <w:sz w:val="22"/>
            <w:szCs w:val="22"/>
          </w:rPr>
          <w:tab/>
        </w:r>
        <w:r w:rsidR="00C86805" w:rsidRPr="006B730D">
          <w:rPr>
            <w:rStyle w:val="Hyperlink"/>
            <w:noProof/>
          </w:rPr>
          <w:t>Short notation for use with single artifact</w:t>
        </w:r>
        <w:r w:rsidR="00C86805">
          <w:rPr>
            <w:noProof/>
            <w:webHidden/>
          </w:rPr>
          <w:tab/>
        </w:r>
        <w:r w:rsidR="00C86805">
          <w:rPr>
            <w:noProof/>
            <w:webHidden/>
          </w:rPr>
          <w:fldChar w:fldCharType="begin"/>
        </w:r>
        <w:r w:rsidR="00C86805">
          <w:rPr>
            <w:noProof/>
            <w:webHidden/>
          </w:rPr>
          <w:instrText xml:space="preserve"> PAGEREF _Toc56506464 \h </w:instrText>
        </w:r>
        <w:r w:rsidR="00C86805">
          <w:rPr>
            <w:noProof/>
            <w:webHidden/>
          </w:rPr>
        </w:r>
        <w:r w:rsidR="00C86805">
          <w:rPr>
            <w:noProof/>
            <w:webHidden/>
          </w:rPr>
          <w:fldChar w:fldCharType="separate"/>
        </w:r>
        <w:r w:rsidR="00C86805">
          <w:rPr>
            <w:noProof/>
            <w:webHidden/>
          </w:rPr>
          <w:t>92</w:t>
        </w:r>
        <w:r w:rsidR="00C86805">
          <w:rPr>
            <w:noProof/>
            <w:webHidden/>
          </w:rPr>
          <w:fldChar w:fldCharType="end"/>
        </w:r>
      </w:hyperlink>
    </w:p>
    <w:p w14:paraId="532CFCA4" w14:textId="74FC823C" w:rsidR="00C86805" w:rsidRDefault="0005287F">
      <w:pPr>
        <w:pStyle w:val="TOC6"/>
        <w:tabs>
          <w:tab w:val="left" w:pos="2271"/>
          <w:tab w:val="right" w:leader="dot" w:pos="9350"/>
        </w:tabs>
        <w:rPr>
          <w:rFonts w:asciiTheme="minorHAnsi" w:eastAsiaTheme="minorEastAsia" w:hAnsiTheme="minorHAnsi" w:cstheme="minorBidi"/>
          <w:noProof/>
          <w:sz w:val="22"/>
          <w:szCs w:val="22"/>
        </w:rPr>
      </w:pPr>
      <w:hyperlink w:anchor="_Toc56506465" w:history="1">
        <w:r w:rsidR="00C86805" w:rsidRPr="006B730D">
          <w:rPr>
            <w:rStyle w:val="Hyperlink"/>
            <w:noProof/>
          </w:rPr>
          <w:t>4.3.6.8.2.2</w:t>
        </w:r>
        <w:r w:rsidR="00C86805">
          <w:rPr>
            <w:rFonts w:asciiTheme="minorHAnsi" w:eastAsiaTheme="minorEastAsia" w:hAnsiTheme="minorHAnsi" w:cstheme="minorBidi"/>
            <w:noProof/>
            <w:sz w:val="22"/>
            <w:szCs w:val="22"/>
          </w:rPr>
          <w:tab/>
        </w:r>
        <w:r w:rsidR="00C86805" w:rsidRPr="006B730D">
          <w:rPr>
            <w:rStyle w:val="Hyperlink"/>
            <w:noProof/>
          </w:rPr>
          <w:t>Short notation for use with multiple artifacts</w:t>
        </w:r>
        <w:r w:rsidR="00C86805">
          <w:rPr>
            <w:noProof/>
            <w:webHidden/>
          </w:rPr>
          <w:tab/>
        </w:r>
        <w:r w:rsidR="00C86805">
          <w:rPr>
            <w:noProof/>
            <w:webHidden/>
          </w:rPr>
          <w:fldChar w:fldCharType="begin"/>
        </w:r>
        <w:r w:rsidR="00C86805">
          <w:rPr>
            <w:noProof/>
            <w:webHidden/>
          </w:rPr>
          <w:instrText xml:space="preserve"> PAGEREF _Toc56506465 \h </w:instrText>
        </w:r>
        <w:r w:rsidR="00C86805">
          <w:rPr>
            <w:noProof/>
            <w:webHidden/>
          </w:rPr>
        </w:r>
        <w:r w:rsidR="00C86805">
          <w:rPr>
            <w:noProof/>
            <w:webHidden/>
          </w:rPr>
          <w:fldChar w:fldCharType="separate"/>
        </w:r>
        <w:r w:rsidR="00C86805">
          <w:rPr>
            <w:noProof/>
            <w:webHidden/>
          </w:rPr>
          <w:t>92</w:t>
        </w:r>
        <w:r w:rsidR="00C86805">
          <w:rPr>
            <w:noProof/>
            <w:webHidden/>
          </w:rPr>
          <w:fldChar w:fldCharType="end"/>
        </w:r>
      </w:hyperlink>
    </w:p>
    <w:p w14:paraId="7FE50447" w14:textId="688F4DEF" w:rsidR="00C86805" w:rsidRDefault="0005287F">
      <w:pPr>
        <w:pStyle w:val="TOC6"/>
        <w:tabs>
          <w:tab w:val="left" w:pos="2271"/>
          <w:tab w:val="right" w:leader="dot" w:pos="9350"/>
        </w:tabs>
        <w:rPr>
          <w:rFonts w:asciiTheme="minorHAnsi" w:eastAsiaTheme="minorEastAsia" w:hAnsiTheme="minorHAnsi" w:cstheme="minorBidi"/>
          <w:noProof/>
          <w:sz w:val="22"/>
          <w:szCs w:val="22"/>
        </w:rPr>
      </w:pPr>
      <w:hyperlink w:anchor="_Toc56506466" w:history="1">
        <w:r w:rsidR="00C86805" w:rsidRPr="006B730D">
          <w:rPr>
            <w:rStyle w:val="Hyperlink"/>
            <w:noProof/>
          </w:rPr>
          <w:t>4.3.6.8.2.3</w:t>
        </w:r>
        <w:r w:rsidR="00C86805">
          <w:rPr>
            <w:rFonts w:asciiTheme="minorHAnsi" w:eastAsiaTheme="minorEastAsia" w:hAnsiTheme="minorHAnsi" w:cstheme="minorBidi"/>
            <w:noProof/>
            <w:sz w:val="22"/>
            <w:szCs w:val="22"/>
          </w:rPr>
          <w:tab/>
        </w:r>
        <w:r w:rsidR="00C86805" w:rsidRPr="006B730D">
          <w:rPr>
            <w:rStyle w:val="Hyperlink"/>
            <w:noProof/>
          </w:rPr>
          <w:t>Extended notation for use with single artifact</w:t>
        </w:r>
        <w:r w:rsidR="00C86805">
          <w:rPr>
            <w:noProof/>
            <w:webHidden/>
          </w:rPr>
          <w:tab/>
        </w:r>
        <w:r w:rsidR="00C86805">
          <w:rPr>
            <w:noProof/>
            <w:webHidden/>
          </w:rPr>
          <w:fldChar w:fldCharType="begin"/>
        </w:r>
        <w:r w:rsidR="00C86805">
          <w:rPr>
            <w:noProof/>
            <w:webHidden/>
          </w:rPr>
          <w:instrText xml:space="preserve"> PAGEREF _Toc56506466 \h </w:instrText>
        </w:r>
        <w:r w:rsidR="00C86805">
          <w:rPr>
            <w:noProof/>
            <w:webHidden/>
          </w:rPr>
        </w:r>
        <w:r w:rsidR="00C86805">
          <w:rPr>
            <w:noProof/>
            <w:webHidden/>
          </w:rPr>
          <w:fldChar w:fldCharType="separate"/>
        </w:r>
        <w:r w:rsidR="00C86805">
          <w:rPr>
            <w:noProof/>
            <w:webHidden/>
          </w:rPr>
          <w:t>92</w:t>
        </w:r>
        <w:r w:rsidR="00C86805">
          <w:rPr>
            <w:noProof/>
            <w:webHidden/>
          </w:rPr>
          <w:fldChar w:fldCharType="end"/>
        </w:r>
      </w:hyperlink>
    </w:p>
    <w:p w14:paraId="0FE21CCB" w14:textId="67845379" w:rsidR="00C86805" w:rsidRDefault="0005287F">
      <w:pPr>
        <w:pStyle w:val="TOC6"/>
        <w:tabs>
          <w:tab w:val="left" w:pos="2271"/>
          <w:tab w:val="right" w:leader="dot" w:pos="9350"/>
        </w:tabs>
        <w:rPr>
          <w:rFonts w:asciiTheme="minorHAnsi" w:eastAsiaTheme="minorEastAsia" w:hAnsiTheme="minorHAnsi" w:cstheme="minorBidi"/>
          <w:noProof/>
          <w:sz w:val="22"/>
          <w:szCs w:val="22"/>
        </w:rPr>
      </w:pPr>
      <w:hyperlink w:anchor="_Toc56506467" w:history="1">
        <w:r w:rsidR="00C86805" w:rsidRPr="006B730D">
          <w:rPr>
            <w:rStyle w:val="Hyperlink"/>
            <w:noProof/>
          </w:rPr>
          <w:t>4.3.6.8.2.4</w:t>
        </w:r>
        <w:r w:rsidR="00C86805">
          <w:rPr>
            <w:rFonts w:asciiTheme="minorHAnsi" w:eastAsiaTheme="minorEastAsia" w:hAnsiTheme="minorHAnsi" w:cstheme="minorBidi"/>
            <w:noProof/>
            <w:sz w:val="22"/>
            <w:szCs w:val="22"/>
          </w:rPr>
          <w:tab/>
        </w:r>
        <w:r w:rsidR="00C86805" w:rsidRPr="006B730D">
          <w:rPr>
            <w:rStyle w:val="Hyperlink"/>
            <w:noProof/>
          </w:rPr>
          <w:t>Extended notation for use with multiple artifacts</w:t>
        </w:r>
        <w:r w:rsidR="00C86805">
          <w:rPr>
            <w:noProof/>
            <w:webHidden/>
          </w:rPr>
          <w:tab/>
        </w:r>
        <w:r w:rsidR="00C86805">
          <w:rPr>
            <w:noProof/>
            <w:webHidden/>
          </w:rPr>
          <w:fldChar w:fldCharType="begin"/>
        </w:r>
        <w:r w:rsidR="00C86805">
          <w:rPr>
            <w:noProof/>
            <w:webHidden/>
          </w:rPr>
          <w:instrText xml:space="preserve"> PAGEREF _Toc56506467 \h </w:instrText>
        </w:r>
        <w:r w:rsidR="00C86805">
          <w:rPr>
            <w:noProof/>
            <w:webHidden/>
          </w:rPr>
        </w:r>
        <w:r w:rsidR="00C86805">
          <w:rPr>
            <w:noProof/>
            <w:webHidden/>
          </w:rPr>
          <w:fldChar w:fldCharType="separate"/>
        </w:r>
        <w:r w:rsidR="00C86805">
          <w:rPr>
            <w:noProof/>
            <w:webHidden/>
          </w:rPr>
          <w:t>92</w:t>
        </w:r>
        <w:r w:rsidR="00C86805">
          <w:rPr>
            <w:noProof/>
            <w:webHidden/>
          </w:rPr>
          <w:fldChar w:fldCharType="end"/>
        </w:r>
      </w:hyperlink>
    </w:p>
    <w:p w14:paraId="70775B1B" w14:textId="763F768F" w:rsidR="00C86805" w:rsidRDefault="0005287F">
      <w:pPr>
        <w:pStyle w:val="TOC3"/>
        <w:tabs>
          <w:tab w:val="right" w:leader="dot" w:pos="9350"/>
        </w:tabs>
        <w:rPr>
          <w:rFonts w:asciiTheme="minorHAnsi" w:eastAsiaTheme="minorEastAsia" w:hAnsiTheme="minorHAnsi" w:cstheme="minorBidi"/>
          <w:noProof/>
          <w:sz w:val="22"/>
          <w:szCs w:val="22"/>
        </w:rPr>
      </w:pPr>
      <w:hyperlink w:anchor="_Toc56506468" w:history="1">
        <w:r w:rsidR="00C86805" w:rsidRPr="006B730D">
          <w:rPr>
            <w:rStyle w:val="Hyperlink"/>
            <w:noProof/>
          </w:rPr>
          <w:t>4.3.7 Artifacts</w:t>
        </w:r>
        <w:r w:rsidR="00C86805">
          <w:rPr>
            <w:noProof/>
            <w:webHidden/>
          </w:rPr>
          <w:tab/>
        </w:r>
        <w:r w:rsidR="00C86805">
          <w:rPr>
            <w:noProof/>
            <w:webHidden/>
          </w:rPr>
          <w:fldChar w:fldCharType="begin"/>
        </w:r>
        <w:r w:rsidR="00C86805">
          <w:rPr>
            <w:noProof/>
            <w:webHidden/>
          </w:rPr>
          <w:instrText xml:space="preserve"> PAGEREF _Toc56506468 \h </w:instrText>
        </w:r>
        <w:r w:rsidR="00C86805">
          <w:rPr>
            <w:noProof/>
            <w:webHidden/>
          </w:rPr>
        </w:r>
        <w:r w:rsidR="00C86805">
          <w:rPr>
            <w:noProof/>
            <w:webHidden/>
          </w:rPr>
          <w:fldChar w:fldCharType="separate"/>
        </w:r>
        <w:r w:rsidR="00C86805">
          <w:rPr>
            <w:noProof/>
            <w:webHidden/>
          </w:rPr>
          <w:t>93</w:t>
        </w:r>
        <w:r w:rsidR="00C86805">
          <w:rPr>
            <w:noProof/>
            <w:webHidden/>
          </w:rPr>
          <w:fldChar w:fldCharType="end"/>
        </w:r>
      </w:hyperlink>
    </w:p>
    <w:p w14:paraId="2DEEFFF7" w14:textId="150F2987" w:rsidR="00C86805" w:rsidRDefault="0005287F">
      <w:pPr>
        <w:pStyle w:val="TOC4"/>
        <w:tabs>
          <w:tab w:val="right" w:leader="dot" w:pos="9350"/>
        </w:tabs>
        <w:rPr>
          <w:rFonts w:asciiTheme="minorHAnsi" w:eastAsiaTheme="minorEastAsia" w:hAnsiTheme="minorHAnsi" w:cstheme="minorBidi"/>
          <w:noProof/>
          <w:sz w:val="22"/>
          <w:szCs w:val="22"/>
        </w:rPr>
      </w:pPr>
      <w:hyperlink w:anchor="_Toc56506469" w:history="1">
        <w:r w:rsidR="00C86805" w:rsidRPr="006B730D">
          <w:rPr>
            <w:rStyle w:val="Hyperlink"/>
            <w:noProof/>
          </w:rPr>
          <w:t>4.3.7.1 Artifact Type</w:t>
        </w:r>
        <w:r w:rsidR="00C86805">
          <w:rPr>
            <w:noProof/>
            <w:webHidden/>
          </w:rPr>
          <w:tab/>
        </w:r>
        <w:r w:rsidR="00C86805">
          <w:rPr>
            <w:noProof/>
            <w:webHidden/>
          </w:rPr>
          <w:fldChar w:fldCharType="begin"/>
        </w:r>
        <w:r w:rsidR="00C86805">
          <w:rPr>
            <w:noProof/>
            <w:webHidden/>
          </w:rPr>
          <w:instrText xml:space="preserve"> PAGEREF _Toc56506469 \h </w:instrText>
        </w:r>
        <w:r w:rsidR="00C86805">
          <w:rPr>
            <w:noProof/>
            <w:webHidden/>
          </w:rPr>
        </w:r>
        <w:r w:rsidR="00C86805">
          <w:rPr>
            <w:noProof/>
            <w:webHidden/>
          </w:rPr>
          <w:fldChar w:fldCharType="separate"/>
        </w:r>
        <w:r w:rsidR="00C86805">
          <w:rPr>
            <w:noProof/>
            <w:webHidden/>
          </w:rPr>
          <w:t>93</w:t>
        </w:r>
        <w:r w:rsidR="00C86805">
          <w:rPr>
            <w:noProof/>
            <w:webHidden/>
          </w:rPr>
          <w:fldChar w:fldCharType="end"/>
        </w:r>
      </w:hyperlink>
    </w:p>
    <w:p w14:paraId="44DE6299" w14:textId="1A1605B2" w:rsidR="00C86805" w:rsidRDefault="0005287F">
      <w:pPr>
        <w:pStyle w:val="TOC5"/>
        <w:tabs>
          <w:tab w:val="right" w:leader="dot" w:pos="9350"/>
        </w:tabs>
        <w:rPr>
          <w:rFonts w:asciiTheme="minorHAnsi" w:eastAsiaTheme="minorEastAsia" w:hAnsiTheme="minorHAnsi" w:cstheme="minorBidi"/>
          <w:noProof/>
          <w:sz w:val="22"/>
          <w:szCs w:val="22"/>
        </w:rPr>
      </w:pPr>
      <w:hyperlink w:anchor="_Toc56506470" w:history="1">
        <w:r w:rsidR="00C86805" w:rsidRPr="006B730D">
          <w:rPr>
            <w:rStyle w:val="Hyperlink"/>
            <w:noProof/>
          </w:rPr>
          <w:t>4.3.7.1.1 Keynames</w:t>
        </w:r>
        <w:r w:rsidR="00C86805">
          <w:rPr>
            <w:noProof/>
            <w:webHidden/>
          </w:rPr>
          <w:tab/>
        </w:r>
        <w:r w:rsidR="00C86805">
          <w:rPr>
            <w:noProof/>
            <w:webHidden/>
          </w:rPr>
          <w:fldChar w:fldCharType="begin"/>
        </w:r>
        <w:r w:rsidR="00C86805">
          <w:rPr>
            <w:noProof/>
            <w:webHidden/>
          </w:rPr>
          <w:instrText xml:space="preserve"> PAGEREF _Toc56506470 \h </w:instrText>
        </w:r>
        <w:r w:rsidR="00C86805">
          <w:rPr>
            <w:noProof/>
            <w:webHidden/>
          </w:rPr>
        </w:r>
        <w:r w:rsidR="00C86805">
          <w:rPr>
            <w:noProof/>
            <w:webHidden/>
          </w:rPr>
          <w:fldChar w:fldCharType="separate"/>
        </w:r>
        <w:r w:rsidR="00C86805">
          <w:rPr>
            <w:noProof/>
            <w:webHidden/>
          </w:rPr>
          <w:t>93</w:t>
        </w:r>
        <w:r w:rsidR="00C86805">
          <w:rPr>
            <w:noProof/>
            <w:webHidden/>
          </w:rPr>
          <w:fldChar w:fldCharType="end"/>
        </w:r>
      </w:hyperlink>
    </w:p>
    <w:p w14:paraId="22796672" w14:textId="492A02C0" w:rsidR="00C86805" w:rsidRDefault="0005287F">
      <w:pPr>
        <w:pStyle w:val="TOC5"/>
        <w:tabs>
          <w:tab w:val="right" w:leader="dot" w:pos="9350"/>
        </w:tabs>
        <w:rPr>
          <w:rFonts w:asciiTheme="minorHAnsi" w:eastAsiaTheme="minorEastAsia" w:hAnsiTheme="minorHAnsi" w:cstheme="minorBidi"/>
          <w:noProof/>
          <w:sz w:val="22"/>
          <w:szCs w:val="22"/>
        </w:rPr>
      </w:pPr>
      <w:hyperlink w:anchor="_Toc56506471" w:history="1">
        <w:r w:rsidR="00C86805" w:rsidRPr="006B730D">
          <w:rPr>
            <w:rStyle w:val="Hyperlink"/>
            <w:noProof/>
          </w:rPr>
          <w:t>4.3.7.1.2 Grammar</w:t>
        </w:r>
        <w:r w:rsidR="00C86805">
          <w:rPr>
            <w:noProof/>
            <w:webHidden/>
          </w:rPr>
          <w:tab/>
        </w:r>
        <w:r w:rsidR="00C86805">
          <w:rPr>
            <w:noProof/>
            <w:webHidden/>
          </w:rPr>
          <w:fldChar w:fldCharType="begin"/>
        </w:r>
        <w:r w:rsidR="00C86805">
          <w:rPr>
            <w:noProof/>
            <w:webHidden/>
          </w:rPr>
          <w:instrText xml:space="preserve"> PAGEREF _Toc56506471 \h </w:instrText>
        </w:r>
        <w:r w:rsidR="00C86805">
          <w:rPr>
            <w:noProof/>
            <w:webHidden/>
          </w:rPr>
        </w:r>
        <w:r w:rsidR="00C86805">
          <w:rPr>
            <w:noProof/>
            <w:webHidden/>
          </w:rPr>
          <w:fldChar w:fldCharType="separate"/>
        </w:r>
        <w:r w:rsidR="00C86805">
          <w:rPr>
            <w:noProof/>
            <w:webHidden/>
          </w:rPr>
          <w:t>93</w:t>
        </w:r>
        <w:r w:rsidR="00C86805">
          <w:rPr>
            <w:noProof/>
            <w:webHidden/>
          </w:rPr>
          <w:fldChar w:fldCharType="end"/>
        </w:r>
      </w:hyperlink>
    </w:p>
    <w:p w14:paraId="265BD53E" w14:textId="7182E2B6" w:rsidR="00C86805" w:rsidRDefault="0005287F">
      <w:pPr>
        <w:pStyle w:val="TOC5"/>
        <w:tabs>
          <w:tab w:val="right" w:leader="dot" w:pos="9350"/>
        </w:tabs>
        <w:rPr>
          <w:rFonts w:asciiTheme="minorHAnsi" w:eastAsiaTheme="minorEastAsia" w:hAnsiTheme="minorHAnsi" w:cstheme="minorBidi"/>
          <w:noProof/>
          <w:sz w:val="22"/>
          <w:szCs w:val="22"/>
        </w:rPr>
      </w:pPr>
      <w:hyperlink w:anchor="_Toc56506472" w:history="1">
        <w:r w:rsidR="00C86805" w:rsidRPr="006B730D">
          <w:rPr>
            <w:rStyle w:val="Hyperlink"/>
            <w:noProof/>
          </w:rPr>
          <w:t>4.3.7.1.3 Derivation rules</w:t>
        </w:r>
        <w:r w:rsidR="00C86805">
          <w:rPr>
            <w:noProof/>
            <w:webHidden/>
          </w:rPr>
          <w:tab/>
        </w:r>
        <w:r w:rsidR="00C86805">
          <w:rPr>
            <w:noProof/>
            <w:webHidden/>
          </w:rPr>
          <w:fldChar w:fldCharType="begin"/>
        </w:r>
        <w:r w:rsidR="00C86805">
          <w:rPr>
            <w:noProof/>
            <w:webHidden/>
          </w:rPr>
          <w:instrText xml:space="preserve"> PAGEREF _Toc56506472 \h </w:instrText>
        </w:r>
        <w:r w:rsidR="00C86805">
          <w:rPr>
            <w:noProof/>
            <w:webHidden/>
          </w:rPr>
        </w:r>
        <w:r w:rsidR="00C86805">
          <w:rPr>
            <w:noProof/>
            <w:webHidden/>
          </w:rPr>
          <w:fldChar w:fldCharType="separate"/>
        </w:r>
        <w:r w:rsidR="00C86805">
          <w:rPr>
            <w:noProof/>
            <w:webHidden/>
          </w:rPr>
          <w:t>94</w:t>
        </w:r>
        <w:r w:rsidR="00C86805">
          <w:rPr>
            <w:noProof/>
            <w:webHidden/>
          </w:rPr>
          <w:fldChar w:fldCharType="end"/>
        </w:r>
      </w:hyperlink>
    </w:p>
    <w:p w14:paraId="2C107D59" w14:textId="2DC8545C" w:rsidR="00C86805" w:rsidRDefault="0005287F">
      <w:pPr>
        <w:pStyle w:val="TOC5"/>
        <w:tabs>
          <w:tab w:val="right" w:leader="dot" w:pos="9350"/>
        </w:tabs>
        <w:rPr>
          <w:rFonts w:asciiTheme="minorHAnsi" w:eastAsiaTheme="minorEastAsia" w:hAnsiTheme="minorHAnsi" w:cstheme="minorBidi"/>
          <w:noProof/>
          <w:sz w:val="22"/>
          <w:szCs w:val="22"/>
        </w:rPr>
      </w:pPr>
      <w:hyperlink w:anchor="_Toc56506473" w:history="1">
        <w:r w:rsidR="00C86805" w:rsidRPr="006B730D">
          <w:rPr>
            <w:rStyle w:val="Hyperlink"/>
            <w:noProof/>
          </w:rPr>
          <w:t>4.3.7.1.4 Examples</w:t>
        </w:r>
        <w:r w:rsidR="00C86805">
          <w:rPr>
            <w:noProof/>
            <w:webHidden/>
          </w:rPr>
          <w:tab/>
        </w:r>
        <w:r w:rsidR="00C86805">
          <w:rPr>
            <w:noProof/>
            <w:webHidden/>
          </w:rPr>
          <w:fldChar w:fldCharType="begin"/>
        </w:r>
        <w:r w:rsidR="00C86805">
          <w:rPr>
            <w:noProof/>
            <w:webHidden/>
          </w:rPr>
          <w:instrText xml:space="preserve"> PAGEREF _Toc56506473 \h </w:instrText>
        </w:r>
        <w:r w:rsidR="00C86805">
          <w:rPr>
            <w:noProof/>
            <w:webHidden/>
          </w:rPr>
        </w:r>
        <w:r w:rsidR="00C86805">
          <w:rPr>
            <w:noProof/>
            <w:webHidden/>
          </w:rPr>
          <w:fldChar w:fldCharType="separate"/>
        </w:r>
        <w:r w:rsidR="00C86805">
          <w:rPr>
            <w:noProof/>
            <w:webHidden/>
          </w:rPr>
          <w:t>94</w:t>
        </w:r>
        <w:r w:rsidR="00C86805">
          <w:rPr>
            <w:noProof/>
            <w:webHidden/>
          </w:rPr>
          <w:fldChar w:fldCharType="end"/>
        </w:r>
      </w:hyperlink>
    </w:p>
    <w:p w14:paraId="0FA5804C" w14:textId="7AD9C27A" w:rsidR="00C86805" w:rsidRDefault="0005287F">
      <w:pPr>
        <w:pStyle w:val="TOC5"/>
        <w:tabs>
          <w:tab w:val="right" w:leader="dot" w:pos="9350"/>
        </w:tabs>
        <w:rPr>
          <w:rFonts w:asciiTheme="minorHAnsi" w:eastAsiaTheme="minorEastAsia" w:hAnsiTheme="minorHAnsi" w:cstheme="minorBidi"/>
          <w:noProof/>
          <w:sz w:val="22"/>
          <w:szCs w:val="22"/>
        </w:rPr>
      </w:pPr>
      <w:hyperlink w:anchor="_Toc56506474" w:history="1">
        <w:r w:rsidR="00C86805" w:rsidRPr="006B730D">
          <w:rPr>
            <w:rStyle w:val="Hyperlink"/>
            <w:noProof/>
          </w:rPr>
          <w:t>4.3.7.1.5 Additional Requirements</w:t>
        </w:r>
        <w:r w:rsidR="00C86805">
          <w:rPr>
            <w:noProof/>
            <w:webHidden/>
          </w:rPr>
          <w:tab/>
        </w:r>
        <w:r w:rsidR="00C86805">
          <w:rPr>
            <w:noProof/>
            <w:webHidden/>
          </w:rPr>
          <w:fldChar w:fldCharType="begin"/>
        </w:r>
        <w:r w:rsidR="00C86805">
          <w:rPr>
            <w:noProof/>
            <w:webHidden/>
          </w:rPr>
          <w:instrText xml:space="preserve"> PAGEREF _Toc56506474 \h </w:instrText>
        </w:r>
        <w:r w:rsidR="00C86805">
          <w:rPr>
            <w:noProof/>
            <w:webHidden/>
          </w:rPr>
        </w:r>
        <w:r w:rsidR="00C86805">
          <w:rPr>
            <w:noProof/>
            <w:webHidden/>
          </w:rPr>
          <w:fldChar w:fldCharType="separate"/>
        </w:r>
        <w:r w:rsidR="00C86805">
          <w:rPr>
            <w:noProof/>
            <w:webHidden/>
          </w:rPr>
          <w:t>94</w:t>
        </w:r>
        <w:r w:rsidR="00C86805">
          <w:rPr>
            <w:noProof/>
            <w:webHidden/>
          </w:rPr>
          <w:fldChar w:fldCharType="end"/>
        </w:r>
      </w:hyperlink>
    </w:p>
    <w:p w14:paraId="5B37A997" w14:textId="05902B30" w:rsidR="00C86805" w:rsidRDefault="0005287F">
      <w:pPr>
        <w:pStyle w:val="TOC5"/>
        <w:tabs>
          <w:tab w:val="right" w:leader="dot" w:pos="9350"/>
        </w:tabs>
        <w:rPr>
          <w:rFonts w:asciiTheme="minorHAnsi" w:eastAsiaTheme="minorEastAsia" w:hAnsiTheme="minorHAnsi" w:cstheme="minorBidi"/>
          <w:noProof/>
          <w:sz w:val="22"/>
          <w:szCs w:val="22"/>
        </w:rPr>
      </w:pPr>
      <w:hyperlink w:anchor="_Toc56506475" w:history="1">
        <w:r w:rsidR="00C86805" w:rsidRPr="006B730D">
          <w:rPr>
            <w:rStyle w:val="Hyperlink"/>
            <w:noProof/>
          </w:rPr>
          <w:t>4.3.7.1.6 Notes</w:t>
        </w:r>
        <w:r w:rsidR="00C86805">
          <w:rPr>
            <w:noProof/>
            <w:webHidden/>
          </w:rPr>
          <w:tab/>
        </w:r>
        <w:r w:rsidR="00C86805">
          <w:rPr>
            <w:noProof/>
            <w:webHidden/>
          </w:rPr>
          <w:fldChar w:fldCharType="begin"/>
        </w:r>
        <w:r w:rsidR="00C86805">
          <w:rPr>
            <w:noProof/>
            <w:webHidden/>
          </w:rPr>
          <w:instrText xml:space="preserve"> PAGEREF _Toc56506475 \h </w:instrText>
        </w:r>
        <w:r w:rsidR="00C86805">
          <w:rPr>
            <w:noProof/>
            <w:webHidden/>
          </w:rPr>
        </w:r>
        <w:r w:rsidR="00C86805">
          <w:rPr>
            <w:noProof/>
            <w:webHidden/>
          </w:rPr>
          <w:fldChar w:fldCharType="separate"/>
        </w:r>
        <w:r w:rsidR="00C86805">
          <w:rPr>
            <w:noProof/>
            <w:webHidden/>
          </w:rPr>
          <w:t>94</w:t>
        </w:r>
        <w:r w:rsidR="00C86805">
          <w:rPr>
            <w:noProof/>
            <w:webHidden/>
          </w:rPr>
          <w:fldChar w:fldCharType="end"/>
        </w:r>
      </w:hyperlink>
    </w:p>
    <w:p w14:paraId="0171F8BA" w14:textId="5D871B82" w:rsidR="00C86805" w:rsidRDefault="0005287F">
      <w:pPr>
        <w:pStyle w:val="TOC4"/>
        <w:tabs>
          <w:tab w:val="right" w:leader="dot" w:pos="9350"/>
        </w:tabs>
        <w:rPr>
          <w:rFonts w:asciiTheme="minorHAnsi" w:eastAsiaTheme="minorEastAsia" w:hAnsiTheme="minorHAnsi" w:cstheme="minorBidi"/>
          <w:noProof/>
          <w:sz w:val="22"/>
          <w:szCs w:val="22"/>
        </w:rPr>
      </w:pPr>
      <w:hyperlink w:anchor="_Toc56506476" w:history="1">
        <w:r w:rsidR="00C86805" w:rsidRPr="006B730D">
          <w:rPr>
            <w:rStyle w:val="Hyperlink"/>
            <w:noProof/>
          </w:rPr>
          <w:t>4.3.7.2 Artifact definition</w:t>
        </w:r>
        <w:r w:rsidR="00C86805">
          <w:rPr>
            <w:noProof/>
            <w:webHidden/>
          </w:rPr>
          <w:tab/>
        </w:r>
        <w:r w:rsidR="00C86805">
          <w:rPr>
            <w:noProof/>
            <w:webHidden/>
          </w:rPr>
          <w:fldChar w:fldCharType="begin"/>
        </w:r>
        <w:r w:rsidR="00C86805">
          <w:rPr>
            <w:noProof/>
            <w:webHidden/>
          </w:rPr>
          <w:instrText xml:space="preserve"> PAGEREF _Toc56506476 \h </w:instrText>
        </w:r>
        <w:r w:rsidR="00C86805">
          <w:rPr>
            <w:noProof/>
            <w:webHidden/>
          </w:rPr>
        </w:r>
        <w:r w:rsidR="00C86805">
          <w:rPr>
            <w:noProof/>
            <w:webHidden/>
          </w:rPr>
          <w:fldChar w:fldCharType="separate"/>
        </w:r>
        <w:r w:rsidR="00C86805">
          <w:rPr>
            <w:noProof/>
            <w:webHidden/>
          </w:rPr>
          <w:t>94</w:t>
        </w:r>
        <w:r w:rsidR="00C86805">
          <w:rPr>
            <w:noProof/>
            <w:webHidden/>
          </w:rPr>
          <w:fldChar w:fldCharType="end"/>
        </w:r>
      </w:hyperlink>
    </w:p>
    <w:p w14:paraId="0C5F9625" w14:textId="74772AE2" w:rsidR="00C86805" w:rsidRDefault="0005287F">
      <w:pPr>
        <w:pStyle w:val="TOC5"/>
        <w:tabs>
          <w:tab w:val="right" w:leader="dot" w:pos="9350"/>
        </w:tabs>
        <w:rPr>
          <w:rFonts w:asciiTheme="minorHAnsi" w:eastAsiaTheme="minorEastAsia" w:hAnsiTheme="minorHAnsi" w:cstheme="minorBidi"/>
          <w:noProof/>
          <w:sz w:val="22"/>
          <w:szCs w:val="22"/>
        </w:rPr>
      </w:pPr>
      <w:hyperlink w:anchor="_Toc56506477" w:history="1">
        <w:r w:rsidR="00C86805" w:rsidRPr="006B730D">
          <w:rPr>
            <w:rStyle w:val="Hyperlink"/>
            <w:noProof/>
          </w:rPr>
          <w:t>4.3.7.2.1 Keynames</w:t>
        </w:r>
        <w:r w:rsidR="00C86805">
          <w:rPr>
            <w:noProof/>
            <w:webHidden/>
          </w:rPr>
          <w:tab/>
        </w:r>
        <w:r w:rsidR="00C86805">
          <w:rPr>
            <w:noProof/>
            <w:webHidden/>
          </w:rPr>
          <w:fldChar w:fldCharType="begin"/>
        </w:r>
        <w:r w:rsidR="00C86805">
          <w:rPr>
            <w:noProof/>
            <w:webHidden/>
          </w:rPr>
          <w:instrText xml:space="preserve"> PAGEREF _Toc56506477 \h </w:instrText>
        </w:r>
        <w:r w:rsidR="00C86805">
          <w:rPr>
            <w:noProof/>
            <w:webHidden/>
          </w:rPr>
        </w:r>
        <w:r w:rsidR="00C86805">
          <w:rPr>
            <w:noProof/>
            <w:webHidden/>
          </w:rPr>
          <w:fldChar w:fldCharType="separate"/>
        </w:r>
        <w:r w:rsidR="00C86805">
          <w:rPr>
            <w:noProof/>
            <w:webHidden/>
          </w:rPr>
          <w:t>94</w:t>
        </w:r>
        <w:r w:rsidR="00C86805">
          <w:rPr>
            <w:noProof/>
            <w:webHidden/>
          </w:rPr>
          <w:fldChar w:fldCharType="end"/>
        </w:r>
      </w:hyperlink>
    </w:p>
    <w:p w14:paraId="4A0FC11D" w14:textId="1253D144" w:rsidR="00C86805" w:rsidRDefault="0005287F">
      <w:pPr>
        <w:pStyle w:val="TOC5"/>
        <w:tabs>
          <w:tab w:val="right" w:leader="dot" w:pos="9350"/>
        </w:tabs>
        <w:rPr>
          <w:rFonts w:asciiTheme="minorHAnsi" w:eastAsiaTheme="minorEastAsia" w:hAnsiTheme="minorHAnsi" w:cstheme="minorBidi"/>
          <w:noProof/>
          <w:sz w:val="22"/>
          <w:szCs w:val="22"/>
        </w:rPr>
      </w:pPr>
      <w:hyperlink w:anchor="_Toc56506478" w:history="1">
        <w:r w:rsidR="00C86805" w:rsidRPr="006B730D">
          <w:rPr>
            <w:rStyle w:val="Hyperlink"/>
            <w:noProof/>
          </w:rPr>
          <w:t>4.3.7.2.2 Grammar</w:t>
        </w:r>
        <w:r w:rsidR="00C86805">
          <w:rPr>
            <w:noProof/>
            <w:webHidden/>
          </w:rPr>
          <w:tab/>
        </w:r>
        <w:r w:rsidR="00C86805">
          <w:rPr>
            <w:noProof/>
            <w:webHidden/>
          </w:rPr>
          <w:fldChar w:fldCharType="begin"/>
        </w:r>
        <w:r w:rsidR="00C86805">
          <w:rPr>
            <w:noProof/>
            <w:webHidden/>
          </w:rPr>
          <w:instrText xml:space="preserve"> PAGEREF _Toc56506478 \h </w:instrText>
        </w:r>
        <w:r w:rsidR="00C86805">
          <w:rPr>
            <w:noProof/>
            <w:webHidden/>
          </w:rPr>
        </w:r>
        <w:r w:rsidR="00C86805">
          <w:rPr>
            <w:noProof/>
            <w:webHidden/>
          </w:rPr>
          <w:fldChar w:fldCharType="separate"/>
        </w:r>
        <w:r w:rsidR="00C86805">
          <w:rPr>
            <w:noProof/>
            <w:webHidden/>
          </w:rPr>
          <w:t>95</w:t>
        </w:r>
        <w:r w:rsidR="00C86805">
          <w:rPr>
            <w:noProof/>
            <w:webHidden/>
          </w:rPr>
          <w:fldChar w:fldCharType="end"/>
        </w:r>
      </w:hyperlink>
    </w:p>
    <w:p w14:paraId="5970594D" w14:textId="1F8CAB72" w:rsidR="00C86805" w:rsidRDefault="0005287F">
      <w:pPr>
        <w:pStyle w:val="TOC6"/>
        <w:tabs>
          <w:tab w:val="left" w:pos="2271"/>
          <w:tab w:val="right" w:leader="dot" w:pos="9350"/>
        </w:tabs>
        <w:rPr>
          <w:rFonts w:asciiTheme="minorHAnsi" w:eastAsiaTheme="minorEastAsia" w:hAnsiTheme="minorHAnsi" w:cstheme="minorBidi"/>
          <w:noProof/>
          <w:sz w:val="22"/>
          <w:szCs w:val="22"/>
        </w:rPr>
      </w:pPr>
      <w:hyperlink w:anchor="_Toc56506479" w:history="1">
        <w:r w:rsidR="00C86805" w:rsidRPr="006B730D">
          <w:rPr>
            <w:rStyle w:val="Hyperlink"/>
            <w:noProof/>
          </w:rPr>
          <w:t>4.3.7.2.2.1</w:t>
        </w:r>
        <w:r w:rsidR="00C86805">
          <w:rPr>
            <w:rFonts w:asciiTheme="minorHAnsi" w:eastAsiaTheme="minorEastAsia" w:hAnsiTheme="minorHAnsi" w:cstheme="minorBidi"/>
            <w:noProof/>
            <w:sz w:val="22"/>
            <w:szCs w:val="22"/>
          </w:rPr>
          <w:tab/>
        </w:r>
        <w:r w:rsidR="00C86805" w:rsidRPr="006B730D">
          <w:rPr>
            <w:rStyle w:val="Hyperlink"/>
            <w:noProof/>
          </w:rPr>
          <w:t>Short notation</w:t>
        </w:r>
        <w:r w:rsidR="00C86805">
          <w:rPr>
            <w:noProof/>
            <w:webHidden/>
          </w:rPr>
          <w:tab/>
        </w:r>
        <w:r w:rsidR="00C86805">
          <w:rPr>
            <w:noProof/>
            <w:webHidden/>
          </w:rPr>
          <w:fldChar w:fldCharType="begin"/>
        </w:r>
        <w:r w:rsidR="00C86805">
          <w:rPr>
            <w:noProof/>
            <w:webHidden/>
          </w:rPr>
          <w:instrText xml:space="preserve"> PAGEREF _Toc56506479 \h </w:instrText>
        </w:r>
        <w:r w:rsidR="00C86805">
          <w:rPr>
            <w:noProof/>
            <w:webHidden/>
          </w:rPr>
        </w:r>
        <w:r w:rsidR="00C86805">
          <w:rPr>
            <w:noProof/>
            <w:webHidden/>
          </w:rPr>
          <w:fldChar w:fldCharType="separate"/>
        </w:r>
        <w:r w:rsidR="00C86805">
          <w:rPr>
            <w:noProof/>
            <w:webHidden/>
          </w:rPr>
          <w:t>95</w:t>
        </w:r>
        <w:r w:rsidR="00C86805">
          <w:rPr>
            <w:noProof/>
            <w:webHidden/>
          </w:rPr>
          <w:fldChar w:fldCharType="end"/>
        </w:r>
      </w:hyperlink>
    </w:p>
    <w:p w14:paraId="461EC660" w14:textId="4CD1A2D0" w:rsidR="00C86805" w:rsidRDefault="0005287F">
      <w:pPr>
        <w:pStyle w:val="TOC6"/>
        <w:tabs>
          <w:tab w:val="left" w:pos="2271"/>
          <w:tab w:val="right" w:leader="dot" w:pos="9350"/>
        </w:tabs>
        <w:rPr>
          <w:rFonts w:asciiTheme="minorHAnsi" w:eastAsiaTheme="minorEastAsia" w:hAnsiTheme="minorHAnsi" w:cstheme="minorBidi"/>
          <w:noProof/>
          <w:sz w:val="22"/>
          <w:szCs w:val="22"/>
        </w:rPr>
      </w:pPr>
      <w:hyperlink w:anchor="_Toc56506480" w:history="1">
        <w:r w:rsidR="00C86805" w:rsidRPr="006B730D">
          <w:rPr>
            <w:rStyle w:val="Hyperlink"/>
            <w:noProof/>
          </w:rPr>
          <w:t>4.3.7.2.2.2</w:t>
        </w:r>
        <w:r w:rsidR="00C86805">
          <w:rPr>
            <w:rFonts w:asciiTheme="minorHAnsi" w:eastAsiaTheme="minorEastAsia" w:hAnsiTheme="minorHAnsi" w:cstheme="minorBidi"/>
            <w:noProof/>
            <w:sz w:val="22"/>
            <w:szCs w:val="22"/>
          </w:rPr>
          <w:tab/>
        </w:r>
        <w:r w:rsidR="00C86805" w:rsidRPr="006B730D">
          <w:rPr>
            <w:rStyle w:val="Hyperlink"/>
            <w:noProof/>
          </w:rPr>
          <w:t>Extended notation:</w:t>
        </w:r>
        <w:r w:rsidR="00C86805">
          <w:rPr>
            <w:noProof/>
            <w:webHidden/>
          </w:rPr>
          <w:tab/>
        </w:r>
        <w:r w:rsidR="00C86805">
          <w:rPr>
            <w:noProof/>
            <w:webHidden/>
          </w:rPr>
          <w:fldChar w:fldCharType="begin"/>
        </w:r>
        <w:r w:rsidR="00C86805">
          <w:rPr>
            <w:noProof/>
            <w:webHidden/>
          </w:rPr>
          <w:instrText xml:space="preserve"> PAGEREF _Toc56506480 \h </w:instrText>
        </w:r>
        <w:r w:rsidR="00C86805">
          <w:rPr>
            <w:noProof/>
            <w:webHidden/>
          </w:rPr>
        </w:r>
        <w:r w:rsidR="00C86805">
          <w:rPr>
            <w:noProof/>
            <w:webHidden/>
          </w:rPr>
          <w:fldChar w:fldCharType="separate"/>
        </w:r>
        <w:r w:rsidR="00C86805">
          <w:rPr>
            <w:noProof/>
            <w:webHidden/>
          </w:rPr>
          <w:t>95</w:t>
        </w:r>
        <w:r w:rsidR="00C86805">
          <w:rPr>
            <w:noProof/>
            <w:webHidden/>
          </w:rPr>
          <w:fldChar w:fldCharType="end"/>
        </w:r>
      </w:hyperlink>
    </w:p>
    <w:p w14:paraId="25AD1DD4" w14:textId="35FE7907" w:rsidR="00C86805" w:rsidRDefault="0005287F">
      <w:pPr>
        <w:pStyle w:val="TOC5"/>
        <w:tabs>
          <w:tab w:val="right" w:leader="dot" w:pos="9350"/>
        </w:tabs>
        <w:rPr>
          <w:rFonts w:asciiTheme="minorHAnsi" w:eastAsiaTheme="minorEastAsia" w:hAnsiTheme="minorHAnsi" w:cstheme="minorBidi"/>
          <w:noProof/>
          <w:sz w:val="22"/>
          <w:szCs w:val="22"/>
        </w:rPr>
      </w:pPr>
      <w:hyperlink w:anchor="_Toc56506481" w:history="1">
        <w:r w:rsidR="00C86805" w:rsidRPr="006B730D">
          <w:rPr>
            <w:rStyle w:val="Hyperlink"/>
            <w:noProof/>
          </w:rPr>
          <w:t>4.3.7.2.3 Refinement rules</w:t>
        </w:r>
        <w:r w:rsidR="00C86805">
          <w:rPr>
            <w:noProof/>
            <w:webHidden/>
          </w:rPr>
          <w:tab/>
        </w:r>
        <w:r w:rsidR="00C86805">
          <w:rPr>
            <w:noProof/>
            <w:webHidden/>
          </w:rPr>
          <w:fldChar w:fldCharType="begin"/>
        </w:r>
        <w:r w:rsidR="00C86805">
          <w:rPr>
            <w:noProof/>
            <w:webHidden/>
          </w:rPr>
          <w:instrText xml:space="preserve"> PAGEREF _Toc56506481 \h </w:instrText>
        </w:r>
        <w:r w:rsidR="00C86805">
          <w:rPr>
            <w:noProof/>
            <w:webHidden/>
          </w:rPr>
        </w:r>
        <w:r w:rsidR="00C86805">
          <w:rPr>
            <w:noProof/>
            <w:webHidden/>
          </w:rPr>
          <w:fldChar w:fldCharType="separate"/>
        </w:r>
        <w:r w:rsidR="00C86805">
          <w:rPr>
            <w:noProof/>
            <w:webHidden/>
          </w:rPr>
          <w:t>96</w:t>
        </w:r>
        <w:r w:rsidR="00C86805">
          <w:rPr>
            <w:noProof/>
            <w:webHidden/>
          </w:rPr>
          <w:fldChar w:fldCharType="end"/>
        </w:r>
      </w:hyperlink>
    </w:p>
    <w:p w14:paraId="7D5E1665" w14:textId="579613CA" w:rsidR="00C86805" w:rsidRDefault="0005287F">
      <w:pPr>
        <w:pStyle w:val="TOC5"/>
        <w:tabs>
          <w:tab w:val="right" w:leader="dot" w:pos="9350"/>
        </w:tabs>
        <w:rPr>
          <w:rFonts w:asciiTheme="minorHAnsi" w:eastAsiaTheme="minorEastAsia" w:hAnsiTheme="minorHAnsi" w:cstheme="minorBidi"/>
          <w:noProof/>
          <w:sz w:val="22"/>
          <w:szCs w:val="22"/>
        </w:rPr>
      </w:pPr>
      <w:hyperlink w:anchor="_Toc56506482" w:history="1">
        <w:r w:rsidR="00C86805" w:rsidRPr="006B730D">
          <w:rPr>
            <w:rStyle w:val="Hyperlink"/>
            <w:noProof/>
          </w:rPr>
          <w:t>4.3.7.2.4 Examples</w:t>
        </w:r>
        <w:r w:rsidR="00C86805">
          <w:rPr>
            <w:noProof/>
            <w:webHidden/>
          </w:rPr>
          <w:tab/>
        </w:r>
        <w:r w:rsidR="00C86805">
          <w:rPr>
            <w:noProof/>
            <w:webHidden/>
          </w:rPr>
          <w:fldChar w:fldCharType="begin"/>
        </w:r>
        <w:r w:rsidR="00C86805">
          <w:rPr>
            <w:noProof/>
            <w:webHidden/>
          </w:rPr>
          <w:instrText xml:space="preserve"> PAGEREF _Toc56506482 \h </w:instrText>
        </w:r>
        <w:r w:rsidR="00C86805">
          <w:rPr>
            <w:noProof/>
            <w:webHidden/>
          </w:rPr>
        </w:r>
        <w:r w:rsidR="00C86805">
          <w:rPr>
            <w:noProof/>
            <w:webHidden/>
          </w:rPr>
          <w:fldChar w:fldCharType="separate"/>
        </w:r>
        <w:r w:rsidR="00C86805">
          <w:rPr>
            <w:noProof/>
            <w:webHidden/>
          </w:rPr>
          <w:t>96</w:t>
        </w:r>
        <w:r w:rsidR="00C86805">
          <w:rPr>
            <w:noProof/>
            <w:webHidden/>
          </w:rPr>
          <w:fldChar w:fldCharType="end"/>
        </w:r>
      </w:hyperlink>
    </w:p>
    <w:p w14:paraId="1D8E0C5E" w14:textId="1EA8295C" w:rsidR="00C86805" w:rsidRDefault="0005287F">
      <w:pPr>
        <w:pStyle w:val="TOC2"/>
        <w:tabs>
          <w:tab w:val="right" w:leader="dot" w:pos="9350"/>
        </w:tabs>
        <w:rPr>
          <w:rFonts w:asciiTheme="minorHAnsi" w:eastAsiaTheme="minorEastAsia" w:hAnsiTheme="minorHAnsi" w:cstheme="minorBidi"/>
          <w:noProof/>
          <w:sz w:val="22"/>
          <w:szCs w:val="22"/>
        </w:rPr>
      </w:pPr>
      <w:hyperlink w:anchor="_Toc56506483" w:history="1">
        <w:r w:rsidR="00C86805" w:rsidRPr="006B730D">
          <w:rPr>
            <w:rStyle w:val="Hyperlink"/>
            <w:noProof/>
          </w:rPr>
          <w:t>4.4 Properties, Attributes, and Parameters</w:t>
        </w:r>
        <w:r w:rsidR="00C86805">
          <w:rPr>
            <w:noProof/>
            <w:webHidden/>
          </w:rPr>
          <w:tab/>
        </w:r>
        <w:r w:rsidR="00C86805">
          <w:rPr>
            <w:noProof/>
            <w:webHidden/>
          </w:rPr>
          <w:fldChar w:fldCharType="begin"/>
        </w:r>
        <w:r w:rsidR="00C86805">
          <w:rPr>
            <w:noProof/>
            <w:webHidden/>
          </w:rPr>
          <w:instrText xml:space="preserve"> PAGEREF _Toc56506483 \h </w:instrText>
        </w:r>
        <w:r w:rsidR="00C86805">
          <w:rPr>
            <w:noProof/>
            <w:webHidden/>
          </w:rPr>
        </w:r>
        <w:r w:rsidR="00C86805">
          <w:rPr>
            <w:noProof/>
            <w:webHidden/>
          </w:rPr>
          <w:fldChar w:fldCharType="separate"/>
        </w:r>
        <w:r w:rsidR="00C86805">
          <w:rPr>
            <w:noProof/>
            <w:webHidden/>
          </w:rPr>
          <w:t>96</w:t>
        </w:r>
        <w:r w:rsidR="00C86805">
          <w:rPr>
            <w:noProof/>
            <w:webHidden/>
          </w:rPr>
          <w:fldChar w:fldCharType="end"/>
        </w:r>
      </w:hyperlink>
    </w:p>
    <w:p w14:paraId="6D7D265F" w14:textId="7FE58866" w:rsidR="00C86805" w:rsidRDefault="0005287F">
      <w:pPr>
        <w:pStyle w:val="TOC3"/>
        <w:tabs>
          <w:tab w:val="right" w:leader="dot" w:pos="9350"/>
        </w:tabs>
        <w:rPr>
          <w:rFonts w:asciiTheme="minorHAnsi" w:eastAsiaTheme="minorEastAsia" w:hAnsiTheme="minorHAnsi" w:cstheme="minorBidi"/>
          <w:noProof/>
          <w:sz w:val="22"/>
          <w:szCs w:val="22"/>
        </w:rPr>
      </w:pPr>
      <w:hyperlink w:anchor="_Toc56506484" w:history="1">
        <w:r w:rsidR="00C86805" w:rsidRPr="006B730D">
          <w:rPr>
            <w:rStyle w:val="Hyperlink"/>
            <w:rFonts w:eastAsiaTheme="minorHAnsi"/>
            <w:noProof/>
          </w:rPr>
          <w:t>4.4.1 Primitive Types</w:t>
        </w:r>
        <w:r w:rsidR="00C86805">
          <w:rPr>
            <w:noProof/>
            <w:webHidden/>
          </w:rPr>
          <w:tab/>
        </w:r>
        <w:r w:rsidR="00C86805">
          <w:rPr>
            <w:noProof/>
            <w:webHidden/>
          </w:rPr>
          <w:fldChar w:fldCharType="begin"/>
        </w:r>
        <w:r w:rsidR="00C86805">
          <w:rPr>
            <w:noProof/>
            <w:webHidden/>
          </w:rPr>
          <w:instrText xml:space="preserve"> PAGEREF _Toc56506484 \h </w:instrText>
        </w:r>
        <w:r w:rsidR="00C86805">
          <w:rPr>
            <w:noProof/>
            <w:webHidden/>
          </w:rPr>
        </w:r>
        <w:r w:rsidR="00C86805">
          <w:rPr>
            <w:noProof/>
            <w:webHidden/>
          </w:rPr>
          <w:fldChar w:fldCharType="separate"/>
        </w:r>
        <w:r w:rsidR="00C86805">
          <w:rPr>
            <w:noProof/>
            <w:webHidden/>
          </w:rPr>
          <w:t>97</w:t>
        </w:r>
        <w:r w:rsidR="00C86805">
          <w:rPr>
            <w:noProof/>
            <w:webHidden/>
          </w:rPr>
          <w:fldChar w:fldCharType="end"/>
        </w:r>
      </w:hyperlink>
    </w:p>
    <w:p w14:paraId="7535FB80" w14:textId="3ABF7B76" w:rsidR="00C86805" w:rsidRDefault="0005287F">
      <w:pPr>
        <w:pStyle w:val="TOC4"/>
        <w:tabs>
          <w:tab w:val="right" w:leader="dot" w:pos="9350"/>
        </w:tabs>
        <w:rPr>
          <w:rFonts w:asciiTheme="minorHAnsi" w:eastAsiaTheme="minorEastAsia" w:hAnsiTheme="minorHAnsi" w:cstheme="minorBidi"/>
          <w:noProof/>
          <w:sz w:val="22"/>
          <w:szCs w:val="22"/>
        </w:rPr>
      </w:pPr>
      <w:hyperlink w:anchor="_Toc56506485" w:history="1">
        <w:r w:rsidR="00C86805" w:rsidRPr="006B730D">
          <w:rPr>
            <w:rStyle w:val="Hyperlink"/>
            <w:noProof/>
          </w:rPr>
          <w:t>4.4.1.1 string</w:t>
        </w:r>
        <w:r w:rsidR="00C86805">
          <w:rPr>
            <w:noProof/>
            <w:webHidden/>
          </w:rPr>
          <w:tab/>
        </w:r>
        <w:r w:rsidR="00C86805">
          <w:rPr>
            <w:noProof/>
            <w:webHidden/>
          </w:rPr>
          <w:fldChar w:fldCharType="begin"/>
        </w:r>
        <w:r w:rsidR="00C86805">
          <w:rPr>
            <w:noProof/>
            <w:webHidden/>
          </w:rPr>
          <w:instrText xml:space="preserve"> PAGEREF _Toc56506485 \h </w:instrText>
        </w:r>
        <w:r w:rsidR="00C86805">
          <w:rPr>
            <w:noProof/>
            <w:webHidden/>
          </w:rPr>
        </w:r>
        <w:r w:rsidR="00C86805">
          <w:rPr>
            <w:noProof/>
            <w:webHidden/>
          </w:rPr>
          <w:fldChar w:fldCharType="separate"/>
        </w:r>
        <w:r w:rsidR="00C86805">
          <w:rPr>
            <w:noProof/>
            <w:webHidden/>
          </w:rPr>
          <w:t>97</w:t>
        </w:r>
        <w:r w:rsidR="00C86805">
          <w:rPr>
            <w:noProof/>
            <w:webHidden/>
          </w:rPr>
          <w:fldChar w:fldCharType="end"/>
        </w:r>
      </w:hyperlink>
    </w:p>
    <w:p w14:paraId="32FE5A68" w14:textId="411F21D6" w:rsidR="00C86805" w:rsidRDefault="0005287F">
      <w:pPr>
        <w:pStyle w:val="TOC5"/>
        <w:tabs>
          <w:tab w:val="right" w:leader="dot" w:pos="9350"/>
        </w:tabs>
        <w:rPr>
          <w:rFonts w:asciiTheme="minorHAnsi" w:eastAsiaTheme="minorEastAsia" w:hAnsiTheme="minorHAnsi" w:cstheme="minorBidi"/>
          <w:noProof/>
          <w:sz w:val="22"/>
          <w:szCs w:val="22"/>
        </w:rPr>
      </w:pPr>
      <w:hyperlink w:anchor="_Toc56506486" w:history="1">
        <w:r w:rsidR="00C86805" w:rsidRPr="006B730D">
          <w:rPr>
            <w:rStyle w:val="Hyperlink"/>
            <w:noProof/>
          </w:rPr>
          <w:t>4.4.1.1.1 Notes:</w:t>
        </w:r>
        <w:r w:rsidR="00C86805">
          <w:rPr>
            <w:noProof/>
            <w:webHidden/>
          </w:rPr>
          <w:tab/>
        </w:r>
        <w:r w:rsidR="00C86805">
          <w:rPr>
            <w:noProof/>
            <w:webHidden/>
          </w:rPr>
          <w:fldChar w:fldCharType="begin"/>
        </w:r>
        <w:r w:rsidR="00C86805">
          <w:rPr>
            <w:noProof/>
            <w:webHidden/>
          </w:rPr>
          <w:instrText xml:space="preserve"> PAGEREF _Toc56506486 \h </w:instrText>
        </w:r>
        <w:r w:rsidR="00C86805">
          <w:rPr>
            <w:noProof/>
            <w:webHidden/>
          </w:rPr>
        </w:r>
        <w:r w:rsidR="00C86805">
          <w:rPr>
            <w:noProof/>
            <w:webHidden/>
          </w:rPr>
          <w:fldChar w:fldCharType="separate"/>
        </w:r>
        <w:r w:rsidR="00C86805">
          <w:rPr>
            <w:noProof/>
            <w:webHidden/>
          </w:rPr>
          <w:t>98</w:t>
        </w:r>
        <w:r w:rsidR="00C86805">
          <w:rPr>
            <w:noProof/>
            <w:webHidden/>
          </w:rPr>
          <w:fldChar w:fldCharType="end"/>
        </w:r>
      </w:hyperlink>
    </w:p>
    <w:p w14:paraId="62DF19D3" w14:textId="16516FA2" w:rsidR="00C86805" w:rsidRDefault="0005287F">
      <w:pPr>
        <w:pStyle w:val="TOC4"/>
        <w:tabs>
          <w:tab w:val="right" w:leader="dot" w:pos="9350"/>
        </w:tabs>
        <w:rPr>
          <w:rFonts w:asciiTheme="minorHAnsi" w:eastAsiaTheme="minorEastAsia" w:hAnsiTheme="minorHAnsi" w:cstheme="minorBidi"/>
          <w:noProof/>
          <w:sz w:val="22"/>
          <w:szCs w:val="22"/>
        </w:rPr>
      </w:pPr>
      <w:hyperlink w:anchor="_Toc56506487" w:history="1">
        <w:r w:rsidR="00C86805" w:rsidRPr="006B730D">
          <w:rPr>
            <w:rStyle w:val="Hyperlink"/>
            <w:rFonts w:eastAsiaTheme="minorHAnsi"/>
            <w:noProof/>
          </w:rPr>
          <w:t>4.4.1.2 integer</w:t>
        </w:r>
        <w:r w:rsidR="00C86805">
          <w:rPr>
            <w:noProof/>
            <w:webHidden/>
          </w:rPr>
          <w:tab/>
        </w:r>
        <w:r w:rsidR="00C86805">
          <w:rPr>
            <w:noProof/>
            <w:webHidden/>
          </w:rPr>
          <w:fldChar w:fldCharType="begin"/>
        </w:r>
        <w:r w:rsidR="00C86805">
          <w:rPr>
            <w:noProof/>
            <w:webHidden/>
          </w:rPr>
          <w:instrText xml:space="preserve"> PAGEREF _Toc56506487 \h </w:instrText>
        </w:r>
        <w:r w:rsidR="00C86805">
          <w:rPr>
            <w:noProof/>
            <w:webHidden/>
          </w:rPr>
        </w:r>
        <w:r w:rsidR="00C86805">
          <w:rPr>
            <w:noProof/>
            <w:webHidden/>
          </w:rPr>
          <w:fldChar w:fldCharType="separate"/>
        </w:r>
        <w:r w:rsidR="00C86805">
          <w:rPr>
            <w:noProof/>
            <w:webHidden/>
          </w:rPr>
          <w:t>98</w:t>
        </w:r>
        <w:r w:rsidR="00C86805">
          <w:rPr>
            <w:noProof/>
            <w:webHidden/>
          </w:rPr>
          <w:fldChar w:fldCharType="end"/>
        </w:r>
      </w:hyperlink>
    </w:p>
    <w:p w14:paraId="23EEAFE3" w14:textId="0A67A9B6" w:rsidR="00C86805" w:rsidRDefault="0005287F">
      <w:pPr>
        <w:pStyle w:val="TOC5"/>
        <w:tabs>
          <w:tab w:val="right" w:leader="dot" w:pos="9350"/>
        </w:tabs>
        <w:rPr>
          <w:rFonts w:asciiTheme="minorHAnsi" w:eastAsiaTheme="minorEastAsia" w:hAnsiTheme="minorHAnsi" w:cstheme="minorBidi"/>
          <w:noProof/>
          <w:sz w:val="22"/>
          <w:szCs w:val="22"/>
        </w:rPr>
      </w:pPr>
      <w:hyperlink w:anchor="_Toc56506488" w:history="1">
        <w:r w:rsidR="00C86805" w:rsidRPr="006B730D">
          <w:rPr>
            <w:rStyle w:val="Hyperlink"/>
            <w:noProof/>
          </w:rPr>
          <w:t>4.4.1.2.1 Notes</w:t>
        </w:r>
        <w:r w:rsidR="00C86805">
          <w:rPr>
            <w:noProof/>
            <w:webHidden/>
          </w:rPr>
          <w:tab/>
        </w:r>
        <w:r w:rsidR="00C86805">
          <w:rPr>
            <w:noProof/>
            <w:webHidden/>
          </w:rPr>
          <w:fldChar w:fldCharType="begin"/>
        </w:r>
        <w:r w:rsidR="00C86805">
          <w:rPr>
            <w:noProof/>
            <w:webHidden/>
          </w:rPr>
          <w:instrText xml:space="preserve"> PAGEREF _Toc56506488 \h </w:instrText>
        </w:r>
        <w:r w:rsidR="00C86805">
          <w:rPr>
            <w:noProof/>
            <w:webHidden/>
          </w:rPr>
        </w:r>
        <w:r w:rsidR="00C86805">
          <w:rPr>
            <w:noProof/>
            <w:webHidden/>
          </w:rPr>
          <w:fldChar w:fldCharType="separate"/>
        </w:r>
        <w:r w:rsidR="00C86805">
          <w:rPr>
            <w:noProof/>
            <w:webHidden/>
          </w:rPr>
          <w:t>99</w:t>
        </w:r>
        <w:r w:rsidR="00C86805">
          <w:rPr>
            <w:noProof/>
            <w:webHidden/>
          </w:rPr>
          <w:fldChar w:fldCharType="end"/>
        </w:r>
      </w:hyperlink>
    </w:p>
    <w:p w14:paraId="16DE5116" w14:textId="64FD4BD4" w:rsidR="00C86805" w:rsidRDefault="0005287F">
      <w:pPr>
        <w:pStyle w:val="TOC4"/>
        <w:tabs>
          <w:tab w:val="right" w:leader="dot" w:pos="9350"/>
        </w:tabs>
        <w:rPr>
          <w:rFonts w:asciiTheme="minorHAnsi" w:eastAsiaTheme="minorEastAsia" w:hAnsiTheme="minorHAnsi" w:cstheme="minorBidi"/>
          <w:noProof/>
          <w:sz w:val="22"/>
          <w:szCs w:val="22"/>
        </w:rPr>
      </w:pPr>
      <w:hyperlink w:anchor="_Toc56506489" w:history="1">
        <w:r w:rsidR="00C86805" w:rsidRPr="006B730D">
          <w:rPr>
            <w:rStyle w:val="Hyperlink"/>
            <w:noProof/>
          </w:rPr>
          <w:t>4.4.1.3 float</w:t>
        </w:r>
        <w:r w:rsidR="00C86805">
          <w:rPr>
            <w:noProof/>
            <w:webHidden/>
          </w:rPr>
          <w:tab/>
        </w:r>
        <w:r w:rsidR="00C86805">
          <w:rPr>
            <w:noProof/>
            <w:webHidden/>
          </w:rPr>
          <w:fldChar w:fldCharType="begin"/>
        </w:r>
        <w:r w:rsidR="00C86805">
          <w:rPr>
            <w:noProof/>
            <w:webHidden/>
          </w:rPr>
          <w:instrText xml:space="preserve"> PAGEREF _Toc56506489 \h </w:instrText>
        </w:r>
        <w:r w:rsidR="00C86805">
          <w:rPr>
            <w:noProof/>
            <w:webHidden/>
          </w:rPr>
        </w:r>
        <w:r w:rsidR="00C86805">
          <w:rPr>
            <w:noProof/>
            <w:webHidden/>
          </w:rPr>
          <w:fldChar w:fldCharType="separate"/>
        </w:r>
        <w:r w:rsidR="00C86805">
          <w:rPr>
            <w:noProof/>
            <w:webHidden/>
          </w:rPr>
          <w:t>99</w:t>
        </w:r>
        <w:r w:rsidR="00C86805">
          <w:rPr>
            <w:noProof/>
            <w:webHidden/>
          </w:rPr>
          <w:fldChar w:fldCharType="end"/>
        </w:r>
      </w:hyperlink>
    </w:p>
    <w:p w14:paraId="69D9869E" w14:textId="5BAC90F5" w:rsidR="00C86805" w:rsidRDefault="0005287F">
      <w:pPr>
        <w:pStyle w:val="TOC5"/>
        <w:tabs>
          <w:tab w:val="right" w:leader="dot" w:pos="9350"/>
        </w:tabs>
        <w:rPr>
          <w:rFonts w:asciiTheme="minorHAnsi" w:eastAsiaTheme="minorEastAsia" w:hAnsiTheme="minorHAnsi" w:cstheme="minorBidi"/>
          <w:noProof/>
          <w:sz w:val="22"/>
          <w:szCs w:val="22"/>
        </w:rPr>
      </w:pPr>
      <w:hyperlink w:anchor="_Toc56506490" w:history="1">
        <w:r w:rsidR="00C86805" w:rsidRPr="006B730D">
          <w:rPr>
            <w:rStyle w:val="Hyperlink"/>
            <w:noProof/>
          </w:rPr>
          <w:t>4.4.1.3.1 Notes</w:t>
        </w:r>
        <w:r w:rsidR="00C86805">
          <w:rPr>
            <w:noProof/>
            <w:webHidden/>
          </w:rPr>
          <w:tab/>
        </w:r>
        <w:r w:rsidR="00C86805">
          <w:rPr>
            <w:noProof/>
            <w:webHidden/>
          </w:rPr>
          <w:fldChar w:fldCharType="begin"/>
        </w:r>
        <w:r w:rsidR="00C86805">
          <w:rPr>
            <w:noProof/>
            <w:webHidden/>
          </w:rPr>
          <w:instrText xml:space="preserve"> PAGEREF _Toc56506490 \h </w:instrText>
        </w:r>
        <w:r w:rsidR="00C86805">
          <w:rPr>
            <w:noProof/>
            <w:webHidden/>
          </w:rPr>
        </w:r>
        <w:r w:rsidR="00C86805">
          <w:rPr>
            <w:noProof/>
            <w:webHidden/>
          </w:rPr>
          <w:fldChar w:fldCharType="separate"/>
        </w:r>
        <w:r w:rsidR="00C86805">
          <w:rPr>
            <w:noProof/>
            <w:webHidden/>
          </w:rPr>
          <w:t>99</w:t>
        </w:r>
        <w:r w:rsidR="00C86805">
          <w:rPr>
            <w:noProof/>
            <w:webHidden/>
          </w:rPr>
          <w:fldChar w:fldCharType="end"/>
        </w:r>
      </w:hyperlink>
    </w:p>
    <w:p w14:paraId="590E3C21" w14:textId="57336F48" w:rsidR="00C86805" w:rsidRDefault="0005287F">
      <w:pPr>
        <w:pStyle w:val="TOC4"/>
        <w:tabs>
          <w:tab w:val="right" w:leader="dot" w:pos="9350"/>
        </w:tabs>
        <w:rPr>
          <w:rFonts w:asciiTheme="minorHAnsi" w:eastAsiaTheme="minorEastAsia" w:hAnsiTheme="minorHAnsi" w:cstheme="minorBidi"/>
          <w:noProof/>
          <w:sz w:val="22"/>
          <w:szCs w:val="22"/>
        </w:rPr>
      </w:pPr>
      <w:hyperlink w:anchor="_Toc56506491" w:history="1">
        <w:r w:rsidR="00C86805" w:rsidRPr="006B730D">
          <w:rPr>
            <w:rStyle w:val="Hyperlink"/>
            <w:noProof/>
          </w:rPr>
          <w:t>4.4.1.4 boolean</w:t>
        </w:r>
        <w:r w:rsidR="00C86805">
          <w:rPr>
            <w:noProof/>
            <w:webHidden/>
          </w:rPr>
          <w:tab/>
        </w:r>
        <w:r w:rsidR="00C86805">
          <w:rPr>
            <w:noProof/>
            <w:webHidden/>
          </w:rPr>
          <w:fldChar w:fldCharType="begin"/>
        </w:r>
        <w:r w:rsidR="00C86805">
          <w:rPr>
            <w:noProof/>
            <w:webHidden/>
          </w:rPr>
          <w:instrText xml:space="preserve"> PAGEREF _Toc56506491 \h </w:instrText>
        </w:r>
        <w:r w:rsidR="00C86805">
          <w:rPr>
            <w:noProof/>
            <w:webHidden/>
          </w:rPr>
        </w:r>
        <w:r w:rsidR="00C86805">
          <w:rPr>
            <w:noProof/>
            <w:webHidden/>
          </w:rPr>
          <w:fldChar w:fldCharType="separate"/>
        </w:r>
        <w:r w:rsidR="00C86805">
          <w:rPr>
            <w:noProof/>
            <w:webHidden/>
          </w:rPr>
          <w:t>99</w:t>
        </w:r>
        <w:r w:rsidR="00C86805">
          <w:rPr>
            <w:noProof/>
            <w:webHidden/>
          </w:rPr>
          <w:fldChar w:fldCharType="end"/>
        </w:r>
      </w:hyperlink>
    </w:p>
    <w:p w14:paraId="1225AAF0" w14:textId="383BA6C2" w:rsidR="00C86805" w:rsidRDefault="0005287F">
      <w:pPr>
        <w:pStyle w:val="TOC4"/>
        <w:tabs>
          <w:tab w:val="right" w:leader="dot" w:pos="9350"/>
        </w:tabs>
        <w:rPr>
          <w:rFonts w:asciiTheme="minorHAnsi" w:eastAsiaTheme="minorEastAsia" w:hAnsiTheme="minorHAnsi" w:cstheme="minorBidi"/>
          <w:noProof/>
          <w:sz w:val="22"/>
          <w:szCs w:val="22"/>
        </w:rPr>
      </w:pPr>
      <w:hyperlink w:anchor="_Toc56506492" w:history="1">
        <w:r w:rsidR="00C86805" w:rsidRPr="006B730D">
          <w:rPr>
            <w:rStyle w:val="Hyperlink"/>
            <w:rFonts w:eastAsiaTheme="minorHAnsi"/>
            <w:noProof/>
          </w:rPr>
          <w:t>4.4.1.5 bytes</w:t>
        </w:r>
        <w:r w:rsidR="00C86805">
          <w:rPr>
            <w:noProof/>
            <w:webHidden/>
          </w:rPr>
          <w:tab/>
        </w:r>
        <w:r w:rsidR="00C86805">
          <w:rPr>
            <w:noProof/>
            <w:webHidden/>
          </w:rPr>
          <w:fldChar w:fldCharType="begin"/>
        </w:r>
        <w:r w:rsidR="00C86805">
          <w:rPr>
            <w:noProof/>
            <w:webHidden/>
          </w:rPr>
          <w:instrText xml:space="preserve"> PAGEREF _Toc56506492 \h </w:instrText>
        </w:r>
        <w:r w:rsidR="00C86805">
          <w:rPr>
            <w:noProof/>
            <w:webHidden/>
          </w:rPr>
        </w:r>
        <w:r w:rsidR="00C86805">
          <w:rPr>
            <w:noProof/>
            <w:webHidden/>
          </w:rPr>
          <w:fldChar w:fldCharType="separate"/>
        </w:r>
        <w:r w:rsidR="00C86805">
          <w:rPr>
            <w:noProof/>
            <w:webHidden/>
          </w:rPr>
          <w:t>100</w:t>
        </w:r>
        <w:r w:rsidR="00C86805">
          <w:rPr>
            <w:noProof/>
            <w:webHidden/>
          </w:rPr>
          <w:fldChar w:fldCharType="end"/>
        </w:r>
      </w:hyperlink>
    </w:p>
    <w:p w14:paraId="4A1B70B6" w14:textId="2891EF04" w:rsidR="00C86805" w:rsidRDefault="0005287F">
      <w:pPr>
        <w:pStyle w:val="TOC5"/>
        <w:tabs>
          <w:tab w:val="right" w:leader="dot" w:pos="9350"/>
        </w:tabs>
        <w:rPr>
          <w:rFonts w:asciiTheme="minorHAnsi" w:eastAsiaTheme="minorEastAsia" w:hAnsiTheme="minorHAnsi" w:cstheme="minorBidi"/>
          <w:noProof/>
          <w:sz w:val="22"/>
          <w:szCs w:val="22"/>
        </w:rPr>
      </w:pPr>
      <w:hyperlink w:anchor="_Toc56506493" w:history="1">
        <w:r w:rsidR="00C86805" w:rsidRPr="006B730D">
          <w:rPr>
            <w:rStyle w:val="Hyperlink"/>
            <w:noProof/>
          </w:rPr>
          <w:t>4.4.1.5.1 Notes</w:t>
        </w:r>
        <w:r w:rsidR="00C86805">
          <w:rPr>
            <w:noProof/>
            <w:webHidden/>
          </w:rPr>
          <w:tab/>
        </w:r>
        <w:r w:rsidR="00C86805">
          <w:rPr>
            <w:noProof/>
            <w:webHidden/>
          </w:rPr>
          <w:fldChar w:fldCharType="begin"/>
        </w:r>
        <w:r w:rsidR="00C86805">
          <w:rPr>
            <w:noProof/>
            <w:webHidden/>
          </w:rPr>
          <w:instrText xml:space="preserve"> PAGEREF _Toc56506493 \h </w:instrText>
        </w:r>
        <w:r w:rsidR="00C86805">
          <w:rPr>
            <w:noProof/>
            <w:webHidden/>
          </w:rPr>
        </w:r>
        <w:r w:rsidR="00C86805">
          <w:rPr>
            <w:noProof/>
            <w:webHidden/>
          </w:rPr>
          <w:fldChar w:fldCharType="separate"/>
        </w:r>
        <w:r w:rsidR="00C86805">
          <w:rPr>
            <w:noProof/>
            <w:webHidden/>
          </w:rPr>
          <w:t>100</w:t>
        </w:r>
        <w:r w:rsidR="00C86805">
          <w:rPr>
            <w:noProof/>
            <w:webHidden/>
          </w:rPr>
          <w:fldChar w:fldCharType="end"/>
        </w:r>
      </w:hyperlink>
    </w:p>
    <w:p w14:paraId="19BFC073" w14:textId="1AF9DE56" w:rsidR="00C86805" w:rsidRDefault="0005287F">
      <w:pPr>
        <w:pStyle w:val="TOC4"/>
        <w:tabs>
          <w:tab w:val="right" w:leader="dot" w:pos="9350"/>
        </w:tabs>
        <w:rPr>
          <w:rFonts w:asciiTheme="minorHAnsi" w:eastAsiaTheme="minorEastAsia" w:hAnsiTheme="minorHAnsi" w:cstheme="minorBidi"/>
          <w:noProof/>
          <w:sz w:val="22"/>
          <w:szCs w:val="22"/>
        </w:rPr>
      </w:pPr>
      <w:hyperlink w:anchor="_Toc56506494" w:history="1">
        <w:r w:rsidR="00C86805" w:rsidRPr="006B730D">
          <w:rPr>
            <w:rStyle w:val="Hyperlink"/>
            <w:noProof/>
          </w:rPr>
          <w:t>4.4.1.6 nil</w:t>
        </w:r>
        <w:r w:rsidR="00C86805">
          <w:rPr>
            <w:noProof/>
            <w:webHidden/>
          </w:rPr>
          <w:tab/>
        </w:r>
        <w:r w:rsidR="00C86805">
          <w:rPr>
            <w:noProof/>
            <w:webHidden/>
          </w:rPr>
          <w:fldChar w:fldCharType="begin"/>
        </w:r>
        <w:r w:rsidR="00C86805">
          <w:rPr>
            <w:noProof/>
            <w:webHidden/>
          </w:rPr>
          <w:instrText xml:space="preserve"> PAGEREF _Toc56506494 \h </w:instrText>
        </w:r>
        <w:r w:rsidR="00C86805">
          <w:rPr>
            <w:noProof/>
            <w:webHidden/>
          </w:rPr>
        </w:r>
        <w:r w:rsidR="00C86805">
          <w:rPr>
            <w:noProof/>
            <w:webHidden/>
          </w:rPr>
          <w:fldChar w:fldCharType="separate"/>
        </w:r>
        <w:r w:rsidR="00C86805">
          <w:rPr>
            <w:noProof/>
            <w:webHidden/>
          </w:rPr>
          <w:t>100</w:t>
        </w:r>
        <w:r w:rsidR="00C86805">
          <w:rPr>
            <w:noProof/>
            <w:webHidden/>
          </w:rPr>
          <w:fldChar w:fldCharType="end"/>
        </w:r>
      </w:hyperlink>
    </w:p>
    <w:p w14:paraId="6C46B672" w14:textId="27DB0C97" w:rsidR="00C86805" w:rsidRDefault="0005287F">
      <w:pPr>
        <w:pStyle w:val="TOC3"/>
        <w:tabs>
          <w:tab w:val="right" w:leader="dot" w:pos="9350"/>
        </w:tabs>
        <w:rPr>
          <w:rFonts w:asciiTheme="minorHAnsi" w:eastAsiaTheme="minorEastAsia" w:hAnsiTheme="minorHAnsi" w:cstheme="minorBidi"/>
          <w:noProof/>
          <w:sz w:val="22"/>
          <w:szCs w:val="22"/>
        </w:rPr>
      </w:pPr>
      <w:hyperlink w:anchor="_Toc56506495" w:history="1">
        <w:r w:rsidR="00C86805" w:rsidRPr="006B730D">
          <w:rPr>
            <w:rStyle w:val="Hyperlink"/>
            <w:noProof/>
          </w:rPr>
          <w:t>4.4.2 Special Types</w:t>
        </w:r>
        <w:r w:rsidR="00C86805">
          <w:rPr>
            <w:noProof/>
            <w:webHidden/>
          </w:rPr>
          <w:tab/>
        </w:r>
        <w:r w:rsidR="00C86805">
          <w:rPr>
            <w:noProof/>
            <w:webHidden/>
          </w:rPr>
          <w:fldChar w:fldCharType="begin"/>
        </w:r>
        <w:r w:rsidR="00C86805">
          <w:rPr>
            <w:noProof/>
            <w:webHidden/>
          </w:rPr>
          <w:instrText xml:space="preserve"> PAGEREF _Toc56506495 \h </w:instrText>
        </w:r>
        <w:r w:rsidR="00C86805">
          <w:rPr>
            <w:noProof/>
            <w:webHidden/>
          </w:rPr>
        </w:r>
        <w:r w:rsidR="00C86805">
          <w:rPr>
            <w:noProof/>
            <w:webHidden/>
          </w:rPr>
          <w:fldChar w:fldCharType="separate"/>
        </w:r>
        <w:r w:rsidR="00C86805">
          <w:rPr>
            <w:noProof/>
            <w:webHidden/>
          </w:rPr>
          <w:t>101</w:t>
        </w:r>
        <w:r w:rsidR="00C86805">
          <w:rPr>
            <w:noProof/>
            <w:webHidden/>
          </w:rPr>
          <w:fldChar w:fldCharType="end"/>
        </w:r>
      </w:hyperlink>
    </w:p>
    <w:p w14:paraId="6FD215DE" w14:textId="7481D50F" w:rsidR="00C86805" w:rsidRDefault="0005287F">
      <w:pPr>
        <w:pStyle w:val="TOC4"/>
        <w:tabs>
          <w:tab w:val="right" w:leader="dot" w:pos="9350"/>
        </w:tabs>
        <w:rPr>
          <w:rFonts w:asciiTheme="minorHAnsi" w:eastAsiaTheme="minorEastAsia" w:hAnsiTheme="minorHAnsi" w:cstheme="minorBidi"/>
          <w:noProof/>
          <w:sz w:val="22"/>
          <w:szCs w:val="22"/>
        </w:rPr>
      </w:pPr>
      <w:hyperlink w:anchor="_Toc56506496" w:history="1">
        <w:r w:rsidR="00C86805" w:rsidRPr="006B730D">
          <w:rPr>
            <w:rStyle w:val="Hyperlink"/>
            <w:noProof/>
          </w:rPr>
          <w:t>4.4.2.1 TOSCA version</w:t>
        </w:r>
        <w:r w:rsidR="00C86805">
          <w:rPr>
            <w:noProof/>
            <w:webHidden/>
          </w:rPr>
          <w:tab/>
        </w:r>
        <w:r w:rsidR="00C86805">
          <w:rPr>
            <w:noProof/>
            <w:webHidden/>
          </w:rPr>
          <w:fldChar w:fldCharType="begin"/>
        </w:r>
        <w:r w:rsidR="00C86805">
          <w:rPr>
            <w:noProof/>
            <w:webHidden/>
          </w:rPr>
          <w:instrText xml:space="preserve"> PAGEREF _Toc56506496 \h </w:instrText>
        </w:r>
        <w:r w:rsidR="00C86805">
          <w:rPr>
            <w:noProof/>
            <w:webHidden/>
          </w:rPr>
        </w:r>
        <w:r w:rsidR="00C86805">
          <w:rPr>
            <w:noProof/>
            <w:webHidden/>
          </w:rPr>
          <w:fldChar w:fldCharType="separate"/>
        </w:r>
        <w:r w:rsidR="00C86805">
          <w:rPr>
            <w:noProof/>
            <w:webHidden/>
          </w:rPr>
          <w:t>101</w:t>
        </w:r>
        <w:r w:rsidR="00C86805">
          <w:rPr>
            <w:noProof/>
            <w:webHidden/>
          </w:rPr>
          <w:fldChar w:fldCharType="end"/>
        </w:r>
      </w:hyperlink>
    </w:p>
    <w:p w14:paraId="699DD98F" w14:textId="4FB77BCC" w:rsidR="00C86805" w:rsidRDefault="0005287F">
      <w:pPr>
        <w:pStyle w:val="TOC5"/>
        <w:tabs>
          <w:tab w:val="right" w:leader="dot" w:pos="9350"/>
        </w:tabs>
        <w:rPr>
          <w:rFonts w:asciiTheme="minorHAnsi" w:eastAsiaTheme="minorEastAsia" w:hAnsiTheme="minorHAnsi" w:cstheme="minorBidi"/>
          <w:noProof/>
          <w:sz w:val="22"/>
          <w:szCs w:val="22"/>
        </w:rPr>
      </w:pPr>
      <w:hyperlink w:anchor="_Toc56506497" w:history="1">
        <w:r w:rsidR="00C86805" w:rsidRPr="006B730D">
          <w:rPr>
            <w:rStyle w:val="Hyperlink"/>
            <w:noProof/>
          </w:rPr>
          <w:t>4.4.2.1.1 Grammar</w:t>
        </w:r>
        <w:r w:rsidR="00C86805">
          <w:rPr>
            <w:noProof/>
            <w:webHidden/>
          </w:rPr>
          <w:tab/>
        </w:r>
        <w:r w:rsidR="00C86805">
          <w:rPr>
            <w:noProof/>
            <w:webHidden/>
          </w:rPr>
          <w:fldChar w:fldCharType="begin"/>
        </w:r>
        <w:r w:rsidR="00C86805">
          <w:rPr>
            <w:noProof/>
            <w:webHidden/>
          </w:rPr>
          <w:instrText xml:space="preserve"> PAGEREF _Toc56506497 \h </w:instrText>
        </w:r>
        <w:r w:rsidR="00C86805">
          <w:rPr>
            <w:noProof/>
            <w:webHidden/>
          </w:rPr>
        </w:r>
        <w:r w:rsidR="00C86805">
          <w:rPr>
            <w:noProof/>
            <w:webHidden/>
          </w:rPr>
          <w:fldChar w:fldCharType="separate"/>
        </w:r>
        <w:r w:rsidR="00C86805">
          <w:rPr>
            <w:noProof/>
            <w:webHidden/>
          </w:rPr>
          <w:t>101</w:t>
        </w:r>
        <w:r w:rsidR="00C86805">
          <w:rPr>
            <w:noProof/>
            <w:webHidden/>
          </w:rPr>
          <w:fldChar w:fldCharType="end"/>
        </w:r>
      </w:hyperlink>
    </w:p>
    <w:p w14:paraId="67B04326" w14:textId="0936D059" w:rsidR="00C86805" w:rsidRDefault="0005287F">
      <w:pPr>
        <w:pStyle w:val="TOC5"/>
        <w:tabs>
          <w:tab w:val="right" w:leader="dot" w:pos="9350"/>
        </w:tabs>
        <w:rPr>
          <w:rFonts w:asciiTheme="minorHAnsi" w:eastAsiaTheme="minorEastAsia" w:hAnsiTheme="minorHAnsi" w:cstheme="minorBidi"/>
          <w:noProof/>
          <w:sz w:val="22"/>
          <w:szCs w:val="22"/>
        </w:rPr>
      </w:pPr>
      <w:hyperlink w:anchor="_Toc56506498" w:history="1">
        <w:r w:rsidR="00C86805" w:rsidRPr="006B730D">
          <w:rPr>
            <w:rStyle w:val="Hyperlink"/>
            <w:noProof/>
          </w:rPr>
          <w:t>4.4.2.1.2 Version Comparison</w:t>
        </w:r>
        <w:r w:rsidR="00C86805">
          <w:rPr>
            <w:noProof/>
            <w:webHidden/>
          </w:rPr>
          <w:tab/>
        </w:r>
        <w:r w:rsidR="00C86805">
          <w:rPr>
            <w:noProof/>
            <w:webHidden/>
          </w:rPr>
          <w:fldChar w:fldCharType="begin"/>
        </w:r>
        <w:r w:rsidR="00C86805">
          <w:rPr>
            <w:noProof/>
            <w:webHidden/>
          </w:rPr>
          <w:instrText xml:space="preserve"> PAGEREF _Toc56506498 \h </w:instrText>
        </w:r>
        <w:r w:rsidR="00C86805">
          <w:rPr>
            <w:noProof/>
            <w:webHidden/>
          </w:rPr>
        </w:r>
        <w:r w:rsidR="00C86805">
          <w:rPr>
            <w:noProof/>
            <w:webHidden/>
          </w:rPr>
          <w:fldChar w:fldCharType="separate"/>
        </w:r>
        <w:r w:rsidR="00C86805">
          <w:rPr>
            <w:noProof/>
            <w:webHidden/>
          </w:rPr>
          <w:t>101</w:t>
        </w:r>
        <w:r w:rsidR="00C86805">
          <w:rPr>
            <w:noProof/>
            <w:webHidden/>
          </w:rPr>
          <w:fldChar w:fldCharType="end"/>
        </w:r>
      </w:hyperlink>
    </w:p>
    <w:p w14:paraId="700D00D6" w14:textId="59D705CA" w:rsidR="00C86805" w:rsidRDefault="0005287F">
      <w:pPr>
        <w:pStyle w:val="TOC5"/>
        <w:tabs>
          <w:tab w:val="right" w:leader="dot" w:pos="9350"/>
        </w:tabs>
        <w:rPr>
          <w:rFonts w:asciiTheme="minorHAnsi" w:eastAsiaTheme="minorEastAsia" w:hAnsiTheme="minorHAnsi" w:cstheme="minorBidi"/>
          <w:noProof/>
          <w:sz w:val="22"/>
          <w:szCs w:val="22"/>
        </w:rPr>
      </w:pPr>
      <w:hyperlink w:anchor="_Toc56506499" w:history="1">
        <w:r w:rsidR="00C86805" w:rsidRPr="006B730D">
          <w:rPr>
            <w:rStyle w:val="Hyperlink"/>
            <w:noProof/>
          </w:rPr>
          <w:t>4.4.2.1.3 Examples</w:t>
        </w:r>
        <w:r w:rsidR="00C86805">
          <w:rPr>
            <w:noProof/>
            <w:webHidden/>
          </w:rPr>
          <w:tab/>
        </w:r>
        <w:r w:rsidR="00C86805">
          <w:rPr>
            <w:noProof/>
            <w:webHidden/>
          </w:rPr>
          <w:fldChar w:fldCharType="begin"/>
        </w:r>
        <w:r w:rsidR="00C86805">
          <w:rPr>
            <w:noProof/>
            <w:webHidden/>
          </w:rPr>
          <w:instrText xml:space="preserve"> PAGEREF _Toc56506499 \h </w:instrText>
        </w:r>
        <w:r w:rsidR="00C86805">
          <w:rPr>
            <w:noProof/>
            <w:webHidden/>
          </w:rPr>
        </w:r>
        <w:r w:rsidR="00C86805">
          <w:rPr>
            <w:noProof/>
            <w:webHidden/>
          </w:rPr>
          <w:fldChar w:fldCharType="separate"/>
        </w:r>
        <w:r w:rsidR="00C86805">
          <w:rPr>
            <w:noProof/>
            <w:webHidden/>
          </w:rPr>
          <w:t>102</w:t>
        </w:r>
        <w:r w:rsidR="00C86805">
          <w:rPr>
            <w:noProof/>
            <w:webHidden/>
          </w:rPr>
          <w:fldChar w:fldCharType="end"/>
        </w:r>
      </w:hyperlink>
    </w:p>
    <w:p w14:paraId="3DE6117F" w14:textId="0089EC0D" w:rsidR="00C86805" w:rsidRDefault="0005287F">
      <w:pPr>
        <w:pStyle w:val="TOC5"/>
        <w:tabs>
          <w:tab w:val="right" w:leader="dot" w:pos="9350"/>
        </w:tabs>
        <w:rPr>
          <w:rFonts w:asciiTheme="minorHAnsi" w:eastAsiaTheme="minorEastAsia" w:hAnsiTheme="minorHAnsi" w:cstheme="minorBidi"/>
          <w:noProof/>
          <w:sz w:val="22"/>
          <w:szCs w:val="22"/>
        </w:rPr>
      </w:pPr>
      <w:hyperlink w:anchor="_Toc56506500" w:history="1">
        <w:r w:rsidR="00C86805" w:rsidRPr="006B730D">
          <w:rPr>
            <w:rStyle w:val="Hyperlink"/>
            <w:noProof/>
          </w:rPr>
          <w:t>4.4.2.1.4 Notes</w:t>
        </w:r>
        <w:r w:rsidR="00C86805">
          <w:rPr>
            <w:noProof/>
            <w:webHidden/>
          </w:rPr>
          <w:tab/>
        </w:r>
        <w:r w:rsidR="00C86805">
          <w:rPr>
            <w:noProof/>
            <w:webHidden/>
          </w:rPr>
          <w:fldChar w:fldCharType="begin"/>
        </w:r>
        <w:r w:rsidR="00C86805">
          <w:rPr>
            <w:noProof/>
            <w:webHidden/>
          </w:rPr>
          <w:instrText xml:space="preserve"> PAGEREF _Toc56506500 \h </w:instrText>
        </w:r>
        <w:r w:rsidR="00C86805">
          <w:rPr>
            <w:noProof/>
            <w:webHidden/>
          </w:rPr>
        </w:r>
        <w:r w:rsidR="00C86805">
          <w:rPr>
            <w:noProof/>
            <w:webHidden/>
          </w:rPr>
          <w:fldChar w:fldCharType="separate"/>
        </w:r>
        <w:r w:rsidR="00C86805">
          <w:rPr>
            <w:noProof/>
            <w:webHidden/>
          </w:rPr>
          <w:t>102</w:t>
        </w:r>
        <w:r w:rsidR="00C86805">
          <w:rPr>
            <w:noProof/>
            <w:webHidden/>
          </w:rPr>
          <w:fldChar w:fldCharType="end"/>
        </w:r>
      </w:hyperlink>
    </w:p>
    <w:p w14:paraId="3E3A0370" w14:textId="3187EAAB" w:rsidR="00C86805" w:rsidRDefault="0005287F">
      <w:pPr>
        <w:pStyle w:val="TOC5"/>
        <w:tabs>
          <w:tab w:val="right" w:leader="dot" w:pos="9350"/>
        </w:tabs>
        <w:rPr>
          <w:rFonts w:asciiTheme="minorHAnsi" w:eastAsiaTheme="minorEastAsia" w:hAnsiTheme="minorHAnsi" w:cstheme="minorBidi"/>
          <w:noProof/>
          <w:sz w:val="22"/>
          <w:szCs w:val="22"/>
        </w:rPr>
      </w:pPr>
      <w:hyperlink w:anchor="_Toc56506501" w:history="1">
        <w:r w:rsidR="00C86805" w:rsidRPr="006B730D">
          <w:rPr>
            <w:rStyle w:val="Hyperlink"/>
            <w:noProof/>
          </w:rPr>
          <w:t>4.4.2.1.5 Additional Requirements</w:t>
        </w:r>
        <w:r w:rsidR="00C86805">
          <w:rPr>
            <w:noProof/>
            <w:webHidden/>
          </w:rPr>
          <w:tab/>
        </w:r>
        <w:r w:rsidR="00C86805">
          <w:rPr>
            <w:noProof/>
            <w:webHidden/>
          </w:rPr>
          <w:fldChar w:fldCharType="begin"/>
        </w:r>
        <w:r w:rsidR="00C86805">
          <w:rPr>
            <w:noProof/>
            <w:webHidden/>
          </w:rPr>
          <w:instrText xml:space="preserve"> PAGEREF _Toc56506501 \h </w:instrText>
        </w:r>
        <w:r w:rsidR="00C86805">
          <w:rPr>
            <w:noProof/>
            <w:webHidden/>
          </w:rPr>
        </w:r>
        <w:r w:rsidR="00C86805">
          <w:rPr>
            <w:noProof/>
            <w:webHidden/>
          </w:rPr>
          <w:fldChar w:fldCharType="separate"/>
        </w:r>
        <w:r w:rsidR="00C86805">
          <w:rPr>
            <w:noProof/>
            <w:webHidden/>
          </w:rPr>
          <w:t>102</w:t>
        </w:r>
        <w:r w:rsidR="00C86805">
          <w:rPr>
            <w:noProof/>
            <w:webHidden/>
          </w:rPr>
          <w:fldChar w:fldCharType="end"/>
        </w:r>
      </w:hyperlink>
    </w:p>
    <w:p w14:paraId="52A2B268" w14:textId="2A689CBA" w:rsidR="00C86805" w:rsidRDefault="0005287F">
      <w:pPr>
        <w:pStyle w:val="TOC4"/>
        <w:tabs>
          <w:tab w:val="right" w:leader="dot" w:pos="9350"/>
        </w:tabs>
        <w:rPr>
          <w:rFonts w:asciiTheme="minorHAnsi" w:eastAsiaTheme="minorEastAsia" w:hAnsiTheme="minorHAnsi" w:cstheme="minorBidi"/>
          <w:noProof/>
          <w:sz w:val="22"/>
          <w:szCs w:val="22"/>
        </w:rPr>
      </w:pPr>
      <w:hyperlink w:anchor="_Toc56506502" w:history="1">
        <w:r w:rsidR="00C86805" w:rsidRPr="006B730D">
          <w:rPr>
            <w:rStyle w:val="Hyperlink"/>
            <w:noProof/>
          </w:rPr>
          <w:t>4.4.2.2 TOSCA range type</w:t>
        </w:r>
        <w:r w:rsidR="00C86805">
          <w:rPr>
            <w:noProof/>
            <w:webHidden/>
          </w:rPr>
          <w:tab/>
        </w:r>
        <w:r w:rsidR="00C86805">
          <w:rPr>
            <w:noProof/>
            <w:webHidden/>
          </w:rPr>
          <w:fldChar w:fldCharType="begin"/>
        </w:r>
        <w:r w:rsidR="00C86805">
          <w:rPr>
            <w:noProof/>
            <w:webHidden/>
          </w:rPr>
          <w:instrText xml:space="preserve"> PAGEREF _Toc56506502 \h </w:instrText>
        </w:r>
        <w:r w:rsidR="00C86805">
          <w:rPr>
            <w:noProof/>
            <w:webHidden/>
          </w:rPr>
        </w:r>
        <w:r w:rsidR="00C86805">
          <w:rPr>
            <w:noProof/>
            <w:webHidden/>
          </w:rPr>
          <w:fldChar w:fldCharType="separate"/>
        </w:r>
        <w:r w:rsidR="00C86805">
          <w:rPr>
            <w:noProof/>
            <w:webHidden/>
          </w:rPr>
          <w:t>102</w:t>
        </w:r>
        <w:r w:rsidR="00C86805">
          <w:rPr>
            <w:noProof/>
            <w:webHidden/>
          </w:rPr>
          <w:fldChar w:fldCharType="end"/>
        </w:r>
      </w:hyperlink>
    </w:p>
    <w:p w14:paraId="46A32E00" w14:textId="14817F54" w:rsidR="00C86805" w:rsidRDefault="0005287F">
      <w:pPr>
        <w:pStyle w:val="TOC5"/>
        <w:tabs>
          <w:tab w:val="right" w:leader="dot" w:pos="9350"/>
        </w:tabs>
        <w:rPr>
          <w:rFonts w:asciiTheme="minorHAnsi" w:eastAsiaTheme="minorEastAsia" w:hAnsiTheme="minorHAnsi" w:cstheme="minorBidi"/>
          <w:noProof/>
          <w:sz w:val="22"/>
          <w:szCs w:val="22"/>
        </w:rPr>
      </w:pPr>
      <w:hyperlink w:anchor="_Toc56506503" w:history="1">
        <w:r w:rsidR="00C86805" w:rsidRPr="006B730D">
          <w:rPr>
            <w:rStyle w:val="Hyperlink"/>
            <w:noProof/>
          </w:rPr>
          <w:t>4.4.2.2.1 Grammar</w:t>
        </w:r>
        <w:r w:rsidR="00C86805">
          <w:rPr>
            <w:noProof/>
            <w:webHidden/>
          </w:rPr>
          <w:tab/>
        </w:r>
        <w:r w:rsidR="00C86805">
          <w:rPr>
            <w:noProof/>
            <w:webHidden/>
          </w:rPr>
          <w:fldChar w:fldCharType="begin"/>
        </w:r>
        <w:r w:rsidR="00C86805">
          <w:rPr>
            <w:noProof/>
            <w:webHidden/>
          </w:rPr>
          <w:instrText xml:space="preserve"> PAGEREF _Toc56506503 \h </w:instrText>
        </w:r>
        <w:r w:rsidR="00C86805">
          <w:rPr>
            <w:noProof/>
            <w:webHidden/>
          </w:rPr>
        </w:r>
        <w:r w:rsidR="00C86805">
          <w:rPr>
            <w:noProof/>
            <w:webHidden/>
          </w:rPr>
          <w:fldChar w:fldCharType="separate"/>
        </w:r>
        <w:r w:rsidR="00C86805">
          <w:rPr>
            <w:noProof/>
            <w:webHidden/>
          </w:rPr>
          <w:t>102</w:t>
        </w:r>
        <w:r w:rsidR="00C86805">
          <w:rPr>
            <w:noProof/>
            <w:webHidden/>
          </w:rPr>
          <w:fldChar w:fldCharType="end"/>
        </w:r>
      </w:hyperlink>
    </w:p>
    <w:p w14:paraId="7D289741" w14:textId="7477FE2E" w:rsidR="00C86805" w:rsidRDefault="0005287F">
      <w:pPr>
        <w:pStyle w:val="TOC5"/>
        <w:tabs>
          <w:tab w:val="right" w:leader="dot" w:pos="9350"/>
        </w:tabs>
        <w:rPr>
          <w:rFonts w:asciiTheme="minorHAnsi" w:eastAsiaTheme="minorEastAsia" w:hAnsiTheme="minorHAnsi" w:cstheme="minorBidi"/>
          <w:noProof/>
          <w:sz w:val="22"/>
          <w:szCs w:val="22"/>
        </w:rPr>
      </w:pPr>
      <w:hyperlink w:anchor="_Toc56506504" w:history="1">
        <w:r w:rsidR="00C86805" w:rsidRPr="006B730D">
          <w:rPr>
            <w:rStyle w:val="Hyperlink"/>
            <w:noProof/>
          </w:rPr>
          <w:t>4.4.2.2.2 Keywords</w:t>
        </w:r>
        <w:r w:rsidR="00C86805">
          <w:rPr>
            <w:noProof/>
            <w:webHidden/>
          </w:rPr>
          <w:tab/>
        </w:r>
        <w:r w:rsidR="00C86805">
          <w:rPr>
            <w:noProof/>
            <w:webHidden/>
          </w:rPr>
          <w:fldChar w:fldCharType="begin"/>
        </w:r>
        <w:r w:rsidR="00C86805">
          <w:rPr>
            <w:noProof/>
            <w:webHidden/>
          </w:rPr>
          <w:instrText xml:space="preserve"> PAGEREF _Toc56506504 \h </w:instrText>
        </w:r>
        <w:r w:rsidR="00C86805">
          <w:rPr>
            <w:noProof/>
            <w:webHidden/>
          </w:rPr>
        </w:r>
        <w:r w:rsidR="00C86805">
          <w:rPr>
            <w:noProof/>
            <w:webHidden/>
          </w:rPr>
          <w:fldChar w:fldCharType="separate"/>
        </w:r>
        <w:r w:rsidR="00C86805">
          <w:rPr>
            <w:noProof/>
            <w:webHidden/>
          </w:rPr>
          <w:t>102</w:t>
        </w:r>
        <w:r w:rsidR="00C86805">
          <w:rPr>
            <w:noProof/>
            <w:webHidden/>
          </w:rPr>
          <w:fldChar w:fldCharType="end"/>
        </w:r>
      </w:hyperlink>
    </w:p>
    <w:p w14:paraId="193F8FFA" w14:textId="7963AEE5" w:rsidR="00C86805" w:rsidRDefault="0005287F">
      <w:pPr>
        <w:pStyle w:val="TOC5"/>
        <w:tabs>
          <w:tab w:val="right" w:leader="dot" w:pos="9350"/>
        </w:tabs>
        <w:rPr>
          <w:rFonts w:asciiTheme="minorHAnsi" w:eastAsiaTheme="minorEastAsia" w:hAnsiTheme="minorHAnsi" w:cstheme="minorBidi"/>
          <w:noProof/>
          <w:sz w:val="22"/>
          <w:szCs w:val="22"/>
        </w:rPr>
      </w:pPr>
      <w:hyperlink w:anchor="_Toc56506505" w:history="1">
        <w:r w:rsidR="00C86805" w:rsidRPr="006B730D">
          <w:rPr>
            <w:rStyle w:val="Hyperlink"/>
            <w:noProof/>
          </w:rPr>
          <w:t>4.4.2.2.3 Examples</w:t>
        </w:r>
        <w:r w:rsidR="00C86805">
          <w:rPr>
            <w:noProof/>
            <w:webHidden/>
          </w:rPr>
          <w:tab/>
        </w:r>
        <w:r w:rsidR="00C86805">
          <w:rPr>
            <w:noProof/>
            <w:webHidden/>
          </w:rPr>
          <w:fldChar w:fldCharType="begin"/>
        </w:r>
        <w:r w:rsidR="00C86805">
          <w:rPr>
            <w:noProof/>
            <w:webHidden/>
          </w:rPr>
          <w:instrText xml:space="preserve"> PAGEREF _Toc56506505 \h </w:instrText>
        </w:r>
        <w:r w:rsidR="00C86805">
          <w:rPr>
            <w:noProof/>
            <w:webHidden/>
          </w:rPr>
        </w:r>
        <w:r w:rsidR="00C86805">
          <w:rPr>
            <w:noProof/>
            <w:webHidden/>
          </w:rPr>
          <w:fldChar w:fldCharType="separate"/>
        </w:r>
        <w:r w:rsidR="00C86805">
          <w:rPr>
            <w:noProof/>
            <w:webHidden/>
          </w:rPr>
          <w:t>102</w:t>
        </w:r>
        <w:r w:rsidR="00C86805">
          <w:rPr>
            <w:noProof/>
            <w:webHidden/>
          </w:rPr>
          <w:fldChar w:fldCharType="end"/>
        </w:r>
      </w:hyperlink>
    </w:p>
    <w:p w14:paraId="36832AEF" w14:textId="1B5CF018" w:rsidR="00C86805" w:rsidRDefault="0005287F">
      <w:pPr>
        <w:pStyle w:val="TOC4"/>
        <w:tabs>
          <w:tab w:val="right" w:leader="dot" w:pos="9350"/>
        </w:tabs>
        <w:rPr>
          <w:rFonts w:asciiTheme="minorHAnsi" w:eastAsiaTheme="minorEastAsia" w:hAnsiTheme="minorHAnsi" w:cstheme="minorBidi"/>
          <w:noProof/>
          <w:sz w:val="22"/>
          <w:szCs w:val="22"/>
        </w:rPr>
      </w:pPr>
      <w:hyperlink w:anchor="_Toc56506506" w:history="1">
        <w:r w:rsidR="00C86805" w:rsidRPr="006B730D">
          <w:rPr>
            <w:rStyle w:val="Hyperlink"/>
            <w:noProof/>
          </w:rPr>
          <w:t>4.4.2.3 TOSCA timestamp type</w:t>
        </w:r>
        <w:r w:rsidR="00C86805">
          <w:rPr>
            <w:noProof/>
            <w:webHidden/>
          </w:rPr>
          <w:tab/>
        </w:r>
        <w:r w:rsidR="00C86805">
          <w:rPr>
            <w:noProof/>
            <w:webHidden/>
          </w:rPr>
          <w:fldChar w:fldCharType="begin"/>
        </w:r>
        <w:r w:rsidR="00C86805">
          <w:rPr>
            <w:noProof/>
            <w:webHidden/>
          </w:rPr>
          <w:instrText xml:space="preserve"> PAGEREF _Toc56506506 \h </w:instrText>
        </w:r>
        <w:r w:rsidR="00C86805">
          <w:rPr>
            <w:noProof/>
            <w:webHidden/>
          </w:rPr>
        </w:r>
        <w:r w:rsidR="00C86805">
          <w:rPr>
            <w:noProof/>
            <w:webHidden/>
          </w:rPr>
          <w:fldChar w:fldCharType="separate"/>
        </w:r>
        <w:r w:rsidR="00C86805">
          <w:rPr>
            <w:noProof/>
            <w:webHidden/>
          </w:rPr>
          <w:t>103</w:t>
        </w:r>
        <w:r w:rsidR="00C86805">
          <w:rPr>
            <w:noProof/>
            <w:webHidden/>
          </w:rPr>
          <w:fldChar w:fldCharType="end"/>
        </w:r>
      </w:hyperlink>
    </w:p>
    <w:p w14:paraId="6112E6BE" w14:textId="0E8E069D" w:rsidR="00C86805" w:rsidRDefault="0005287F">
      <w:pPr>
        <w:pStyle w:val="TOC5"/>
        <w:tabs>
          <w:tab w:val="right" w:leader="dot" w:pos="9350"/>
        </w:tabs>
        <w:rPr>
          <w:rFonts w:asciiTheme="minorHAnsi" w:eastAsiaTheme="minorEastAsia" w:hAnsiTheme="minorHAnsi" w:cstheme="minorBidi"/>
          <w:noProof/>
          <w:sz w:val="22"/>
          <w:szCs w:val="22"/>
        </w:rPr>
      </w:pPr>
      <w:hyperlink w:anchor="_Toc56506507" w:history="1">
        <w:r w:rsidR="00C86805" w:rsidRPr="006B730D">
          <w:rPr>
            <w:rStyle w:val="Hyperlink"/>
            <w:noProof/>
          </w:rPr>
          <w:t>4.4.2.3.1 Notes</w:t>
        </w:r>
        <w:r w:rsidR="00C86805">
          <w:rPr>
            <w:noProof/>
            <w:webHidden/>
          </w:rPr>
          <w:tab/>
        </w:r>
        <w:r w:rsidR="00C86805">
          <w:rPr>
            <w:noProof/>
            <w:webHidden/>
          </w:rPr>
          <w:fldChar w:fldCharType="begin"/>
        </w:r>
        <w:r w:rsidR="00C86805">
          <w:rPr>
            <w:noProof/>
            <w:webHidden/>
          </w:rPr>
          <w:instrText xml:space="preserve"> PAGEREF _Toc56506507 \h </w:instrText>
        </w:r>
        <w:r w:rsidR="00C86805">
          <w:rPr>
            <w:noProof/>
            <w:webHidden/>
          </w:rPr>
        </w:r>
        <w:r w:rsidR="00C86805">
          <w:rPr>
            <w:noProof/>
            <w:webHidden/>
          </w:rPr>
          <w:fldChar w:fldCharType="separate"/>
        </w:r>
        <w:r w:rsidR="00C86805">
          <w:rPr>
            <w:noProof/>
            <w:webHidden/>
          </w:rPr>
          <w:t>103</w:t>
        </w:r>
        <w:r w:rsidR="00C86805">
          <w:rPr>
            <w:noProof/>
            <w:webHidden/>
          </w:rPr>
          <w:fldChar w:fldCharType="end"/>
        </w:r>
      </w:hyperlink>
    </w:p>
    <w:p w14:paraId="2D2AF1A6" w14:textId="058E6350" w:rsidR="00C86805" w:rsidRDefault="0005287F">
      <w:pPr>
        <w:pStyle w:val="TOC4"/>
        <w:tabs>
          <w:tab w:val="right" w:leader="dot" w:pos="9350"/>
        </w:tabs>
        <w:rPr>
          <w:rFonts w:asciiTheme="minorHAnsi" w:eastAsiaTheme="minorEastAsia" w:hAnsiTheme="minorHAnsi" w:cstheme="minorBidi"/>
          <w:noProof/>
          <w:sz w:val="22"/>
          <w:szCs w:val="22"/>
        </w:rPr>
      </w:pPr>
      <w:hyperlink w:anchor="_Toc56506508" w:history="1">
        <w:r w:rsidR="00C86805" w:rsidRPr="006B730D">
          <w:rPr>
            <w:rStyle w:val="Hyperlink"/>
            <w:noProof/>
          </w:rPr>
          <w:t>4.4.2.4 TOSCA scalar-unit type</w:t>
        </w:r>
        <w:r w:rsidR="00C86805">
          <w:rPr>
            <w:noProof/>
            <w:webHidden/>
          </w:rPr>
          <w:tab/>
        </w:r>
        <w:r w:rsidR="00C86805">
          <w:rPr>
            <w:noProof/>
            <w:webHidden/>
          </w:rPr>
          <w:fldChar w:fldCharType="begin"/>
        </w:r>
        <w:r w:rsidR="00C86805">
          <w:rPr>
            <w:noProof/>
            <w:webHidden/>
          </w:rPr>
          <w:instrText xml:space="preserve"> PAGEREF _Toc56506508 \h </w:instrText>
        </w:r>
        <w:r w:rsidR="00C86805">
          <w:rPr>
            <w:noProof/>
            <w:webHidden/>
          </w:rPr>
        </w:r>
        <w:r w:rsidR="00C86805">
          <w:rPr>
            <w:noProof/>
            <w:webHidden/>
          </w:rPr>
          <w:fldChar w:fldCharType="separate"/>
        </w:r>
        <w:r w:rsidR="00C86805">
          <w:rPr>
            <w:noProof/>
            <w:webHidden/>
          </w:rPr>
          <w:t>103</w:t>
        </w:r>
        <w:r w:rsidR="00C86805">
          <w:rPr>
            <w:noProof/>
            <w:webHidden/>
          </w:rPr>
          <w:fldChar w:fldCharType="end"/>
        </w:r>
      </w:hyperlink>
    </w:p>
    <w:p w14:paraId="638532FC" w14:textId="6917F19C" w:rsidR="00C86805" w:rsidRDefault="0005287F">
      <w:pPr>
        <w:pStyle w:val="TOC5"/>
        <w:tabs>
          <w:tab w:val="right" w:leader="dot" w:pos="9350"/>
        </w:tabs>
        <w:rPr>
          <w:rFonts w:asciiTheme="minorHAnsi" w:eastAsiaTheme="minorEastAsia" w:hAnsiTheme="minorHAnsi" w:cstheme="minorBidi"/>
          <w:noProof/>
          <w:sz w:val="22"/>
          <w:szCs w:val="22"/>
        </w:rPr>
      </w:pPr>
      <w:hyperlink w:anchor="_Toc56506509" w:history="1">
        <w:r w:rsidR="00C86805" w:rsidRPr="006B730D">
          <w:rPr>
            <w:rStyle w:val="Hyperlink"/>
            <w:noProof/>
          </w:rPr>
          <w:t>4.4.2.4.1 Grammar</w:t>
        </w:r>
        <w:r w:rsidR="00C86805">
          <w:rPr>
            <w:noProof/>
            <w:webHidden/>
          </w:rPr>
          <w:tab/>
        </w:r>
        <w:r w:rsidR="00C86805">
          <w:rPr>
            <w:noProof/>
            <w:webHidden/>
          </w:rPr>
          <w:fldChar w:fldCharType="begin"/>
        </w:r>
        <w:r w:rsidR="00C86805">
          <w:rPr>
            <w:noProof/>
            <w:webHidden/>
          </w:rPr>
          <w:instrText xml:space="preserve"> PAGEREF _Toc56506509 \h </w:instrText>
        </w:r>
        <w:r w:rsidR="00C86805">
          <w:rPr>
            <w:noProof/>
            <w:webHidden/>
          </w:rPr>
        </w:r>
        <w:r w:rsidR="00C86805">
          <w:rPr>
            <w:noProof/>
            <w:webHidden/>
          </w:rPr>
          <w:fldChar w:fldCharType="separate"/>
        </w:r>
        <w:r w:rsidR="00C86805">
          <w:rPr>
            <w:noProof/>
            <w:webHidden/>
          </w:rPr>
          <w:t>103</w:t>
        </w:r>
        <w:r w:rsidR="00C86805">
          <w:rPr>
            <w:noProof/>
            <w:webHidden/>
          </w:rPr>
          <w:fldChar w:fldCharType="end"/>
        </w:r>
      </w:hyperlink>
    </w:p>
    <w:p w14:paraId="0801EAE8" w14:textId="0FC44D3A" w:rsidR="00C86805" w:rsidRDefault="0005287F">
      <w:pPr>
        <w:pStyle w:val="TOC5"/>
        <w:tabs>
          <w:tab w:val="right" w:leader="dot" w:pos="9350"/>
        </w:tabs>
        <w:rPr>
          <w:rFonts w:asciiTheme="minorHAnsi" w:eastAsiaTheme="minorEastAsia" w:hAnsiTheme="minorHAnsi" w:cstheme="minorBidi"/>
          <w:noProof/>
          <w:sz w:val="22"/>
          <w:szCs w:val="22"/>
        </w:rPr>
      </w:pPr>
      <w:hyperlink w:anchor="_Toc56506510" w:history="1">
        <w:r w:rsidR="00C86805" w:rsidRPr="006B730D">
          <w:rPr>
            <w:rStyle w:val="Hyperlink"/>
            <w:noProof/>
          </w:rPr>
          <w:t>4.4.2.4.2 Additional requirements</w:t>
        </w:r>
        <w:r w:rsidR="00C86805">
          <w:rPr>
            <w:noProof/>
            <w:webHidden/>
          </w:rPr>
          <w:tab/>
        </w:r>
        <w:r w:rsidR="00C86805">
          <w:rPr>
            <w:noProof/>
            <w:webHidden/>
          </w:rPr>
          <w:fldChar w:fldCharType="begin"/>
        </w:r>
        <w:r w:rsidR="00C86805">
          <w:rPr>
            <w:noProof/>
            <w:webHidden/>
          </w:rPr>
          <w:instrText xml:space="preserve"> PAGEREF _Toc56506510 \h </w:instrText>
        </w:r>
        <w:r w:rsidR="00C86805">
          <w:rPr>
            <w:noProof/>
            <w:webHidden/>
          </w:rPr>
        </w:r>
        <w:r w:rsidR="00C86805">
          <w:rPr>
            <w:noProof/>
            <w:webHidden/>
          </w:rPr>
          <w:fldChar w:fldCharType="separate"/>
        </w:r>
        <w:r w:rsidR="00C86805">
          <w:rPr>
            <w:noProof/>
            <w:webHidden/>
          </w:rPr>
          <w:t>103</w:t>
        </w:r>
        <w:r w:rsidR="00C86805">
          <w:rPr>
            <w:noProof/>
            <w:webHidden/>
          </w:rPr>
          <w:fldChar w:fldCharType="end"/>
        </w:r>
      </w:hyperlink>
    </w:p>
    <w:p w14:paraId="4C9D7556" w14:textId="439EDECA" w:rsidR="00C86805" w:rsidRDefault="0005287F">
      <w:pPr>
        <w:pStyle w:val="TOC5"/>
        <w:tabs>
          <w:tab w:val="right" w:leader="dot" w:pos="9350"/>
        </w:tabs>
        <w:rPr>
          <w:rFonts w:asciiTheme="minorHAnsi" w:eastAsiaTheme="minorEastAsia" w:hAnsiTheme="minorHAnsi" w:cstheme="minorBidi"/>
          <w:noProof/>
          <w:sz w:val="22"/>
          <w:szCs w:val="22"/>
        </w:rPr>
      </w:pPr>
      <w:hyperlink w:anchor="_Toc56506511" w:history="1">
        <w:r w:rsidR="00C86805" w:rsidRPr="006B730D">
          <w:rPr>
            <w:rStyle w:val="Hyperlink"/>
            <w:noProof/>
          </w:rPr>
          <w:t>4.4.2.4.3 Concrete Types</w:t>
        </w:r>
        <w:r w:rsidR="00C86805">
          <w:rPr>
            <w:noProof/>
            <w:webHidden/>
          </w:rPr>
          <w:tab/>
        </w:r>
        <w:r w:rsidR="00C86805">
          <w:rPr>
            <w:noProof/>
            <w:webHidden/>
          </w:rPr>
          <w:fldChar w:fldCharType="begin"/>
        </w:r>
        <w:r w:rsidR="00C86805">
          <w:rPr>
            <w:noProof/>
            <w:webHidden/>
          </w:rPr>
          <w:instrText xml:space="preserve"> PAGEREF _Toc56506511 \h </w:instrText>
        </w:r>
        <w:r w:rsidR="00C86805">
          <w:rPr>
            <w:noProof/>
            <w:webHidden/>
          </w:rPr>
        </w:r>
        <w:r w:rsidR="00C86805">
          <w:rPr>
            <w:noProof/>
            <w:webHidden/>
          </w:rPr>
          <w:fldChar w:fldCharType="separate"/>
        </w:r>
        <w:r w:rsidR="00C86805">
          <w:rPr>
            <w:noProof/>
            <w:webHidden/>
          </w:rPr>
          <w:t>104</w:t>
        </w:r>
        <w:r w:rsidR="00C86805">
          <w:rPr>
            <w:noProof/>
            <w:webHidden/>
          </w:rPr>
          <w:fldChar w:fldCharType="end"/>
        </w:r>
      </w:hyperlink>
    </w:p>
    <w:p w14:paraId="4FAB40C7" w14:textId="055C0B68" w:rsidR="00C86805" w:rsidRDefault="0005287F">
      <w:pPr>
        <w:pStyle w:val="TOC5"/>
        <w:tabs>
          <w:tab w:val="right" w:leader="dot" w:pos="9350"/>
        </w:tabs>
        <w:rPr>
          <w:rFonts w:asciiTheme="minorHAnsi" w:eastAsiaTheme="minorEastAsia" w:hAnsiTheme="minorHAnsi" w:cstheme="minorBidi"/>
          <w:noProof/>
          <w:sz w:val="22"/>
          <w:szCs w:val="22"/>
        </w:rPr>
      </w:pPr>
      <w:hyperlink w:anchor="_Toc56506512" w:history="1">
        <w:r w:rsidR="00C86805" w:rsidRPr="006B730D">
          <w:rPr>
            <w:rStyle w:val="Hyperlink"/>
            <w:noProof/>
          </w:rPr>
          <w:t>4.4.2.4.4 scalar-unit.size</w:t>
        </w:r>
        <w:r w:rsidR="00C86805">
          <w:rPr>
            <w:noProof/>
            <w:webHidden/>
          </w:rPr>
          <w:tab/>
        </w:r>
        <w:r w:rsidR="00C86805">
          <w:rPr>
            <w:noProof/>
            <w:webHidden/>
          </w:rPr>
          <w:fldChar w:fldCharType="begin"/>
        </w:r>
        <w:r w:rsidR="00C86805">
          <w:rPr>
            <w:noProof/>
            <w:webHidden/>
          </w:rPr>
          <w:instrText xml:space="preserve"> PAGEREF _Toc56506512 \h </w:instrText>
        </w:r>
        <w:r w:rsidR="00C86805">
          <w:rPr>
            <w:noProof/>
            <w:webHidden/>
          </w:rPr>
        </w:r>
        <w:r w:rsidR="00C86805">
          <w:rPr>
            <w:noProof/>
            <w:webHidden/>
          </w:rPr>
          <w:fldChar w:fldCharType="separate"/>
        </w:r>
        <w:r w:rsidR="00C86805">
          <w:rPr>
            <w:noProof/>
            <w:webHidden/>
          </w:rPr>
          <w:t>104</w:t>
        </w:r>
        <w:r w:rsidR="00C86805">
          <w:rPr>
            <w:noProof/>
            <w:webHidden/>
          </w:rPr>
          <w:fldChar w:fldCharType="end"/>
        </w:r>
      </w:hyperlink>
    </w:p>
    <w:p w14:paraId="77E0F8A4" w14:textId="59243353" w:rsidR="00C86805" w:rsidRDefault="0005287F">
      <w:pPr>
        <w:pStyle w:val="TOC6"/>
        <w:tabs>
          <w:tab w:val="left" w:pos="2271"/>
          <w:tab w:val="right" w:leader="dot" w:pos="9350"/>
        </w:tabs>
        <w:rPr>
          <w:rFonts w:asciiTheme="minorHAnsi" w:eastAsiaTheme="minorEastAsia" w:hAnsiTheme="minorHAnsi" w:cstheme="minorBidi"/>
          <w:noProof/>
          <w:sz w:val="22"/>
          <w:szCs w:val="22"/>
        </w:rPr>
      </w:pPr>
      <w:hyperlink w:anchor="_Toc56506513" w:history="1">
        <w:r w:rsidR="00C86805" w:rsidRPr="006B730D">
          <w:rPr>
            <w:rStyle w:val="Hyperlink"/>
            <w:noProof/>
          </w:rPr>
          <w:t>4.4.2.4.4.1</w:t>
        </w:r>
        <w:r w:rsidR="00C86805">
          <w:rPr>
            <w:rFonts w:asciiTheme="minorHAnsi" w:eastAsiaTheme="minorEastAsia" w:hAnsiTheme="minorHAnsi" w:cstheme="minorBidi"/>
            <w:noProof/>
            <w:sz w:val="22"/>
            <w:szCs w:val="22"/>
          </w:rPr>
          <w:tab/>
        </w:r>
        <w:r w:rsidR="00C86805" w:rsidRPr="006B730D">
          <w:rPr>
            <w:rStyle w:val="Hyperlink"/>
            <w:noProof/>
          </w:rPr>
          <w:t>Recognized Units</w:t>
        </w:r>
        <w:r w:rsidR="00C86805">
          <w:rPr>
            <w:noProof/>
            <w:webHidden/>
          </w:rPr>
          <w:tab/>
        </w:r>
        <w:r w:rsidR="00C86805">
          <w:rPr>
            <w:noProof/>
            <w:webHidden/>
          </w:rPr>
          <w:fldChar w:fldCharType="begin"/>
        </w:r>
        <w:r w:rsidR="00C86805">
          <w:rPr>
            <w:noProof/>
            <w:webHidden/>
          </w:rPr>
          <w:instrText xml:space="preserve"> PAGEREF _Toc56506513 \h </w:instrText>
        </w:r>
        <w:r w:rsidR="00C86805">
          <w:rPr>
            <w:noProof/>
            <w:webHidden/>
          </w:rPr>
        </w:r>
        <w:r w:rsidR="00C86805">
          <w:rPr>
            <w:noProof/>
            <w:webHidden/>
          </w:rPr>
          <w:fldChar w:fldCharType="separate"/>
        </w:r>
        <w:r w:rsidR="00C86805">
          <w:rPr>
            <w:noProof/>
            <w:webHidden/>
          </w:rPr>
          <w:t>104</w:t>
        </w:r>
        <w:r w:rsidR="00C86805">
          <w:rPr>
            <w:noProof/>
            <w:webHidden/>
          </w:rPr>
          <w:fldChar w:fldCharType="end"/>
        </w:r>
      </w:hyperlink>
    </w:p>
    <w:p w14:paraId="0CAFB06E" w14:textId="5873F5B9" w:rsidR="00C86805" w:rsidRDefault="0005287F">
      <w:pPr>
        <w:pStyle w:val="TOC6"/>
        <w:tabs>
          <w:tab w:val="left" w:pos="2271"/>
          <w:tab w:val="right" w:leader="dot" w:pos="9350"/>
        </w:tabs>
        <w:rPr>
          <w:rFonts w:asciiTheme="minorHAnsi" w:eastAsiaTheme="minorEastAsia" w:hAnsiTheme="minorHAnsi" w:cstheme="minorBidi"/>
          <w:noProof/>
          <w:sz w:val="22"/>
          <w:szCs w:val="22"/>
        </w:rPr>
      </w:pPr>
      <w:hyperlink w:anchor="_Toc56506514" w:history="1">
        <w:r w:rsidR="00C86805" w:rsidRPr="006B730D">
          <w:rPr>
            <w:rStyle w:val="Hyperlink"/>
            <w:noProof/>
          </w:rPr>
          <w:t>4.4.2.4.4.2</w:t>
        </w:r>
        <w:r w:rsidR="00C86805">
          <w:rPr>
            <w:rFonts w:asciiTheme="minorHAnsi" w:eastAsiaTheme="minorEastAsia" w:hAnsiTheme="minorHAnsi" w:cstheme="minorBidi"/>
            <w:noProof/>
            <w:sz w:val="22"/>
            <w:szCs w:val="22"/>
          </w:rPr>
          <w:tab/>
        </w:r>
        <w:r w:rsidR="00C86805" w:rsidRPr="006B730D">
          <w:rPr>
            <w:rStyle w:val="Hyperlink"/>
            <w:noProof/>
          </w:rPr>
          <w:t>Examples</w:t>
        </w:r>
        <w:r w:rsidR="00C86805">
          <w:rPr>
            <w:noProof/>
            <w:webHidden/>
          </w:rPr>
          <w:tab/>
        </w:r>
        <w:r w:rsidR="00C86805">
          <w:rPr>
            <w:noProof/>
            <w:webHidden/>
          </w:rPr>
          <w:fldChar w:fldCharType="begin"/>
        </w:r>
        <w:r w:rsidR="00C86805">
          <w:rPr>
            <w:noProof/>
            <w:webHidden/>
          </w:rPr>
          <w:instrText xml:space="preserve"> PAGEREF _Toc56506514 \h </w:instrText>
        </w:r>
        <w:r w:rsidR="00C86805">
          <w:rPr>
            <w:noProof/>
            <w:webHidden/>
          </w:rPr>
        </w:r>
        <w:r w:rsidR="00C86805">
          <w:rPr>
            <w:noProof/>
            <w:webHidden/>
          </w:rPr>
          <w:fldChar w:fldCharType="separate"/>
        </w:r>
        <w:r w:rsidR="00C86805">
          <w:rPr>
            <w:noProof/>
            <w:webHidden/>
          </w:rPr>
          <w:t>104</w:t>
        </w:r>
        <w:r w:rsidR="00C86805">
          <w:rPr>
            <w:noProof/>
            <w:webHidden/>
          </w:rPr>
          <w:fldChar w:fldCharType="end"/>
        </w:r>
      </w:hyperlink>
    </w:p>
    <w:p w14:paraId="4B102162" w14:textId="0633E1F9" w:rsidR="00C86805" w:rsidRDefault="0005287F">
      <w:pPr>
        <w:pStyle w:val="TOC6"/>
        <w:tabs>
          <w:tab w:val="left" w:pos="2271"/>
          <w:tab w:val="right" w:leader="dot" w:pos="9350"/>
        </w:tabs>
        <w:rPr>
          <w:rFonts w:asciiTheme="minorHAnsi" w:eastAsiaTheme="minorEastAsia" w:hAnsiTheme="minorHAnsi" w:cstheme="minorBidi"/>
          <w:noProof/>
          <w:sz w:val="22"/>
          <w:szCs w:val="22"/>
        </w:rPr>
      </w:pPr>
      <w:hyperlink w:anchor="_Toc56506515" w:history="1">
        <w:r w:rsidR="00C86805" w:rsidRPr="006B730D">
          <w:rPr>
            <w:rStyle w:val="Hyperlink"/>
            <w:noProof/>
          </w:rPr>
          <w:t>4.4.2.4.4.3</w:t>
        </w:r>
        <w:r w:rsidR="00C86805">
          <w:rPr>
            <w:rFonts w:asciiTheme="minorHAnsi" w:eastAsiaTheme="minorEastAsia" w:hAnsiTheme="minorHAnsi" w:cstheme="minorBidi"/>
            <w:noProof/>
            <w:sz w:val="22"/>
            <w:szCs w:val="22"/>
          </w:rPr>
          <w:tab/>
        </w:r>
        <w:r w:rsidR="00C86805" w:rsidRPr="006B730D">
          <w:rPr>
            <w:rStyle w:val="Hyperlink"/>
            <w:noProof/>
          </w:rPr>
          <w:t>Notes</w:t>
        </w:r>
        <w:r w:rsidR="00C86805">
          <w:rPr>
            <w:noProof/>
            <w:webHidden/>
          </w:rPr>
          <w:tab/>
        </w:r>
        <w:r w:rsidR="00C86805">
          <w:rPr>
            <w:noProof/>
            <w:webHidden/>
          </w:rPr>
          <w:fldChar w:fldCharType="begin"/>
        </w:r>
        <w:r w:rsidR="00C86805">
          <w:rPr>
            <w:noProof/>
            <w:webHidden/>
          </w:rPr>
          <w:instrText xml:space="preserve"> PAGEREF _Toc56506515 \h </w:instrText>
        </w:r>
        <w:r w:rsidR="00C86805">
          <w:rPr>
            <w:noProof/>
            <w:webHidden/>
          </w:rPr>
        </w:r>
        <w:r w:rsidR="00C86805">
          <w:rPr>
            <w:noProof/>
            <w:webHidden/>
          </w:rPr>
          <w:fldChar w:fldCharType="separate"/>
        </w:r>
        <w:r w:rsidR="00C86805">
          <w:rPr>
            <w:noProof/>
            <w:webHidden/>
          </w:rPr>
          <w:t>105</w:t>
        </w:r>
        <w:r w:rsidR="00C86805">
          <w:rPr>
            <w:noProof/>
            <w:webHidden/>
          </w:rPr>
          <w:fldChar w:fldCharType="end"/>
        </w:r>
      </w:hyperlink>
    </w:p>
    <w:p w14:paraId="44DD99FF" w14:textId="7FB78EAD" w:rsidR="00C86805" w:rsidRDefault="0005287F">
      <w:pPr>
        <w:pStyle w:val="TOC5"/>
        <w:tabs>
          <w:tab w:val="right" w:leader="dot" w:pos="9350"/>
        </w:tabs>
        <w:rPr>
          <w:rFonts w:asciiTheme="minorHAnsi" w:eastAsiaTheme="minorEastAsia" w:hAnsiTheme="minorHAnsi" w:cstheme="minorBidi"/>
          <w:noProof/>
          <w:sz w:val="22"/>
          <w:szCs w:val="22"/>
        </w:rPr>
      </w:pPr>
      <w:hyperlink w:anchor="_Toc56506516" w:history="1">
        <w:r w:rsidR="00C86805" w:rsidRPr="006B730D">
          <w:rPr>
            <w:rStyle w:val="Hyperlink"/>
            <w:noProof/>
          </w:rPr>
          <w:t>4.4.2.4.5 scalar-unit.time</w:t>
        </w:r>
        <w:r w:rsidR="00C86805">
          <w:rPr>
            <w:noProof/>
            <w:webHidden/>
          </w:rPr>
          <w:tab/>
        </w:r>
        <w:r w:rsidR="00C86805">
          <w:rPr>
            <w:noProof/>
            <w:webHidden/>
          </w:rPr>
          <w:fldChar w:fldCharType="begin"/>
        </w:r>
        <w:r w:rsidR="00C86805">
          <w:rPr>
            <w:noProof/>
            <w:webHidden/>
          </w:rPr>
          <w:instrText xml:space="preserve"> PAGEREF _Toc56506516 \h </w:instrText>
        </w:r>
        <w:r w:rsidR="00C86805">
          <w:rPr>
            <w:noProof/>
            <w:webHidden/>
          </w:rPr>
        </w:r>
        <w:r w:rsidR="00C86805">
          <w:rPr>
            <w:noProof/>
            <w:webHidden/>
          </w:rPr>
          <w:fldChar w:fldCharType="separate"/>
        </w:r>
        <w:r w:rsidR="00C86805">
          <w:rPr>
            <w:noProof/>
            <w:webHidden/>
          </w:rPr>
          <w:t>105</w:t>
        </w:r>
        <w:r w:rsidR="00C86805">
          <w:rPr>
            <w:noProof/>
            <w:webHidden/>
          </w:rPr>
          <w:fldChar w:fldCharType="end"/>
        </w:r>
      </w:hyperlink>
    </w:p>
    <w:p w14:paraId="0469ACF9" w14:textId="1F273153" w:rsidR="00C86805" w:rsidRDefault="0005287F">
      <w:pPr>
        <w:pStyle w:val="TOC6"/>
        <w:tabs>
          <w:tab w:val="left" w:pos="2271"/>
          <w:tab w:val="right" w:leader="dot" w:pos="9350"/>
        </w:tabs>
        <w:rPr>
          <w:rFonts w:asciiTheme="minorHAnsi" w:eastAsiaTheme="minorEastAsia" w:hAnsiTheme="minorHAnsi" w:cstheme="minorBidi"/>
          <w:noProof/>
          <w:sz w:val="22"/>
          <w:szCs w:val="22"/>
        </w:rPr>
      </w:pPr>
      <w:hyperlink w:anchor="_Toc56506517" w:history="1">
        <w:r w:rsidR="00C86805" w:rsidRPr="006B730D">
          <w:rPr>
            <w:rStyle w:val="Hyperlink"/>
            <w:noProof/>
          </w:rPr>
          <w:t>4.4.2.4.5.1</w:t>
        </w:r>
        <w:r w:rsidR="00C86805">
          <w:rPr>
            <w:rFonts w:asciiTheme="minorHAnsi" w:eastAsiaTheme="minorEastAsia" w:hAnsiTheme="minorHAnsi" w:cstheme="minorBidi"/>
            <w:noProof/>
            <w:sz w:val="22"/>
            <w:szCs w:val="22"/>
          </w:rPr>
          <w:tab/>
        </w:r>
        <w:r w:rsidR="00C86805" w:rsidRPr="006B730D">
          <w:rPr>
            <w:rStyle w:val="Hyperlink"/>
            <w:noProof/>
          </w:rPr>
          <w:t>Recognized Units</w:t>
        </w:r>
        <w:r w:rsidR="00C86805">
          <w:rPr>
            <w:noProof/>
            <w:webHidden/>
          </w:rPr>
          <w:tab/>
        </w:r>
        <w:r w:rsidR="00C86805">
          <w:rPr>
            <w:noProof/>
            <w:webHidden/>
          </w:rPr>
          <w:fldChar w:fldCharType="begin"/>
        </w:r>
        <w:r w:rsidR="00C86805">
          <w:rPr>
            <w:noProof/>
            <w:webHidden/>
          </w:rPr>
          <w:instrText xml:space="preserve"> PAGEREF _Toc56506517 \h </w:instrText>
        </w:r>
        <w:r w:rsidR="00C86805">
          <w:rPr>
            <w:noProof/>
            <w:webHidden/>
          </w:rPr>
        </w:r>
        <w:r w:rsidR="00C86805">
          <w:rPr>
            <w:noProof/>
            <w:webHidden/>
          </w:rPr>
          <w:fldChar w:fldCharType="separate"/>
        </w:r>
        <w:r w:rsidR="00C86805">
          <w:rPr>
            <w:noProof/>
            <w:webHidden/>
          </w:rPr>
          <w:t>105</w:t>
        </w:r>
        <w:r w:rsidR="00C86805">
          <w:rPr>
            <w:noProof/>
            <w:webHidden/>
          </w:rPr>
          <w:fldChar w:fldCharType="end"/>
        </w:r>
      </w:hyperlink>
    </w:p>
    <w:p w14:paraId="651D7E0F" w14:textId="45DBE3B0" w:rsidR="00C86805" w:rsidRDefault="0005287F">
      <w:pPr>
        <w:pStyle w:val="TOC6"/>
        <w:tabs>
          <w:tab w:val="left" w:pos="2271"/>
          <w:tab w:val="right" w:leader="dot" w:pos="9350"/>
        </w:tabs>
        <w:rPr>
          <w:rFonts w:asciiTheme="minorHAnsi" w:eastAsiaTheme="minorEastAsia" w:hAnsiTheme="minorHAnsi" w:cstheme="minorBidi"/>
          <w:noProof/>
          <w:sz w:val="22"/>
          <w:szCs w:val="22"/>
        </w:rPr>
      </w:pPr>
      <w:hyperlink w:anchor="_Toc56506518" w:history="1">
        <w:r w:rsidR="00C86805" w:rsidRPr="006B730D">
          <w:rPr>
            <w:rStyle w:val="Hyperlink"/>
            <w:noProof/>
          </w:rPr>
          <w:t>4.4.2.4.5.2</w:t>
        </w:r>
        <w:r w:rsidR="00C86805">
          <w:rPr>
            <w:rFonts w:asciiTheme="minorHAnsi" w:eastAsiaTheme="minorEastAsia" w:hAnsiTheme="minorHAnsi" w:cstheme="minorBidi"/>
            <w:noProof/>
            <w:sz w:val="22"/>
            <w:szCs w:val="22"/>
          </w:rPr>
          <w:tab/>
        </w:r>
        <w:r w:rsidR="00C86805" w:rsidRPr="006B730D">
          <w:rPr>
            <w:rStyle w:val="Hyperlink"/>
            <w:noProof/>
          </w:rPr>
          <w:t>Examples</w:t>
        </w:r>
        <w:r w:rsidR="00C86805">
          <w:rPr>
            <w:noProof/>
            <w:webHidden/>
          </w:rPr>
          <w:tab/>
        </w:r>
        <w:r w:rsidR="00C86805">
          <w:rPr>
            <w:noProof/>
            <w:webHidden/>
          </w:rPr>
          <w:fldChar w:fldCharType="begin"/>
        </w:r>
        <w:r w:rsidR="00C86805">
          <w:rPr>
            <w:noProof/>
            <w:webHidden/>
          </w:rPr>
          <w:instrText xml:space="preserve"> PAGEREF _Toc56506518 \h </w:instrText>
        </w:r>
        <w:r w:rsidR="00C86805">
          <w:rPr>
            <w:noProof/>
            <w:webHidden/>
          </w:rPr>
        </w:r>
        <w:r w:rsidR="00C86805">
          <w:rPr>
            <w:noProof/>
            <w:webHidden/>
          </w:rPr>
          <w:fldChar w:fldCharType="separate"/>
        </w:r>
        <w:r w:rsidR="00C86805">
          <w:rPr>
            <w:noProof/>
            <w:webHidden/>
          </w:rPr>
          <w:t>105</w:t>
        </w:r>
        <w:r w:rsidR="00C86805">
          <w:rPr>
            <w:noProof/>
            <w:webHidden/>
          </w:rPr>
          <w:fldChar w:fldCharType="end"/>
        </w:r>
      </w:hyperlink>
    </w:p>
    <w:p w14:paraId="3779E8BB" w14:textId="505054EF" w:rsidR="00C86805" w:rsidRDefault="0005287F">
      <w:pPr>
        <w:pStyle w:val="TOC6"/>
        <w:tabs>
          <w:tab w:val="left" w:pos="2271"/>
          <w:tab w:val="right" w:leader="dot" w:pos="9350"/>
        </w:tabs>
        <w:rPr>
          <w:rFonts w:asciiTheme="minorHAnsi" w:eastAsiaTheme="minorEastAsia" w:hAnsiTheme="minorHAnsi" w:cstheme="minorBidi"/>
          <w:noProof/>
          <w:sz w:val="22"/>
          <w:szCs w:val="22"/>
        </w:rPr>
      </w:pPr>
      <w:hyperlink w:anchor="_Toc56506519" w:history="1">
        <w:r w:rsidR="00C86805" w:rsidRPr="006B730D">
          <w:rPr>
            <w:rStyle w:val="Hyperlink"/>
            <w:noProof/>
          </w:rPr>
          <w:t>4.4.2.4.5.3</w:t>
        </w:r>
        <w:r w:rsidR="00C86805">
          <w:rPr>
            <w:rFonts w:asciiTheme="minorHAnsi" w:eastAsiaTheme="minorEastAsia" w:hAnsiTheme="minorHAnsi" w:cstheme="minorBidi"/>
            <w:noProof/>
            <w:sz w:val="22"/>
            <w:szCs w:val="22"/>
          </w:rPr>
          <w:tab/>
        </w:r>
        <w:r w:rsidR="00C86805" w:rsidRPr="006B730D">
          <w:rPr>
            <w:rStyle w:val="Hyperlink"/>
            <w:noProof/>
          </w:rPr>
          <w:t>Notes</w:t>
        </w:r>
        <w:r w:rsidR="00C86805">
          <w:rPr>
            <w:noProof/>
            <w:webHidden/>
          </w:rPr>
          <w:tab/>
        </w:r>
        <w:r w:rsidR="00C86805">
          <w:rPr>
            <w:noProof/>
            <w:webHidden/>
          </w:rPr>
          <w:fldChar w:fldCharType="begin"/>
        </w:r>
        <w:r w:rsidR="00C86805">
          <w:rPr>
            <w:noProof/>
            <w:webHidden/>
          </w:rPr>
          <w:instrText xml:space="preserve"> PAGEREF _Toc56506519 \h </w:instrText>
        </w:r>
        <w:r w:rsidR="00C86805">
          <w:rPr>
            <w:noProof/>
            <w:webHidden/>
          </w:rPr>
        </w:r>
        <w:r w:rsidR="00C86805">
          <w:rPr>
            <w:noProof/>
            <w:webHidden/>
          </w:rPr>
          <w:fldChar w:fldCharType="separate"/>
        </w:r>
        <w:r w:rsidR="00C86805">
          <w:rPr>
            <w:noProof/>
            <w:webHidden/>
          </w:rPr>
          <w:t>105</w:t>
        </w:r>
        <w:r w:rsidR="00C86805">
          <w:rPr>
            <w:noProof/>
            <w:webHidden/>
          </w:rPr>
          <w:fldChar w:fldCharType="end"/>
        </w:r>
      </w:hyperlink>
    </w:p>
    <w:p w14:paraId="5AE21B42" w14:textId="45B1EDE5" w:rsidR="00C86805" w:rsidRDefault="0005287F">
      <w:pPr>
        <w:pStyle w:val="TOC5"/>
        <w:tabs>
          <w:tab w:val="right" w:leader="dot" w:pos="9350"/>
        </w:tabs>
        <w:rPr>
          <w:rFonts w:asciiTheme="minorHAnsi" w:eastAsiaTheme="minorEastAsia" w:hAnsiTheme="minorHAnsi" w:cstheme="minorBidi"/>
          <w:noProof/>
          <w:sz w:val="22"/>
          <w:szCs w:val="22"/>
        </w:rPr>
      </w:pPr>
      <w:hyperlink w:anchor="_Toc56506520" w:history="1">
        <w:r w:rsidR="00C86805" w:rsidRPr="006B730D">
          <w:rPr>
            <w:rStyle w:val="Hyperlink"/>
            <w:noProof/>
          </w:rPr>
          <w:t>4.4.2.4.6 scalar-unit.frequency</w:t>
        </w:r>
        <w:r w:rsidR="00C86805">
          <w:rPr>
            <w:noProof/>
            <w:webHidden/>
          </w:rPr>
          <w:tab/>
        </w:r>
        <w:r w:rsidR="00C86805">
          <w:rPr>
            <w:noProof/>
            <w:webHidden/>
          </w:rPr>
          <w:fldChar w:fldCharType="begin"/>
        </w:r>
        <w:r w:rsidR="00C86805">
          <w:rPr>
            <w:noProof/>
            <w:webHidden/>
          </w:rPr>
          <w:instrText xml:space="preserve"> PAGEREF _Toc56506520 \h </w:instrText>
        </w:r>
        <w:r w:rsidR="00C86805">
          <w:rPr>
            <w:noProof/>
            <w:webHidden/>
          </w:rPr>
        </w:r>
        <w:r w:rsidR="00C86805">
          <w:rPr>
            <w:noProof/>
            <w:webHidden/>
          </w:rPr>
          <w:fldChar w:fldCharType="separate"/>
        </w:r>
        <w:r w:rsidR="00C86805">
          <w:rPr>
            <w:noProof/>
            <w:webHidden/>
          </w:rPr>
          <w:t>105</w:t>
        </w:r>
        <w:r w:rsidR="00C86805">
          <w:rPr>
            <w:noProof/>
            <w:webHidden/>
          </w:rPr>
          <w:fldChar w:fldCharType="end"/>
        </w:r>
      </w:hyperlink>
    </w:p>
    <w:p w14:paraId="2F3C9E33" w14:textId="75604952" w:rsidR="00C86805" w:rsidRDefault="0005287F">
      <w:pPr>
        <w:pStyle w:val="TOC6"/>
        <w:tabs>
          <w:tab w:val="left" w:pos="2271"/>
          <w:tab w:val="right" w:leader="dot" w:pos="9350"/>
        </w:tabs>
        <w:rPr>
          <w:rFonts w:asciiTheme="minorHAnsi" w:eastAsiaTheme="minorEastAsia" w:hAnsiTheme="minorHAnsi" w:cstheme="minorBidi"/>
          <w:noProof/>
          <w:sz w:val="22"/>
          <w:szCs w:val="22"/>
        </w:rPr>
      </w:pPr>
      <w:hyperlink w:anchor="_Toc56506521" w:history="1">
        <w:r w:rsidR="00C86805" w:rsidRPr="006B730D">
          <w:rPr>
            <w:rStyle w:val="Hyperlink"/>
            <w:noProof/>
          </w:rPr>
          <w:t>4.4.2.4.6.1</w:t>
        </w:r>
        <w:r w:rsidR="00C86805">
          <w:rPr>
            <w:rFonts w:asciiTheme="minorHAnsi" w:eastAsiaTheme="minorEastAsia" w:hAnsiTheme="minorHAnsi" w:cstheme="minorBidi"/>
            <w:noProof/>
            <w:sz w:val="22"/>
            <w:szCs w:val="22"/>
          </w:rPr>
          <w:tab/>
        </w:r>
        <w:r w:rsidR="00C86805" w:rsidRPr="006B730D">
          <w:rPr>
            <w:rStyle w:val="Hyperlink"/>
            <w:noProof/>
          </w:rPr>
          <w:t>Recognized Units</w:t>
        </w:r>
        <w:r w:rsidR="00C86805">
          <w:rPr>
            <w:noProof/>
            <w:webHidden/>
          </w:rPr>
          <w:tab/>
        </w:r>
        <w:r w:rsidR="00C86805">
          <w:rPr>
            <w:noProof/>
            <w:webHidden/>
          </w:rPr>
          <w:fldChar w:fldCharType="begin"/>
        </w:r>
        <w:r w:rsidR="00C86805">
          <w:rPr>
            <w:noProof/>
            <w:webHidden/>
          </w:rPr>
          <w:instrText xml:space="preserve"> PAGEREF _Toc56506521 \h </w:instrText>
        </w:r>
        <w:r w:rsidR="00C86805">
          <w:rPr>
            <w:noProof/>
            <w:webHidden/>
          </w:rPr>
        </w:r>
        <w:r w:rsidR="00C86805">
          <w:rPr>
            <w:noProof/>
            <w:webHidden/>
          </w:rPr>
          <w:fldChar w:fldCharType="separate"/>
        </w:r>
        <w:r w:rsidR="00C86805">
          <w:rPr>
            <w:noProof/>
            <w:webHidden/>
          </w:rPr>
          <w:t>105</w:t>
        </w:r>
        <w:r w:rsidR="00C86805">
          <w:rPr>
            <w:noProof/>
            <w:webHidden/>
          </w:rPr>
          <w:fldChar w:fldCharType="end"/>
        </w:r>
      </w:hyperlink>
    </w:p>
    <w:p w14:paraId="438DE198" w14:textId="22FD7847" w:rsidR="00C86805" w:rsidRDefault="0005287F">
      <w:pPr>
        <w:pStyle w:val="TOC6"/>
        <w:tabs>
          <w:tab w:val="left" w:pos="2271"/>
          <w:tab w:val="right" w:leader="dot" w:pos="9350"/>
        </w:tabs>
        <w:rPr>
          <w:rFonts w:asciiTheme="minorHAnsi" w:eastAsiaTheme="minorEastAsia" w:hAnsiTheme="minorHAnsi" w:cstheme="minorBidi"/>
          <w:noProof/>
          <w:sz w:val="22"/>
          <w:szCs w:val="22"/>
        </w:rPr>
      </w:pPr>
      <w:hyperlink w:anchor="_Toc56506522" w:history="1">
        <w:r w:rsidR="00C86805" w:rsidRPr="006B730D">
          <w:rPr>
            <w:rStyle w:val="Hyperlink"/>
            <w:noProof/>
          </w:rPr>
          <w:t>4.4.2.4.6.2</w:t>
        </w:r>
        <w:r w:rsidR="00C86805">
          <w:rPr>
            <w:rFonts w:asciiTheme="minorHAnsi" w:eastAsiaTheme="minorEastAsia" w:hAnsiTheme="minorHAnsi" w:cstheme="minorBidi"/>
            <w:noProof/>
            <w:sz w:val="22"/>
            <w:szCs w:val="22"/>
          </w:rPr>
          <w:tab/>
        </w:r>
        <w:r w:rsidR="00C86805" w:rsidRPr="006B730D">
          <w:rPr>
            <w:rStyle w:val="Hyperlink"/>
            <w:noProof/>
          </w:rPr>
          <w:t>Examples</w:t>
        </w:r>
        <w:r w:rsidR="00C86805">
          <w:rPr>
            <w:noProof/>
            <w:webHidden/>
          </w:rPr>
          <w:tab/>
        </w:r>
        <w:r w:rsidR="00C86805">
          <w:rPr>
            <w:noProof/>
            <w:webHidden/>
          </w:rPr>
          <w:fldChar w:fldCharType="begin"/>
        </w:r>
        <w:r w:rsidR="00C86805">
          <w:rPr>
            <w:noProof/>
            <w:webHidden/>
          </w:rPr>
          <w:instrText xml:space="preserve"> PAGEREF _Toc56506522 \h </w:instrText>
        </w:r>
        <w:r w:rsidR="00C86805">
          <w:rPr>
            <w:noProof/>
            <w:webHidden/>
          </w:rPr>
        </w:r>
        <w:r w:rsidR="00C86805">
          <w:rPr>
            <w:noProof/>
            <w:webHidden/>
          </w:rPr>
          <w:fldChar w:fldCharType="separate"/>
        </w:r>
        <w:r w:rsidR="00C86805">
          <w:rPr>
            <w:noProof/>
            <w:webHidden/>
          </w:rPr>
          <w:t>106</w:t>
        </w:r>
        <w:r w:rsidR="00C86805">
          <w:rPr>
            <w:noProof/>
            <w:webHidden/>
          </w:rPr>
          <w:fldChar w:fldCharType="end"/>
        </w:r>
      </w:hyperlink>
    </w:p>
    <w:p w14:paraId="3514609B" w14:textId="7644C068" w:rsidR="00C86805" w:rsidRDefault="0005287F">
      <w:pPr>
        <w:pStyle w:val="TOC6"/>
        <w:tabs>
          <w:tab w:val="left" w:pos="2271"/>
          <w:tab w:val="right" w:leader="dot" w:pos="9350"/>
        </w:tabs>
        <w:rPr>
          <w:rFonts w:asciiTheme="minorHAnsi" w:eastAsiaTheme="minorEastAsia" w:hAnsiTheme="minorHAnsi" w:cstheme="minorBidi"/>
          <w:noProof/>
          <w:sz w:val="22"/>
          <w:szCs w:val="22"/>
        </w:rPr>
      </w:pPr>
      <w:hyperlink w:anchor="_Toc56506523" w:history="1">
        <w:r w:rsidR="00C86805" w:rsidRPr="006B730D">
          <w:rPr>
            <w:rStyle w:val="Hyperlink"/>
            <w:noProof/>
          </w:rPr>
          <w:t>4.4.2.4.6.3</w:t>
        </w:r>
        <w:r w:rsidR="00C86805">
          <w:rPr>
            <w:rFonts w:asciiTheme="minorHAnsi" w:eastAsiaTheme="minorEastAsia" w:hAnsiTheme="minorHAnsi" w:cstheme="minorBidi"/>
            <w:noProof/>
            <w:sz w:val="22"/>
            <w:szCs w:val="22"/>
          </w:rPr>
          <w:tab/>
        </w:r>
        <w:r w:rsidR="00C86805" w:rsidRPr="006B730D">
          <w:rPr>
            <w:rStyle w:val="Hyperlink"/>
            <w:noProof/>
          </w:rPr>
          <w:t>Notes</w:t>
        </w:r>
        <w:r w:rsidR="00C86805">
          <w:rPr>
            <w:noProof/>
            <w:webHidden/>
          </w:rPr>
          <w:tab/>
        </w:r>
        <w:r w:rsidR="00C86805">
          <w:rPr>
            <w:noProof/>
            <w:webHidden/>
          </w:rPr>
          <w:fldChar w:fldCharType="begin"/>
        </w:r>
        <w:r w:rsidR="00C86805">
          <w:rPr>
            <w:noProof/>
            <w:webHidden/>
          </w:rPr>
          <w:instrText xml:space="preserve"> PAGEREF _Toc56506523 \h </w:instrText>
        </w:r>
        <w:r w:rsidR="00C86805">
          <w:rPr>
            <w:noProof/>
            <w:webHidden/>
          </w:rPr>
        </w:r>
        <w:r w:rsidR="00C86805">
          <w:rPr>
            <w:noProof/>
            <w:webHidden/>
          </w:rPr>
          <w:fldChar w:fldCharType="separate"/>
        </w:r>
        <w:r w:rsidR="00C86805">
          <w:rPr>
            <w:noProof/>
            <w:webHidden/>
          </w:rPr>
          <w:t>106</w:t>
        </w:r>
        <w:r w:rsidR="00C86805">
          <w:rPr>
            <w:noProof/>
            <w:webHidden/>
          </w:rPr>
          <w:fldChar w:fldCharType="end"/>
        </w:r>
      </w:hyperlink>
    </w:p>
    <w:p w14:paraId="69CAF2B9" w14:textId="2F6620F3" w:rsidR="00C86805" w:rsidRDefault="0005287F">
      <w:pPr>
        <w:pStyle w:val="TOC5"/>
        <w:tabs>
          <w:tab w:val="right" w:leader="dot" w:pos="9350"/>
        </w:tabs>
        <w:rPr>
          <w:rFonts w:asciiTheme="minorHAnsi" w:eastAsiaTheme="minorEastAsia" w:hAnsiTheme="minorHAnsi" w:cstheme="minorBidi"/>
          <w:noProof/>
          <w:sz w:val="22"/>
          <w:szCs w:val="22"/>
        </w:rPr>
      </w:pPr>
      <w:hyperlink w:anchor="_Toc56506524" w:history="1">
        <w:r w:rsidR="00C86805" w:rsidRPr="006B730D">
          <w:rPr>
            <w:rStyle w:val="Hyperlink"/>
            <w:noProof/>
          </w:rPr>
          <w:t>4.4.2.4.7 scalar-unit.bitrate</w:t>
        </w:r>
        <w:r w:rsidR="00C86805">
          <w:rPr>
            <w:noProof/>
            <w:webHidden/>
          </w:rPr>
          <w:tab/>
        </w:r>
        <w:r w:rsidR="00C86805">
          <w:rPr>
            <w:noProof/>
            <w:webHidden/>
          </w:rPr>
          <w:fldChar w:fldCharType="begin"/>
        </w:r>
        <w:r w:rsidR="00C86805">
          <w:rPr>
            <w:noProof/>
            <w:webHidden/>
          </w:rPr>
          <w:instrText xml:space="preserve"> PAGEREF _Toc56506524 \h </w:instrText>
        </w:r>
        <w:r w:rsidR="00C86805">
          <w:rPr>
            <w:noProof/>
            <w:webHidden/>
          </w:rPr>
        </w:r>
        <w:r w:rsidR="00C86805">
          <w:rPr>
            <w:noProof/>
            <w:webHidden/>
          </w:rPr>
          <w:fldChar w:fldCharType="separate"/>
        </w:r>
        <w:r w:rsidR="00C86805">
          <w:rPr>
            <w:noProof/>
            <w:webHidden/>
          </w:rPr>
          <w:t>106</w:t>
        </w:r>
        <w:r w:rsidR="00C86805">
          <w:rPr>
            <w:noProof/>
            <w:webHidden/>
          </w:rPr>
          <w:fldChar w:fldCharType="end"/>
        </w:r>
      </w:hyperlink>
    </w:p>
    <w:p w14:paraId="29CE89EF" w14:textId="210FC1D6" w:rsidR="00C86805" w:rsidRDefault="0005287F">
      <w:pPr>
        <w:pStyle w:val="TOC6"/>
        <w:tabs>
          <w:tab w:val="left" w:pos="2271"/>
          <w:tab w:val="right" w:leader="dot" w:pos="9350"/>
        </w:tabs>
        <w:rPr>
          <w:rFonts w:asciiTheme="minorHAnsi" w:eastAsiaTheme="minorEastAsia" w:hAnsiTheme="minorHAnsi" w:cstheme="minorBidi"/>
          <w:noProof/>
          <w:sz w:val="22"/>
          <w:szCs w:val="22"/>
        </w:rPr>
      </w:pPr>
      <w:hyperlink w:anchor="_Toc56506525" w:history="1">
        <w:r w:rsidR="00C86805" w:rsidRPr="006B730D">
          <w:rPr>
            <w:rStyle w:val="Hyperlink"/>
            <w:noProof/>
          </w:rPr>
          <w:t>4.4.2.4.7.1</w:t>
        </w:r>
        <w:r w:rsidR="00C86805">
          <w:rPr>
            <w:rFonts w:asciiTheme="minorHAnsi" w:eastAsiaTheme="minorEastAsia" w:hAnsiTheme="minorHAnsi" w:cstheme="minorBidi"/>
            <w:noProof/>
            <w:sz w:val="22"/>
            <w:szCs w:val="22"/>
          </w:rPr>
          <w:tab/>
        </w:r>
        <w:r w:rsidR="00C86805" w:rsidRPr="006B730D">
          <w:rPr>
            <w:rStyle w:val="Hyperlink"/>
            <w:noProof/>
          </w:rPr>
          <w:t>Recognized Units</w:t>
        </w:r>
        <w:r w:rsidR="00C86805">
          <w:rPr>
            <w:noProof/>
            <w:webHidden/>
          </w:rPr>
          <w:tab/>
        </w:r>
        <w:r w:rsidR="00C86805">
          <w:rPr>
            <w:noProof/>
            <w:webHidden/>
          </w:rPr>
          <w:fldChar w:fldCharType="begin"/>
        </w:r>
        <w:r w:rsidR="00C86805">
          <w:rPr>
            <w:noProof/>
            <w:webHidden/>
          </w:rPr>
          <w:instrText xml:space="preserve"> PAGEREF _Toc56506525 \h </w:instrText>
        </w:r>
        <w:r w:rsidR="00C86805">
          <w:rPr>
            <w:noProof/>
            <w:webHidden/>
          </w:rPr>
        </w:r>
        <w:r w:rsidR="00C86805">
          <w:rPr>
            <w:noProof/>
            <w:webHidden/>
          </w:rPr>
          <w:fldChar w:fldCharType="separate"/>
        </w:r>
        <w:r w:rsidR="00C86805">
          <w:rPr>
            <w:noProof/>
            <w:webHidden/>
          </w:rPr>
          <w:t>106</w:t>
        </w:r>
        <w:r w:rsidR="00C86805">
          <w:rPr>
            <w:noProof/>
            <w:webHidden/>
          </w:rPr>
          <w:fldChar w:fldCharType="end"/>
        </w:r>
      </w:hyperlink>
    </w:p>
    <w:p w14:paraId="738E70C9" w14:textId="54C0BF66" w:rsidR="00C86805" w:rsidRDefault="0005287F">
      <w:pPr>
        <w:pStyle w:val="TOC6"/>
        <w:tabs>
          <w:tab w:val="left" w:pos="2271"/>
          <w:tab w:val="right" w:leader="dot" w:pos="9350"/>
        </w:tabs>
        <w:rPr>
          <w:rFonts w:asciiTheme="minorHAnsi" w:eastAsiaTheme="minorEastAsia" w:hAnsiTheme="minorHAnsi" w:cstheme="minorBidi"/>
          <w:noProof/>
          <w:sz w:val="22"/>
          <w:szCs w:val="22"/>
        </w:rPr>
      </w:pPr>
      <w:hyperlink w:anchor="_Toc56506526" w:history="1">
        <w:r w:rsidR="00C86805" w:rsidRPr="006B730D">
          <w:rPr>
            <w:rStyle w:val="Hyperlink"/>
            <w:noProof/>
          </w:rPr>
          <w:t>4.4.2.4.7.2</w:t>
        </w:r>
        <w:r w:rsidR="00C86805">
          <w:rPr>
            <w:rFonts w:asciiTheme="minorHAnsi" w:eastAsiaTheme="minorEastAsia" w:hAnsiTheme="minorHAnsi" w:cstheme="minorBidi"/>
            <w:noProof/>
            <w:sz w:val="22"/>
            <w:szCs w:val="22"/>
          </w:rPr>
          <w:tab/>
        </w:r>
        <w:r w:rsidR="00C86805" w:rsidRPr="006B730D">
          <w:rPr>
            <w:rStyle w:val="Hyperlink"/>
            <w:noProof/>
          </w:rPr>
          <w:t>Examples</w:t>
        </w:r>
        <w:r w:rsidR="00C86805">
          <w:rPr>
            <w:noProof/>
            <w:webHidden/>
          </w:rPr>
          <w:tab/>
        </w:r>
        <w:r w:rsidR="00C86805">
          <w:rPr>
            <w:noProof/>
            <w:webHidden/>
          </w:rPr>
          <w:fldChar w:fldCharType="begin"/>
        </w:r>
        <w:r w:rsidR="00C86805">
          <w:rPr>
            <w:noProof/>
            <w:webHidden/>
          </w:rPr>
          <w:instrText xml:space="preserve"> PAGEREF _Toc56506526 \h </w:instrText>
        </w:r>
        <w:r w:rsidR="00C86805">
          <w:rPr>
            <w:noProof/>
            <w:webHidden/>
          </w:rPr>
        </w:r>
        <w:r w:rsidR="00C86805">
          <w:rPr>
            <w:noProof/>
            <w:webHidden/>
          </w:rPr>
          <w:fldChar w:fldCharType="separate"/>
        </w:r>
        <w:r w:rsidR="00C86805">
          <w:rPr>
            <w:noProof/>
            <w:webHidden/>
          </w:rPr>
          <w:t>106</w:t>
        </w:r>
        <w:r w:rsidR="00C86805">
          <w:rPr>
            <w:noProof/>
            <w:webHidden/>
          </w:rPr>
          <w:fldChar w:fldCharType="end"/>
        </w:r>
      </w:hyperlink>
    </w:p>
    <w:p w14:paraId="3A89BC7E" w14:textId="1BA70D43" w:rsidR="00C86805" w:rsidRDefault="0005287F">
      <w:pPr>
        <w:pStyle w:val="TOC3"/>
        <w:tabs>
          <w:tab w:val="right" w:leader="dot" w:pos="9350"/>
        </w:tabs>
        <w:rPr>
          <w:rFonts w:asciiTheme="minorHAnsi" w:eastAsiaTheme="minorEastAsia" w:hAnsiTheme="minorHAnsi" w:cstheme="minorBidi"/>
          <w:noProof/>
          <w:sz w:val="22"/>
          <w:szCs w:val="22"/>
        </w:rPr>
      </w:pPr>
      <w:hyperlink w:anchor="_Toc56506527" w:history="1">
        <w:r w:rsidR="00C86805" w:rsidRPr="006B730D">
          <w:rPr>
            <w:rStyle w:val="Hyperlink"/>
            <w:noProof/>
          </w:rPr>
          <w:t>4.4.3 Collection Types</w:t>
        </w:r>
        <w:r w:rsidR="00C86805">
          <w:rPr>
            <w:noProof/>
            <w:webHidden/>
          </w:rPr>
          <w:tab/>
        </w:r>
        <w:r w:rsidR="00C86805">
          <w:rPr>
            <w:noProof/>
            <w:webHidden/>
          </w:rPr>
          <w:fldChar w:fldCharType="begin"/>
        </w:r>
        <w:r w:rsidR="00C86805">
          <w:rPr>
            <w:noProof/>
            <w:webHidden/>
          </w:rPr>
          <w:instrText xml:space="preserve"> PAGEREF _Toc56506527 \h </w:instrText>
        </w:r>
        <w:r w:rsidR="00C86805">
          <w:rPr>
            <w:noProof/>
            <w:webHidden/>
          </w:rPr>
        </w:r>
        <w:r w:rsidR="00C86805">
          <w:rPr>
            <w:noProof/>
            <w:webHidden/>
          </w:rPr>
          <w:fldChar w:fldCharType="separate"/>
        </w:r>
        <w:r w:rsidR="00C86805">
          <w:rPr>
            <w:noProof/>
            <w:webHidden/>
          </w:rPr>
          <w:t>107</w:t>
        </w:r>
        <w:r w:rsidR="00C86805">
          <w:rPr>
            <w:noProof/>
            <w:webHidden/>
          </w:rPr>
          <w:fldChar w:fldCharType="end"/>
        </w:r>
      </w:hyperlink>
    </w:p>
    <w:p w14:paraId="5110EFC9" w14:textId="35CC5C25" w:rsidR="00C86805" w:rsidRDefault="0005287F">
      <w:pPr>
        <w:pStyle w:val="TOC4"/>
        <w:tabs>
          <w:tab w:val="right" w:leader="dot" w:pos="9350"/>
        </w:tabs>
        <w:rPr>
          <w:rFonts w:asciiTheme="minorHAnsi" w:eastAsiaTheme="minorEastAsia" w:hAnsiTheme="minorHAnsi" w:cstheme="minorBidi"/>
          <w:noProof/>
          <w:sz w:val="22"/>
          <w:szCs w:val="22"/>
        </w:rPr>
      </w:pPr>
      <w:hyperlink w:anchor="_Toc56506528" w:history="1">
        <w:r w:rsidR="00C86805" w:rsidRPr="006B730D">
          <w:rPr>
            <w:rStyle w:val="Hyperlink"/>
            <w:noProof/>
          </w:rPr>
          <w:t>4.4.3.1 TOSCA list type</w:t>
        </w:r>
        <w:r w:rsidR="00C86805">
          <w:rPr>
            <w:noProof/>
            <w:webHidden/>
          </w:rPr>
          <w:tab/>
        </w:r>
        <w:r w:rsidR="00C86805">
          <w:rPr>
            <w:noProof/>
            <w:webHidden/>
          </w:rPr>
          <w:fldChar w:fldCharType="begin"/>
        </w:r>
        <w:r w:rsidR="00C86805">
          <w:rPr>
            <w:noProof/>
            <w:webHidden/>
          </w:rPr>
          <w:instrText xml:space="preserve"> PAGEREF _Toc56506528 \h </w:instrText>
        </w:r>
        <w:r w:rsidR="00C86805">
          <w:rPr>
            <w:noProof/>
            <w:webHidden/>
          </w:rPr>
        </w:r>
        <w:r w:rsidR="00C86805">
          <w:rPr>
            <w:noProof/>
            <w:webHidden/>
          </w:rPr>
          <w:fldChar w:fldCharType="separate"/>
        </w:r>
        <w:r w:rsidR="00C86805">
          <w:rPr>
            <w:noProof/>
            <w:webHidden/>
          </w:rPr>
          <w:t>107</w:t>
        </w:r>
        <w:r w:rsidR="00C86805">
          <w:rPr>
            <w:noProof/>
            <w:webHidden/>
          </w:rPr>
          <w:fldChar w:fldCharType="end"/>
        </w:r>
      </w:hyperlink>
    </w:p>
    <w:p w14:paraId="11CBCCD6" w14:textId="7AF1C17D" w:rsidR="00C86805" w:rsidRDefault="0005287F">
      <w:pPr>
        <w:pStyle w:val="TOC5"/>
        <w:tabs>
          <w:tab w:val="right" w:leader="dot" w:pos="9350"/>
        </w:tabs>
        <w:rPr>
          <w:rFonts w:asciiTheme="minorHAnsi" w:eastAsiaTheme="minorEastAsia" w:hAnsiTheme="minorHAnsi" w:cstheme="minorBidi"/>
          <w:noProof/>
          <w:sz w:val="22"/>
          <w:szCs w:val="22"/>
        </w:rPr>
      </w:pPr>
      <w:hyperlink w:anchor="_Toc56506529" w:history="1">
        <w:r w:rsidR="00C86805" w:rsidRPr="006B730D">
          <w:rPr>
            <w:rStyle w:val="Hyperlink"/>
            <w:noProof/>
          </w:rPr>
          <w:t>4.4.3.1.1 Grammar</w:t>
        </w:r>
        <w:r w:rsidR="00C86805">
          <w:rPr>
            <w:noProof/>
            <w:webHidden/>
          </w:rPr>
          <w:tab/>
        </w:r>
        <w:r w:rsidR="00C86805">
          <w:rPr>
            <w:noProof/>
            <w:webHidden/>
          </w:rPr>
          <w:fldChar w:fldCharType="begin"/>
        </w:r>
        <w:r w:rsidR="00C86805">
          <w:rPr>
            <w:noProof/>
            <w:webHidden/>
          </w:rPr>
          <w:instrText xml:space="preserve"> PAGEREF _Toc56506529 \h </w:instrText>
        </w:r>
        <w:r w:rsidR="00C86805">
          <w:rPr>
            <w:noProof/>
            <w:webHidden/>
          </w:rPr>
        </w:r>
        <w:r w:rsidR="00C86805">
          <w:rPr>
            <w:noProof/>
            <w:webHidden/>
          </w:rPr>
          <w:fldChar w:fldCharType="separate"/>
        </w:r>
        <w:r w:rsidR="00C86805">
          <w:rPr>
            <w:noProof/>
            <w:webHidden/>
          </w:rPr>
          <w:t>107</w:t>
        </w:r>
        <w:r w:rsidR="00C86805">
          <w:rPr>
            <w:noProof/>
            <w:webHidden/>
          </w:rPr>
          <w:fldChar w:fldCharType="end"/>
        </w:r>
      </w:hyperlink>
    </w:p>
    <w:p w14:paraId="527DE6E9" w14:textId="2EE33C21" w:rsidR="00C86805" w:rsidRDefault="0005287F">
      <w:pPr>
        <w:pStyle w:val="TOC6"/>
        <w:tabs>
          <w:tab w:val="left" w:pos="2271"/>
          <w:tab w:val="right" w:leader="dot" w:pos="9350"/>
        </w:tabs>
        <w:rPr>
          <w:rFonts w:asciiTheme="minorHAnsi" w:eastAsiaTheme="minorEastAsia" w:hAnsiTheme="minorHAnsi" w:cstheme="minorBidi"/>
          <w:noProof/>
          <w:sz w:val="22"/>
          <w:szCs w:val="22"/>
        </w:rPr>
      </w:pPr>
      <w:hyperlink w:anchor="_Toc56506530" w:history="1">
        <w:r w:rsidR="00C86805" w:rsidRPr="006B730D">
          <w:rPr>
            <w:rStyle w:val="Hyperlink"/>
            <w:noProof/>
          </w:rPr>
          <w:t>4.4.3.1.1.1</w:t>
        </w:r>
        <w:r w:rsidR="00C86805">
          <w:rPr>
            <w:rFonts w:asciiTheme="minorHAnsi" w:eastAsiaTheme="minorEastAsia" w:hAnsiTheme="minorHAnsi" w:cstheme="minorBidi"/>
            <w:noProof/>
            <w:sz w:val="22"/>
            <w:szCs w:val="22"/>
          </w:rPr>
          <w:tab/>
        </w:r>
        <w:r w:rsidR="00C86805" w:rsidRPr="006B730D">
          <w:rPr>
            <w:rStyle w:val="Hyperlink"/>
            <w:noProof/>
          </w:rPr>
          <w:t>Square bracket notation</w:t>
        </w:r>
        <w:r w:rsidR="00C86805">
          <w:rPr>
            <w:noProof/>
            <w:webHidden/>
          </w:rPr>
          <w:tab/>
        </w:r>
        <w:r w:rsidR="00C86805">
          <w:rPr>
            <w:noProof/>
            <w:webHidden/>
          </w:rPr>
          <w:fldChar w:fldCharType="begin"/>
        </w:r>
        <w:r w:rsidR="00C86805">
          <w:rPr>
            <w:noProof/>
            <w:webHidden/>
          </w:rPr>
          <w:instrText xml:space="preserve"> PAGEREF _Toc56506530 \h </w:instrText>
        </w:r>
        <w:r w:rsidR="00C86805">
          <w:rPr>
            <w:noProof/>
            <w:webHidden/>
          </w:rPr>
        </w:r>
        <w:r w:rsidR="00C86805">
          <w:rPr>
            <w:noProof/>
            <w:webHidden/>
          </w:rPr>
          <w:fldChar w:fldCharType="separate"/>
        </w:r>
        <w:r w:rsidR="00C86805">
          <w:rPr>
            <w:noProof/>
            <w:webHidden/>
          </w:rPr>
          <w:t>107</w:t>
        </w:r>
        <w:r w:rsidR="00C86805">
          <w:rPr>
            <w:noProof/>
            <w:webHidden/>
          </w:rPr>
          <w:fldChar w:fldCharType="end"/>
        </w:r>
      </w:hyperlink>
    </w:p>
    <w:p w14:paraId="43106930" w14:textId="333E9B45" w:rsidR="00C86805" w:rsidRDefault="0005287F">
      <w:pPr>
        <w:pStyle w:val="TOC6"/>
        <w:tabs>
          <w:tab w:val="left" w:pos="2271"/>
          <w:tab w:val="right" w:leader="dot" w:pos="9350"/>
        </w:tabs>
        <w:rPr>
          <w:rFonts w:asciiTheme="minorHAnsi" w:eastAsiaTheme="minorEastAsia" w:hAnsiTheme="minorHAnsi" w:cstheme="minorBidi"/>
          <w:noProof/>
          <w:sz w:val="22"/>
          <w:szCs w:val="22"/>
        </w:rPr>
      </w:pPr>
      <w:hyperlink w:anchor="_Toc56506531" w:history="1">
        <w:r w:rsidR="00C86805" w:rsidRPr="006B730D">
          <w:rPr>
            <w:rStyle w:val="Hyperlink"/>
            <w:noProof/>
          </w:rPr>
          <w:t>4.4.3.1.1.2</w:t>
        </w:r>
        <w:r w:rsidR="00C86805">
          <w:rPr>
            <w:rFonts w:asciiTheme="minorHAnsi" w:eastAsiaTheme="minorEastAsia" w:hAnsiTheme="minorHAnsi" w:cstheme="minorBidi"/>
            <w:noProof/>
            <w:sz w:val="22"/>
            <w:szCs w:val="22"/>
          </w:rPr>
          <w:tab/>
        </w:r>
        <w:r w:rsidR="00C86805" w:rsidRPr="006B730D">
          <w:rPr>
            <w:rStyle w:val="Hyperlink"/>
            <w:noProof/>
          </w:rPr>
          <w:t>Bulleted list notation</w:t>
        </w:r>
        <w:r w:rsidR="00C86805">
          <w:rPr>
            <w:noProof/>
            <w:webHidden/>
          </w:rPr>
          <w:tab/>
        </w:r>
        <w:r w:rsidR="00C86805">
          <w:rPr>
            <w:noProof/>
            <w:webHidden/>
          </w:rPr>
          <w:fldChar w:fldCharType="begin"/>
        </w:r>
        <w:r w:rsidR="00C86805">
          <w:rPr>
            <w:noProof/>
            <w:webHidden/>
          </w:rPr>
          <w:instrText xml:space="preserve"> PAGEREF _Toc56506531 \h </w:instrText>
        </w:r>
        <w:r w:rsidR="00C86805">
          <w:rPr>
            <w:noProof/>
            <w:webHidden/>
          </w:rPr>
        </w:r>
        <w:r w:rsidR="00C86805">
          <w:rPr>
            <w:noProof/>
            <w:webHidden/>
          </w:rPr>
          <w:fldChar w:fldCharType="separate"/>
        </w:r>
        <w:r w:rsidR="00C86805">
          <w:rPr>
            <w:noProof/>
            <w:webHidden/>
          </w:rPr>
          <w:t>107</w:t>
        </w:r>
        <w:r w:rsidR="00C86805">
          <w:rPr>
            <w:noProof/>
            <w:webHidden/>
          </w:rPr>
          <w:fldChar w:fldCharType="end"/>
        </w:r>
      </w:hyperlink>
    </w:p>
    <w:p w14:paraId="67A02988" w14:textId="0703FDB6" w:rsidR="00C86805" w:rsidRDefault="0005287F">
      <w:pPr>
        <w:pStyle w:val="TOC5"/>
        <w:tabs>
          <w:tab w:val="right" w:leader="dot" w:pos="9350"/>
        </w:tabs>
        <w:rPr>
          <w:rFonts w:asciiTheme="minorHAnsi" w:eastAsiaTheme="minorEastAsia" w:hAnsiTheme="minorHAnsi" w:cstheme="minorBidi"/>
          <w:noProof/>
          <w:sz w:val="22"/>
          <w:szCs w:val="22"/>
        </w:rPr>
      </w:pPr>
      <w:hyperlink w:anchor="_Toc56506532" w:history="1">
        <w:r w:rsidR="00C86805" w:rsidRPr="006B730D">
          <w:rPr>
            <w:rStyle w:val="Hyperlink"/>
            <w:noProof/>
          </w:rPr>
          <w:t>4.4.3.1.2 Declaration Examples</w:t>
        </w:r>
        <w:r w:rsidR="00C86805">
          <w:rPr>
            <w:noProof/>
            <w:webHidden/>
          </w:rPr>
          <w:tab/>
        </w:r>
        <w:r w:rsidR="00C86805">
          <w:rPr>
            <w:noProof/>
            <w:webHidden/>
          </w:rPr>
          <w:fldChar w:fldCharType="begin"/>
        </w:r>
        <w:r w:rsidR="00C86805">
          <w:rPr>
            <w:noProof/>
            <w:webHidden/>
          </w:rPr>
          <w:instrText xml:space="preserve"> PAGEREF _Toc56506532 \h </w:instrText>
        </w:r>
        <w:r w:rsidR="00C86805">
          <w:rPr>
            <w:noProof/>
            <w:webHidden/>
          </w:rPr>
        </w:r>
        <w:r w:rsidR="00C86805">
          <w:rPr>
            <w:noProof/>
            <w:webHidden/>
          </w:rPr>
          <w:fldChar w:fldCharType="separate"/>
        </w:r>
        <w:r w:rsidR="00C86805">
          <w:rPr>
            <w:noProof/>
            <w:webHidden/>
          </w:rPr>
          <w:t>107</w:t>
        </w:r>
        <w:r w:rsidR="00C86805">
          <w:rPr>
            <w:noProof/>
            <w:webHidden/>
          </w:rPr>
          <w:fldChar w:fldCharType="end"/>
        </w:r>
      </w:hyperlink>
    </w:p>
    <w:p w14:paraId="0666311C" w14:textId="76F12841" w:rsidR="00C86805" w:rsidRDefault="0005287F">
      <w:pPr>
        <w:pStyle w:val="TOC6"/>
        <w:tabs>
          <w:tab w:val="left" w:pos="2271"/>
          <w:tab w:val="right" w:leader="dot" w:pos="9350"/>
        </w:tabs>
        <w:rPr>
          <w:rFonts w:asciiTheme="minorHAnsi" w:eastAsiaTheme="minorEastAsia" w:hAnsiTheme="minorHAnsi" w:cstheme="minorBidi"/>
          <w:noProof/>
          <w:sz w:val="22"/>
          <w:szCs w:val="22"/>
        </w:rPr>
      </w:pPr>
      <w:hyperlink w:anchor="_Toc56506533" w:history="1">
        <w:r w:rsidR="00C86805" w:rsidRPr="006B730D">
          <w:rPr>
            <w:rStyle w:val="Hyperlink"/>
            <w:noProof/>
          </w:rPr>
          <w:t>4.4.3.1.2.1</w:t>
        </w:r>
        <w:r w:rsidR="00C86805">
          <w:rPr>
            <w:rFonts w:asciiTheme="minorHAnsi" w:eastAsiaTheme="minorEastAsia" w:hAnsiTheme="minorHAnsi" w:cstheme="minorBidi"/>
            <w:noProof/>
            <w:sz w:val="22"/>
            <w:szCs w:val="22"/>
          </w:rPr>
          <w:tab/>
        </w:r>
        <w:r w:rsidR="00C86805" w:rsidRPr="006B730D">
          <w:rPr>
            <w:rStyle w:val="Hyperlink"/>
            <w:noProof/>
          </w:rPr>
          <w:t>List declaration using a simple type</w:t>
        </w:r>
        <w:r w:rsidR="00C86805">
          <w:rPr>
            <w:noProof/>
            <w:webHidden/>
          </w:rPr>
          <w:tab/>
        </w:r>
        <w:r w:rsidR="00C86805">
          <w:rPr>
            <w:noProof/>
            <w:webHidden/>
          </w:rPr>
          <w:fldChar w:fldCharType="begin"/>
        </w:r>
        <w:r w:rsidR="00C86805">
          <w:rPr>
            <w:noProof/>
            <w:webHidden/>
          </w:rPr>
          <w:instrText xml:space="preserve"> PAGEREF _Toc56506533 \h </w:instrText>
        </w:r>
        <w:r w:rsidR="00C86805">
          <w:rPr>
            <w:noProof/>
            <w:webHidden/>
          </w:rPr>
        </w:r>
        <w:r w:rsidR="00C86805">
          <w:rPr>
            <w:noProof/>
            <w:webHidden/>
          </w:rPr>
          <w:fldChar w:fldCharType="separate"/>
        </w:r>
        <w:r w:rsidR="00C86805">
          <w:rPr>
            <w:noProof/>
            <w:webHidden/>
          </w:rPr>
          <w:t>107</w:t>
        </w:r>
        <w:r w:rsidR="00C86805">
          <w:rPr>
            <w:noProof/>
            <w:webHidden/>
          </w:rPr>
          <w:fldChar w:fldCharType="end"/>
        </w:r>
      </w:hyperlink>
    </w:p>
    <w:p w14:paraId="1976A577" w14:textId="706D3B11" w:rsidR="00C86805" w:rsidRDefault="0005287F">
      <w:pPr>
        <w:pStyle w:val="TOC6"/>
        <w:tabs>
          <w:tab w:val="left" w:pos="2271"/>
          <w:tab w:val="right" w:leader="dot" w:pos="9350"/>
        </w:tabs>
        <w:rPr>
          <w:rFonts w:asciiTheme="minorHAnsi" w:eastAsiaTheme="minorEastAsia" w:hAnsiTheme="minorHAnsi" w:cstheme="minorBidi"/>
          <w:noProof/>
          <w:sz w:val="22"/>
          <w:szCs w:val="22"/>
        </w:rPr>
      </w:pPr>
      <w:hyperlink w:anchor="_Toc56506534" w:history="1">
        <w:r w:rsidR="00C86805" w:rsidRPr="006B730D">
          <w:rPr>
            <w:rStyle w:val="Hyperlink"/>
            <w:noProof/>
          </w:rPr>
          <w:t>4.4.3.1.2.2</w:t>
        </w:r>
        <w:r w:rsidR="00C86805">
          <w:rPr>
            <w:rFonts w:asciiTheme="minorHAnsi" w:eastAsiaTheme="minorEastAsia" w:hAnsiTheme="minorHAnsi" w:cstheme="minorBidi"/>
            <w:noProof/>
            <w:sz w:val="22"/>
            <w:szCs w:val="22"/>
          </w:rPr>
          <w:tab/>
        </w:r>
        <w:r w:rsidR="00C86805" w:rsidRPr="006B730D">
          <w:rPr>
            <w:rStyle w:val="Hyperlink"/>
            <w:noProof/>
          </w:rPr>
          <w:t>List declaration using a complex type</w:t>
        </w:r>
        <w:r w:rsidR="00C86805">
          <w:rPr>
            <w:noProof/>
            <w:webHidden/>
          </w:rPr>
          <w:tab/>
        </w:r>
        <w:r w:rsidR="00C86805">
          <w:rPr>
            <w:noProof/>
            <w:webHidden/>
          </w:rPr>
          <w:fldChar w:fldCharType="begin"/>
        </w:r>
        <w:r w:rsidR="00C86805">
          <w:rPr>
            <w:noProof/>
            <w:webHidden/>
          </w:rPr>
          <w:instrText xml:space="preserve"> PAGEREF _Toc56506534 \h </w:instrText>
        </w:r>
        <w:r w:rsidR="00C86805">
          <w:rPr>
            <w:noProof/>
            <w:webHidden/>
          </w:rPr>
        </w:r>
        <w:r w:rsidR="00C86805">
          <w:rPr>
            <w:noProof/>
            <w:webHidden/>
          </w:rPr>
          <w:fldChar w:fldCharType="separate"/>
        </w:r>
        <w:r w:rsidR="00C86805">
          <w:rPr>
            <w:noProof/>
            <w:webHidden/>
          </w:rPr>
          <w:t>107</w:t>
        </w:r>
        <w:r w:rsidR="00C86805">
          <w:rPr>
            <w:noProof/>
            <w:webHidden/>
          </w:rPr>
          <w:fldChar w:fldCharType="end"/>
        </w:r>
      </w:hyperlink>
    </w:p>
    <w:p w14:paraId="77B672BC" w14:textId="760941CD" w:rsidR="00C86805" w:rsidRDefault="0005287F">
      <w:pPr>
        <w:pStyle w:val="TOC5"/>
        <w:tabs>
          <w:tab w:val="right" w:leader="dot" w:pos="9350"/>
        </w:tabs>
        <w:rPr>
          <w:rFonts w:asciiTheme="minorHAnsi" w:eastAsiaTheme="minorEastAsia" w:hAnsiTheme="minorHAnsi" w:cstheme="minorBidi"/>
          <w:noProof/>
          <w:sz w:val="22"/>
          <w:szCs w:val="22"/>
        </w:rPr>
      </w:pPr>
      <w:hyperlink w:anchor="_Toc56506535" w:history="1">
        <w:r w:rsidR="00C86805" w:rsidRPr="006B730D">
          <w:rPr>
            <w:rStyle w:val="Hyperlink"/>
            <w:noProof/>
          </w:rPr>
          <w:t>4.4.3.1.3 Definition Examples</w:t>
        </w:r>
        <w:r w:rsidR="00C86805">
          <w:rPr>
            <w:noProof/>
            <w:webHidden/>
          </w:rPr>
          <w:tab/>
        </w:r>
        <w:r w:rsidR="00C86805">
          <w:rPr>
            <w:noProof/>
            <w:webHidden/>
          </w:rPr>
          <w:fldChar w:fldCharType="begin"/>
        </w:r>
        <w:r w:rsidR="00C86805">
          <w:rPr>
            <w:noProof/>
            <w:webHidden/>
          </w:rPr>
          <w:instrText xml:space="preserve"> PAGEREF _Toc56506535 \h </w:instrText>
        </w:r>
        <w:r w:rsidR="00C86805">
          <w:rPr>
            <w:noProof/>
            <w:webHidden/>
          </w:rPr>
        </w:r>
        <w:r w:rsidR="00C86805">
          <w:rPr>
            <w:noProof/>
            <w:webHidden/>
          </w:rPr>
          <w:fldChar w:fldCharType="separate"/>
        </w:r>
        <w:r w:rsidR="00C86805">
          <w:rPr>
            <w:noProof/>
            <w:webHidden/>
          </w:rPr>
          <w:t>108</w:t>
        </w:r>
        <w:r w:rsidR="00C86805">
          <w:rPr>
            <w:noProof/>
            <w:webHidden/>
          </w:rPr>
          <w:fldChar w:fldCharType="end"/>
        </w:r>
      </w:hyperlink>
    </w:p>
    <w:p w14:paraId="2D5C9274" w14:textId="32ADF79A" w:rsidR="00C86805" w:rsidRDefault="0005287F">
      <w:pPr>
        <w:pStyle w:val="TOC6"/>
        <w:tabs>
          <w:tab w:val="left" w:pos="2271"/>
          <w:tab w:val="right" w:leader="dot" w:pos="9350"/>
        </w:tabs>
        <w:rPr>
          <w:rFonts w:asciiTheme="minorHAnsi" w:eastAsiaTheme="minorEastAsia" w:hAnsiTheme="minorHAnsi" w:cstheme="minorBidi"/>
          <w:noProof/>
          <w:sz w:val="22"/>
          <w:szCs w:val="22"/>
        </w:rPr>
      </w:pPr>
      <w:hyperlink w:anchor="_Toc56506536" w:history="1">
        <w:r w:rsidR="00C86805" w:rsidRPr="006B730D">
          <w:rPr>
            <w:rStyle w:val="Hyperlink"/>
            <w:noProof/>
          </w:rPr>
          <w:t>4.4.3.1.3.1</w:t>
        </w:r>
        <w:r w:rsidR="00C86805">
          <w:rPr>
            <w:rFonts w:asciiTheme="minorHAnsi" w:eastAsiaTheme="minorEastAsia" w:hAnsiTheme="minorHAnsi" w:cstheme="minorBidi"/>
            <w:noProof/>
            <w:sz w:val="22"/>
            <w:szCs w:val="22"/>
          </w:rPr>
          <w:tab/>
        </w:r>
        <w:r w:rsidR="00C86805" w:rsidRPr="006B730D">
          <w:rPr>
            <w:rStyle w:val="Hyperlink"/>
            <w:noProof/>
          </w:rPr>
          <w:t>Square bracket notation</w:t>
        </w:r>
        <w:r w:rsidR="00C86805">
          <w:rPr>
            <w:noProof/>
            <w:webHidden/>
          </w:rPr>
          <w:tab/>
        </w:r>
        <w:r w:rsidR="00C86805">
          <w:rPr>
            <w:noProof/>
            <w:webHidden/>
          </w:rPr>
          <w:fldChar w:fldCharType="begin"/>
        </w:r>
        <w:r w:rsidR="00C86805">
          <w:rPr>
            <w:noProof/>
            <w:webHidden/>
          </w:rPr>
          <w:instrText xml:space="preserve"> PAGEREF _Toc56506536 \h </w:instrText>
        </w:r>
        <w:r w:rsidR="00C86805">
          <w:rPr>
            <w:noProof/>
            <w:webHidden/>
          </w:rPr>
        </w:r>
        <w:r w:rsidR="00C86805">
          <w:rPr>
            <w:noProof/>
            <w:webHidden/>
          </w:rPr>
          <w:fldChar w:fldCharType="separate"/>
        </w:r>
        <w:r w:rsidR="00C86805">
          <w:rPr>
            <w:noProof/>
            <w:webHidden/>
          </w:rPr>
          <w:t>108</w:t>
        </w:r>
        <w:r w:rsidR="00C86805">
          <w:rPr>
            <w:noProof/>
            <w:webHidden/>
          </w:rPr>
          <w:fldChar w:fldCharType="end"/>
        </w:r>
      </w:hyperlink>
    </w:p>
    <w:p w14:paraId="536B453B" w14:textId="758C1DF1" w:rsidR="00C86805" w:rsidRDefault="0005287F">
      <w:pPr>
        <w:pStyle w:val="TOC6"/>
        <w:tabs>
          <w:tab w:val="left" w:pos="2271"/>
          <w:tab w:val="right" w:leader="dot" w:pos="9350"/>
        </w:tabs>
        <w:rPr>
          <w:rFonts w:asciiTheme="minorHAnsi" w:eastAsiaTheme="minorEastAsia" w:hAnsiTheme="minorHAnsi" w:cstheme="minorBidi"/>
          <w:noProof/>
          <w:sz w:val="22"/>
          <w:szCs w:val="22"/>
        </w:rPr>
      </w:pPr>
      <w:hyperlink w:anchor="_Toc56506537" w:history="1">
        <w:r w:rsidR="00C86805" w:rsidRPr="006B730D">
          <w:rPr>
            <w:rStyle w:val="Hyperlink"/>
            <w:noProof/>
          </w:rPr>
          <w:t>4.4.3.1.3.2</w:t>
        </w:r>
        <w:r w:rsidR="00C86805">
          <w:rPr>
            <w:rFonts w:asciiTheme="minorHAnsi" w:eastAsiaTheme="minorEastAsia" w:hAnsiTheme="minorHAnsi" w:cstheme="minorBidi"/>
            <w:noProof/>
            <w:sz w:val="22"/>
            <w:szCs w:val="22"/>
          </w:rPr>
          <w:tab/>
        </w:r>
        <w:r w:rsidR="00C86805" w:rsidRPr="006B730D">
          <w:rPr>
            <w:rStyle w:val="Hyperlink"/>
            <w:noProof/>
          </w:rPr>
          <w:t>Bulleted list notation</w:t>
        </w:r>
        <w:r w:rsidR="00C86805">
          <w:rPr>
            <w:noProof/>
            <w:webHidden/>
          </w:rPr>
          <w:tab/>
        </w:r>
        <w:r w:rsidR="00C86805">
          <w:rPr>
            <w:noProof/>
            <w:webHidden/>
          </w:rPr>
          <w:fldChar w:fldCharType="begin"/>
        </w:r>
        <w:r w:rsidR="00C86805">
          <w:rPr>
            <w:noProof/>
            <w:webHidden/>
          </w:rPr>
          <w:instrText xml:space="preserve"> PAGEREF _Toc56506537 \h </w:instrText>
        </w:r>
        <w:r w:rsidR="00C86805">
          <w:rPr>
            <w:noProof/>
            <w:webHidden/>
          </w:rPr>
        </w:r>
        <w:r w:rsidR="00C86805">
          <w:rPr>
            <w:noProof/>
            <w:webHidden/>
          </w:rPr>
          <w:fldChar w:fldCharType="separate"/>
        </w:r>
        <w:r w:rsidR="00C86805">
          <w:rPr>
            <w:noProof/>
            <w:webHidden/>
          </w:rPr>
          <w:t>108</w:t>
        </w:r>
        <w:r w:rsidR="00C86805">
          <w:rPr>
            <w:noProof/>
            <w:webHidden/>
          </w:rPr>
          <w:fldChar w:fldCharType="end"/>
        </w:r>
      </w:hyperlink>
    </w:p>
    <w:p w14:paraId="554BC126" w14:textId="0BE973E3" w:rsidR="00C86805" w:rsidRDefault="0005287F">
      <w:pPr>
        <w:pStyle w:val="TOC4"/>
        <w:tabs>
          <w:tab w:val="right" w:leader="dot" w:pos="9350"/>
        </w:tabs>
        <w:rPr>
          <w:rFonts w:asciiTheme="minorHAnsi" w:eastAsiaTheme="minorEastAsia" w:hAnsiTheme="minorHAnsi" w:cstheme="minorBidi"/>
          <w:noProof/>
          <w:sz w:val="22"/>
          <w:szCs w:val="22"/>
        </w:rPr>
      </w:pPr>
      <w:hyperlink w:anchor="_Toc56506538" w:history="1">
        <w:r w:rsidR="00C86805" w:rsidRPr="006B730D">
          <w:rPr>
            <w:rStyle w:val="Hyperlink"/>
            <w:noProof/>
          </w:rPr>
          <w:t>4.4.3.2 TOSCA map type</w:t>
        </w:r>
        <w:r w:rsidR="00C86805">
          <w:rPr>
            <w:noProof/>
            <w:webHidden/>
          </w:rPr>
          <w:tab/>
        </w:r>
        <w:r w:rsidR="00C86805">
          <w:rPr>
            <w:noProof/>
            <w:webHidden/>
          </w:rPr>
          <w:fldChar w:fldCharType="begin"/>
        </w:r>
        <w:r w:rsidR="00C86805">
          <w:rPr>
            <w:noProof/>
            <w:webHidden/>
          </w:rPr>
          <w:instrText xml:space="preserve"> PAGEREF _Toc56506538 \h </w:instrText>
        </w:r>
        <w:r w:rsidR="00C86805">
          <w:rPr>
            <w:noProof/>
            <w:webHidden/>
          </w:rPr>
        </w:r>
        <w:r w:rsidR="00C86805">
          <w:rPr>
            <w:noProof/>
            <w:webHidden/>
          </w:rPr>
          <w:fldChar w:fldCharType="separate"/>
        </w:r>
        <w:r w:rsidR="00C86805">
          <w:rPr>
            <w:noProof/>
            <w:webHidden/>
          </w:rPr>
          <w:t>108</w:t>
        </w:r>
        <w:r w:rsidR="00C86805">
          <w:rPr>
            <w:noProof/>
            <w:webHidden/>
          </w:rPr>
          <w:fldChar w:fldCharType="end"/>
        </w:r>
      </w:hyperlink>
    </w:p>
    <w:p w14:paraId="563DAB0A" w14:textId="74209275" w:rsidR="00C86805" w:rsidRDefault="0005287F">
      <w:pPr>
        <w:pStyle w:val="TOC5"/>
        <w:tabs>
          <w:tab w:val="right" w:leader="dot" w:pos="9350"/>
        </w:tabs>
        <w:rPr>
          <w:rFonts w:asciiTheme="minorHAnsi" w:eastAsiaTheme="minorEastAsia" w:hAnsiTheme="minorHAnsi" w:cstheme="minorBidi"/>
          <w:noProof/>
          <w:sz w:val="22"/>
          <w:szCs w:val="22"/>
        </w:rPr>
      </w:pPr>
      <w:hyperlink w:anchor="_Toc56506539" w:history="1">
        <w:r w:rsidR="00C86805" w:rsidRPr="006B730D">
          <w:rPr>
            <w:rStyle w:val="Hyperlink"/>
            <w:noProof/>
          </w:rPr>
          <w:t>4.4.3.2.1 Grammar</w:t>
        </w:r>
        <w:r w:rsidR="00C86805">
          <w:rPr>
            <w:noProof/>
            <w:webHidden/>
          </w:rPr>
          <w:tab/>
        </w:r>
        <w:r w:rsidR="00C86805">
          <w:rPr>
            <w:noProof/>
            <w:webHidden/>
          </w:rPr>
          <w:fldChar w:fldCharType="begin"/>
        </w:r>
        <w:r w:rsidR="00C86805">
          <w:rPr>
            <w:noProof/>
            <w:webHidden/>
          </w:rPr>
          <w:instrText xml:space="preserve"> PAGEREF _Toc56506539 \h </w:instrText>
        </w:r>
        <w:r w:rsidR="00C86805">
          <w:rPr>
            <w:noProof/>
            <w:webHidden/>
          </w:rPr>
        </w:r>
        <w:r w:rsidR="00C86805">
          <w:rPr>
            <w:noProof/>
            <w:webHidden/>
          </w:rPr>
          <w:fldChar w:fldCharType="separate"/>
        </w:r>
        <w:r w:rsidR="00C86805">
          <w:rPr>
            <w:noProof/>
            <w:webHidden/>
          </w:rPr>
          <w:t>108</w:t>
        </w:r>
        <w:r w:rsidR="00C86805">
          <w:rPr>
            <w:noProof/>
            <w:webHidden/>
          </w:rPr>
          <w:fldChar w:fldCharType="end"/>
        </w:r>
      </w:hyperlink>
    </w:p>
    <w:p w14:paraId="16D78F7A" w14:textId="7783D8E3" w:rsidR="00C86805" w:rsidRDefault="0005287F">
      <w:pPr>
        <w:pStyle w:val="TOC6"/>
        <w:tabs>
          <w:tab w:val="left" w:pos="2271"/>
          <w:tab w:val="right" w:leader="dot" w:pos="9350"/>
        </w:tabs>
        <w:rPr>
          <w:rFonts w:asciiTheme="minorHAnsi" w:eastAsiaTheme="minorEastAsia" w:hAnsiTheme="minorHAnsi" w:cstheme="minorBidi"/>
          <w:noProof/>
          <w:sz w:val="22"/>
          <w:szCs w:val="22"/>
        </w:rPr>
      </w:pPr>
      <w:hyperlink w:anchor="_Toc56506540" w:history="1">
        <w:r w:rsidR="00C86805" w:rsidRPr="006B730D">
          <w:rPr>
            <w:rStyle w:val="Hyperlink"/>
            <w:noProof/>
          </w:rPr>
          <w:t>4.4.3.2.1.1</w:t>
        </w:r>
        <w:r w:rsidR="00C86805">
          <w:rPr>
            <w:rFonts w:asciiTheme="minorHAnsi" w:eastAsiaTheme="minorEastAsia" w:hAnsiTheme="minorHAnsi" w:cstheme="minorBidi"/>
            <w:noProof/>
            <w:sz w:val="22"/>
            <w:szCs w:val="22"/>
          </w:rPr>
          <w:tab/>
        </w:r>
        <w:r w:rsidR="00C86805" w:rsidRPr="006B730D">
          <w:rPr>
            <w:rStyle w:val="Hyperlink"/>
            <w:noProof/>
          </w:rPr>
          <w:t>Single-line grammar</w:t>
        </w:r>
        <w:r w:rsidR="00C86805">
          <w:rPr>
            <w:noProof/>
            <w:webHidden/>
          </w:rPr>
          <w:tab/>
        </w:r>
        <w:r w:rsidR="00C86805">
          <w:rPr>
            <w:noProof/>
            <w:webHidden/>
          </w:rPr>
          <w:fldChar w:fldCharType="begin"/>
        </w:r>
        <w:r w:rsidR="00C86805">
          <w:rPr>
            <w:noProof/>
            <w:webHidden/>
          </w:rPr>
          <w:instrText xml:space="preserve"> PAGEREF _Toc56506540 \h </w:instrText>
        </w:r>
        <w:r w:rsidR="00C86805">
          <w:rPr>
            <w:noProof/>
            <w:webHidden/>
          </w:rPr>
        </w:r>
        <w:r w:rsidR="00C86805">
          <w:rPr>
            <w:noProof/>
            <w:webHidden/>
          </w:rPr>
          <w:fldChar w:fldCharType="separate"/>
        </w:r>
        <w:r w:rsidR="00C86805">
          <w:rPr>
            <w:noProof/>
            <w:webHidden/>
          </w:rPr>
          <w:t>108</w:t>
        </w:r>
        <w:r w:rsidR="00C86805">
          <w:rPr>
            <w:noProof/>
            <w:webHidden/>
          </w:rPr>
          <w:fldChar w:fldCharType="end"/>
        </w:r>
      </w:hyperlink>
    </w:p>
    <w:p w14:paraId="66A803EC" w14:textId="16E29FF4" w:rsidR="00C86805" w:rsidRDefault="0005287F">
      <w:pPr>
        <w:pStyle w:val="TOC6"/>
        <w:tabs>
          <w:tab w:val="left" w:pos="2271"/>
          <w:tab w:val="right" w:leader="dot" w:pos="9350"/>
        </w:tabs>
        <w:rPr>
          <w:rFonts w:asciiTheme="minorHAnsi" w:eastAsiaTheme="minorEastAsia" w:hAnsiTheme="minorHAnsi" w:cstheme="minorBidi"/>
          <w:noProof/>
          <w:sz w:val="22"/>
          <w:szCs w:val="22"/>
        </w:rPr>
      </w:pPr>
      <w:hyperlink w:anchor="_Toc56506541" w:history="1">
        <w:r w:rsidR="00C86805" w:rsidRPr="006B730D">
          <w:rPr>
            <w:rStyle w:val="Hyperlink"/>
            <w:noProof/>
          </w:rPr>
          <w:t>4.4.3.2.1.2</w:t>
        </w:r>
        <w:r w:rsidR="00C86805">
          <w:rPr>
            <w:rFonts w:asciiTheme="minorHAnsi" w:eastAsiaTheme="minorEastAsia" w:hAnsiTheme="minorHAnsi" w:cstheme="minorBidi"/>
            <w:noProof/>
            <w:sz w:val="22"/>
            <w:szCs w:val="22"/>
          </w:rPr>
          <w:tab/>
        </w:r>
        <w:r w:rsidR="00C86805" w:rsidRPr="006B730D">
          <w:rPr>
            <w:rStyle w:val="Hyperlink"/>
            <w:noProof/>
          </w:rPr>
          <w:t>Multi-line grammar</w:t>
        </w:r>
        <w:r w:rsidR="00C86805">
          <w:rPr>
            <w:noProof/>
            <w:webHidden/>
          </w:rPr>
          <w:tab/>
        </w:r>
        <w:r w:rsidR="00C86805">
          <w:rPr>
            <w:noProof/>
            <w:webHidden/>
          </w:rPr>
          <w:fldChar w:fldCharType="begin"/>
        </w:r>
        <w:r w:rsidR="00C86805">
          <w:rPr>
            <w:noProof/>
            <w:webHidden/>
          </w:rPr>
          <w:instrText xml:space="preserve"> PAGEREF _Toc56506541 \h </w:instrText>
        </w:r>
        <w:r w:rsidR="00C86805">
          <w:rPr>
            <w:noProof/>
            <w:webHidden/>
          </w:rPr>
        </w:r>
        <w:r w:rsidR="00C86805">
          <w:rPr>
            <w:noProof/>
            <w:webHidden/>
          </w:rPr>
          <w:fldChar w:fldCharType="separate"/>
        </w:r>
        <w:r w:rsidR="00C86805">
          <w:rPr>
            <w:noProof/>
            <w:webHidden/>
          </w:rPr>
          <w:t>108</w:t>
        </w:r>
        <w:r w:rsidR="00C86805">
          <w:rPr>
            <w:noProof/>
            <w:webHidden/>
          </w:rPr>
          <w:fldChar w:fldCharType="end"/>
        </w:r>
      </w:hyperlink>
    </w:p>
    <w:p w14:paraId="56AB754F" w14:textId="46BBD7F0" w:rsidR="00C86805" w:rsidRDefault="0005287F">
      <w:pPr>
        <w:pStyle w:val="TOC5"/>
        <w:tabs>
          <w:tab w:val="right" w:leader="dot" w:pos="9350"/>
        </w:tabs>
        <w:rPr>
          <w:rFonts w:asciiTheme="minorHAnsi" w:eastAsiaTheme="minorEastAsia" w:hAnsiTheme="minorHAnsi" w:cstheme="minorBidi"/>
          <w:noProof/>
          <w:sz w:val="22"/>
          <w:szCs w:val="22"/>
        </w:rPr>
      </w:pPr>
      <w:hyperlink w:anchor="_Toc56506542" w:history="1">
        <w:r w:rsidR="00C86805" w:rsidRPr="006B730D">
          <w:rPr>
            <w:rStyle w:val="Hyperlink"/>
            <w:noProof/>
          </w:rPr>
          <w:t>4.4.3.2.2 Declaration Examples</w:t>
        </w:r>
        <w:r w:rsidR="00C86805">
          <w:rPr>
            <w:noProof/>
            <w:webHidden/>
          </w:rPr>
          <w:tab/>
        </w:r>
        <w:r w:rsidR="00C86805">
          <w:rPr>
            <w:noProof/>
            <w:webHidden/>
          </w:rPr>
          <w:fldChar w:fldCharType="begin"/>
        </w:r>
        <w:r w:rsidR="00C86805">
          <w:rPr>
            <w:noProof/>
            <w:webHidden/>
          </w:rPr>
          <w:instrText xml:space="preserve"> PAGEREF _Toc56506542 \h </w:instrText>
        </w:r>
        <w:r w:rsidR="00C86805">
          <w:rPr>
            <w:noProof/>
            <w:webHidden/>
          </w:rPr>
        </w:r>
        <w:r w:rsidR="00C86805">
          <w:rPr>
            <w:noProof/>
            <w:webHidden/>
          </w:rPr>
          <w:fldChar w:fldCharType="separate"/>
        </w:r>
        <w:r w:rsidR="00C86805">
          <w:rPr>
            <w:noProof/>
            <w:webHidden/>
          </w:rPr>
          <w:t>109</w:t>
        </w:r>
        <w:r w:rsidR="00C86805">
          <w:rPr>
            <w:noProof/>
            <w:webHidden/>
          </w:rPr>
          <w:fldChar w:fldCharType="end"/>
        </w:r>
      </w:hyperlink>
    </w:p>
    <w:p w14:paraId="0AC04C37" w14:textId="35FDD925" w:rsidR="00C86805" w:rsidRDefault="0005287F">
      <w:pPr>
        <w:pStyle w:val="TOC6"/>
        <w:tabs>
          <w:tab w:val="left" w:pos="2271"/>
          <w:tab w:val="right" w:leader="dot" w:pos="9350"/>
        </w:tabs>
        <w:rPr>
          <w:rFonts w:asciiTheme="minorHAnsi" w:eastAsiaTheme="minorEastAsia" w:hAnsiTheme="minorHAnsi" w:cstheme="minorBidi"/>
          <w:noProof/>
          <w:sz w:val="22"/>
          <w:szCs w:val="22"/>
        </w:rPr>
      </w:pPr>
      <w:hyperlink w:anchor="_Toc56506543" w:history="1">
        <w:r w:rsidR="00C86805" w:rsidRPr="006B730D">
          <w:rPr>
            <w:rStyle w:val="Hyperlink"/>
            <w:noProof/>
          </w:rPr>
          <w:t>4.4.3.2.2.1</w:t>
        </w:r>
        <w:r w:rsidR="00C86805">
          <w:rPr>
            <w:rFonts w:asciiTheme="minorHAnsi" w:eastAsiaTheme="minorEastAsia" w:hAnsiTheme="minorHAnsi" w:cstheme="minorBidi"/>
            <w:noProof/>
            <w:sz w:val="22"/>
            <w:szCs w:val="22"/>
          </w:rPr>
          <w:tab/>
        </w:r>
        <w:r w:rsidR="00C86805" w:rsidRPr="006B730D">
          <w:rPr>
            <w:rStyle w:val="Hyperlink"/>
            <w:noProof/>
          </w:rPr>
          <w:t>Map declaration using a simple type</w:t>
        </w:r>
        <w:r w:rsidR="00C86805">
          <w:rPr>
            <w:noProof/>
            <w:webHidden/>
          </w:rPr>
          <w:tab/>
        </w:r>
        <w:r w:rsidR="00C86805">
          <w:rPr>
            <w:noProof/>
            <w:webHidden/>
          </w:rPr>
          <w:fldChar w:fldCharType="begin"/>
        </w:r>
        <w:r w:rsidR="00C86805">
          <w:rPr>
            <w:noProof/>
            <w:webHidden/>
          </w:rPr>
          <w:instrText xml:space="preserve"> PAGEREF _Toc56506543 \h </w:instrText>
        </w:r>
        <w:r w:rsidR="00C86805">
          <w:rPr>
            <w:noProof/>
            <w:webHidden/>
          </w:rPr>
        </w:r>
        <w:r w:rsidR="00C86805">
          <w:rPr>
            <w:noProof/>
            <w:webHidden/>
          </w:rPr>
          <w:fldChar w:fldCharType="separate"/>
        </w:r>
        <w:r w:rsidR="00C86805">
          <w:rPr>
            <w:noProof/>
            <w:webHidden/>
          </w:rPr>
          <w:t>109</w:t>
        </w:r>
        <w:r w:rsidR="00C86805">
          <w:rPr>
            <w:noProof/>
            <w:webHidden/>
          </w:rPr>
          <w:fldChar w:fldCharType="end"/>
        </w:r>
      </w:hyperlink>
    </w:p>
    <w:p w14:paraId="0E389EC5" w14:textId="13061015" w:rsidR="00C86805" w:rsidRDefault="0005287F">
      <w:pPr>
        <w:pStyle w:val="TOC6"/>
        <w:tabs>
          <w:tab w:val="left" w:pos="2271"/>
          <w:tab w:val="right" w:leader="dot" w:pos="9350"/>
        </w:tabs>
        <w:rPr>
          <w:rFonts w:asciiTheme="minorHAnsi" w:eastAsiaTheme="minorEastAsia" w:hAnsiTheme="minorHAnsi" w:cstheme="minorBidi"/>
          <w:noProof/>
          <w:sz w:val="22"/>
          <w:szCs w:val="22"/>
        </w:rPr>
      </w:pPr>
      <w:hyperlink w:anchor="_Toc56506544" w:history="1">
        <w:r w:rsidR="00C86805" w:rsidRPr="006B730D">
          <w:rPr>
            <w:rStyle w:val="Hyperlink"/>
            <w:noProof/>
          </w:rPr>
          <w:t>4.4.3.2.2.2</w:t>
        </w:r>
        <w:r w:rsidR="00C86805">
          <w:rPr>
            <w:rFonts w:asciiTheme="minorHAnsi" w:eastAsiaTheme="minorEastAsia" w:hAnsiTheme="minorHAnsi" w:cstheme="minorBidi"/>
            <w:noProof/>
            <w:sz w:val="22"/>
            <w:szCs w:val="22"/>
          </w:rPr>
          <w:tab/>
        </w:r>
        <w:r w:rsidR="00C86805" w:rsidRPr="006B730D">
          <w:rPr>
            <w:rStyle w:val="Hyperlink"/>
            <w:noProof/>
          </w:rPr>
          <w:t>Map declaration using a complex type</w:t>
        </w:r>
        <w:r w:rsidR="00C86805">
          <w:rPr>
            <w:noProof/>
            <w:webHidden/>
          </w:rPr>
          <w:tab/>
        </w:r>
        <w:r w:rsidR="00C86805">
          <w:rPr>
            <w:noProof/>
            <w:webHidden/>
          </w:rPr>
          <w:fldChar w:fldCharType="begin"/>
        </w:r>
        <w:r w:rsidR="00C86805">
          <w:rPr>
            <w:noProof/>
            <w:webHidden/>
          </w:rPr>
          <w:instrText xml:space="preserve"> PAGEREF _Toc56506544 \h </w:instrText>
        </w:r>
        <w:r w:rsidR="00C86805">
          <w:rPr>
            <w:noProof/>
            <w:webHidden/>
          </w:rPr>
        </w:r>
        <w:r w:rsidR="00C86805">
          <w:rPr>
            <w:noProof/>
            <w:webHidden/>
          </w:rPr>
          <w:fldChar w:fldCharType="separate"/>
        </w:r>
        <w:r w:rsidR="00C86805">
          <w:rPr>
            <w:noProof/>
            <w:webHidden/>
          </w:rPr>
          <w:t>109</w:t>
        </w:r>
        <w:r w:rsidR="00C86805">
          <w:rPr>
            <w:noProof/>
            <w:webHidden/>
          </w:rPr>
          <w:fldChar w:fldCharType="end"/>
        </w:r>
      </w:hyperlink>
    </w:p>
    <w:p w14:paraId="2D2F954E" w14:textId="7CA13654" w:rsidR="00C86805" w:rsidRDefault="0005287F">
      <w:pPr>
        <w:pStyle w:val="TOC5"/>
        <w:tabs>
          <w:tab w:val="right" w:leader="dot" w:pos="9350"/>
        </w:tabs>
        <w:rPr>
          <w:rFonts w:asciiTheme="minorHAnsi" w:eastAsiaTheme="minorEastAsia" w:hAnsiTheme="minorHAnsi" w:cstheme="minorBidi"/>
          <w:noProof/>
          <w:sz w:val="22"/>
          <w:szCs w:val="22"/>
        </w:rPr>
      </w:pPr>
      <w:hyperlink w:anchor="_Toc56506545" w:history="1">
        <w:r w:rsidR="00C86805" w:rsidRPr="006B730D">
          <w:rPr>
            <w:rStyle w:val="Hyperlink"/>
            <w:noProof/>
          </w:rPr>
          <w:t>4.4.3.2.3 Definition Examples</w:t>
        </w:r>
        <w:r w:rsidR="00C86805">
          <w:rPr>
            <w:noProof/>
            <w:webHidden/>
          </w:rPr>
          <w:tab/>
        </w:r>
        <w:r w:rsidR="00C86805">
          <w:rPr>
            <w:noProof/>
            <w:webHidden/>
          </w:rPr>
          <w:fldChar w:fldCharType="begin"/>
        </w:r>
        <w:r w:rsidR="00C86805">
          <w:rPr>
            <w:noProof/>
            <w:webHidden/>
          </w:rPr>
          <w:instrText xml:space="preserve"> PAGEREF _Toc56506545 \h </w:instrText>
        </w:r>
        <w:r w:rsidR="00C86805">
          <w:rPr>
            <w:noProof/>
            <w:webHidden/>
          </w:rPr>
        </w:r>
        <w:r w:rsidR="00C86805">
          <w:rPr>
            <w:noProof/>
            <w:webHidden/>
          </w:rPr>
          <w:fldChar w:fldCharType="separate"/>
        </w:r>
        <w:r w:rsidR="00C86805">
          <w:rPr>
            <w:noProof/>
            <w:webHidden/>
          </w:rPr>
          <w:t>109</w:t>
        </w:r>
        <w:r w:rsidR="00C86805">
          <w:rPr>
            <w:noProof/>
            <w:webHidden/>
          </w:rPr>
          <w:fldChar w:fldCharType="end"/>
        </w:r>
      </w:hyperlink>
    </w:p>
    <w:p w14:paraId="157F8B7C" w14:textId="53667AA3" w:rsidR="00C86805" w:rsidRDefault="0005287F">
      <w:pPr>
        <w:pStyle w:val="TOC6"/>
        <w:tabs>
          <w:tab w:val="left" w:pos="2271"/>
          <w:tab w:val="right" w:leader="dot" w:pos="9350"/>
        </w:tabs>
        <w:rPr>
          <w:rFonts w:asciiTheme="minorHAnsi" w:eastAsiaTheme="minorEastAsia" w:hAnsiTheme="minorHAnsi" w:cstheme="minorBidi"/>
          <w:noProof/>
          <w:sz w:val="22"/>
          <w:szCs w:val="22"/>
        </w:rPr>
      </w:pPr>
      <w:hyperlink w:anchor="_Toc56506546" w:history="1">
        <w:r w:rsidR="00C86805" w:rsidRPr="006B730D">
          <w:rPr>
            <w:rStyle w:val="Hyperlink"/>
            <w:noProof/>
          </w:rPr>
          <w:t>4.4.3.2.3.1</w:t>
        </w:r>
        <w:r w:rsidR="00C86805">
          <w:rPr>
            <w:rFonts w:asciiTheme="minorHAnsi" w:eastAsiaTheme="minorEastAsia" w:hAnsiTheme="minorHAnsi" w:cstheme="minorBidi"/>
            <w:noProof/>
            <w:sz w:val="22"/>
            <w:szCs w:val="22"/>
          </w:rPr>
          <w:tab/>
        </w:r>
        <w:r w:rsidR="00C86805" w:rsidRPr="006B730D">
          <w:rPr>
            <w:rStyle w:val="Hyperlink"/>
            <w:noProof/>
          </w:rPr>
          <w:t>Single-line notation</w:t>
        </w:r>
        <w:r w:rsidR="00C86805">
          <w:rPr>
            <w:noProof/>
            <w:webHidden/>
          </w:rPr>
          <w:tab/>
        </w:r>
        <w:r w:rsidR="00C86805">
          <w:rPr>
            <w:noProof/>
            <w:webHidden/>
          </w:rPr>
          <w:fldChar w:fldCharType="begin"/>
        </w:r>
        <w:r w:rsidR="00C86805">
          <w:rPr>
            <w:noProof/>
            <w:webHidden/>
          </w:rPr>
          <w:instrText xml:space="preserve"> PAGEREF _Toc56506546 \h </w:instrText>
        </w:r>
        <w:r w:rsidR="00C86805">
          <w:rPr>
            <w:noProof/>
            <w:webHidden/>
          </w:rPr>
        </w:r>
        <w:r w:rsidR="00C86805">
          <w:rPr>
            <w:noProof/>
            <w:webHidden/>
          </w:rPr>
          <w:fldChar w:fldCharType="separate"/>
        </w:r>
        <w:r w:rsidR="00C86805">
          <w:rPr>
            <w:noProof/>
            <w:webHidden/>
          </w:rPr>
          <w:t>109</w:t>
        </w:r>
        <w:r w:rsidR="00C86805">
          <w:rPr>
            <w:noProof/>
            <w:webHidden/>
          </w:rPr>
          <w:fldChar w:fldCharType="end"/>
        </w:r>
      </w:hyperlink>
    </w:p>
    <w:p w14:paraId="5916C5B9" w14:textId="2DBC8467" w:rsidR="00C86805" w:rsidRDefault="0005287F">
      <w:pPr>
        <w:pStyle w:val="TOC6"/>
        <w:tabs>
          <w:tab w:val="left" w:pos="2271"/>
          <w:tab w:val="right" w:leader="dot" w:pos="9350"/>
        </w:tabs>
        <w:rPr>
          <w:rFonts w:asciiTheme="minorHAnsi" w:eastAsiaTheme="minorEastAsia" w:hAnsiTheme="minorHAnsi" w:cstheme="minorBidi"/>
          <w:noProof/>
          <w:sz w:val="22"/>
          <w:szCs w:val="22"/>
        </w:rPr>
      </w:pPr>
      <w:hyperlink w:anchor="_Toc56506547" w:history="1">
        <w:r w:rsidR="00C86805" w:rsidRPr="006B730D">
          <w:rPr>
            <w:rStyle w:val="Hyperlink"/>
            <w:noProof/>
          </w:rPr>
          <w:t>4.4.3.2.3.2</w:t>
        </w:r>
        <w:r w:rsidR="00C86805">
          <w:rPr>
            <w:rFonts w:asciiTheme="minorHAnsi" w:eastAsiaTheme="minorEastAsia" w:hAnsiTheme="minorHAnsi" w:cstheme="minorBidi"/>
            <w:noProof/>
            <w:sz w:val="22"/>
            <w:szCs w:val="22"/>
          </w:rPr>
          <w:tab/>
        </w:r>
        <w:r w:rsidR="00C86805" w:rsidRPr="006B730D">
          <w:rPr>
            <w:rStyle w:val="Hyperlink"/>
            <w:noProof/>
          </w:rPr>
          <w:t>Multi-line notation</w:t>
        </w:r>
        <w:r w:rsidR="00C86805">
          <w:rPr>
            <w:noProof/>
            <w:webHidden/>
          </w:rPr>
          <w:tab/>
        </w:r>
        <w:r w:rsidR="00C86805">
          <w:rPr>
            <w:noProof/>
            <w:webHidden/>
          </w:rPr>
          <w:fldChar w:fldCharType="begin"/>
        </w:r>
        <w:r w:rsidR="00C86805">
          <w:rPr>
            <w:noProof/>
            <w:webHidden/>
          </w:rPr>
          <w:instrText xml:space="preserve"> PAGEREF _Toc56506547 \h </w:instrText>
        </w:r>
        <w:r w:rsidR="00C86805">
          <w:rPr>
            <w:noProof/>
            <w:webHidden/>
          </w:rPr>
        </w:r>
        <w:r w:rsidR="00C86805">
          <w:rPr>
            <w:noProof/>
            <w:webHidden/>
          </w:rPr>
          <w:fldChar w:fldCharType="separate"/>
        </w:r>
        <w:r w:rsidR="00C86805">
          <w:rPr>
            <w:noProof/>
            <w:webHidden/>
          </w:rPr>
          <w:t>109</w:t>
        </w:r>
        <w:r w:rsidR="00C86805">
          <w:rPr>
            <w:noProof/>
            <w:webHidden/>
          </w:rPr>
          <w:fldChar w:fldCharType="end"/>
        </w:r>
      </w:hyperlink>
    </w:p>
    <w:p w14:paraId="59AC3474" w14:textId="05995193" w:rsidR="00C86805" w:rsidRDefault="0005287F">
      <w:pPr>
        <w:pStyle w:val="TOC3"/>
        <w:tabs>
          <w:tab w:val="right" w:leader="dot" w:pos="9350"/>
        </w:tabs>
        <w:rPr>
          <w:rFonts w:asciiTheme="minorHAnsi" w:eastAsiaTheme="minorEastAsia" w:hAnsiTheme="minorHAnsi" w:cstheme="minorBidi"/>
          <w:noProof/>
          <w:sz w:val="22"/>
          <w:szCs w:val="22"/>
        </w:rPr>
      </w:pPr>
      <w:hyperlink w:anchor="_Toc56506548" w:history="1">
        <w:r w:rsidR="00C86805" w:rsidRPr="006B730D">
          <w:rPr>
            <w:rStyle w:val="Hyperlink"/>
            <w:noProof/>
          </w:rPr>
          <w:t>4.4.4 Data Type</w:t>
        </w:r>
        <w:r w:rsidR="00C86805">
          <w:rPr>
            <w:noProof/>
            <w:webHidden/>
          </w:rPr>
          <w:tab/>
        </w:r>
        <w:r w:rsidR="00C86805">
          <w:rPr>
            <w:noProof/>
            <w:webHidden/>
          </w:rPr>
          <w:fldChar w:fldCharType="begin"/>
        </w:r>
        <w:r w:rsidR="00C86805">
          <w:rPr>
            <w:noProof/>
            <w:webHidden/>
          </w:rPr>
          <w:instrText xml:space="preserve"> PAGEREF _Toc56506548 \h </w:instrText>
        </w:r>
        <w:r w:rsidR="00C86805">
          <w:rPr>
            <w:noProof/>
            <w:webHidden/>
          </w:rPr>
        </w:r>
        <w:r w:rsidR="00C86805">
          <w:rPr>
            <w:noProof/>
            <w:webHidden/>
          </w:rPr>
          <w:fldChar w:fldCharType="separate"/>
        </w:r>
        <w:r w:rsidR="00C86805">
          <w:rPr>
            <w:noProof/>
            <w:webHidden/>
          </w:rPr>
          <w:t>109</w:t>
        </w:r>
        <w:r w:rsidR="00C86805">
          <w:rPr>
            <w:noProof/>
            <w:webHidden/>
          </w:rPr>
          <w:fldChar w:fldCharType="end"/>
        </w:r>
      </w:hyperlink>
    </w:p>
    <w:p w14:paraId="3E6535B6" w14:textId="42D4A586" w:rsidR="00C86805" w:rsidRDefault="0005287F">
      <w:pPr>
        <w:pStyle w:val="TOC4"/>
        <w:tabs>
          <w:tab w:val="right" w:leader="dot" w:pos="9350"/>
        </w:tabs>
        <w:rPr>
          <w:rFonts w:asciiTheme="minorHAnsi" w:eastAsiaTheme="minorEastAsia" w:hAnsiTheme="minorHAnsi" w:cstheme="minorBidi"/>
          <w:noProof/>
          <w:sz w:val="22"/>
          <w:szCs w:val="22"/>
        </w:rPr>
      </w:pPr>
      <w:hyperlink w:anchor="_Toc56506549" w:history="1">
        <w:r w:rsidR="00C86805" w:rsidRPr="006B730D">
          <w:rPr>
            <w:rStyle w:val="Hyperlink"/>
            <w:noProof/>
          </w:rPr>
          <w:t>4.4.4.1 Keynames</w:t>
        </w:r>
        <w:r w:rsidR="00C86805">
          <w:rPr>
            <w:noProof/>
            <w:webHidden/>
          </w:rPr>
          <w:tab/>
        </w:r>
        <w:r w:rsidR="00C86805">
          <w:rPr>
            <w:noProof/>
            <w:webHidden/>
          </w:rPr>
          <w:fldChar w:fldCharType="begin"/>
        </w:r>
        <w:r w:rsidR="00C86805">
          <w:rPr>
            <w:noProof/>
            <w:webHidden/>
          </w:rPr>
          <w:instrText xml:space="preserve"> PAGEREF _Toc56506549 \h </w:instrText>
        </w:r>
        <w:r w:rsidR="00C86805">
          <w:rPr>
            <w:noProof/>
            <w:webHidden/>
          </w:rPr>
        </w:r>
        <w:r w:rsidR="00C86805">
          <w:rPr>
            <w:noProof/>
            <w:webHidden/>
          </w:rPr>
          <w:fldChar w:fldCharType="separate"/>
        </w:r>
        <w:r w:rsidR="00C86805">
          <w:rPr>
            <w:noProof/>
            <w:webHidden/>
          </w:rPr>
          <w:t>109</w:t>
        </w:r>
        <w:r w:rsidR="00C86805">
          <w:rPr>
            <w:noProof/>
            <w:webHidden/>
          </w:rPr>
          <w:fldChar w:fldCharType="end"/>
        </w:r>
      </w:hyperlink>
    </w:p>
    <w:p w14:paraId="4BCA4C5A" w14:textId="0357DB92" w:rsidR="00C86805" w:rsidRDefault="0005287F">
      <w:pPr>
        <w:pStyle w:val="TOC4"/>
        <w:tabs>
          <w:tab w:val="right" w:leader="dot" w:pos="9350"/>
        </w:tabs>
        <w:rPr>
          <w:rFonts w:asciiTheme="minorHAnsi" w:eastAsiaTheme="minorEastAsia" w:hAnsiTheme="minorHAnsi" w:cstheme="minorBidi"/>
          <w:noProof/>
          <w:sz w:val="22"/>
          <w:szCs w:val="22"/>
        </w:rPr>
      </w:pPr>
      <w:hyperlink w:anchor="_Toc56506550" w:history="1">
        <w:r w:rsidR="00C86805" w:rsidRPr="006B730D">
          <w:rPr>
            <w:rStyle w:val="Hyperlink"/>
            <w:noProof/>
          </w:rPr>
          <w:t>4.4.4.2 Grammar</w:t>
        </w:r>
        <w:r w:rsidR="00C86805">
          <w:rPr>
            <w:noProof/>
            <w:webHidden/>
          </w:rPr>
          <w:tab/>
        </w:r>
        <w:r w:rsidR="00C86805">
          <w:rPr>
            <w:noProof/>
            <w:webHidden/>
          </w:rPr>
          <w:fldChar w:fldCharType="begin"/>
        </w:r>
        <w:r w:rsidR="00C86805">
          <w:rPr>
            <w:noProof/>
            <w:webHidden/>
          </w:rPr>
          <w:instrText xml:space="preserve"> PAGEREF _Toc56506550 \h </w:instrText>
        </w:r>
        <w:r w:rsidR="00C86805">
          <w:rPr>
            <w:noProof/>
            <w:webHidden/>
          </w:rPr>
        </w:r>
        <w:r w:rsidR="00C86805">
          <w:rPr>
            <w:noProof/>
            <w:webHidden/>
          </w:rPr>
          <w:fldChar w:fldCharType="separate"/>
        </w:r>
        <w:r w:rsidR="00C86805">
          <w:rPr>
            <w:noProof/>
            <w:webHidden/>
          </w:rPr>
          <w:t>110</w:t>
        </w:r>
        <w:r w:rsidR="00C86805">
          <w:rPr>
            <w:noProof/>
            <w:webHidden/>
          </w:rPr>
          <w:fldChar w:fldCharType="end"/>
        </w:r>
      </w:hyperlink>
    </w:p>
    <w:p w14:paraId="2ADFEC3E" w14:textId="728C2C25" w:rsidR="00C86805" w:rsidRDefault="0005287F">
      <w:pPr>
        <w:pStyle w:val="TOC4"/>
        <w:tabs>
          <w:tab w:val="right" w:leader="dot" w:pos="9350"/>
        </w:tabs>
        <w:rPr>
          <w:rFonts w:asciiTheme="minorHAnsi" w:eastAsiaTheme="minorEastAsia" w:hAnsiTheme="minorHAnsi" w:cstheme="minorBidi"/>
          <w:noProof/>
          <w:sz w:val="22"/>
          <w:szCs w:val="22"/>
        </w:rPr>
      </w:pPr>
      <w:hyperlink w:anchor="_Toc56506551" w:history="1">
        <w:r w:rsidR="00C86805" w:rsidRPr="006B730D">
          <w:rPr>
            <w:rStyle w:val="Hyperlink"/>
            <w:noProof/>
          </w:rPr>
          <w:t>4.4.4.3 Derivation rules</w:t>
        </w:r>
        <w:r w:rsidR="00C86805">
          <w:rPr>
            <w:noProof/>
            <w:webHidden/>
          </w:rPr>
          <w:tab/>
        </w:r>
        <w:r w:rsidR="00C86805">
          <w:rPr>
            <w:noProof/>
            <w:webHidden/>
          </w:rPr>
          <w:fldChar w:fldCharType="begin"/>
        </w:r>
        <w:r w:rsidR="00C86805">
          <w:rPr>
            <w:noProof/>
            <w:webHidden/>
          </w:rPr>
          <w:instrText xml:space="preserve"> PAGEREF _Toc56506551 \h </w:instrText>
        </w:r>
        <w:r w:rsidR="00C86805">
          <w:rPr>
            <w:noProof/>
            <w:webHidden/>
          </w:rPr>
        </w:r>
        <w:r w:rsidR="00C86805">
          <w:rPr>
            <w:noProof/>
            <w:webHidden/>
          </w:rPr>
          <w:fldChar w:fldCharType="separate"/>
        </w:r>
        <w:r w:rsidR="00C86805">
          <w:rPr>
            <w:noProof/>
            <w:webHidden/>
          </w:rPr>
          <w:t>111</w:t>
        </w:r>
        <w:r w:rsidR="00C86805">
          <w:rPr>
            <w:noProof/>
            <w:webHidden/>
          </w:rPr>
          <w:fldChar w:fldCharType="end"/>
        </w:r>
      </w:hyperlink>
    </w:p>
    <w:p w14:paraId="6B76CE4D" w14:textId="6738141E" w:rsidR="00C86805" w:rsidRDefault="0005287F">
      <w:pPr>
        <w:pStyle w:val="TOC4"/>
        <w:tabs>
          <w:tab w:val="right" w:leader="dot" w:pos="9350"/>
        </w:tabs>
        <w:rPr>
          <w:rFonts w:asciiTheme="minorHAnsi" w:eastAsiaTheme="minorEastAsia" w:hAnsiTheme="minorHAnsi" w:cstheme="minorBidi"/>
          <w:noProof/>
          <w:sz w:val="22"/>
          <w:szCs w:val="22"/>
        </w:rPr>
      </w:pPr>
      <w:hyperlink w:anchor="_Toc56506552" w:history="1">
        <w:r w:rsidR="00C86805" w:rsidRPr="006B730D">
          <w:rPr>
            <w:rStyle w:val="Hyperlink"/>
            <w:noProof/>
          </w:rPr>
          <w:t>4.4.4.4 Additional Requirements</w:t>
        </w:r>
        <w:r w:rsidR="00C86805">
          <w:rPr>
            <w:noProof/>
            <w:webHidden/>
          </w:rPr>
          <w:tab/>
        </w:r>
        <w:r w:rsidR="00C86805">
          <w:rPr>
            <w:noProof/>
            <w:webHidden/>
          </w:rPr>
          <w:fldChar w:fldCharType="begin"/>
        </w:r>
        <w:r w:rsidR="00C86805">
          <w:rPr>
            <w:noProof/>
            <w:webHidden/>
          </w:rPr>
          <w:instrText xml:space="preserve"> PAGEREF _Toc56506552 \h </w:instrText>
        </w:r>
        <w:r w:rsidR="00C86805">
          <w:rPr>
            <w:noProof/>
            <w:webHidden/>
          </w:rPr>
        </w:r>
        <w:r w:rsidR="00C86805">
          <w:rPr>
            <w:noProof/>
            <w:webHidden/>
          </w:rPr>
          <w:fldChar w:fldCharType="separate"/>
        </w:r>
        <w:r w:rsidR="00C86805">
          <w:rPr>
            <w:noProof/>
            <w:webHidden/>
          </w:rPr>
          <w:t>111</w:t>
        </w:r>
        <w:r w:rsidR="00C86805">
          <w:rPr>
            <w:noProof/>
            <w:webHidden/>
          </w:rPr>
          <w:fldChar w:fldCharType="end"/>
        </w:r>
      </w:hyperlink>
    </w:p>
    <w:p w14:paraId="47D560A0" w14:textId="393EB234" w:rsidR="00C86805" w:rsidRDefault="0005287F">
      <w:pPr>
        <w:pStyle w:val="TOC4"/>
        <w:tabs>
          <w:tab w:val="right" w:leader="dot" w:pos="9350"/>
        </w:tabs>
        <w:rPr>
          <w:rFonts w:asciiTheme="minorHAnsi" w:eastAsiaTheme="minorEastAsia" w:hAnsiTheme="minorHAnsi" w:cstheme="minorBidi"/>
          <w:noProof/>
          <w:sz w:val="22"/>
          <w:szCs w:val="22"/>
        </w:rPr>
      </w:pPr>
      <w:hyperlink w:anchor="_Toc56506553" w:history="1">
        <w:r w:rsidR="00C86805" w:rsidRPr="006B730D">
          <w:rPr>
            <w:rStyle w:val="Hyperlink"/>
            <w:noProof/>
          </w:rPr>
          <w:t>4.4.4.5 Examples</w:t>
        </w:r>
        <w:r w:rsidR="00C86805">
          <w:rPr>
            <w:noProof/>
            <w:webHidden/>
          </w:rPr>
          <w:tab/>
        </w:r>
        <w:r w:rsidR="00C86805">
          <w:rPr>
            <w:noProof/>
            <w:webHidden/>
          </w:rPr>
          <w:fldChar w:fldCharType="begin"/>
        </w:r>
        <w:r w:rsidR="00C86805">
          <w:rPr>
            <w:noProof/>
            <w:webHidden/>
          </w:rPr>
          <w:instrText xml:space="preserve"> PAGEREF _Toc56506553 \h </w:instrText>
        </w:r>
        <w:r w:rsidR="00C86805">
          <w:rPr>
            <w:noProof/>
            <w:webHidden/>
          </w:rPr>
        </w:r>
        <w:r w:rsidR="00C86805">
          <w:rPr>
            <w:noProof/>
            <w:webHidden/>
          </w:rPr>
          <w:fldChar w:fldCharType="separate"/>
        </w:r>
        <w:r w:rsidR="00C86805">
          <w:rPr>
            <w:noProof/>
            <w:webHidden/>
          </w:rPr>
          <w:t>111</w:t>
        </w:r>
        <w:r w:rsidR="00C86805">
          <w:rPr>
            <w:noProof/>
            <w:webHidden/>
          </w:rPr>
          <w:fldChar w:fldCharType="end"/>
        </w:r>
      </w:hyperlink>
    </w:p>
    <w:p w14:paraId="5FE8AF51" w14:textId="7C27E70C" w:rsidR="00C86805" w:rsidRDefault="0005287F">
      <w:pPr>
        <w:pStyle w:val="TOC5"/>
        <w:tabs>
          <w:tab w:val="right" w:leader="dot" w:pos="9350"/>
        </w:tabs>
        <w:rPr>
          <w:rFonts w:asciiTheme="minorHAnsi" w:eastAsiaTheme="minorEastAsia" w:hAnsiTheme="minorHAnsi" w:cstheme="minorBidi"/>
          <w:noProof/>
          <w:sz w:val="22"/>
          <w:szCs w:val="22"/>
        </w:rPr>
      </w:pPr>
      <w:hyperlink w:anchor="_Toc56506554" w:history="1">
        <w:r w:rsidR="00C86805" w:rsidRPr="006B730D">
          <w:rPr>
            <w:rStyle w:val="Hyperlink"/>
            <w:noProof/>
          </w:rPr>
          <w:t>4.4.4.5.1 Defining a complex datatype</w:t>
        </w:r>
        <w:r w:rsidR="00C86805">
          <w:rPr>
            <w:noProof/>
            <w:webHidden/>
          </w:rPr>
          <w:tab/>
        </w:r>
        <w:r w:rsidR="00C86805">
          <w:rPr>
            <w:noProof/>
            <w:webHidden/>
          </w:rPr>
          <w:fldChar w:fldCharType="begin"/>
        </w:r>
        <w:r w:rsidR="00C86805">
          <w:rPr>
            <w:noProof/>
            <w:webHidden/>
          </w:rPr>
          <w:instrText xml:space="preserve"> PAGEREF _Toc56506554 \h </w:instrText>
        </w:r>
        <w:r w:rsidR="00C86805">
          <w:rPr>
            <w:noProof/>
            <w:webHidden/>
          </w:rPr>
        </w:r>
        <w:r w:rsidR="00C86805">
          <w:rPr>
            <w:noProof/>
            <w:webHidden/>
          </w:rPr>
          <w:fldChar w:fldCharType="separate"/>
        </w:r>
        <w:r w:rsidR="00C86805">
          <w:rPr>
            <w:noProof/>
            <w:webHidden/>
          </w:rPr>
          <w:t>111</w:t>
        </w:r>
        <w:r w:rsidR="00C86805">
          <w:rPr>
            <w:noProof/>
            <w:webHidden/>
          </w:rPr>
          <w:fldChar w:fldCharType="end"/>
        </w:r>
      </w:hyperlink>
    </w:p>
    <w:p w14:paraId="7C9AA46B" w14:textId="4E9A0A3F" w:rsidR="00C86805" w:rsidRDefault="0005287F">
      <w:pPr>
        <w:pStyle w:val="TOC5"/>
        <w:tabs>
          <w:tab w:val="right" w:leader="dot" w:pos="9350"/>
        </w:tabs>
        <w:rPr>
          <w:rFonts w:asciiTheme="minorHAnsi" w:eastAsiaTheme="minorEastAsia" w:hAnsiTheme="minorHAnsi" w:cstheme="minorBidi"/>
          <w:noProof/>
          <w:sz w:val="22"/>
          <w:szCs w:val="22"/>
        </w:rPr>
      </w:pPr>
      <w:hyperlink w:anchor="_Toc56506555" w:history="1">
        <w:r w:rsidR="00C86805" w:rsidRPr="006B730D">
          <w:rPr>
            <w:rStyle w:val="Hyperlink"/>
            <w:noProof/>
          </w:rPr>
          <w:t>4.4.4.5.2 Defining a datatype derived from an existing datatype</w:t>
        </w:r>
        <w:r w:rsidR="00C86805">
          <w:rPr>
            <w:noProof/>
            <w:webHidden/>
          </w:rPr>
          <w:tab/>
        </w:r>
        <w:r w:rsidR="00C86805">
          <w:rPr>
            <w:noProof/>
            <w:webHidden/>
          </w:rPr>
          <w:fldChar w:fldCharType="begin"/>
        </w:r>
        <w:r w:rsidR="00C86805">
          <w:rPr>
            <w:noProof/>
            <w:webHidden/>
          </w:rPr>
          <w:instrText xml:space="preserve"> PAGEREF _Toc56506555 \h </w:instrText>
        </w:r>
        <w:r w:rsidR="00C86805">
          <w:rPr>
            <w:noProof/>
            <w:webHidden/>
          </w:rPr>
        </w:r>
        <w:r w:rsidR="00C86805">
          <w:rPr>
            <w:noProof/>
            <w:webHidden/>
          </w:rPr>
          <w:fldChar w:fldCharType="separate"/>
        </w:r>
        <w:r w:rsidR="00C86805">
          <w:rPr>
            <w:noProof/>
            <w:webHidden/>
          </w:rPr>
          <w:t>111</w:t>
        </w:r>
        <w:r w:rsidR="00C86805">
          <w:rPr>
            <w:noProof/>
            <w:webHidden/>
          </w:rPr>
          <w:fldChar w:fldCharType="end"/>
        </w:r>
      </w:hyperlink>
    </w:p>
    <w:p w14:paraId="53A28F96" w14:textId="6279D71E" w:rsidR="00C86805" w:rsidRDefault="0005287F">
      <w:pPr>
        <w:pStyle w:val="TOC3"/>
        <w:tabs>
          <w:tab w:val="right" w:leader="dot" w:pos="9350"/>
        </w:tabs>
        <w:rPr>
          <w:rFonts w:asciiTheme="minorHAnsi" w:eastAsiaTheme="minorEastAsia" w:hAnsiTheme="minorHAnsi" w:cstheme="minorBidi"/>
          <w:noProof/>
          <w:sz w:val="22"/>
          <w:szCs w:val="22"/>
        </w:rPr>
      </w:pPr>
      <w:hyperlink w:anchor="_Toc56506556" w:history="1">
        <w:r w:rsidR="00C86805" w:rsidRPr="006B730D">
          <w:rPr>
            <w:rStyle w:val="Hyperlink"/>
            <w:noProof/>
          </w:rPr>
          <w:t>4.4.5 Schema definition</w:t>
        </w:r>
        <w:r w:rsidR="00C86805">
          <w:rPr>
            <w:noProof/>
            <w:webHidden/>
          </w:rPr>
          <w:tab/>
        </w:r>
        <w:r w:rsidR="00C86805">
          <w:rPr>
            <w:noProof/>
            <w:webHidden/>
          </w:rPr>
          <w:fldChar w:fldCharType="begin"/>
        </w:r>
        <w:r w:rsidR="00C86805">
          <w:rPr>
            <w:noProof/>
            <w:webHidden/>
          </w:rPr>
          <w:instrText xml:space="preserve"> PAGEREF _Toc56506556 \h </w:instrText>
        </w:r>
        <w:r w:rsidR="00C86805">
          <w:rPr>
            <w:noProof/>
            <w:webHidden/>
          </w:rPr>
        </w:r>
        <w:r w:rsidR="00C86805">
          <w:rPr>
            <w:noProof/>
            <w:webHidden/>
          </w:rPr>
          <w:fldChar w:fldCharType="separate"/>
        </w:r>
        <w:r w:rsidR="00C86805">
          <w:rPr>
            <w:noProof/>
            <w:webHidden/>
          </w:rPr>
          <w:t>111</w:t>
        </w:r>
        <w:r w:rsidR="00C86805">
          <w:rPr>
            <w:noProof/>
            <w:webHidden/>
          </w:rPr>
          <w:fldChar w:fldCharType="end"/>
        </w:r>
      </w:hyperlink>
    </w:p>
    <w:p w14:paraId="1E6B4AEE" w14:textId="59A99696" w:rsidR="00C86805" w:rsidRDefault="0005287F">
      <w:pPr>
        <w:pStyle w:val="TOC4"/>
        <w:tabs>
          <w:tab w:val="right" w:leader="dot" w:pos="9350"/>
        </w:tabs>
        <w:rPr>
          <w:rFonts w:asciiTheme="minorHAnsi" w:eastAsiaTheme="minorEastAsia" w:hAnsiTheme="minorHAnsi" w:cstheme="minorBidi"/>
          <w:noProof/>
          <w:sz w:val="22"/>
          <w:szCs w:val="22"/>
        </w:rPr>
      </w:pPr>
      <w:hyperlink w:anchor="_Toc56506557" w:history="1">
        <w:r w:rsidR="00C86805" w:rsidRPr="006B730D">
          <w:rPr>
            <w:rStyle w:val="Hyperlink"/>
            <w:noProof/>
          </w:rPr>
          <w:t>4.4.5.1 Keynames</w:t>
        </w:r>
        <w:r w:rsidR="00C86805">
          <w:rPr>
            <w:noProof/>
            <w:webHidden/>
          </w:rPr>
          <w:tab/>
        </w:r>
        <w:r w:rsidR="00C86805">
          <w:rPr>
            <w:noProof/>
            <w:webHidden/>
          </w:rPr>
          <w:fldChar w:fldCharType="begin"/>
        </w:r>
        <w:r w:rsidR="00C86805">
          <w:rPr>
            <w:noProof/>
            <w:webHidden/>
          </w:rPr>
          <w:instrText xml:space="preserve"> PAGEREF _Toc56506557 \h </w:instrText>
        </w:r>
        <w:r w:rsidR="00C86805">
          <w:rPr>
            <w:noProof/>
            <w:webHidden/>
          </w:rPr>
        </w:r>
        <w:r w:rsidR="00C86805">
          <w:rPr>
            <w:noProof/>
            <w:webHidden/>
          </w:rPr>
          <w:fldChar w:fldCharType="separate"/>
        </w:r>
        <w:r w:rsidR="00C86805">
          <w:rPr>
            <w:noProof/>
            <w:webHidden/>
          </w:rPr>
          <w:t>112</w:t>
        </w:r>
        <w:r w:rsidR="00C86805">
          <w:rPr>
            <w:noProof/>
            <w:webHidden/>
          </w:rPr>
          <w:fldChar w:fldCharType="end"/>
        </w:r>
      </w:hyperlink>
    </w:p>
    <w:p w14:paraId="15265359" w14:textId="69CCF918" w:rsidR="00C86805" w:rsidRDefault="0005287F">
      <w:pPr>
        <w:pStyle w:val="TOC4"/>
        <w:tabs>
          <w:tab w:val="right" w:leader="dot" w:pos="9350"/>
        </w:tabs>
        <w:rPr>
          <w:rFonts w:asciiTheme="minorHAnsi" w:eastAsiaTheme="minorEastAsia" w:hAnsiTheme="minorHAnsi" w:cstheme="minorBidi"/>
          <w:noProof/>
          <w:sz w:val="22"/>
          <w:szCs w:val="22"/>
        </w:rPr>
      </w:pPr>
      <w:hyperlink w:anchor="_Toc56506558" w:history="1">
        <w:r w:rsidR="00C86805" w:rsidRPr="006B730D">
          <w:rPr>
            <w:rStyle w:val="Hyperlink"/>
            <w:noProof/>
          </w:rPr>
          <w:t>4.4.5.2 Grammar</w:t>
        </w:r>
        <w:r w:rsidR="00C86805">
          <w:rPr>
            <w:noProof/>
            <w:webHidden/>
          </w:rPr>
          <w:tab/>
        </w:r>
        <w:r w:rsidR="00C86805">
          <w:rPr>
            <w:noProof/>
            <w:webHidden/>
          </w:rPr>
          <w:fldChar w:fldCharType="begin"/>
        </w:r>
        <w:r w:rsidR="00C86805">
          <w:rPr>
            <w:noProof/>
            <w:webHidden/>
          </w:rPr>
          <w:instrText xml:space="preserve"> PAGEREF _Toc56506558 \h </w:instrText>
        </w:r>
        <w:r w:rsidR="00C86805">
          <w:rPr>
            <w:noProof/>
            <w:webHidden/>
          </w:rPr>
        </w:r>
        <w:r w:rsidR="00C86805">
          <w:rPr>
            <w:noProof/>
            <w:webHidden/>
          </w:rPr>
          <w:fldChar w:fldCharType="separate"/>
        </w:r>
        <w:r w:rsidR="00C86805">
          <w:rPr>
            <w:noProof/>
            <w:webHidden/>
          </w:rPr>
          <w:t>112</w:t>
        </w:r>
        <w:r w:rsidR="00C86805">
          <w:rPr>
            <w:noProof/>
            <w:webHidden/>
          </w:rPr>
          <w:fldChar w:fldCharType="end"/>
        </w:r>
      </w:hyperlink>
    </w:p>
    <w:p w14:paraId="7A582A5C" w14:textId="7D60AB8C" w:rsidR="00C86805" w:rsidRDefault="0005287F">
      <w:pPr>
        <w:pStyle w:val="TOC4"/>
        <w:tabs>
          <w:tab w:val="right" w:leader="dot" w:pos="9350"/>
        </w:tabs>
        <w:rPr>
          <w:rFonts w:asciiTheme="minorHAnsi" w:eastAsiaTheme="minorEastAsia" w:hAnsiTheme="minorHAnsi" w:cstheme="minorBidi"/>
          <w:noProof/>
          <w:sz w:val="22"/>
          <w:szCs w:val="22"/>
        </w:rPr>
      </w:pPr>
      <w:hyperlink w:anchor="_Toc56506559" w:history="1">
        <w:r w:rsidR="00C86805" w:rsidRPr="006B730D">
          <w:rPr>
            <w:rStyle w:val="Hyperlink"/>
            <w:noProof/>
          </w:rPr>
          <w:t>4.4.5.3 Refinement rules</w:t>
        </w:r>
        <w:r w:rsidR="00C86805">
          <w:rPr>
            <w:noProof/>
            <w:webHidden/>
          </w:rPr>
          <w:tab/>
        </w:r>
        <w:r w:rsidR="00C86805">
          <w:rPr>
            <w:noProof/>
            <w:webHidden/>
          </w:rPr>
          <w:fldChar w:fldCharType="begin"/>
        </w:r>
        <w:r w:rsidR="00C86805">
          <w:rPr>
            <w:noProof/>
            <w:webHidden/>
          </w:rPr>
          <w:instrText xml:space="preserve"> PAGEREF _Toc56506559 \h </w:instrText>
        </w:r>
        <w:r w:rsidR="00C86805">
          <w:rPr>
            <w:noProof/>
            <w:webHidden/>
          </w:rPr>
        </w:r>
        <w:r w:rsidR="00C86805">
          <w:rPr>
            <w:noProof/>
            <w:webHidden/>
          </w:rPr>
          <w:fldChar w:fldCharType="separate"/>
        </w:r>
        <w:r w:rsidR="00C86805">
          <w:rPr>
            <w:noProof/>
            <w:webHidden/>
          </w:rPr>
          <w:t>113</w:t>
        </w:r>
        <w:r w:rsidR="00C86805">
          <w:rPr>
            <w:noProof/>
            <w:webHidden/>
          </w:rPr>
          <w:fldChar w:fldCharType="end"/>
        </w:r>
      </w:hyperlink>
    </w:p>
    <w:p w14:paraId="235E11FF" w14:textId="7A79EE63" w:rsidR="00C86805" w:rsidRDefault="0005287F">
      <w:pPr>
        <w:pStyle w:val="TOC3"/>
        <w:tabs>
          <w:tab w:val="right" w:leader="dot" w:pos="9350"/>
        </w:tabs>
        <w:rPr>
          <w:rFonts w:asciiTheme="minorHAnsi" w:eastAsiaTheme="minorEastAsia" w:hAnsiTheme="minorHAnsi" w:cstheme="minorBidi"/>
          <w:noProof/>
          <w:sz w:val="22"/>
          <w:szCs w:val="22"/>
        </w:rPr>
      </w:pPr>
      <w:hyperlink w:anchor="_Toc56506560" w:history="1">
        <w:r w:rsidR="00C86805" w:rsidRPr="006B730D">
          <w:rPr>
            <w:rStyle w:val="Hyperlink"/>
            <w:noProof/>
          </w:rPr>
          <w:t>4.4.6 Constraint clause definition</w:t>
        </w:r>
        <w:r w:rsidR="00C86805">
          <w:rPr>
            <w:noProof/>
            <w:webHidden/>
          </w:rPr>
          <w:tab/>
        </w:r>
        <w:r w:rsidR="00C86805">
          <w:rPr>
            <w:noProof/>
            <w:webHidden/>
          </w:rPr>
          <w:fldChar w:fldCharType="begin"/>
        </w:r>
        <w:r w:rsidR="00C86805">
          <w:rPr>
            <w:noProof/>
            <w:webHidden/>
          </w:rPr>
          <w:instrText xml:space="preserve"> PAGEREF _Toc56506560 \h </w:instrText>
        </w:r>
        <w:r w:rsidR="00C86805">
          <w:rPr>
            <w:noProof/>
            <w:webHidden/>
          </w:rPr>
        </w:r>
        <w:r w:rsidR="00C86805">
          <w:rPr>
            <w:noProof/>
            <w:webHidden/>
          </w:rPr>
          <w:fldChar w:fldCharType="separate"/>
        </w:r>
        <w:r w:rsidR="00C86805">
          <w:rPr>
            <w:noProof/>
            <w:webHidden/>
          </w:rPr>
          <w:t>113</w:t>
        </w:r>
        <w:r w:rsidR="00C86805">
          <w:rPr>
            <w:noProof/>
            <w:webHidden/>
          </w:rPr>
          <w:fldChar w:fldCharType="end"/>
        </w:r>
      </w:hyperlink>
    </w:p>
    <w:p w14:paraId="6AE51FCD" w14:textId="0BD2CEDF" w:rsidR="00C86805" w:rsidRDefault="0005287F">
      <w:pPr>
        <w:pStyle w:val="TOC4"/>
        <w:tabs>
          <w:tab w:val="right" w:leader="dot" w:pos="9350"/>
        </w:tabs>
        <w:rPr>
          <w:rFonts w:asciiTheme="minorHAnsi" w:eastAsiaTheme="minorEastAsia" w:hAnsiTheme="minorHAnsi" w:cstheme="minorBidi"/>
          <w:noProof/>
          <w:sz w:val="22"/>
          <w:szCs w:val="22"/>
        </w:rPr>
      </w:pPr>
      <w:hyperlink w:anchor="_Toc56506561" w:history="1">
        <w:r w:rsidR="00C86805" w:rsidRPr="006B730D">
          <w:rPr>
            <w:rStyle w:val="Hyperlink"/>
            <w:noProof/>
          </w:rPr>
          <w:t>4.4.6.1 Operator keynames</w:t>
        </w:r>
        <w:r w:rsidR="00C86805">
          <w:rPr>
            <w:noProof/>
            <w:webHidden/>
          </w:rPr>
          <w:tab/>
        </w:r>
        <w:r w:rsidR="00C86805">
          <w:rPr>
            <w:noProof/>
            <w:webHidden/>
          </w:rPr>
          <w:fldChar w:fldCharType="begin"/>
        </w:r>
        <w:r w:rsidR="00C86805">
          <w:rPr>
            <w:noProof/>
            <w:webHidden/>
          </w:rPr>
          <w:instrText xml:space="preserve"> PAGEREF _Toc56506561 \h </w:instrText>
        </w:r>
        <w:r w:rsidR="00C86805">
          <w:rPr>
            <w:noProof/>
            <w:webHidden/>
          </w:rPr>
        </w:r>
        <w:r w:rsidR="00C86805">
          <w:rPr>
            <w:noProof/>
            <w:webHidden/>
          </w:rPr>
          <w:fldChar w:fldCharType="separate"/>
        </w:r>
        <w:r w:rsidR="00C86805">
          <w:rPr>
            <w:noProof/>
            <w:webHidden/>
          </w:rPr>
          <w:t>113</w:t>
        </w:r>
        <w:r w:rsidR="00C86805">
          <w:rPr>
            <w:noProof/>
            <w:webHidden/>
          </w:rPr>
          <w:fldChar w:fldCharType="end"/>
        </w:r>
      </w:hyperlink>
    </w:p>
    <w:p w14:paraId="7301F634" w14:textId="4100E34A" w:rsidR="00C86805" w:rsidRDefault="0005287F">
      <w:pPr>
        <w:pStyle w:val="TOC5"/>
        <w:tabs>
          <w:tab w:val="right" w:leader="dot" w:pos="9350"/>
        </w:tabs>
        <w:rPr>
          <w:rFonts w:asciiTheme="minorHAnsi" w:eastAsiaTheme="minorEastAsia" w:hAnsiTheme="minorHAnsi" w:cstheme="minorBidi"/>
          <w:noProof/>
          <w:sz w:val="22"/>
          <w:szCs w:val="22"/>
        </w:rPr>
      </w:pPr>
      <w:hyperlink w:anchor="_Toc56506562" w:history="1">
        <w:r w:rsidR="00C86805" w:rsidRPr="006B730D">
          <w:rPr>
            <w:rStyle w:val="Hyperlink"/>
            <w:noProof/>
          </w:rPr>
          <w:t>4.4.6.1.1 Comparable value types</w:t>
        </w:r>
        <w:r w:rsidR="00C86805">
          <w:rPr>
            <w:noProof/>
            <w:webHidden/>
          </w:rPr>
          <w:tab/>
        </w:r>
        <w:r w:rsidR="00C86805">
          <w:rPr>
            <w:noProof/>
            <w:webHidden/>
          </w:rPr>
          <w:fldChar w:fldCharType="begin"/>
        </w:r>
        <w:r w:rsidR="00C86805">
          <w:rPr>
            <w:noProof/>
            <w:webHidden/>
          </w:rPr>
          <w:instrText xml:space="preserve"> PAGEREF _Toc56506562 \h </w:instrText>
        </w:r>
        <w:r w:rsidR="00C86805">
          <w:rPr>
            <w:noProof/>
            <w:webHidden/>
          </w:rPr>
        </w:r>
        <w:r w:rsidR="00C86805">
          <w:rPr>
            <w:noProof/>
            <w:webHidden/>
          </w:rPr>
          <w:fldChar w:fldCharType="separate"/>
        </w:r>
        <w:r w:rsidR="00C86805">
          <w:rPr>
            <w:noProof/>
            <w:webHidden/>
          </w:rPr>
          <w:t>114</w:t>
        </w:r>
        <w:r w:rsidR="00C86805">
          <w:rPr>
            <w:noProof/>
            <w:webHidden/>
          </w:rPr>
          <w:fldChar w:fldCharType="end"/>
        </w:r>
      </w:hyperlink>
    </w:p>
    <w:p w14:paraId="2D4F171D" w14:textId="632FD033" w:rsidR="00C86805" w:rsidRDefault="0005287F">
      <w:pPr>
        <w:pStyle w:val="TOC4"/>
        <w:tabs>
          <w:tab w:val="right" w:leader="dot" w:pos="9350"/>
        </w:tabs>
        <w:rPr>
          <w:rFonts w:asciiTheme="minorHAnsi" w:eastAsiaTheme="minorEastAsia" w:hAnsiTheme="minorHAnsi" w:cstheme="minorBidi"/>
          <w:noProof/>
          <w:sz w:val="22"/>
          <w:szCs w:val="22"/>
        </w:rPr>
      </w:pPr>
      <w:hyperlink w:anchor="_Toc56506563" w:history="1">
        <w:r w:rsidR="00C86805" w:rsidRPr="006B730D">
          <w:rPr>
            <w:rStyle w:val="Hyperlink"/>
            <w:noProof/>
          </w:rPr>
          <w:t>4.4.6.2 Schema Constraint purpose</w:t>
        </w:r>
        <w:r w:rsidR="00C86805">
          <w:rPr>
            <w:noProof/>
            <w:webHidden/>
          </w:rPr>
          <w:tab/>
        </w:r>
        <w:r w:rsidR="00C86805">
          <w:rPr>
            <w:noProof/>
            <w:webHidden/>
          </w:rPr>
          <w:fldChar w:fldCharType="begin"/>
        </w:r>
        <w:r w:rsidR="00C86805">
          <w:rPr>
            <w:noProof/>
            <w:webHidden/>
          </w:rPr>
          <w:instrText xml:space="preserve"> PAGEREF _Toc56506563 \h </w:instrText>
        </w:r>
        <w:r w:rsidR="00C86805">
          <w:rPr>
            <w:noProof/>
            <w:webHidden/>
          </w:rPr>
        </w:r>
        <w:r w:rsidR="00C86805">
          <w:rPr>
            <w:noProof/>
            <w:webHidden/>
          </w:rPr>
          <w:fldChar w:fldCharType="separate"/>
        </w:r>
        <w:r w:rsidR="00C86805">
          <w:rPr>
            <w:noProof/>
            <w:webHidden/>
          </w:rPr>
          <w:t>114</w:t>
        </w:r>
        <w:r w:rsidR="00C86805">
          <w:rPr>
            <w:noProof/>
            <w:webHidden/>
          </w:rPr>
          <w:fldChar w:fldCharType="end"/>
        </w:r>
      </w:hyperlink>
    </w:p>
    <w:p w14:paraId="4E366E81" w14:textId="6CB7620A" w:rsidR="00C86805" w:rsidRDefault="0005287F">
      <w:pPr>
        <w:pStyle w:val="TOC4"/>
        <w:tabs>
          <w:tab w:val="right" w:leader="dot" w:pos="9350"/>
        </w:tabs>
        <w:rPr>
          <w:rFonts w:asciiTheme="minorHAnsi" w:eastAsiaTheme="minorEastAsia" w:hAnsiTheme="minorHAnsi" w:cstheme="minorBidi"/>
          <w:noProof/>
          <w:sz w:val="22"/>
          <w:szCs w:val="22"/>
        </w:rPr>
      </w:pPr>
      <w:hyperlink w:anchor="_Toc56506564" w:history="1">
        <w:r w:rsidR="00C86805" w:rsidRPr="006B730D">
          <w:rPr>
            <w:rStyle w:val="Hyperlink"/>
            <w:noProof/>
          </w:rPr>
          <w:t>4.4.6.3 Additional Requirements</w:t>
        </w:r>
        <w:r w:rsidR="00C86805">
          <w:rPr>
            <w:noProof/>
            <w:webHidden/>
          </w:rPr>
          <w:tab/>
        </w:r>
        <w:r w:rsidR="00C86805">
          <w:rPr>
            <w:noProof/>
            <w:webHidden/>
          </w:rPr>
          <w:fldChar w:fldCharType="begin"/>
        </w:r>
        <w:r w:rsidR="00C86805">
          <w:rPr>
            <w:noProof/>
            <w:webHidden/>
          </w:rPr>
          <w:instrText xml:space="preserve"> PAGEREF _Toc56506564 \h </w:instrText>
        </w:r>
        <w:r w:rsidR="00C86805">
          <w:rPr>
            <w:noProof/>
            <w:webHidden/>
          </w:rPr>
        </w:r>
        <w:r w:rsidR="00C86805">
          <w:rPr>
            <w:noProof/>
            <w:webHidden/>
          </w:rPr>
          <w:fldChar w:fldCharType="separate"/>
        </w:r>
        <w:r w:rsidR="00C86805">
          <w:rPr>
            <w:noProof/>
            <w:webHidden/>
          </w:rPr>
          <w:t>114</w:t>
        </w:r>
        <w:r w:rsidR="00C86805">
          <w:rPr>
            <w:noProof/>
            <w:webHidden/>
          </w:rPr>
          <w:fldChar w:fldCharType="end"/>
        </w:r>
      </w:hyperlink>
    </w:p>
    <w:p w14:paraId="193A22D5" w14:textId="5AD241EC" w:rsidR="00C86805" w:rsidRDefault="0005287F">
      <w:pPr>
        <w:pStyle w:val="TOC4"/>
        <w:tabs>
          <w:tab w:val="right" w:leader="dot" w:pos="9350"/>
        </w:tabs>
        <w:rPr>
          <w:rFonts w:asciiTheme="minorHAnsi" w:eastAsiaTheme="minorEastAsia" w:hAnsiTheme="minorHAnsi" w:cstheme="minorBidi"/>
          <w:noProof/>
          <w:sz w:val="22"/>
          <w:szCs w:val="22"/>
        </w:rPr>
      </w:pPr>
      <w:hyperlink w:anchor="_Toc56506565" w:history="1">
        <w:r w:rsidR="00C86805" w:rsidRPr="006B730D">
          <w:rPr>
            <w:rStyle w:val="Hyperlink"/>
            <w:noProof/>
          </w:rPr>
          <w:t>4.4.6.4 Grammar</w:t>
        </w:r>
        <w:r w:rsidR="00C86805">
          <w:rPr>
            <w:noProof/>
            <w:webHidden/>
          </w:rPr>
          <w:tab/>
        </w:r>
        <w:r w:rsidR="00C86805">
          <w:rPr>
            <w:noProof/>
            <w:webHidden/>
          </w:rPr>
          <w:fldChar w:fldCharType="begin"/>
        </w:r>
        <w:r w:rsidR="00C86805">
          <w:rPr>
            <w:noProof/>
            <w:webHidden/>
          </w:rPr>
          <w:instrText xml:space="preserve"> PAGEREF _Toc56506565 \h </w:instrText>
        </w:r>
        <w:r w:rsidR="00C86805">
          <w:rPr>
            <w:noProof/>
            <w:webHidden/>
          </w:rPr>
        </w:r>
        <w:r w:rsidR="00C86805">
          <w:rPr>
            <w:noProof/>
            <w:webHidden/>
          </w:rPr>
          <w:fldChar w:fldCharType="separate"/>
        </w:r>
        <w:r w:rsidR="00C86805">
          <w:rPr>
            <w:noProof/>
            <w:webHidden/>
          </w:rPr>
          <w:t>114</w:t>
        </w:r>
        <w:r w:rsidR="00C86805">
          <w:rPr>
            <w:noProof/>
            <w:webHidden/>
          </w:rPr>
          <w:fldChar w:fldCharType="end"/>
        </w:r>
      </w:hyperlink>
    </w:p>
    <w:p w14:paraId="6657024B" w14:textId="33E87D59" w:rsidR="00C86805" w:rsidRDefault="0005287F">
      <w:pPr>
        <w:pStyle w:val="TOC4"/>
        <w:tabs>
          <w:tab w:val="right" w:leader="dot" w:pos="9350"/>
        </w:tabs>
        <w:rPr>
          <w:rFonts w:asciiTheme="minorHAnsi" w:eastAsiaTheme="minorEastAsia" w:hAnsiTheme="minorHAnsi" w:cstheme="minorBidi"/>
          <w:noProof/>
          <w:sz w:val="22"/>
          <w:szCs w:val="22"/>
        </w:rPr>
      </w:pPr>
      <w:hyperlink w:anchor="_Toc56506566" w:history="1">
        <w:r w:rsidR="00C86805" w:rsidRPr="006B730D">
          <w:rPr>
            <w:rStyle w:val="Hyperlink"/>
            <w:noProof/>
          </w:rPr>
          <w:t>4.4.6.5 Examples</w:t>
        </w:r>
        <w:r w:rsidR="00C86805">
          <w:rPr>
            <w:noProof/>
            <w:webHidden/>
          </w:rPr>
          <w:tab/>
        </w:r>
        <w:r w:rsidR="00C86805">
          <w:rPr>
            <w:noProof/>
            <w:webHidden/>
          </w:rPr>
          <w:fldChar w:fldCharType="begin"/>
        </w:r>
        <w:r w:rsidR="00C86805">
          <w:rPr>
            <w:noProof/>
            <w:webHidden/>
          </w:rPr>
          <w:instrText xml:space="preserve"> PAGEREF _Toc56506566 \h </w:instrText>
        </w:r>
        <w:r w:rsidR="00C86805">
          <w:rPr>
            <w:noProof/>
            <w:webHidden/>
          </w:rPr>
        </w:r>
        <w:r w:rsidR="00C86805">
          <w:rPr>
            <w:noProof/>
            <w:webHidden/>
          </w:rPr>
          <w:fldChar w:fldCharType="separate"/>
        </w:r>
        <w:r w:rsidR="00C86805">
          <w:rPr>
            <w:noProof/>
            <w:webHidden/>
          </w:rPr>
          <w:t>115</w:t>
        </w:r>
        <w:r w:rsidR="00C86805">
          <w:rPr>
            <w:noProof/>
            <w:webHidden/>
          </w:rPr>
          <w:fldChar w:fldCharType="end"/>
        </w:r>
      </w:hyperlink>
    </w:p>
    <w:p w14:paraId="32FFEAF0" w14:textId="5796B00F" w:rsidR="00C86805" w:rsidRDefault="0005287F">
      <w:pPr>
        <w:pStyle w:val="TOC3"/>
        <w:tabs>
          <w:tab w:val="right" w:leader="dot" w:pos="9350"/>
        </w:tabs>
        <w:rPr>
          <w:rFonts w:asciiTheme="minorHAnsi" w:eastAsiaTheme="minorEastAsia" w:hAnsiTheme="minorHAnsi" w:cstheme="minorBidi"/>
          <w:noProof/>
          <w:sz w:val="22"/>
          <w:szCs w:val="22"/>
        </w:rPr>
      </w:pPr>
      <w:hyperlink w:anchor="_Toc56506567" w:history="1">
        <w:r w:rsidR="00C86805" w:rsidRPr="006B730D">
          <w:rPr>
            <w:rStyle w:val="Hyperlink"/>
            <w:noProof/>
          </w:rPr>
          <w:t>4.4.7 Property definition</w:t>
        </w:r>
        <w:r w:rsidR="00C86805">
          <w:rPr>
            <w:noProof/>
            <w:webHidden/>
          </w:rPr>
          <w:tab/>
        </w:r>
        <w:r w:rsidR="00C86805">
          <w:rPr>
            <w:noProof/>
            <w:webHidden/>
          </w:rPr>
          <w:fldChar w:fldCharType="begin"/>
        </w:r>
        <w:r w:rsidR="00C86805">
          <w:rPr>
            <w:noProof/>
            <w:webHidden/>
          </w:rPr>
          <w:instrText xml:space="preserve"> PAGEREF _Toc56506567 \h </w:instrText>
        </w:r>
        <w:r w:rsidR="00C86805">
          <w:rPr>
            <w:noProof/>
            <w:webHidden/>
          </w:rPr>
        </w:r>
        <w:r w:rsidR="00C86805">
          <w:rPr>
            <w:noProof/>
            <w:webHidden/>
          </w:rPr>
          <w:fldChar w:fldCharType="separate"/>
        </w:r>
        <w:r w:rsidR="00C86805">
          <w:rPr>
            <w:noProof/>
            <w:webHidden/>
          </w:rPr>
          <w:t>115</w:t>
        </w:r>
        <w:r w:rsidR="00C86805">
          <w:rPr>
            <w:noProof/>
            <w:webHidden/>
          </w:rPr>
          <w:fldChar w:fldCharType="end"/>
        </w:r>
      </w:hyperlink>
    </w:p>
    <w:p w14:paraId="1EE4BE0D" w14:textId="364FD58E" w:rsidR="00C86805" w:rsidRDefault="0005287F">
      <w:pPr>
        <w:pStyle w:val="TOC4"/>
        <w:tabs>
          <w:tab w:val="right" w:leader="dot" w:pos="9350"/>
        </w:tabs>
        <w:rPr>
          <w:rFonts w:asciiTheme="minorHAnsi" w:eastAsiaTheme="minorEastAsia" w:hAnsiTheme="minorHAnsi" w:cstheme="minorBidi"/>
          <w:noProof/>
          <w:sz w:val="22"/>
          <w:szCs w:val="22"/>
        </w:rPr>
      </w:pPr>
      <w:hyperlink w:anchor="_Toc56506568" w:history="1">
        <w:r w:rsidR="00C86805" w:rsidRPr="006B730D">
          <w:rPr>
            <w:rStyle w:val="Hyperlink"/>
            <w:noProof/>
          </w:rPr>
          <w:t>4.4.7.1 Attribute and Property reflection</w:t>
        </w:r>
        <w:r w:rsidR="00C86805">
          <w:rPr>
            <w:noProof/>
            <w:webHidden/>
          </w:rPr>
          <w:tab/>
        </w:r>
        <w:r w:rsidR="00C86805">
          <w:rPr>
            <w:noProof/>
            <w:webHidden/>
          </w:rPr>
          <w:fldChar w:fldCharType="begin"/>
        </w:r>
        <w:r w:rsidR="00C86805">
          <w:rPr>
            <w:noProof/>
            <w:webHidden/>
          </w:rPr>
          <w:instrText xml:space="preserve"> PAGEREF _Toc56506568 \h </w:instrText>
        </w:r>
        <w:r w:rsidR="00C86805">
          <w:rPr>
            <w:noProof/>
            <w:webHidden/>
          </w:rPr>
        </w:r>
        <w:r w:rsidR="00C86805">
          <w:rPr>
            <w:noProof/>
            <w:webHidden/>
          </w:rPr>
          <w:fldChar w:fldCharType="separate"/>
        </w:r>
        <w:r w:rsidR="00C86805">
          <w:rPr>
            <w:noProof/>
            <w:webHidden/>
          </w:rPr>
          <w:t>116</w:t>
        </w:r>
        <w:r w:rsidR="00C86805">
          <w:rPr>
            <w:noProof/>
            <w:webHidden/>
          </w:rPr>
          <w:fldChar w:fldCharType="end"/>
        </w:r>
      </w:hyperlink>
    </w:p>
    <w:p w14:paraId="485BA96D" w14:textId="77D1FB12" w:rsidR="00C86805" w:rsidRDefault="0005287F">
      <w:pPr>
        <w:pStyle w:val="TOC4"/>
        <w:tabs>
          <w:tab w:val="right" w:leader="dot" w:pos="9350"/>
        </w:tabs>
        <w:rPr>
          <w:rFonts w:asciiTheme="minorHAnsi" w:eastAsiaTheme="minorEastAsia" w:hAnsiTheme="minorHAnsi" w:cstheme="minorBidi"/>
          <w:noProof/>
          <w:sz w:val="22"/>
          <w:szCs w:val="22"/>
        </w:rPr>
      </w:pPr>
      <w:hyperlink w:anchor="_Toc56506569" w:history="1">
        <w:r w:rsidR="00C86805" w:rsidRPr="006B730D">
          <w:rPr>
            <w:rStyle w:val="Hyperlink"/>
            <w:noProof/>
          </w:rPr>
          <w:t>4.4.7.2 Keynames</w:t>
        </w:r>
        <w:r w:rsidR="00C86805">
          <w:rPr>
            <w:noProof/>
            <w:webHidden/>
          </w:rPr>
          <w:tab/>
        </w:r>
        <w:r w:rsidR="00C86805">
          <w:rPr>
            <w:noProof/>
            <w:webHidden/>
          </w:rPr>
          <w:fldChar w:fldCharType="begin"/>
        </w:r>
        <w:r w:rsidR="00C86805">
          <w:rPr>
            <w:noProof/>
            <w:webHidden/>
          </w:rPr>
          <w:instrText xml:space="preserve"> PAGEREF _Toc56506569 \h </w:instrText>
        </w:r>
        <w:r w:rsidR="00C86805">
          <w:rPr>
            <w:noProof/>
            <w:webHidden/>
          </w:rPr>
        </w:r>
        <w:r w:rsidR="00C86805">
          <w:rPr>
            <w:noProof/>
            <w:webHidden/>
          </w:rPr>
          <w:fldChar w:fldCharType="separate"/>
        </w:r>
        <w:r w:rsidR="00C86805">
          <w:rPr>
            <w:noProof/>
            <w:webHidden/>
          </w:rPr>
          <w:t>116</w:t>
        </w:r>
        <w:r w:rsidR="00C86805">
          <w:rPr>
            <w:noProof/>
            <w:webHidden/>
          </w:rPr>
          <w:fldChar w:fldCharType="end"/>
        </w:r>
      </w:hyperlink>
    </w:p>
    <w:p w14:paraId="7F7F96FB" w14:textId="71F37FDC" w:rsidR="00C86805" w:rsidRDefault="0005287F">
      <w:pPr>
        <w:pStyle w:val="TOC4"/>
        <w:tabs>
          <w:tab w:val="right" w:leader="dot" w:pos="9350"/>
        </w:tabs>
        <w:rPr>
          <w:rFonts w:asciiTheme="minorHAnsi" w:eastAsiaTheme="minorEastAsia" w:hAnsiTheme="minorHAnsi" w:cstheme="minorBidi"/>
          <w:noProof/>
          <w:sz w:val="22"/>
          <w:szCs w:val="22"/>
        </w:rPr>
      </w:pPr>
      <w:hyperlink w:anchor="_Toc56506570" w:history="1">
        <w:r w:rsidR="00C86805" w:rsidRPr="006B730D">
          <w:rPr>
            <w:rStyle w:val="Hyperlink"/>
            <w:noProof/>
          </w:rPr>
          <w:t>4.4.7.3 Status values</w:t>
        </w:r>
        <w:r w:rsidR="00C86805">
          <w:rPr>
            <w:noProof/>
            <w:webHidden/>
          </w:rPr>
          <w:tab/>
        </w:r>
        <w:r w:rsidR="00C86805">
          <w:rPr>
            <w:noProof/>
            <w:webHidden/>
          </w:rPr>
          <w:fldChar w:fldCharType="begin"/>
        </w:r>
        <w:r w:rsidR="00C86805">
          <w:rPr>
            <w:noProof/>
            <w:webHidden/>
          </w:rPr>
          <w:instrText xml:space="preserve"> PAGEREF _Toc56506570 \h </w:instrText>
        </w:r>
        <w:r w:rsidR="00C86805">
          <w:rPr>
            <w:noProof/>
            <w:webHidden/>
          </w:rPr>
        </w:r>
        <w:r w:rsidR="00C86805">
          <w:rPr>
            <w:noProof/>
            <w:webHidden/>
          </w:rPr>
          <w:fldChar w:fldCharType="separate"/>
        </w:r>
        <w:r w:rsidR="00C86805">
          <w:rPr>
            <w:noProof/>
            <w:webHidden/>
          </w:rPr>
          <w:t>117</w:t>
        </w:r>
        <w:r w:rsidR="00C86805">
          <w:rPr>
            <w:noProof/>
            <w:webHidden/>
          </w:rPr>
          <w:fldChar w:fldCharType="end"/>
        </w:r>
      </w:hyperlink>
    </w:p>
    <w:p w14:paraId="5CD019F6" w14:textId="47E07DE7" w:rsidR="00C86805" w:rsidRDefault="0005287F">
      <w:pPr>
        <w:pStyle w:val="TOC4"/>
        <w:tabs>
          <w:tab w:val="right" w:leader="dot" w:pos="9350"/>
        </w:tabs>
        <w:rPr>
          <w:rFonts w:asciiTheme="minorHAnsi" w:eastAsiaTheme="minorEastAsia" w:hAnsiTheme="minorHAnsi" w:cstheme="minorBidi"/>
          <w:noProof/>
          <w:sz w:val="22"/>
          <w:szCs w:val="22"/>
        </w:rPr>
      </w:pPr>
      <w:hyperlink w:anchor="_Toc56506571" w:history="1">
        <w:r w:rsidR="00C86805" w:rsidRPr="006B730D">
          <w:rPr>
            <w:rStyle w:val="Hyperlink"/>
            <w:noProof/>
          </w:rPr>
          <w:t>4.4.7.4 Grammar</w:t>
        </w:r>
        <w:r w:rsidR="00C86805">
          <w:rPr>
            <w:noProof/>
            <w:webHidden/>
          </w:rPr>
          <w:tab/>
        </w:r>
        <w:r w:rsidR="00C86805">
          <w:rPr>
            <w:noProof/>
            <w:webHidden/>
          </w:rPr>
          <w:fldChar w:fldCharType="begin"/>
        </w:r>
        <w:r w:rsidR="00C86805">
          <w:rPr>
            <w:noProof/>
            <w:webHidden/>
          </w:rPr>
          <w:instrText xml:space="preserve"> PAGEREF _Toc56506571 \h </w:instrText>
        </w:r>
        <w:r w:rsidR="00C86805">
          <w:rPr>
            <w:noProof/>
            <w:webHidden/>
          </w:rPr>
        </w:r>
        <w:r w:rsidR="00C86805">
          <w:rPr>
            <w:noProof/>
            <w:webHidden/>
          </w:rPr>
          <w:fldChar w:fldCharType="separate"/>
        </w:r>
        <w:r w:rsidR="00C86805">
          <w:rPr>
            <w:noProof/>
            <w:webHidden/>
          </w:rPr>
          <w:t>117</w:t>
        </w:r>
        <w:r w:rsidR="00C86805">
          <w:rPr>
            <w:noProof/>
            <w:webHidden/>
          </w:rPr>
          <w:fldChar w:fldCharType="end"/>
        </w:r>
      </w:hyperlink>
    </w:p>
    <w:p w14:paraId="3680D918" w14:textId="070F0CB6" w:rsidR="00C86805" w:rsidRDefault="0005287F">
      <w:pPr>
        <w:pStyle w:val="TOC4"/>
        <w:tabs>
          <w:tab w:val="right" w:leader="dot" w:pos="9350"/>
        </w:tabs>
        <w:rPr>
          <w:rFonts w:asciiTheme="minorHAnsi" w:eastAsiaTheme="minorEastAsia" w:hAnsiTheme="minorHAnsi" w:cstheme="minorBidi"/>
          <w:noProof/>
          <w:sz w:val="22"/>
          <w:szCs w:val="22"/>
        </w:rPr>
      </w:pPr>
      <w:hyperlink w:anchor="_Toc56506572" w:history="1">
        <w:r w:rsidR="00C86805" w:rsidRPr="006B730D">
          <w:rPr>
            <w:rStyle w:val="Hyperlink"/>
            <w:noProof/>
          </w:rPr>
          <w:t>4.4.7.5 Refinement rules</w:t>
        </w:r>
        <w:r w:rsidR="00C86805">
          <w:rPr>
            <w:noProof/>
            <w:webHidden/>
          </w:rPr>
          <w:tab/>
        </w:r>
        <w:r w:rsidR="00C86805">
          <w:rPr>
            <w:noProof/>
            <w:webHidden/>
          </w:rPr>
          <w:fldChar w:fldCharType="begin"/>
        </w:r>
        <w:r w:rsidR="00C86805">
          <w:rPr>
            <w:noProof/>
            <w:webHidden/>
          </w:rPr>
          <w:instrText xml:space="preserve"> PAGEREF _Toc56506572 \h </w:instrText>
        </w:r>
        <w:r w:rsidR="00C86805">
          <w:rPr>
            <w:noProof/>
            <w:webHidden/>
          </w:rPr>
        </w:r>
        <w:r w:rsidR="00C86805">
          <w:rPr>
            <w:noProof/>
            <w:webHidden/>
          </w:rPr>
          <w:fldChar w:fldCharType="separate"/>
        </w:r>
        <w:r w:rsidR="00C86805">
          <w:rPr>
            <w:noProof/>
            <w:webHidden/>
          </w:rPr>
          <w:t>118</w:t>
        </w:r>
        <w:r w:rsidR="00C86805">
          <w:rPr>
            <w:noProof/>
            <w:webHidden/>
          </w:rPr>
          <w:fldChar w:fldCharType="end"/>
        </w:r>
      </w:hyperlink>
    </w:p>
    <w:p w14:paraId="081548AF" w14:textId="6F832582" w:rsidR="00C86805" w:rsidRDefault="0005287F">
      <w:pPr>
        <w:pStyle w:val="TOC4"/>
        <w:tabs>
          <w:tab w:val="right" w:leader="dot" w:pos="9350"/>
        </w:tabs>
        <w:rPr>
          <w:rFonts w:asciiTheme="minorHAnsi" w:eastAsiaTheme="minorEastAsia" w:hAnsiTheme="minorHAnsi" w:cstheme="minorBidi"/>
          <w:noProof/>
          <w:sz w:val="22"/>
          <w:szCs w:val="22"/>
        </w:rPr>
      </w:pPr>
      <w:hyperlink w:anchor="_Toc56506573" w:history="1">
        <w:r w:rsidR="00C86805" w:rsidRPr="006B730D">
          <w:rPr>
            <w:rStyle w:val="Hyperlink"/>
            <w:noProof/>
          </w:rPr>
          <w:t>4.4.7.6 Additional Requirements</w:t>
        </w:r>
        <w:r w:rsidR="00C86805">
          <w:rPr>
            <w:noProof/>
            <w:webHidden/>
          </w:rPr>
          <w:tab/>
        </w:r>
        <w:r w:rsidR="00C86805">
          <w:rPr>
            <w:noProof/>
            <w:webHidden/>
          </w:rPr>
          <w:fldChar w:fldCharType="begin"/>
        </w:r>
        <w:r w:rsidR="00C86805">
          <w:rPr>
            <w:noProof/>
            <w:webHidden/>
          </w:rPr>
          <w:instrText xml:space="preserve"> PAGEREF _Toc56506573 \h </w:instrText>
        </w:r>
        <w:r w:rsidR="00C86805">
          <w:rPr>
            <w:noProof/>
            <w:webHidden/>
          </w:rPr>
        </w:r>
        <w:r w:rsidR="00C86805">
          <w:rPr>
            <w:noProof/>
            <w:webHidden/>
          </w:rPr>
          <w:fldChar w:fldCharType="separate"/>
        </w:r>
        <w:r w:rsidR="00C86805">
          <w:rPr>
            <w:noProof/>
            <w:webHidden/>
          </w:rPr>
          <w:t>118</w:t>
        </w:r>
        <w:r w:rsidR="00C86805">
          <w:rPr>
            <w:noProof/>
            <w:webHidden/>
          </w:rPr>
          <w:fldChar w:fldCharType="end"/>
        </w:r>
      </w:hyperlink>
    </w:p>
    <w:p w14:paraId="339228AF" w14:textId="08F32B43" w:rsidR="00C86805" w:rsidRDefault="0005287F">
      <w:pPr>
        <w:pStyle w:val="TOC4"/>
        <w:tabs>
          <w:tab w:val="right" w:leader="dot" w:pos="9350"/>
        </w:tabs>
        <w:rPr>
          <w:rFonts w:asciiTheme="minorHAnsi" w:eastAsiaTheme="minorEastAsia" w:hAnsiTheme="minorHAnsi" w:cstheme="minorBidi"/>
          <w:noProof/>
          <w:sz w:val="22"/>
          <w:szCs w:val="22"/>
        </w:rPr>
      </w:pPr>
      <w:hyperlink w:anchor="_Toc56506574" w:history="1">
        <w:r w:rsidR="00C86805" w:rsidRPr="006B730D">
          <w:rPr>
            <w:rStyle w:val="Hyperlink"/>
            <w:noProof/>
          </w:rPr>
          <w:t>4.4.7.7 Examples</w:t>
        </w:r>
        <w:r w:rsidR="00C86805">
          <w:rPr>
            <w:noProof/>
            <w:webHidden/>
          </w:rPr>
          <w:tab/>
        </w:r>
        <w:r w:rsidR="00C86805">
          <w:rPr>
            <w:noProof/>
            <w:webHidden/>
          </w:rPr>
          <w:fldChar w:fldCharType="begin"/>
        </w:r>
        <w:r w:rsidR="00C86805">
          <w:rPr>
            <w:noProof/>
            <w:webHidden/>
          </w:rPr>
          <w:instrText xml:space="preserve"> PAGEREF _Toc56506574 \h </w:instrText>
        </w:r>
        <w:r w:rsidR="00C86805">
          <w:rPr>
            <w:noProof/>
            <w:webHidden/>
          </w:rPr>
        </w:r>
        <w:r w:rsidR="00C86805">
          <w:rPr>
            <w:noProof/>
            <w:webHidden/>
          </w:rPr>
          <w:fldChar w:fldCharType="separate"/>
        </w:r>
        <w:r w:rsidR="00C86805">
          <w:rPr>
            <w:noProof/>
            <w:webHidden/>
          </w:rPr>
          <w:t>119</w:t>
        </w:r>
        <w:r w:rsidR="00C86805">
          <w:rPr>
            <w:noProof/>
            <w:webHidden/>
          </w:rPr>
          <w:fldChar w:fldCharType="end"/>
        </w:r>
      </w:hyperlink>
    </w:p>
    <w:p w14:paraId="092F8384" w14:textId="18B9D45A" w:rsidR="00C86805" w:rsidRDefault="0005287F">
      <w:pPr>
        <w:pStyle w:val="TOC3"/>
        <w:tabs>
          <w:tab w:val="right" w:leader="dot" w:pos="9350"/>
        </w:tabs>
        <w:rPr>
          <w:rFonts w:asciiTheme="minorHAnsi" w:eastAsiaTheme="minorEastAsia" w:hAnsiTheme="minorHAnsi" w:cstheme="minorBidi"/>
          <w:noProof/>
          <w:sz w:val="22"/>
          <w:szCs w:val="22"/>
        </w:rPr>
      </w:pPr>
      <w:hyperlink w:anchor="_Toc56506575" w:history="1">
        <w:r w:rsidR="00C86805" w:rsidRPr="006B730D">
          <w:rPr>
            <w:rStyle w:val="Hyperlink"/>
            <w:noProof/>
          </w:rPr>
          <w:t>4.4.8 Property assignment</w:t>
        </w:r>
        <w:r w:rsidR="00C86805">
          <w:rPr>
            <w:noProof/>
            <w:webHidden/>
          </w:rPr>
          <w:tab/>
        </w:r>
        <w:r w:rsidR="00C86805">
          <w:rPr>
            <w:noProof/>
            <w:webHidden/>
          </w:rPr>
          <w:fldChar w:fldCharType="begin"/>
        </w:r>
        <w:r w:rsidR="00C86805">
          <w:rPr>
            <w:noProof/>
            <w:webHidden/>
          </w:rPr>
          <w:instrText xml:space="preserve"> PAGEREF _Toc56506575 \h </w:instrText>
        </w:r>
        <w:r w:rsidR="00C86805">
          <w:rPr>
            <w:noProof/>
            <w:webHidden/>
          </w:rPr>
        </w:r>
        <w:r w:rsidR="00C86805">
          <w:rPr>
            <w:noProof/>
            <w:webHidden/>
          </w:rPr>
          <w:fldChar w:fldCharType="separate"/>
        </w:r>
        <w:r w:rsidR="00C86805">
          <w:rPr>
            <w:noProof/>
            <w:webHidden/>
          </w:rPr>
          <w:t>119</w:t>
        </w:r>
        <w:r w:rsidR="00C86805">
          <w:rPr>
            <w:noProof/>
            <w:webHidden/>
          </w:rPr>
          <w:fldChar w:fldCharType="end"/>
        </w:r>
      </w:hyperlink>
    </w:p>
    <w:p w14:paraId="7ED50C6E" w14:textId="39ACF557" w:rsidR="00C86805" w:rsidRDefault="0005287F">
      <w:pPr>
        <w:pStyle w:val="TOC4"/>
        <w:tabs>
          <w:tab w:val="right" w:leader="dot" w:pos="9350"/>
        </w:tabs>
        <w:rPr>
          <w:rFonts w:asciiTheme="minorHAnsi" w:eastAsiaTheme="minorEastAsia" w:hAnsiTheme="minorHAnsi" w:cstheme="minorBidi"/>
          <w:noProof/>
          <w:sz w:val="22"/>
          <w:szCs w:val="22"/>
        </w:rPr>
      </w:pPr>
      <w:hyperlink w:anchor="_Toc56506576" w:history="1">
        <w:r w:rsidR="00C86805" w:rsidRPr="006B730D">
          <w:rPr>
            <w:rStyle w:val="Hyperlink"/>
            <w:noProof/>
          </w:rPr>
          <w:t>4.4.8.1 Keynames</w:t>
        </w:r>
        <w:r w:rsidR="00C86805">
          <w:rPr>
            <w:noProof/>
            <w:webHidden/>
          </w:rPr>
          <w:tab/>
        </w:r>
        <w:r w:rsidR="00C86805">
          <w:rPr>
            <w:noProof/>
            <w:webHidden/>
          </w:rPr>
          <w:fldChar w:fldCharType="begin"/>
        </w:r>
        <w:r w:rsidR="00C86805">
          <w:rPr>
            <w:noProof/>
            <w:webHidden/>
          </w:rPr>
          <w:instrText xml:space="preserve"> PAGEREF _Toc56506576 \h </w:instrText>
        </w:r>
        <w:r w:rsidR="00C86805">
          <w:rPr>
            <w:noProof/>
            <w:webHidden/>
          </w:rPr>
        </w:r>
        <w:r w:rsidR="00C86805">
          <w:rPr>
            <w:noProof/>
            <w:webHidden/>
          </w:rPr>
          <w:fldChar w:fldCharType="separate"/>
        </w:r>
        <w:r w:rsidR="00C86805">
          <w:rPr>
            <w:noProof/>
            <w:webHidden/>
          </w:rPr>
          <w:t>120</w:t>
        </w:r>
        <w:r w:rsidR="00C86805">
          <w:rPr>
            <w:noProof/>
            <w:webHidden/>
          </w:rPr>
          <w:fldChar w:fldCharType="end"/>
        </w:r>
      </w:hyperlink>
    </w:p>
    <w:p w14:paraId="4E4AE1FA" w14:textId="360DE6ED" w:rsidR="00C86805" w:rsidRDefault="0005287F">
      <w:pPr>
        <w:pStyle w:val="TOC4"/>
        <w:tabs>
          <w:tab w:val="right" w:leader="dot" w:pos="9350"/>
        </w:tabs>
        <w:rPr>
          <w:rFonts w:asciiTheme="minorHAnsi" w:eastAsiaTheme="minorEastAsia" w:hAnsiTheme="minorHAnsi" w:cstheme="minorBidi"/>
          <w:noProof/>
          <w:sz w:val="22"/>
          <w:szCs w:val="22"/>
        </w:rPr>
      </w:pPr>
      <w:hyperlink w:anchor="_Toc56506577" w:history="1">
        <w:r w:rsidR="00C86805" w:rsidRPr="006B730D">
          <w:rPr>
            <w:rStyle w:val="Hyperlink"/>
            <w:noProof/>
          </w:rPr>
          <w:t>4.4.8.2 Grammar</w:t>
        </w:r>
        <w:r w:rsidR="00C86805">
          <w:rPr>
            <w:noProof/>
            <w:webHidden/>
          </w:rPr>
          <w:tab/>
        </w:r>
        <w:r w:rsidR="00C86805">
          <w:rPr>
            <w:noProof/>
            <w:webHidden/>
          </w:rPr>
          <w:fldChar w:fldCharType="begin"/>
        </w:r>
        <w:r w:rsidR="00C86805">
          <w:rPr>
            <w:noProof/>
            <w:webHidden/>
          </w:rPr>
          <w:instrText xml:space="preserve"> PAGEREF _Toc56506577 \h </w:instrText>
        </w:r>
        <w:r w:rsidR="00C86805">
          <w:rPr>
            <w:noProof/>
            <w:webHidden/>
          </w:rPr>
        </w:r>
        <w:r w:rsidR="00C86805">
          <w:rPr>
            <w:noProof/>
            <w:webHidden/>
          </w:rPr>
          <w:fldChar w:fldCharType="separate"/>
        </w:r>
        <w:r w:rsidR="00C86805">
          <w:rPr>
            <w:noProof/>
            <w:webHidden/>
          </w:rPr>
          <w:t>120</w:t>
        </w:r>
        <w:r w:rsidR="00C86805">
          <w:rPr>
            <w:noProof/>
            <w:webHidden/>
          </w:rPr>
          <w:fldChar w:fldCharType="end"/>
        </w:r>
      </w:hyperlink>
    </w:p>
    <w:p w14:paraId="29CC2424" w14:textId="7831B648" w:rsidR="00C86805" w:rsidRDefault="0005287F">
      <w:pPr>
        <w:pStyle w:val="TOC5"/>
        <w:tabs>
          <w:tab w:val="right" w:leader="dot" w:pos="9350"/>
        </w:tabs>
        <w:rPr>
          <w:rFonts w:asciiTheme="minorHAnsi" w:eastAsiaTheme="minorEastAsia" w:hAnsiTheme="minorHAnsi" w:cstheme="minorBidi"/>
          <w:noProof/>
          <w:sz w:val="22"/>
          <w:szCs w:val="22"/>
        </w:rPr>
      </w:pPr>
      <w:hyperlink w:anchor="_Toc56506578" w:history="1">
        <w:r w:rsidR="00C86805" w:rsidRPr="006B730D">
          <w:rPr>
            <w:rStyle w:val="Hyperlink"/>
            <w:noProof/>
          </w:rPr>
          <w:t>4.4.8.2.1 Short notation:</w:t>
        </w:r>
        <w:r w:rsidR="00C86805">
          <w:rPr>
            <w:noProof/>
            <w:webHidden/>
          </w:rPr>
          <w:tab/>
        </w:r>
        <w:r w:rsidR="00C86805">
          <w:rPr>
            <w:noProof/>
            <w:webHidden/>
          </w:rPr>
          <w:fldChar w:fldCharType="begin"/>
        </w:r>
        <w:r w:rsidR="00C86805">
          <w:rPr>
            <w:noProof/>
            <w:webHidden/>
          </w:rPr>
          <w:instrText xml:space="preserve"> PAGEREF _Toc56506578 \h </w:instrText>
        </w:r>
        <w:r w:rsidR="00C86805">
          <w:rPr>
            <w:noProof/>
            <w:webHidden/>
          </w:rPr>
        </w:r>
        <w:r w:rsidR="00C86805">
          <w:rPr>
            <w:noProof/>
            <w:webHidden/>
          </w:rPr>
          <w:fldChar w:fldCharType="separate"/>
        </w:r>
        <w:r w:rsidR="00C86805">
          <w:rPr>
            <w:noProof/>
            <w:webHidden/>
          </w:rPr>
          <w:t>120</w:t>
        </w:r>
        <w:r w:rsidR="00C86805">
          <w:rPr>
            <w:noProof/>
            <w:webHidden/>
          </w:rPr>
          <w:fldChar w:fldCharType="end"/>
        </w:r>
      </w:hyperlink>
    </w:p>
    <w:p w14:paraId="17933745" w14:textId="485D2C25" w:rsidR="00C86805" w:rsidRDefault="0005287F">
      <w:pPr>
        <w:pStyle w:val="TOC4"/>
        <w:tabs>
          <w:tab w:val="right" w:leader="dot" w:pos="9350"/>
        </w:tabs>
        <w:rPr>
          <w:rFonts w:asciiTheme="minorHAnsi" w:eastAsiaTheme="minorEastAsia" w:hAnsiTheme="minorHAnsi" w:cstheme="minorBidi"/>
          <w:noProof/>
          <w:sz w:val="22"/>
          <w:szCs w:val="22"/>
        </w:rPr>
      </w:pPr>
      <w:hyperlink w:anchor="_Toc56506579" w:history="1">
        <w:r w:rsidR="00C86805" w:rsidRPr="006B730D">
          <w:rPr>
            <w:rStyle w:val="Hyperlink"/>
            <w:noProof/>
          </w:rPr>
          <w:t>4.4.8.3 Additional Requirements</w:t>
        </w:r>
        <w:r w:rsidR="00C86805">
          <w:rPr>
            <w:noProof/>
            <w:webHidden/>
          </w:rPr>
          <w:tab/>
        </w:r>
        <w:r w:rsidR="00C86805">
          <w:rPr>
            <w:noProof/>
            <w:webHidden/>
          </w:rPr>
          <w:fldChar w:fldCharType="begin"/>
        </w:r>
        <w:r w:rsidR="00C86805">
          <w:rPr>
            <w:noProof/>
            <w:webHidden/>
          </w:rPr>
          <w:instrText xml:space="preserve"> PAGEREF _Toc56506579 \h </w:instrText>
        </w:r>
        <w:r w:rsidR="00C86805">
          <w:rPr>
            <w:noProof/>
            <w:webHidden/>
          </w:rPr>
        </w:r>
        <w:r w:rsidR="00C86805">
          <w:rPr>
            <w:noProof/>
            <w:webHidden/>
          </w:rPr>
          <w:fldChar w:fldCharType="separate"/>
        </w:r>
        <w:r w:rsidR="00C86805">
          <w:rPr>
            <w:noProof/>
            <w:webHidden/>
          </w:rPr>
          <w:t>120</w:t>
        </w:r>
        <w:r w:rsidR="00C86805">
          <w:rPr>
            <w:noProof/>
            <w:webHidden/>
          </w:rPr>
          <w:fldChar w:fldCharType="end"/>
        </w:r>
      </w:hyperlink>
    </w:p>
    <w:p w14:paraId="05BC22C5" w14:textId="24C0821E" w:rsidR="00C86805" w:rsidRDefault="0005287F">
      <w:pPr>
        <w:pStyle w:val="TOC3"/>
        <w:tabs>
          <w:tab w:val="right" w:leader="dot" w:pos="9350"/>
        </w:tabs>
        <w:rPr>
          <w:rFonts w:asciiTheme="minorHAnsi" w:eastAsiaTheme="minorEastAsia" w:hAnsiTheme="minorHAnsi" w:cstheme="minorBidi"/>
          <w:noProof/>
          <w:sz w:val="22"/>
          <w:szCs w:val="22"/>
        </w:rPr>
      </w:pPr>
      <w:hyperlink w:anchor="_Toc56506580" w:history="1">
        <w:r w:rsidR="00C86805" w:rsidRPr="006B730D">
          <w:rPr>
            <w:rStyle w:val="Hyperlink"/>
            <w:noProof/>
          </w:rPr>
          <w:t>4.4.9 Attribute definition</w:t>
        </w:r>
        <w:r w:rsidR="00C86805">
          <w:rPr>
            <w:noProof/>
            <w:webHidden/>
          </w:rPr>
          <w:tab/>
        </w:r>
        <w:r w:rsidR="00C86805">
          <w:rPr>
            <w:noProof/>
            <w:webHidden/>
          </w:rPr>
          <w:fldChar w:fldCharType="begin"/>
        </w:r>
        <w:r w:rsidR="00C86805">
          <w:rPr>
            <w:noProof/>
            <w:webHidden/>
          </w:rPr>
          <w:instrText xml:space="preserve"> PAGEREF _Toc56506580 \h </w:instrText>
        </w:r>
        <w:r w:rsidR="00C86805">
          <w:rPr>
            <w:noProof/>
            <w:webHidden/>
          </w:rPr>
        </w:r>
        <w:r w:rsidR="00C86805">
          <w:rPr>
            <w:noProof/>
            <w:webHidden/>
          </w:rPr>
          <w:fldChar w:fldCharType="separate"/>
        </w:r>
        <w:r w:rsidR="00C86805">
          <w:rPr>
            <w:noProof/>
            <w:webHidden/>
          </w:rPr>
          <w:t>120</w:t>
        </w:r>
        <w:r w:rsidR="00C86805">
          <w:rPr>
            <w:noProof/>
            <w:webHidden/>
          </w:rPr>
          <w:fldChar w:fldCharType="end"/>
        </w:r>
      </w:hyperlink>
    </w:p>
    <w:p w14:paraId="1D8E84BC" w14:textId="3986C490" w:rsidR="00C86805" w:rsidRDefault="0005287F">
      <w:pPr>
        <w:pStyle w:val="TOC4"/>
        <w:tabs>
          <w:tab w:val="right" w:leader="dot" w:pos="9350"/>
        </w:tabs>
        <w:rPr>
          <w:rFonts w:asciiTheme="minorHAnsi" w:eastAsiaTheme="minorEastAsia" w:hAnsiTheme="minorHAnsi" w:cstheme="minorBidi"/>
          <w:noProof/>
          <w:sz w:val="22"/>
          <w:szCs w:val="22"/>
        </w:rPr>
      </w:pPr>
      <w:hyperlink w:anchor="_Toc56506581" w:history="1">
        <w:r w:rsidR="00C86805" w:rsidRPr="006B730D">
          <w:rPr>
            <w:rStyle w:val="Hyperlink"/>
            <w:noProof/>
          </w:rPr>
          <w:t>4.4.9.1 Attribute and Property reflection</w:t>
        </w:r>
        <w:r w:rsidR="00C86805">
          <w:rPr>
            <w:noProof/>
            <w:webHidden/>
          </w:rPr>
          <w:tab/>
        </w:r>
        <w:r w:rsidR="00C86805">
          <w:rPr>
            <w:noProof/>
            <w:webHidden/>
          </w:rPr>
          <w:fldChar w:fldCharType="begin"/>
        </w:r>
        <w:r w:rsidR="00C86805">
          <w:rPr>
            <w:noProof/>
            <w:webHidden/>
          </w:rPr>
          <w:instrText xml:space="preserve"> PAGEREF _Toc56506581 \h </w:instrText>
        </w:r>
        <w:r w:rsidR="00C86805">
          <w:rPr>
            <w:noProof/>
            <w:webHidden/>
          </w:rPr>
        </w:r>
        <w:r w:rsidR="00C86805">
          <w:rPr>
            <w:noProof/>
            <w:webHidden/>
          </w:rPr>
          <w:fldChar w:fldCharType="separate"/>
        </w:r>
        <w:r w:rsidR="00C86805">
          <w:rPr>
            <w:noProof/>
            <w:webHidden/>
          </w:rPr>
          <w:t>120</w:t>
        </w:r>
        <w:r w:rsidR="00C86805">
          <w:rPr>
            <w:noProof/>
            <w:webHidden/>
          </w:rPr>
          <w:fldChar w:fldCharType="end"/>
        </w:r>
      </w:hyperlink>
    </w:p>
    <w:p w14:paraId="7F86D75E" w14:textId="447F503B" w:rsidR="00C86805" w:rsidRDefault="0005287F">
      <w:pPr>
        <w:pStyle w:val="TOC4"/>
        <w:tabs>
          <w:tab w:val="right" w:leader="dot" w:pos="9350"/>
        </w:tabs>
        <w:rPr>
          <w:rFonts w:asciiTheme="minorHAnsi" w:eastAsiaTheme="minorEastAsia" w:hAnsiTheme="minorHAnsi" w:cstheme="minorBidi"/>
          <w:noProof/>
          <w:sz w:val="22"/>
          <w:szCs w:val="22"/>
        </w:rPr>
      </w:pPr>
      <w:hyperlink w:anchor="_Toc56506582" w:history="1">
        <w:r w:rsidR="00C86805" w:rsidRPr="006B730D">
          <w:rPr>
            <w:rStyle w:val="Hyperlink"/>
            <w:noProof/>
          </w:rPr>
          <w:t>4.4.9.2 Keynames</w:t>
        </w:r>
        <w:r w:rsidR="00C86805">
          <w:rPr>
            <w:noProof/>
            <w:webHidden/>
          </w:rPr>
          <w:tab/>
        </w:r>
        <w:r w:rsidR="00C86805">
          <w:rPr>
            <w:noProof/>
            <w:webHidden/>
          </w:rPr>
          <w:fldChar w:fldCharType="begin"/>
        </w:r>
        <w:r w:rsidR="00C86805">
          <w:rPr>
            <w:noProof/>
            <w:webHidden/>
          </w:rPr>
          <w:instrText xml:space="preserve"> PAGEREF _Toc56506582 \h </w:instrText>
        </w:r>
        <w:r w:rsidR="00C86805">
          <w:rPr>
            <w:noProof/>
            <w:webHidden/>
          </w:rPr>
        </w:r>
        <w:r w:rsidR="00C86805">
          <w:rPr>
            <w:noProof/>
            <w:webHidden/>
          </w:rPr>
          <w:fldChar w:fldCharType="separate"/>
        </w:r>
        <w:r w:rsidR="00C86805">
          <w:rPr>
            <w:noProof/>
            <w:webHidden/>
          </w:rPr>
          <w:t>120</w:t>
        </w:r>
        <w:r w:rsidR="00C86805">
          <w:rPr>
            <w:noProof/>
            <w:webHidden/>
          </w:rPr>
          <w:fldChar w:fldCharType="end"/>
        </w:r>
      </w:hyperlink>
    </w:p>
    <w:p w14:paraId="73011E64" w14:textId="496284A5" w:rsidR="00C86805" w:rsidRDefault="0005287F">
      <w:pPr>
        <w:pStyle w:val="TOC4"/>
        <w:tabs>
          <w:tab w:val="right" w:leader="dot" w:pos="9350"/>
        </w:tabs>
        <w:rPr>
          <w:rFonts w:asciiTheme="minorHAnsi" w:eastAsiaTheme="minorEastAsia" w:hAnsiTheme="minorHAnsi" w:cstheme="minorBidi"/>
          <w:noProof/>
          <w:sz w:val="22"/>
          <w:szCs w:val="22"/>
        </w:rPr>
      </w:pPr>
      <w:hyperlink w:anchor="_Toc56506583" w:history="1">
        <w:r w:rsidR="00C86805" w:rsidRPr="006B730D">
          <w:rPr>
            <w:rStyle w:val="Hyperlink"/>
            <w:noProof/>
          </w:rPr>
          <w:t>4.4.9.3 Grammar</w:t>
        </w:r>
        <w:r w:rsidR="00C86805">
          <w:rPr>
            <w:noProof/>
            <w:webHidden/>
          </w:rPr>
          <w:tab/>
        </w:r>
        <w:r w:rsidR="00C86805">
          <w:rPr>
            <w:noProof/>
            <w:webHidden/>
          </w:rPr>
          <w:fldChar w:fldCharType="begin"/>
        </w:r>
        <w:r w:rsidR="00C86805">
          <w:rPr>
            <w:noProof/>
            <w:webHidden/>
          </w:rPr>
          <w:instrText xml:space="preserve"> PAGEREF _Toc56506583 \h </w:instrText>
        </w:r>
        <w:r w:rsidR="00C86805">
          <w:rPr>
            <w:noProof/>
            <w:webHidden/>
          </w:rPr>
        </w:r>
        <w:r w:rsidR="00C86805">
          <w:rPr>
            <w:noProof/>
            <w:webHidden/>
          </w:rPr>
          <w:fldChar w:fldCharType="separate"/>
        </w:r>
        <w:r w:rsidR="00C86805">
          <w:rPr>
            <w:noProof/>
            <w:webHidden/>
          </w:rPr>
          <w:t>121</w:t>
        </w:r>
        <w:r w:rsidR="00C86805">
          <w:rPr>
            <w:noProof/>
            <w:webHidden/>
          </w:rPr>
          <w:fldChar w:fldCharType="end"/>
        </w:r>
      </w:hyperlink>
    </w:p>
    <w:p w14:paraId="0CF7DC3D" w14:textId="6CF9DA4E" w:rsidR="00C86805" w:rsidRDefault="0005287F">
      <w:pPr>
        <w:pStyle w:val="TOC4"/>
        <w:tabs>
          <w:tab w:val="right" w:leader="dot" w:pos="9350"/>
        </w:tabs>
        <w:rPr>
          <w:rFonts w:asciiTheme="minorHAnsi" w:eastAsiaTheme="minorEastAsia" w:hAnsiTheme="minorHAnsi" w:cstheme="minorBidi"/>
          <w:noProof/>
          <w:sz w:val="22"/>
          <w:szCs w:val="22"/>
        </w:rPr>
      </w:pPr>
      <w:hyperlink w:anchor="_Toc56506584" w:history="1">
        <w:r w:rsidR="00C86805" w:rsidRPr="006B730D">
          <w:rPr>
            <w:rStyle w:val="Hyperlink"/>
            <w:noProof/>
          </w:rPr>
          <w:t>4.4.9.4 Refinement rules</w:t>
        </w:r>
        <w:r w:rsidR="00C86805">
          <w:rPr>
            <w:noProof/>
            <w:webHidden/>
          </w:rPr>
          <w:tab/>
        </w:r>
        <w:r w:rsidR="00C86805">
          <w:rPr>
            <w:noProof/>
            <w:webHidden/>
          </w:rPr>
          <w:fldChar w:fldCharType="begin"/>
        </w:r>
        <w:r w:rsidR="00C86805">
          <w:rPr>
            <w:noProof/>
            <w:webHidden/>
          </w:rPr>
          <w:instrText xml:space="preserve"> PAGEREF _Toc56506584 \h </w:instrText>
        </w:r>
        <w:r w:rsidR="00C86805">
          <w:rPr>
            <w:noProof/>
            <w:webHidden/>
          </w:rPr>
        </w:r>
        <w:r w:rsidR="00C86805">
          <w:rPr>
            <w:noProof/>
            <w:webHidden/>
          </w:rPr>
          <w:fldChar w:fldCharType="separate"/>
        </w:r>
        <w:r w:rsidR="00C86805">
          <w:rPr>
            <w:noProof/>
            <w:webHidden/>
          </w:rPr>
          <w:t>122</w:t>
        </w:r>
        <w:r w:rsidR="00C86805">
          <w:rPr>
            <w:noProof/>
            <w:webHidden/>
          </w:rPr>
          <w:fldChar w:fldCharType="end"/>
        </w:r>
      </w:hyperlink>
    </w:p>
    <w:p w14:paraId="1BC8D805" w14:textId="2A4476FC" w:rsidR="00C86805" w:rsidRDefault="0005287F">
      <w:pPr>
        <w:pStyle w:val="TOC4"/>
        <w:tabs>
          <w:tab w:val="right" w:leader="dot" w:pos="9350"/>
        </w:tabs>
        <w:rPr>
          <w:rFonts w:asciiTheme="minorHAnsi" w:eastAsiaTheme="minorEastAsia" w:hAnsiTheme="minorHAnsi" w:cstheme="minorBidi"/>
          <w:noProof/>
          <w:sz w:val="22"/>
          <w:szCs w:val="22"/>
        </w:rPr>
      </w:pPr>
      <w:hyperlink w:anchor="_Toc56506585" w:history="1">
        <w:r w:rsidR="00C86805" w:rsidRPr="006B730D">
          <w:rPr>
            <w:rStyle w:val="Hyperlink"/>
            <w:noProof/>
          </w:rPr>
          <w:t>4.4.9.5 Additional Requirements</w:t>
        </w:r>
        <w:r w:rsidR="00C86805">
          <w:rPr>
            <w:noProof/>
            <w:webHidden/>
          </w:rPr>
          <w:tab/>
        </w:r>
        <w:r w:rsidR="00C86805">
          <w:rPr>
            <w:noProof/>
            <w:webHidden/>
          </w:rPr>
          <w:fldChar w:fldCharType="begin"/>
        </w:r>
        <w:r w:rsidR="00C86805">
          <w:rPr>
            <w:noProof/>
            <w:webHidden/>
          </w:rPr>
          <w:instrText xml:space="preserve"> PAGEREF _Toc56506585 \h </w:instrText>
        </w:r>
        <w:r w:rsidR="00C86805">
          <w:rPr>
            <w:noProof/>
            <w:webHidden/>
          </w:rPr>
        </w:r>
        <w:r w:rsidR="00C86805">
          <w:rPr>
            <w:noProof/>
            <w:webHidden/>
          </w:rPr>
          <w:fldChar w:fldCharType="separate"/>
        </w:r>
        <w:r w:rsidR="00C86805">
          <w:rPr>
            <w:noProof/>
            <w:webHidden/>
          </w:rPr>
          <w:t>122</w:t>
        </w:r>
        <w:r w:rsidR="00C86805">
          <w:rPr>
            <w:noProof/>
            <w:webHidden/>
          </w:rPr>
          <w:fldChar w:fldCharType="end"/>
        </w:r>
      </w:hyperlink>
    </w:p>
    <w:p w14:paraId="0313F2B7" w14:textId="280803AC" w:rsidR="00C86805" w:rsidRDefault="0005287F">
      <w:pPr>
        <w:pStyle w:val="TOC4"/>
        <w:tabs>
          <w:tab w:val="right" w:leader="dot" w:pos="9350"/>
        </w:tabs>
        <w:rPr>
          <w:rFonts w:asciiTheme="minorHAnsi" w:eastAsiaTheme="minorEastAsia" w:hAnsiTheme="minorHAnsi" w:cstheme="minorBidi"/>
          <w:noProof/>
          <w:sz w:val="22"/>
          <w:szCs w:val="22"/>
        </w:rPr>
      </w:pPr>
      <w:hyperlink w:anchor="_Toc56506586" w:history="1">
        <w:r w:rsidR="00C86805" w:rsidRPr="006B730D">
          <w:rPr>
            <w:rStyle w:val="Hyperlink"/>
            <w:noProof/>
          </w:rPr>
          <w:t>4.4.9.6 Notes</w:t>
        </w:r>
        <w:r w:rsidR="00C86805">
          <w:rPr>
            <w:noProof/>
            <w:webHidden/>
          </w:rPr>
          <w:tab/>
        </w:r>
        <w:r w:rsidR="00C86805">
          <w:rPr>
            <w:noProof/>
            <w:webHidden/>
          </w:rPr>
          <w:fldChar w:fldCharType="begin"/>
        </w:r>
        <w:r w:rsidR="00C86805">
          <w:rPr>
            <w:noProof/>
            <w:webHidden/>
          </w:rPr>
          <w:instrText xml:space="preserve"> PAGEREF _Toc56506586 \h </w:instrText>
        </w:r>
        <w:r w:rsidR="00C86805">
          <w:rPr>
            <w:noProof/>
            <w:webHidden/>
          </w:rPr>
        </w:r>
        <w:r w:rsidR="00C86805">
          <w:rPr>
            <w:noProof/>
            <w:webHidden/>
          </w:rPr>
          <w:fldChar w:fldCharType="separate"/>
        </w:r>
        <w:r w:rsidR="00C86805">
          <w:rPr>
            <w:noProof/>
            <w:webHidden/>
          </w:rPr>
          <w:t>122</w:t>
        </w:r>
        <w:r w:rsidR="00C86805">
          <w:rPr>
            <w:noProof/>
            <w:webHidden/>
          </w:rPr>
          <w:fldChar w:fldCharType="end"/>
        </w:r>
      </w:hyperlink>
    </w:p>
    <w:p w14:paraId="2F53011E" w14:textId="1D2518C0" w:rsidR="00C86805" w:rsidRDefault="0005287F">
      <w:pPr>
        <w:pStyle w:val="TOC4"/>
        <w:tabs>
          <w:tab w:val="right" w:leader="dot" w:pos="9350"/>
        </w:tabs>
        <w:rPr>
          <w:rFonts w:asciiTheme="minorHAnsi" w:eastAsiaTheme="minorEastAsia" w:hAnsiTheme="minorHAnsi" w:cstheme="minorBidi"/>
          <w:noProof/>
          <w:sz w:val="22"/>
          <w:szCs w:val="22"/>
        </w:rPr>
      </w:pPr>
      <w:hyperlink w:anchor="_Toc56506587" w:history="1">
        <w:r w:rsidR="00C86805" w:rsidRPr="006B730D">
          <w:rPr>
            <w:rStyle w:val="Hyperlink"/>
            <w:noProof/>
          </w:rPr>
          <w:t>4.4.9.7 Example</w:t>
        </w:r>
        <w:r w:rsidR="00C86805">
          <w:rPr>
            <w:noProof/>
            <w:webHidden/>
          </w:rPr>
          <w:tab/>
        </w:r>
        <w:r w:rsidR="00C86805">
          <w:rPr>
            <w:noProof/>
            <w:webHidden/>
          </w:rPr>
          <w:fldChar w:fldCharType="begin"/>
        </w:r>
        <w:r w:rsidR="00C86805">
          <w:rPr>
            <w:noProof/>
            <w:webHidden/>
          </w:rPr>
          <w:instrText xml:space="preserve"> PAGEREF _Toc56506587 \h </w:instrText>
        </w:r>
        <w:r w:rsidR="00C86805">
          <w:rPr>
            <w:noProof/>
            <w:webHidden/>
          </w:rPr>
        </w:r>
        <w:r w:rsidR="00C86805">
          <w:rPr>
            <w:noProof/>
            <w:webHidden/>
          </w:rPr>
          <w:fldChar w:fldCharType="separate"/>
        </w:r>
        <w:r w:rsidR="00C86805">
          <w:rPr>
            <w:noProof/>
            <w:webHidden/>
          </w:rPr>
          <w:t>123</w:t>
        </w:r>
        <w:r w:rsidR="00C86805">
          <w:rPr>
            <w:noProof/>
            <w:webHidden/>
          </w:rPr>
          <w:fldChar w:fldCharType="end"/>
        </w:r>
      </w:hyperlink>
    </w:p>
    <w:p w14:paraId="1E5E9CF1" w14:textId="381DD110" w:rsidR="00C86805" w:rsidRDefault="0005287F">
      <w:pPr>
        <w:pStyle w:val="TOC3"/>
        <w:tabs>
          <w:tab w:val="right" w:leader="dot" w:pos="9350"/>
        </w:tabs>
        <w:rPr>
          <w:rFonts w:asciiTheme="minorHAnsi" w:eastAsiaTheme="minorEastAsia" w:hAnsiTheme="minorHAnsi" w:cstheme="minorBidi"/>
          <w:noProof/>
          <w:sz w:val="22"/>
          <w:szCs w:val="22"/>
        </w:rPr>
      </w:pPr>
      <w:hyperlink w:anchor="_Toc56506588" w:history="1">
        <w:r w:rsidR="00C86805" w:rsidRPr="006B730D">
          <w:rPr>
            <w:rStyle w:val="Hyperlink"/>
            <w:noProof/>
          </w:rPr>
          <w:t>4.4.10 Attribute assignment</w:t>
        </w:r>
        <w:r w:rsidR="00C86805">
          <w:rPr>
            <w:noProof/>
            <w:webHidden/>
          </w:rPr>
          <w:tab/>
        </w:r>
        <w:r w:rsidR="00C86805">
          <w:rPr>
            <w:noProof/>
            <w:webHidden/>
          </w:rPr>
          <w:fldChar w:fldCharType="begin"/>
        </w:r>
        <w:r w:rsidR="00C86805">
          <w:rPr>
            <w:noProof/>
            <w:webHidden/>
          </w:rPr>
          <w:instrText xml:space="preserve"> PAGEREF _Toc56506588 \h </w:instrText>
        </w:r>
        <w:r w:rsidR="00C86805">
          <w:rPr>
            <w:noProof/>
            <w:webHidden/>
          </w:rPr>
        </w:r>
        <w:r w:rsidR="00C86805">
          <w:rPr>
            <w:noProof/>
            <w:webHidden/>
          </w:rPr>
          <w:fldChar w:fldCharType="separate"/>
        </w:r>
        <w:r w:rsidR="00C86805">
          <w:rPr>
            <w:noProof/>
            <w:webHidden/>
          </w:rPr>
          <w:t>123</w:t>
        </w:r>
        <w:r w:rsidR="00C86805">
          <w:rPr>
            <w:noProof/>
            <w:webHidden/>
          </w:rPr>
          <w:fldChar w:fldCharType="end"/>
        </w:r>
      </w:hyperlink>
    </w:p>
    <w:p w14:paraId="2EB78725" w14:textId="2FA5FB08" w:rsidR="00C86805" w:rsidRDefault="0005287F">
      <w:pPr>
        <w:pStyle w:val="TOC4"/>
        <w:tabs>
          <w:tab w:val="right" w:leader="dot" w:pos="9350"/>
        </w:tabs>
        <w:rPr>
          <w:rFonts w:asciiTheme="minorHAnsi" w:eastAsiaTheme="minorEastAsia" w:hAnsiTheme="minorHAnsi" w:cstheme="minorBidi"/>
          <w:noProof/>
          <w:sz w:val="22"/>
          <w:szCs w:val="22"/>
        </w:rPr>
      </w:pPr>
      <w:hyperlink w:anchor="_Toc56506589" w:history="1">
        <w:r w:rsidR="00C86805" w:rsidRPr="006B730D">
          <w:rPr>
            <w:rStyle w:val="Hyperlink"/>
            <w:noProof/>
          </w:rPr>
          <w:t>4.4.10.1 Keynames</w:t>
        </w:r>
        <w:r w:rsidR="00C86805">
          <w:rPr>
            <w:noProof/>
            <w:webHidden/>
          </w:rPr>
          <w:tab/>
        </w:r>
        <w:r w:rsidR="00C86805">
          <w:rPr>
            <w:noProof/>
            <w:webHidden/>
          </w:rPr>
          <w:fldChar w:fldCharType="begin"/>
        </w:r>
        <w:r w:rsidR="00C86805">
          <w:rPr>
            <w:noProof/>
            <w:webHidden/>
          </w:rPr>
          <w:instrText xml:space="preserve"> PAGEREF _Toc56506589 \h </w:instrText>
        </w:r>
        <w:r w:rsidR="00C86805">
          <w:rPr>
            <w:noProof/>
            <w:webHidden/>
          </w:rPr>
        </w:r>
        <w:r w:rsidR="00C86805">
          <w:rPr>
            <w:noProof/>
            <w:webHidden/>
          </w:rPr>
          <w:fldChar w:fldCharType="separate"/>
        </w:r>
        <w:r w:rsidR="00C86805">
          <w:rPr>
            <w:noProof/>
            <w:webHidden/>
          </w:rPr>
          <w:t>123</w:t>
        </w:r>
        <w:r w:rsidR="00C86805">
          <w:rPr>
            <w:noProof/>
            <w:webHidden/>
          </w:rPr>
          <w:fldChar w:fldCharType="end"/>
        </w:r>
      </w:hyperlink>
    </w:p>
    <w:p w14:paraId="51C855C1" w14:textId="6568A86C" w:rsidR="00C86805" w:rsidRDefault="0005287F">
      <w:pPr>
        <w:pStyle w:val="TOC4"/>
        <w:tabs>
          <w:tab w:val="right" w:leader="dot" w:pos="9350"/>
        </w:tabs>
        <w:rPr>
          <w:rFonts w:asciiTheme="minorHAnsi" w:eastAsiaTheme="minorEastAsia" w:hAnsiTheme="minorHAnsi" w:cstheme="minorBidi"/>
          <w:noProof/>
          <w:sz w:val="22"/>
          <w:szCs w:val="22"/>
        </w:rPr>
      </w:pPr>
      <w:hyperlink w:anchor="_Toc56506590" w:history="1">
        <w:r w:rsidR="00C86805" w:rsidRPr="006B730D">
          <w:rPr>
            <w:rStyle w:val="Hyperlink"/>
            <w:noProof/>
          </w:rPr>
          <w:t>4.4.10.2 Grammar</w:t>
        </w:r>
        <w:r w:rsidR="00C86805">
          <w:rPr>
            <w:noProof/>
            <w:webHidden/>
          </w:rPr>
          <w:tab/>
        </w:r>
        <w:r w:rsidR="00C86805">
          <w:rPr>
            <w:noProof/>
            <w:webHidden/>
          </w:rPr>
          <w:fldChar w:fldCharType="begin"/>
        </w:r>
        <w:r w:rsidR="00C86805">
          <w:rPr>
            <w:noProof/>
            <w:webHidden/>
          </w:rPr>
          <w:instrText xml:space="preserve"> PAGEREF _Toc56506590 \h </w:instrText>
        </w:r>
        <w:r w:rsidR="00C86805">
          <w:rPr>
            <w:noProof/>
            <w:webHidden/>
          </w:rPr>
        </w:r>
        <w:r w:rsidR="00C86805">
          <w:rPr>
            <w:noProof/>
            <w:webHidden/>
          </w:rPr>
          <w:fldChar w:fldCharType="separate"/>
        </w:r>
        <w:r w:rsidR="00C86805">
          <w:rPr>
            <w:noProof/>
            <w:webHidden/>
          </w:rPr>
          <w:t>123</w:t>
        </w:r>
        <w:r w:rsidR="00C86805">
          <w:rPr>
            <w:noProof/>
            <w:webHidden/>
          </w:rPr>
          <w:fldChar w:fldCharType="end"/>
        </w:r>
      </w:hyperlink>
    </w:p>
    <w:p w14:paraId="0D8EB99D" w14:textId="346C76CA" w:rsidR="00C86805" w:rsidRDefault="0005287F">
      <w:pPr>
        <w:pStyle w:val="TOC5"/>
        <w:tabs>
          <w:tab w:val="right" w:leader="dot" w:pos="9350"/>
        </w:tabs>
        <w:rPr>
          <w:rFonts w:asciiTheme="minorHAnsi" w:eastAsiaTheme="minorEastAsia" w:hAnsiTheme="minorHAnsi" w:cstheme="minorBidi"/>
          <w:noProof/>
          <w:sz w:val="22"/>
          <w:szCs w:val="22"/>
        </w:rPr>
      </w:pPr>
      <w:hyperlink w:anchor="_Toc56506591" w:history="1">
        <w:r w:rsidR="00C86805" w:rsidRPr="006B730D">
          <w:rPr>
            <w:rStyle w:val="Hyperlink"/>
            <w:noProof/>
          </w:rPr>
          <w:t>4.4.10.2.1 Short notation:</w:t>
        </w:r>
        <w:r w:rsidR="00C86805">
          <w:rPr>
            <w:noProof/>
            <w:webHidden/>
          </w:rPr>
          <w:tab/>
        </w:r>
        <w:r w:rsidR="00C86805">
          <w:rPr>
            <w:noProof/>
            <w:webHidden/>
          </w:rPr>
          <w:fldChar w:fldCharType="begin"/>
        </w:r>
        <w:r w:rsidR="00C86805">
          <w:rPr>
            <w:noProof/>
            <w:webHidden/>
          </w:rPr>
          <w:instrText xml:space="preserve"> PAGEREF _Toc56506591 \h </w:instrText>
        </w:r>
        <w:r w:rsidR="00C86805">
          <w:rPr>
            <w:noProof/>
            <w:webHidden/>
          </w:rPr>
        </w:r>
        <w:r w:rsidR="00C86805">
          <w:rPr>
            <w:noProof/>
            <w:webHidden/>
          </w:rPr>
          <w:fldChar w:fldCharType="separate"/>
        </w:r>
        <w:r w:rsidR="00C86805">
          <w:rPr>
            <w:noProof/>
            <w:webHidden/>
          </w:rPr>
          <w:t>123</w:t>
        </w:r>
        <w:r w:rsidR="00C86805">
          <w:rPr>
            <w:noProof/>
            <w:webHidden/>
          </w:rPr>
          <w:fldChar w:fldCharType="end"/>
        </w:r>
      </w:hyperlink>
    </w:p>
    <w:p w14:paraId="3773701C" w14:textId="033965AF" w:rsidR="00C86805" w:rsidRDefault="0005287F">
      <w:pPr>
        <w:pStyle w:val="TOC4"/>
        <w:tabs>
          <w:tab w:val="right" w:leader="dot" w:pos="9350"/>
        </w:tabs>
        <w:rPr>
          <w:rFonts w:asciiTheme="minorHAnsi" w:eastAsiaTheme="minorEastAsia" w:hAnsiTheme="minorHAnsi" w:cstheme="minorBidi"/>
          <w:noProof/>
          <w:sz w:val="22"/>
          <w:szCs w:val="22"/>
        </w:rPr>
      </w:pPr>
      <w:hyperlink w:anchor="_Toc56506592" w:history="1">
        <w:r w:rsidR="00C86805" w:rsidRPr="006B730D">
          <w:rPr>
            <w:rStyle w:val="Hyperlink"/>
            <w:noProof/>
          </w:rPr>
          <w:t>4.4.10.3 Additional requirements</w:t>
        </w:r>
        <w:r w:rsidR="00C86805">
          <w:rPr>
            <w:noProof/>
            <w:webHidden/>
          </w:rPr>
          <w:tab/>
        </w:r>
        <w:r w:rsidR="00C86805">
          <w:rPr>
            <w:noProof/>
            <w:webHidden/>
          </w:rPr>
          <w:fldChar w:fldCharType="begin"/>
        </w:r>
        <w:r w:rsidR="00C86805">
          <w:rPr>
            <w:noProof/>
            <w:webHidden/>
          </w:rPr>
          <w:instrText xml:space="preserve"> PAGEREF _Toc56506592 \h </w:instrText>
        </w:r>
        <w:r w:rsidR="00C86805">
          <w:rPr>
            <w:noProof/>
            <w:webHidden/>
          </w:rPr>
        </w:r>
        <w:r w:rsidR="00C86805">
          <w:rPr>
            <w:noProof/>
            <w:webHidden/>
          </w:rPr>
          <w:fldChar w:fldCharType="separate"/>
        </w:r>
        <w:r w:rsidR="00C86805">
          <w:rPr>
            <w:noProof/>
            <w:webHidden/>
          </w:rPr>
          <w:t>123</w:t>
        </w:r>
        <w:r w:rsidR="00C86805">
          <w:rPr>
            <w:noProof/>
            <w:webHidden/>
          </w:rPr>
          <w:fldChar w:fldCharType="end"/>
        </w:r>
      </w:hyperlink>
    </w:p>
    <w:p w14:paraId="62A0C53A" w14:textId="674AE8EE" w:rsidR="00C86805" w:rsidRDefault="0005287F">
      <w:pPr>
        <w:pStyle w:val="TOC3"/>
        <w:tabs>
          <w:tab w:val="right" w:leader="dot" w:pos="9350"/>
        </w:tabs>
        <w:rPr>
          <w:rFonts w:asciiTheme="minorHAnsi" w:eastAsiaTheme="minorEastAsia" w:hAnsiTheme="minorHAnsi" w:cstheme="minorBidi"/>
          <w:noProof/>
          <w:sz w:val="22"/>
          <w:szCs w:val="22"/>
        </w:rPr>
      </w:pPr>
      <w:hyperlink w:anchor="_Toc56506593" w:history="1">
        <w:r w:rsidR="00C86805" w:rsidRPr="006B730D">
          <w:rPr>
            <w:rStyle w:val="Hyperlink"/>
            <w:noProof/>
          </w:rPr>
          <w:t>4.4.11 Parameter definition</w:t>
        </w:r>
        <w:r w:rsidR="00C86805">
          <w:rPr>
            <w:noProof/>
            <w:webHidden/>
          </w:rPr>
          <w:tab/>
        </w:r>
        <w:r w:rsidR="00C86805">
          <w:rPr>
            <w:noProof/>
            <w:webHidden/>
          </w:rPr>
          <w:fldChar w:fldCharType="begin"/>
        </w:r>
        <w:r w:rsidR="00C86805">
          <w:rPr>
            <w:noProof/>
            <w:webHidden/>
          </w:rPr>
          <w:instrText xml:space="preserve"> PAGEREF _Toc56506593 \h </w:instrText>
        </w:r>
        <w:r w:rsidR="00C86805">
          <w:rPr>
            <w:noProof/>
            <w:webHidden/>
          </w:rPr>
        </w:r>
        <w:r w:rsidR="00C86805">
          <w:rPr>
            <w:noProof/>
            <w:webHidden/>
          </w:rPr>
          <w:fldChar w:fldCharType="separate"/>
        </w:r>
        <w:r w:rsidR="00C86805">
          <w:rPr>
            <w:noProof/>
            <w:webHidden/>
          </w:rPr>
          <w:t>123</w:t>
        </w:r>
        <w:r w:rsidR="00C86805">
          <w:rPr>
            <w:noProof/>
            <w:webHidden/>
          </w:rPr>
          <w:fldChar w:fldCharType="end"/>
        </w:r>
      </w:hyperlink>
    </w:p>
    <w:p w14:paraId="4CBB20DB" w14:textId="25DC2281" w:rsidR="00C86805" w:rsidRDefault="0005287F">
      <w:pPr>
        <w:pStyle w:val="TOC4"/>
        <w:tabs>
          <w:tab w:val="right" w:leader="dot" w:pos="9350"/>
        </w:tabs>
        <w:rPr>
          <w:rFonts w:asciiTheme="minorHAnsi" w:eastAsiaTheme="minorEastAsia" w:hAnsiTheme="minorHAnsi" w:cstheme="minorBidi"/>
          <w:noProof/>
          <w:sz w:val="22"/>
          <w:szCs w:val="22"/>
        </w:rPr>
      </w:pPr>
      <w:hyperlink w:anchor="_Toc56506594" w:history="1">
        <w:r w:rsidR="00C86805" w:rsidRPr="006B730D">
          <w:rPr>
            <w:rStyle w:val="Hyperlink"/>
            <w:noProof/>
          </w:rPr>
          <w:t>4.4.11.1 Keynames</w:t>
        </w:r>
        <w:r w:rsidR="00C86805">
          <w:rPr>
            <w:noProof/>
            <w:webHidden/>
          </w:rPr>
          <w:tab/>
        </w:r>
        <w:r w:rsidR="00C86805">
          <w:rPr>
            <w:noProof/>
            <w:webHidden/>
          </w:rPr>
          <w:fldChar w:fldCharType="begin"/>
        </w:r>
        <w:r w:rsidR="00C86805">
          <w:rPr>
            <w:noProof/>
            <w:webHidden/>
          </w:rPr>
          <w:instrText xml:space="preserve"> PAGEREF _Toc56506594 \h </w:instrText>
        </w:r>
        <w:r w:rsidR="00C86805">
          <w:rPr>
            <w:noProof/>
            <w:webHidden/>
          </w:rPr>
        </w:r>
        <w:r w:rsidR="00C86805">
          <w:rPr>
            <w:noProof/>
            <w:webHidden/>
          </w:rPr>
          <w:fldChar w:fldCharType="separate"/>
        </w:r>
        <w:r w:rsidR="00C86805">
          <w:rPr>
            <w:noProof/>
            <w:webHidden/>
          </w:rPr>
          <w:t>124</w:t>
        </w:r>
        <w:r w:rsidR="00C86805">
          <w:rPr>
            <w:noProof/>
            <w:webHidden/>
          </w:rPr>
          <w:fldChar w:fldCharType="end"/>
        </w:r>
      </w:hyperlink>
    </w:p>
    <w:p w14:paraId="41E842C8" w14:textId="2626D6EF" w:rsidR="00C86805" w:rsidRDefault="0005287F">
      <w:pPr>
        <w:pStyle w:val="TOC4"/>
        <w:tabs>
          <w:tab w:val="right" w:leader="dot" w:pos="9350"/>
        </w:tabs>
        <w:rPr>
          <w:rFonts w:asciiTheme="minorHAnsi" w:eastAsiaTheme="minorEastAsia" w:hAnsiTheme="minorHAnsi" w:cstheme="minorBidi"/>
          <w:noProof/>
          <w:sz w:val="22"/>
          <w:szCs w:val="22"/>
        </w:rPr>
      </w:pPr>
      <w:hyperlink w:anchor="_Toc56506595" w:history="1">
        <w:r w:rsidR="00C86805" w:rsidRPr="006B730D">
          <w:rPr>
            <w:rStyle w:val="Hyperlink"/>
            <w:noProof/>
          </w:rPr>
          <w:t>4.4.11.2 Grammar</w:t>
        </w:r>
        <w:r w:rsidR="00C86805">
          <w:rPr>
            <w:noProof/>
            <w:webHidden/>
          </w:rPr>
          <w:tab/>
        </w:r>
        <w:r w:rsidR="00C86805">
          <w:rPr>
            <w:noProof/>
            <w:webHidden/>
          </w:rPr>
          <w:fldChar w:fldCharType="begin"/>
        </w:r>
        <w:r w:rsidR="00C86805">
          <w:rPr>
            <w:noProof/>
            <w:webHidden/>
          </w:rPr>
          <w:instrText xml:space="preserve"> PAGEREF _Toc56506595 \h </w:instrText>
        </w:r>
        <w:r w:rsidR="00C86805">
          <w:rPr>
            <w:noProof/>
            <w:webHidden/>
          </w:rPr>
        </w:r>
        <w:r w:rsidR="00C86805">
          <w:rPr>
            <w:noProof/>
            <w:webHidden/>
          </w:rPr>
          <w:fldChar w:fldCharType="separate"/>
        </w:r>
        <w:r w:rsidR="00C86805">
          <w:rPr>
            <w:noProof/>
            <w:webHidden/>
          </w:rPr>
          <w:t>124</w:t>
        </w:r>
        <w:r w:rsidR="00C86805">
          <w:rPr>
            <w:noProof/>
            <w:webHidden/>
          </w:rPr>
          <w:fldChar w:fldCharType="end"/>
        </w:r>
      </w:hyperlink>
    </w:p>
    <w:p w14:paraId="0656C89A" w14:textId="2A2EC509" w:rsidR="00C86805" w:rsidRDefault="0005287F">
      <w:pPr>
        <w:pStyle w:val="TOC4"/>
        <w:tabs>
          <w:tab w:val="right" w:leader="dot" w:pos="9350"/>
        </w:tabs>
        <w:rPr>
          <w:rFonts w:asciiTheme="minorHAnsi" w:eastAsiaTheme="minorEastAsia" w:hAnsiTheme="minorHAnsi" w:cstheme="minorBidi"/>
          <w:noProof/>
          <w:sz w:val="22"/>
          <w:szCs w:val="22"/>
        </w:rPr>
      </w:pPr>
      <w:hyperlink w:anchor="_Toc56506596" w:history="1">
        <w:r w:rsidR="00C86805" w:rsidRPr="006B730D">
          <w:rPr>
            <w:rStyle w:val="Hyperlink"/>
            <w:noProof/>
          </w:rPr>
          <w:t>4.4.11.3 Refinement rules</w:t>
        </w:r>
        <w:r w:rsidR="00C86805">
          <w:rPr>
            <w:noProof/>
            <w:webHidden/>
          </w:rPr>
          <w:tab/>
        </w:r>
        <w:r w:rsidR="00C86805">
          <w:rPr>
            <w:noProof/>
            <w:webHidden/>
          </w:rPr>
          <w:fldChar w:fldCharType="begin"/>
        </w:r>
        <w:r w:rsidR="00C86805">
          <w:rPr>
            <w:noProof/>
            <w:webHidden/>
          </w:rPr>
          <w:instrText xml:space="preserve"> PAGEREF _Toc56506596 \h </w:instrText>
        </w:r>
        <w:r w:rsidR="00C86805">
          <w:rPr>
            <w:noProof/>
            <w:webHidden/>
          </w:rPr>
        </w:r>
        <w:r w:rsidR="00C86805">
          <w:rPr>
            <w:noProof/>
            <w:webHidden/>
          </w:rPr>
          <w:fldChar w:fldCharType="separate"/>
        </w:r>
        <w:r w:rsidR="00C86805">
          <w:rPr>
            <w:noProof/>
            <w:webHidden/>
          </w:rPr>
          <w:t>126</w:t>
        </w:r>
        <w:r w:rsidR="00C86805">
          <w:rPr>
            <w:noProof/>
            <w:webHidden/>
          </w:rPr>
          <w:fldChar w:fldCharType="end"/>
        </w:r>
      </w:hyperlink>
    </w:p>
    <w:p w14:paraId="4A5A7C88" w14:textId="76D9C1BF" w:rsidR="00C86805" w:rsidRDefault="0005287F">
      <w:pPr>
        <w:pStyle w:val="TOC4"/>
        <w:tabs>
          <w:tab w:val="right" w:leader="dot" w:pos="9350"/>
        </w:tabs>
        <w:rPr>
          <w:rFonts w:asciiTheme="minorHAnsi" w:eastAsiaTheme="minorEastAsia" w:hAnsiTheme="minorHAnsi" w:cstheme="minorBidi"/>
          <w:noProof/>
          <w:sz w:val="22"/>
          <w:szCs w:val="22"/>
        </w:rPr>
      </w:pPr>
      <w:hyperlink w:anchor="_Toc56506597" w:history="1">
        <w:r w:rsidR="00C86805" w:rsidRPr="006B730D">
          <w:rPr>
            <w:rStyle w:val="Hyperlink"/>
            <w:noProof/>
          </w:rPr>
          <w:t>4.4.11.4 Additional requirements</w:t>
        </w:r>
        <w:r w:rsidR="00C86805">
          <w:rPr>
            <w:noProof/>
            <w:webHidden/>
          </w:rPr>
          <w:tab/>
        </w:r>
        <w:r w:rsidR="00C86805">
          <w:rPr>
            <w:noProof/>
            <w:webHidden/>
          </w:rPr>
          <w:fldChar w:fldCharType="begin"/>
        </w:r>
        <w:r w:rsidR="00C86805">
          <w:rPr>
            <w:noProof/>
            <w:webHidden/>
          </w:rPr>
          <w:instrText xml:space="preserve"> PAGEREF _Toc56506597 \h </w:instrText>
        </w:r>
        <w:r w:rsidR="00C86805">
          <w:rPr>
            <w:noProof/>
            <w:webHidden/>
          </w:rPr>
        </w:r>
        <w:r w:rsidR="00C86805">
          <w:rPr>
            <w:noProof/>
            <w:webHidden/>
          </w:rPr>
          <w:fldChar w:fldCharType="separate"/>
        </w:r>
        <w:r w:rsidR="00C86805">
          <w:rPr>
            <w:noProof/>
            <w:webHidden/>
          </w:rPr>
          <w:t>126</w:t>
        </w:r>
        <w:r w:rsidR="00C86805">
          <w:rPr>
            <w:noProof/>
            <w:webHidden/>
          </w:rPr>
          <w:fldChar w:fldCharType="end"/>
        </w:r>
      </w:hyperlink>
    </w:p>
    <w:p w14:paraId="0C685D47" w14:textId="4AE6C78A" w:rsidR="00C86805" w:rsidRDefault="0005287F">
      <w:pPr>
        <w:pStyle w:val="TOC4"/>
        <w:tabs>
          <w:tab w:val="right" w:leader="dot" w:pos="9350"/>
        </w:tabs>
        <w:rPr>
          <w:rFonts w:asciiTheme="minorHAnsi" w:eastAsiaTheme="minorEastAsia" w:hAnsiTheme="minorHAnsi" w:cstheme="minorBidi"/>
          <w:noProof/>
          <w:sz w:val="22"/>
          <w:szCs w:val="22"/>
        </w:rPr>
      </w:pPr>
      <w:hyperlink w:anchor="_Toc56506598" w:history="1">
        <w:r w:rsidR="00C86805" w:rsidRPr="006B730D">
          <w:rPr>
            <w:rStyle w:val="Hyperlink"/>
            <w:noProof/>
          </w:rPr>
          <w:t>4.4.11.5 Example</w:t>
        </w:r>
        <w:r w:rsidR="00C86805">
          <w:rPr>
            <w:noProof/>
            <w:webHidden/>
          </w:rPr>
          <w:tab/>
        </w:r>
        <w:r w:rsidR="00C86805">
          <w:rPr>
            <w:noProof/>
            <w:webHidden/>
          </w:rPr>
          <w:fldChar w:fldCharType="begin"/>
        </w:r>
        <w:r w:rsidR="00C86805">
          <w:rPr>
            <w:noProof/>
            <w:webHidden/>
          </w:rPr>
          <w:instrText xml:space="preserve"> PAGEREF _Toc56506598 \h </w:instrText>
        </w:r>
        <w:r w:rsidR="00C86805">
          <w:rPr>
            <w:noProof/>
            <w:webHidden/>
          </w:rPr>
        </w:r>
        <w:r w:rsidR="00C86805">
          <w:rPr>
            <w:noProof/>
            <w:webHidden/>
          </w:rPr>
          <w:fldChar w:fldCharType="separate"/>
        </w:r>
        <w:r w:rsidR="00C86805">
          <w:rPr>
            <w:noProof/>
            <w:webHidden/>
          </w:rPr>
          <w:t>126</w:t>
        </w:r>
        <w:r w:rsidR="00C86805">
          <w:rPr>
            <w:noProof/>
            <w:webHidden/>
          </w:rPr>
          <w:fldChar w:fldCharType="end"/>
        </w:r>
      </w:hyperlink>
    </w:p>
    <w:p w14:paraId="1ACF278A" w14:textId="16C2C7B1" w:rsidR="00C86805" w:rsidRDefault="0005287F">
      <w:pPr>
        <w:pStyle w:val="TOC3"/>
        <w:tabs>
          <w:tab w:val="right" w:leader="dot" w:pos="9350"/>
        </w:tabs>
        <w:rPr>
          <w:rFonts w:asciiTheme="minorHAnsi" w:eastAsiaTheme="minorEastAsia" w:hAnsiTheme="minorHAnsi" w:cstheme="minorBidi"/>
          <w:noProof/>
          <w:sz w:val="22"/>
          <w:szCs w:val="22"/>
        </w:rPr>
      </w:pPr>
      <w:hyperlink w:anchor="_Toc56506599" w:history="1">
        <w:r w:rsidR="00C86805" w:rsidRPr="006B730D">
          <w:rPr>
            <w:rStyle w:val="Hyperlink"/>
            <w:noProof/>
          </w:rPr>
          <w:t>4.4.12 Parameter value assignment</w:t>
        </w:r>
        <w:r w:rsidR="00C86805">
          <w:rPr>
            <w:noProof/>
            <w:webHidden/>
          </w:rPr>
          <w:tab/>
        </w:r>
        <w:r w:rsidR="00C86805">
          <w:rPr>
            <w:noProof/>
            <w:webHidden/>
          </w:rPr>
          <w:fldChar w:fldCharType="begin"/>
        </w:r>
        <w:r w:rsidR="00C86805">
          <w:rPr>
            <w:noProof/>
            <w:webHidden/>
          </w:rPr>
          <w:instrText xml:space="preserve"> PAGEREF _Toc56506599 \h </w:instrText>
        </w:r>
        <w:r w:rsidR="00C86805">
          <w:rPr>
            <w:noProof/>
            <w:webHidden/>
          </w:rPr>
        </w:r>
        <w:r w:rsidR="00C86805">
          <w:rPr>
            <w:noProof/>
            <w:webHidden/>
          </w:rPr>
          <w:fldChar w:fldCharType="separate"/>
        </w:r>
        <w:r w:rsidR="00C86805">
          <w:rPr>
            <w:noProof/>
            <w:webHidden/>
          </w:rPr>
          <w:t>127</w:t>
        </w:r>
        <w:r w:rsidR="00C86805">
          <w:rPr>
            <w:noProof/>
            <w:webHidden/>
          </w:rPr>
          <w:fldChar w:fldCharType="end"/>
        </w:r>
      </w:hyperlink>
    </w:p>
    <w:p w14:paraId="182C9C32" w14:textId="068E9F04" w:rsidR="00C86805" w:rsidRDefault="0005287F">
      <w:pPr>
        <w:pStyle w:val="TOC4"/>
        <w:tabs>
          <w:tab w:val="right" w:leader="dot" w:pos="9350"/>
        </w:tabs>
        <w:rPr>
          <w:rFonts w:asciiTheme="minorHAnsi" w:eastAsiaTheme="minorEastAsia" w:hAnsiTheme="minorHAnsi" w:cstheme="minorBidi"/>
          <w:noProof/>
          <w:sz w:val="22"/>
          <w:szCs w:val="22"/>
        </w:rPr>
      </w:pPr>
      <w:hyperlink w:anchor="_Toc56506600" w:history="1">
        <w:r w:rsidR="00C86805" w:rsidRPr="006B730D">
          <w:rPr>
            <w:rStyle w:val="Hyperlink"/>
            <w:noProof/>
          </w:rPr>
          <w:t>4.4.12.1 Keynames</w:t>
        </w:r>
        <w:r w:rsidR="00C86805">
          <w:rPr>
            <w:noProof/>
            <w:webHidden/>
          </w:rPr>
          <w:tab/>
        </w:r>
        <w:r w:rsidR="00C86805">
          <w:rPr>
            <w:noProof/>
            <w:webHidden/>
          </w:rPr>
          <w:fldChar w:fldCharType="begin"/>
        </w:r>
        <w:r w:rsidR="00C86805">
          <w:rPr>
            <w:noProof/>
            <w:webHidden/>
          </w:rPr>
          <w:instrText xml:space="preserve"> PAGEREF _Toc56506600 \h </w:instrText>
        </w:r>
        <w:r w:rsidR="00C86805">
          <w:rPr>
            <w:noProof/>
            <w:webHidden/>
          </w:rPr>
        </w:r>
        <w:r w:rsidR="00C86805">
          <w:rPr>
            <w:noProof/>
            <w:webHidden/>
          </w:rPr>
          <w:fldChar w:fldCharType="separate"/>
        </w:r>
        <w:r w:rsidR="00C86805">
          <w:rPr>
            <w:noProof/>
            <w:webHidden/>
          </w:rPr>
          <w:t>127</w:t>
        </w:r>
        <w:r w:rsidR="00C86805">
          <w:rPr>
            <w:noProof/>
            <w:webHidden/>
          </w:rPr>
          <w:fldChar w:fldCharType="end"/>
        </w:r>
      </w:hyperlink>
    </w:p>
    <w:p w14:paraId="0270F373" w14:textId="4A3570BE" w:rsidR="00C86805" w:rsidRDefault="0005287F">
      <w:pPr>
        <w:pStyle w:val="TOC4"/>
        <w:tabs>
          <w:tab w:val="right" w:leader="dot" w:pos="9350"/>
        </w:tabs>
        <w:rPr>
          <w:rFonts w:asciiTheme="minorHAnsi" w:eastAsiaTheme="minorEastAsia" w:hAnsiTheme="minorHAnsi" w:cstheme="minorBidi"/>
          <w:noProof/>
          <w:sz w:val="22"/>
          <w:szCs w:val="22"/>
        </w:rPr>
      </w:pPr>
      <w:hyperlink w:anchor="_Toc56506601" w:history="1">
        <w:r w:rsidR="00C86805" w:rsidRPr="006B730D">
          <w:rPr>
            <w:rStyle w:val="Hyperlink"/>
            <w:noProof/>
          </w:rPr>
          <w:t>4.4.12.2 Grammar</w:t>
        </w:r>
        <w:r w:rsidR="00C86805">
          <w:rPr>
            <w:noProof/>
            <w:webHidden/>
          </w:rPr>
          <w:tab/>
        </w:r>
        <w:r w:rsidR="00C86805">
          <w:rPr>
            <w:noProof/>
            <w:webHidden/>
          </w:rPr>
          <w:fldChar w:fldCharType="begin"/>
        </w:r>
        <w:r w:rsidR="00C86805">
          <w:rPr>
            <w:noProof/>
            <w:webHidden/>
          </w:rPr>
          <w:instrText xml:space="preserve"> PAGEREF _Toc56506601 \h </w:instrText>
        </w:r>
        <w:r w:rsidR="00C86805">
          <w:rPr>
            <w:noProof/>
            <w:webHidden/>
          </w:rPr>
        </w:r>
        <w:r w:rsidR="00C86805">
          <w:rPr>
            <w:noProof/>
            <w:webHidden/>
          </w:rPr>
          <w:fldChar w:fldCharType="separate"/>
        </w:r>
        <w:r w:rsidR="00C86805">
          <w:rPr>
            <w:noProof/>
            <w:webHidden/>
          </w:rPr>
          <w:t>127</w:t>
        </w:r>
        <w:r w:rsidR="00C86805">
          <w:rPr>
            <w:noProof/>
            <w:webHidden/>
          </w:rPr>
          <w:fldChar w:fldCharType="end"/>
        </w:r>
      </w:hyperlink>
    </w:p>
    <w:p w14:paraId="4238289E" w14:textId="73FEE188" w:rsidR="00C86805" w:rsidRDefault="0005287F">
      <w:pPr>
        <w:pStyle w:val="TOC4"/>
        <w:tabs>
          <w:tab w:val="right" w:leader="dot" w:pos="9350"/>
        </w:tabs>
        <w:rPr>
          <w:rFonts w:asciiTheme="minorHAnsi" w:eastAsiaTheme="minorEastAsia" w:hAnsiTheme="minorHAnsi" w:cstheme="minorBidi"/>
          <w:noProof/>
          <w:sz w:val="22"/>
          <w:szCs w:val="22"/>
        </w:rPr>
      </w:pPr>
      <w:hyperlink w:anchor="_Toc56506602" w:history="1">
        <w:r w:rsidR="00C86805" w:rsidRPr="006B730D">
          <w:rPr>
            <w:rStyle w:val="Hyperlink"/>
            <w:noProof/>
          </w:rPr>
          <w:t>4.4.12.3 Additional requirements</w:t>
        </w:r>
        <w:r w:rsidR="00C86805">
          <w:rPr>
            <w:noProof/>
            <w:webHidden/>
          </w:rPr>
          <w:tab/>
        </w:r>
        <w:r w:rsidR="00C86805">
          <w:rPr>
            <w:noProof/>
            <w:webHidden/>
          </w:rPr>
          <w:fldChar w:fldCharType="begin"/>
        </w:r>
        <w:r w:rsidR="00C86805">
          <w:rPr>
            <w:noProof/>
            <w:webHidden/>
          </w:rPr>
          <w:instrText xml:space="preserve"> PAGEREF _Toc56506602 \h </w:instrText>
        </w:r>
        <w:r w:rsidR="00C86805">
          <w:rPr>
            <w:noProof/>
            <w:webHidden/>
          </w:rPr>
        </w:r>
        <w:r w:rsidR="00C86805">
          <w:rPr>
            <w:noProof/>
            <w:webHidden/>
          </w:rPr>
          <w:fldChar w:fldCharType="separate"/>
        </w:r>
        <w:r w:rsidR="00C86805">
          <w:rPr>
            <w:noProof/>
            <w:webHidden/>
          </w:rPr>
          <w:t>127</w:t>
        </w:r>
        <w:r w:rsidR="00C86805">
          <w:rPr>
            <w:noProof/>
            <w:webHidden/>
          </w:rPr>
          <w:fldChar w:fldCharType="end"/>
        </w:r>
      </w:hyperlink>
    </w:p>
    <w:p w14:paraId="7F7B04D2" w14:textId="5DA67FDA" w:rsidR="00C86805" w:rsidRDefault="0005287F">
      <w:pPr>
        <w:pStyle w:val="TOC3"/>
        <w:tabs>
          <w:tab w:val="right" w:leader="dot" w:pos="9350"/>
        </w:tabs>
        <w:rPr>
          <w:rFonts w:asciiTheme="minorHAnsi" w:eastAsiaTheme="minorEastAsia" w:hAnsiTheme="minorHAnsi" w:cstheme="minorBidi"/>
          <w:noProof/>
          <w:sz w:val="22"/>
          <w:szCs w:val="22"/>
        </w:rPr>
      </w:pPr>
      <w:hyperlink w:anchor="_Toc56506603" w:history="1">
        <w:r w:rsidR="00C86805" w:rsidRPr="006B730D">
          <w:rPr>
            <w:rStyle w:val="Hyperlink"/>
            <w:noProof/>
          </w:rPr>
          <w:t>4.4.13 Parameter mapping assignment</w:t>
        </w:r>
        <w:r w:rsidR="00C86805">
          <w:rPr>
            <w:noProof/>
            <w:webHidden/>
          </w:rPr>
          <w:tab/>
        </w:r>
        <w:r w:rsidR="00C86805">
          <w:rPr>
            <w:noProof/>
            <w:webHidden/>
          </w:rPr>
          <w:fldChar w:fldCharType="begin"/>
        </w:r>
        <w:r w:rsidR="00C86805">
          <w:rPr>
            <w:noProof/>
            <w:webHidden/>
          </w:rPr>
          <w:instrText xml:space="preserve"> PAGEREF _Toc56506603 \h </w:instrText>
        </w:r>
        <w:r w:rsidR="00C86805">
          <w:rPr>
            <w:noProof/>
            <w:webHidden/>
          </w:rPr>
        </w:r>
        <w:r w:rsidR="00C86805">
          <w:rPr>
            <w:noProof/>
            <w:webHidden/>
          </w:rPr>
          <w:fldChar w:fldCharType="separate"/>
        </w:r>
        <w:r w:rsidR="00C86805">
          <w:rPr>
            <w:noProof/>
            <w:webHidden/>
          </w:rPr>
          <w:t>127</w:t>
        </w:r>
        <w:r w:rsidR="00C86805">
          <w:rPr>
            <w:noProof/>
            <w:webHidden/>
          </w:rPr>
          <w:fldChar w:fldCharType="end"/>
        </w:r>
      </w:hyperlink>
    </w:p>
    <w:p w14:paraId="2D74F1D0" w14:textId="2469B8DB" w:rsidR="00C86805" w:rsidRDefault="0005287F">
      <w:pPr>
        <w:pStyle w:val="TOC4"/>
        <w:tabs>
          <w:tab w:val="right" w:leader="dot" w:pos="9350"/>
        </w:tabs>
        <w:rPr>
          <w:rFonts w:asciiTheme="minorHAnsi" w:eastAsiaTheme="minorEastAsia" w:hAnsiTheme="minorHAnsi" w:cstheme="minorBidi"/>
          <w:noProof/>
          <w:sz w:val="22"/>
          <w:szCs w:val="22"/>
        </w:rPr>
      </w:pPr>
      <w:hyperlink w:anchor="_Toc56506604" w:history="1">
        <w:r w:rsidR="00C86805" w:rsidRPr="006B730D">
          <w:rPr>
            <w:rStyle w:val="Hyperlink"/>
            <w:noProof/>
          </w:rPr>
          <w:t>4.4.13.1 Keynames</w:t>
        </w:r>
        <w:r w:rsidR="00C86805">
          <w:rPr>
            <w:noProof/>
            <w:webHidden/>
          </w:rPr>
          <w:tab/>
        </w:r>
        <w:r w:rsidR="00C86805">
          <w:rPr>
            <w:noProof/>
            <w:webHidden/>
          </w:rPr>
          <w:fldChar w:fldCharType="begin"/>
        </w:r>
        <w:r w:rsidR="00C86805">
          <w:rPr>
            <w:noProof/>
            <w:webHidden/>
          </w:rPr>
          <w:instrText xml:space="preserve"> PAGEREF _Toc56506604 \h </w:instrText>
        </w:r>
        <w:r w:rsidR="00C86805">
          <w:rPr>
            <w:noProof/>
            <w:webHidden/>
          </w:rPr>
        </w:r>
        <w:r w:rsidR="00C86805">
          <w:rPr>
            <w:noProof/>
            <w:webHidden/>
          </w:rPr>
          <w:fldChar w:fldCharType="separate"/>
        </w:r>
        <w:r w:rsidR="00C86805">
          <w:rPr>
            <w:noProof/>
            <w:webHidden/>
          </w:rPr>
          <w:t>127</w:t>
        </w:r>
        <w:r w:rsidR="00C86805">
          <w:rPr>
            <w:noProof/>
            <w:webHidden/>
          </w:rPr>
          <w:fldChar w:fldCharType="end"/>
        </w:r>
      </w:hyperlink>
    </w:p>
    <w:p w14:paraId="7A6D8669" w14:textId="3BA024D5" w:rsidR="00C86805" w:rsidRDefault="0005287F">
      <w:pPr>
        <w:pStyle w:val="TOC4"/>
        <w:tabs>
          <w:tab w:val="right" w:leader="dot" w:pos="9350"/>
        </w:tabs>
        <w:rPr>
          <w:rFonts w:asciiTheme="minorHAnsi" w:eastAsiaTheme="minorEastAsia" w:hAnsiTheme="minorHAnsi" w:cstheme="minorBidi"/>
          <w:noProof/>
          <w:sz w:val="22"/>
          <w:szCs w:val="22"/>
        </w:rPr>
      </w:pPr>
      <w:hyperlink w:anchor="_Toc56506605" w:history="1">
        <w:r w:rsidR="00C86805" w:rsidRPr="006B730D">
          <w:rPr>
            <w:rStyle w:val="Hyperlink"/>
            <w:noProof/>
          </w:rPr>
          <w:t>4.4.13.2 Grammar</w:t>
        </w:r>
        <w:r w:rsidR="00C86805">
          <w:rPr>
            <w:noProof/>
            <w:webHidden/>
          </w:rPr>
          <w:tab/>
        </w:r>
        <w:r w:rsidR="00C86805">
          <w:rPr>
            <w:noProof/>
            <w:webHidden/>
          </w:rPr>
          <w:fldChar w:fldCharType="begin"/>
        </w:r>
        <w:r w:rsidR="00C86805">
          <w:rPr>
            <w:noProof/>
            <w:webHidden/>
          </w:rPr>
          <w:instrText xml:space="preserve"> PAGEREF _Toc56506605 \h </w:instrText>
        </w:r>
        <w:r w:rsidR="00C86805">
          <w:rPr>
            <w:noProof/>
            <w:webHidden/>
          </w:rPr>
        </w:r>
        <w:r w:rsidR="00C86805">
          <w:rPr>
            <w:noProof/>
            <w:webHidden/>
          </w:rPr>
          <w:fldChar w:fldCharType="separate"/>
        </w:r>
        <w:r w:rsidR="00C86805">
          <w:rPr>
            <w:noProof/>
            <w:webHidden/>
          </w:rPr>
          <w:t>127</w:t>
        </w:r>
        <w:r w:rsidR="00C86805">
          <w:rPr>
            <w:noProof/>
            <w:webHidden/>
          </w:rPr>
          <w:fldChar w:fldCharType="end"/>
        </w:r>
      </w:hyperlink>
    </w:p>
    <w:p w14:paraId="56CA5FC8" w14:textId="529220F4" w:rsidR="00C86805" w:rsidRDefault="0005287F">
      <w:pPr>
        <w:pStyle w:val="TOC4"/>
        <w:tabs>
          <w:tab w:val="right" w:leader="dot" w:pos="9350"/>
        </w:tabs>
        <w:rPr>
          <w:rFonts w:asciiTheme="minorHAnsi" w:eastAsiaTheme="minorEastAsia" w:hAnsiTheme="minorHAnsi" w:cstheme="minorBidi"/>
          <w:noProof/>
          <w:sz w:val="22"/>
          <w:szCs w:val="22"/>
        </w:rPr>
      </w:pPr>
      <w:hyperlink w:anchor="_Toc56506606" w:history="1">
        <w:r w:rsidR="00C86805" w:rsidRPr="006B730D">
          <w:rPr>
            <w:rStyle w:val="Hyperlink"/>
            <w:noProof/>
          </w:rPr>
          <w:t>4.4.13.3 Attribute selection format</w:t>
        </w:r>
        <w:r w:rsidR="00C86805">
          <w:rPr>
            <w:noProof/>
            <w:webHidden/>
          </w:rPr>
          <w:tab/>
        </w:r>
        <w:r w:rsidR="00C86805">
          <w:rPr>
            <w:noProof/>
            <w:webHidden/>
          </w:rPr>
          <w:fldChar w:fldCharType="begin"/>
        </w:r>
        <w:r w:rsidR="00C86805">
          <w:rPr>
            <w:noProof/>
            <w:webHidden/>
          </w:rPr>
          <w:instrText xml:space="preserve"> PAGEREF _Toc56506606 \h </w:instrText>
        </w:r>
        <w:r w:rsidR="00C86805">
          <w:rPr>
            <w:noProof/>
            <w:webHidden/>
          </w:rPr>
        </w:r>
        <w:r w:rsidR="00C86805">
          <w:rPr>
            <w:noProof/>
            <w:webHidden/>
          </w:rPr>
          <w:fldChar w:fldCharType="separate"/>
        </w:r>
        <w:r w:rsidR="00C86805">
          <w:rPr>
            <w:noProof/>
            <w:webHidden/>
          </w:rPr>
          <w:t>128</w:t>
        </w:r>
        <w:r w:rsidR="00C86805">
          <w:rPr>
            <w:noProof/>
            <w:webHidden/>
          </w:rPr>
          <w:fldChar w:fldCharType="end"/>
        </w:r>
      </w:hyperlink>
    </w:p>
    <w:p w14:paraId="2CC95C64" w14:textId="101B6817" w:rsidR="00C86805" w:rsidRDefault="0005287F">
      <w:pPr>
        <w:pStyle w:val="TOC4"/>
        <w:tabs>
          <w:tab w:val="right" w:leader="dot" w:pos="9350"/>
        </w:tabs>
        <w:rPr>
          <w:rFonts w:asciiTheme="minorHAnsi" w:eastAsiaTheme="minorEastAsia" w:hAnsiTheme="minorHAnsi" w:cstheme="minorBidi"/>
          <w:noProof/>
          <w:sz w:val="22"/>
          <w:szCs w:val="22"/>
        </w:rPr>
      </w:pPr>
      <w:hyperlink w:anchor="_Toc56506607" w:history="1">
        <w:r w:rsidR="00C86805" w:rsidRPr="006B730D">
          <w:rPr>
            <w:rStyle w:val="Hyperlink"/>
            <w:noProof/>
          </w:rPr>
          <w:t>4.4.13.4 Additional requirements</w:t>
        </w:r>
        <w:r w:rsidR="00C86805">
          <w:rPr>
            <w:noProof/>
            <w:webHidden/>
          </w:rPr>
          <w:tab/>
        </w:r>
        <w:r w:rsidR="00C86805">
          <w:rPr>
            <w:noProof/>
            <w:webHidden/>
          </w:rPr>
          <w:fldChar w:fldCharType="begin"/>
        </w:r>
        <w:r w:rsidR="00C86805">
          <w:rPr>
            <w:noProof/>
            <w:webHidden/>
          </w:rPr>
          <w:instrText xml:space="preserve"> PAGEREF _Toc56506607 \h </w:instrText>
        </w:r>
        <w:r w:rsidR="00C86805">
          <w:rPr>
            <w:noProof/>
            <w:webHidden/>
          </w:rPr>
        </w:r>
        <w:r w:rsidR="00C86805">
          <w:rPr>
            <w:noProof/>
            <w:webHidden/>
          </w:rPr>
          <w:fldChar w:fldCharType="separate"/>
        </w:r>
        <w:r w:rsidR="00C86805">
          <w:rPr>
            <w:noProof/>
            <w:webHidden/>
          </w:rPr>
          <w:t>128</w:t>
        </w:r>
        <w:r w:rsidR="00C86805">
          <w:rPr>
            <w:noProof/>
            <w:webHidden/>
          </w:rPr>
          <w:fldChar w:fldCharType="end"/>
        </w:r>
      </w:hyperlink>
    </w:p>
    <w:p w14:paraId="43EA2EE9" w14:textId="51C52D16" w:rsidR="00C86805" w:rsidRDefault="0005287F">
      <w:pPr>
        <w:pStyle w:val="TOC2"/>
        <w:tabs>
          <w:tab w:val="right" w:leader="dot" w:pos="9350"/>
        </w:tabs>
        <w:rPr>
          <w:rFonts w:asciiTheme="minorHAnsi" w:eastAsiaTheme="minorEastAsia" w:hAnsiTheme="minorHAnsi" w:cstheme="minorBidi"/>
          <w:noProof/>
          <w:sz w:val="22"/>
          <w:szCs w:val="22"/>
        </w:rPr>
      </w:pPr>
      <w:hyperlink w:anchor="_Toc56506608" w:history="1">
        <w:r w:rsidR="00C86805" w:rsidRPr="006B730D">
          <w:rPr>
            <w:rStyle w:val="Hyperlink"/>
            <w:noProof/>
          </w:rPr>
          <w:t>4.5 Substitution</w:t>
        </w:r>
        <w:r w:rsidR="00C86805">
          <w:rPr>
            <w:noProof/>
            <w:webHidden/>
          </w:rPr>
          <w:tab/>
        </w:r>
        <w:r w:rsidR="00C86805">
          <w:rPr>
            <w:noProof/>
            <w:webHidden/>
          </w:rPr>
          <w:fldChar w:fldCharType="begin"/>
        </w:r>
        <w:r w:rsidR="00C86805">
          <w:rPr>
            <w:noProof/>
            <w:webHidden/>
          </w:rPr>
          <w:instrText xml:space="preserve"> PAGEREF _Toc56506608 \h </w:instrText>
        </w:r>
        <w:r w:rsidR="00C86805">
          <w:rPr>
            <w:noProof/>
            <w:webHidden/>
          </w:rPr>
        </w:r>
        <w:r w:rsidR="00C86805">
          <w:rPr>
            <w:noProof/>
            <w:webHidden/>
          </w:rPr>
          <w:fldChar w:fldCharType="separate"/>
        </w:r>
        <w:r w:rsidR="00C86805">
          <w:rPr>
            <w:noProof/>
            <w:webHidden/>
          </w:rPr>
          <w:t>128</w:t>
        </w:r>
        <w:r w:rsidR="00C86805">
          <w:rPr>
            <w:noProof/>
            <w:webHidden/>
          </w:rPr>
          <w:fldChar w:fldCharType="end"/>
        </w:r>
      </w:hyperlink>
    </w:p>
    <w:p w14:paraId="0A167E89" w14:textId="742368F3" w:rsidR="00C86805" w:rsidRDefault="0005287F">
      <w:pPr>
        <w:pStyle w:val="TOC3"/>
        <w:tabs>
          <w:tab w:val="right" w:leader="dot" w:pos="9350"/>
        </w:tabs>
        <w:rPr>
          <w:rFonts w:asciiTheme="minorHAnsi" w:eastAsiaTheme="minorEastAsia" w:hAnsiTheme="minorHAnsi" w:cstheme="minorBidi"/>
          <w:noProof/>
          <w:sz w:val="22"/>
          <w:szCs w:val="22"/>
        </w:rPr>
      </w:pPr>
      <w:hyperlink w:anchor="_Toc56506609" w:history="1">
        <w:r w:rsidR="00C86805" w:rsidRPr="006B730D">
          <w:rPr>
            <w:rStyle w:val="Hyperlink"/>
            <w:noProof/>
          </w:rPr>
          <w:t>4.5.1 Substitution mapping</w:t>
        </w:r>
        <w:r w:rsidR="00C86805">
          <w:rPr>
            <w:noProof/>
            <w:webHidden/>
          </w:rPr>
          <w:tab/>
        </w:r>
        <w:r w:rsidR="00C86805">
          <w:rPr>
            <w:noProof/>
            <w:webHidden/>
          </w:rPr>
          <w:fldChar w:fldCharType="begin"/>
        </w:r>
        <w:r w:rsidR="00C86805">
          <w:rPr>
            <w:noProof/>
            <w:webHidden/>
          </w:rPr>
          <w:instrText xml:space="preserve"> PAGEREF _Toc56506609 \h </w:instrText>
        </w:r>
        <w:r w:rsidR="00C86805">
          <w:rPr>
            <w:noProof/>
            <w:webHidden/>
          </w:rPr>
        </w:r>
        <w:r w:rsidR="00C86805">
          <w:rPr>
            <w:noProof/>
            <w:webHidden/>
          </w:rPr>
          <w:fldChar w:fldCharType="separate"/>
        </w:r>
        <w:r w:rsidR="00C86805">
          <w:rPr>
            <w:noProof/>
            <w:webHidden/>
          </w:rPr>
          <w:t>128</w:t>
        </w:r>
        <w:r w:rsidR="00C86805">
          <w:rPr>
            <w:noProof/>
            <w:webHidden/>
          </w:rPr>
          <w:fldChar w:fldCharType="end"/>
        </w:r>
      </w:hyperlink>
    </w:p>
    <w:p w14:paraId="1C00F1BD" w14:textId="4E805A1F" w:rsidR="00C86805" w:rsidRDefault="0005287F">
      <w:pPr>
        <w:pStyle w:val="TOC4"/>
        <w:tabs>
          <w:tab w:val="right" w:leader="dot" w:pos="9350"/>
        </w:tabs>
        <w:rPr>
          <w:rFonts w:asciiTheme="minorHAnsi" w:eastAsiaTheme="minorEastAsia" w:hAnsiTheme="minorHAnsi" w:cstheme="minorBidi"/>
          <w:noProof/>
          <w:sz w:val="22"/>
          <w:szCs w:val="22"/>
        </w:rPr>
      </w:pPr>
      <w:hyperlink w:anchor="_Toc56506610" w:history="1">
        <w:r w:rsidR="00C86805" w:rsidRPr="006B730D">
          <w:rPr>
            <w:rStyle w:val="Hyperlink"/>
            <w:noProof/>
          </w:rPr>
          <w:t>4.5.1.1 Keynames</w:t>
        </w:r>
        <w:r w:rsidR="00C86805">
          <w:rPr>
            <w:noProof/>
            <w:webHidden/>
          </w:rPr>
          <w:tab/>
        </w:r>
        <w:r w:rsidR="00C86805">
          <w:rPr>
            <w:noProof/>
            <w:webHidden/>
          </w:rPr>
          <w:fldChar w:fldCharType="begin"/>
        </w:r>
        <w:r w:rsidR="00C86805">
          <w:rPr>
            <w:noProof/>
            <w:webHidden/>
          </w:rPr>
          <w:instrText xml:space="preserve"> PAGEREF _Toc56506610 \h </w:instrText>
        </w:r>
        <w:r w:rsidR="00C86805">
          <w:rPr>
            <w:noProof/>
            <w:webHidden/>
          </w:rPr>
        </w:r>
        <w:r w:rsidR="00C86805">
          <w:rPr>
            <w:noProof/>
            <w:webHidden/>
          </w:rPr>
          <w:fldChar w:fldCharType="separate"/>
        </w:r>
        <w:r w:rsidR="00C86805">
          <w:rPr>
            <w:noProof/>
            <w:webHidden/>
          </w:rPr>
          <w:t>129</w:t>
        </w:r>
        <w:r w:rsidR="00C86805">
          <w:rPr>
            <w:noProof/>
            <w:webHidden/>
          </w:rPr>
          <w:fldChar w:fldCharType="end"/>
        </w:r>
      </w:hyperlink>
    </w:p>
    <w:p w14:paraId="6B469A54" w14:textId="637275F6" w:rsidR="00C86805" w:rsidRDefault="0005287F">
      <w:pPr>
        <w:pStyle w:val="TOC4"/>
        <w:tabs>
          <w:tab w:val="right" w:leader="dot" w:pos="9350"/>
        </w:tabs>
        <w:rPr>
          <w:rFonts w:asciiTheme="minorHAnsi" w:eastAsiaTheme="minorEastAsia" w:hAnsiTheme="minorHAnsi" w:cstheme="minorBidi"/>
          <w:noProof/>
          <w:sz w:val="22"/>
          <w:szCs w:val="22"/>
        </w:rPr>
      </w:pPr>
      <w:hyperlink w:anchor="_Toc56506611" w:history="1">
        <w:r w:rsidR="00C86805" w:rsidRPr="006B730D">
          <w:rPr>
            <w:rStyle w:val="Hyperlink"/>
            <w:noProof/>
          </w:rPr>
          <w:t>4.5.1.2 Grammar</w:t>
        </w:r>
        <w:r w:rsidR="00C86805">
          <w:rPr>
            <w:noProof/>
            <w:webHidden/>
          </w:rPr>
          <w:tab/>
        </w:r>
        <w:r w:rsidR="00C86805">
          <w:rPr>
            <w:noProof/>
            <w:webHidden/>
          </w:rPr>
          <w:fldChar w:fldCharType="begin"/>
        </w:r>
        <w:r w:rsidR="00C86805">
          <w:rPr>
            <w:noProof/>
            <w:webHidden/>
          </w:rPr>
          <w:instrText xml:space="preserve"> PAGEREF _Toc56506611 \h </w:instrText>
        </w:r>
        <w:r w:rsidR="00C86805">
          <w:rPr>
            <w:noProof/>
            <w:webHidden/>
          </w:rPr>
        </w:r>
        <w:r w:rsidR="00C86805">
          <w:rPr>
            <w:noProof/>
            <w:webHidden/>
          </w:rPr>
          <w:fldChar w:fldCharType="separate"/>
        </w:r>
        <w:r w:rsidR="00C86805">
          <w:rPr>
            <w:noProof/>
            <w:webHidden/>
          </w:rPr>
          <w:t>129</w:t>
        </w:r>
        <w:r w:rsidR="00C86805">
          <w:rPr>
            <w:noProof/>
            <w:webHidden/>
          </w:rPr>
          <w:fldChar w:fldCharType="end"/>
        </w:r>
      </w:hyperlink>
    </w:p>
    <w:p w14:paraId="0E9B6AFA" w14:textId="3E318A70" w:rsidR="00C86805" w:rsidRDefault="0005287F">
      <w:pPr>
        <w:pStyle w:val="TOC4"/>
        <w:tabs>
          <w:tab w:val="right" w:leader="dot" w:pos="9350"/>
        </w:tabs>
        <w:rPr>
          <w:rFonts w:asciiTheme="minorHAnsi" w:eastAsiaTheme="minorEastAsia" w:hAnsiTheme="minorHAnsi" w:cstheme="minorBidi"/>
          <w:noProof/>
          <w:sz w:val="22"/>
          <w:szCs w:val="22"/>
        </w:rPr>
      </w:pPr>
      <w:hyperlink w:anchor="_Toc56506612" w:history="1">
        <w:r w:rsidR="00C86805" w:rsidRPr="006B730D">
          <w:rPr>
            <w:rStyle w:val="Hyperlink"/>
            <w:noProof/>
          </w:rPr>
          <w:t>4.5.1.3 Examples</w:t>
        </w:r>
        <w:r w:rsidR="00C86805">
          <w:rPr>
            <w:noProof/>
            <w:webHidden/>
          </w:rPr>
          <w:tab/>
        </w:r>
        <w:r w:rsidR="00C86805">
          <w:rPr>
            <w:noProof/>
            <w:webHidden/>
          </w:rPr>
          <w:fldChar w:fldCharType="begin"/>
        </w:r>
        <w:r w:rsidR="00C86805">
          <w:rPr>
            <w:noProof/>
            <w:webHidden/>
          </w:rPr>
          <w:instrText xml:space="preserve"> PAGEREF _Toc56506612 \h </w:instrText>
        </w:r>
        <w:r w:rsidR="00C86805">
          <w:rPr>
            <w:noProof/>
            <w:webHidden/>
          </w:rPr>
        </w:r>
        <w:r w:rsidR="00C86805">
          <w:rPr>
            <w:noProof/>
            <w:webHidden/>
          </w:rPr>
          <w:fldChar w:fldCharType="separate"/>
        </w:r>
        <w:r w:rsidR="00C86805">
          <w:rPr>
            <w:noProof/>
            <w:webHidden/>
          </w:rPr>
          <w:t>130</w:t>
        </w:r>
        <w:r w:rsidR="00C86805">
          <w:rPr>
            <w:noProof/>
            <w:webHidden/>
          </w:rPr>
          <w:fldChar w:fldCharType="end"/>
        </w:r>
      </w:hyperlink>
    </w:p>
    <w:p w14:paraId="7B63A001" w14:textId="3E6FFD3A" w:rsidR="00C86805" w:rsidRDefault="0005287F">
      <w:pPr>
        <w:pStyle w:val="TOC4"/>
        <w:tabs>
          <w:tab w:val="right" w:leader="dot" w:pos="9350"/>
        </w:tabs>
        <w:rPr>
          <w:rFonts w:asciiTheme="minorHAnsi" w:eastAsiaTheme="minorEastAsia" w:hAnsiTheme="minorHAnsi" w:cstheme="minorBidi"/>
          <w:noProof/>
          <w:sz w:val="22"/>
          <w:szCs w:val="22"/>
        </w:rPr>
      </w:pPr>
      <w:hyperlink w:anchor="_Toc56506613" w:history="1">
        <w:r w:rsidR="00C86805" w:rsidRPr="006B730D">
          <w:rPr>
            <w:rStyle w:val="Hyperlink"/>
            <w:noProof/>
          </w:rPr>
          <w:t>4.5.1.4 Additional requirements</w:t>
        </w:r>
        <w:r w:rsidR="00C86805">
          <w:rPr>
            <w:noProof/>
            <w:webHidden/>
          </w:rPr>
          <w:tab/>
        </w:r>
        <w:r w:rsidR="00C86805">
          <w:rPr>
            <w:noProof/>
            <w:webHidden/>
          </w:rPr>
          <w:fldChar w:fldCharType="begin"/>
        </w:r>
        <w:r w:rsidR="00C86805">
          <w:rPr>
            <w:noProof/>
            <w:webHidden/>
          </w:rPr>
          <w:instrText xml:space="preserve"> PAGEREF _Toc56506613 \h </w:instrText>
        </w:r>
        <w:r w:rsidR="00C86805">
          <w:rPr>
            <w:noProof/>
            <w:webHidden/>
          </w:rPr>
        </w:r>
        <w:r w:rsidR="00C86805">
          <w:rPr>
            <w:noProof/>
            <w:webHidden/>
          </w:rPr>
          <w:fldChar w:fldCharType="separate"/>
        </w:r>
        <w:r w:rsidR="00C86805">
          <w:rPr>
            <w:noProof/>
            <w:webHidden/>
          </w:rPr>
          <w:t>130</w:t>
        </w:r>
        <w:r w:rsidR="00C86805">
          <w:rPr>
            <w:noProof/>
            <w:webHidden/>
          </w:rPr>
          <w:fldChar w:fldCharType="end"/>
        </w:r>
      </w:hyperlink>
    </w:p>
    <w:p w14:paraId="37FE467E" w14:textId="41BE5DFB" w:rsidR="00C86805" w:rsidRDefault="0005287F">
      <w:pPr>
        <w:pStyle w:val="TOC4"/>
        <w:tabs>
          <w:tab w:val="right" w:leader="dot" w:pos="9350"/>
        </w:tabs>
        <w:rPr>
          <w:rFonts w:asciiTheme="minorHAnsi" w:eastAsiaTheme="minorEastAsia" w:hAnsiTheme="minorHAnsi" w:cstheme="minorBidi"/>
          <w:noProof/>
          <w:sz w:val="22"/>
          <w:szCs w:val="22"/>
        </w:rPr>
      </w:pPr>
      <w:hyperlink w:anchor="_Toc56506614" w:history="1">
        <w:r w:rsidR="00C86805" w:rsidRPr="006B730D">
          <w:rPr>
            <w:rStyle w:val="Hyperlink"/>
            <w:noProof/>
          </w:rPr>
          <w:t>4.5.1.5 Notes</w:t>
        </w:r>
        <w:r w:rsidR="00C86805">
          <w:rPr>
            <w:noProof/>
            <w:webHidden/>
          </w:rPr>
          <w:tab/>
        </w:r>
        <w:r w:rsidR="00C86805">
          <w:rPr>
            <w:noProof/>
            <w:webHidden/>
          </w:rPr>
          <w:fldChar w:fldCharType="begin"/>
        </w:r>
        <w:r w:rsidR="00C86805">
          <w:rPr>
            <w:noProof/>
            <w:webHidden/>
          </w:rPr>
          <w:instrText xml:space="preserve"> PAGEREF _Toc56506614 \h </w:instrText>
        </w:r>
        <w:r w:rsidR="00C86805">
          <w:rPr>
            <w:noProof/>
            <w:webHidden/>
          </w:rPr>
        </w:r>
        <w:r w:rsidR="00C86805">
          <w:rPr>
            <w:noProof/>
            <w:webHidden/>
          </w:rPr>
          <w:fldChar w:fldCharType="separate"/>
        </w:r>
        <w:r w:rsidR="00C86805">
          <w:rPr>
            <w:noProof/>
            <w:webHidden/>
          </w:rPr>
          <w:t>130</w:t>
        </w:r>
        <w:r w:rsidR="00C86805">
          <w:rPr>
            <w:noProof/>
            <w:webHidden/>
          </w:rPr>
          <w:fldChar w:fldCharType="end"/>
        </w:r>
      </w:hyperlink>
    </w:p>
    <w:p w14:paraId="30E31AA1" w14:textId="3E2B7341" w:rsidR="00C86805" w:rsidRDefault="0005287F">
      <w:pPr>
        <w:pStyle w:val="TOC3"/>
        <w:tabs>
          <w:tab w:val="right" w:leader="dot" w:pos="9350"/>
        </w:tabs>
        <w:rPr>
          <w:rFonts w:asciiTheme="minorHAnsi" w:eastAsiaTheme="minorEastAsia" w:hAnsiTheme="minorHAnsi" w:cstheme="minorBidi"/>
          <w:noProof/>
          <w:sz w:val="22"/>
          <w:szCs w:val="22"/>
        </w:rPr>
      </w:pPr>
      <w:hyperlink w:anchor="_Toc56506615" w:history="1">
        <w:r w:rsidR="00C86805" w:rsidRPr="006B730D">
          <w:rPr>
            <w:rStyle w:val="Hyperlink"/>
            <w:noProof/>
          </w:rPr>
          <w:t>4.5.2 Property mapping</w:t>
        </w:r>
        <w:r w:rsidR="00C86805">
          <w:rPr>
            <w:noProof/>
            <w:webHidden/>
          </w:rPr>
          <w:tab/>
        </w:r>
        <w:r w:rsidR="00C86805">
          <w:rPr>
            <w:noProof/>
            <w:webHidden/>
          </w:rPr>
          <w:fldChar w:fldCharType="begin"/>
        </w:r>
        <w:r w:rsidR="00C86805">
          <w:rPr>
            <w:noProof/>
            <w:webHidden/>
          </w:rPr>
          <w:instrText xml:space="preserve"> PAGEREF _Toc56506615 \h </w:instrText>
        </w:r>
        <w:r w:rsidR="00C86805">
          <w:rPr>
            <w:noProof/>
            <w:webHidden/>
          </w:rPr>
        </w:r>
        <w:r w:rsidR="00C86805">
          <w:rPr>
            <w:noProof/>
            <w:webHidden/>
          </w:rPr>
          <w:fldChar w:fldCharType="separate"/>
        </w:r>
        <w:r w:rsidR="00C86805">
          <w:rPr>
            <w:noProof/>
            <w:webHidden/>
          </w:rPr>
          <w:t>130</w:t>
        </w:r>
        <w:r w:rsidR="00C86805">
          <w:rPr>
            <w:noProof/>
            <w:webHidden/>
          </w:rPr>
          <w:fldChar w:fldCharType="end"/>
        </w:r>
      </w:hyperlink>
    </w:p>
    <w:p w14:paraId="13815793" w14:textId="70337D21" w:rsidR="00C86805" w:rsidRDefault="0005287F">
      <w:pPr>
        <w:pStyle w:val="TOC4"/>
        <w:tabs>
          <w:tab w:val="right" w:leader="dot" w:pos="9350"/>
        </w:tabs>
        <w:rPr>
          <w:rFonts w:asciiTheme="minorHAnsi" w:eastAsiaTheme="minorEastAsia" w:hAnsiTheme="minorHAnsi" w:cstheme="minorBidi"/>
          <w:noProof/>
          <w:sz w:val="22"/>
          <w:szCs w:val="22"/>
        </w:rPr>
      </w:pPr>
      <w:hyperlink w:anchor="_Toc56506616" w:history="1">
        <w:r w:rsidR="00C86805" w:rsidRPr="006B730D">
          <w:rPr>
            <w:rStyle w:val="Hyperlink"/>
            <w:noProof/>
          </w:rPr>
          <w:t>4.5.2.1 Keynames</w:t>
        </w:r>
        <w:r w:rsidR="00C86805">
          <w:rPr>
            <w:noProof/>
            <w:webHidden/>
          </w:rPr>
          <w:tab/>
        </w:r>
        <w:r w:rsidR="00C86805">
          <w:rPr>
            <w:noProof/>
            <w:webHidden/>
          </w:rPr>
          <w:fldChar w:fldCharType="begin"/>
        </w:r>
        <w:r w:rsidR="00C86805">
          <w:rPr>
            <w:noProof/>
            <w:webHidden/>
          </w:rPr>
          <w:instrText xml:space="preserve"> PAGEREF _Toc56506616 \h </w:instrText>
        </w:r>
        <w:r w:rsidR="00C86805">
          <w:rPr>
            <w:noProof/>
            <w:webHidden/>
          </w:rPr>
        </w:r>
        <w:r w:rsidR="00C86805">
          <w:rPr>
            <w:noProof/>
            <w:webHidden/>
          </w:rPr>
          <w:fldChar w:fldCharType="separate"/>
        </w:r>
        <w:r w:rsidR="00C86805">
          <w:rPr>
            <w:noProof/>
            <w:webHidden/>
          </w:rPr>
          <w:t>130</w:t>
        </w:r>
        <w:r w:rsidR="00C86805">
          <w:rPr>
            <w:noProof/>
            <w:webHidden/>
          </w:rPr>
          <w:fldChar w:fldCharType="end"/>
        </w:r>
      </w:hyperlink>
    </w:p>
    <w:p w14:paraId="64096802" w14:textId="5F5CCF51" w:rsidR="00C86805" w:rsidRDefault="0005287F">
      <w:pPr>
        <w:pStyle w:val="TOC4"/>
        <w:tabs>
          <w:tab w:val="right" w:leader="dot" w:pos="9350"/>
        </w:tabs>
        <w:rPr>
          <w:rFonts w:asciiTheme="minorHAnsi" w:eastAsiaTheme="minorEastAsia" w:hAnsiTheme="minorHAnsi" w:cstheme="minorBidi"/>
          <w:noProof/>
          <w:sz w:val="22"/>
          <w:szCs w:val="22"/>
        </w:rPr>
      </w:pPr>
      <w:hyperlink w:anchor="_Toc56506617" w:history="1">
        <w:r w:rsidR="00C86805" w:rsidRPr="006B730D">
          <w:rPr>
            <w:rStyle w:val="Hyperlink"/>
            <w:noProof/>
          </w:rPr>
          <w:t>4.5.2.2 Grammar</w:t>
        </w:r>
        <w:r w:rsidR="00C86805">
          <w:rPr>
            <w:noProof/>
            <w:webHidden/>
          </w:rPr>
          <w:tab/>
        </w:r>
        <w:r w:rsidR="00C86805">
          <w:rPr>
            <w:noProof/>
            <w:webHidden/>
          </w:rPr>
          <w:fldChar w:fldCharType="begin"/>
        </w:r>
        <w:r w:rsidR="00C86805">
          <w:rPr>
            <w:noProof/>
            <w:webHidden/>
          </w:rPr>
          <w:instrText xml:space="preserve"> PAGEREF _Toc56506617 \h </w:instrText>
        </w:r>
        <w:r w:rsidR="00C86805">
          <w:rPr>
            <w:noProof/>
            <w:webHidden/>
          </w:rPr>
        </w:r>
        <w:r w:rsidR="00C86805">
          <w:rPr>
            <w:noProof/>
            <w:webHidden/>
          </w:rPr>
          <w:fldChar w:fldCharType="separate"/>
        </w:r>
        <w:r w:rsidR="00C86805">
          <w:rPr>
            <w:noProof/>
            <w:webHidden/>
          </w:rPr>
          <w:t>130</w:t>
        </w:r>
        <w:r w:rsidR="00C86805">
          <w:rPr>
            <w:noProof/>
            <w:webHidden/>
          </w:rPr>
          <w:fldChar w:fldCharType="end"/>
        </w:r>
      </w:hyperlink>
    </w:p>
    <w:p w14:paraId="57E80B1D" w14:textId="6F2EDDE4" w:rsidR="00C86805" w:rsidRDefault="0005287F">
      <w:pPr>
        <w:pStyle w:val="TOC4"/>
        <w:tabs>
          <w:tab w:val="right" w:leader="dot" w:pos="9350"/>
        </w:tabs>
        <w:rPr>
          <w:rFonts w:asciiTheme="minorHAnsi" w:eastAsiaTheme="minorEastAsia" w:hAnsiTheme="minorHAnsi" w:cstheme="minorBidi"/>
          <w:noProof/>
          <w:sz w:val="22"/>
          <w:szCs w:val="22"/>
        </w:rPr>
      </w:pPr>
      <w:hyperlink w:anchor="_Toc56506618" w:history="1">
        <w:r w:rsidR="00C86805" w:rsidRPr="006B730D">
          <w:rPr>
            <w:rStyle w:val="Hyperlink"/>
            <w:noProof/>
          </w:rPr>
          <w:t>4.5.2.3 Notes</w:t>
        </w:r>
        <w:r w:rsidR="00C86805">
          <w:rPr>
            <w:noProof/>
            <w:webHidden/>
          </w:rPr>
          <w:tab/>
        </w:r>
        <w:r w:rsidR="00C86805">
          <w:rPr>
            <w:noProof/>
            <w:webHidden/>
          </w:rPr>
          <w:fldChar w:fldCharType="begin"/>
        </w:r>
        <w:r w:rsidR="00C86805">
          <w:rPr>
            <w:noProof/>
            <w:webHidden/>
          </w:rPr>
          <w:instrText xml:space="preserve"> PAGEREF _Toc56506618 \h </w:instrText>
        </w:r>
        <w:r w:rsidR="00C86805">
          <w:rPr>
            <w:noProof/>
            <w:webHidden/>
          </w:rPr>
        </w:r>
        <w:r w:rsidR="00C86805">
          <w:rPr>
            <w:noProof/>
            <w:webHidden/>
          </w:rPr>
          <w:fldChar w:fldCharType="separate"/>
        </w:r>
        <w:r w:rsidR="00C86805">
          <w:rPr>
            <w:noProof/>
            <w:webHidden/>
          </w:rPr>
          <w:t>130</w:t>
        </w:r>
        <w:r w:rsidR="00C86805">
          <w:rPr>
            <w:noProof/>
            <w:webHidden/>
          </w:rPr>
          <w:fldChar w:fldCharType="end"/>
        </w:r>
      </w:hyperlink>
    </w:p>
    <w:p w14:paraId="7BFF3112" w14:textId="3E4D4F7E" w:rsidR="00C86805" w:rsidRDefault="0005287F">
      <w:pPr>
        <w:pStyle w:val="TOC4"/>
        <w:tabs>
          <w:tab w:val="right" w:leader="dot" w:pos="9350"/>
        </w:tabs>
        <w:rPr>
          <w:rFonts w:asciiTheme="minorHAnsi" w:eastAsiaTheme="minorEastAsia" w:hAnsiTheme="minorHAnsi" w:cstheme="minorBidi"/>
          <w:noProof/>
          <w:sz w:val="22"/>
          <w:szCs w:val="22"/>
        </w:rPr>
      </w:pPr>
      <w:hyperlink w:anchor="_Toc56506619" w:history="1">
        <w:r w:rsidR="00C86805" w:rsidRPr="006B730D">
          <w:rPr>
            <w:rStyle w:val="Hyperlink"/>
            <w:noProof/>
          </w:rPr>
          <w:t>4.5.2.4 Additional constraints</w:t>
        </w:r>
        <w:r w:rsidR="00C86805">
          <w:rPr>
            <w:noProof/>
            <w:webHidden/>
          </w:rPr>
          <w:tab/>
        </w:r>
        <w:r w:rsidR="00C86805">
          <w:rPr>
            <w:noProof/>
            <w:webHidden/>
          </w:rPr>
          <w:fldChar w:fldCharType="begin"/>
        </w:r>
        <w:r w:rsidR="00C86805">
          <w:rPr>
            <w:noProof/>
            <w:webHidden/>
          </w:rPr>
          <w:instrText xml:space="preserve"> PAGEREF _Toc56506619 \h </w:instrText>
        </w:r>
        <w:r w:rsidR="00C86805">
          <w:rPr>
            <w:noProof/>
            <w:webHidden/>
          </w:rPr>
        </w:r>
        <w:r w:rsidR="00C86805">
          <w:rPr>
            <w:noProof/>
            <w:webHidden/>
          </w:rPr>
          <w:fldChar w:fldCharType="separate"/>
        </w:r>
        <w:r w:rsidR="00C86805">
          <w:rPr>
            <w:noProof/>
            <w:webHidden/>
          </w:rPr>
          <w:t>131</w:t>
        </w:r>
        <w:r w:rsidR="00C86805">
          <w:rPr>
            <w:noProof/>
            <w:webHidden/>
          </w:rPr>
          <w:fldChar w:fldCharType="end"/>
        </w:r>
      </w:hyperlink>
    </w:p>
    <w:p w14:paraId="080A8211" w14:textId="0EC77562" w:rsidR="00C86805" w:rsidRDefault="0005287F">
      <w:pPr>
        <w:pStyle w:val="TOC3"/>
        <w:tabs>
          <w:tab w:val="right" w:leader="dot" w:pos="9350"/>
        </w:tabs>
        <w:rPr>
          <w:rFonts w:asciiTheme="minorHAnsi" w:eastAsiaTheme="minorEastAsia" w:hAnsiTheme="minorHAnsi" w:cstheme="minorBidi"/>
          <w:noProof/>
          <w:sz w:val="22"/>
          <w:szCs w:val="22"/>
        </w:rPr>
      </w:pPr>
      <w:hyperlink w:anchor="_Toc56506620" w:history="1">
        <w:r w:rsidR="00C86805" w:rsidRPr="006B730D">
          <w:rPr>
            <w:rStyle w:val="Hyperlink"/>
            <w:noProof/>
          </w:rPr>
          <w:t>4.5.3 Attribute mapping</w:t>
        </w:r>
        <w:r w:rsidR="00C86805">
          <w:rPr>
            <w:noProof/>
            <w:webHidden/>
          </w:rPr>
          <w:tab/>
        </w:r>
        <w:r w:rsidR="00C86805">
          <w:rPr>
            <w:noProof/>
            <w:webHidden/>
          </w:rPr>
          <w:fldChar w:fldCharType="begin"/>
        </w:r>
        <w:r w:rsidR="00C86805">
          <w:rPr>
            <w:noProof/>
            <w:webHidden/>
          </w:rPr>
          <w:instrText xml:space="preserve"> PAGEREF _Toc56506620 \h </w:instrText>
        </w:r>
        <w:r w:rsidR="00C86805">
          <w:rPr>
            <w:noProof/>
            <w:webHidden/>
          </w:rPr>
        </w:r>
        <w:r w:rsidR="00C86805">
          <w:rPr>
            <w:noProof/>
            <w:webHidden/>
          </w:rPr>
          <w:fldChar w:fldCharType="separate"/>
        </w:r>
        <w:r w:rsidR="00C86805">
          <w:rPr>
            <w:noProof/>
            <w:webHidden/>
          </w:rPr>
          <w:t>131</w:t>
        </w:r>
        <w:r w:rsidR="00C86805">
          <w:rPr>
            <w:noProof/>
            <w:webHidden/>
          </w:rPr>
          <w:fldChar w:fldCharType="end"/>
        </w:r>
      </w:hyperlink>
    </w:p>
    <w:p w14:paraId="162C89D7" w14:textId="7B381D5B" w:rsidR="00C86805" w:rsidRDefault="0005287F">
      <w:pPr>
        <w:pStyle w:val="TOC4"/>
        <w:tabs>
          <w:tab w:val="right" w:leader="dot" w:pos="9350"/>
        </w:tabs>
        <w:rPr>
          <w:rFonts w:asciiTheme="minorHAnsi" w:eastAsiaTheme="minorEastAsia" w:hAnsiTheme="minorHAnsi" w:cstheme="minorBidi"/>
          <w:noProof/>
          <w:sz w:val="22"/>
          <w:szCs w:val="22"/>
        </w:rPr>
      </w:pPr>
      <w:hyperlink w:anchor="_Toc56506621" w:history="1">
        <w:r w:rsidR="00C86805" w:rsidRPr="006B730D">
          <w:rPr>
            <w:rStyle w:val="Hyperlink"/>
            <w:noProof/>
          </w:rPr>
          <w:t>4.5.3.1 Keynames</w:t>
        </w:r>
        <w:r w:rsidR="00C86805">
          <w:rPr>
            <w:noProof/>
            <w:webHidden/>
          </w:rPr>
          <w:tab/>
        </w:r>
        <w:r w:rsidR="00C86805">
          <w:rPr>
            <w:noProof/>
            <w:webHidden/>
          </w:rPr>
          <w:fldChar w:fldCharType="begin"/>
        </w:r>
        <w:r w:rsidR="00C86805">
          <w:rPr>
            <w:noProof/>
            <w:webHidden/>
          </w:rPr>
          <w:instrText xml:space="preserve"> PAGEREF _Toc56506621 \h </w:instrText>
        </w:r>
        <w:r w:rsidR="00C86805">
          <w:rPr>
            <w:noProof/>
            <w:webHidden/>
          </w:rPr>
        </w:r>
        <w:r w:rsidR="00C86805">
          <w:rPr>
            <w:noProof/>
            <w:webHidden/>
          </w:rPr>
          <w:fldChar w:fldCharType="separate"/>
        </w:r>
        <w:r w:rsidR="00C86805">
          <w:rPr>
            <w:noProof/>
            <w:webHidden/>
          </w:rPr>
          <w:t>131</w:t>
        </w:r>
        <w:r w:rsidR="00C86805">
          <w:rPr>
            <w:noProof/>
            <w:webHidden/>
          </w:rPr>
          <w:fldChar w:fldCharType="end"/>
        </w:r>
      </w:hyperlink>
    </w:p>
    <w:p w14:paraId="45B0B168" w14:textId="00AE902A" w:rsidR="00C86805" w:rsidRDefault="0005287F">
      <w:pPr>
        <w:pStyle w:val="TOC4"/>
        <w:tabs>
          <w:tab w:val="right" w:leader="dot" w:pos="9350"/>
        </w:tabs>
        <w:rPr>
          <w:rFonts w:asciiTheme="minorHAnsi" w:eastAsiaTheme="minorEastAsia" w:hAnsiTheme="minorHAnsi" w:cstheme="minorBidi"/>
          <w:noProof/>
          <w:sz w:val="22"/>
          <w:szCs w:val="22"/>
        </w:rPr>
      </w:pPr>
      <w:hyperlink w:anchor="_Toc56506622" w:history="1">
        <w:r w:rsidR="00C86805" w:rsidRPr="006B730D">
          <w:rPr>
            <w:rStyle w:val="Hyperlink"/>
            <w:noProof/>
          </w:rPr>
          <w:t>4.5.3.2 Grammar</w:t>
        </w:r>
        <w:r w:rsidR="00C86805">
          <w:rPr>
            <w:noProof/>
            <w:webHidden/>
          </w:rPr>
          <w:tab/>
        </w:r>
        <w:r w:rsidR="00C86805">
          <w:rPr>
            <w:noProof/>
            <w:webHidden/>
          </w:rPr>
          <w:fldChar w:fldCharType="begin"/>
        </w:r>
        <w:r w:rsidR="00C86805">
          <w:rPr>
            <w:noProof/>
            <w:webHidden/>
          </w:rPr>
          <w:instrText xml:space="preserve"> PAGEREF _Toc56506622 \h </w:instrText>
        </w:r>
        <w:r w:rsidR="00C86805">
          <w:rPr>
            <w:noProof/>
            <w:webHidden/>
          </w:rPr>
        </w:r>
        <w:r w:rsidR="00C86805">
          <w:rPr>
            <w:noProof/>
            <w:webHidden/>
          </w:rPr>
          <w:fldChar w:fldCharType="separate"/>
        </w:r>
        <w:r w:rsidR="00C86805">
          <w:rPr>
            <w:noProof/>
            <w:webHidden/>
          </w:rPr>
          <w:t>131</w:t>
        </w:r>
        <w:r w:rsidR="00C86805">
          <w:rPr>
            <w:noProof/>
            <w:webHidden/>
          </w:rPr>
          <w:fldChar w:fldCharType="end"/>
        </w:r>
      </w:hyperlink>
    </w:p>
    <w:p w14:paraId="2692B461" w14:textId="038810E1" w:rsidR="00C86805" w:rsidRDefault="0005287F">
      <w:pPr>
        <w:pStyle w:val="TOC3"/>
        <w:tabs>
          <w:tab w:val="right" w:leader="dot" w:pos="9350"/>
        </w:tabs>
        <w:rPr>
          <w:rFonts w:asciiTheme="minorHAnsi" w:eastAsiaTheme="minorEastAsia" w:hAnsiTheme="minorHAnsi" w:cstheme="minorBidi"/>
          <w:noProof/>
          <w:sz w:val="22"/>
          <w:szCs w:val="22"/>
        </w:rPr>
      </w:pPr>
      <w:hyperlink w:anchor="_Toc56506623" w:history="1">
        <w:r w:rsidR="00C86805" w:rsidRPr="006B730D">
          <w:rPr>
            <w:rStyle w:val="Hyperlink"/>
            <w:noProof/>
          </w:rPr>
          <w:t>4.5.4 Capability mapping</w:t>
        </w:r>
        <w:r w:rsidR="00C86805">
          <w:rPr>
            <w:noProof/>
            <w:webHidden/>
          </w:rPr>
          <w:tab/>
        </w:r>
        <w:r w:rsidR="00C86805">
          <w:rPr>
            <w:noProof/>
            <w:webHidden/>
          </w:rPr>
          <w:fldChar w:fldCharType="begin"/>
        </w:r>
        <w:r w:rsidR="00C86805">
          <w:rPr>
            <w:noProof/>
            <w:webHidden/>
          </w:rPr>
          <w:instrText xml:space="preserve"> PAGEREF _Toc56506623 \h </w:instrText>
        </w:r>
        <w:r w:rsidR="00C86805">
          <w:rPr>
            <w:noProof/>
            <w:webHidden/>
          </w:rPr>
        </w:r>
        <w:r w:rsidR="00C86805">
          <w:rPr>
            <w:noProof/>
            <w:webHidden/>
          </w:rPr>
          <w:fldChar w:fldCharType="separate"/>
        </w:r>
        <w:r w:rsidR="00C86805">
          <w:rPr>
            <w:noProof/>
            <w:webHidden/>
          </w:rPr>
          <w:t>131</w:t>
        </w:r>
        <w:r w:rsidR="00C86805">
          <w:rPr>
            <w:noProof/>
            <w:webHidden/>
          </w:rPr>
          <w:fldChar w:fldCharType="end"/>
        </w:r>
      </w:hyperlink>
    </w:p>
    <w:p w14:paraId="651EBFA8" w14:textId="4773181F" w:rsidR="00C86805" w:rsidRDefault="0005287F">
      <w:pPr>
        <w:pStyle w:val="TOC4"/>
        <w:tabs>
          <w:tab w:val="right" w:leader="dot" w:pos="9350"/>
        </w:tabs>
        <w:rPr>
          <w:rFonts w:asciiTheme="minorHAnsi" w:eastAsiaTheme="minorEastAsia" w:hAnsiTheme="minorHAnsi" w:cstheme="minorBidi"/>
          <w:noProof/>
          <w:sz w:val="22"/>
          <w:szCs w:val="22"/>
        </w:rPr>
      </w:pPr>
      <w:hyperlink w:anchor="_Toc56506624" w:history="1">
        <w:r w:rsidR="00C86805" w:rsidRPr="006B730D">
          <w:rPr>
            <w:rStyle w:val="Hyperlink"/>
            <w:noProof/>
          </w:rPr>
          <w:t>4.5.4.1 Keynames</w:t>
        </w:r>
        <w:r w:rsidR="00C86805">
          <w:rPr>
            <w:noProof/>
            <w:webHidden/>
          </w:rPr>
          <w:tab/>
        </w:r>
        <w:r w:rsidR="00C86805">
          <w:rPr>
            <w:noProof/>
            <w:webHidden/>
          </w:rPr>
          <w:fldChar w:fldCharType="begin"/>
        </w:r>
        <w:r w:rsidR="00C86805">
          <w:rPr>
            <w:noProof/>
            <w:webHidden/>
          </w:rPr>
          <w:instrText xml:space="preserve"> PAGEREF _Toc56506624 \h </w:instrText>
        </w:r>
        <w:r w:rsidR="00C86805">
          <w:rPr>
            <w:noProof/>
            <w:webHidden/>
          </w:rPr>
        </w:r>
        <w:r w:rsidR="00C86805">
          <w:rPr>
            <w:noProof/>
            <w:webHidden/>
          </w:rPr>
          <w:fldChar w:fldCharType="separate"/>
        </w:r>
        <w:r w:rsidR="00C86805">
          <w:rPr>
            <w:noProof/>
            <w:webHidden/>
          </w:rPr>
          <w:t>131</w:t>
        </w:r>
        <w:r w:rsidR="00C86805">
          <w:rPr>
            <w:noProof/>
            <w:webHidden/>
          </w:rPr>
          <w:fldChar w:fldCharType="end"/>
        </w:r>
      </w:hyperlink>
    </w:p>
    <w:p w14:paraId="67AB88BD" w14:textId="200F57BB" w:rsidR="00C86805" w:rsidRDefault="0005287F">
      <w:pPr>
        <w:pStyle w:val="TOC4"/>
        <w:tabs>
          <w:tab w:val="right" w:leader="dot" w:pos="9350"/>
        </w:tabs>
        <w:rPr>
          <w:rFonts w:asciiTheme="minorHAnsi" w:eastAsiaTheme="minorEastAsia" w:hAnsiTheme="minorHAnsi" w:cstheme="minorBidi"/>
          <w:noProof/>
          <w:sz w:val="22"/>
          <w:szCs w:val="22"/>
        </w:rPr>
      </w:pPr>
      <w:hyperlink w:anchor="_Toc56506625" w:history="1">
        <w:r w:rsidR="00C86805" w:rsidRPr="006B730D">
          <w:rPr>
            <w:rStyle w:val="Hyperlink"/>
            <w:noProof/>
          </w:rPr>
          <w:t>4.5.4.2 Grammar</w:t>
        </w:r>
        <w:r w:rsidR="00C86805">
          <w:rPr>
            <w:noProof/>
            <w:webHidden/>
          </w:rPr>
          <w:tab/>
        </w:r>
        <w:r w:rsidR="00C86805">
          <w:rPr>
            <w:noProof/>
            <w:webHidden/>
          </w:rPr>
          <w:fldChar w:fldCharType="begin"/>
        </w:r>
        <w:r w:rsidR="00C86805">
          <w:rPr>
            <w:noProof/>
            <w:webHidden/>
          </w:rPr>
          <w:instrText xml:space="preserve"> PAGEREF _Toc56506625 \h </w:instrText>
        </w:r>
        <w:r w:rsidR="00C86805">
          <w:rPr>
            <w:noProof/>
            <w:webHidden/>
          </w:rPr>
        </w:r>
        <w:r w:rsidR="00C86805">
          <w:rPr>
            <w:noProof/>
            <w:webHidden/>
          </w:rPr>
          <w:fldChar w:fldCharType="separate"/>
        </w:r>
        <w:r w:rsidR="00C86805">
          <w:rPr>
            <w:noProof/>
            <w:webHidden/>
          </w:rPr>
          <w:t>132</w:t>
        </w:r>
        <w:r w:rsidR="00C86805">
          <w:rPr>
            <w:noProof/>
            <w:webHidden/>
          </w:rPr>
          <w:fldChar w:fldCharType="end"/>
        </w:r>
      </w:hyperlink>
    </w:p>
    <w:p w14:paraId="3AA9AC67" w14:textId="6A545384" w:rsidR="00C86805" w:rsidRDefault="0005287F">
      <w:pPr>
        <w:pStyle w:val="TOC3"/>
        <w:tabs>
          <w:tab w:val="right" w:leader="dot" w:pos="9350"/>
        </w:tabs>
        <w:rPr>
          <w:rFonts w:asciiTheme="minorHAnsi" w:eastAsiaTheme="minorEastAsia" w:hAnsiTheme="minorHAnsi" w:cstheme="minorBidi"/>
          <w:noProof/>
          <w:sz w:val="22"/>
          <w:szCs w:val="22"/>
        </w:rPr>
      </w:pPr>
      <w:hyperlink w:anchor="_Toc56506626" w:history="1">
        <w:r w:rsidR="00C86805" w:rsidRPr="006B730D">
          <w:rPr>
            <w:rStyle w:val="Hyperlink"/>
            <w:noProof/>
          </w:rPr>
          <w:t>4.5.5 Requirement mapping</w:t>
        </w:r>
        <w:r w:rsidR="00C86805">
          <w:rPr>
            <w:noProof/>
            <w:webHidden/>
          </w:rPr>
          <w:tab/>
        </w:r>
        <w:r w:rsidR="00C86805">
          <w:rPr>
            <w:noProof/>
            <w:webHidden/>
          </w:rPr>
          <w:fldChar w:fldCharType="begin"/>
        </w:r>
        <w:r w:rsidR="00C86805">
          <w:rPr>
            <w:noProof/>
            <w:webHidden/>
          </w:rPr>
          <w:instrText xml:space="preserve"> PAGEREF _Toc56506626 \h </w:instrText>
        </w:r>
        <w:r w:rsidR="00C86805">
          <w:rPr>
            <w:noProof/>
            <w:webHidden/>
          </w:rPr>
        </w:r>
        <w:r w:rsidR="00C86805">
          <w:rPr>
            <w:noProof/>
            <w:webHidden/>
          </w:rPr>
          <w:fldChar w:fldCharType="separate"/>
        </w:r>
        <w:r w:rsidR="00C86805">
          <w:rPr>
            <w:noProof/>
            <w:webHidden/>
          </w:rPr>
          <w:t>132</w:t>
        </w:r>
        <w:r w:rsidR="00C86805">
          <w:rPr>
            <w:noProof/>
            <w:webHidden/>
          </w:rPr>
          <w:fldChar w:fldCharType="end"/>
        </w:r>
      </w:hyperlink>
    </w:p>
    <w:p w14:paraId="1A47BAEB" w14:textId="580E591C" w:rsidR="00C86805" w:rsidRDefault="0005287F">
      <w:pPr>
        <w:pStyle w:val="TOC4"/>
        <w:tabs>
          <w:tab w:val="right" w:leader="dot" w:pos="9350"/>
        </w:tabs>
        <w:rPr>
          <w:rFonts w:asciiTheme="minorHAnsi" w:eastAsiaTheme="minorEastAsia" w:hAnsiTheme="minorHAnsi" w:cstheme="minorBidi"/>
          <w:noProof/>
          <w:sz w:val="22"/>
          <w:szCs w:val="22"/>
        </w:rPr>
      </w:pPr>
      <w:hyperlink w:anchor="_Toc56506627" w:history="1">
        <w:r w:rsidR="00C86805" w:rsidRPr="006B730D">
          <w:rPr>
            <w:rStyle w:val="Hyperlink"/>
            <w:noProof/>
          </w:rPr>
          <w:t>4.5.5.1 Keynames</w:t>
        </w:r>
        <w:r w:rsidR="00C86805">
          <w:rPr>
            <w:noProof/>
            <w:webHidden/>
          </w:rPr>
          <w:tab/>
        </w:r>
        <w:r w:rsidR="00C86805">
          <w:rPr>
            <w:noProof/>
            <w:webHidden/>
          </w:rPr>
          <w:fldChar w:fldCharType="begin"/>
        </w:r>
        <w:r w:rsidR="00C86805">
          <w:rPr>
            <w:noProof/>
            <w:webHidden/>
          </w:rPr>
          <w:instrText xml:space="preserve"> PAGEREF _Toc56506627 \h </w:instrText>
        </w:r>
        <w:r w:rsidR="00C86805">
          <w:rPr>
            <w:noProof/>
            <w:webHidden/>
          </w:rPr>
        </w:r>
        <w:r w:rsidR="00C86805">
          <w:rPr>
            <w:noProof/>
            <w:webHidden/>
          </w:rPr>
          <w:fldChar w:fldCharType="separate"/>
        </w:r>
        <w:r w:rsidR="00C86805">
          <w:rPr>
            <w:noProof/>
            <w:webHidden/>
          </w:rPr>
          <w:t>132</w:t>
        </w:r>
        <w:r w:rsidR="00C86805">
          <w:rPr>
            <w:noProof/>
            <w:webHidden/>
          </w:rPr>
          <w:fldChar w:fldCharType="end"/>
        </w:r>
      </w:hyperlink>
    </w:p>
    <w:p w14:paraId="4CDA987F" w14:textId="1520F11F" w:rsidR="00C86805" w:rsidRDefault="0005287F">
      <w:pPr>
        <w:pStyle w:val="TOC4"/>
        <w:tabs>
          <w:tab w:val="right" w:leader="dot" w:pos="9350"/>
        </w:tabs>
        <w:rPr>
          <w:rFonts w:asciiTheme="minorHAnsi" w:eastAsiaTheme="minorEastAsia" w:hAnsiTheme="minorHAnsi" w:cstheme="minorBidi"/>
          <w:noProof/>
          <w:sz w:val="22"/>
          <w:szCs w:val="22"/>
        </w:rPr>
      </w:pPr>
      <w:hyperlink w:anchor="_Toc56506628" w:history="1">
        <w:r w:rsidR="00C86805" w:rsidRPr="006B730D">
          <w:rPr>
            <w:rStyle w:val="Hyperlink"/>
            <w:noProof/>
          </w:rPr>
          <w:t>4.5.5.2 Grammar</w:t>
        </w:r>
        <w:r w:rsidR="00C86805">
          <w:rPr>
            <w:noProof/>
            <w:webHidden/>
          </w:rPr>
          <w:tab/>
        </w:r>
        <w:r w:rsidR="00C86805">
          <w:rPr>
            <w:noProof/>
            <w:webHidden/>
          </w:rPr>
          <w:fldChar w:fldCharType="begin"/>
        </w:r>
        <w:r w:rsidR="00C86805">
          <w:rPr>
            <w:noProof/>
            <w:webHidden/>
          </w:rPr>
          <w:instrText xml:space="preserve"> PAGEREF _Toc56506628 \h </w:instrText>
        </w:r>
        <w:r w:rsidR="00C86805">
          <w:rPr>
            <w:noProof/>
            <w:webHidden/>
          </w:rPr>
        </w:r>
        <w:r w:rsidR="00C86805">
          <w:rPr>
            <w:noProof/>
            <w:webHidden/>
          </w:rPr>
          <w:fldChar w:fldCharType="separate"/>
        </w:r>
        <w:r w:rsidR="00C86805">
          <w:rPr>
            <w:noProof/>
            <w:webHidden/>
          </w:rPr>
          <w:t>133</w:t>
        </w:r>
        <w:r w:rsidR="00C86805">
          <w:rPr>
            <w:noProof/>
            <w:webHidden/>
          </w:rPr>
          <w:fldChar w:fldCharType="end"/>
        </w:r>
      </w:hyperlink>
    </w:p>
    <w:p w14:paraId="791912C8" w14:textId="31761A1A" w:rsidR="00C86805" w:rsidRDefault="0005287F">
      <w:pPr>
        <w:pStyle w:val="TOC3"/>
        <w:tabs>
          <w:tab w:val="right" w:leader="dot" w:pos="9350"/>
        </w:tabs>
        <w:rPr>
          <w:rFonts w:asciiTheme="minorHAnsi" w:eastAsiaTheme="minorEastAsia" w:hAnsiTheme="minorHAnsi" w:cstheme="minorBidi"/>
          <w:noProof/>
          <w:sz w:val="22"/>
          <w:szCs w:val="22"/>
        </w:rPr>
      </w:pPr>
      <w:hyperlink w:anchor="_Toc56506629" w:history="1">
        <w:r w:rsidR="00C86805" w:rsidRPr="006B730D">
          <w:rPr>
            <w:rStyle w:val="Hyperlink"/>
            <w:noProof/>
          </w:rPr>
          <w:t>4.5.6 Interface mapping</w:t>
        </w:r>
        <w:r w:rsidR="00C86805">
          <w:rPr>
            <w:noProof/>
            <w:webHidden/>
          </w:rPr>
          <w:tab/>
        </w:r>
        <w:r w:rsidR="00C86805">
          <w:rPr>
            <w:noProof/>
            <w:webHidden/>
          </w:rPr>
          <w:fldChar w:fldCharType="begin"/>
        </w:r>
        <w:r w:rsidR="00C86805">
          <w:rPr>
            <w:noProof/>
            <w:webHidden/>
          </w:rPr>
          <w:instrText xml:space="preserve"> PAGEREF _Toc56506629 \h </w:instrText>
        </w:r>
        <w:r w:rsidR="00C86805">
          <w:rPr>
            <w:noProof/>
            <w:webHidden/>
          </w:rPr>
        </w:r>
        <w:r w:rsidR="00C86805">
          <w:rPr>
            <w:noProof/>
            <w:webHidden/>
          </w:rPr>
          <w:fldChar w:fldCharType="separate"/>
        </w:r>
        <w:r w:rsidR="00C86805">
          <w:rPr>
            <w:noProof/>
            <w:webHidden/>
          </w:rPr>
          <w:t>133</w:t>
        </w:r>
        <w:r w:rsidR="00C86805">
          <w:rPr>
            <w:noProof/>
            <w:webHidden/>
          </w:rPr>
          <w:fldChar w:fldCharType="end"/>
        </w:r>
      </w:hyperlink>
    </w:p>
    <w:p w14:paraId="51F269E8" w14:textId="5C1E3778" w:rsidR="00C86805" w:rsidRDefault="0005287F">
      <w:pPr>
        <w:pStyle w:val="TOC4"/>
        <w:tabs>
          <w:tab w:val="right" w:leader="dot" w:pos="9350"/>
        </w:tabs>
        <w:rPr>
          <w:rFonts w:asciiTheme="minorHAnsi" w:eastAsiaTheme="minorEastAsia" w:hAnsiTheme="minorHAnsi" w:cstheme="minorBidi"/>
          <w:noProof/>
          <w:sz w:val="22"/>
          <w:szCs w:val="22"/>
        </w:rPr>
      </w:pPr>
      <w:hyperlink w:anchor="_Toc56506630" w:history="1">
        <w:r w:rsidR="00C86805" w:rsidRPr="006B730D">
          <w:rPr>
            <w:rStyle w:val="Hyperlink"/>
            <w:noProof/>
          </w:rPr>
          <w:t>4.5.6.1 Grammar</w:t>
        </w:r>
        <w:r w:rsidR="00C86805">
          <w:rPr>
            <w:noProof/>
            <w:webHidden/>
          </w:rPr>
          <w:tab/>
        </w:r>
        <w:r w:rsidR="00C86805">
          <w:rPr>
            <w:noProof/>
            <w:webHidden/>
          </w:rPr>
          <w:fldChar w:fldCharType="begin"/>
        </w:r>
        <w:r w:rsidR="00C86805">
          <w:rPr>
            <w:noProof/>
            <w:webHidden/>
          </w:rPr>
          <w:instrText xml:space="preserve"> PAGEREF _Toc56506630 \h </w:instrText>
        </w:r>
        <w:r w:rsidR="00C86805">
          <w:rPr>
            <w:noProof/>
            <w:webHidden/>
          </w:rPr>
        </w:r>
        <w:r w:rsidR="00C86805">
          <w:rPr>
            <w:noProof/>
            <w:webHidden/>
          </w:rPr>
          <w:fldChar w:fldCharType="separate"/>
        </w:r>
        <w:r w:rsidR="00C86805">
          <w:rPr>
            <w:noProof/>
            <w:webHidden/>
          </w:rPr>
          <w:t>133</w:t>
        </w:r>
        <w:r w:rsidR="00C86805">
          <w:rPr>
            <w:noProof/>
            <w:webHidden/>
          </w:rPr>
          <w:fldChar w:fldCharType="end"/>
        </w:r>
      </w:hyperlink>
    </w:p>
    <w:p w14:paraId="5BD5CECF" w14:textId="3A2E8544" w:rsidR="00C86805" w:rsidRDefault="0005287F">
      <w:pPr>
        <w:pStyle w:val="TOC4"/>
        <w:tabs>
          <w:tab w:val="right" w:leader="dot" w:pos="9350"/>
        </w:tabs>
        <w:rPr>
          <w:rFonts w:asciiTheme="minorHAnsi" w:eastAsiaTheme="minorEastAsia" w:hAnsiTheme="minorHAnsi" w:cstheme="minorBidi"/>
          <w:noProof/>
          <w:sz w:val="22"/>
          <w:szCs w:val="22"/>
        </w:rPr>
      </w:pPr>
      <w:hyperlink w:anchor="_Toc56506631" w:history="1">
        <w:r w:rsidR="00C86805" w:rsidRPr="006B730D">
          <w:rPr>
            <w:rStyle w:val="Hyperlink"/>
            <w:noProof/>
          </w:rPr>
          <w:t>4.5.6.2 Notes</w:t>
        </w:r>
        <w:r w:rsidR="00C86805">
          <w:rPr>
            <w:noProof/>
            <w:webHidden/>
          </w:rPr>
          <w:tab/>
        </w:r>
        <w:r w:rsidR="00C86805">
          <w:rPr>
            <w:noProof/>
            <w:webHidden/>
          </w:rPr>
          <w:fldChar w:fldCharType="begin"/>
        </w:r>
        <w:r w:rsidR="00C86805">
          <w:rPr>
            <w:noProof/>
            <w:webHidden/>
          </w:rPr>
          <w:instrText xml:space="preserve"> PAGEREF _Toc56506631 \h </w:instrText>
        </w:r>
        <w:r w:rsidR="00C86805">
          <w:rPr>
            <w:noProof/>
            <w:webHidden/>
          </w:rPr>
        </w:r>
        <w:r w:rsidR="00C86805">
          <w:rPr>
            <w:noProof/>
            <w:webHidden/>
          </w:rPr>
          <w:fldChar w:fldCharType="separate"/>
        </w:r>
        <w:r w:rsidR="00C86805">
          <w:rPr>
            <w:noProof/>
            <w:webHidden/>
          </w:rPr>
          <w:t>133</w:t>
        </w:r>
        <w:r w:rsidR="00C86805">
          <w:rPr>
            <w:noProof/>
            <w:webHidden/>
          </w:rPr>
          <w:fldChar w:fldCharType="end"/>
        </w:r>
      </w:hyperlink>
    </w:p>
    <w:p w14:paraId="346BB9C2" w14:textId="3571A230" w:rsidR="00C86805" w:rsidRDefault="0005287F">
      <w:pPr>
        <w:pStyle w:val="TOC2"/>
        <w:tabs>
          <w:tab w:val="right" w:leader="dot" w:pos="9350"/>
        </w:tabs>
        <w:rPr>
          <w:rFonts w:asciiTheme="minorHAnsi" w:eastAsiaTheme="minorEastAsia" w:hAnsiTheme="minorHAnsi" w:cstheme="minorBidi"/>
          <w:noProof/>
          <w:sz w:val="22"/>
          <w:szCs w:val="22"/>
        </w:rPr>
      </w:pPr>
      <w:hyperlink w:anchor="_Toc56506632" w:history="1">
        <w:r w:rsidR="00C86805" w:rsidRPr="006B730D">
          <w:rPr>
            <w:rStyle w:val="Hyperlink"/>
            <w:noProof/>
          </w:rPr>
          <w:t>4.6 Groups and Policies</w:t>
        </w:r>
        <w:r w:rsidR="00C86805">
          <w:rPr>
            <w:noProof/>
            <w:webHidden/>
          </w:rPr>
          <w:tab/>
        </w:r>
        <w:r w:rsidR="00C86805">
          <w:rPr>
            <w:noProof/>
            <w:webHidden/>
          </w:rPr>
          <w:fldChar w:fldCharType="begin"/>
        </w:r>
        <w:r w:rsidR="00C86805">
          <w:rPr>
            <w:noProof/>
            <w:webHidden/>
          </w:rPr>
          <w:instrText xml:space="preserve"> PAGEREF _Toc56506632 \h </w:instrText>
        </w:r>
        <w:r w:rsidR="00C86805">
          <w:rPr>
            <w:noProof/>
            <w:webHidden/>
          </w:rPr>
        </w:r>
        <w:r w:rsidR="00C86805">
          <w:rPr>
            <w:noProof/>
            <w:webHidden/>
          </w:rPr>
          <w:fldChar w:fldCharType="separate"/>
        </w:r>
        <w:r w:rsidR="00C86805">
          <w:rPr>
            <w:noProof/>
            <w:webHidden/>
          </w:rPr>
          <w:t>134</w:t>
        </w:r>
        <w:r w:rsidR="00C86805">
          <w:rPr>
            <w:noProof/>
            <w:webHidden/>
          </w:rPr>
          <w:fldChar w:fldCharType="end"/>
        </w:r>
      </w:hyperlink>
    </w:p>
    <w:p w14:paraId="23C22A29" w14:textId="5AEF5FAD" w:rsidR="00C86805" w:rsidRDefault="0005287F">
      <w:pPr>
        <w:pStyle w:val="TOC3"/>
        <w:tabs>
          <w:tab w:val="right" w:leader="dot" w:pos="9350"/>
        </w:tabs>
        <w:rPr>
          <w:rFonts w:asciiTheme="minorHAnsi" w:eastAsiaTheme="minorEastAsia" w:hAnsiTheme="minorHAnsi" w:cstheme="minorBidi"/>
          <w:noProof/>
          <w:sz w:val="22"/>
          <w:szCs w:val="22"/>
        </w:rPr>
      </w:pPr>
      <w:hyperlink w:anchor="_Toc56506633" w:history="1">
        <w:r w:rsidR="00C86805" w:rsidRPr="006B730D">
          <w:rPr>
            <w:rStyle w:val="Hyperlink"/>
            <w:noProof/>
          </w:rPr>
          <w:t>4.6.1 Group Type</w:t>
        </w:r>
        <w:r w:rsidR="00C86805">
          <w:rPr>
            <w:noProof/>
            <w:webHidden/>
          </w:rPr>
          <w:tab/>
        </w:r>
        <w:r w:rsidR="00C86805">
          <w:rPr>
            <w:noProof/>
            <w:webHidden/>
          </w:rPr>
          <w:fldChar w:fldCharType="begin"/>
        </w:r>
        <w:r w:rsidR="00C86805">
          <w:rPr>
            <w:noProof/>
            <w:webHidden/>
          </w:rPr>
          <w:instrText xml:space="preserve"> PAGEREF _Toc56506633 \h </w:instrText>
        </w:r>
        <w:r w:rsidR="00C86805">
          <w:rPr>
            <w:noProof/>
            <w:webHidden/>
          </w:rPr>
        </w:r>
        <w:r w:rsidR="00C86805">
          <w:rPr>
            <w:noProof/>
            <w:webHidden/>
          </w:rPr>
          <w:fldChar w:fldCharType="separate"/>
        </w:r>
        <w:r w:rsidR="00C86805">
          <w:rPr>
            <w:noProof/>
            <w:webHidden/>
          </w:rPr>
          <w:t>134</w:t>
        </w:r>
        <w:r w:rsidR="00C86805">
          <w:rPr>
            <w:noProof/>
            <w:webHidden/>
          </w:rPr>
          <w:fldChar w:fldCharType="end"/>
        </w:r>
      </w:hyperlink>
    </w:p>
    <w:p w14:paraId="6AD822D6" w14:textId="6B798571" w:rsidR="00C86805" w:rsidRDefault="0005287F">
      <w:pPr>
        <w:pStyle w:val="TOC4"/>
        <w:tabs>
          <w:tab w:val="right" w:leader="dot" w:pos="9350"/>
        </w:tabs>
        <w:rPr>
          <w:rFonts w:asciiTheme="minorHAnsi" w:eastAsiaTheme="minorEastAsia" w:hAnsiTheme="minorHAnsi" w:cstheme="minorBidi"/>
          <w:noProof/>
          <w:sz w:val="22"/>
          <w:szCs w:val="22"/>
        </w:rPr>
      </w:pPr>
      <w:hyperlink w:anchor="_Toc56506634" w:history="1">
        <w:r w:rsidR="00C86805" w:rsidRPr="006B730D">
          <w:rPr>
            <w:rStyle w:val="Hyperlink"/>
            <w:noProof/>
          </w:rPr>
          <w:t>4.6.1.1 Keynames</w:t>
        </w:r>
        <w:r w:rsidR="00C86805">
          <w:rPr>
            <w:noProof/>
            <w:webHidden/>
          </w:rPr>
          <w:tab/>
        </w:r>
        <w:r w:rsidR="00C86805">
          <w:rPr>
            <w:noProof/>
            <w:webHidden/>
          </w:rPr>
          <w:fldChar w:fldCharType="begin"/>
        </w:r>
        <w:r w:rsidR="00C86805">
          <w:rPr>
            <w:noProof/>
            <w:webHidden/>
          </w:rPr>
          <w:instrText xml:space="preserve"> PAGEREF _Toc56506634 \h </w:instrText>
        </w:r>
        <w:r w:rsidR="00C86805">
          <w:rPr>
            <w:noProof/>
            <w:webHidden/>
          </w:rPr>
        </w:r>
        <w:r w:rsidR="00C86805">
          <w:rPr>
            <w:noProof/>
            <w:webHidden/>
          </w:rPr>
          <w:fldChar w:fldCharType="separate"/>
        </w:r>
        <w:r w:rsidR="00C86805">
          <w:rPr>
            <w:noProof/>
            <w:webHidden/>
          </w:rPr>
          <w:t>134</w:t>
        </w:r>
        <w:r w:rsidR="00C86805">
          <w:rPr>
            <w:noProof/>
            <w:webHidden/>
          </w:rPr>
          <w:fldChar w:fldCharType="end"/>
        </w:r>
      </w:hyperlink>
    </w:p>
    <w:p w14:paraId="00BD5193" w14:textId="1F100DC2" w:rsidR="00C86805" w:rsidRDefault="0005287F">
      <w:pPr>
        <w:pStyle w:val="TOC4"/>
        <w:tabs>
          <w:tab w:val="right" w:leader="dot" w:pos="9350"/>
        </w:tabs>
        <w:rPr>
          <w:rFonts w:asciiTheme="minorHAnsi" w:eastAsiaTheme="minorEastAsia" w:hAnsiTheme="minorHAnsi" w:cstheme="minorBidi"/>
          <w:noProof/>
          <w:sz w:val="22"/>
          <w:szCs w:val="22"/>
        </w:rPr>
      </w:pPr>
      <w:hyperlink w:anchor="_Toc56506635" w:history="1">
        <w:r w:rsidR="00C86805" w:rsidRPr="006B730D">
          <w:rPr>
            <w:rStyle w:val="Hyperlink"/>
            <w:noProof/>
          </w:rPr>
          <w:t>4.6.1.2 Grammar</w:t>
        </w:r>
        <w:r w:rsidR="00C86805">
          <w:rPr>
            <w:noProof/>
            <w:webHidden/>
          </w:rPr>
          <w:tab/>
        </w:r>
        <w:r w:rsidR="00C86805">
          <w:rPr>
            <w:noProof/>
            <w:webHidden/>
          </w:rPr>
          <w:fldChar w:fldCharType="begin"/>
        </w:r>
        <w:r w:rsidR="00C86805">
          <w:rPr>
            <w:noProof/>
            <w:webHidden/>
          </w:rPr>
          <w:instrText xml:space="preserve"> PAGEREF _Toc56506635 \h </w:instrText>
        </w:r>
        <w:r w:rsidR="00C86805">
          <w:rPr>
            <w:noProof/>
            <w:webHidden/>
          </w:rPr>
        </w:r>
        <w:r w:rsidR="00C86805">
          <w:rPr>
            <w:noProof/>
            <w:webHidden/>
          </w:rPr>
          <w:fldChar w:fldCharType="separate"/>
        </w:r>
        <w:r w:rsidR="00C86805">
          <w:rPr>
            <w:noProof/>
            <w:webHidden/>
          </w:rPr>
          <w:t>134</w:t>
        </w:r>
        <w:r w:rsidR="00C86805">
          <w:rPr>
            <w:noProof/>
            <w:webHidden/>
          </w:rPr>
          <w:fldChar w:fldCharType="end"/>
        </w:r>
      </w:hyperlink>
    </w:p>
    <w:p w14:paraId="79EF222E" w14:textId="51A3B239" w:rsidR="00C86805" w:rsidRDefault="0005287F">
      <w:pPr>
        <w:pStyle w:val="TOC4"/>
        <w:tabs>
          <w:tab w:val="right" w:leader="dot" w:pos="9350"/>
        </w:tabs>
        <w:rPr>
          <w:rFonts w:asciiTheme="minorHAnsi" w:eastAsiaTheme="minorEastAsia" w:hAnsiTheme="minorHAnsi" w:cstheme="minorBidi"/>
          <w:noProof/>
          <w:sz w:val="22"/>
          <w:szCs w:val="22"/>
        </w:rPr>
      </w:pPr>
      <w:hyperlink w:anchor="_Toc56506636" w:history="1">
        <w:r w:rsidR="00C86805" w:rsidRPr="006B730D">
          <w:rPr>
            <w:rStyle w:val="Hyperlink"/>
            <w:noProof/>
          </w:rPr>
          <w:t>4.6.1.3 Derivation rules</w:t>
        </w:r>
        <w:r w:rsidR="00C86805">
          <w:rPr>
            <w:noProof/>
            <w:webHidden/>
          </w:rPr>
          <w:tab/>
        </w:r>
        <w:r w:rsidR="00C86805">
          <w:rPr>
            <w:noProof/>
            <w:webHidden/>
          </w:rPr>
          <w:fldChar w:fldCharType="begin"/>
        </w:r>
        <w:r w:rsidR="00C86805">
          <w:rPr>
            <w:noProof/>
            <w:webHidden/>
          </w:rPr>
          <w:instrText xml:space="preserve"> PAGEREF _Toc56506636 \h </w:instrText>
        </w:r>
        <w:r w:rsidR="00C86805">
          <w:rPr>
            <w:noProof/>
            <w:webHidden/>
          </w:rPr>
        </w:r>
        <w:r w:rsidR="00C86805">
          <w:rPr>
            <w:noProof/>
            <w:webHidden/>
          </w:rPr>
          <w:fldChar w:fldCharType="separate"/>
        </w:r>
        <w:r w:rsidR="00C86805">
          <w:rPr>
            <w:noProof/>
            <w:webHidden/>
          </w:rPr>
          <w:t>135</w:t>
        </w:r>
        <w:r w:rsidR="00C86805">
          <w:rPr>
            <w:noProof/>
            <w:webHidden/>
          </w:rPr>
          <w:fldChar w:fldCharType="end"/>
        </w:r>
      </w:hyperlink>
    </w:p>
    <w:p w14:paraId="65FF3E3D" w14:textId="002F6219" w:rsidR="00C86805" w:rsidRDefault="0005287F">
      <w:pPr>
        <w:pStyle w:val="TOC4"/>
        <w:tabs>
          <w:tab w:val="right" w:leader="dot" w:pos="9350"/>
        </w:tabs>
        <w:rPr>
          <w:rFonts w:asciiTheme="minorHAnsi" w:eastAsiaTheme="minorEastAsia" w:hAnsiTheme="minorHAnsi" w:cstheme="minorBidi"/>
          <w:noProof/>
          <w:sz w:val="22"/>
          <w:szCs w:val="22"/>
        </w:rPr>
      </w:pPr>
      <w:hyperlink w:anchor="_Toc56506637" w:history="1">
        <w:r w:rsidR="00C86805" w:rsidRPr="006B730D">
          <w:rPr>
            <w:rStyle w:val="Hyperlink"/>
            <w:noProof/>
          </w:rPr>
          <w:t>4.6.1.4 Example</w:t>
        </w:r>
        <w:r w:rsidR="00C86805">
          <w:rPr>
            <w:noProof/>
            <w:webHidden/>
          </w:rPr>
          <w:tab/>
        </w:r>
        <w:r w:rsidR="00C86805">
          <w:rPr>
            <w:noProof/>
            <w:webHidden/>
          </w:rPr>
          <w:fldChar w:fldCharType="begin"/>
        </w:r>
        <w:r w:rsidR="00C86805">
          <w:rPr>
            <w:noProof/>
            <w:webHidden/>
          </w:rPr>
          <w:instrText xml:space="preserve"> PAGEREF _Toc56506637 \h </w:instrText>
        </w:r>
        <w:r w:rsidR="00C86805">
          <w:rPr>
            <w:noProof/>
            <w:webHidden/>
          </w:rPr>
        </w:r>
        <w:r w:rsidR="00C86805">
          <w:rPr>
            <w:noProof/>
            <w:webHidden/>
          </w:rPr>
          <w:fldChar w:fldCharType="separate"/>
        </w:r>
        <w:r w:rsidR="00C86805">
          <w:rPr>
            <w:noProof/>
            <w:webHidden/>
          </w:rPr>
          <w:t>135</w:t>
        </w:r>
        <w:r w:rsidR="00C86805">
          <w:rPr>
            <w:noProof/>
            <w:webHidden/>
          </w:rPr>
          <w:fldChar w:fldCharType="end"/>
        </w:r>
      </w:hyperlink>
    </w:p>
    <w:p w14:paraId="0C039563" w14:textId="49F5F1DF" w:rsidR="00C86805" w:rsidRDefault="0005287F">
      <w:pPr>
        <w:pStyle w:val="TOC3"/>
        <w:tabs>
          <w:tab w:val="right" w:leader="dot" w:pos="9350"/>
        </w:tabs>
        <w:rPr>
          <w:rFonts w:asciiTheme="minorHAnsi" w:eastAsiaTheme="minorEastAsia" w:hAnsiTheme="minorHAnsi" w:cstheme="minorBidi"/>
          <w:noProof/>
          <w:sz w:val="22"/>
          <w:szCs w:val="22"/>
        </w:rPr>
      </w:pPr>
      <w:hyperlink w:anchor="_Toc56506638" w:history="1">
        <w:r w:rsidR="00C86805" w:rsidRPr="006B730D">
          <w:rPr>
            <w:rStyle w:val="Hyperlink"/>
            <w:noProof/>
          </w:rPr>
          <w:t>4.6.2 Group definition</w:t>
        </w:r>
        <w:r w:rsidR="00C86805">
          <w:rPr>
            <w:noProof/>
            <w:webHidden/>
          </w:rPr>
          <w:tab/>
        </w:r>
        <w:r w:rsidR="00C86805">
          <w:rPr>
            <w:noProof/>
            <w:webHidden/>
          </w:rPr>
          <w:fldChar w:fldCharType="begin"/>
        </w:r>
        <w:r w:rsidR="00C86805">
          <w:rPr>
            <w:noProof/>
            <w:webHidden/>
          </w:rPr>
          <w:instrText xml:space="preserve"> PAGEREF _Toc56506638 \h </w:instrText>
        </w:r>
        <w:r w:rsidR="00C86805">
          <w:rPr>
            <w:noProof/>
            <w:webHidden/>
          </w:rPr>
        </w:r>
        <w:r w:rsidR="00C86805">
          <w:rPr>
            <w:noProof/>
            <w:webHidden/>
          </w:rPr>
          <w:fldChar w:fldCharType="separate"/>
        </w:r>
        <w:r w:rsidR="00C86805">
          <w:rPr>
            <w:noProof/>
            <w:webHidden/>
          </w:rPr>
          <w:t>135</w:t>
        </w:r>
        <w:r w:rsidR="00C86805">
          <w:rPr>
            <w:noProof/>
            <w:webHidden/>
          </w:rPr>
          <w:fldChar w:fldCharType="end"/>
        </w:r>
      </w:hyperlink>
    </w:p>
    <w:p w14:paraId="0086A7AC" w14:textId="05993F34" w:rsidR="00C86805" w:rsidRDefault="0005287F">
      <w:pPr>
        <w:pStyle w:val="TOC4"/>
        <w:tabs>
          <w:tab w:val="right" w:leader="dot" w:pos="9350"/>
        </w:tabs>
        <w:rPr>
          <w:rFonts w:asciiTheme="minorHAnsi" w:eastAsiaTheme="minorEastAsia" w:hAnsiTheme="minorHAnsi" w:cstheme="minorBidi"/>
          <w:noProof/>
          <w:sz w:val="22"/>
          <w:szCs w:val="22"/>
        </w:rPr>
      </w:pPr>
      <w:hyperlink w:anchor="_Toc56506639" w:history="1">
        <w:r w:rsidR="00C86805" w:rsidRPr="006B730D">
          <w:rPr>
            <w:rStyle w:val="Hyperlink"/>
            <w:noProof/>
          </w:rPr>
          <w:t>4.6.2.1 Keynames</w:t>
        </w:r>
        <w:r w:rsidR="00C86805">
          <w:rPr>
            <w:noProof/>
            <w:webHidden/>
          </w:rPr>
          <w:tab/>
        </w:r>
        <w:r w:rsidR="00C86805">
          <w:rPr>
            <w:noProof/>
            <w:webHidden/>
          </w:rPr>
          <w:fldChar w:fldCharType="begin"/>
        </w:r>
        <w:r w:rsidR="00C86805">
          <w:rPr>
            <w:noProof/>
            <w:webHidden/>
          </w:rPr>
          <w:instrText xml:space="preserve"> PAGEREF _Toc56506639 \h </w:instrText>
        </w:r>
        <w:r w:rsidR="00C86805">
          <w:rPr>
            <w:noProof/>
            <w:webHidden/>
          </w:rPr>
        </w:r>
        <w:r w:rsidR="00C86805">
          <w:rPr>
            <w:noProof/>
            <w:webHidden/>
          </w:rPr>
          <w:fldChar w:fldCharType="separate"/>
        </w:r>
        <w:r w:rsidR="00C86805">
          <w:rPr>
            <w:noProof/>
            <w:webHidden/>
          </w:rPr>
          <w:t>135</w:t>
        </w:r>
        <w:r w:rsidR="00C86805">
          <w:rPr>
            <w:noProof/>
            <w:webHidden/>
          </w:rPr>
          <w:fldChar w:fldCharType="end"/>
        </w:r>
      </w:hyperlink>
    </w:p>
    <w:p w14:paraId="48DB2782" w14:textId="542D04A2" w:rsidR="00C86805" w:rsidRDefault="0005287F">
      <w:pPr>
        <w:pStyle w:val="TOC4"/>
        <w:tabs>
          <w:tab w:val="right" w:leader="dot" w:pos="9350"/>
        </w:tabs>
        <w:rPr>
          <w:rFonts w:asciiTheme="minorHAnsi" w:eastAsiaTheme="minorEastAsia" w:hAnsiTheme="minorHAnsi" w:cstheme="minorBidi"/>
          <w:noProof/>
          <w:sz w:val="22"/>
          <w:szCs w:val="22"/>
        </w:rPr>
      </w:pPr>
      <w:hyperlink w:anchor="_Toc56506640" w:history="1">
        <w:r w:rsidR="00C86805" w:rsidRPr="006B730D">
          <w:rPr>
            <w:rStyle w:val="Hyperlink"/>
            <w:noProof/>
          </w:rPr>
          <w:t>4.6.2.2 Grammar</w:t>
        </w:r>
        <w:r w:rsidR="00C86805">
          <w:rPr>
            <w:noProof/>
            <w:webHidden/>
          </w:rPr>
          <w:tab/>
        </w:r>
        <w:r w:rsidR="00C86805">
          <w:rPr>
            <w:noProof/>
            <w:webHidden/>
          </w:rPr>
          <w:fldChar w:fldCharType="begin"/>
        </w:r>
        <w:r w:rsidR="00C86805">
          <w:rPr>
            <w:noProof/>
            <w:webHidden/>
          </w:rPr>
          <w:instrText xml:space="preserve"> PAGEREF _Toc56506640 \h </w:instrText>
        </w:r>
        <w:r w:rsidR="00C86805">
          <w:rPr>
            <w:noProof/>
            <w:webHidden/>
          </w:rPr>
        </w:r>
        <w:r w:rsidR="00C86805">
          <w:rPr>
            <w:noProof/>
            <w:webHidden/>
          </w:rPr>
          <w:fldChar w:fldCharType="separate"/>
        </w:r>
        <w:r w:rsidR="00C86805">
          <w:rPr>
            <w:noProof/>
            <w:webHidden/>
          </w:rPr>
          <w:t>135</w:t>
        </w:r>
        <w:r w:rsidR="00C86805">
          <w:rPr>
            <w:noProof/>
            <w:webHidden/>
          </w:rPr>
          <w:fldChar w:fldCharType="end"/>
        </w:r>
      </w:hyperlink>
    </w:p>
    <w:p w14:paraId="1A877EA5" w14:textId="156E7D44" w:rsidR="00C86805" w:rsidRDefault="0005287F">
      <w:pPr>
        <w:pStyle w:val="TOC4"/>
        <w:tabs>
          <w:tab w:val="right" w:leader="dot" w:pos="9350"/>
        </w:tabs>
        <w:rPr>
          <w:rFonts w:asciiTheme="minorHAnsi" w:eastAsiaTheme="minorEastAsia" w:hAnsiTheme="minorHAnsi" w:cstheme="minorBidi"/>
          <w:noProof/>
          <w:sz w:val="22"/>
          <w:szCs w:val="22"/>
        </w:rPr>
      </w:pPr>
      <w:hyperlink w:anchor="_Toc56506641" w:history="1">
        <w:r w:rsidR="00C86805" w:rsidRPr="006B730D">
          <w:rPr>
            <w:rStyle w:val="Hyperlink"/>
            <w:noProof/>
          </w:rPr>
          <w:t>4.6.2.3 Example</w:t>
        </w:r>
        <w:r w:rsidR="00C86805">
          <w:rPr>
            <w:noProof/>
            <w:webHidden/>
          </w:rPr>
          <w:tab/>
        </w:r>
        <w:r w:rsidR="00C86805">
          <w:rPr>
            <w:noProof/>
            <w:webHidden/>
          </w:rPr>
          <w:fldChar w:fldCharType="begin"/>
        </w:r>
        <w:r w:rsidR="00C86805">
          <w:rPr>
            <w:noProof/>
            <w:webHidden/>
          </w:rPr>
          <w:instrText xml:space="preserve"> PAGEREF _Toc56506641 \h </w:instrText>
        </w:r>
        <w:r w:rsidR="00C86805">
          <w:rPr>
            <w:noProof/>
            <w:webHidden/>
          </w:rPr>
        </w:r>
        <w:r w:rsidR="00C86805">
          <w:rPr>
            <w:noProof/>
            <w:webHidden/>
          </w:rPr>
          <w:fldChar w:fldCharType="separate"/>
        </w:r>
        <w:r w:rsidR="00C86805">
          <w:rPr>
            <w:noProof/>
            <w:webHidden/>
          </w:rPr>
          <w:t>136</w:t>
        </w:r>
        <w:r w:rsidR="00C86805">
          <w:rPr>
            <w:noProof/>
            <w:webHidden/>
          </w:rPr>
          <w:fldChar w:fldCharType="end"/>
        </w:r>
      </w:hyperlink>
    </w:p>
    <w:p w14:paraId="5B124BC4" w14:textId="33E71B99" w:rsidR="00C86805" w:rsidRDefault="0005287F">
      <w:pPr>
        <w:pStyle w:val="TOC3"/>
        <w:tabs>
          <w:tab w:val="right" w:leader="dot" w:pos="9350"/>
        </w:tabs>
        <w:rPr>
          <w:rFonts w:asciiTheme="minorHAnsi" w:eastAsiaTheme="minorEastAsia" w:hAnsiTheme="minorHAnsi" w:cstheme="minorBidi"/>
          <w:noProof/>
          <w:sz w:val="22"/>
          <w:szCs w:val="22"/>
        </w:rPr>
      </w:pPr>
      <w:hyperlink w:anchor="_Toc56506642" w:history="1">
        <w:r w:rsidR="00C86805" w:rsidRPr="006B730D">
          <w:rPr>
            <w:rStyle w:val="Hyperlink"/>
            <w:noProof/>
          </w:rPr>
          <w:t>4.6.3 Policy Type</w:t>
        </w:r>
        <w:r w:rsidR="00C86805">
          <w:rPr>
            <w:noProof/>
            <w:webHidden/>
          </w:rPr>
          <w:tab/>
        </w:r>
        <w:r w:rsidR="00C86805">
          <w:rPr>
            <w:noProof/>
            <w:webHidden/>
          </w:rPr>
          <w:fldChar w:fldCharType="begin"/>
        </w:r>
        <w:r w:rsidR="00C86805">
          <w:rPr>
            <w:noProof/>
            <w:webHidden/>
          </w:rPr>
          <w:instrText xml:space="preserve"> PAGEREF _Toc56506642 \h </w:instrText>
        </w:r>
        <w:r w:rsidR="00C86805">
          <w:rPr>
            <w:noProof/>
            <w:webHidden/>
          </w:rPr>
        </w:r>
        <w:r w:rsidR="00C86805">
          <w:rPr>
            <w:noProof/>
            <w:webHidden/>
          </w:rPr>
          <w:fldChar w:fldCharType="separate"/>
        </w:r>
        <w:r w:rsidR="00C86805">
          <w:rPr>
            <w:noProof/>
            <w:webHidden/>
          </w:rPr>
          <w:t>136</w:t>
        </w:r>
        <w:r w:rsidR="00C86805">
          <w:rPr>
            <w:noProof/>
            <w:webHidden/>
          </w:rPr>
          <w:fldChar w:fldCharType="end"/>
        </w:r>
      </w:hyperlink>
    </w:p>
    <w:p w14:paraId="67F19783" w14:textId="285DF557" w:rsidR="00C86805" w:rsidRDefault="0005287F">
      <w:pPr>
        <w:pStyle w:val="TOC4"/>
        <w:tabs>
          <w:tab w:val="right" w:leader="dot" w:pos="9350"/>
        </w:tabs>
        <w:rPr>
          <w:rFonts w:asciiTheme="minorHAnsi" w:eastAsiaTheme="minorEastAsia" w:hAnsiTheme="minorHAnsi" w:cstheme="minorBidi"/>
          <w:noProof/>
          <w:sz w:val="22"/>
          <w:szCs w:val="22"/>
        </w:rPr>
      </w:pPr>
      <w:hyperlink w:anchor="_Toc56506643" w:history="1">
        <w:r w:rsidR="00C86805" w:rsidRPr="006B730D">
          <w:rPr>
            <w:rStyle w:val="Hyperlink"/>
            <w:noProof/>
          </w:rPr>
          <w:t>4.6.3.1 Keynames</w:t>
        </w:r>
        <w:r w:rsidR="00C86805">
          <w:rPr>
            <w:noProof/>
            <w:webHidden/>
          </w:rPr>
          <w:tab/>
        </w:r>
        <w:r w:rsidR="00C86805">
          <w:rPr>
            <w:noProof/>
            <w:webHidden/>
          </w:rPr>
          <w:fldChar w:fldCharType="begin"/>
        </w:r>
        <w:r w:rsidR="00C86805">
          <w:rPr>
            <w:noProof/>
            <w:webHidden/>
          </w:rPr>
          <w:instrText xml:space="preserve"> PAGEREF _Toc56506643 \h </w:instrText>
        </w:r>
        <w:r w:rsidR="00C86805">
          <w:rPr>
            <w:noProof/>
            <w:webHidden/>
          </w:rPr>
        </w:r>
        <w:r w:rsidR="00C86805">
          <w:rPr>
            <w:noProof/>
            <w:webHidden/>
          </w:rPr>
          <w:fldChar w:fldCharType="separate"/>
        </w:r>
        <w:r w:rsidR="00C86805">
          <w:rPr>
            <w:noProof/>
            <w:webHidden/>
          </w:rPr>
          <w:t>136</w:t>
        </w:r>
        <w:r w:rsidR="00C86805">
          <w:rPr>
            <w:noProof/>
            <w:webHidden/>
          </w:rPr>
          <w:fldChar w:fldCharType="end"/>
        </w:r>
      </w:hyperlink>
    </w:p>
    <w:p w14:paraId="3A4E595A" w14:textId="7C7F7770" w:rsidR="00C86805" w:rsidRDefault="0005287F">
      <w:pPr>
        <w:pStyle w:val="TOC4"/>
        <w:tabs>
          <w:tab w:val="right" w:leader="dot" w:pos="9350"/>
        </w:tabs>
        <w:rPr>
          <w:rFonts w:asciiTheme="minorHAnsi" w:eastAsiaTheme="minorEastAsia" w:hAnsiTheme="minorHAnsi" w:cstheme="minorBidi"/>
          <w:noProof/>
          <w:sz w:val="22"/>
          <w:szCs w:val="22"/>
        </w:rPr>
      </w:pPr>
      <w:hyperlink w:anchor="_Toc56506644" w:history="1">
        <w:r w:rsidR="00C86805" w:rsidRPr="006B730D">
          <w:rPr>
            <w:rStyle w:val="Hyperlink"/>
            <w:noProof/>
          </w:rPr>
          <w:t>4.6.3.2 Grammar</w:t>
        </w:r>
        <w:r w:rsidR="00C86805">
          <w:rPr>
            <w:noProof/>
            <w:webHidden/>
          </w:rPr>
          <w:tab/>
        </w:r>
        <w:r w:rsidR="00C86805">
          <w:rPr>
            <w:noProof/>
            <w:webHidden/>
          </w:rPr>
          <w:fldChar w:fldCharType="begin"/>
        </w:r>
        <w:r w:rsidR="00C86805">
          <w:rPr>
            <w:noProof/>
            <w:webHidden/>
          </w:rPr>
          <w:instrText xml:space="preserve"> PAGEREF _Toc56506644 \h </w:instrText>
        </w:r>
        <w:r w:rsidR="00C86805">
          <w:rPr>
            <w:noProof/>
            <w:webHidden/>
          </w:rPr>
        </w:r>
        <w:r w:rsidR="00C86805">
          <w:rPr>
            <w:noProof/>
            <w:webHidden/>
          </w:rPr>
          <w:fldChar w:fldCharType="separate"/>
        </w:r>
        <w:r w:rsidR="00C86805">
          <w:rPr>
            <w:noProof/>
            <w:webHidden/>
          </w:rPr>
          <w:t>137</w:t>
        </w:r>
        <w:r w:rsidR="00C86805">
          <w:rPr>
            <w:noProof/>
            <w:webHidden/>
          </w:rPr>
          <w:fldChar w:fldCharType="end"/>
        </w:r>
      </w:hyperlink>
    </w:p>
    <w:p w14:paraId="6AC6A696" w14:textId="19C1F677" w:rsidR="00C86805" w:rsidRDefault="0005287F">
      <w:pPr>
        <w:pStyle w:val="TOC4"/>
        <w:tabs>
          <w:tab w:val="right" w:leader="dot" w:pos="9350"/>
        </w:tabs>
        <w:rPr>
          <w:rFonts w:asciiTheme="minorHAnsi" w:eastAsiaTheme="minorEastAsia" w:hAnsiTheme="minorHAnsi" w:cstheme="minorBidi"/>
          <w:noProof/>
          <w:sz w:val="22"/>
          <w:szCs w:val="22"/>
        </w:rPr>
      </w:pPr>
      <w:hyperlink w:anchor="_Toc56506645" w:history="1">
        <w:r w:rsidR="00C86805" w:rsidRPr="006B730D">
          <w:rPr>
            <w:rStyle w:val="Hyperlink"/>
            <w:noProof/>
          </w:rPr>
          <w:t>4.6.3.3 Derivation rules</w:t>
        </w:r>
        <w:r w:rsidR="00C86805">
          <w:rPr>
            <w:noProof/>
            <w:webHidden/>
          </w:rPr>
          <w:tab/>
        </w:r>
        <w:r w:rsidR="00C86805">
          <w:rPr>
            <w:noProof/>
            <w:webHidden/>
          </w:rPr>
          <w:fldChar w:fldCharType="begin"/>
        </w:r>
        <w:r w:rsidR="00C86805">
          <w:rPr>
            <w:noProof/>
            <w:webHidden/>
          </w:rPr>
          <w:instrText xml:space="preserve"> PAGEREF _Toc56506645 \h </w:instrText>
        </w:r>
        <w:r w:rsidR="00C86805">
          <w:rPr>
            <w:noProof/>
            <w:webHidden/>
          </w:rPr>
        </w:r>
        <w:r w:rsidR="00C86805">
          <w:rPr>
            <w:noProof/>
            <w:webHidden/>
          </w:rPr>
          <w:fldChar w:fldCharType="separate"/>
        </w:r>
        <w:r w:rsidR="00C86805">
          <w:rPr>
            <w:noProof/>
            <w:webHidden/>
          </w:rPr>
          <w:t>137</w:t>
        </w:r>
        <w:r w:rsidR="00C86805">
          <w:rPr>
            <w:noProof/>
            <w:webHidden/>
          </w:rPr>
          <w:fldChar w:fldCharType="end"/>
        </w:r>
      </w:hyperlink>
    </w:p>
    <w:p w14:paraId="61F1C0FA" w14:textId="30E5263F" w:rsidR="00C86805" w:rsidRDefault="0005287F">
      <w:pPr>
        <w:pStyle w:val="TOC4"/>
        <w:tabs>
          <w:tab w:val="right" w:leader="dot" w:pos="9350"/>
        </w:tabs>
        <w:rPr>
          <w:rFonts w:asciiTheme="minorHAnsi" w:eastAsiaTheme="minorEastAsia" w:hAnsiTheme="minorHAnsi" w:cstheme="minorBidi"/>
          <w:noProof/>
          <w:sz w:val="22"/>
          <w:szCs w:val="22"/>
        </w:rPr>
      </w:pPr>
      <w:hyperlink w:anchor="_Toc56506646" w:history="1">
        <w:r w:rsidR="00C86805" w:rsidRPr="006B730D">
          <w:rPr>
            <w:rStyle w:val="Hyperlink"/>
            <w:noProof/>
          </w:rPr>
          <w:t>4.6.3.4 Example</w:t>
        </w:r>
        <w:r w:rsidR="00C86805">
          <w:rPr>
            <w:noProof/>
            <w:webHidden/>
          </w:rPr>
          <w:tab/>
        </w:r>
        <w:r w:rsidR="00C86805">
          <w:rPr>
            <w:noProof/>
            <w:webHidden/>
          </w:rPr>
          <w:fldChar w:fldCharType="begin"/>
        </w:r>
        <w:r w:rsidR="00C86805">
          <w:rPr>
            <w:noProof/>
            <w:webHidden/>
          </w:rPr>
          <w:instrText xml:space="preserve"> PAGEREF _Toc56506646 \h </w:instrText>
        </w:r>
        <w:r w:rsidR="00C86805">
          <w:rPr>
            <w:noProof/>
            <w:webHidden/>
          </w:rPr>
        </w:r>
        <w:r w:rsidR="00C86805">
          <w:rPr>
            <w:noProof/>
            <w:webHidden/>
          </w:rPr>
          <w:fldChar w:fldCharType="separate"/>
        </w:r>
        <w:r w:rsidR="00C86805">
          <w:rPr>
            <w:noProof/>
            <w:webHidden/>
          </w:rPr>
          <w:t>137</w:t>
        </w:r>
        <w:r w:rsidR="00C86805">
          <w:rPr>
            <w:noProof/>
            <w:webHidden/>
          </w:rPr>
          <w:fldChar w:fldCharType="end"/>
        </w:r>
      </w:hyperlink>
    </w:p>
    <w:p w14:paraId="128513A9" w14:textId="737BE2E1" w:rsidR="00C86805" w:rsidRDefault="0005287F">
      <w:pPr>
        <w:pStyle w:val="TOC3"/>
        <w:tabs>
          <w:tab w:val="right" w:leader="dot" w:pos="9350"/>
        </w:tabs>
        <w:rPr>
          <w:rFonts w:asciiTheme="minorHAnsi" w:eastAsiaTheme="minorEastAsia" w:hAnsiTheme="minorHAnsi" w:cstheme="minorBidi"/>
          <w:noProof/>
          <w:sz w:val="22"/>
          <w:szCs w:val="22"/>
        </w:rPr>
      </w:pPr>
      <w:hyperlink w:anchor="_Toc56506647" w:history="1">
        <w:r w:rsidR="00C86805" w:rsidRPr="006B730D">
          <w:rPr>
            <w:rStyle w:val="Hyperlink"/>
            <w:noProof/>
          </w:rPr>
          <w:t>4.6.4 Policy definition</w:t>
        </w:r>
        <w:r w:rsidR="00C86805">
          <w:rPr>
            <w:noProof/>
            <w:webHidden/>
          </w:rPr>
          <w:tab/>
        </w:r>
        <w:r w:rsidR="00C86805">
          <w:rPr>
            <w:noProof/>
            <w:webHidden/>
          </w:rPr>
          <w:fldChar w:fldCharType="begin"/>
        </w:r>
        <w:r w:rsidR="00C86805">
          <w:rPr>
            <w:noProof/>
            <w:webHidden/>
          </w:rPr>
          <w:instrText xml:space="preserve"> PAGEREF _Toc56506647 \h </w:instrText>
        </w:r>
        <w:r w:rsidR="00C86805">
          <w:rPr>
            <w:noProof/>
            <w:webHidden/>
          </w:rPr>
        </w:r>
        <w:r w:rsidR="00C86805">
          <w:rPr>
            <w:noProof/>
            <w:webHidden/>
          </w:rPr>
          <w:fldChar w:fldCharType="separate"/>
        </w:r>
        <w:r w:rsidR="00C86805">
          <w:rPr>
            <w:noProof/>
            <w:webHidden/>
          </w:rPr>
          <w:t>138</w:t>
        </w:r>
        <w:r w:rsidR="00C86805">
          <w:rPr>
            <w:noProof/>
            <w:webHidden/>
          </w:rPr>
          <w:fldChar w:fldCharType="end"/>
        </w:r>
      </w:hyperlink>
    </w:p>
    <w:p w14:paraId="164FEFE5" w14:textId="51D53F1A" w:rsidR="00C86805" w:rsidRDefault="0005287F">
      <w:pPr>
        <w:pStyle w:val="TOC4"/>
        <w:tabs>
          <w:tab w:val="right" w:leader="dot" w:pos="9350"/>
        </w:tabs>
        <w:rPr>
          <w:rFonts w:asciiTheme="minorHAnsi" w:eastAsiaTheme="minorEastAsia" w:hAnsiTheme="minorHAnsi" w:cstheme="minorBidi"/>
          <w:noProof/>
          <w:sz w:val="22"/>
          <w:szCs w:val="22"/>
        </w:rPr>
      </w:pPr>
      <w:hyperlink w:anchor="_Toc56506648" w:history="1">
        <w:r w:rsidR="00C86805" w:rsidRPr="006B730D">
          <w:rPr>
            <w:rStyle w:val="Hyperlink"/>
            <w:noProof/>
          </w:rPr>
          <w:t>4.6.4.1 Keynames</w:t>
        </w:r>
        <w:r w:rsidR="00C86805">
          <w:rPr>
            <w:noProof/>
            <w:webHidden/>
          </w:rPr>
          <w:tab/>
        </w:r>
        <w:r w:rsidR="00C86805">
          <w:rPr>
            <w:noProof/>
            <w:webHidden/>
          </w:rPr>
          <w:fldChar w:fldCharType="begin"/>
        </w:r>
        <w:r w:rsidR="00C86805">
          <w:rPr>
            <w:noProof/>
            <w:webHidden/>
          </w:rPr>
          <w:instrText xml:space="preserve"> PAGEREF _Toc56506648 \h </w:instrText>
        </w:r>
        <w:r w:rsidR="00C86805">
          <w:rPr>
            <w:noProof/>
            <w:webHidden/>
          </w:rPr>
        </w:r>
        <w:r w:rsidR="00C86805">
          <w:rPr>
            <w:noProof/>
            <w:webHidden/>
          </w:rPr>
          <w:fldChar w:fldCharType="separate"/>
        </w:r>
        <w:r w:rsidR="00C86805">
          <w:rPr>
            <w:noProof/>
            <w:webHidden/>
          </w:rPr>
          <w:t>138</w:t>
        </w:r>
        <w:r w:rsidR="00C86805">
          <w:rPr>
            <w:noProof/>
            <w:webHidden/>
          </w:rPr>
          <w:fldChar w:fldCharType="end"/>
        </w:r>
      </w:hyperlink>
    </w:p>
    <w:p w14:paraId="13B2F232" w14:textId="0EA31474" w:rsidR="00C86805" w:rsidRDefault="0005287F">
      <w:pPr>
        <w:pStyle w:val="TOC4"/>
        <w:tabs>
          <w:tab w:val="right" w:leader="dot" w:pos="9350"/>
        </w:tabs>
        <w:rPr>
          <w:rFonts w:asciiTheme="minorHAnsi" w:eastAsiaTheme="minorEastAsia" w:hAnsiTheme="minorHAnsi" w:cstheme="minorBidi"/>
          <w:noProof/>
          <w:sz w:val="22"/>
          <w:szCs w:val="22"/>
        </w:rPr>
      </w:pPr>
      <w:hyperlink w:anchor="_Toc56506649" w:history="1">
        <w:r w:rsidR="00C86805" w:rsidRPr="006B730D">
          <w:rPr>
            <w:rStyle w:val="Hyperlink"/>
            <w:noProof/>
          </w:rPr>
          <w:t>4.6.4.2 Grammar</w:t>
        </w:r>
        <w:r w:rsidR="00C86805">
          <w:rPr>
            <w:noProof/>
            <w:webHidden/>
          </w:rPr>
          <w:tab/>
        </w:r>
        <w:r w:rsidR="00C86805">
          <w:rPr>
            <w:noProof/>
            <w:webHidden/>
          </w:rPr>
          <w:fldChar w:fldCharType="begin"/>
        </w:r>
        <w:r w:rsidR="00C86805">
          <w:rPr>
            <w:noProof/>
            <w:webHidden/>
          </w:rPr>
          <w:instrText xml:space="preserve"> PAGEREF _Toc56506649 \h </w:instrText>
        </w:r>
        <w:r w:rsidR="00C86805">
          <w:rPr>
            <w:noProof/>
            <w:webHidden/>
          </w:rPr>
        </w:r>
        <w:r w:rsidR="00C86805">
          <w:rPr>
            <w:noProof/>
            <w:webHidden/>
          </w:rPr>
          <w:fldChar w:fldCharType="separate"/>
        </w:r>
        <w:r w:rsidR="00C86805">
          <w:rPr>
            <w:noProof/>
            <w:webHidden/>
          </w:rPr>
          <w:t>138</w:t>
        </w:r>
        <w:r w:rsidR="00C86805">
          <w:rPr>
            <w:noProof/>
            <w:webHidden/>
          </w:rPr>
          <w:fldChar w:fldCharType="end"/>
        </w:r>
      </w:hyperlink>
    </w:p>
    <w:p w14:paraId="53021F03" w14:textId="1073245B" w:rsidR="00C86805" w:rsidRDefault="0005287F">
      <w:pPr>
        <w:pStyle w:val="TOC4"/>
        <w:tabs>
          <w:tab w:val="right" w:leader="dot" w:pos="9350"/>
        </w:tabs>
        <w:rPr>
          <w:rFonts w:asciiTheme="minorHAnsi" w:eastAsiaTheme="minorEastAsia" w:hAnsiTheme="minorHAnsi" w:cstheme="minorBidi"/>
          <w:noProof/>
          <w:sz w:val="22"/>
          <w:szCs w:val="22"/>
        </w:rPr>
      </w:pPr>
      <w:hyperlink w:anchor="_Toc56506650" w:history="1">
        <w:r w:rsidR="00C86805" w:rsidRPr="006B730D">
          <w:rPr>
            <w:rStyle w:val="Hyperlink"/>
            <w:noProof/>
          </w:rPr>
          <w:t>4.6.4.3 Example</w:t>
        </w:r>
        <w:r w:rsidR="00C86805">
          <w:rPr>
            <w:noProof/>
            <w:webHidden/>
          </w:rPr>
          <w:tab/>
        </w:r>
        <w:r w:rsidR="00C86805">
          <w:rPr>
            <w:noProof/>
            <w:webHidden/>
          </w:rPr>
          <w:fldChar w:fldCharType="begin"/>
        </w:r>
        <w:r w:rsidR="00C86805">
          <w:rPr>
            <w:noProof/>
            <w:webHidden/>
          </w:rPr>
          <w:instrText xml:space="preserve"> PAGEREF _Toc56506650 \h </w:instrText>
        </w:r>
        <w:r w:rsidR="00C86805">
          <w:rPr>
            <w:noProof/>
            <w:webHidden/>
          </w:rPr>
        </w:r>
        <w:r w:rsidR="00C86805">
          <w:rPr>
            <w:noProof/>
            <w:webHidden/>
          </w:rPr>
          <w:fldChar w:fldCharType="separate"/>
        </w:r>
        <w:r w:rsidR="00C86805">
          <w:rPr>
            <w:noProof/>
            <w:webHidden/>
          </w:rPr>
          <w:t>139</w:t>
        </w:r>
        <w:r w:rsidR="00C86805">
          <w:rPr>
            <w:noProof/>
            <w:webHidden/>
          </w:rPr>
          <w:fldChar w:fldCharType="end"/>
        </w:r>
      </w:hyperlink>
    </w:p>
    <w:p w14:paraId="136C8E6F" w14:textId="15901649" w:rsidR="00C86805" w:rsidRDefault="0005287F">
      <w:pPr>
        <w:pStyle w:val="TOC3"/>
        <w:tabs>
          <w:tab w:val="right" w:leader="dot" w:pos="9350"/>
        </w:tabs>
        <w:rPr>
          <w:rFonts w:asciiTheme="minorHAnsi" w:eastAsiaTheme="minorEastAsia" w:hAnsiTheme="minorHAnsi" w:cstheme="minorBidi"/>
          <w:noProof/>
          <w:sz w:val="22"/>
          <w:szCs w:val="22"/>
        </w:rPr>
      </w:pPr>
      <w:hyperlink w:anchor="_Toc56506651" w:history="1">
        <w:r w:rsidR="00C86805" w:rsidRPr="006B730D">
          <w:rPr>
            <w:rStyle w:val="Hyperlink"/>
            <w:noProof/>
          </w:rPr>
          <w:t>4.6.5 Trigger definition</w:t>
        </w:r>
        <w:r w:rsidR="00C86805">
          <w:rPr>
            <w:noProof/>
            <w:webHidden/>
          </w:rPr>
          <w:tab/>
        </w:r>
        <w:r w:rsidR="00C86805">
          <w:rPr>
            <w:noProof/>
            <w:webHidden/>
          </w:rPr>
          <w:fldChar w:fldCharType="begin"/>
        </w:r>
        <w:r w:rsidR="00C86805">
          <w:rPr>
            <w:noProof/>
            <w:webHidden/>
          </w:rPr>
          <w:instrText xml:space="preserve"> PAGEREF _Toc56506651 \h </w:instrText>
        </w:r>
        <w:r w:rsidR="00C86805">
          <w:rPr>
            <w:noProof/>
            <w:webHidden/>
          </w:rPr>
        </w:r>
        <w:r w:rsidR="00C86805">
          <w:rPr>
            <w:noProof/>
            <w:webHidden/>
          </w:rPr>
          <w:fldChar w:fldCharType="separate"/>
        </w:r>
        <w:r w:rsidR="00C86805">
          <w:rPr>
            <w:noProof/>
            <w:webHidden/>
          </w:rPr>
          <w:t>139</w:t>
        </w:r>
        <w:r w:rsidR="00C86805">
          <w:rPr>
            <w:noProof/>
            <w:webHidden/>
          </w:rPr>
          <w:fldChar w:fldCharType="end"/>
        </w:r>
      </w:hyperlink>
    </w:p>
    <w:p w14:paraId="46A0F1B8" w14:textId="65BD220A" w:rsidR="00C86805" w:rsidRDefault="0005287F">
      <w:pPr>
        <w:pStyle w:val="TOC4"/>
        <w:tabs>
          <w:tab w:val="right" w:leader="dot" w:pos="9350"/>
        </w:tabs>
        <w:rPr>
          <w:rFonts w:asciiTheme="minorHAnsi" w:eastAsiaTheme="minorEastAsia" w:hAnsiTheme="minorHAnsi" w:cstheme="minorBidi"/>
          <w:noProof/>
          <w:sz w:val="22"/>
          <w:szCs w:val="22"/>
        </w:rPr>
      </w:pPr>
      <w:hyperlink w:anchor="_Toc56506652" w:history="1">
        <w:r w:rsidR="00C86805" w:rsidRPr="006B730D">
          <w:rPr>
            <w:rStyle w:val="Hyperlink"/>
            <w:noProof/>
          </w:rPr>
          <w:t>4.6.5.1 Keynames</w:t>
        </w:r>
        <w:r w:rsidR="00C86805">
          <w:rPr>
            <w:noProof/>
            <w:webHidden/>
          </w:rPr>
          <w:tab/>
        </w:r>
        <w:r w:rsidR="00C86805">
          <w:rPr>
            <w:noProof/>
            <w:webHidden/>
          </w:rPr>
          <w:fldChar w:fldCharType="begin"/>
        </w:r>
        <w:r w:rsidR="00C86805">
          <w:rPr>
            <w:noProof/>
            <w:webHidden/>
          </w:rPr>
          <w:instrText xml:space="preserve"> PAGEREF _Toc56506652 \h </w:instrText>
        </w:r>
        <w:r w:rsidR="00C86805">
          <w:rPr>
            <w:noProof/>
            <w:webHidden/>
          </w:rPr>
        </w:r>
        <w:r w:rsidR="00C86805">
          <w:rPr>
            <w:noProof/>
            <w:webHidden/>
          </w:rPr>
          <w:fldChar w:fldCharType="separate"/>
        </w:r>
        <w:r w:rsidR="00C86805">
          <w:rPr>
            <w:noProof/>
            <w:webHidden/>
          </w:rPr>
          <w:t>139</w:t>
        </w:r>
        <w:r w:rsidR="00C86805">
          <w:rPr>
            <w:noProof/>
            <w:webHidden/>
          </w:rPr>
          <w:fldChar w:fldCharType="end"/>
        </w:r>
      </w:hyperlink>
    </w:p>
    <w:p w14:paraId="2765FEEE" w14:textId="2102FDDF" w:rsidR="00C86805" w:rsidRDefault="0005287F">
      <w:pPr>
        <w:pStyle w:val="TOC4"/>
        <w:tabs>
          <w:tab w:val="right" w:leader="dot" w:pos="9350"/>
        </w:tabs>
        <w:rPr>
          <w:rFonts w:asciiTheme="minorHAnsi" w:eastAsiaTheme="minorEastAsia" w:hAnsiTheme="minorHAnsi" w:cstheme="minorBidi"/>
          <w:noProof/>
          <w:sz w:val="22"/>
          <w:szCs w:val="22"/>
        </w:rPr>
      </w:pPr>
      <w:hyperlink w:anchor="_Toc56506653" w:history="1">
        <w:r w:rsidR="00C86805" w:rsidRPr="006B730D">
          <w:rPr>
            <w:rStyle w:val="Hyperlink"/>
            <w:noProof/>
          </w:rPr>
          <w:t>4.6.5.2 Additional keynames for the extended condition notation</w:t>
        </w:r>
        <w:r w:rsidR="00C86805">
          <w:rPr>
            <w:noProof/>
            <w:webHidden/>
          </w:rPr>
          <w:tab/>
        </w:r>
        <w:r w:rsidR="00C86805">
          <w:rPr>
            <w:noProof/>
            <w:webHidden/>
          </w:rPr>
          <w:fldChar w:fldCharType="begin"/>
        </w:r>
        <w:r w:rsidR="00C86805">
          <w:rPr>
            <w:noProof/>
            <w:webHidden/>
          </w:rPr>
          <w:instrText xml:space="preserve"> PAGEREF _Toc56506653 \h </w:instrText>
        </w:r>
        <w:r w:rsidR="00C86805">
          <w:rPr>
            <w:noProof/>
            <w:webHidden/>
          </w:rPr>
        </w:r>
        <w:r w:rsidR="00C86805">
          <w:rPr>
            <w:noProof/>
            <w:webHidden/>
          </w:rPr>
          <w:fldChar w:fldCharType="separate"/>
        </w:r>
        <w:r w:rsidR="00C86805">
          <w:rPr>
            <w:noProof/>
            <w:webHidden/>
          </w:rPr>
          <w:t>139</w:t>
        </w:r>
        <w:r w:rsidR="00C86805">
          <w:rPr>
            <w:noProof/>
            <w:webHidden/>
          </w:rPr>
          <w:fldChar w:fldCharType="end"/>
        </w:r>
      </w:hyperlink>
    </w:p>
    <w:p w14:paraId="0EF1B732" w14:textId="06E8BBFA" w:rsidR="00C86805" w:rsidRDefault="0005287F">
      <w:pPr>
        <w:pStyle w:val="TOC4"/>
        <w:tabs>
          <w:tab w:val="right" w:leader="dot" w:pos="9350"/>
        </w:tabs>
        <w:rPr>
          <w:rFonts w:asciiTheme="minorHAnsi" w:eastAsiaTheme="minorEastAsia" w:hAnsiTheme="minorHAnsi" w:cstheme="minorBidi"/>
          <w:noProof/>
          <w:sz w:val="22"/>
          <w:szCs w:val="22"/>
        </w:rPr>
      </w:pPr>
      <w:hyperlink w:anchor="_Toc56506654" w:history="1">
        <w:r w:rsidR="00C86805" w:rsidRPr="006B730D">
          <w:rPr>
            <w:rStyle w:val="Hyperlink"/>
            <w:noProof/>
          </w:rPr>
          <w:t>4.6.5.3 Grammar</w:t>
        </w:r>
        <w:r w:rsidR="00C86805">
          <w:rPr>
            <w:noProof/>
            <w:webHidden/>
          </w:rPr>
          <w:tab/>
        </w:r>
        <w:r w:rsidR="00C86805">
          <w:rPr>
            <w:noProof/>
            <w:webHidden/>
          </w:rPr>
          <w:fldChar w:fldCharType="begin"/>
        </w:r>
        <w:r w:rsidR="00C86805">
          <w:rPr>
            <w:noProof/>
            <w:webHidden/>
          </w:rPr>
          <w:instrText xml:space="preserve"> PAGEREF _Toc56506654 \h </w:instrText>
        </w:r>
        <w:r w:rsidR="00C86805">
          <w:rPr>
            <w:noProof/>
            <w:webHidden/>
          </w:rPr>
        </w:r>
        <w:r w:rsidR="00C86805">
          <w:rPr>
            <w:noProof/>
            <w:webHidden/>
          </w:rPr>
          <w:fldChar w:fldCharType="separate"/>
        </w:r>
        <w:r w:rsidR="00C86805">
          <w:rPr>
            <w:noProof/>
            <w:webHidden/>
          </w:rPr>
          <w:t>140</w:t>
        </w:r>
        <w:r w:rsidR="00C86805">
          <w:rPr>
            <w:noProof/>
            <w:webHidden/>
          </w:rPr>
          <w:fldChar w:fldCharType="end"/>
        </w:r>
      </w:hyperlink>
    </w:p>
    <w:p w14:paraId="6A0DBE9F" w14:textId="6D0278CD" w:rsidR="00C86805" w:rsidRDefault="0005287F">
      <w:pPr>
        <w:pStyle w:val="TOC5"/>
        <w:tabs>
          <w:tab w:val="right" w:leader="dot" w:pos="9350"/>
        </w:tabs>
        <w:rPr>
          <w:rFonts w:asciiTheme="minorHAnsi" w:eastAsiaTheme="minorEastAsia" w:hAnsiTheme="minorHAnsi" w:cstheme="minorBidi"/>
          <w:noProof/>
          <w:sz w:val="22"/>
          <w:szCs w:val="22"/>
        </w:rPr>
      </w:pPr>
      <w:hyperlink w:anchor="_Toc56506655" w:history="1">
        <w:r w:rsidR="00C86805" w:rsidRPr="006B730D">
          <w:rPr>
            <w:rStyle w:val="Hyperlink"/>
            <w:noProof/>
          </w:rPr>
          <w:t>4.6.5.3.1 Short notation</w:t>
        </w:r>
        <w:r w:rsidR="00C86805">
          <w:rPr>
            <w:noProof/>
            <w:webHidden/>
          </w:rPr>
          <w:tab/>
        </w:r>
        <w:r w:rsidR="00C86805">
          <w:rPr>
            <w:noProof/>
            <w:webHidden/>
          </w:rPr>
          <w:fldChar w:fldCharType="begin"/>
        </w:r>
        <w:r w:rsidR="00C86805">
          <w:rPr>
            <w:noProof/>
            <w:webHidden/>
          </w:rPr>
          <w:instrText xml:space="preserve"> PAGEREF _Toc56506655 \h </w:instrText>
        </w:r>
        <w:r w:rsidR="00C86805">
          <w:rPr>
            <w:noProof/>
            <w:webHidden/>
          </w:rPr>
        </w:r>
        <w:r w:rsidR="00C86805">
          <w:rPr>
            <w:noProof/>
            <w:webHidden/>
          </w:rPr>
          <w:fldChar w:fldCharType="separate"/>
        </w:r>
        <w:r w:rsidR="00C86805">
          <w:rPr>
            <w:noProof/>
            <w:webHidden/>
          </w:rPr>
          <w:t>140</w:t>
        </w:r>
        <w:r w:rsidR="00C86805">
          <w:rPr>
            <w:noProof/>
            <w:webHidden/>
          </w:rPr>
          <w:fldChar w:fldCharType="end"/>
        </w:r>
      </w:hyperlink>
    </w:p>
    <w:p w14:paraId="2C56C237" w14:textId="5B6FDB85" w:rsidR="00C86805" w:rsidRDefault="0005287F">
      <w:pPr>
        <w:pStyle w:val="TOC5"/>
        <w:tabs>
          <w:tab w:val="right" w:leader="dot" w:pos="9350"/>
        </w:tabs>
        <w:rPr>
          <w:rFonts w:asciiTheme="minorHAnsi" w:eastAsiaTheme="minorEastAsia" w:hAnsiTheme="minorHAnsi" w:cstheme="minorBidi"/>
          <w:noProof/>
          <w:sz w:val="22"/>
          <w:szCs w:val="22"/>
        </w:rPr>
      </w:pPr>
      <w:hyperlink w:anchor="_Toc56506656" w:history="1">
        <w:r w:rsidR="00C86805" w:rsidRPr="006B730D">
          <w:rPr>
            <w:rStyle w:val="Hyperlink"/>
            <w:noProof/>
          </w:rPr>
          <w:t>4.6.5.3.2 Extended notation:</w:t>
        </w:r>
        <w:r w:rsidR="00C86805">
          <w:rPr>
            <w:noProof/>
            <w:webHidden/>
          </w:rPr>
          <w:tab/>
        </w:r>
        <w:r w:rsidR="00C86805">
          <w:rPr>
            <w:noProof/>
            <w:webHidden/>
          </w:rPr>
          <w:fldChar w:fldCharType="begin"/>
        </w:r>
        <w:r w:rsidR="00C86805">
          <w:rPr>
            <w:noProof/>
            <w:webHidden/>
          </w:rPr>
          <w:instrText xml:space="preserve"> PAGEREF _Toc56506656 \h </w:instrText>
        </w:r>
        <w:r w:rsidR="00C86805">
          <w:rPr>
            <w:noProof/>
            <w:webHidden/>
          </w:rPr>
        </w:r>
        <w:r w:rsidR="00C86805">
          <w:rPr>
            <w:noProof/>
            <w:webHidden/>
          </w:rPr>
          <w:fldChar w:fldCharType="separate"/>
        </w:r>
        <w:r w:rsidR="00C86805">
          <w:rPr>
            <w:noProof/>
            <w:webHidden/>
          </w:rPr>
          <w:t>140</w:t>
        </w:r>
        <w:r w:rsidR="00C86805">
          <w:rPr>
            <w:noProof/>
            <w:webHidden/>
          </w:rPr>
          <w:fldChar w:fldCharType="end"/>
        </w:r>
      </w:hyperlink>
    </w:p>
    <w:p w14:paraId="17657367" w14:textId="3972E80B" w:rsidR="00C86805" w:rsidRDefault="0005287F">
      <w:pPr>
        <w:pStyle w:val="TOC3"/>
        <w:tabs>
          <w:tab w:val="right" w:leader="dot" w:pos="9350"/>
        </w:tabs>
        <w:rPr>
          <w:rFonts w:asciiTheme="minorHAnsi" w:eastAsiaTheme="minorEastAsia" w:hAnsiTheme="minorHAnsi" w:cstheme="minorBidi"/>
          <w:noProof/>
          <w:sz w:val="22"/>
          <w:szCs w:val="22"/>
        </w:rPr>
      </w:pPr>
      <w:hyperlink w:anchor="_Toc56506657" w:history="1">
        <w:r w:rsidR="00C86805" w:rsidRPr="006B730D">
          <w:rPr>
            <w:rStyle w:val="Hyperlink"/>
            <w:noProof/>
          </w:rPr>
          <w:t>4.6.6 Event Filter definition</w:t>
        </w:r>
        <w:r w:rsidR="00C86805">
          <w:rPr>
            <w:noProof/>
            <w:webHidden/>
          </w:rPr>
          <w:tab/>
        </w:r>
        <w:r w:rsidR="00C86805">
          <w:rPr>
            <w:noProof/>
            <w:webHidden/>
          </w:rPr>
          <w:fldChar w:fldCharType="begin"/>
        </w:r>
        <w:r w:rsidR="00C86805">
          <w:rPr>
            <w:noProof/>
            <w:webHidden/>
          </w:rPr>
          <w:instrText xml:space="preserve"> PAGEREF _Toc56506657 \h </w:instrText>
        </w:r>
        <w:r w:rsidR="00C86805">
          <w:rPr>
            <w:noProof/>
            <w:webHidden/>
          </w:rPr>
        </w:r>
        <w:r w:rsidR="00C86805">
          <w:rPr>
            <w:noProof/>
            <w:webHidden/>
          </w:rPr>
          <w:fldChar w:fldCharType="separate"/>
        </w:r>
        <w:r w:rsidR="00C86805">
          <w:rPr>
            <w:noProof/>
            <w:webHidden/>
          </w:rPr>
          <w:t>140</w:t>
        </w:r>
        <w:r w:rsidR="00C86805">
          <w:rPr>
            <w:noProof/>
            <w:webHidden/>
          </w:rPr>
          <w:fldChar w:fldCharType="end"/>
        </w:r>
      </w:hyperlink>
    </w:p>
    <w:p w14:paraId="2A08EB78" w14:textId="56AAB24F" w:rsidR="00C86805" w:rsidRDefault="0005287F">
      <w:pPr>
        <w:pStyle w:val="TOC4"/>
        <w:tabs>
          <w:tab w:val="right" w:leader="dot" w:pos="9350"/>
        </w:tabs>
        <w:rPr>
          <w:rFonts w:asciiTheme="minorHAnsi" w:eastAsiaTheme="minorEastAsia" w:hAnsiTheme="minorHAnsi" w:cstheme="minorBidi"/>
          <w:noProof/>
          <w:sz w:val="22"/>
          <w:szCs w:val="22"/>
        </w:rPr>
      </w:pPr>
      <w:hyperlink w:anchor="_Toc56506658" w:history="1">
        <w:r w:rsidR="00C86805" w:rsidRPr="006B730D">
          <w:rPr>
            <w:rStyle w:val="Hyperlink"/>
            <w:noProof/>
          </w:rPr>
          <w:t>4.6.6.1 Keynames</w:t>
        </w:r>
        <w:r w:rsidR="00C86805">
          <w:rPr>
            <w:noProof/>
            <w:webHidden/>
          </w:rPr>
          <w:tab/>
        </w:r>
        <w:r w:rsidR="00C86805">
          <w:rPr>
            <w:noProof/>
            <w:webHidden/>
          </w:rPr>
          <w:fldChar w:fldCharType="begin"/>
        </w:r>
        <w:r w:rsidR="00C86805">
          <w:rPr>
            <w:noProof/>
            <w:webHidden/>
          </w:rPr>
          <w:instrText xml:space="preserve"> PAGEREF _Toc56506658 \h </w:instrText>
        </w:r>
        <w:r w:rsidR="00C86805">
          <w:rPr>
            <w:noProof/>
            <w:webHidden/>
          </w:rPr>
        </w:r>
        <w:r w:rsidR="00C86805">
          <w:rPr>
            <w:noProof/>
            <w:webHidden/>
          </w:rPr>
          <w:fldChar w:fldCharType="separate"/>
        </w:r>
        <w:r w:rsidR="00C86805">
          <w:rPr>
            <w:noProof/>
            <w:webHidden/>
          </w:rPr>
          <w:t>140</w:t>
        </w:r>
        <w:r w:rsidR="00C86805">
          <w:rPr>
            <w:noProof/>
            <w:webHidden/>
          </w:rPr>
          <w:fldChar w:fldCharType="end"/>
        </w:r>
      </w:hyperlink>
    </w:p>
    <w:p w14:paraId="333E2526" w14:textId="4FE31686" w:rsidR="00C86805" w:rsidRDefault="0005287F">
      <w:pPr>
        <w:pStyle w:val="TOC4"/>
        <w:tabs>
          <w:tab w:val="right" w:leader="dot" w:pos="9350"/>
        </w:tabs>
        <w:rPr>
          <w:rFonts w:asciiTheme="minorHAnsi" w:eastAsiaTheme="minorEastAsia" w:hAnsiTheme="minorHAnsi" w:cstheme="minorBidi"/>
          <w:noProof/>
          <w:sz w:val="22"/>
          <w:szCs w:val="22"/>
        </w:rPr>
      </w:pPr>
      <w:hyperlink w:anchor="_Toc56506659" w:history="1">
        <w:r w:rsidR="00C86805" w:rsidRPr="006B730D">
          <w:rPr>
            <w:rStyle w:val="Hyperlink"/>
            <w:noProof/>
          </w:rPr>
          <w:t>4.6.6.2 Grammar</w:t>
        </w:r>
        <w:r w:rsidR="00C86805">
          <w:rPr>
            <w:noProof/>
            <w:webHidden/>
          </w:rPr>
          <w:tab/>
        </w:r>
        <w:r w:rsidR="00C86805">
          <w:rPr>
            <w:noProof/>
            <w:webHidden/>
          </w:rPr>
          <w:fldChar w:fldCharType="begin"/>
        </w:r>
        <w:r w:rsidR="00C86805">
          <w:rPr>
            <w:noProof/>
            <w:webHidden/>
          </w:rPr>
          <w:instrText xml:space="preserve"> PAGEREF _Toc56506659 \h </w:instrText>
        </w:r>
        <w:r w:rsidR="00C86805">
          <w:rPr>
            <w:noProof/>
            <w:webHidden/>
          </w:rPr>
        </w:r>
        <w:r w:rsidR="00C86805">
          <w:rPr>
            <w:noProof/>
            <w:webHidden/>
          </w:rPr>
          <w:fldChar w:fldCharType="separate"/>
        </w:r>
        <w:r w:rsidR="00C86805">
          <w:rPr>
            <w:noProof/>
            <w:webHidden/>
          </w:rPr>
          <w:t>141</w:t>
        </w:r>
        <w:r w:rsidR="00C86805">
          <w:rPr>
            <w:noProof/>
            <w:webHidden/>
          </w:rPr>
          <w:fldChar w:fldCharType="end"/>
        </w:r>
      </w:hyperlink>
    </w:p>
    <w:p w14:paraId="7223F260" w14:textId="4F0BD836" w:rsidR="00C86805" w:rsidRDefault="0005287F">
      <w:pPr>
        <w:pStyle w:val="TOC3"/>
        <w:tabs>
          <w:tab w:val="right" w:leader="dot" w:pos="9350"/>
        </w:tabs>
        <w:rPr>
          <w:rFonts w:asciiTheme="minorHAnsi" w:eastAsiaTheme="minorEastAsia" w:hAnsiTheme="minorHAnsi" w:cstheme="minorBidi"/>
          <w:noProof/>
          <w:sz w:val="22"/>
          <w:szCs w:val="22"/>
        </w:rPr>
      </w:pPr>
      <w:hyperlink w:anchor="_Toc56506660" w:history="1">
        <w:r w:rsidR="00C86805" w:rsidRPr="006B730D">
          <w:rPr>
            <w:rStyle w:val="Hyperlink"/>
            <w:noProof/>
          </w:rPr>
          <w:t>4.6.7 Condition clause definition</w:t>
        </w:r>
        <w:r w:rsidR="00C86805">
          <w:rPr>
            <w:noProof/>
            <w:webHidden/>
          </w:rPr>
          <w:tab/>
        </w:r>
        <w:r w:rsidR="00C86805">
          <w:rPr>
            <w:noProof/>
            <w:webHidden/>
          </w:rPr>
          <w:fldChar w:fldCharType="begin"/>
        </w:r>
        <w:r w:rsidR="00C86805">
          <w:rPr>
            <w:noProof/>
            <w:webHidden/>
          </w:rPr>
          <w:instrText xml:space="preserve"> PAGEREF _Toc56506660 \h </w:instrText>
        </w:r>
        <w:r w:rsidR="00C86805">
          <w:rPr>
            <w:noProof/>
            <w:webHidden/>
          </w:rPr>
        </w:r>
        <w:r w:rsidR="00C86805">
          <w:rPr>
            <w:noProof/>
            <w:webHidden/>
          </w:rPr>
          <w:fldChar w:fldCharType="separate"/>
        </w:r>
        <w:r w:rsidR="00C86805">
          <w:rPr>
            <w:noProof/>
            <w:webHidden/>
          </w:rPr>
          <w:t>141</w:t>
        </w:r>
        <w:r w:rsidR="00C86805">
          <w:rPr>
            <w:noProof/>
            <w:webHidden/>
          </w:rPr>
          <w:fldChar w:fldCharType="end"/>
        </w:r>
      </w:hyperlink>
    </w:p>
    <w:p w14:paraId="68164954" w14:textId="438A8A2C" w:rsidR="00C86805" w:rsidRDefault="0005287F">
      <w:pPr>
        <w:pStyle w:val="TOC4"/>
        <w:tabs>
          <w:tab w:val="right" w:leader="dot" w:pos="9350"/>
        </w:tabs>
        <w:rPr>
          <w:rFonts w:asciiTheme="minorHAnsi" w:eastAsiaTheme="minorEastAsia" w:hAnsiTheme="minorHAnsi" w:cstheme="minorBidi"/>
          <w:noProof/>
          <w:sz w:val="22"/>
          <w:szCs w:val="22"/>
        </w:rPr>
      </w:pPr>
      <w:hyperlink w:anchor="_Toc56506661" w:history="1">
        <w:r w:rsidR="00C86805" w:rsidRPr="006B730D">
          <w:rPr>
            <w:rStyle w:val="Hyperlink"/>
            <w:noProof/>
          </w:rPr>
          <w:t>4.6.7.1 Keynames</w:t>
        </w:r>
        <w:r w:rsidR="00C86805">
          <w:rPr>
            <w:noProof/>
            <w:webHidden/>
          </w:rPr>
          <w:tab/>
        </w:r>
        <w:r w:rsidR="00C86805">
          <w:rPr>
            <w:noProof/>
            <w:webHidden/>
          </w:rPr>
          <w:fldChar w:fldCharType="begin"/>
        </w:r>
        <w:r w:rsidR="00C86805">
          <w:rPr>
            <w:noProof/>
            <w:webHidden/>
          </w:rPr>
          <w:instrText xml:space="preserve"> PAGEREF _Toc56506661 \h </w:instrText>
        </w:r>
        <w:r w:rsidR="00C86805">
          <w:rPr>
            <w:noProof/>
            <w:webHidden/>
          </w:rPr>
        </w:r>
        <w:r w:rsidR="00C86805">
          <w:rPr>
            <w:noProof/>
            <w:webHidden/>
          </w:rPr>
          <w:fldChar w:fldCharType="separate"/>
        </w:r>
        <w:r w:rsidR="00C86805">
          <w:rPr>
            <w:noProof/>
            <w:webHidden/>
          </w:rPr>
          <w:t>141</w:t>
        </w:r>
        <w:r w:rsidR="00C86805">
          <w:rPr>
            <w:noProof/>
            <w:webHidden/>
          </w:rPr>
          <w:fldChar w:fldCharType="end"/>
        </w:r>
      </w:hyperlink>
    </w:p>
    <w:p w14:paraId="3A08107B" w14:textId="201F96AD" w:rsidR="00C86805" w:rsidRDefault="0005287F">
      <w:pPr>
        <w:pStyle w:val="TOC4"/>
        <w:tabs>
          <w:tab w:val="right" w:leader="dot" w:pos="9350"/>
        </w:tabs>
        <w:rPr>
          <w:rFonts w:asciiTheme="minorHAnsi" w:eastAsiaTheme="minorEastAsia" w:hAnsiTheme="minorHAnsi" w:cstheme="minorBidi"/>
          <w:noProof/>
          <w:sz w:val="22"/>
          <w:szCs w:val="22"/>
        </w:rPr>
      </w:pPr>
      <w:hyperlink w:anchor="_Toc56506662" w:history="1">
        <w:r w:rsidR="00C86805" w:rsidRPr="006B730D">
          <w:rPr>
            <w:rStyle w:val="Hyperlink"/>
            <w:noProof/>
          </w:rPr>
          <w:t>4.6.7.2 Grammar</w:t>
        </w:r>
        <w:r w:rsidR="00C86805">
          <w:rPr>
            <w:noProof/>
            <w:webHidden/>
          </w:rPr>
          <w:tab/>
        </w:r>
        <w:r w:rsidR="00C86805">
          <w:rPr>
            <w:noProof/>
            <w:webHidden/>
          </w:rPr>
          <w:fldChar w:fldCharType="begin"/>
        </w:r>
        <w:r w:rsidR="00C86805">
          <w:rPr>
            <w:noProof/>
            <w:webHidden/>
          </w:rPr>
          <w:instrText xml:space="preserve"> PAGEREF _Toc56506662 \h </w:instrText>
        </w:r>
        <w:r w:rsidR="00C86805">
          <w:rPr>
            <w:noProof/>
            <w:webHidden/>
          </w:rPr>
        </w:r>
        <w:r w:rsidR="00C86805">
          <w:rPr>
            <w:noProof/>
            <w:webHidden/>
          </w:rPr>
          <w:fldChar w:fldCharType="separate"/>
        </w:r>
        <w:r w:rsidR="00C86805">
          <w:rPr>
            <w:noProof/>
            <w:webHidden/>
          </w:rPr>
          <w:t>142</w:t>
        </w:r>
        <w:r w:rsidR="00C86805">
          <w:rPr>
            <w:noProof/>
            <w:webHidden/>
          </w:rPr>
          <w:fldChar w:fldCharType="end"/>
        </w:r>
      </w:hyperlink>
    </w:p>
    <w:p w14:paraId="626D06EA" w14:textId="28E700F2" w:rsidR="00C86805" w:rsidRDefault="0005287F">
      <w:pPr>
        <w:pStyle w:val="TOC5"/>
        <w:tabs>
          <w:tab w:val="right" w:leader="dot" w:pos="9350"/>
        </w:tabs>
        <w:rPr>
          <w:rFonts w:asciiTheme="minorHAnsi" w:eastAsiaTheme="minorEastAsia" w:hAnsiTheme="minorHAnsi" w:cstheme="minorBidi"/>
          <w:noProof/>
          <w:sz w:val="22"/>
          <w:szCs w:val="22"/>
        </w:rPr>
      </w:pPr>
      <w:hyperlink w:anchor="_Toc56506663" w:history="1">
        <w:r w:rsidR="00C86805" w:rsidRPr="006B730D">
          <w:rPr>
            <w:rStyle w:val="Hyperlink"/>
            <w:noProof/>
          </w:rPr>
          <w:t>4.6.7.2.1 And clause</w:t>
        </w:r>
        <w:r w:rsidR="00C86805">
          <w:rPr>
            <w:noProof/>
            <w:webHidden/>
          </w:rPr>
          <w:tab/>
        </w:r>
        <w:r w:rsidR="00C86805">
          <w:rPr>
            <w:noProof/>
            <w:webHidden/>
          </w:rPr>
          <w:fldChar w:fldCharType="begin"/>
        </w:r>
        <w:r w:rsidR="00C86805">
          <w:rPr>
            <w:noProof/>
            <w:webHidden/>
          </w:rPr>
          <w:instrText xml:space="preserve"> PAGEREF _Toc56506663 \h </w:instrText>
        </w:r>
        <w:r w:rsidR="00C86805">
          <w:rPr>
            <w:noProof/>
            <w:webHidden/>
          </w:rPr>
        </w:r>
        <w:r w:rsidR="00C86805">
          <w:rPr>
            <w:noProof/>
            <w:webHidden/>
          </w:rPr>
          <w:fldChar w:fldCharType="separate"/>
        </w:r>
        <w:r w:rsidR="00C86805">
          <w:rPr>
            <w:noProof/>
            <w:webHidden/>
          </w:rPr>
          <w:t>142</w:t>
        </w:r>
        <w:r w:rsidR="00C86805">
          <w:rPr>
            <w:noProof/>
            <w:webHidden/>
          </w:rPr>
          <w:fldChar w:fldCharType="end"/>
        </w:r>
      </w:hyperlink>
    </w:p>
    <w:p w14:paraId="0BAF1CBF" w14:textId="0BED0B7C" w:rsidR="00C86805" w:rsidRDefault="0005287F">
      <w:pPr>
        <w:pStyle w:val="TOC5"/>
        <w:tabs>
          <w:tab w:val="right" w:leader="dot" w:pos="9350"/>
        </w:tabs>
        <w:rPr>
          <w:rFonts w:asciiTheme="minorHAnsi" w:eastAsiaTheme="minorEastAsia" w:hAnsiTheme="minorHAnsi" w:cstheme="minorBidi"/>
          <w:noProof/>
          <w:sz w:val="22"/>
          <w:szCs w:val="22"/>
        </w:rPr>
      </w:pPr>
      <w:hyperlink w:anchor="_Toc56506664" w:history="1">
        <w:r w:rsidR="00C86805" w:rsidRPr="006B730D">
          <w:rPr>
            <w:rStyle w:val="Hyperlink"/>
            <w:noProof/>
          </w:rPr>
          <w:t>4.6.7.2.2 Or clause</w:t>
        </w:r>
        <w:r w:rsidR="00C86805">
          <w:rPr>
            <w:noProof/>
            <w:webHidden/>
          </w:rPr>
          <w:tab/>
        </w:r>
        <w:r w:rsidR="00C86805">
          <w:rPr>
            <w:noProof/>
            <w:webHidden/>
          </w:rPr>
          <w:fldChar w:fldCharType="begin"/>
        </w:r>
        <w:r w:rsidR="00C86805">
          <w:rPr>
            <w:noProof/>
            <w:webHidden/>
          </w:rPr>
          <w:instrText xml:space="preserve"> PAGEREF _Toc56506664 \h </w:instrText>
        </w:r>
        <w:r w:rsidR="00C86805">
          <w:rPr>
            <w:noProof/>
            <w:webHidden/>
          </w:rPr>
        </w:r>
        <w:r w:rsidR="00C86805">
          <w:rPr>
            <w:noProof/>
            <w:webHidden/>
          </w:rPr>
          <w:fldChar w:fldCharType="separate"/>
        </w:r>
        <w:r w:rsidR="00C86805">
          <w:rPr>
            <w:noProof/>
            <w:webHidden/>
          </w:rPr>
          <w:t>142</w:t>
        </w:r>
        <w:r w:rsidR="00C86805">
          <w:rPr>
            <w:noProof/>
            <w:webHidden/>
          </w:rPr>
          <w:fldChar w:fldCharType="end"/>
        </w:r>
      </w:hyperlink>
    </w:p>
    <w:p w14:paraId="57EE87C7" w14:textId="0F98C93A" w:rsidR="00C86805" w:rsidRDefault="0005287F">
      <w:pPr>
        <w:pStyle w:val="TOC5"/>
        <w:tabs>
          <w:tab w:val="right" w:leader="dot" w:pos="9350"/>
        </w:tabs>
        <w:rPr>
          <w:rFonts w:asciiTheme="minorHAnsi" w:eastAsiaTheme="minorEastAsia" w:hAnsiTheme="minorHAnsi" w:cstheme="minorBidi"/>
          <w:noProof/>
          <w:sz w:val="22"/>
          <w:szCs w:val="22"/>
        </w:rPr>
      </w:pPr>
      <w:hyperlink w:anchor="_Toc56506665" w:history="1">
        <w:r w:rsidR="00C86805" w:rsidRPr="006B730D">
          <w:rPr>
            <w:rStyle w:val="Hyperlink"/>
            <w:noProof/>
          </w:rPr>
          <w:t>4.6.7.2.3 Not clause</w:t>
        </w:r>
        <w:r w:rsidR="00C86805">
          <w:rPr>
            <w:noProof/>
            <w:webHidden/>
          </w:rPr>
          <w:tab/>
        </w:r>
        <w:r w:rsidR="00C86805">
          <w:rPr>
            <w:noProof/>
            <w:webHidden/>
          </w:rPr>
          <w:fldChar w:fldCharType="begin"/>
        </w:r>
        <w:r w:rsidR="00C86805">
          <w:rPr>
            <w:noProof/>
            <w:webHidden/>
          </w:rPr>
          <w:instrText xml:space="preserve"> PAGEREF _Toc56506665 \h </w:instrText>
        </w:r>
        <w:r w:rsidR="00C86805">
          <w:rPr>
            <w:noProof/>
            <w:webHidden/>
          </w:rPr>
        </w:r>
        <w:r w:rsidR="00C86805">
          <w:rPr>
            <w:noProof/>
            <w:webHidden/>
          </w:rPr>
          <w:fldChar w:fldCharType="separate"/>
        </w:r>
        <w:r w:rsidR="00C86805">
          <w:rPr>
            <w:noProof/>
            <w:webHidden/>
          </w:rPr>
          <w:t>142</w:t>
        </w:r>
        <w:r w:rsidR="00C86805">
          <w:rPr>
            <w:noProof/>
            <w:webHidden/>
          </w:rPr>
          <w:fldChar w:fldCharType="end"/>
        </w:r>
      </w:hyperlink>
    </w:p>
    <w:p w14:paraId="74DBC690" w14:textId="58A70B10" w:rsidR="00C86805" w:rsidRDefault="0005287F">
      <w:pPr>
        <w:pStyle w:val="TOC4"/>
        <w:tabs>
          <w:tab w:val="right" w:leader="dot" w:pos="9350"/>
        </w:tabs>
        <w:rPr>
          <w:rFonts w:asciiTheme="minorHAnsi" w:eastAsiaTheme="minorEastAsia" w:hAnsiTheme="minorHAnsi" w:cstheme="minorBidi"/>
          <w:noProof/>
          <w:sz w:val="22"/>
          <w:szCs w:val="22"/>
        </w:rPr>
      </w:pPr>
      <w:hyperlink w:anchor="_Toc56506666" w:history="1">
        <w:r w:rsidR="00C86805" w:rsidRPr="006B730D">
          <w:rPr>
            <w:rStyle w:val="Hyperlink"/>
            <w:noProof/>
          </w:rPr>
          <w:t>4.6.7.3 Direct assertion definition</w:t>
        </w:r>
        <w:r w:rsidR="00C86805">
          <w:rPr>
            <w:noProof/>
            <w:webHidden/>
          </w:rPr>
          <w:tab/>
        </w:r>
        <w:r w:rsidR="00C86805">
          <w:rPr>
            <w:noProof/>
            <w:webHidden/>
          </w:rPr>
          <w:fldChar w:fldCharType="begin"/>
        </w:r>
        <w:r w:rsidR="00C86805">
          <w:rPr>
            <w:noProof/>
            <w:webHidden/>
          </w:rPr>
          <w:instrText xml:space="preserve"> PAGEREF _Toc56506666 \h </w:instrText>
        </w:r>
        <w:r w:rsidR="00C86805">
          <w:rPr>
            <w:noProof/>
            <w:webHidden/>
          </w:rPr>
        </w:r>
        <w:r w:rsidR="00C86805">
          <w:rPr>
            <w:noProof/>
            <w:webHidden/>
          </w:rPr>
          <w:fldChar w:fldCharType="separate"/>
        </w:r>
        <w:r w:rsidR="00C86805">
          <w:rPr>
            <w:noProof/>
            <w:webHidden/>
          </w:rPr>
          <w:t>142</w:t>
        </w:r>
        <w:r w:rsidR="00C86805">
          <w:rPr>
            <w:noProof/>
            <w:webHidden/>
          </w:rPr>
          <w:fldChar w:fldCharType="end"/>
        </w:r>
      </w:hyperlink>
    </w:p>
    <w:p w14:paraId="2E5D8A62" w14:textId="7A7EF44B" w:rsidR="00C86805" w:rsidRDefault="0005287F">
      <w:pPr>
        <w:pStyle w:val="TOC4"/>
        <w:tabs>
          <w:tab w:val="right" w:leader="dot" w:pos="9350"/>
        </w:tabs>
        <w:rPr>
          <w:rFonts w:asciiTheme="minorHAnsi" w:eastAsiaTheme="minorEastAsia" w:hAnsiTheme="minorHAnsi" w:cstheme="minorBidi"/>
          <w:noProof/>
          <w:sz w:val="22"/>
          <w:szCs w:val="22"/>
        </w:rPr>
      </w:pPr>
      <w:hyperlink w:anchor="_Toc56506667" w:history="1">
        <w:r w:rsidR="00C86805" w:rsidRPr="006B730D">
          <w:rPr>
            <w:rStyle w:val="Hyperlink"/>
            <w:noProof/>
          </w:rPr>
          <w:t>4.6.7.4 Additional Requirement</w:t>
        </w:r>
        <w:r w:rsidR="00C86805">
          <w:rPr>
            <w:noProof/>
            <w:webHidden/>
          </w:rPr>
          <w:tab/>
        </w:r>
        <w:r w:rsidR="00C86805">
          <w:rPr>
            <w:noProof/>
            <w:webHidden/>
          </w:rPr>
          <w:fldChar w:fldCharType="begin"/>
        </w:r>
        <w:r w:rsidR="00C86805">
          <w:rPr>
            <w:noProof/>
            <w:webHidden/>
          </w:rPr>
          <w:instrText xml:space="preserve"> PAGEREF _Toc56506667 \h </w:instrText>
        </w:r>
        <w:r w:rsidR="00C86805">
          <w:rPr>
            <w:noProof/>
            <w:webHidden/>
          </w:rPr>
        </w:r>
        <w:r w:rsidR="00C86805">
          <w:rPr>
            <w:noProof/>
            <w:webHidden/>
          </w:rPr>
          <w:fldChar w:fldCharType="separate"/>
        </w:r>
        <w:r w:rsidR="00C86805">
          <w:rPr>
            <w:noProof/>
            <w:webHidden/>
          </w:rPr>
          <w:t>142</w:t>
        </w:r>
        <w:r w:rsidR="00C86805">
          <w:rPr>
            <w:noProof/>
            <w:webHidden/>
          </w:rPr>
          <w:fldChar w:fldCharType="end"/>
        </w:r>
      </w:hyperlink>
    </w:p>
    <w:p w14:paraId="5592A60B" w14:textId="2E45B5AA" w:rsidR="00C86805" w:rsidRDefault="0005287F">
      <w:pPr>
        <w:pStyle w:val="TOC4"/>
        <w:tabs>
          <w:tab w:val="right" w:leader="dot" w:pos="9350"/>
        </w:tabs>
        <w:rPr>
          <w:rFonts w:asciiTheme="minorHAnsi" w:eastAsiaTheme="minorEastAsia" w:hAnsiTheme="minorHAnsi" w:cstheme="minorBidi"/>
          <w:noProof/>
          <w:sz w:val="22"/>
          <w:szCs w:val="22"/>
        </w:rPr>
      </w:pPr>
      <w:hyperlink w:anchor="_Toc56506668" w:history="1">
        <w:r w:rsidR="00C86805" w:rsidRPr="006B730D">
          <w:rPr>
            <w:rStyle w:val="Hyperlink"/>
            <w:noProof/>
          </w:rPr>
          <w:t>4.6.7.5 Notes</w:t>
        </w:r>
        <w:r w:rsidR="00C86805">
          <w:rPr>
            <w:noProof/>
            <w:webHidden/>
          </w:rPr>
          <w:tab/>
        </w:r>
        <w:r w:rsidR="00C86805">
          <w:rPr>
            <w:noProof/>
            <w:webHidden/>
          </w:rPr>
          <w:fldChar w:fldCharType="begin"/>
        </w:r>
        <w:r w:rsidR="00C86805">
          <w:rPr>
            <w:noProof/>
            <w:webHidden/>
          </w:rPr>
          <w:instrText xml:space="preserve"> PAGEREF _Toc56506668 \h </w:instrText>
        </w:r>
        <w:r w:rsidR="00C86805">
          <w:rPr>
            <w:noProof/>
            <w:webHidden/>
          </w:rPr>
        </w:r>
        <w:r w:rsidR="00C86805">
          <w:rPr>
            <w:noProof/>
            <w:webHidden/>
          </w:rPr>
          <w:fldChar w:fldCharType="separate"/>
        </w:r>
        <w:r w:rsidR="00C86805">
          <w:rPr>
            <w:noProof/>
            <w:webHidden/>
          </w:rPr>
          <w:t>143</w:t>
        </w:r>
        <w:r w:rsidR="00C86805">
          <w:rPr>
            <w:noProof/>
            <w:webHidden/>
          </w:rPr>
          <w:fldChar w:fldCharType="end"/>
        </w:r>
      </w:hyperlink>
    </w:p>
    <w:p w14:paraId="75F8E908" w14:textId="1F8D0724" w:rsidR="00C86805" w:rsidRDefault="0005287F">
      <w:pPr>
        <w:pStyle w:val="TOC4"/>
        <w:tabs>
          <w:tab w:val="right" w:leader="dot" w:pos="9350"/>
        </w:tabs>
        <w:rPr>
          <w:rFonts w:asciiTheme="minorHAnsi" w:eastAsiaTheme="minorEastAsia" w:hAnsiTheme="minorHAnsi" w:cstheme="minorBidi"/>
          <w:noProof/>
          <w:sz w:val="22"/>
          <w:szCs w:val="22"/>
        </w:rPr>
      </w:pPr>
      <w:hyperlink w:anchor="_Toc56506669" w:history="1">
        <w:r w:rsidR="00C86805" w:rsidRPr="006B730D">
          <w:rPr>
            <w:rStyle w:val="Hyperlink"/>
            <w:noProof/>
          </w:rPr>
          <w:t>4.6.7.6 Example</w:t>
        </w:r>
        <w:r w:rsidR="00C86805">
          <w:rPr>
            <w:noProof/>
            <w:webHidden/>
          </w:rPr>
          <w:tab/>
        </w:r>
        <w:r w:rsidR="00C86805">
          <w:rPr>
            <w:noProof/>
            <w:webHidden/>
          </w:rPr>
          <w:fldChar w:fldCharType="begin"/>
        </w:r>
        <w:r w:rsidR="00C86805">
          <w:rPr>
            <w:noProof/>
            <w:webHidden/>
          </w:rPr>
          <w:instrText xml:space="preserve"> PAGEREF _Toc56506669 \h </w:instrText>
        </w:r>
        <w:r w:rsidR="00C86805">
          <w:rPr>
            <w:noProof/>
            <w:webHidden/>
          </w:rPr>
        </w:r>
        <w:r w:rsidR="00C86805">
          <w:rPr>
            <w:noProof/>
            <w:webHidden/>
          </w:rPr>
          <w:fldChar w:fldCharType="separate"/>
        </w:r>
        <w:r w:rsidR="00C86805">
          <w:rPr>
            <w:noProof/>
            <w:webHidden/>
          </w:rPr>
          <w:t>143</w:t>
        </w:r>
        <w:r w:rsidR="00C86805">
          <w:rPr>
            <w:noProof/>
            <w:webHidden/>
          </w:rPr>
          <w:fldChar w:fldCharType="end"/>
        </w:r>
      </w:hyperlink>
    </w:p>
    <w:p w14:paraId="6910CD77" w14:textId="1C65E387" w:rsidR="00C86805" w:rsidRDefault="0005287F">
      <w:pPr>
        <w:pStyle w:val="TOC3"/>
        <w:tabs>
          <w:tab w:val="right" w:leader="dot" w:pos="9350"/>
        </w:tabs>
        <w:rPr>
          <w:rFonts w:asciiTheme="minorHAnsi" w:eastAsiaTheme="minorEastAsia" w:hAnsiTheme="minorHAnsi" w:cstheme="minorBidi"/>
          <w:noProof/>
          <w:sz w:val="22"/>
          <w:szCs w:val="22"/>
        </w:rPr>
      </w:pPr>
      <w:hyperlink w:anchor="_Toc56506670" w:history="1">
        <w:r w:rsidR="00C86805" w:rsidRPr="006B730D">
          <w:rPr>
            <w:rStyle w:val="Hyperlink"/>
            <w:noProof/>
          </w:rPr>
          <w:t>4.6.8 Assertion definition</w:t>
        </w:r>
        <w:r w:rsidR="00C86805">
          <w:rPr>
            <w:noProof/>
            <w:webHidden/>
          </w:rPr>
          <w:tab/>
        </w:r>
        <w:r w:rsidR="00C86805">
          <w:rPr>
            <w:noProof/>
            <w:webHidden/>
          </w:rPr>
          <w:fldChar w:fldCharType="begin"/>
        </w:r>
        <w:r w:rsidR="00C86805">
          <w:rPr>
            <w:noProof/>
            <w:webHidden/>
          </w:rPr>
          <w:instrText xml:space="preserve"> PAGEREF _Toc56506670 \h </w:instrText>
        </w:r>
        <w:r w:rsidR="00C86805">
          <w:rPr>
            <w:noProof/>
            <w:webHidden/>
          </w:rPr>
        </w:r>
        <w:r w:rsidR="00C86805">
          <w:rPr>
            <w:noProof/>
            <w:webHidden/>
          </w:rPr>
          <w:fldChar w:fldCharType="separate"/>
        </w:r>
        <w:r w:rsidR="00C86805">
          <w:rPr>
            <w:noProof/>
            <w:webHidden/>
          </w:rPr>
          <w:t>144</w:t>
        </w:r>
        <w:r w:rsidR="00C86805">
          <w:rPr>
            <w:noProof/>
            <w:webHidden/>
          </w:rPr>
          <w:fldChar w:fldCharType="end"/>
        </w:r>
      </w:hyperlink>
    </w:p>
    <w:p w14:paraId="44A74E48" w14:textId="57C63EDB" w:rsidR="00C86805" w:rsidRDefault="0005287F">
      <w:pPr>
        <w:pStyle w:val="TOC4"/>
        <w:tabs>
          <w:tab w:val="right" w:leader="dot" w:pos="9350"/>
        </w:tabs>
        <w:rPr>
          <w:rFonts w:asciiTheme="minorHAnsi" w:eastAsiaTheme="minorEastAsia" w:hAnsiTheme="minorHAnsi" w:cstheme="minorBidi"/>
          <w:noProof/>
          <w:sz w:val="22"/>
          <w:szCs w:val="22"/>
        </w:rPr>
      </w:pPr>
      <w:hyperlink w:anchor="_Toc56506671" w:history="1">
        <w:r w:rsidR="00C86805" w:rsidRPr="006B730D">
          <w:rPr>
            <w:rStyle w:val="Hyperlink"/>
            <w:noProof/>
          </w:rPr>
          <w:t>4.6.8.1 Keynames</w:t>
        </w:r>
        <w:r w:rsidR="00C86805">
          <w:rPr>
            <w:noProof/>
            <w:webHidden/>
          </w:rPr>
          <w:tab/>
        </w:r>
        <w:r w:rsidR="00C86805">
          <w:rPr>
            <w:noProof/>
            <w:webHidden/>
          </w:rPr>
          <w:fldChar w:fldCharType="begin"/>
        </w:r>
        <w:r w:rsidR="00C86805">
          <w:rPr>
            <w:noProof/>
            <w:webHidden/>
          </w:rPr>
          <w:instrText xml:space="preserve"> PAGEREF _Toc56506671 \h </w:instrText>
        </w:r>
        <w:r w:rsidR="00C86805">
          <w:rPr>
            <w:noProof/>
            <w:webHidden/>
          </w:rPr>
        </w:r>
        <w:r w:rsidR="00C86805">
          <w:rPr>
            <w:noProof/>
            <w:webHidden/>
          </w:rPr>
          <w:fldChar w:fldCharType="separate"/>
        </w:r>
        <w:r w:rsidR="00C86805">
          <w:rPr>
            <w:noProof/>
            <w:webHidden/>
          </w:rPr>
          <w:t>144</w:t>
        </w:r>
        <w:r w:rsidR="00C86805">
          <w:rPr>
            <w:noProof/>
            <w:webHidden/>
          </w:rPr>
          <w:fldChar w:fldCharType="end"/>
        </w:r>
      </w:hyperlink>
    </w:p>
    <w:p w14:paraId="61730A41" w14:textId="02A16C9C" w:rsidR="00C86805" w:rsidRDefault="0005287F">
      <w:pPr>
        <w:pStyle w:val="TOC4"/>
        <w:tabs>
          <w:tab w:val="right" w:leader="dot" w:pos="9350"/>
        </w:tabs>
        <w:rPr>
          <w:rFonts w:asciiTheme="minorHAnsi" w:eastAsiaTheme="minorEastAsia" w:hAnsiTheme="minorHAnsi" w:cstheme="minorBidi"/>
          <w:noProof/>
          <w:sz w:val="22"/>
          <w:szCs w:val="22"/>
        </w:rPr>
      </w:pPr>
      <w:hyperlink w:anchor="_Toc56506672" w:history="1">
        <w:r w:rsidR="00C86805" w:rsidRPr="006B730D">
          <w:rPr>
            <w:rStyle w:val="Hyperlink"/>
            <w:noProof/>
          </w:rPr>
          <w:t>4.6.8.2 Grammar</w:t>
        </w:r>
        <w:r w:rsidR="00C86805">
          <w:rPr>
            <w:noProof/>
            <w:webHidden/>
          </w:rPr>
          <w:tab/>
        </w:r>
        <w:r w:rsidR="00C86805">
          <w:rPr>
            <w:noProof/>
            <w:webHidden/>
          </w:rPr>
          <w:fldChar w:fldCharType="begin"/>
        </w:r>
        <w:r w:rsidR="00C86805">
          <w:rPr>
            <w:noProof/>
            <w:webHidden/>
          </w:rPr>
          <w:instrText xml:space="preserve"> PAGEREF _Toc56506672 \h </w:instrText>
        </w:r>
        <w:r w:rsidR="00C86805">
          <w:rPr>
            <w:noProof/>
            <w:webHidden/>
          </w:rPr>
        </w:r>
        <w:r w:rsidR="00C86805">
          <w:rPr>
            <w:noProof/>
            <w:webHidden/>
          </w:rPr>
          <w:fldChar w:fldCharType="separate"/>
        </w:r>
        <w:r w:rsidR="00C86805">
          <w:rPr>
            <w:noProof/>
            <w:webHidden/>
          </w:rPr>
          <w:t>144</w:t>
        </w:r>
        <w:r w:rsidR="00C86805">
          <w:rPr>
            <w:noProof/>
            <w:webHidden/>
          </w:rPr>
          <w:fldChar w:fldCharType="end"/>
        </w:r>
      </w:hyperlink>
    </w:p>
    <w:p w14:paraId="155D413F" w14:textId="5F1A198A" w:rsidR="00C86805" w:rsidRDefault="0005287F">
      <w:pPr>
        <w:pStyle w:val="TOC4"/>
        <w:tabs>
          <w:tab w:val="right" w:leader="dot" w:pos="9350"/>
        </w:tabs>
        <w:rPr>
          <w:rFonts w:asciiTheme="minorHAnsi" w:eastAsiaTheme="minorEastAsia" w:hAnsiTheme="minorHAnsi" w:cstheme="minorBidi"/>
          <w:noProof/>
          <w:sz w:val="22"/>
          <w:szCs w:val="22"/>
        </w:rPr>
      </w:pPr>
      <w:hyperlink w:anchor="_Toc56506673" w:history="1">
        <w:r w:rsidR="00C86805" w:rsidRPr="006B730D">
          <w:rPr>
            <w:rStyle w:val="Hyperlink"/>
            <w:noProof/>
          </w:rPr>
          <w:t>4.6.8.3 Example</w:t>
        </w:r>
        <w:r w:rsidR="00C86805">
          <w:rPr>
            <w:noProof/>
            <w:webHidden/>
          </w:rPr>
          <w:tab/>
        </w:r>
        <w:r w:rsidR="00C86805">
          <w:rPr>
            <w:noProof/>
            <w:webHidden/>
          </w:rPr>
          <w:fldChar w:fldCharType="begin"/>
        </w:r>
        <w:r w:rsidR="00C86805">
          <w:rPr>
            <w:noProof/>
            <w:webHidden/>
          </w:rPr>
          <w:instrText xml:space="preserve"> PAGEREF _Toc56506673 \h </w:instrText>
        </w:r>
        <w:r w:rsidR="00C86805">
          <w:rPr>
            <w:noProof/>
            <w:webHidden/>
          </w:rPr>
        </w:r>
        <w:r w:rsidR="00C86805">
          <w:rPr>
            <w:noProof/>
            <w:webHidden/>
          </w:rPr>
          <w:fldChar w:fldCharType="separate"/>
        </w:r>
        <w:r w:rsidR="00C86805">
          <w:rPr>
            <w:noProof/>
            <w:webHidden/>
          </w:rPr>
          <w:t>144</w:t>
        </w:r>
        <w:r w:rsidR="00C86805">
          <w:rPr>
            <w:noProof/>
            <w:webHidden/>
          </w:rPr>
          <w:fldChar w:fldCharType="end"/>
        </w:r>
      </w:hyperlink>
    </w:p>
    <w:p w14:paraId="359CDB5D" w14:textId="485033CF" w:rsidR="00C86805" w:rsidRDefault="0005287F">
      <w:pPr>
        <w:pStyle w:val="TOC3"/>
        <w:tabs>
          <w:tab w:val="right" w:leader="dot" w:pos="9350"/>
        </w:tabs>
        <w:rPr>
          <w:rFonts w:asciiTheme="minorHAnsi" w:eastAsiaTheme="minorEastAsia" w:hAnsiTheme="minorHAnsi" w:cstheme="minorBidi"/>
          <w:noProof/>
          <w:sz w:val="22"/>
          <w:szCs w:val="22"/>
        </w:rPr>
      </w:pPr>
      <w:hyperlink w:anchor="_Toc56506674" w:history="1">
        <w:r w:rsidR="00C86805" w:rsidRPr="006B730D">
          <w:rPr>
            <w:rStyle w:val="Hyperlink"/>
            <w:noProof/>
          </w:rPr>
          <w:t>4.6.9 Activity definitions</w:t>
        </w:r>
        <w:r w:rsidR="00C86805">
          <w:rPr>
            <w:noProof/>
            <w:webHidden/>
          </w:rPr>
          <w:tab/>
        </w:r>
        <w:r w:rsidR="00C86805">
          <w:rPr>
            <w:noProof/>
            <w:webHidden/>
          </w:rPr>
          <w:fldChar w:fldCharType="begin"/>
        </w:r>
        <w:r w:rsidR="00C86805">
          <w:rPr>
            <w:noProof/>
            <w:webHidden/>
          </w:rPr>
          <w:instrText xml:space="preserve"> PAGEREF _Toc56506674 \h </w:instrText>
        </w:r>
        <w:r w:rsidR="00C86805">
          <w:rPr>
            <w:noProof/>
            <w:webHidden/>
          </w:rPr>
        </w:r>
        <w:r w:rsidR="00C86805">
          <w:rPr>
            <w:noProof/>
            <w:webHidden/>
          </w:rPr>
          <w:fldChar w:fldCharType="separate"/>
        </w:r>
        <w:r w:rsidR="00C86805">
          <w:rPr>
            <w:noProof/>
            <w:webHidden/>
          </w:rPr>
          <w:t>144</w:t>
        </w:r>
        <w:r w:rsidR="00C86805">
          <w:rPr>
            <w:noProof/>
            <w:webHidden/>
          </w:rPr>
          <w:fldChar w:fldCharType="end"/>
        </w:r>
      </w:hyperlink>
    </w:p>
    <w:p w14:paraId="5D985194" w14:textId="4B54D38C" w:rsidR="00C86805" w:rsidRDefault="0005287F">
      <w:pPr>
        <w:pStyle w:val="TOC4"/>
        <w:tabs>
          <w:tab w:val="right" w:leader="dot" w:pos="9350"/>
        </w:tabs>
        <w:rPr>
          <w:rFonts w:asciiTheme="minorHAnsi" w:eastAsiaTheme="minorEastAsia" w:hAnsiTheme="minorHAnsi" w:cstheme="minorBidi"/>
          <w:noProof/>
          <w:sz w:val="22"/>
          <w:szCs w:val="22"/>
        </w:rPr>
      </w:pPr>
      <w:hyperlink w:anchor="_Toc56506675" w:history="1">
        <w:r w:rsidR="00C86805" w:rsidRPr="006B730D">
          <w:rPr>
            <w:rStyle w:val="Hyperlink"/>
            <w:noProof/>
          </w:rPr>
          <w:t>4.6.9.1 Delegate workflow activity definition</w:t>
        </w:r>
        <w:r w:rsidR="00C86805">
          <w:rPr>
            <w:noProof/>
            <w:webHidden/>
          </w:rPr>
          <w:tab/>
        </w:r>
        <w:r w:rsidR="00C86805">
          <w:rPr>
            <w:noProof/>
            <w:webHidden/>
          </w:rPr>
          <w:fldChar w:fldCharType="begin"/>
        </w:r>
        <w:r w:rsidR="00C86805">
          <w:rPr>
            <w:noProof/>
            <w:webHidden/>
          </w:rPr>
          <w:instrText xml:space="preserve"> PAGEREF _Toc56506675 \h </w:instrText>
        </w:r>
        <w:r w:rsidR="00C86805">
          <w:rPr>
            <w:noProof/>
            <w:webHidden/>
          </w:rPr>
        </w:r>
        <w:r w:rsidR="00C86805">
          <w:rPr>
            <w:noProof/>
            <w:webHidden/>
          </w:rPr>
          <w:fldChar w:fldCharType="separate"/>
        </w:r>
        <w:r w:rsidR="00C86805">
          <w:rPr>
            <w:noProof/>
            <w:webHidden/>
          </w:rPr>
          <w:t>145</w:t>
        </w:r>
        <w:r w:rsidR="00C86805">
          <w:rPr>
            <w:noProof/>
            <w:webHidden/>
          </w:rPr>
          <w:fldChar w:fldCharType="end"/>
        </w:r>
      </w:hyperlink>
    </w:p>
    <w:p w14:paraId="377E8FF4" w14:textId="791E33EC" w:rsidR="00C86805" w:rsidRDefault="0005287F">
      <w:pPr>
        <w:pStyle w:val="TOC5"/>
        <w:tabs>
          <w:tab w:val="right" w:leader="dot" w:pos="9350"/>
        </w:tabs>
        <w:rPr>
          <w:rFonts w:asciiTheme="minorHAnsi" w:eastAsiaTheme="minorEastAsia" w:hAnsiTheme="minorHAnsi" w:cstheme="minorBidi"/>
          <w:noProof/>
          <w:sz w:val="22"/>
          <w:szCs w:val="22"/>
        </w:rPr>
      </w:pPr>
      <w:hyperlink w:anchor="_Toc56506676" w:history="1">
        <w:r w:rsidR="00C86805" w:rsidRPr="006B730D">
          <w:rPr>
            <w:rStyle w:val="Hyperlink"/>
            <w:noProof/>
          </w:rPr>
          <w:t>4.6.9.1.1 Keynames</w:t>
        </w:r>
        <w:r w:rsidR="00C86805">
          <w:rPr>
            <w:noProof/>
            <w:webHidden/>
          </w:rPr>
          <w:tab/>
        </w:r>
        <w:r w:rsidR="00C86805">
          <w:rPr>
            <w:noProof/>
            <w:webHidden/>
          </w:rPr>
          <w:fldChar w:fldCharType="begin"/>
        </w:r>
        <w:r w:rsidR="00C86805">
          <w:rPr>
            <w:noProof/>
            <w:webHidden/>
          </w:rPr>
          <w:instrText xml:space="preserve"> PAGEREF _Toc56506676 \h </w:instrText>
        </w:r>
        <w:r w:rsidR="00C86805">
          <w:rPr>
            <w:noProof/>
            <w:webHidden/>
          </w:rPr>
        </w:r>
        <w:r w:rsidR="00C86805">
          <w:rPr>
            <w:noProof/>
            <w:webHidden/>
          </w:rPr>
          <w:fldChar w:fldCharType="separate"/>
        </w:r>
        <w:r w:rsidR="00C86805">
          <w:rPr>
            <w:noProof/>
            <w:webHidden/>
          </w:rPr>
          <w:t>145</w:t>
        </w:r>
        <w:r w:rsidR="00C86805">
          <w:rPr>
            <w:noProof/>
            <w:webHidden/>
          </w:rPr>
          <w:fldChar w:fldCharType="end"/>
        </w:r>
      </w:hyperlink>
    </w:p>
    <w:p w14:paraId="0D6560C8" w14:textId="131246C9" w:rsidR="00C86805" w:rsidRDefault="0005287F">
      <w:pPr>
        <w:pStyle w:val="TOC5"/>
        <w:tabs>
          <w:tab w:val="right" w:leader="dot" w:pos="9350"/>
        </w:tabs>
        <w:rPr>
          <w:rFonts w:asciiTheme="minorHAnsi" w:eastAsiaTheme="minorEastAsia" w:hAnsiTheme="minorHAnsi" w:cstheme="minorBidi"/>
          <w:noProof/>
          <w:sz w:val="22"/>
          <w:szCs w:val="22"/>
        </w:rPr>
      </w:pPr>
      <w:hyperlink w:anchor="_Toc56506677" w:history="1">
        <w:r w:rsidR="00C86805" w:rsidRPr="006B730D">
          <w:rPr>
            <w:rStyle w:val="Hyperlink"/>
            <w:noProof/>
          </w:rPr>
          <w:t>4.6.9.1.2 Grammar</w:t>
        </w:r>
        <w:r w:rsidR="00C86805">
          <w:rPr>
            <w:noProof/>
            <w:webHidden/>
          </w:rPr>
          <w:tab/>
        </w:r>
        <w:r w:rsidR="00C86805">
          <w:rPr>
            <w:noProof/>
            <w:webHidden/>
          </w:rPr>
          <w:fldChar w:fldCharType="begin"/>
        </w:r>
        <w:r w:rsidR="00C86805">
          <w:rPr>
            <w:noProof/>
            <w:webHidden/>
          </w:rPr>
          <w:instrText xml:space="preserve"> PAGEREF _Toc56506677 \h </w:instrText>
        </w:r>
        <w:r w:rsidR="00C86805">
          <w:rPr>
            <w:noProof/>
            <w:webHidden/>
          </w:rPr>
        </w:r>
        <w:r w:rsidR="00C86805">
          <w:rPr>
            <w:noProof/>
            <w:webHidden/>
          </w:rPr>
          <w:fldChar w:fldCharType="separate"/>
        </w:r>
        <w:r w:rsidR="00C86805">
          <w:rPr>
            <w:noProof/>
            <w:webHidden/>
          </w:rPr>
          <w:t>145</w:t>
        </w:r>
        <w:r w:rsidR="00C86805">
          <w:rPr>
            <w:noProof/>
            <w:webHidden/>
          </w:rPr>
          <w:fldChar w:fldCharType="end"/>
        </w:r>
      </w:hyperlink>
    </w:p>
    <w:p w14:paraId="053E83AB" w14:textId="2A9FAA40" w:rsidR="00C86805" w:rsidRDefault="0005287F">
      <w:pPr>
        <w:pStyle w:val="TOC5"/>
        <w:tabs>
          <w:tab w:val="left" w:pos="2031"/>
          <w:tab w:val="right" w:leader="dot" w:pos="9350"/>
        </w:tabs>
        <w:rPr>
          <w:rFonts w:asciiTheme="minorHAnsi" w:eastAsiaTheme="minorEastAsia" w:hAnsiTheme="minorHAnsi" w:cstheme="minorBidi"/>
          <w:noProof/>
          <w:sz w:val="22"/>
          <w:szCs w:val="22"/>
        </w:rPr>
      </w:pPr>
      <w:hyperlink w:anchor="_Toc56506678" w:history="1">
        <w:r w:rsidR="00C86805" w:rsidRPr="006B730D">
          <w:rPr>
            <w:rStyle w:val="Hyperlink"/>
            <w:noProof/>
          </w:rPr>
          <w:t>4.6.9.1.2.1</w:t>
        </w:r>
        <w:r w:rsidR="00C86805">
          <w:rPr>
            <w:rFonts w:asciiTheme="minorHAnsi" w:eastAsiaTheme="minorEastAsia" w:hAnsiTheme="minorHAnsi" w:cstheme="minorBidi"/>
            <w:noProof/>
            <w:sz w:val="22"/>
            <w:szCs w:val="22"/>
          </w:rPr>
          <w:tab/>
        </w:r>
        <w:r w:rsidR="00C86805" w:rsidRPr="006B730D">
          <w:rPr>
            <w:rStyle w:val="Hyperlink"/>
            <w:noProof/>
          </w:rPr>
          <w:t>Short notation</w:t>
        </w:r>
        <w:r w:rsidR="00C86805">
          <w:rPr>
            <w:noProof/>
            <w:webHidden/>
          </w:rPr>
          <w:tab/>
        </w:r>
        <w:r w:rsidR="00C86805">
          <w:rPr>
            <w:noProof/>
            <w:webHidden/>
          </w:rPr>
          <w:fldChar w:fldCharType="begin"/>
        </w:r>
        <w:r w:rsidR="00C86805">
          <w:rPr>
            <w:noProof/>
            <w:webHidden/>
          </w:rPr>
          <w:instrText xml:space="preserve"> PAGEREF _Toc56506678 \h </w:instrText>
        </w:r>
        <w:r w:rsidR="00C86805">
          <w:rPr>
            <w:noProof/>
            <w:webHidden/>
          </w:rPr>
        </w:r>
        <w:r w:rsidR="00C86805">
          <w:rPr>
            <w:noProof/>
            <w:webHidden/>
          </w:rPr>
          <w:fldChar w:fldCharType="separate"/>
        </w:r>
        <w:r w:rsidR="00C86805">
          <w:rPr>
            <w:noProof/>
            <w:webHidden/>
          </w:rPr>
          <w:t>145</w:t>
        </w:r>
        <w:r w:rsidR="00C86805">
          <w:rPr>
            <w:noProof/>
            <w:webHidden/>
          </w:rPr>
          <w:fldChar w:fldCharType="end"/>
        </w:r>
      </w:hyperlink>
    </w:p>
    <w:p w14:paraId="4A4DF4A3" w14:textId="2A5CB774" w:rsidR="00C86805" w:rsidRDefault="0005287F">
      <w:pPr>
        <w:pStyle w:val="TOC5"/>
        <w:tabs>
          <w:tab w:val="left" w:pos="2031"/>
          <w:tab w:val="right" w:leader="dot" w:pos="9350"/>
        </w:tabs>
        <w:rPr>
          <w:rFonts w:asciiTheme="minorHAnsi" w:eastAsiaTheme="minorEastAsia" w:hAnsiTheme="minorHAnsi" w:cstheme="minorBidi"/>
          <w:noProof/>
          <w:sz w:val="22"/>
          <w:szCs w:val="22"/>
        </w:rPr>
      </w:pPr>
      <w:hyperlink w:anchor="_Toc56506679" w:history="1">
        <w:r w:rsidR="00C86805" w:rsidRPr="006B730D">
          <w:rPr>
            <w:rStyle w:val="Hyperlink"/>
            <w:noProof/>
          </w:rPr>
          <w:t>4.6.9.1.2.2</w:t>
        </w:r>
        <w:r w:rsidR="00C86805">
          <w:rPr>
            <w:rFonts w:asciiTheme="minorHAnsi" w:eastAsiaTheme="minorEastAsia" w:hAnsiTheme="minorHAnsi" w:cstheme="minorBidi"/>
            <w:noProof/>
            <w:sz w:val="22"/>
            <w:szCs w:val="22"/>
          </w:rPr>
          <w:tab/>
        </w:r>
        <w:r w:rsidR="00C86805" w:rsidRPr="006B730D">
          <w:rPr>
            <w:rStyle w:val="Hyperlink"/>
            <w:noProof/>
          </w:rPr>
          <w:t>Extended notation</w:t>
        </w:r>
        <w:r w:rsidR="00C86805">
          <w:rPr>
            <w:noProof/>
            <w:webHidden/>
          </w:rPr>
          <w:tab/>
        </w:r>
        <w:r w:rsidR="00C86805">
          <w:rPr>
            <w:noProof/>
            <w:webHidden/>
          </w:rPr>
          <w:fldChar w:fldCharType="begin"/>
        </w:r>
        <w:r w:rsidR="00C86805">
          <w:rPr>
            <w:noProof/>
            <w:webHidden/>
          </w:rPr>
          <w:instrText xml:space="preserve"> PAGEREF _Toc56506679 \h </w:instrText>
        </w:r>
        <w:r w:rsidR="00C86805">
          <w:rPr>
            <w:noProof/>
            <w:webHidden/>
          </w:rPr>
        </w:r>
        <w:r w:rsidR="00C86805">
          <w:rPr>
            <w:noProof/>
            <w:webHidden/>
          </w:rPr>
          <w:fldChar w:fldCharType="separate"/>
        </w:r>
        <w:r w:rsidR="00C86805">
          <w:rPr>
            <w:noProof/>
            <w:webHidden/>
          </w:rPr>
          <w:t>145</w:t>
        </w:r>
        <w:r w:rsidR="00C86805">
          <w:rPr>
            <w:noProof/>
            <w:webHidden/>
          </w:rPr>
          <w:fldChar w:fldCharType="end"/>
        </w:r>
      </w:hyperlink>
    </w:p>
    <w:p w14:paraId="2BAEEFED" w14:textId="6FB33761" w:rsidR="00C86805" w:rsidRDefault="0005287F">
      <w:pPr>
        <w:pStyle w:val="TOC4"/>
        <w:tabs>
          <w:tab w:val="right" w:leader="dot" w:pos="9350"/>
        </w:tabs>
        <w:rPr>
          <w:rFonts w:asciiTheme="minorHAnsi" w:eastAsiaTheme="minorEastAsia" w:hAnsiTheme="minorHAnsi" w:cstheme="minorBidi"/>
          <w:noProof/>
          <w:sz w:val="22"/>
          <w:szCs w:val="22"/>
        </w:rPr>
      </w:pPr>
      <w:hyperlink w:anchor="_Toc56506680" w:history="1">
        <w:r w:rsidR="00C86805" w:rsidRPr="006B730D">
          <w:rPr>
            <w:rStyle w:val="Hyperlink"/>
            <w:noProof/>
          </w:rPr>
          <w:t>4.6.9.2 Set state activity definition</w:t>
        </w:r>
        <w:r w:rsidR="00C86805">
          <w:rPr>
            <w:noProof/>
            <w:webHidden/>
          </w:rPr>
          <w:tab/>
        </w:r>
        <w:r w:rsidR="00C86805">
          <w:rPr>
            <w:noProof/>
            <w:webHidden/>
          </w:rPr>
          <w:fldChar w:fldCharType="begin"/>
        </w:r>
        <w:r w:rsidR="00C86805">
          <w:rPr>
            <w:noProof/>
            <w:webHidden/>
          </w:rPr>
          <w:instrText xml:space="preserve"> PAGEREF _Toc56506680 \h </w:instrText>
        </w:r>
        <w:r w:rsidR="00C86805">
          <w:rPr>
            <w:noProof/>
            <w:webHidden/>
          </w:rPr>
        </w:r>
        <w:r w:rsidR="00C86805">
          <w:rPr>
            <w:noProof/>
            <w:webHidden/>
          </w:rPr>
          <w:fldChar w:fldCharType="separate"/>
        </w:r>
        <w:r w:rsidR="00C86805">
          <w:rPr>
            <w:noProof/>
            <w:webHidden/>
          </w:rPr>
          <w:t>146</w:t>
        </w:r>
        <w:r w:rsidR="00C86805">
          <w:rPr>
            <w:noProof/>
            <w:webHidden/>
          </w:rPr>
          <w:fldChar w:fldCharType="end"/>
        </w:r>
      </w:hyperlink>
    </w:p>
    <w:p w14:paraId="71372159" w14:textId="43602824" w:rsidR="00C86805" w:rsidRDefault="0005287F">
      <w:pPr>
        <w:pStyle w:val="TOC5"/>
        <w:tabs>
          <w:tab w:val="right" w:leader="dot" w:pos="9350"/>
        </w:tabs>
        <w:rPr>
          <w:rFonts w:asciiTheme="minorHAnsi" w:eastAsiaTheme="minorEastAsia" w:hAnsiTheme="minorHAnsi" w:cstheme="minorBidi"/>
          <w:noProof/>
          <w:sz w:val="22"/>
          <w:szCs w:val="22"/>
        </w:rPr>
      </w:pPr>
      <w:hyperlink w:anchor="_Toc56506681" w:history="1">
        <w:r w:rsidR="00C86805" w:rsidRPr="006B730D">
          <w:rPr>
            <w:rStyle w:val="Hyperlink"/>
            <w:noProof/>
          </w:rPr>
          <w:t>4.6.9.2.1 Keynames</w:t>
        </w:r>
        <w:r w:rsidR="00C86805">
          <w:rPr>
            <w:noProof/>
            <w:webHidden/>
          </w:rPr>
          <w:tab/>
        </w:r>
        <w:r w:rsidR="00C86805">
          <w:rPr>
            <w:noProof/>
            <w:webHidden/>
          </w:rPr>
          <w:fldChar w:fldCharType="begin"/>
        </w:r>
        <w:r w:rsidR="00C86805">
          <w:rPr>
            <w:noProof/>
            <w:webHidden/>
          </w:rPr>
          <w:instrText xml:space="preserve"> PAGEREF _Toc56506681 \h </w:instrText>
        </w:r>
        <w:r w:rsidR="00C86805">
          <w:rPr>
            <w:noProof/>
            <w:webHidden/>
          </w:rPr>
        </w:r>
        <w:r w:rsidR="00C86805">
          <w:rPr>
            <w:noProof/>
            <w:webHidden/>
          </w:rPr>
          <w:fldChar w:fldCharType="separate"/>
        </w:r>
        <w:r w:rsidR="00C86805">
          <w:rPr>
            <w:noProof/>
            <w:webHidden/>
          </w:rPr>
          <w:t>146</w:t>
        </w:r>
        <w:r w:rsidR="00C86805">
          <w:rPr>
            <w:noProof/>
            <w:webHidden/>
          </w:rPr>
          <w:fldChar w:fldCharType="end"/>
        </w:r>
      </w:hyperlink>
    </w:p>
    <w:p w14:paraId="6B0753C2" w14:textId="1C05E9F2" w:rsidR="00C86805" w:rsidRDefault="0005287F">
      <w:pPr>
        <w:pStyle w:val="TOC5"/>
        <w:tabs>
          <w:tab w:val="right" w:leader="dot" w:pos="9350"/>
        </w:tabs>
        <w:rPr>
          <w:rFonts w:asciiTheme="minorHAnsi" w:eastAsiaTheme="minorEastAsia" w:hAnsiTheme="minorHAnsi" w:cstheme="minorBidi"/>
          <w:noProof/>
          <w:sz w:val="22"/>
          <w:szCs w:val="22"/>
        </w:rPr>
      </w:pPr>
      <w:hyperlink w:anchor="_Toc56506682" w:history="1">
        <w:r w:rsidR="00C86805" w:rsidRPr="006B730D">
          <w:rPr>
            <w:rStyle w:val="Hyperlink"/>
            <w:noProof/>
          </w:rPr>
          <w:t>4.6.9.2.2 Grammar</w:t>
        </w:r>
        <w:r w:rsidR="00C86805">
          <w:rPr>
            <w:noProof/>
            <w:webHidden/>
          </w:rPr>
          <w:tab/>
        </w:r>
        <w:r w:rsidR="00C86805">
          <w:rPr>
            <w:noProof/>
            <w:webHidden/>
          </w:rPr>
          <w:fldChar w:fldCharType="begin"/>
        </w:r>
        <w:r w:rsidR="00C86805">
          <w:rPr>
            <w:noProof/>
            <w:webHidden/>
          </w:rPr>
          <w:instrText xml:space="preserve"> PAGEREF _Toc56506682 \h </w:instrText>
        </w:r>
        <w:r w:rsidR="00C86805">
          <w:rPr>
            <w:noProof/>
            <w:webHidden/>
          </w:rPr>
        </w:r>
        <w:r w:rsidR="00C86805">
          <w:rPr>
            <w:noProof/>
            <w:webHidden/>
          </w:rPr>
          <w:fldChar w:fldCharType="separate"/>
        </w:r>
        <w:r w:rsidR="00C86805">
          <w:rPr>
            <w:noProof/>
            <w:webHidden/>
          </w:rPr>
          <w:t>146</w:t>
        </w:r>
        <w:r w:rsidR="00C86805">
          <w:rPr>
            <w:noProof/>
            <w:webHidden/>
          </w:rPr>
          <w:fldChar w:fldCharType="end"/>
        </w:r>
      </w:hyperlink>
    </w:p>
    <w:p w14:paraId="13252035" w14:textId="3A125DC0" w:rsidR="00C86805" w:rsidRDefault="0005287F">
      <w:pPr>
        <w:pStyle w:val="TOC4"/>
        <w:tabs>
          <w:tab w:val="right" w:leader="dot" w:pos="9350"/>
        </w:tabs>
        <w:rPr>
          <w:rFonts w:asciiTheme="minorHAnsi" w:eastAsiaTheme="minorEastAsia" w:hAnsiTheme="minorHAnsi" w:cstheme="minorBidi"/>
          <w:noProof/>
          <w:sz w:val="22"/>
          <w:szCs w:val="22"/>
        </w:rPr>
      </w:pPr>
      <w:hyperlink w:anchor="_Toc56506683" w:history="1">
        <w:r w:rsidR="00C86805" w:rsidRPr="006B730D">
          <w:rPr>
            <w:rStyle w:val="Hyperlink"/>
            <w:noProof/>
          </w:rPr>
          <w:t>4.6.9.3 Call operation activity definition</w:t>
        </w:r>
        <w:r w:rsidR="00C86805">
          <w:rPr>
            <w:noProof/>
            <w:webHidden/>
          </w:rPr>
          <w:tab/>
        </w:r>
        <w:r w:rsidR="00C86805">
          <w:rPr>
            <w:noProof/>
            <w:webHidden/>
          </w:rPr>
          <w:fldChar w:fldCharType="begin"/>
        </w:r>
        <w:r w:rsidR="00C86805">
          <w:rPr>
            <w:noProof/>
            <w:webHidden/>
          </w:rPr>
          <w:instrText xml:space="preserve"> PAGEREF _Toc56506683 \h </w:instrText>
        </w:r>
        <w:r w:rsidR="00C86805">
          <w:rPr>
            <w:noProof/>
            <w:webHidden/>
          </w:rPr>
        </w:r>
        <w:r w:rsidR="00C86805">
          <w:rPr>
            <w:noProof/>
            <w:webHidden/>
          </w:rPr>
          <w:fldChar w:fldCharType="separate"/>
        </w:r>
        <w:r w:rsidR="00C86805">
          <w:rPr>
            <w:noProof/>
            <w:webHidden/>
          </w:rPr>
          <w:t>146</w:t>
        </w:r>
        <w:r w:rsidR="00C86805">
          <w:rPr>
            <w:noProof/>
            <w:webHidden/>
          </w:rPr>
          <w:fldChar w:fldCharType="end"/>
        </w:r>
      </w:hyperlink>
    </w:p>
    <w:p w14:paraId="125145EE" w14:textId="6D3311C1" w:rsidR="00C86805" w:rsidRDefault="0005287F">
      <w:pPr>
        <w:pStyle w:val="TOC5"/>
        <w:tabs>
          <w:tab w:val="right" w:leader="dot" w:pos="9350"/>
        </w:tabs>
        <w:rPr>
          <w:rFonts w:asciiTheme="minorHAnsi" w:eastAsiaTheme="minorEastAsia" w:hAnsiTheme="minorHAnsi" w:cstheme="minorBidi"/>
          <w:noProof/>
          <w:sz w:val="22"/>
          <w:szCs w:val="22"/>
        </w:rPr>
      </w:pPr>
      <w:hyperlink w:anchor="_Toc56506684" w:history="1">
        <w:r w:rsidR="00C86805" w:rsidRPr="006B730D">
          <w:rPr>
            <w:rStyle w:val="Hyperlink"/>
            <w:noProof/>
          </w:rPr>
          <w:t>4.6.9.3.1 Keynames</w:t>
        </w:r>
        <w:r w:rsidR="00C86805">
          <w:rPr>
            <w:noProof/>
            <w:webHidden/>
          </w:rPr>
          <w:tab/>
        </w:r>
        <w:r w:rsidR="00C86805">
          <w:rPr>
            <w:noProof/>
            <w:webHidden/>
          </w:rPr>
          <w:fldChar w:fldCharType="begin"/>
        </w:r>
        <w:r w:rsidR="00C86805">
          <w:rPr>
            <w:noProof/>
            <w:webHidden/>
          </w:rPr>
          <w:instrText xml:space="preserve"> PAGEREF _Toc56506684 \h </w:instrText>
        </w:r>
        <w:r w:rsidR="00C86805">
          <w:rPr>
            <w:noProof/>
            <w:webHidden/>
          </w:rPr>
        </w:r>
        <w:r w:rsidR="00C86805">
          <w:rPr>
            <w:noProof/>
            <w:webHidden/>
          </w:rPr>
          <w:fldChar w:fldCharType="separate"/>
        </w:r>
        <w:r w:rsidR="00C86805">
          <w:rPr>
            <w:noProof/>
            <w:webHidden/>
          </w:rPr>
          <w:t>146</w:t>
        </w:r>
        <w:r w:rsidR="00C86805">
          <w:rPr>
            <w:noProof/>
            <w:webHidden/>
          </w:rPr>
          <w:fldChar w:fldCharType="end"/>
        </w:r>
      </w:hyperlink>
    </w:p>
    <w:p w14:paraId="52F48989" w14:textId="42A4830F" w:rsidR="00C86805" w:rsidRDefault="0005287F">
      <w:pPr>
        <w:pStyle w:val="TOC5"/>
        <w:tabs>
          <w:tab w:val="right" w:leader="dot" w:pos="9350"/>
        </w:tabs>
        <w:rPr>
          <w:rFonts w:asciiTheme="minorHAnsi" w:eastAsiaTheme="minorEastAsia" w:hAnsiTheme="minorHAnsi" w:cstheme="minorBidi"/>
          <w:noProof/>
          <w:sz w:val="22"/>
          <w:szCs w:val="22"/>
        </w:rPr>
      </w:pPr>
      <w:hyperlink w:anchor="_Toc56506685" w:history="1">
        <w:r w:rsidR="00C86805" w:rsidRPr="006B730D">
          <w:rPr>
            <w:rStyle w:val="Hyperlink"/>
            <w:noProof/>
          </w:rPr>
          <w:t>4.6.9.3.2 Grammar</w:t>
        </w:r>
        <w:r w:rsidR="00C86805">
          <w:rPr>
            <w:noProof/>
            <w:webHidden/>
          </w:rPr>
          <w:tab/>
        </w:r>
        <w:r w:rsidR="00C86805">
          <w:rPr>
            <w:noProof/>
            <w:webHidden/>
          </w:rPr>
          <w:fldChar w:fldCharType="begin"/>
        </w:r>
        <w:r w:rsidR="00C86805">
          <w:rPr>
            <w:noProof/>
            <w:webHidden/>
          </w:rPr>
          <w:instrText xml:space="preserve"> PAGEREF _Toc56506685 \h </w:instrText>
        </w:r>
        <w:r w:rsidR="00C86805">
          <w:rPr>
            <w:noProof/>
            <w:webHidden/>
          </w:rPr>
        </w:r>
        <w:r w:rsidR="00C86805">
          <w:rPr>
            <w:noProof/>
            <w:webHidden/>
          </w:rPr>
          <w:fldChar w:fldCharType="separate"/>
        </w:r>
        <w:r w:rsidR="00C86805">
          <w:rPr>
            <w:noProof/>
            <w:webHidden/>
          </w:rPr>
          <w:t>147</w:t>
        </w:r>
        <w:r w:rsidR="00C86805">
          <w:rPr>
            <w:noProof/>
            <w:webHidden/>
          </w:rPr>
          <w:fldChar w:fldCharType="end"/>
        </w:r>
      </w:hyperlink>
    </w:p>
    <w:p w14:paraId="0A4D30F4" w14:textId="00F5D93A" w:rsidR="00C86805" w:rsidRDefault="0005287F">
      <w:pPr>
        <w:pStyle w:val="TOC5"/>
        <w:tabs>
          <w:tab w:val="left" w:pos="2031"/>
          <w:tab w:val="right" w:leader="dot" w:pos="9350"/>
        </w:tabs>
        <w:rPr>
          <w:rFonts w:asciiTheme="minorHAnsi" w:eastAsiaTheme="minorEastAsia" w:hAnsiTheme="minorHAnsi" w:cstheme="minorBidi"/>
          <w:noProof/>
          <w:sz w:val="22"/>
          <w:szCs w:val="22"/>
        </w:rPr>
      </w:pPr>
      <w:hyperlink w:anchor="_Toc56506686" w:history="1">
        <w:r w:rsidR="00C86805" w:rsidRPr="006B730D">
          <w:rPr>
            <w:rStyle w:val="Hyperlink"/>
            <w:noProof/>
          </w:rPr>
          <w:t>4.6.9.3.2.1</w:t>
        </w:r>
        <w:r w:rsidR="00C86805">
          <w:rPr>
            <w:rFonts w:asciiTheme="minorHAnsi" w:eastAsiaTheme="minorEastAsia" w:hAnsiTheme="minorHAnsi" w:cstheme="minorBidi"/>
            <w:noProof/>
            <w:sz w:val="22"/>
            <w:szCs w:val="22"/>
          </w:rPr>
          <w:tab/>
        </w:r>
        <w:r w:rsidR="00C86805" w:rsidRPr="006B730D">
          <w:rPr>
            <w:rStyle w:val="Hyperlink"/>
            <w:noProof/>
          </w:rPr>
          <w:t>Short notation</w:t>
        </w:r>
        <w:r w:rsidR="00C86805">
          <w:rPr>
            <w:noProof/>
            <w:webHidden/>
          </w:rPr>
          <w:tab/>
        </w:r>
        <w:r w:rsidR="00C86805">
          <w:rPr>
            <w:noProof/>
            <w:webHidden/>
          </w:rPr>
          <w:fldChar w:fldCharType="begin"/>
        </w:r>
        <w:r w:rsidR="00C86805">
          <w:rPr>
            <w:noProof/>
            <w:webHidden/>
          </w:rPr>
          <w:instrText xml:space="preserve"> PAGEREF _Toc56506686 \h </w:instrText>
        </w:r>
        <w:r w:rsidR="00C86805">
          <w:rPr>
            <w:noProof/>
            <w:webHidden/>
          </w:rPr>
        </w:r>
        <w:r w:rsidR="00C86805">
          <w:rPr>
            <w:noProof/>
            <w:webHidden/>
          </w:rPr>
          <w:fldChar w:fldCharType="separate"/>
        </w:r>
        <w:r w:rsidR="00C86805">
          <w:rPr>
            <w:noProof/>
            <w:webHidden/>
          </w:rPr>
          <w:t>147</w:t>
        </w:r>
        <w:r w:rsidR="00C86805">
          <w:rPr>
            <w:noProof/>
            <w:webHidden/>
          </w:rPr>
          <w:fldChar w:fldCharType="end"/>
        </w:r>
      </w:hyperlink>
    </w:p>
    <w:p w14:paraId="4E5BAE7F" w14:textId="0AC63831" w:rsidR="00C86805" w:rsidRDefault="0005287F">
      <w:pPr>
        <w:pStyle w:val="TOC5"/>
        <w:tabs>
          <w:tab w:val="left" w:pos="2031"/>
          <w:tab w:val="right" w:leader="dot" w:pos="9350"/>
        </w:tabs>
        <w:rPr>
          <w:rFonts w:asciiTheme="minorHAnsi" w:eastAsiaTheme="minorEastAsia" w:hAnsiTheme="minorHAnsi" w:cstheme="minorBidi"/>
          <w:noProof/>
          <w:sz w:val="22"/>
          <w:szCs w:val="22"/>
        </w:rPr>
      </w:pPr>
      <w:hyperlink w:anchor="_Toc56506687" w:history="1">
        <w:r w:rsidR="00C86805" w:rsidRPr="006B730D">
          <w:rPr>
            <w:rStyle w:val="Hyperlink"/>
            <w:noProof/>
          </w:rPr>
          <w:t>4.6.9.3.2.2</w:t>
        </w:r>
        <w:r w:rsidR="00C86805">
          <w:rPr>
            <w:rFonts w:asciiTheme="minorHAnsi" w:eastAsiaTheme="minorEastAsia" w:hAnsiTheme="minorHAnsi" w:cstheme="minorBidi"/>
            <w:noProof/>
            <w:sz w:val="22"/>
            <w:szCs w:val="22"/>
          </w:rPr>
          <w:tab/>
        </w:r>
        <w:r w:rsidR="00C86805" w:rsidRPr="006B730D">
          <w:rPr>
            <w:rStyle w:val="Hyperlink"/>
            <w:noProof/>
          </w:rPr>
          <w:t>Extended notation</w:t>
        </w:r>
        <w:r w:rsidR="00C86805">
          <w:rPr>
            <w:noProof/>
            <w:webHidden/>
          </w:rPr>
          <w:tab/>
        </w:r>
        <w:r w:rsidR="00C86805">
          <w:rPr>
            <w:noProof/>
            <w:webHidden/>
          </w:rPr>
          <w:fldChar w:fldCharType="begin"/>
        </w:r>
        <w:r w:rsidR="00C86805">
          <w:rPr>
            <w:noProof/>
            <w:webHidden/>
          </w:rPr>
          <w:instrText xml:space="preserve"> PAGEREF _Toc56506687 \h </w:instrText>
        </w:r>
        <w:r w:rsidR="00C86805">
          <w:rPr>
            <w:noProof/>
            <w:webHidden/>
          </w:rPr>
        </w:r>
        <w:r w:rsidR="00C86805">
          <w:rPr>
            <w:noProof/>
            <w:webHidden/>
          </w:rPr>
          <w:fldChar w:fldCharType="separate"/>
        </w:r>
        <w:r w:rsidR="00C86805">
          <w:rPr>
            <w:noProof/>
            <w:webHidden/>
          </w:rPr>
          <w:t>147</w:t>
        </w:r>
        <w:r w:rsidR="00C86805">
          <w:rPr>
            <w:noProof/>
            <w:webHidden/>
          </w:rPr>
          <w:fldChar w:fldCharType="end"/>
        </w:r>
      </w:hyperlink>
    </w:p>
    <w:p w14:paraId="2E421E45" w14:textId="6EB339B2" w:rsidR="00C86805" w:rsidRDefault="0005287F">
      <w:pPr>
        <w:pStyle w:val="TOC4"/>
        <w:tabs>
          <w:tab w:val="right" w:leader="dot" w:pos="9350"/>
        </w:tabs>
        <w:rPr>
          <w:rFonts w:asciiTheme="minorHAnsi" w:eastAsiaTheme="minorEastAsia" w:hAnsiTheme="minorHAnsi" w:cstheme="minorBidi"/>
          <w:noProof/>
          <w:sz w:val="22"/>
          <w:szCs w:val="22"/>
        </w:rPr>
      </w:pPr>
      <w:hyperlink w:anchor="_Toc56506688" w:history="1">
        <w:r w:rsidR="00C86805" w:rsidRPr="006B730D">
          <w:rPr>
            <w:rStyle w:val="Hyperlink"/>
            <w:noProof/>
          </w:rPr>
          <w:t>4.6.9.4 Inline workflow activity definition</w:t>
        </w:r>
        <w:r w:rsidR="00C86805">
          <w:rPr>
            <w:noProof/>
            <w:webHidden/>
          </w:rPr>
          <w:tab/>
        </w:r>
        <w:r w:rsidR="00C86805">
          <w:rPr>
            <w:noProof/>
            <w:webHidden/>
          </w:rPr>
          <w:fldChar w:fldCharType="begin"/>
        </w:r>
        <w:r w:rsidR="00C86805">
          <w:rPr>
            <w:noProof/>
            <w:webHidden/>
          </w:rPr>
          <w:instrText xml:space="preserve"> PAGEREF _Toc56506688 \h </w:instrText>
        </w:r>
        <w:r w:rsidR="00C86805">
          <w:rPr>
            <w:noProof/>
            <w:webHidden/>
          </w:rPr>
        </w:r>
        <w:r w:rsidR="00C86805">
          <w:rPr>
            <w:noProof/>
            <w:webHidden/>
          </w:rPr>
          <w:fldChar w:fldCharType="separate"/>
        </w:r>
        <w:r w:rsidR="00C86805">
          <w:rPr>
            <w:noProof/>
            <w:webHidden/>
          </w:rPr>
          <w:t>147</w:t>
        </w:r>
        <w:r w:rsidR="00C86805">
          <w:rPr>
            <w:noProof/>
            <w:webHidden/>
          </w:rPr>
          <w:fldChar w:fldCharType="end"/>
        </w:r>
      </w:hyperlink>
    </w:p>
    <w:p w14:paraId="399018A1" w14:textId="08B2E311" w:rsidR="00C86805" w:rsidRDefault="0005287F">
      <w:pPr>
        <w:pStyle w:val="TOC5"/>
        <w:tabs>
          <w:tab w:val="right" w:leader="dot" w:pos="9350"/>
        </w:tabs>
        <w:rPr>
          <w:rFonts w:asciiTheme="minorHAnsi" w:eastAsiaTheme="minorEastAsia" w:hAnsiTheme="minorHAnsi" w:cstheme="minorBidi"/>
          <w:noProof/>
          <w:sz w:val="22"/>
          <w:szCs w:val="22"/>
        </w:rPr>
      </w:pPr>
      <w:hyperlink w:anchor="_Toc56506689" w:history="1">
        <w:r w:rsidR="00C86805" w:rsidRPr="006B730D">
          <w:rPr>
            <w:rStyle w:val="Hyperlink"/>
            <w:noProof/>
          </w:rPr>
          <w:t>4.6.9.4.1 Keynames</w:t>
        </w:r>
        <w:r w:rsidR="00C86805">
          <w:rPr>
            <w:noProof/>
            <w:webHidden/>
          </w:rPr>
          <w:tab/>
        </w:r>
        <w:r w:rsidR="00C86805">
          <w:rPr>
            <w:noProof/>
            <w:webHidden/>
          </w:rPr>
          <w:fldChar w:fldCharType="begin"/>
        </w:r>
        <w:r w:rsidR="00C86805">
          <w:rPr>
            <w:noProof/>
            <w:webHidden/>
          </w:rPr>
          <w:instrText xml:space="preserve"> PAGEREF _Toc56506689 \h </w:instrText>
        </w:r>
        <w:r w:rsidR="00C86805">
          <w:rPr>
            <w:noProof/>
            <w:webHidden/>
          </w:rPr>
        </w:r>
        <w:r w:rsidR="00C86805">
          <w:rPr>
            <w:noProof/>
            <w:webHidden/>
          </w:rPr>
          <w:fldChar w:fldCharType="separate"/>
        </w:r>
        <w:r w:rsidR="00C86805">
          <w:rPr>
            <w:noProof/>
            <w:webHidden/>
          </w:rPr>
          <w:t>147</w:t>
        </w:r>
        <w:r w:rsidR="00C86805">
          <w:rPr>
            <w:noProof/>
            <w:webHidden/>
          </w:rPr>
          <w:fldChar w:fldCharType="end"/>
        </w:r>
      </w:hyperlink>
    </w:p>
    <w:p w14:paraId="680DB0FA" w14:textId="0D97AAFF" w:rsidR="00C86805" w:rsidRDefault="0005287F">
      <w:pPr>
        <w:pStyle w:val="TOC5"/>
        <w:tabs>
          <w:tab w:val="right" w:leader="dot" w:pos="9350"/>
        </w:tabs>
        <w:rPr>
          <w:rFonts w:asciiTheme="minorHAnsi" w:eastAsiaTheme="minorEastAsia" w:hAnsiTheme="minorHAnsi" w:cstheme="minorBidi"/>
          <w:noProof/>
          <w:sz w:val="22"/>
          <w:szCs w:val="22"/>
        </w:rPr>
      </w:pPr>
      <w:hyperlink w:anchor="_Toc56506690" w:history="1">
        <w:r w:rsidR="00C86805" w:rsidRPr="006B730D">
          <w:rPr>
            <w:rStyle w:val="Hyperlink"/>
            <w:noProof/>
          </w:rPr>
          <w:t>4.6.9.4.2 Grammar</w:t>
        </w:r>
        <w:r w:rsidR="00C86805">
          <w:rPr>
            <w:noProof/>
            <w:webHidden/>
          </w:rPr>
          <w:tab/>
        </w:r>
        <w:r w:rsidR="00C86805">
          <w:rPr>
            <w:noProof/>
            <w:webHidden/>
          </w:rPr>
          <w:fldChar w:fldCharType="begin"/>
        </w:r>
        <w:r w:rsidR="00C86805">
          <w:rPr>
            <w:noProof/>
            <w:webHidden/>
          </w:rPr>
          <w:instrText xml:space="preserve"> PAGEREF _Toc56506690 \h </w:instrText>
        </w:r>
        <w:r w:rsidR="00C86805">
          <w:rPr>
            <w:noProof/>
            <w:webHidden/>
          </w:rPr>
        </w:r>
        <w:r w:rsidR="00C86805">
          <w:rPr>
            <w:noProof/>
            <w:webHidden/>
          </w:rPr>
          <w:fldChar w:fldCharType="separate"/>
        </w:r>
        <w:r w:rsidR="00C86805">
          <w:rPr>
            <w:noProof/>
            <w:webHidden/>
          </w:rPr>
          <w:t>147</w:t>
        </w:r>
        <w:r w:rsidR="00C86805">
          <w:rPr>
            <w:noProof/>
            <w:webHidden/>
          </w:rPr>
          <w:fldChar w:fldCharType="end"/>
        </w:r>
      </w:hyperlink>
    </w:p>
    <w:p w14:paraId="704B5483" w14:textId="120D6CED" w:rsidR="00C86805" w:rsidRDefault="0005287F">
      <w:pPr>
        <w:pStyle w:val="TOC5"/>
        <w:tabs>
          <w:tab w:val="left" w:pos="2031"/>
          <w:tab w:val="right" w:leader="dot" w:pos="9350"/>
        </w:tabs>
        <w:rPr>
          <w:rFonts w:asciiTheme="minorHAnsi" w:eastAsiaTheme="minorEastAsia" w:hAnsiTheme="minorHAnsi" w:cstheme="minorBidi"/>
          <w:noProof/>
          <w:sz w:val="22"/>
          <w:szCs w:val="22"/>
        </w:rPr>
      </w:pPr>
      <w:hyperlink w:anchor="_Toc56506691" w:history="1">
        <w:r w:rsidR="00C86805" w:rsidRPr="006B730D">
          <w:rPr>
            <w:rStyle w:val="Hyperlink"/>
            <w:noProof/>
          </w:rPr>
          <w:t>4.6.9.4.2.1</w:t>
        </w:r>
        <w:r w:rsidR="00C86805">
          <w:rPr>
            <w:rFonts w:asciiTheme="minorHAnsi" w:eastAsiaTheme="minorEastAsia" w:hAnsiTheme="minorHAnsi" w:cstheme="minorBidi"/>
            <w:noProof/>
            <w:sz w:val="22"/>
            <w:szCs w:val="22"/>
          </w:rPr>
          <w:tab/>
        </w:r>
        <w:r w:rsidR="00C86805" w:rsidRPr="006B730D">
          <w:rPr>
            <w:rStyle w:val="Hyperlink"/>
            <w:noProof/>
          </w:rPr>
          <w:t>Short notation</w:t>
        </w:r>
        <w:r w:rsidR="00C86805">
          <w:rPr>
            <w:noProof/>
            <w:webHidden/>
          </w:rPr>
          <w:tab/>
        </w:r>
        <w:r w:rsidR="00C86805">
          <w:rPr>
            <w:noProof/>
            <w:webHidden/>
          </w:rPr>
          <w:fldChar w:fldCharType="begin"/>
        </w:r>
        <w:r w:rsidR="00C86805">
          <w:rPr>
            <w:noProof/>
            <w:webHidden/>
          </w:rPr>
          <w:instrText xml:space="preserve"> PAGEREF _Toc56506691 \h </w:instrText>
        </w:r>
        <w:r w:rsidR="00C86805">
          <w:rPr>
            <w:noProof/>
            <w:webHidden/>
          </w:rPr>
        </w:r>
        <w:r w:rsidR="00C86805">
          <w:rPr>
            <w:noProof/>
            <w:webHidden/>
          </w:rPr>
          <w:fldChar w:fldCharType="separate"/>
        </w:r>
        <w:r w:rsidR="00C86805">
          <w:rPr>
            <w:noProof/>
            <w:webHidden/>
          </w:rPr>
          <w:t>147</w:t>
        </w:r>
        <w:r w:rsidR="00C86805">
          <w:rPr>
            <w:noProof/>
            <w:webHidden/>
          </w:rPr>
          <w:fldChar w:fldCharType="end"/>
        </w:r>
      </w:hyperlink>
    </w:p>
    <w:p w14:paraId="14F622CC" w14:textId="439FA724" w:rsidR="00C86805" w:rsidRDefault="0005287F">
      <w:pPr>
        <w:pStyle w:val="TOC5"/>
        <w:tabs>
          <w:tab w:val="left" w:pos="2031"/>
          <w:tab w:val="right" w:leader="dot" w:pos="9350"/>
        </w:tabs>
        <w:rPr>
          <w:rFonts w:asciiTheme="minorHAnsi" w:eastAsiaTheme="minorEastAsia" w:hAnsiTheme="minorHAnsi" w:cstheme="minorBidi"/>
          <w:noProof/>
          <w:sz w:val="22"/>
          <w:szCs w:val="22"/>
        </w:rPr>
      </w:pPr>
      <w:hyperlink w:anchor="_Toc56506692" w:history="1">
        <w:r w:rsidR="00C86805" w:rsidRPr="006B730D">
          <w:rPr>
            <w:rStyle w:val="Hyperlink"/>
            <w:noProof/>
          </w:rPr>
          <w:t>4.6.9.4.2.2</w:t>
        </w:r>
        <w:r w:rsidR="00C86805">
          <w:rPr>
            <w:rFonts w:asciiTheme="minorHAnsi" w:eastAsiaTheme="minorEastAsia" w:hAnsiTheme="minorHAnsi" w:cstheme="minorBidi"/>
            <w:noProof/>
            <w:sz w:val="22"/>
            <w:szCs w:val="22"/>
          </w:rPr>
          <w:tab/>
        </w:r>
        <w:r w:rsidR="00C86805" w:rsidRPr="006B730D">
          <w:rPr>
            <w:rStyle w:val="Hyperlink"/>
            <w:noProof/>
          </w:rPr>
          <w:t>Extended notation</w:t>
        </w:r>
        <w:r w:rsidR="00C86805">
          <w:rPr>
            <w:noProof/>
            <w:webHidden/>
          </w:rPr>
          <w:tab/>
        </w:r>
        <w:r w:rsidR="00C86805">
          <w:rPr>
            <w:noProof/>
            <w:webHidden/>
          </w:rPr>
          <w:fldChar w:fldCharType="begin"/>
        </w:r>
        <w:r w:rsidR="00C86805">
          <w:rPr>
            <w:noProof/>
            <w:webHidden/>
          </w:rPr>
          <w:instrText xml:space="preserve"> PAGEREF _Toc56506692 \h </w:instrText>
        </w:r>
        <w:r w:rsidR="00C86805">
          <w:rPr>
            <w:noProof/>
            <w:webHidden/>
          </w:rPr>
        </w:r>
        <w:r w:rsidR="00C86805">
          <w:rPr>
            <w:noProof/>
            <w:webHidden/>
          </w:rPr>
          <w:fldChar w:fldCharType="separate"/>
        </w:r>
        <w:r w:rsidR="00C86805">
          <w:rPr>
            <w:noProof/>
            <w:webHidden/>
          </w:rPr>
          <w:t>148</w:t>
        </w:r>
        <w:r w:rsidR="00C86805">
          <w:rPr>
            <w:noProof/>
            <w:webHidden/>
          </w:rPr>
          <w:fldChar w:fldCharType="end"/>
        </w:r>
      </w:hyperlink>
    </w:p>
    <w:p w14:paraId="41A1B3AB" w14:textId="5FDE62A3" w:rsidR="00C86805" w:rsidRDefault="0005287F">
      <w:pPr>
        <w:pStyle w:val="TOC4"/>
        <w:tabs>
          <w:tab w:val="right" w:leader="dot" w:pos="9350"/>
        </w:tabs>
        <w:rPr>
          <w:rFonts w:asciiTheme="minorHAnsi" w:eastAsiaTheme="minorEastAsia" w:hAnsiTheme="minorHAnsi" w:cstheme="minorBidi"/>
          <w:noProof/>
          <w:sz w:val="22"/>
          <w:szCs w:val="22"/>
        </w:rPr>
      </w:pPr>
      <w:hyperlink w:anchor="_Toc56506693" w:history="1">
        <w:r w:rsidR="00C86805" w:rsidRPr="006B730D">
          <w:rPr>
            <w:rStyle w:val="Hyperlink"/>
            <w:noProof/>
          </w:rPr>
          <w:t>4.6.9.5 Example</w:t>
        </w:r>
        <w:r w:rsidR="00C86805">
          <w:rPr>
            <w:noProof/>
            <w:webHidden/>
          </w:rPr>
          <w:tab/>
        </w:r>
        <w:r w:rsidR="00C86805">
          <w:rPr>
            <w:noProof/>
            <w:webHidden/>
          </w:rPr>
          <w:fldChar w:fldCharType="begin"/>
        </w:r>
        <w:r w:rsidR="00C86805">
          <w:rPr>
            <w:noProof/>
            <w:webHidden/>
          </w:rPr>
          <w:instrText xml:space="preserve"> PAGEREF _Toc56506693 \h </w:instrText>
        </w:r>
        <w:r w:rsidR="00C86805">
          <w:rPr>
            <w:noProof/>
            <w:webHidden/>
          </w:rPr>
        </w:r>
        <w:r w:rsidR="00C86805">
          <w:rPr>
            <w:noProof/>
            <w:webHidden/>
          </w:rPr>
          <w:fldChar w:fldCharType="separate"/>
        </w:r>
        <w:r w:rsidR="00C86805">
          <w:rPr>
            <w:noProof/>
            <w:webHidden/>
          </w:rPr>
          <w:t>148</w:t>
        </w:r>
        <w:r w:rsidR="00C86805">
          <w:rPr>
            <w:noProof/>
            <w:webHidden/>
          </w:rPr>
          <w:fldChar w:fldCharType="end"/>
        </w:r>
      </w:hyperlink>
    </w:p>
    <w:p w14:paraId="73766C80" w14:textId="583BF390" w:rsidR="00C86805" w:rsidRDefault="0005287F">
      <w:pPr>
        <w:pStyle w:val="TOC2"/>
        <w:tabs>
          <w:tab w:val="right" w:leader="dot" w:pos="9350"/>
        </w:tabs>
        <w:rPr>
          <w:rFonts w:asciiTheme="minorHAnsi" w:eastAsiaTheme="minorEastAsia" w:hAnsiTheme="minorHAnsi" w:cstheme="minorBidi"/>
          <w:noProof/>
          <w:sz w:val="22"/>
          <w:szCs w:val="22"/>
        </w:rPr>
      </w:pPr>
      <w:hyperlink w:anchor="_Toc56506694" w:history="1">
        <w:r w:rsidR="00C86805" w:rsidRPr="006B730D">
          <w:rPr>
            <w:rStyle w:val="Hyperlink"/>
            <w:noProof/>
          </w:rPr>
          <w:t>4.7 Workflows</w:t>
        </w:r>
        <w:r w:rsidR="00C86805">
          <w:rPr>
            <w:noProof/>
            <w:webHidden/>
          </w:rPr>
          <w:tab/>
        </w:r>
        <w:r w:rsidR="00C86805">
          <w:rPr>
            <w:noProof/>
            <w:webHidden/>
          </w:rPr>
          <w:fldChar w:fldCharType="begin"/>
        </w:r>
        <w:r w:rsidR="00C86805">
          <w:rPr>
            <w:noProof/>
            <w:webHidden/>
          </w:rPr>
          <w:instrText xml:space="preserve"> PAGEREF _Toc56506694 \h </w:instrText>
        </w:r>
        <w:r w:rsidR="00C86805">
          <w:rPr>
            <w:noProof/>
            <w:webHidden/>
          </w:rPr>
        </w:r>
        <w:r w:rsidR="00C86805">
          <w:rPr>
            <w:noProof/>
            <w:webHidden/>
          </w:rPr>
          <w:fldChar w:fldCharType="separate"/>
        </w:r>
        <w:r w:rsidR="00C86805">
          <w:rPr>
            <w:noProof/>
            <w:webHidden/>
          </w:rPr>
          <w:t>148</w:t>
        </w:r>
        <w:r w:rsidR="00C86805">
          <w:rPr>
            <w:noProof/>
            <w:webHidden/>
          </w:rPr>
          <w:fldChar w:fldCharType="end"/>
        </w:r>
      </w:hyperlink>
    </w:p>
    <w:p w14:paraId="212D7259" w14:textId="17508C98" w:rsidR="00C86805" w:rsidRDefault="0005287F">
      <w:pPr>
        <w:pStyle w:val="TOC3"/>
        <w:tabs>
          <w:tab w:val="right" w:leader="dot" w:pos="9350"/>
        </w:tabs>
        <w:rPr>
          <w:rFonts w:asciiTheme="minorHAnsi" w:eastAsiaTheme="minorEastAsia" w:hAnsiTheme="minorHAnsi" w:cstheme="minorBidi"/>
          <w:noProof/>
          <w:sz w:val="22"/>
          <w:szCs w:val="22"/>
        </w:rPr>
      </w:pPr>
      <w:hyperlink w:anchor="_Toc56506695" w:history="1">
        <w:r w:rsidR="00C86805" w:rsidRPr="006B730D">
          <w:rPr>
            <w:rStyle w:val="Hyperlink"/>
            <w:noProof/>
          </w:rPr>
          <w:t>4.7.1 Imperative Workflow definition</w:t>
        </w:r>
        <w:r w:rsidR="00C86805">
          <w:rPr>
            <w:noProof/>
            <w:webHidden/>
          </w:rPr>
          <w:tab/>
        </w:r>
        <w:r w:rsidR="00C86805">
          <w:rPr>
            <w:noProof/>
            <w:webHidden/>
          </w:rPr>
          <w:fldChar w:fldCharType="begin"/>
        </w:r>
        <w:r w:rsidR="00C86805">
          <w:rPr>
            <w:noProof/>
            <w:webHidden/>
          </w:rPr>
          <w:instrText xml:space="preserve"> PAGEREF _Toc56506695 \h </w:instrText>
        </w:r>
        <w:r w:rsidR="00C86805">
          <w:rPr>
            <w:noProof/>
            <w:webHidden/>
          </w:rPr>
        </w:r>
        <w:r w:rsidR="00C86805">
          <w:rPr>
            <w:noProof/>
            <w:webHidden/>
          </w:rPr>
          <w:fldChar w:fldCharType="separate"/>
        </w:r>
        <w:r w:rsidR="00C86805">
          <w:rPr>
            <w:noProof/>
            <w:webHidden/>
          </w:rPr>
          <w:t>148</w:t>
        </w:r>
        <w:r w:rsidR="00C86805">
          <w:rPr>
            <w:noProof/>
            <w:webHidden/>
          </w:rPr>
          <w:fldChar w:fldCharType="end"/>
        </w:r>
      </w:hyperlink>
    </w:p>
    <w:p w14:paraId="67887FF2" w14:textId="08A6B10D" w:rsidR="00C86805" w:rsidRDefault="0005287F">
      <w:pPr>
        <w:pStyle w:val="TOC4"/>
        <w:tabs>
          <w:tab w:val="right" w:leader="dot" w:pos="9350"/>
        </w:tabs>
        <w:rPr>
          <w:rFonts w:asciiTheme="minorHAnsi" w:eastAsiaTheme="minorEastAsia" w:hAnsiTheme="minorHAnsi" w:cstheme="minorBidi"/>
          <w:noProof/>
          <w:sz w:val="22"/>
          <w:szCs w:val="22"/>
        </w:rPr>
      </w:pPr>
      <w:hyperlink w:anchor="_Toc56506696" w:history="1">
        <w:r w:rsidR="00C86805" w:rsidRPr="006B730D">
          <w:rPr>
            <w:rStyle w:val="Hyperlink"/>
            <w:noProof/>
          </w:rPr>
          <w:t>4.7.1.1 Keynames</w:t>
        </w:r>
        <w:r w:rsidR="00C86805">
          <w:rPr>
            <w:noProof/>
            <w:webHidden/>
          </w:rPr>
          <w:tab/>
        </w:r>
        <w:r w:rsidR="00C86805">
          <w:rPr>
            <w:noProof/>
            <w:webHidden/>
          </w:rPr>
          <w:fldChar w:fldCharType="begin"/>
        </w:r>
        <w:r w:rsidR="00C86805">
          <w:rPr>
            <w:noProof/>
            <w:webHidden/>
          </w:rPr>
          <w:instrText xml:space="preserve"> PAGEREF _Toc56506696 \h </w:instrText>
        </w:r>
        <w:r w:rsidR="00C86805">
          <w:rPr>
            <w:noProof/>
            <w:webHidden/>
          </w:rPr>
        </w:r>
        <w:r w:rsidR="00C86805">
          <w:rPr>
            <w:noProof/>
            <w:webHidden/>
          </w:rPr>
          <w:fldChar w:fldCharType="separate"/>
        </w:r>
        <w:r w:rsidR="00C86805">
          <w:rPr>
            <w:noProof/>
            <w:webHidden/>
          </w:rPr>
          <w:t>148</w:t>
        </w:r>
        <w:r w:rsidR="00C86805">
          <w:rPr>
            <w:noProof/>
            <w:webHidden/>
          </w:rPr>
          <w:fldChar w:fldCharType="end"/>
        </w:r>
      </w:hyperlink>
    </w:p>
    <w:p w14:paraId="7AA148EB" w14:textId="0AB67846" w:rsidR="00C86805" w:rsidRDefault="0005287F">
      <w:pPr>
        <w:pStyle w:val="TOC4"/>
        <w:tabs>
          <w:tab w:val="right" w:leader="dot" w:pos="9350"/>
        </w:tabs>
        <w:rPr>
          <w:rFonts w:asciiTheme="minorHAnsi" w:eastAsiaTheme="minorEastAsia" w:hAnsiTheme="minorHAnsi" w:cstheme="minorBidi"/>
          <w:noProof/>
          <w:sz w:val="22"/>
          <w:szCs w:val="22"/>
        </w:rPr>
      </w:pPr>
      <w:hyperlink w:anchor="_Toc56506697" w:history="1">
        <w:r w:rsidR="00C86805" w:rsidRPr="006B730D">
          <w:rPr>
            <w:rStyle w:val="Hyperlink"/>
            <w:noProof/>
          </w:rPr>
          <w:t>4.7.1.2 Grammar</w:t>
        </w:r>
        <w:r w:rsidR="00C86805">
          <w:rPr>
            <w:noProof/>
            <w:webHidden/>
          </w:rPr>
          <w:tab/>
        </w:r>
        <w:r w:rsidR="00C86805">
          <w:rPr>
            <w:noProof/>
            <w:webHidden/>
          </w:rPr>
          <w:fldChar w:fldCharType="begin"/>
        </w:r>
        <w:r w:rsidR="00C86805">
          <w:rPr>
            <w:noProof/>
            <w:webHidden/>
          </w:rPr>
          <w:instrText xml:space="preserve"> PAGEREF _Toc56506697 \h </w:instrText>
        </w:r>
        <w:r w:rsidR="00C86805">
          <w:rPr>
            <w:noProof/>
            <w:webHidden/>
          </w:rPr>
        </w:r>
        <w:r w:rsidR="00C86805">
          <w:rPr>
            <w:noProof/>
            <w:webHidden/>
          </w:rPr>
          <w:fldChar w:fldCharType="separate"/>
        </w:r>
        <w:r w:rsidR="00C86805">
          <w:rPr>
            <w:noProof/>
            <w:webHidden/>
          </w:rPr>
          <w:t>149</w:t>
        </w:r>
        <w:r w:rsidR="00C86805">
          <w:rPr>
            <w:noProof/>
            <w:webHidden/>
          </w:rPr>
          <w:fldChar w:fldCharType="end"/>
        </w:r>
      </w:hyperlink>
    </w:p>
    <w:p w14:paraId="18774FB1" w14:textId="298625E7" w:rsidR="00C86805" w:rsidRDefault="0005287F">
      <w:pPr>
        <w:pStyle w:val="TOC3"/>
        <w:tabs>
          <w:tab w:val="right" w:leader="dot" w:pos="9350"/>
        </w:tabs>
        <w:rPr>
          <w:rFonts w:asciiTheme="minorHAnsi" w:eastAsiaTheme="minorEastAsia" w:hAnsiTheme="minorHAnsi" w:cstheme="minorBidi"/>
          <w:noProof/>
          <w:sz w:val="22"/>
          <w:szCs w:val="22"/>
        </w:rPr>
      </w:pPr>
      <w:hyperlink w:anchor="_Toc56506698" w:history="1">
        <w:r w:rsidR="00C86805" w:rsidRPr="006B730D">
          <w:rPr>
            <w:rStyle w:val="Hyperlink"/>
            <w:noProof/>
          </w:rPr>
          <w:t>4.7.2 Workflow precondition definition</w:t>
        </w:r>
        <w:r w:rsidR="00C86805">
          <w:rPr>
            <w:noProof/>
            <w:webHidden/>
          </w:rPr>
          <w:tab/>
        </w:r>
        <w:r w:rsidR="00C86805">
          <w:rPr>
            <w:noProof/>
            <w:webHidden/>
          </w:rPr>
          <w:fldChar w:fldCharType="begin"/>
        </w:r>
        <w:r w:rsidR="00C86805">
          <w:rPr>
            <w:noProof/>
            <w:webHidden/>
          </w:rPr>
          <w:instrText xml:space="preserve"> PAGEREF _Toc56506698 \h </w:instrText>
        </w:r>
        <w:r w:rsidR="00C86805">
          <w:rPr>
            <w:noProof/>
            <w:webHidden/>
          </w:rPr>
        </w:r>
        <w:r w:rsidR="00C86805">
          <w:rPr>
            <w:noProof/>
            <w:webHidden/>
          </w:rPr>
          <w:fldChar w:fldCharType="separate"/>
        </w:r>
        <w:r w:rsidR="00C86805">
          <w:rPr>
            <w:noProof/>
            <w:webHidden/>
          </w:rPr>
          <w:t>149</w:t>
        </w:r>
        <w:r w:rsidR="00C86805">
          <w:rPr>
            <w:noProof/>
            <w:webHidden/>
          </w:rPr>
          <w:fldChar w:fldCharType="end"/>
        </w:r>
      </w:hyperlink>
    </w:p>
    <w:p w14:paraId="3438F791" w14:textId="4EF4D3C3" w:rsidR="00C86805" w:rsidRDefault="0005287F">
      <w:pPr>
        <w:pStyle w:val="TOC4"/>
        <w:tabs>
          <w:tab w:val="right" w:leader="dot" w:pos="9350"/>
        </w:tabs>
        <w:rPr>
          <w:rFonts w:asciiTheme="minorHAnsi" w:eastAsiaTheme="minorEastAsia" w:hAnsiTheme="minorHAnsi" w:cstheme="minorBidi"/>
          <w:noProof/>
          <w:sz w:val="22"/>
          <w:szCs w:val="22"/>
        </w:rPr>
      </w:pPr>
      <w:hyperlink w:anchor="_Toc56506699" w:history="1">
        <w:r w:rsidR="00C86805" w:rsidRPr="006B730D">
          <w:rPr>
            <w:rStyle w:val="Hyperlink"/>
            <w:noProof/>
          </w:rPr>
          <w:t>4.7.2.1 Keynames</w:t>
        </w:r>
        <w:r w:rsidR="00C86805">
          <w:rPr>
            <w:noProof/>
            <w:webHidden/>
          </w:rPr>
          <w:tab/>
        </w:r>
        <w:r w:rsidR="00C86805">
          <w:rPr>
            <w:noProof/>
            <w:webHidden/>
          </w:rPr>
          <w:fldChar w:fldCharType="begin"/>
        </w:r>
        <w:r w:rsidR="00C86805">
          <w:rPr>
            <w:noProof/>
            <w:webHidden/>
          </w:rPr>
          <w:instrText xml:space="preserve"> PAGEREF _Toc56506699 \h </w:instrText>
        </w:r>
        <w:r w:rsidR="00C86805">
          <w:rPr>
            <w:noProof/>
            <w:webHidden/>
          </w:rPr>
        </w:r>
        <w:r w:rsidR="00C86805">
          <w:rPr>
            <w:noProof/>
            <w:webHidden/>
          </w:rPr>
          <w:fldChar w:fldCharType="separate"/>
        </w:r>
        <w:r w:rsidR="00C86805">
          <w:rPr>
            <w:noProof/>
            <w:webHidden/>
          </w:rPr>
          <w:t>149</w:t>
        </w:r>
        <w:r w:rsidR="00C86805">
          <w:rPr>
            <w:noProof/>
            <w:webHidden/>
          </w:rPr>
          <w:fldChar w:fldCharType="end"/>
        </w:r>
      </w:hyperlink>
    </w:p>
    <w:p w14:paraId="087E4D58" w14:textId="68F98649" w:rsidR="00C86805" w:rsidRDefault="0005287F">
      <w:pPr>
        <w:pStyle w:val="TOC4"/>
        <w:tabs>
          <w:tab w:val="right" w:leader="dot" w:pos="9350"/>
        </w:tabs>
        <w:rPr>
          <w:rFonts w:asciiTheme="minorHAnsi" w:eastAsiaTheme="minorEastAsia" w:hAnsiTheme="minorHAnsi" w:cstheme="minorBidi"/>
          <w:noProof/>
          <w:sz w:val="22"/>
          <w:szCs w:val="22"/>
        </w:rPr>
      </w:pPr>
      <w:hyperlink w:anchor="_Toc56506700" w:history="1">
        <w:r w:rsidR="00C86805" w:rsidRPr="006B730D">
          <w:rPr>
            <w:rStyle w:val="Hyperlink"/>
            <w:noProof/>
          </w:rPr>
          <w:t>4.7.2.2 Grammar</w:t>
        </w:r>
        <w:r w:rsidR="00C86805">
          <w:rPr>
            <w:noProof/>
            <w:webHidden/>
          </w:rPr>
          <w:tab/>
        </w:r>
        <w:r w:rsidR="00C86805">
          <w:rPr>
            <w:noProof/>
            <w:webHidden/>
          </w:rPr>
          <w:fldChar w:fldCharType="begin"/>
        </w:r>
        <w:r w:rsidR="00C86805">
          <w:rPr>
            <w:noProof/>
            <w:webHidden/>
          </w:rPr>
          <w:instrText xml:space="preserve"> PAGEREF _Toc56506700 \h </w:instrText>
        </w:r>
        <w:r w:rsidR="00C86805">
          <w:rPr>
            <w:noProof/>
            <w:webHidden/>
          </w:rPr>
        </w:r>
        <w:r w:rsidR="00C86805">
          <w:rPr>
            <w:noProof/>
            <w:webHidden/>
          </w:rPr>
          <w:fldChar w:fldCharType="separate"/>
        </w:r>
        <w:r w:rsidR="00C86805">
          <w:rPr>
            <w:noProof/>
            <w:webHidden/>
          </w:rPr>
          <w:t>150</w:t>
        </w:r>
        <w:r w:rsidR="00C86805">
          <w:rPr>
            <w:noProof/>
            <w:webHidden/>
          </w:rPr>
          <w:fldChar w:fldCharType="end"/>
        </w:r>
      </w:hyperlink>
    </w:p>
    <w:p w14:paraId="7069F05F" w14:textId="234F49C5" w:rsidR="00C86805" w:rsidRDefault="0005287F">
      <w:pPr>
        <w:pStyle w:val="TOC3"/>
        <w:tabs>
          <w:tab w:val="right" w:leader="dot" w:pos="9350"/>
        </w:tabs>
        <w:rPr>
          <w:rFonts w:asciiTheme="minorHAnsi" w:eastAsiaTheme="minorEastAsia" w:hAnsiTheme="minorHAnsi" w:cstheme="minorBidi"/>
          <w:noProof/>
          <w:sz w:val="22"/>
          <w:szCs w:val="22"/>
        </w:rPr>
      </w:pPr>
      <w:hyperlink w:anchor="_Toc56506701" w:history="1">
        <w:r w:rsidR="00C86805" w:rsidRPr="006B730D">
          <w:rPr>
            <w:rStyle w:val="Hyperlink"/>
            <w:noProof/>
          </w:rPr>
          <w:t>4.7.3 Workflow step definition</w:t>
        </w:r>
        <w:r w:rsidR="00C86805">
          <w:rPr>
            <w:noProof/>
            <w:webHidden/>
          </w:rPr>
          <w:tab/>
        </w:r>
        <w:r w:rsidR="00C86805">
          <w:rPr>
            <w:noProof/>
            <w:webHidden/>
          </w:rPr>
          <w:fldChar w:fldCharType="begin"/>
        </w:r>
        <w:r w:rsidR="00C86805">
          <w:rPr>
            <w:noProof/>
            <w:webHidden/>
          </w:rPr>
          <w:instrText xml:space="preserve"> PAGEREF _Toc56506701 \h </w:instrText>
        </w:r>
        <w:r w:rsidR="00C86805">
          <w:rPr>
            <w:noProof/>
            <w:webHidden/>
          </w:rPr>
        </w:r>
        <w:r w:rsidR="00C86805">
          <w:rPr>
            <w:noProof/>
            <w:webHidden/>
          </w:rPr>
          <w:fldChar w:fldCharType="separate"/>
        </w:r>
        <w:r w:rsidR="00C86805">
          <w:rPr>
            <w:noProof/>
            <w:webHidden/>
          </w:rPr>
          <w:t>150</w:t>
        </w:r>
        <w:r w:rsidR="00C86805">
          <w:rPr>
            <w:noProof/>
            <w:webHidden/>
          </w:rPr>
          <w:fldChar w:fldCharType="end"/>
        </w:r>
      </w:hyperlink>
    </w:p>
    <w:p w14:paraId="2B3770B0" w14:textId="32427F03" w:rsidR="00C86805" w:rsidRDefault="0005287F">
      <w:pPr>
        <w:pStyle w:val="TOC4"/>
        <w:tabs>
          <w:tab w:val="right" w:leader="dot" w:pos="9350"/>
        </w:tabs>
        <w:rPr>
          <w:rFonts w:asciiTheme="minorHAnsi" w:eastAsiaTheme="minorEastAsia" w:hAnsiTheme="minorHAnsi" w:cstheme="minorBidi"/>
          <w:noProof/>
          <w:sz w:val="22"/>
          <w:szCs w:val="22"/>
        </w:rPr>
      </w:pPr>
      <w:hyperlink w:anchor="_Toc56506702" w:history="1">
        <w:r w:rsidR="00C86805" w:rsidRPr="006B730D">
          <w:rPr>
            <w:rStyle w:val="Hyperlink"/>
            <w:noProof/>
          </w:rPr>
          <w:t>4.7.3.1 Keynames</w:t>
        </w:r>
        <w:r w:rsidR="00C86805">
          <w:rPr>
            <w:noProof/>
            <w:webHidden/>
          </w:rPr>
          <w:tab/>
        </w:r>
        <w:r w:rsidR="00C86805">
          <w:rPr>
            <w:noProof/>
            <w:webHidden/>
          </w:rPr>
          <w:fldChar w:fldCharType="begin"/>
        </w:r>
        <w:r w:rsidR="00C86805">
          <w:rPr>
            <w:noProof/>
            <w:webHidden/>
          </w:rPr>
          <w:instrText xml:space="preserve"> PAGEREF _Toc56506702 \h </w:instrText>
        </w:r>
        <w:r w:rsidR="00C86805">
          <w:rPr>
            <w:noProof/>
            <w:webHidden/>
          </w:rPr>
        </w:r>
        <w:r w:rsidR="00C86805">
          <w:rPr>
            <w:noProof/>
            <w:webHidden/>
          </w:rPr>
          <w:fldChar w:fldCharType="separate"/>
        </w:r>
        <w:r w:rsidR="00C86805">
          <w:rPr>
            <w:noProof/>
            <w:webHidden/>
          </w:rPr>
          <w:t>150</w:t>
        </w:r>
        <w:r w:rsidR="00C86805">
          <w:rPr>
            <w:noProof/>
            <w:webHidden/>
          </w:rPr>
          <w:fldChar w:fldCharType="end"/>
        </w:r>
      </w:hyperlink>
    </w:p>
    <w:p w14:paraId="08EAD34D" w14:textId="584D618E" w:rsidR="00C86805" w:rsidRDefault="0005287F">
      <w:pPr>
        <w:pStyle w:val="TOC4"/>
        <w:tabs>
          <w:tab w:val="right" w:leader="dot" w:pos="9350"/>
        </w:tabs>
        <w:rPr>
          <w:rFonts w:asciiTheme="minorHAnsi" w:eastAsiaTheme="minorEastAsia" w:hAnsiTheme="minorHAnsi" w:cstheme="minorBidi"/>
          <w:noProof/>
          <w:sz w:val="22"/>
          <w:szCs w:val="22"/>
        </w:rPr>
      </w:pPr>
      <w:hyperlink w:anchor="_Toc56506703" w:history="1">
        <w:r w:rsidR="00C86805" w:rsidRPr="006B730D">
          <w:rPr>
            <w:rStyle w:val="Hyperlink"/>
            <w:noProof/>
          </w:rPr>
          <w:t>4.7.3.2 Grammar</w:t>
        </w:r>
        <w:r w:rsidR="00C86805">
          <w:rPr>
            <w:noProof/>
            <w:webHidden/>
          </w:rPr>
          <w:tab/>
        </w:r>
        <w:r w:rsidR="00C86805">
          <w:rPr>
            <w:noProof/>
            <w:webHidden/>
          </w:rPr>
          <w:fldChar w:fldCharType="begin"/>
        </w:r>
        <w:r w:rsidR="00C86805">
          <w:rPr>
            <w:noProof/>
            <w:webHidden/>
          </w:rPr>
          <w:instrText xml:space="preserve"> PAGEREF _Toc56506703 \h </w:instrText>
        </w:r>
        <w:r w:rsidR="00C86805">
          <w:rPr>
            <w:noProof/>
            <w:webHidden/>
          </w:rPr>
        </w:r>
        <w:r w:rsidR="00C86805">
          <w:rPr>
            <w:noProof/>
            <w:webHidden/>
          </w:rPr>
          <w:fldChar w:fldCharType="separate"/>
        </w:r>
        <w:r w:rsidR="00C86805">
          <w:rPr>
            <w:noProof/>
            <w:webHidden/>
          </w:rPr>
          <w:t>151</w:t>
        </w:r>
        <w:r w:rsidR="00C86805">
          <w:rPr>
            <w:noProof/>
            <w:webHidden/>
          </w:rPr>
          <w:fldChar w:fldCharType="end"/>
        </w:r>
      </w:hyperlink>
    </w:p>
    <w:p w14:paraId="33B8EFC3" w14:textId="5DCBA265" w:rsidR="00C86805" w:rsidRDefault="0005287F">
      <w:pPr>
        <w:pStyle w:val="TOC2"/>
        <w:tabs>
          <w:tab w:val="right" w:leader="dot" w:pos="9350"/>
        </w:tabs>
        <w:rPr>
          <w:rFonts w:asciiTheme="minorHAnsi" w:eastAsiaTheme="minorEastAsia" w:hAnsiTheme="minorHAnsi" w:cstheme="minorBidi"/>
          <w:noProof/>
          <w:sz w:val="22"/>
          <w:szCs w:val="22"/>
        </w:rPr>
      </w:pPr>
      <w:hyperlink w:anchor="_Toc56506704" w:history="1">
        <w:r w:rsidR="00C86805" w:rsidRPr="006B730D">
          <w:rPr>
            <w:rStyle w:val="Hyperlink"/>
            <w:noProof/>
          </w:rPr>
          <w:t>4.8 Normative values</w:t>
        </w:r>
        <w:r w:rsidR="00C86805">
          <w:rPr>
            <w:noProof/>
            <w:webHidden/>
          </w:rPr>
          <w:tab/>
        </w:r>
        <w:r w:rsidR="00C86805">
          <w:rPr>
            <w:noProof/>
            <w:webHidden/>
          </w:rPr>
          <w:fldChar w:fldCharType="begin"/>
        </w:r>
        <w:r w:rsidR="00C86805">
          <w:rPr>
            <w:noProof/>
            <w:webHidden/>
          </w:rPr>
          <w:instrText xml:space="preserve"> PAGEREF _Toc56506704 \h </w:instrText>
        </w:r>
        <w:r w:rsidR="00C86805">
          <w:rPr>
            <w:noProof/>
            <w:webHidden/>
          </w:rPr>
        </w:r>
        <w:r w:rsidR="00C86805">
          <w:rPr>
            <w:noProof/>
            <w:webHidden/>
          </w:rPr>
          <w:fldChar w:fldCharType="separate"/>
        </w:r>
        <w:r w:rsidR="00C86805">
          <w:rPr>
            <w:noProof/>
            <w:webHidden/>
          </w:rPr>
          <w:t>151</w:t>
        </w:r>
        <w:r w:rsidR="00C86805">
          <w:rPr>
            <w:noProof/>
            <w:webHidden/>
          </w:rPr>
          <w:fldChar w:fldCharType="end"/>
        </w:r>
      </w:hyperlink>
    </w:p>
    <w:p w14:paraId="58D2EDEB" w14:textId="74167EB7" w:rsidR="00C86805" w:rsidRDefault="0005287F">
      <w:pPr>
        <w:pStyle w:val="TOC3"/>
        <w:tabs>
          <w:tab w:val="right" w:leader="dot" w:pos="9350"/>
        </w:tabs>
        <w:rPr>
          <w:rFonts w:asciiTheme="minorHAnsi" w:eastAsiaTheme="minorEastAsia" w:hAnsiTheme="minorHAnsi" w:cstheme="minorBidi"/>
          <w:noProof/>
          <w:sz w:val="22"/>
          <w:szCs w:val="22"/>
        </w:rPr>
      </w:pPr>
      <w:hyperlink w:anchor="_Toc56506705" w:history="1">
        <w:r w:rsidR="00C86805" w:rsidRPr="006B730D">
          <w:rPr>
            <w:rStyle w:val="Hyperlink"/>
            <w:noProof/>
          </w:rPr>
          <w:t>4.8.1 Node States</w:t>
        </w:r>
        <w:r w:rsidR="00C86805">
          <w:rPr>
            <w:noProof/>
            <w:webHidden/>
          </w:rPr>
          <w:tab/>
        </w:r>
        <w:r w:rsidR="00C86805">
          <w:rPr>
            <w:noProof/>
            <w:webHidden/>
          </w:rPr>
          <w:fldChar w:fldCharType="begin"/>
        </w:r>
        <w:r w:rsidR="00C86805">
          <w:rPr>
            <w:noProof/>
            <w:webHidden/>
          </w:rPr>
          <w:instrText xml:space="preserve"> PAGEREF _Toc56506705 \h </w:instrText>
        </w:r>
        <w:r w:rsidR="00C86805">
          <w:rPr>
            <w:noProof/>
            <w:webHidden/>
          </w:rPr>
        </w:r>
        <w:r w:rsidR="00C86805">
          <w:rPr>
            <w:noProof/>
            <w:webHidden/>
          </w:rPr>
          <w:fldChar w:fldCharType="separate"/>
        </w:r>
        <w:r w:rsidR="00C86805">
          <w:rPr>
            <w:noProof/>
            <w:webHidden/>
          </w:rPr>
          <w:t>151</w:t>
        </w:r>
        <w:r w:rsidR="00C86805">
          <w:rPr>
            <w:noProof/>
            <w:webHidden/>
          </w:rPr>
          <w:fldChar w:fldCharType="end"/>
        </w:r>
      </w:hyperlink>
    </w:p>
    <w:p w14:paraId="2EFE47A9" w14:textId="0514C9FE" w:rsidR="00C86805" w:rsidRDefault="0005287F">
      <w:pPr>
        <w:pStyle w:val="TOC3"/>
        <w:tabs>
          <w:tab w:val="right" w:leader="dot" w:pos="9350"/>
        </w:tabs>
        <w:rPr>
          <w:rFonts w:asciiTheme="minorHAnsi" w:eastAsiaTheme="minorEastAsia" w:hAnsiTheme="minorHAnsi" w:cstheme="minorBidi"/>
          <w:noProof/>
          <w:sz w:val="22"/>
          <w:szCs w:val="22"/>
        </w:rPr>
      </w:pPr>
      <w:hyperlink w:anchor="_Toc56506706" w:history="1">
        <w:r w:rsidR="00C86805" w:rsidRPr="006B730D">
          <w:rPr>
            <w:rStyle w:val="Hyperlink"/>
            <w:noProof/>
          </w:rPr>
          <w:t>4.8.2 Relationship States</w:t>
        </w:r>
        <w:r w:rsidR="00C86805">
          <w:rPr>
            <w:noProof/>
            <w:webHidden/>
          </w:rPr>
          <w:tab/>
        </w:r>
        <w:r w:rsidR="00C86805">
          <w:rPr>
            <w:noProof/>
            <w:webHidden/>
          </w:rPr>
          <w:fldChar w:fldCharType="begin"/>
        </w:r>
        <w:r w:rsidR="00C86805">
          <w:rPr>
            <w:noProof/>
            <w:webHidden/>
          </w:rPr>
          <w:instrText xml:space="preserve"> PAGEREF _Toc56506706 \h </w:instrText>
        </w:r>
        <w:r w:rsidR="00C86805">
          <w:rPr>
            <w:noProof/>
            <w:webHidden/>
          </w:rPr>
        </w:r>
        <w:r w:rsidR="00C86805">
          <w:rPr>
            <w:noProof/>
            <w:webHidden/>
          </w:rPr>
          <w:fldChar w:fldCharType="separate"/>
        </w:r>
        <w:r w:rsidR="00C86805">
          <w:rPr>
            <w:noProof/>
            <w:webHidden/>
          </w:rPr>
          <w:t>152</w:t>
        </w:r>
        <w:r w:rsidR="00C86805">
          <w:rPr>
            <w:noProof/>
            <w:webHidden/>
          </w:rPr>
          <w:fldChar w:fldCharType="end"/>
        </w:r>
      </w:hyperlink>
    </w:p>
    <w:p w14:paraId="6C0FD876" w14:textId="096094D8" w:rsidR="00C86805" w:rsidRDefault="0005287F">
      <w:pPr>
        <w:pStyle w:val="TOC4"/>
        <w:tabs>
          <w:tab w:val="right" w:leader="dot" w:pos="9350"/>
        </w:tabs>
        <w:rPr>
          <w:rFonts w:asciiTheme="minorHAnsi" w:eastAsiaTheme="minorEastAsia" w:hAnsiTheme="minorHAnsi" w:cstheme="minorBidi"/>
          <w:noProof/>
          <w:sz w:val="22"/>
          <w:szCs w:val="22"/>
        </w:rPr>
      </w:pPr>
      <w:hyperlink w:anchor="_Toc56506707" w:history="1">
        <w:r w:rsidR="00C86805" w:rsidRPr="006B730D">
          <w:rPr>
            <w:rStyle w:val="Hyperlink"/>
            <w:noProof/>
          </w:rPr>
          <w:t>4.8.2.1 Notes</w:t>
        </w:r>
        <w:r w:rsidR="00C86805">
          <w:rPr>
            <w:noProof/>
            <w:webHidden/>
          </w:rPr>
          <w:tab/>
        </w:r>
        <w:r w:rsidR="00C86805">
          <w:rPr>
            <w:noProof/>
            <w:webHidden/>
          </w:rPr>
          <w:fldChar w:fldCharType="begin"/>
        </w:r>
        <w:r w:rsidR="00C86805">
          <w:rPr>
            <w:noProof/>
            <w:webHidden/>
          </w:rPr>
          <w:instrText xml:space="preserve"> PAGEREF _Toc56506707 \h </w:instrText>
        </w:r>
        <w:r w:rsidR="00C86805">
          <w:rPr>
            <w:noProof/>
            <w:webHidden/>
          </w:rPr>
        </w:r>
        <w:r w:rsidR="00C86805">
          <w:rPr>
            <w:noProof/>
            <w:webHidden/>
          </w:rPr>
          <w:fldChar w:fldCharType="separate"/>
        </w:r>
        <w:r w:rsidR="00C86805">
          <w:rPr>
            <w:noProof/>
            <w:webHidden/>
          </w:rPr>
          <w:t>152</w:t>
        </w:r>
        <w:r w:rsidR="00C86805">
          <w:rPr>
            <w:noProof/>
            <w:webHidden/>
          </w:rPr>
          <w:fldChar w:fldCharType="end"/>
        </w:r>
      </w:hyperlink>
    </w:p>
    <w:p w14:paraId="36F01E4E" w14:textId="63BDDDDE" w:rsidR="00C86805" w:rsidRDefault="0005287F">
      <w:pPr>
        <w:pStyle w:val="TOC3"/>
        <w:tabs>
          <w:tab w:val="right" w:leader="dot" w:pos="9350"/>
        </w:tabs>
        <w:rPr>
          <w:rFonts w:asciiTheme="minorHAnsi" w:eastAsiaTheme="minorEastAsia" w:hAnsiTheme="minorHAnsi" w:cstheme="minorBidi"/>
          <w:noProof/>
          <w:sz w:val="22"/>
          <w:szCs w:val="22"/>
        </w:rPr>
      </w:pPr>
      <w:hyperlink w:anchor="_Toc56506708" w:history="1">
        <w:r w:rsidR="00C86805" w:rsidRPr="006B730D">
          <w:rPr>
            <w:rStyle w:val="Hyperlink"/>
            <w:noProof/>
          </w:rPr>
          <w:t>4.8.3 Directives</w:t>
        </w:r>
        <w:r w:rsidR="00C86805">
          <w:rPr>
            <w:noProof/>
            <w:webHidden/>
          </w:rPr>
          <w:tab/>
        </w:r>
        <w:r w:rsidR="00C86805">
          <w:rPr>
            <w:noProof/>
            <w:webHidden/>
          </w:rPr>
          <w:fldChar w:fldCharType="begin"/>
        </w:r>
        <w:r w:rsidR="00C86805">
          <w:rPr>
            <w:noProof/>
            <w:webHidden/>
          </w:rPr>
          <w:instrText xml:space="preserve"> PAGEREF _Toc56506708 \h </w:instrText>
        </w:r>
        <w:r w:rsidR="00C86805">
          <w:rPr>
            <w:noProof/>
            <w:webHidden/>
          </w:rPr>
        </w:r>
        <w:r w:rsidR="00C86805">
          <w:rPr>
            <w:noProof/>
            <w:webHidden/>
          </w:rPr>
          <w:fldChar w:fldCharType="separate"/>
        </w:r>
        <w:r w:rsidR="00C86805">
          <w:rPr>
            <w:noProof/>
            <w:webHidden/>
          </w:rPr>
          <w:t>152</w:t>
        </w:r>
        <w:r w:rsidR="00C86805">
          <w:rPr>
            <w:noProof/>
            <w:webHidden/>
          </w:rPr>
          <w:fldChar w:fldCharType="end"/>
        </w:r>
      </w:hyperlink>
    </w:p>
    <w:p w14:paraId="34C75E7E" w14:textId="4988852B" w:rsidR="00C86805" w:rsidRDefault="0005287F">
      <w:pPr>
        <w:pStyle w:val="TOC3"/>
        <w:tabs>
          <w:tab w:val="right" w:leader="dot" w:pos="9350"/>
        </w:tabs>
        <w:rPr>
          <w:rFonts w:asciiTheme="minorHAnsi" w:eastAsiaTheme="minorEastAsia" w:hAnsiTheme="minorHAnsi" w:cstheme="minorBidi"/>
          <w:noProof/>
          <w:sz w:val="22"/>
          <w:szCs w:val="22"/>
        </w:rPr>
      </w:pPr>
      <w:hyperlink w:anchor="_Toc56506709" w:history="1">
        <w:r w:rsidR="00C86805" w:rsidRPr="006B730D">
          <w:rPr>
            <w:rStyle w:val="Hyperlink"/>
            <w:noProof/>
          </w:rPr>
          <w:t>4.8.4 Network Name aliases</w:t>
        </w:r>
        <w:r w:rsidR="00C86805">
          <w:rPr>
            <w:noProof/>
            <w:webHidden/>
          </w:rPr>
          <w:tab/>
        </w:r>
        <w:r w:rsidR="00C86805">
          <w:rPr>
            <w:noProof/>
            <w:webHidden/>
          </w:rPr>
          <w:fldChar w:fldCharType="begin"/>
        </w:r>
        <w:r w:rsidR="00C86805">
          <w:rPr>
            <w:noProof/>
            <w:webHidden/>
          </w:rPr>
          <w:instrText xml:space="preserve"> PAGEREF _Toc56506709 \h </w:instrText>
        </w:r>
        <w:r w:rsidR="00C86805">
          <w:rPr>
            <w:noProof/>
            <w:webHidden/>
          </w:rPr>
        </w:r>
        <w:r w:rsidR="00C86805">
          <w:rPr>
            <w:noProof/>
            <w:webHidden/>
          </w:rPr>
          <w:fldChar w:fldCharType="separate"/>
        </w:r>
        <w:r w:rsidR="00C86805">
          <w:rPr>
            <w:noProof/>
            <w:webHidden/>
          </w:rPr>
          <w:t>152</w:t>
        </w:r>
        <w:r w:rsidR="00C86805">
          <w:rPr>
            <w:noProof/>
            <w:webHidden/>
          </w:rPr>
          <w:fldChar w:fldCharType="end"/>
        </w:r>
      </w:hyperlink>
    </w:p>
    <w:p w14:paraId="5F80DE8A" w14:textId="680EDA48" w:rsidR="00C86805" w:rsidRDefault="0005287F">
      <w:pPr>
        <w:pStyle w:val="TOC4"/>
        <w:tabs>
          <w:tab w:val="right" w:leader="dot" w:pos="9350"/>
        </w:tabs>
        <w:rPr>
          <w:rFonts w:asciiTheme="minorHAnsi" w:eastAsiaTheme="minorEastAsia" w:hAnsiTheme="minorHAnsi" w:cstheme="minorBidi"/>
          <w:noProof/>
          <w:sz w:val="22"/>
          <w:szCs w:val="22"/>
        </w:rPr>
      </w:pPr>
      <w:hyperlink w:anchor="_Toc56506710" w:history="1">
        <w:r w:rsidR="00C86805" w:rsidRPr="006B730D">
          <w:rPr>
            <w:rStyle w:val="Hyperlink"/>
            <w:noProof/>
          </w:rPr>
          <w:t>4.8.4.1 Usage</w:t>
        </w:r>
        <w:r w:rsidR="00C86805">
          <w:rPr>
            <w:noProof/>
            <w:webHidden/>
          </w:rPr>
          <w:tab/>
        </w:r>
        <w:r w:rsidR="00C86805">
          <w:rPr>
            <w:noProof/>
            <w:webHidden/>
          </w:rPr>
          <w:fldChar w:fldCharType="begin"/>
        </w:r>
        <w:r w:rsidR="00C86805">
          <w:rPr>
            <w:noProof/>
            <w:webHidden/>
          </w:rPr>
          <w:instrText xml:space="preserve"> PAGEREF _Toc56506710 \h </w:instrText>
        </w:r>
        <w:r w:rsidR="00C86805">
          <w:rPr>
            <w:noProof/>
            <w:webHidden/>
          </w:rPr>
        </w:r>
        <w:r w:rsidR="00C86805">
          <w:rPr>
            <w:noProof/>
            <w:webHidden/>
          </w:rPr>
          <w:fldChar w:fldCharType="separate"/>
        </w:r>
        <w:r w:rsidR="00C86805">
          <w:rPr>
            <w:noProof/>
            <w:webHidden/>
          </w:rPr>
          <w:t>153</w:t>
        </w:r>
        <w:r w:rsidR="00C86805">
          <w:rPr>
            <w:noProof/>
            <w:webHidden/>
          </w:rPr>
          <w:fldChar w:fldCharType="end"/>
        </w:r>
      </w:hyperlink>
    </w:p>
    <w:p w14:paraId="6DE63B02" w14:textId="4B61B30C" w:rsidR="00C86805" w:rsidRDefault="0005287F">
      <w:pPr>
        <w:pStyle w:val="TOC1"/>
        <w:tabs>
          <w:tab w:val="left" w:pos="480"/>
          <w:tab w:val="right" w:leader="dot" w:pos="9350"/>
        </w:tabs>
        <w:rPr>
          <w:rFonts w:asciiTheme="minorHAnsi" w:eastAsiaTheme="minorEastAsia" w:hAnsiTheme="minorHAnsi" w:cstheme="minorBidi"/>
          <w:noProof/>
          <w:sz w:val="22"/>
          <w:szCs w:val="22"/>
        </w:rPr>
      </w:pPr>
      <w:hyperlink w:anchor="_Toc56506711" w:history="1">
        <w:r w:rsidR="00C86805" w:rsidRPr="006B730D">
          <w:rPr>
            <w:rStyle w:val="Hyperlink"/>
            <w:noProof/>
          </w:rPr>
          <w:t>5</w:t>
        </w:r>
        <w:r w:rsidR="00C86805">
          <w:rPr>
            <w:rFonts w:asciiTheme="minorHAnsi" w:eastAsiaTheme="minorEastAsia" w:hAnsiTheme="minorHAnsi" w:cstheme="minorBidi"/>
            <w:noProof/>
            <w:sz w:val="22"/>
            <w:szCs w:val="22"/>
          </w:rPr>
          <w:tab/>
        </w:r>
        <w:r w:rsidR="00C86805" w:rsidRPr="006B730D">
          <w:rPr>
            <w:rStyle w:val="Hyperlink"/>
            <w:noProof/>
          </w:rPr>
          <w:t>TOSCA functions</w:t>
        </w:r>
        <w:r w:rsidR="00C86805">
          <w:rPr>
            <w:noProof/>
            <w:webHidden/>
          </w:rPr>
          <w:tab/>
        </w:r>
        <w:r w:rsidR="00C86805">
          <w:rPr>
            <w:noProof/>
            <w:webHidden/>
          </w:rPr>
          <w:fldChar w:fldCharType="begin"/>
        </w:r>
        <w:r w:rsidR="00C86805">
          <w:rPr>
            <w:noProof/>
            <w:webHidden/>
          </w:rPr>
          <w:instrText xml:space="preserve"> PAGEREF _Toc56506711 \h </w:instrText>
        </w:r>
        <w:r w:rsidR="00C86805">
          <w:rPr>
            <w:noProof/>
            <w:webHidden/>
          </w:rPr>
        </w:r>
        <w:r w:rsidR="00C86805">
          <w:rPr>
            <w:noProof/>
            <w:webHidden/>
          </w:rPr>
          <w:fldChar w:fldCharType="separate"/>
        </w:r>
        <w:r w:rsidR="00C86805">
          <w:rPr>
            <w:noProof/>
            <w:webHidden/>
          </w:rPr>
          <w:t>154</w:t>
        </w:r>
        <w:r w:rsidR="00C86805">
          <w:rPr>
            <w:noProof/>
            <w:webHidden/>
          </w:rPr>
          <w:fldChar w:fldCharType="end"/>
        </w:r>
      </w:hyperlink>
    </w:p>
    <w:p w14:paraId="3472A4A1" w14:textId="06CD8459" w:rsidR="00C86805" w:rsidRDefault="0005287F">
      <w:pPr>
        <w:pStyle w:val="TOC2"/>
        <w:tabs>
          <w:tab w:val="right" w:leader="dot" w:pos="9350"/>
        </w:tabs>
        <w:rPr>
          <w:rFonts w:asciiTheme="minorHAnsi" w:eastAsiaTheme="minorEastAsia" w:hAnsiTheme="minorHAnsi" w:cstheme="minorBidi"/>
          <w:noProof/>
          <w:sz w:val="22"/>
          <w:szCs w:val="22"/>
        </w:rPr>
      </w:pPr>
      <w:hyperlink w:anchor="_Toc56506712" w:history="1">
        <w:r w:rsidR="00C86805" w:rsidRPr="006B730D">
          <w:rPr>
            <w:rStyle w:val="Hyperlink"/>
            <w:noProof/>
          </w:rPr>
          <w:t>5.1 Reserved Function Keywords</w:t>
        </w:r>
        <w:r w:rsidR="00C86805">
          <w:rPr>
            <w:noProof/>
            <w:webHidden/>
          </w:rPr>
          <w:tab/>
        </w:r>
        <w:r w:rsidR="00C86805">
          <w:rPr>
            <w:noProof/>
            <w:webHidden/>
          </w:rPr>
          <w:fldChar w:fldCharType="begin"/>
        </w:r>
        <w:r w:rsidR="00C86805">
          <w:rPr>
            <w:noProof/>
            <w:webHidden/>
          </w:rPr>
          <w:instrText xml:space="preserve"> PAGEREF _Toc56506712 \h </w:instrText>
        </w:r>
        <w:r w:rsidR="00C86805">
          <w:rPr>
            <w:noProof/>
            <w:webHidden/>
          </w:rPr>
        </w:r>
        <w:r w:rsidR="00C86805">
          <w:rPr>
            <w:noProof/>
            <w:webHidden/>
          </w:rPr>
          <w:fldChar w:fldCharType="separate"/>
        </w:r>
        <w:r w:rsidR="00C86805">
          <w:rPr>
            <w:noProof/>
            <w:webHidden/>
          </w:rPr>
          <w:t>154</w:t>
        </w:r>
        <w:r w:rsidR="00C86805">
          <w:rPr>
            <w:noProof/>
            <w:webHidden/>
          </w:rPr>
          <w:fldChar w:fldCharType="end"/>
        </w:r>
      </w:hyperlink>
    </w:p>
    <w:p w14:paraId="2D22735B" w14:textId="459BED9B" w:rsidR="00C86805" w:rsidRDefault="0005287F">
      <w:pPr>
        <w:pStyle w:val="TOC2"/>
        <w:tabs>
          <w:tab w:val="right" w:leader="dot" w:pos="9350"/>
        </w:tabs>
        <w:rPr>
          <w:rFonts w:asciiTheme="minorHAnsi" w:eastAsiaTheme="minorEastAsia" w:hAnsiTheme="minorHAnsi" w:cstheme="minorBidi"/>
          <w:noProof/>
          <w:sz w:val="22"/>
          <w:szCs w:val="22"/>
        </w:rPr>
      </w:pPr>
      <w:hyperlink w:anchor="_Toc56506713" w:history="1">
        <w:r w:rsidR="00C86805" w:rsidRPr="006B730D">
          <w:rPr>
            <w:rStyle w:val="Hyperlink"/>
            <w:noProof/>
          </w:rPr>
          <w:t>5.2 Environment Variable Conventions</w:t>
        </w:r>
        <w:r w:rsidR="00C86805">
          <w:rPr>
            <w:noProof/>
            <w:webHidden/>
          </w:rPr>
          <w:tab/>
        </w:r>
        <w:r w:rsidR="00C86805">
          <w:rPr>
            <w:noProof/>
            <w:webHidden/>
          </w:rPr>
          <w:fldChar w:fldCharType="begin"/>
        </w:r>
        <w:r w:rsidR="00C86805">
          <w:rPr>
            <w:noProof/>
            <w:webHidden/>
          </w:rPr>
          <w:instrText xml:space="preserve"> PAGEREF _Toc56506713 \h </w:instrText>
        </w:r>
        <w:r w:rsidR="00C86805">
          <w:rPr>
            <w:noProof/>
            <w:webHidden/>
          </w:rPr>
        </w:r>
        <w:r w:rsidR="00C86805">
          <w:rPr>
            <w:noProof/>
            <w:webHidden/>
          </w:rPr>
          <w:fldChar w:fldCharType="separate"/>
        </w:r>
        <w:r w:rsidR="00C86805">
          <w:rPr>
            <w:noProof/>
            <w:webHidden/>
          </w:rPr>
          <w:t>154</w:t>
        </w:r>
        <w:r w:rsidR="00C86805">
          <w:rPr>
            <w:noProof/>
            <w:webHidden/>
          </w:rPr>
          <w:fldChar w:fldCharType="end"/>
        </w:r>
      </w:hyperlink>
    </w:p>
    <w:p w14:paraId="1DB02CBF" w14:textId="31E2C27D" w:rsidR="00C86805" w:rsidRDefault="0005287F">
      <w:pPr>
        <w:pStyle w:val="TOC3"/>
        <w:tabs>
          <w:tab w:val="right" w:leader="dot" w:pos="9350"/>
        </w:tabs>
        <w:rPr>
          <w:rFonts w:asciiTheme="minorHAnsi" w:eastAsiaTheme="minorEastAsia" w:hAnsiTheme="minorHAnsi" w:cstheme="minorBidi"/>
          <w:noProof/>
          <w:sz w:val="22"/>
          <w:szCs w:val="22"/>
        </w:rPr>
      </w:pPr>
      <w:hyperlink w:anchor="_Toc56506714" w:history="1">
        <w:r w:rsidR="00C86805" w:rsidRPr="006B730D">
          <w:rPr>
            <w:rStyle w:val="Hyperlink"/>
            <w:noProof/>
          </w:rPr>
          <w:t>5.2.1 Reserved Environment Variable Names and Usage</w:t>
        </w:r>
        <w:r w:rsidR="00C86805">
          <w:rPr>
            <w:noProof/>
            <w:webHidden/>
          </w:rPr>
          <w:tab/>
        </w:r>
        <w:r w:rsidR="00C86805">
          <w:rPr>
            <w:noProof/>
            <w:webHidden/>
          </w:rPr>
          <w:fldChar w:fldCharType="begin"/>
        </w:r>
        <w:r w:rsidR="00C86805">
          <w:rPr>
            <w:noProof/>
            <w:webHidden/>
          </w:rPr>
          <w:instrText xml:space="preserve"> PAGEREF _Toc56506714 \h </w:instrText>
        </w:r>
        <w:r w:rsidR="00C86805">
          <w:rPr>
            <w:noProof/>
            <w:webHidden/>
          </w:rPr>
        </w:r>
        <w:r w:rsidR="00C86805">
          <w:rPr>
            <w:noProof/>
            <w:webHidden/>
          </w:rPr>
          <w:fldChar w:fldCharType="separate"/>
        </w:r>
        <w:r w:rsidR="00C86805">
          <w:rPr>
            <w:noProof/>
            <w:webHidden/>
          </w:rPr>
          <w:t>154</w:t>
        </w:r>
        <w:r w:rsidR="00C86805">
          <w:rPr>
            <w:noProof/>
            <w:webHidden/>
          </w:rPr>
          <w:fldChar w:fldCharType="end"/>
        </w:r>
      </w:hyperlink>
    </w:p>
    <w:p w14:paraId="0AB16831" w14:textId="26CBB6D3" w:rsidR="00C86805" w:rsidRDefault="0005287F">
      <w:pPr>
        <w:pStyle w:val="TOC3"/>
        <w:tabs>
          <w:tab w:val="right" w:leader="dot" w:pos="9350"/>
        </w:tabs>
        <w:rPr>
          <w:rFonts w:asciiTheme="minorHAnsi" w:eastAsiaTheme="minorEastAsia" w:hAnsiTheme="minorHAnsi" w:cstheme="minorBidi"/>
          <w:noProof/>
          <w:sz w:val="22"/>
          <w:szCs w:val="22"/>
        </w:rPr>
      </w:pPr>
      <w:hyperlink w:anchor="_Toc56506715" w:history="1">
        <w:r w:rsidR="00C86805" w:rsidRPr="006B730D">
          <w:rPr>
            <w:rStyle w:val="Hyperlink"/>
            <w:noProof/>
          </w:rPr>
          <w:t>5.2.2 Prefixed vs. Unprefixed TARGET names</w:t>
        </w:r>
        <w:r w:rsidR="00C86805">
          <w:rPr>
            <w:noProof/>
            <w:webHidden/>
          </w:rPr>
          <w:tab/>
        </w:r>
        <w:r w:rsidR="00C86805">
          <w:rPr>
            <w:noProof/>
            <w:webHidden/>
          </w:rPr>
          <w:fldChar w:fldCharType="begin"/>
        </w:r>
        <w:r w:rsidR="00C86805">
          <w:rPr>
            <w:noProof/>
            <w:webHidden/>
          </w:rPr>
          <w:instrText xml:space="preserve"> PAGEREF _Toc56506715 \h </w:instrText>
        </w:r>
        <w:r w:rsidR="00C86805">
          <w:rPr>
            <w:noProof/>
            <w:webHidden/>
          </w:rPr>
        </w:r>
        <w:r w:rsidR="00C86805">
          <w:rPr>
            <w:noProof/>
            <w:webHidden/>
          </w:rPr>
          <w:fldChar w:fldCharType="separate"/>
        </w:r>
        <w:r w:rsidR="00C86805">
          <w:rPr>
            <w:noProof/>
            <w:webHidden/>
          </w:rPr>
          <w:t>156</w:t>
        </w:r>
        <w:r w:rsidR="00C86805">
          <w:rPr>
            <w:noProof/>
            <w:webHidden/>
          </w:rPr>
          <w:fldChar w:fldCharType="end"/>
        </w:r>
      </w:hyperlink>
    </w:p>
    <w:p w14:paraId="52F6DA3E" w14:textId="3E9242ED" w:rsidR="00C86805" w:rsidRDefault="0005287F">
      <w:pPr>
        <w:pStyle w:val="TOC4"/>
        <w:tabs>
          <w:tab w:val="right" w:leader="dot" w:pos="9350"/>
        </w:tabs>
        <w:rPr>
          <w:rFonts w:asciiTheme="minorHAnsi" w:eastAsiaTheme="minorEastAsia" w:hAnsiTheme="minorHAnsi" w:cstheme="minorBidi"/>
          <w:noProof/>
          <w:sz w:val="22"/>
          <w:szCs w:val="22"/>
        </w:rPr>
      </w:pPr>
      <w:hyperlink w:anchor="_Toc56506716" w:history="1">
        <w:r w:rsidR="00C86805" w:rsidRPr="006B730D">
          <w:rPr>
            <w:rStyle w:val="Hyperlink"/>
            <w:noProof/>
          </w:rPr>
          <w:t>5.2.2.1 Notes</w:t>
        </w:r>
        <w:r w:rsidR="00C86805">
          <w:rPr>
            <w:noProof/>
            <w:webHidden/>
          </w:rPr>
          <w:tab/>
        </w:r>
        <w:r w:rsidR="00C86805">
          <w:rPr>
            <w:noProof/>
            <w:webHidden/>
          </w:rPr>
          <w:fldChar w:fldCharType="begin"/>
        </w:r>
        <w:r w:rsidR="00C86805">
          <w:rPr>
            <w:noProof/>
            <w:webHidden/>
          </w:rPr>
          <w:instrText xml:space="preserve"> PAGEREF _Toc56506716 \h </w:instrText>
        </w:r>
        <w:r w:rsidR="00C86805">
          <w:rPr>
            <w:noProof/>
            <w:webHidden/>
          </w:rPr>
        </w:r>
        <w:r w:rsidR="00C86805">
          <w:rPr>
            <w:noProof/>
            <w:webHidden/>
          </w:rPr>
          <w:fldChar w:fldCharType="separate"/>
        </w:r>
        <w:r w:rsidR="00C86805">
          <w:rPr>
            <w:noProof/>
            <w:webHidden/>
          </w:rPr>
          <w:t>156</w:t>
        </w:r>
        <w:r w:rsidR="00C86805">
          <w:rPr>
            <w:noProof/>
            <w:webHidden/>
          </w:rPr>
          <w:fldChar w:fldCharType="end"/>
        </w:r>
      </w:hyperlink>
    </w:p>
    <w:p w14:paraId="631F7070" w14:textId="2B2D3479" w:rsidR="00C86805" w:rsidRDefault="0005287F">
      <w:pPr>
        <w:pStyle w:val="TOC2"/>
        <w:tabs>
          <w:tab w:val="right" w:leader="dot" w:pos="9350"/>
        </w:tabs>
        <w:rPr>
          <w:rFonts w:asciiTheme="minorHAnsi" w:eastAsiaTheme="minorEastAsia" w:hAnsiTheme="minorHAnsi" w:cstheme="minorBidi"/>
          <w:noProof/>
          <w:sz w:val="22"/>
          <w:szCs w:val="22"/>
        </w:rPr>
      </w:pPr>
      <w:hyperlink w:anchor="_Toc56506717" w:history="1">
        <w:r w:rsidR="00C86805" w:rsidRPr="006B730D">
          <w:rPr>
            <w:rStyle w:val="Hyperlink"/>
            <w:noProof/>
          </w:rPr>
          <w:t>5.3 Intrinsic functions</w:t>
        </w:r>
        <w:r w:rsidR="00C86805">
          <w:rPr>
            <w:noProof/>
            <w:webHidden/>
          </w:rPr>
          <w:tab/>
        </w:r>
        <w:r w:rsidR="00C86805">
          <w:rPr>
            <w:noProof/>
            <w:webHidden/>
          </w:rPr>
          <w:fldChar w:fldCharType="begin"/>
        </w:r>
        <w:r w:rsidR="00C86805">
          <w:rPr>
            <w:noProof/>
            <w:webHidden/>
          </w:rPr>
          <w:instrText xml:space="preserve"> PAGEREF _Toc56506717 \h </w:instrText>
        </w:r>
        <w:r w:rsidR="00C86805">
          <w:rPr>
            <w:noProof/>
            <w:webHidden/>
          </w:rPr>
        </w:r>
        <w:r w:rsidR="00C86805">
          <w:rPr>
            <w:noProof/>
            <w:webHidden/>
          </w:rPr>
          <w:fldChar w:fldCharType="separate"/>
        </w:r>
        <w:r w:rsidR="00C86805">
          <w:rPr>
            <w:noProof/>
            <w:webHidden/>
          </w:rPr>
          <w:t>156</w:t>
        </w:r>
        <w:r w:rsidR="00C86805">
          <w:rPr>
            <w:noProof/>
            <w:webHidden/>
          </w:rPr>
          <w:fldChar w:fldCharType="end"/>
        </w:r>
      </w:hyperlink>
    </w:p>
    <w:p w14:paraId="48295274" w14:textId="0626DA48" w:rsidR="00C86805" w:rsidRDefault="0005287F">
      <w:pPr>
        <w:pStyle w:val="TOC3"/>
        <w:tabs>
          <w:tab w:val="right" w:leader="dot" w:pos="9350"/>
        </w:tabs>
        <w:rPr>
          <w:rFonts w:asciiTheme="minorHAnsi" w:eastAsiaTheme="minorEastAsia" w:hAnsiTheme="minorHAnsi" w:cstheme="minorBidi"/>
          <w:noProof/>
          <w:sz w:val="22"/>
          <w:szCs w:val="22"/>
        </w:rPr>
      </w:pPr>
      <w:hyperlink w:anchor="_Toc56506718" w:history="1">
        <w:r w:rsidR="00C86805" w:rsidRPr="006B730D">
          <w:rPr>
            <w:rStyle w:val="Hyperlink"/>
            <w:noProof/>
          </w:rPr>
          <w:t>5.3.1 concat</w:t>
        </w:r>
        <w:r w:rsidR="00C86805">
          <w:rPr>
            <w:noProof/>
            <w:webHidden/>
          </w:rPr>
          <w:tab/>
        </w:r>
        <w:r w:rsidR="00C86805">
          <w:rPr>
            <w:noProof/>
            <w:webHidden/>
          </w:rPr>
          <w:fldChar w:fldCharType="begin"/>
        </w:r>
        <w:r w:rsidR="00C86805">
          <w:rPr>
            <w:noProof/>
            <w:webHidden/>
          </w:rPr>
          <w:instrText xml:space="preserve"> PAGEREF _Toc56506718 \h </w:instrText>
        </w:r>
        <w:r w:rsidR="00C86805">
          <w:rPr>
            <w:noProof/>
            <w:webHidden/>
          </w:rPr>
        </w:r>
        <w:r w:rsidR="00C86805">
          <w:rPr>
            <w:noProof/>
            <w:webHidden/>
          </w:rPr>
          <w:fldChar w:fldCharType="separate"/>
        </w:r>
        <w:r w:rsidR="00C86805">
          <w:rPr>
            <w:noProof/>
            <w:webHidden/>
          </w:rPr>
          <w:t>156</w:t>
        </w:r>
        <w:r w:rsidR="00C86805">
          <w:rPr>
            <w:noProof/>
            <w:webHidden/>
          </w:rPr>
          <w:fldChar w:fldCharType="end"/>
        </w:r>
      </w:hyperlink>
    </w:p>
    <w:p w14:paraId="744CF6D7" w14:textId="0A57D47C" w:rsidR="00C86805" w:rsidRDefault="0005287F">
      <w:pPr>
        <w:pStyle w:val="TOC4"/>
        <w:tabs>
          <w:tab w:val="right" w:leader="dot" w:pos="9350"/>
        </w:tabs>
        <w:rPr>
          <w:rFonts w:asciiTheme="minorHAnsi" w:eastAsiaTheme="minorEastAsia" w:hAnsiTheme="minorHAnsi" w:cstheme="minorBidi"/>
          <w:noProof/>
          <w:sz w:val="22"/>
          <w:szCs w:val="22"/>
        </w:rPr>
      </w:pPr>
      <w:hyperlink w:anchor="_Toc56506719" w:history="1">
        <w:r w:rsidR="00C86805" w:rsidRPr="006B730D">
          <w:rPr>
            <w:rStyle w:val="Hyperlink"/>
            <w:noProof/>
          </w:rPr>
          <w:t>5.3.1.1 Grammar</w:t>
        </w:r>
        <w:r w:rsidR="00C86805">
          <w:rPr>
            <w:noProof/>
            <w:webHidden/>
          </w:rPr>
          <w:tab/>
        </w:r>
        <w:r w:rsidR="00C86805">
          <w:rPr>
            <w:noProof/>
            <w:webHidden/>
          </w:rPr>
          <w:fldChar w:fldCharType="begin"/>
        </w:r>
        <w:r w:rsidR="00C86805">
          <w:rPr>
            <w:noProof/>
            <w:webHidden/>
          </w:rPr>
          <w:instrText xml:space="preserve"> PAGEREF _Toc56506719 \h </w:instrText>
        </w:r>
        <w:r w:rsidR="00C86805">
          <w:rPr>
            <w:noProof/>
            <w:webHidden/>
          </w:rPr>
        </w:r>
        <w:r w:rsidR="00C86805">
          <w:rPr>
            <w:noProof/>
            <w:webHidden/>
          </w:rPr>
          <w:fldChar w:fldCharType="separate"/>
        </w:r>
        <w:r w:rsidR="00C86805">
          <w:rPr>
            <w:noProof/>
            <w:webHidden/>
          </w:rPr>
          <w:t>156</w:t>
        </w:r>
        <w:r w:rsidR="00C86805">
          <w:rPr>
            <w:noProof/>
            <w:webHidden/>
          </w:rPr>
          <w:fldChar w:fldCharType="end"/>
        </w:r>
      </w:hyperlink>
    </w:p>
    <w:p w14:paraId="47A699FB" w14:textId="05A171C8" w:rsidR="00C86805" w:rsidRDefault="0005287F">
      <w:pPr>
        <w:pStyle w:val="TOC4"/>
        <w:tabs>
          <w:tab w:val="right" w:leader="dot" w:pos="9350"/>
        </w:tabs>
        <w:rPr>
          <w:rFonts w:asciiTheme="minorHAnsi" w:eastAsiaTheme="minorEastAsia" w:hAnsiTheme="minorHAnsi" w:cstheme="minorBidi"/>
          <w:noProof/>
          <w:sz w:val="22"/>
          <w:szCs w:val="22"/>
        </w:rPr>
      </w:pPr>
      <w:hyperlink w:anchor="_Toc56506720" w:history="1">
        <w:r w:rsidR="00C86805" w:rsidRPr="006B730D">
          <w:rPr>
            <w:rStyle w:val="Hyperlink"/>
            <w:noProof/>
          </w:rPr>
          <w:t>5.3.1.2 Parameters</w:t>
        </w:r>
        <w:r w:rsidR="00C86805">
          <w:rPr>
            <w:noProof/>
            <w:webHidden/>
          </w:rPr>
          <w:tab/>
        </w:r>
        <w:r w:rsidR="00C86805">
          <w:rPr>
            <w:noProof/>
            <w:webHidden/>
          </w:rPr>
          <w:fldChar w:fldCharType="begin"/>
        </w:r>
        <w:r w:rsidR="00C86805">
          <w:rPr>
            <w:noProof/>
            <w:webHidden/>
          </w:rPr>
          <w:instrText xml:space="preserve"> PAGEREF _Toc56506720 \h </w:instrText>
        </w:r>
        <w:r w:rsidR="00C86805">
          <w:rPr>
            <w:noProof/>
            <w:webHidden/>
          </w:rPr>
        </w:r>
        <w:r w:rsidR="00C86805">
          <w:rPr>
            <w:noProof/>
            <w:webHidden/>
          </w:rPr>
          <w:fldChar w:fldCharType="separate"/>
        </w:r>
        <w:r w:rsidR="00C86805">
          <w:rPr>
            <w:noProof/>
            <w:webHidden/>
          </w:rPr>
          <w:t>156</w:t>
        </w:r>
        <w:r w:rsidR="00C86805">
          <w:rPr>
            <w:noProof/>
            <w:webHidden/>
          </w:rPr>
          <w:fldChar w:fldCharType="end"/>
        </w:r>
      </w:hyperlink>
    </w:p>
    <w:p w14:paraId="5D6E0008" w14:textId="496D4619" w:rsidR="00C86805" w:rsidRDefault="0005287F">
      <w:pPr>
        <w:pStyle w:val="TOC4"/>
        <w:tabs>
          <w:tab w:val="right" w:leader="dot" w:pos="9350"/>
        </w:tabs>
        <w:rPr>
          <w:rFonts w:asciiTheme="minorHAnsi" w:eastAsiaTheme="minorEastAsia" w:hAnsiTheme="minorHAnsi" w:cstheme="minorBidi"/>
          <w:noProof/>
          <w:sz w:val="22"/>
          <w:szCs w:val="22"/>
        </w:rPr>
      </w:pPr>
      <w:hyperlink w:anchor="_Toc56506721" w:history="1">
        <w:r w:rsidR="00C86805" w:rsidRPr="006B730D">
          <w:rPr>
            <w:rStyle w:val="Hyperlink"/>
            <w:noProof/>
          </w:rPr>
          <w:t>5.3.1.3 Examples</w:t>
        </w:r>
        <w:r w:rsidR="00C86805">
          <w:rPr>
            <w:noProof/>
            <w:webHidden/>
          </w:rPr>
          <w:tab/>
        </w:r>
        <w:r w:rsidR="00C86805">
          <w:rPr>
            <w:noProof/>
            <w:webHidden/>
          </w:rPr>
          <w:fldChar w:fldCharType="begin"/>
        </w:r>
        <w:r w:rsidR="00C86805">
          <w:rPr>
            <w:noProof/>
            <w:webHidden/>
          </w:rPr>
          <w:instrText xml:space="preserve"> PAGEREF _Toc56506721 \h </w:instrText>
        </w:r>
        <w:r w:rsidR="00C86805">
          <w:rPr>
            <w:noProof/>
            <w:webHidden/>
          </w:rPr>
        </w:r>
        <w:r w:rsidR="00C86805">
          <w:rPr>
            <w:noProof/>
            <w:webHidden/>
          </w:rPr>
          <w:fldChar w:fldCharType="separate"/>
        </w:r>
        <w:r w:rsidR="00C86805">
          <w:rPr>
            <w:noProof/>
            <w:webHidden/>
          </w:rPr>
          <w:t>157</w:t>
        </w:r>
        <w:r w:rsidR="00C86805">
          <w:rPr>
            <w:noProof/>
            <w:webHidden/>
          </w:rPr>
          <w:fldChar w:fldCharType="end"/>
        </w:r>
      </w:hyperlink>
    </w:p>
    <w:p w14:paraId="6004288B" w14:textId="06353202" w:rsidR="00C86805" w:rsidRDefault="0005287F">
      <w:pPr>
        <w:pStyle w:val="TOC3"/>
        <w:tabs>
          <w:tab w:val="right" w:leader="dot" w:pos="9350"/>
        </w:tabs>
        <w:rPr>
          <w:rFonts w:asciiTheme="minorHAnsi" w:eastAsiaTheme="minorEastAsia" w:hAnsiTheme="minorHAnsi" w:cstheme="minorBidi"/>
          <w:noProof/>
          <w:sz w:val="22"/>
          <w:szCs w:val="22"/>
        </w:rPr>
      </w:pPr>
      <w:hyperlink w:anchor="_Toc56506722" w:history="1">
        <w:r w:rsidR="00C86805" w:rsidRPr="006B730D">
          <w:rPr>
            <w:rStyle w:val="Hyperlink"/>
            <w:noProof/>
          </w:rPr>
          <w:t>5.3.2 join</w:t>
        </w:r>
        <w:r w:rsidR="00C86805">
          <w:rPr>
            <w:noProof/>
            <w:webHidden/>
          </w:rPr>
          <w:tab/>
        </w:r>
        <w:r w:rsidR="00C86805">
          <w:rPr>
            <w:noProof/>
            <w:webHidden/>
          </w:rPr>
          <w:fldChar w:fldCharType="begin"/>
        </w:r>
        <w:r w:rsidR="00C86805">
          <w:rPr>
            <w:noProof/>
            <w:webHidden/>
          </w:rPr>
          <w:instrText xml:space="preserve"> PAGEREF _Toc56506722 \h </w:instrText>
        </w:r>
        <w:r w:rsidR="00C86805">
          <w:rPr>
            <w:noProof/>
            <w:webHidden/>
          </w:rPr>
        </w:r>
        <w:r w:rsidR="00C86805">
          <w:rPr>
            <w:noProof/>
            <w:webHidden/>
          </w:rPr>
          <w:fldChar w:fldCharType="separate"/>
        </w:r>
        <w:r w:rsidR="00C86805">
          <w:rPr>
            <w:noProof/>
            <w:webHidden/>
          </w:rPr>
          <w:t>157</w:t>
        </w:r>
        <w:r w:rsidR="00C86805">
          <w:rPr>
            <w:noProof/>
            <w:webHidden/>
          </w:rPr>
          <w:fldChar w:fldCharType="end"/>
        </w:r>
      </w:hyperlink>
    </w:p>
    <w:p w14:paraId="1A943D15" w14:textId="2C1BF870" w:rsidR="00C86805" w:rsidRDefault="0005287F">
      <w:pPr>
        <w:pStyle w:val="TOC4"/>
        <w:tabs>
          <w:tab w:val="right" w:leader="dot" w:pos="9350"/>
        </w:tabs>
        <w:rPr>
          <w:rFonts w:asciiTheme="minorHAnsi" w:eastAsiaTheme="minorEastAsia" w:hAnsiTheme="minorHAnsi" w:cstheme="minorBidi"/>
          <w:noProof/>
          <w:sz w:val="22"/>
          <w:szCs w:val="22"/>
        </w:rPr>
      </w:pPr>
      <w:hyperlink w:anchor="_Toc56506723" w:history="1">
        <w:r w:rsidR="00C86805" w:rsidRPr="006B730D">
          <w:rPr>
            <w:rStyle w:val="Hyperlink"/>
            <w:noProof/>
          </w:rPr>
          <w:t>5.3.2.1 Grammar</w:t>
        </w:r>
        <w:r w:rsidR="00C86805">
          <w:rPr>
            <w:noProof/>
            <w:webHidden/>
          </w:rPr>
          <w:tab/>
        </w:r>
        <w:r w:rsidR="00C86805">
          <w:rPr>
            <w:noProof/>
            <w:webHidden/>
          </w:rPr>
          <w:fldChar w:fldCharType="begin"/>
        </w:r>
        <w:r w:rsidR="00C86805">
          <w:rPr>
            <w:noProof/>
            <w:webHidden/>
          </w:rPr>
          <w:instrText xml:space="preserve"> PAGEREF _Toc56506723 \h </w:instrText>
        </w:r>
        <w:r w:rsidR="00C86805">
          <w:rPr>
            <w:noProof/>
            <w:webHidden/>
          </w:rPr>
        </w:r>
        <w:r w:rsidR="00C86805">
          <w:rPr>
            <w:noProof/>
            <w:webHidden/>
          </w:rPr>
          <w:fldChar w:fldCharType="separate"/>
        </w:r>
        <w:r w:rsidR="00C86805">
          <w:rPr>
            <w:noProof/>
            <w:webHidden/>
          </w:rPr>
          <w:t>157</w:t>
        </w:r>
        <w:r w:rsidR="00C86805">
          <w:rPr>
            <w:noProof/>
            <w:webHidden/>
          </w:rPr>
          <w:fldChar w:fldCharType="end"/>
        </w:r>
      </w:hyperlink>
    </w:p>
    <w:p w14:paraId="43F80746" w14:textId="1E02912F" w:rsidR="00C86805" w:rsidRDefault="0005287F">
      <w:pPr>
        <w:pStyle w:val="TOC4"/>
        <w:tabs>
          <w:tab w:val="right" w:leader="dot" w:pos="9350"/>
        </w:tabs>
        <w:rPr>
          <w:rFonts w:asciiTheme="minorHAnsi" w:eastAsiaTheme="minorEastAsia" w:hAnsiTheme="minorHAnsi" w:cstheme="minorBidi"/>
          <w:noProof/>
          <w:sz w:val="22"/>
          <w:szCs w:val="22"/>
        </w:rPr>
      </w:pPr>
      <w:hyperlink w:anchor="_Toc56506724" w:history="1">
        <w:r w:rsidR="00C86805" w:rsidRPr="006B730D">
          <w:rPr>
            <w:rStyle w:val="Hyperlink"/>
            <w:noProof/>
          </w:rPr>
          <w:t>5.3.2.2 Parameters</w:t>
        </w:r>
        <w:r w:rsidR="00C86805">
          <w:rPr>
            <w:noProof/>
            <w:webHidden/>
          </w:rPr>
          <w:tab/>
        </w:r>
        <w:r w:rsidR="00C86805">
          <w:rPr>
            <w:noProof/>
            <w:webHidden/>
          </w:rPr>
          <w:fldChar w:fldCharType="begin"/>
        </w:r>
        <w:r w:rsidR="00C86805">
          <w:rPr>
            <w:noProof/>
            <w:webHidden/>
          </w:rPr>
          <w:instrText xml:space="preserve"> PAGEREF _Toc56506724 \h </w:instrText>
        </w:r>
        <w:r w:rsidR="00C86805">
          <w:rPr>
            <w:noProof/>
            <w:webHidden/>
          </w:rPr>
        </w:r>
        <w:r w:rsidR="00C86805">
          <w:rPr>
            <w:noProof/>
            <w:webHidden/>
          </w:rPr>
          <w:fldChar w:fldCharType="separate"/>
        </w:r>
        <w:r w:rsidR="00C86805">
          <w:rPr>
            <w:noProof/>
            <w:webHidden/>
          </w:rPr>
          <w:t>157</w:t>
        </w:r>
        <w:r w:rsidR="00C86805">
          <w:rPr>
            <w:noProof/>
            <w:webHidden/>
          </w:rPr>
          <w:fldChar w:fldCharType="end"/>
        </w:r>
      </w:hyperlink>
    </w:p>
    <w:p w14:paraId="1D3BEE8F" w14:textId="63C2199C" w:rsidR="00C86805" w:rsidRDefault="0005287F">
      <w:pPr>
        <w:pStyle w:val="TOC4"/>
        <w:tabs>
          <w:tab w:val="right" w:leader="dot" w:pos="9350"/>
        </w:tabs>
        <w:rPr>
          <w:rFonts w:asciiTheme="minorHAnsi" w:eastAsiaTheme="minorEastAsia" w:hAnsiTheme="minorHAnsi" w:cstheme="minorBidi"/>
          <w:noProof/>
          <w:sz w:val="22"/>
          <w:szCs w:val="22"/>
        </w:rPr>
      </w:pPr>
      <w:hyperlink w:anchor="_Toc56506725" w:history="1">
        <w:r w:rsidR="00C86805" w:rsidRPr="006B730D">
          <w:rPr>
            <w:rStyle w:val="Hyperlink"/>
            <w:noProof/>
          </w:rPr>
          <w:t>5.3.2.3 Examples</w:t>
        </w:r>
        <w:r w:rsidR="00C86805">
          <w:rPr>
            <w:noProof/>
            <w:webHidden/>
          </w:rPr>
          <w:tab/>
        </w:r>
        <w:r w:rsidR="00C86805">
          <w:rPr>
            <w:noProof/>
            <w:webHidden/>
          </w:rPr>
          <w:fldChar w:fldCharType="begin"/>
        </w:r>
        <w:r w:rsidR="00C86805">
          <w:rPr>
            <w:noProof/>
            <w:webHidden/>
          </w:rPr>
          <w:instrText xml:space="preserve"> PAGEREF _Toc56506725 \h </w:instrText>
        </w:r>
        <w:r w:rsidR="00C86805">
          <w:rPr>
            <w:noProof/>
            <w:webHidden/>
          </w:rPr>
        </w:r>
        <w:r w:rsidR="00C86805">
          <w:rPr>
            <w:noProof/>
            <w:webHidden/>
          </w:rPr>
          <w:fldChar w:fldCharType="separate"/>
        </w:r>
        <w:r w:rsidR="00C86805">
          <w:rPr>
            <w:noProof/>
            <w:webHidden/>
          </w:rPr>
          <w:t>157</w:t>
        </w:r>
        <w:r w:rsidR="00C86805">
          <w:rPr>
            <w:noProof/>
            <w:webHidden/>
          </w:rPr>
          <w:fldChar w:fldCharType="end"/>
        </w:r>
      </w:hyperlink>
    </w:p>
    <w:p w14:paraId="1F3BAD88" w14:textId="791D4F9A" w:rsidR="00C86805" w:rsidRDefault="0005287F">
      <w:pPr>
        <w:pStyle w:val="TOC3"/>
        <w:tabs>
          <w:tab w:val="right" w:leader="dot" w:pos="9350"/>
        </w:tabs>
        <w:rPr>
          <w:rFonts w:asciiTheme="minorHAnsi" w:eastAsiaTheme="minorEastAsia" w:hAnsiTheme="minorHAnsi" w:cstheme="minorBidi"/>
          <w:noProof/>
          <w:sz w:val="22"/>
          <w:szCs w:val="22"/>
        </w:rPr>
      </w:pPr>
      <w:hyperlink w:anchor="_Toc56506726" w:history="1">
        <w:r w:rsidR="00C86805" w:rsidRPr="006B730D">
          <w:rPr>
            <w:rStyle w:val="Hyperlink"/>
            <w:noProof/>
          </w:rPr>
          <w:t>5.3.3 token</w:t>
        </w:r>
        <w:r w:rsidR="00C86805">
          <w:rPr>
            <w:noProof/>
            <w:webHidden/>
          </w:rPr>
          <w:tab/>
        </w:r>
        <w:r w:rsidR="00C86805">
          <w:rPr>
            <w:noProof/>
            <w:webHidden/>
          </w:rPr>
          <w:fldChar w:fldCharType="begin"/>
        </w:r>
        <w:r w:rsidR="00C86805">
          <w:rPr>
            <w:noProof/>
            <w:webHidden/>
          </w:rPr>
          <w:instrText xml:space="preserve"> PAGEREF _Toc56506726 \h </w:instrText>
        </w:r>
        <w:r w:rsidR="00C86805">
          <w:rPr>
            <w:noProof/>
            <w:webHidden/>
          </w:rPr>
        </w:r>
        <w:r w:rsidR="00C86805">
          <w:rPr>
            <w:noProof/>
            <w:webHidden/>
          </w:rPr>
          <w:fldChar w:fldCharType="separate"/>
        </w:r>
        <w:r w:rsidR="00C86805">
          <w:rPr>
            <w:noProof/>
            <w:webHidden/>
          </w:rPr>
          <w:t>157</w:t>
        </w:r>
        <w:r w:rsidR="00C86805">
          <w:rPr>
            <w:noProof/>
            <w:webHidden/>
          </w:rPr>
          <w:fldChar w:fldCharType="end"/>
        </w:r>
      </w:hyperlink>
    </w:p>
    <w:p w14:paraId="4F7CFC1E" w14:textId="00A83261" w:rsidR="00C86805" w:rsidRDefault="0005287F">
      <w:pPr>
        <w:pStyle w:val="TOC4"/>
        <w:tabs>
          <w:tab w:val="right" w:leader="dot" w:pos="9350"/>
        </w:tabs>
        <w:rPr>
          <w:rFonts w:asciiTheme="minorHAnsi" w:eastAsiaTheme="minorEastAsia" w:hAnsiTheme="minorHAnsi" w:cstheme="minorBidi"/>
          <w:noProof/>
          <w:sz w:val="22"/>
          <w:szCs w:val="22"/>
        </w:rPr>
      </w:pPr>
      <w:hyperlink w:anchor="_Toc56506727" w:history="1">
        <w:r w:rsidR="00C86805" w:rsidRPr="006B730D">
          <w:rPr>
            <w:rStyle w:val="Hyperlink"/>
            <w:noProof/>
          </w:rPr>
          <w:t>5.3.3.1 Grammar</w:t>
        </w:r>
        <w:r w:rsidR="00C86805">
          <w:rPr>
            <w:noProof/>
            <w:webHidden/>
          </w:rPr>
          <w:tab/>
        </w:r>
        <w:r w:rsidR="00C86805">
          <w:rPr>
            <w:noProof/>
            <w:webHidden/>
          </w:rPr>
          <w:fldChar w:fldCharType="begin"/>
        </w:r>
        <w:r w:rsidR="00C86805">
          <w:rPr>
            <w:noProof/>
            <w:webHidden/>
          </w:rPr>
          <w:instrText xml:space="preserve"> PAGEREF _Toc56506727 \h </w:instrText>
        </w:r>
        <w:r w:rsidR="00C86805">
          <w:rPr>
            <w:noProof/>
            <w:webHidden/>
          </w:rPr>
        </w:r>
        <w:r w:rsidR="00C86805">
          <w:rPr>
            <w:noProof/>
            <w:webHidden/>
          </w:rPr>
          <w:fldChar w:fldCharType="separate"/>
        </w:r>
        <w:r w:rsidR="00C86805">
          <w:rPr>
            <w:noProof/>
            <w:webHidden/>
          </w:rPr>
          <w:t>157</w:t>
        </w:r>
        <w:r w:rsidR="00C86805">
          <w:rPr>
            <w:noProof/>
            <w:webHidden/>
          </w:rPr>
          <w:fldChar w:fldCharType="end"/>
        </w:r>
      </w:hyperlink>
    </w:p>
    <w:p w14:paraId="08E0F035" w14:textId="5F097AF2" w:rsidR="00C86805" w:rsidRDefault="0005287F">
      <w:pPr>
        <w:pStyle w:val="TOC4"/>
        <w:tabs>
          <w:tab w:val="right" w:leader="dot" w:pos="9350"/>
        </w:tabs>
        <w:rPr>
          <w:rFonts w:asciiTheme="minorHAnsi" w:eastAsiaTheme="minorEastAsia" w:hAnsiTheme="minorHAnsi" w:cstheme="minorBidi"/>
          <w:noProof/>
          <w:sz w:val="22"/>
          <w:szCs w:val="22"/>
        </w:rPr>
      </w:pPr>
      <w:hyperlink w:anchor="_Toc56506728" w:history="1">
        <w:r w:rsidR="00C86805" w:rsidRPr="006B730D">
          <w:rPr>
            <w:rStyle w:val="Hyperlink"/>
            <w:noProof/>
          </w:rPr>
          <w:t>5.3.3.2 Parameters</w:t>
        </w:r>
        <w:r w:rsidR="00C86805">
          <w:rPr>
            <w:noProof/>
            <w:webHidden/>
          </w:rPr>
          <w:tab/>
        </w:r>
        <w:r w:rsidR="00C86805">
          <w:rPr>
            <w:noProof/>
            <w:webHidden/>
          </w:rPr>
          <w:fldChar w:fldCharType="begin"/>
        </w:r>
        <w:r w:rsidR="00C86805">
          <w:rPr>
            <w:noProof/>
            <w:webHidden/>
          </w:rPr>
          <w:instrText xml:space="preserve"> PAGEREF _Toc56506728 \h </w:instrText>
        </w:r>
        <w:r w:rsidR="00C86805">
          <w:rPr>
            <w:noProof/>
            <w:webHidden/>
          </w:rPr>
        </w:r>
        <w:r w:rsidR="00C86805">
          <w:rPr>
            <w:noProof/>
            <w:webHidden/>
          </w:rPr>
          <w:fldChar w:fldCharType="separate"/>
        </w:r>
        <w:r w:rsidR="00C86805">
          <w:rPr>
            <w:noProof/>
            <w:webHidden/>
          </w:rPr>
          <w:t>157</w:t>
        </w:r>
        <w:r w:rsidR="00C86805">
          <w:rPr>
            <w:noProof/>
            <w:webHidden/>
          </w:rPr>
          <w:fldChar w:fldCharType="end"/>
        </w:r>
      </w:hyperlink>
    </w:p>
    <w:p w14:paraId="386BC48C" w14:textId="4C4D3393" w:rsidR="00C86805" w:rsidRDefault="0005287F">
      <w:pPr>
        <w:pStyle w:val="TOC4"/>
        <w:tabs>
          <w:tab w:val="right" w:leader="dot" w:pos="9350"/>
        </w:tabs>
        <w:rPr>
          <w:rFonts w:asciiTheme="minorHAnsi" w:eastAsiaTheme="minorEastAsia" w:hAnsiTheme="minorHAnsi" w:cstheme="minorBidi"/>
          <w:noProof/>
          <w:sz w:val="22"/>
          <w:szCs w:val="22"/>
        </w:rPr>
      </w:pPr>
      <w:hyperlink w:anchor="_Toc56506729" w:history="1">
        <w:r w:rsidR="00C86805" w:rsidRPr="006B730D">
          <w:rPr>
            <w:rStyle w:val="Hyperlink"/>
            <w:noProof/>
          </w:rPr>
          <w:t>5.3.3.3 Examples</w:t>
        </w:r>
        <w:r w:rsidR="00C86805">
          <w:rPr>
            <w:noProof/>
            <w:webHidden/>
          </w:rPr>
          <w:tab/>
        </w:r>
        <w:r w:rsidR="00C86805">
          <w:rPr>
            <w:noProof/>
            <w:webHidden/>
          </w:rPr>
          <w:fldChar w:fldCharType="begin"/>
        </w:r>
        <w:r w:rsidR="00C86805">
          <w:rPr>
            <w:noProof/>
            <w:webHidden/>
          </w:rPr>
          <w:instrText xml:space="preserve"> PAGEREF _Toc56506729 \h </w:instrText>
        </w:r>
        <w:r w:rsidR="00C86805">
          <w:rPr>
            <w:noProof/>
            <w:webHidden/>
          </w:rPr>
        </w:r>
        <w:r w:rsidR="00C86805">
          <w:rPr>
            <w:noProof/>
            <w:webHidden/>
          </w:rPr>
          <w:fldChar w:fldCharType="separate"/>
        </w:r>
        <w:r w:rsidR="00C86805">
          <w:rPr>
            <w:noProof/>
            <w:webHidden/>
          </w:rPr>
          <w:t>158</w:t>
        </w:r>
        <w:r w:rsidR="00C86805">
          <w:rPr>
            <w:noProof/>
            <w:webHidden/>
          </w:rPr>
          <w:fldChar w:fldCharType="end"/>
        </w:r>
      </w:hyperlink>
    </w:p>
    <w:p w14:paraId="195FF78B" w14:textId="015B5A94" w:rsidR="00C86805" w:rsidRDefault="0005287F">
      <w:pPr>
        <w:pStyle w:val="TOC2"/>
        <w:tabs>
          <w:tab w:val="right" w:leader="dot" w:pos="9350"/>
        </w:tabs>
        <w:rPr>
          <w:rFonts w:asciiTheme="minorHAnsi" w:eastAsiaTheme="minorEastAsia" w:hAnsiTheme="minorHAnsi" w:cstheme="minorBidi"/>
          <w:noProof/>
          <w:sz w:val="22"/>
          <w:szCs w:val="22"/>
        </w:rPr>
      </w:pPr>
      <w:hyperlink w:anchor="_Toc56506730" w:history="1">
        <w:r w:rsidR="00C86805" w:rsidRPr="006B730D">
          <w:rPr>
            <w:rStyle w:val="Hyperlink"/>
            <w:noProof/>
          </w:rPr>
          <w:t>5.4 Property functions</w:t>
        </w:r>
        <w:r w:rsidR="00C86805">
          <w:rPr>
            <w:noProof/>
            <w:webHidden/>
          </w:rPr>
          <w:tab/>
        </w:r>
        <w:r w:rsidR="00C86805">
          <w:rPr>
            <w:noProof/>
            <w:webHidden/>
          </w:rPr>
          <w:fldChar w:fldCharType="begin"/>
        </w:r>
        <w:r w:rsidR="00C86805">
          <w:rPr>
            <w:noProof/>
            <w:webHidden/>
          </w:rPr>
          <w:instrText xml:space="preserve"> PAGEREF _Toc56506730 \h </w:instrText>
        </w:r>
        <w:r w:rsidR="00C86805">
          <w:rPr>
            <w:noProof/>
            <w:webHidden/>
          </w:rPr>
        </w:r>
        <w:r w:rsidR="00C86805">
          <w:rPr>
            <w:noProof/>
            <w:webHidden/>
          </w:rPr>
          <w:fldChar w:fldCharType="separate"/>
        </w:r>
        <w:r w:rsidR="00C86805">
          <w:rPr>
            <w:noProof/>
            <w:webHidden/>
          </w:rPr>
          <w:t>158</w:t>
        </w:r>
        <w:r w:rsidR="00C86805">
          <w:rPr>
            <w:noProof/>
            <w:webHidden/>
          </w:rPr>
          <w:fldChar w:fldCharType="end"/>
        </w:r>
      </w:hyperlink>
    </w:p>
    <w:p w14:paraId="11A84A51" w14:textId="1C55B1FD" w:rsidR="00C86805" w:rsidRDefault="0005287F">
      <w:pPr>
        <w:pStyle w:val="TOC3"/>
        <w:tabs>
          <w:tab w:val="right" w:leader="dot" w:pos="9350"/>
        </w:tabs>
        <w:rPr>
          <w:rFonts w:asciiTheme="minorHAnsi" w:eastAsiaTheme="minorEastAsia" w:hAnsiTheme="minorHAnsi" w:cstheme="minorBidi"/>
          <w:noProof/>
          <w:sz w:val="22"/>
          <w:szCs w:val="22"/>
        </w:rPr>
      </w:pPr>
      <w:hyperlink w:anchor="_Toc56506731" w:history="1">
        <w:r w:rsidR="00C86805" w:rsidRPr="006B730D">
          <w:rPr>
            <w:rStyle w:val="Hyperlink"/>
            <w:noProof/>
          </w:rPr>
          <w:t>5.4.1 get_input</w:t>
        </w:r>
        <w:r w:rsidR="00C86805">
          <w:rPr>
            <w:noProof/>
            <w:webHidden/>
          </w:rPr>
          <w:tab/>
        </w:r>
        <w:r w:rsidR="00C86805">
          <w:rPr>
            <w:noProof/>
            <w:webHidden/>
          </w:rPr>
          <w:fldChar w:fldCharType="begin"/>
        </w:r>
        <w:r w:rsidR="00C86805">
          <w:rPr>
            <w:noProof/>
            <w:webHidden/>
          </w:rPr>
          <w:instrText xml:space="preserve"> PAGEREF _Toc56506731 \h </w:instrText>
        </w:r>
        <w:r w:rsidR="00C86805">
          <w:rPr>
            <w:noProof/>
            <w:webHidden/>
          </w:rPr>
        </w:r>
        <w:r w:rsidR="00C86805">
          <w:rPr>
            <w:noProof/>
            <w:webHidden/>
          </w:rPr>
          <w:fldChar w:fldCharType="separate"/>
        </w:r>
        <w:r w:rsidR="00C86805">
          <w:rPr>
            <w:noProof/>
            <w:webHidden/>
          </w:rPr>
          <w:t>158</w:t>
        </w:r>
        <w:r w:rsidR="00C86805">
          <w:rPr>
            <w:noProof/>
            <w:webHidden/>
          </w:rPr>
          <w:fldChar w:fldCharType="end"/>
        </w:r>
      </w:hyperlink>
    </w:p>
    <w:p w14:paraId="0037CF76" w14:textId="77137FD4" w:rsidR="00C86805" w:rsidRDefault="0005287F">
      <w:pPr>
        <w:pStyle w:val="TOC4"/>
        <w:tabs>
          <w:tab w:val="right" w:leader="dot" w:pos="9350"/>
        </w:tabs>
        <w:rPr>
          <w:rFonts w:asciiTheme="minorHAnsi" w:eastAsiaTheme="minorEastAsia" w:hAnsiTheme="minorHAnsi" w:cstheme="minorBidi"/>
          <w:noProof/>
          <w:sz w:val="22"/>
          <w:szCs w:val="22"/>
        </w:rPr>
      </w:pPr>
      <w:hyperlink w:anchor="_Toc56506732" w:history="1">
        <w:r w:rsidR="00C86805" w:rsidRPr="006B730D">
          <w:rPr>
            <w:rStyle w:val="Hyperlink"/>
            <w:noProof/>
          </w:rPr>
          <w:t>5.4.1.1 Grammar</w:t>
        </w:r>
        <w:r w:rsidR="00C86805">
          <w:rPr>
            <w:noProof/>
            <w:webHidden/>
          </w:rPr>
          <w:tab/>
        </w:r>
        <w:r w:rsidR="00C86805">
          <w:rPr>
            <w:noProof/>
            <w:webHidden/>
          </w:rPr>
          <w:fldChar w:fldCharType="begin"/>
        </w:r>
        <w:r w:rsidR="00C86805">
          <w:rPr>
            <w:noProof/>
            <w:webHidden/>
          </w:rPr>
          <w:instrText xml:space="preserve"> PAGEREF _Toc56506732 \h </w:instrText>
        </w:r>
        <w:r w:rsidR="00C86805">
          <w:rPr>
            <w:noProof/>
            <w:webHidden/>
          </w:rPr>
        </w:r>
        <w:r w:rsidR="00C86805">
          <w:rPr>
            <w:noProof/>
            <w:webHidden/>
          </w:rPr>
          <w:fldChar w:fldCharType="separate"/>
        </w:r>
        <w:r w:rsidR="00C86805">
          <w:rPr>
            <w:noProof/>
            <w:webHidden/>
          </w:rPr>
          <w:t>158</w:t>
        </w:r>
        <w:r w:rsidR="00C86805">
          <w:rPr>
            <w:noProof/>
            <w:webHidden/>
          </w:rPr>
          <w:fldChar w:fldCharType="end"/>
        </w:r>
      </w:hyperlink>
    </w:p>
    <w:p w14:paraId="781E80A9" w14:textId="58650C15" w:rsidR="00C86805" w:rsidRDefault="0005287F">
      <w:pPr>
        <w:pStyle w:val="TOC4"/>
        <w:tabs>
          <w:tab w:val="right" w:leader="dot" w:pos="9350"/>
        </w:tabs>
        <w:rPr>
          <w:rFonts w:asciiTheme="minorHAnsi" w:eastAsiaTheme="minorEastAsia" w:hAnsiTheme="minorHAnsi" w:cstheme="minorBidi"/>
          <w:noProof/>
          <w:sz w:val="22"/>
          <w:szCs w:val="22"/>
        </w:rPr>
      </w:pPr>
      <w:hyperlink w:anchor="_Toc56506733" w:history="1">
        <w:r w:rsidR="00C86805" w:rsidRPr="006B730D">
          <w:rPr>
            <w:rStyle w:val="Hyperlink"/>
            <w:noProof/>
          </w:rPr>
          <w:t>5.4.1.2 Parameters</w:t>
        </w:r>
        <w:r w:rsidR="00C86805">
          <w:rPr>
            <w:noProof/>
            <w:webHidden/>
          </w:rPr>
          <w:tab/>
        </w:r>
        <w:r w:rsidR="00C86805">
          <w:rPr>
            <w:noProof/>
            <w:webHidden/>
          </w:rPr>
          <w:fldChar w:fldCharType="begin"/>
        </w:r>
        <w:r w:rsidR="00C86805">
          <w:rPr>
            <w:noProof/>
            <w:webHidden/>
          </w:rPr>
          <w:instrText xml:space="preserve"> PAGEREF _Toc56506733 \h </w:instrText>
        </w:r>
        <w:r w:rsidR="00C86805">
          <w:rPr>
            <w:noProof/>
            <w:webHidden/>
          </w:rPr>
        </w:r>
        <w:r w:rsidR="00C86805">
          <w:rPr>
            <w:noProof/>
            <w:webHidden/>
          </w:rPr>
          <w:fldChar w:fldCharType="separate"/>
        </w:r>
        <w:r w:rsidR="00C86805">
          <w:rPr>
            <w:noProof/>
            <w:webHidden/>
          </w:rPr>
          <w:t>158</w:t>
        </w:r>
        <w:r w:rsidR="00C86805">
          <w:rPr>
            <w:noProof/>
            <w:webHidden/>
          </w:rPr>
          <w:fldChar w:fldCharType="end"/>
        </w:r>
      </w:hyperlink>
    </w:p>
    <w:p w14:paraId="453AC656" w14:textId="5B7BCDC3" w:rsidR="00C86805" w:rsidRDefault="0005287F">
      <w:pPr>
        <w:pStyle w:val="TOC4"/>
        <w:tabs>
          <w:tab w:val="right" w:leader="dot" w:pos="9350"/>
        </w:tabs>
        <w:rPr>
          <w:rFonts w:asciiTheme="minorHAnsi" w:eastAsiaTheme="minorEastAsia" w:hAnsiTheme="minorHAnsi" w:cstheme="minorBidi"/>
          <w:noProof/>
          <w:sz w:val="22"/>
          <w:szCs w:val="22"/>
        </w:rPr>
      </w:pPr>
      <w:hyperlink w:anchor="_Toc56506734" w:history="1">
        <w:r w:rsidR="00C86805" w:rsidRPr="006B730D">
          <w:rPr>
            <w:rStyle w:val="Hyperlink"/>
            <w:noProof/>
          </w:rPr>
          <w:t>5.4.1.3 Examples</w:t>
        </w:r>
        <w:r w:rsidR="00C86805">
          <w:rPr>
            <w:noProof/>
            <w:webHidden/>
          </w:rPr>
          <w:tab/>
        </w:r>
        <w:r w:rsidR="00C86805">
          <w:rPr>
            <w:noProof/>
            <w:webHidden/>
          </w:rPr>
          <w:fldChar w:fldCharType="begin"/>
        </w:r>
        <w:r w:rsidR="00C86805">
          <w:rPr>
            <w:noProof/>
            <w:webHidden/>
          </w:rPr>
          <w:instrText xml:space="preserve"> PAGEREF _Toc56506734 \h </w:instrText>
        </w:r>
        <w:r w:rsidR="00C86805">
          <w:rPr>
            <w:noProof/>
            <w:webHidden/>
          </w:rPr>
        </w:r>
        <w:r w:rsidR="00C86805">
          <w:rPr>
            <w:noProof/>
            <w:webHidden/>
          </w:rPr>
          <w:fldChar w:fldCharType="separate"/>
        </w:r>
        <w:r w:rsidR="00C86805">
          <w:rPr>
            <w:noProof/>
            <w:webHidden/>
          </w:rPr>
          <w:t>159</w:t>
        </w:r>
        <w:r w:rsidR="00C86805">
          <w:rPr>
            <w:noProof/>
            <w:webHidden/>
          </w:rPr>
          <w:fldChar w:fldCharType="end"/>
        </w:r>
      </w:hyperlink>
    </w:p>
    <w:p w14:paraId="7AD7AB87" w14:textId="31C0BCF2" w:rsidR="00C86805" w:rsidRDefault="0005287F">
      <w:pPr>
        <w:pStyle w:val="TOC3"/>
        <w:tabs>
          <w:tab w:val="right" w:leader="dot" w:pos="9350"/>
        </w:tabs>
        <w:rPr>
          <w:rFonts w:asciiTheme="minorHAnsi" w:eastAsiaTheme="minorEastAsia" w:hAnsiTheme="minorHAnsi" w:cstheme="minorBidi"/>
          <w:noProof/>
          <w:sz w:val="22"/>
          <w:szCs w:val="22"/>
        </w:rPr>
      </w:pPr>
      <w:hyperlink w:anchor="_Toc56506735" w:history="1">
        <w:r w:rsidR="00C86805" w:rsidRPr="006B730D">
          <w:rPr>
            <w:rStyle w:val="Hyperlink"/>
            <w:noProof/>
          </w:rPr>
          <w:t>5.4.2 get_property</w:t>
        </w:r>
        <w:r w:rsidR="00C86805">
          <w:rPr>
            <w:noProof/>
            <w:webHidden/>
          </w:rPr>
          <w:tab/>
        </w:r>
        <w:r w:rsidR="00C86805">
          <w:rPr>
            <w:noProof/>
            <w:webHidden/>
          </w:rPr>
          <w:fldChar w:fldCharType="begin"/>
        </w:r>
        <w:r w:rsidR="00C86805">
          <w:rPr>
            <w:noProof/>
            <w:webHidden/>
          </w:rPr>
          <w:instrText xml:space="preserve"> PAGEREF _Toc56506735 \h </w:instrText>
        </w:r>
        <w:r w:rsidR="00C86805">
          <w:rPr>
            <w:noProof/>
            <w:webHidden/>
          </w:rPr>
        </w:r>
        <w:r w:rsidR="00C86805">
          <w:rPr>
            <w:noProof/>
            <w:webHidden/>
          </w:rPr>
          <w:fldChar w:fldCharType="separate"/>
        </w:r>
        <w:r w:rsidR="00C86805">
          <w:rPr>
            <w:noProof/>
            <w:webHidden/>
          </w:rPr>
          <w:t>160</w:t>
        </w:r>
        <w:r w:rsidR="00C86805">
          <w:rPr>
            <w:noProof/>
            <w:webHidden/>
          </w:rPr>
          <w:fldChar w:fldCharType="end"/>
        </w:r>
      </w:hyperlink>
    </w:p>
    <w:p w14:paraId="3EDC5586" w14:textId="67DB1B3C" w:rsidR="00C86805" w:rsidRDefault="0005287F">
      <w:pPr>
        <w:pStyle w:val="TOC4"/>
        <w:tabs>
          <w:tab w:val="right" w:leader="dot" w:pos="9350"/>
        </w:tabs>
        <w:rPr>
          <w:rFonts w:asciiTheme="minorHAnsi" w:eastAsiaTheme="minorEastAsia" w:hAnsiTheme="minorHAnsi" w:cstheme="minorBidi"/>
          <w:noProof/>
          <w:sz w:val="22"/>
          <w:szCs w:val="22"/>
        </w:rPr>
      </w:pPr>
      <w:hyperlink w:anchor="_Toc56506736" w:history="1">
        <w:r w:rsidR="00C86805" w:rsidRPr="006B730D">
          <w:rPr>
            <w:rStyle w:val="Hyperlink"/>
            <w:noProof/>
          </w:rPr>
          <w:t>5.4.2.1 Grammar</w:t>
        </w:r>
        <w:r w:rsidR="00C86805">
          <w:rPr>
            <w:noProof/>
            <w:webHidden/>
          </w:rPr>
          <w:tab/>
        </w:r>
        <w:r w:rsidR="00C86805">
          <w:rPr>
            <w:noProof/>
            <w:webHidden/>
          </w:rPr>
          <w:fldChar w:fldCharType="begin"/>
        </w:r>
        <w:r w:rsidR="00C86805">
          <w:rPr>
            <w:noProof/>
            <w:webHidden/>
          </w:rPr>
          <w:instrText xml:space="preserve"> PAGEREF _Toc56506736 \h </w:instrText>
        </w:r>
        <w:r w:rsidR="00C86805">
          <w:rPr>
            <w:noProof/>
            <w:webHidden/>
          </w:rPr>
        </w:r>
        <w:r w:rsidR="00C86805">
          <w:rPr>
            <w:noProof/>
            <w:webHidden/>
          </w:rPr>
          <w:fldChar w:fldCharType="separate"/>
        </w:r>
        <w:r w:rsidR="00C86805">
          <w:rPr>
            <w:noProof/>
            <w:webHidden/>
          </w:rPr>
          <w:t>160</w:t>
        </w:r>
        <w:r w:rsidR="00C86805">
          <w:rPr>
            <w:noProof/>
            <w:webHidden/>
          </w:rPr>
          <w:fldChar w:fldCharType="end"/>
        </w:r>
      </w:hyperlink>
    </w:p>
    <w:p w14:paraId="25C9DCB5" w14:textId="43045576" w:rsidR="00C86805" w:rsidRDefault="0005287F">
      <w:pPr>
        <w:pStyle w:val="TOC4"/>
        <w:tabs>
          <w:tab w:val="right" w:leader="dot" w:pos="9350"/>
        </w:tabs>
        <w:rPr>
          <w:rFonts w:asciiTheme="minorHAnsi" w:eastAsiaTheme="minorEastAsia" w:hAnsiTheme="minorHAnsi" w:cstheme="minorBidi"/>
          <w:noProof/>
          <w:sz w:val="22"/>
          <w:szCs w:val="22"/>
        </w:rPr>
      </w:pPr>
      <w:hyperlink w:anchor="_Toc56506737" w:history="1">
        <w:r w:rsidR="00C86805" w:rsidRPr="006B730D">
          <w:rPr>
            <w:rStyle w:val="Hyperlink"/>
            <w:noProof/>
          </w:rPr>
          <w:t>5.4.2.2 Parameters</w:t>
        </w:r>
        <w:r w:rsidR="00C86805">
          <w:rPr>
            <w:noProof/>
            <w:webHidden/>
          </w:rPr>
          <w:tab/>
        </w:r>
        <w:r w:rsidR="00C86805">
          <w:rPr>
            <w:noProof/>
            <w:webHidden/>
          </w:rPr>
          <w:fldChar w:fldCharType="begin"/>
        </w:r>
        <w:r w:rsidR="00C86805">
          <w:rPr>
            <w:noProof/>
            <w:webHidden/>
          </w:rPr>
          <w:instrText xml:space="preserve"> PAGEREF _Toc56506737 \h </w:instrText>
        </w:r>
        <w:r w:rsidR="00C86805">
          <w:rPr>
            <w:noProof/>
            <w:webHidden/>
          </w:rPr>
        </w:r>
        <w:r w:rsidR="00C86805">
          <w:rPr>
            <w:noProof/>
            <w:webHidden/>
          </w:rPr>
          <w:fldChar w:fldCharType="separate"/>
        </w:r>
        <w:r w:rsidR="00C86805">
          <w:rPr>
            <w:noProof/>
            <w:webHidden/>
          </w:rPr>
          <w:t>160</w:t>
        </w:r>
        <w:r w:rsidR="00C86805">
          <w:rPr>
            <w:noProof/>
            <w:webHidden/>
          </w:rPr>
          <w:fldChar w:fldCharType="end"/>
        </w:r>
      </w:hyperlink>
    </w:p>
    <w:p w14:paraId="4C24DC3A" w14:textId="20D4EBDC" w:rsidR="00C86805" w:rsidRDefault="0005287F">
      <w:pPr>
        <w:pStyle w:val="TOC4"/>
        <w:tabs>
          <w:tab w:val="right" w:leader="dot" w:pos="9350"/>
        </w:tabs>
        <w:rPr>
          <w:rFonts w:asciiTheme="minorHAnsi" w:eastAsiaTheme="minorEastAsia" w:hAnsiTheme="minorHAnsi" w:cstheme="minorBidi"/>
          <w:noProof/>
          <w:sz w:val="22"/>
          <w:szCs w:val="22"/>
        </w:rPr>
      </w:pPr>
      <w:hyperlink w:anchor="_Toc56506738" w:history="1">
        <w:r w:rsidR="00C86805" w:rsidRPr="006B730D">
          <w:rPr>
            <w:rStyle w:val="Hyperlink"/>
            <w:noProof/>
          </w:rPr>
          <w:t>5.4.2.3 Examples</w:t>
        </w:r>
        <w:r w:rsidR="00C86805">
          <w:rPr>
            <w:noProof/>
            <w:webHidden/>
          </w:rPr>
          <w:tab/>
        </w:r>
        <w:r w:rsidR="00C86805">
          <w:rPr>
            <w:noProof/>
            <w:webHidden/>
          </w:rPr>
          <w:fldChar w:fldCharType="begin"/>
        </w:r>
        <w:r w:rsidR="00C86805">
          <w:rPr>
            <w:noProof/>
            <w:webHidden/>
          </w:rPr>
          <w:instrText xml:space="preserve"> PAGEREF _Toc56506738 \h </w:instrText>
        </w:r>
        <w:r w:rsidR="00C86805">
          <w:rPr>
            <w:noProof/>
            <w:webHidden/>
          </w:rPr>
        </w:r>
        <w:r w:rsidR="00C86805">
          <w:rPr>
            <w:noProof/>
            <w:webHidden/>
          </w:rPr>
          <w:fldChar w:fldCharType="separate"/>
        </w:r>
        <w:r w:rsidR="00C86805">
          <w:rPr>
            <w:noProof/>
            <w:webHidden/>
          </w:rPr>
          <w:t>160</w:t>
        </w:r>
        <w:r w:rsidR="00C86805">
          <w:rPr>
            <w:noProof/>
            <w:webHidden/>
          </w:rPr>
          <w:fldChar w:fldCharType="end"/>
        </w:r>
      </w:hyperlink>
    </w:p>
    <w:p w14:paraId="3D217A0F" w14:textId="181D33B2" w:rsidR="00C86805" w:rsidRDefault="0005287F">
      <w:pPr>
        <w:pStyle w:val="TOC2"/>
        <w:tabs>
          <w:tab w:val="right" w:leader="dot" w:pos="9350"/>
        </w:tabs>
        <w:rPr>
          <w:rFonts w:asciiTheme="minorHAnsi" w:eastAsiaTheme="minorEastAsia" w:hAnsiTheme="minorHAnsi" w:cstheme="minorBidi"/>
          <w:noProof/>
          <w:sz w:val="22"/>
          <w:szCs w:val="22"/>
        </w:rPr>
      </w:pPr>
      <w:hyperlink w:anchor="_Toc56506739" w:history="1">
        <w:r w:rsidR="00C86805" w:rsidRPr="006B730D">
          <w:rPr>
            <w:rStyle w:val="Hyperlink"/>
            <w:noProof/>
          </w:rPr>
          <w:t>5.5 Attribute functions</w:t>
        </w:r>
        <w:r w:rsidR="00C86805">
          <w:rPr>
            <w:noProof/>
            <w:webHidden/>
          </w:rPr>
          <w:tab/>
        </w:r>
        <w:r w:rsidR="00C86805">
          <w:rPr>
            <w:noProof/>
            <w:webHidden/>
          </w:rPr>
          <w:fldChar w:fldCharType="begin"/>
        </w:r>
        <w:r w:rsidR="00C86805">
          <w:rPr>
            <w:noProof/>
            <w:webHidden/>
          </w:rPr>
          <w:instrText xml:space="preserve"> PAGEREF _Toc56506739 \h </w:instrText>
        </w:r>
        <w:r w:rsidR="00C86805">
          <w:rPr>
            <w:noProof/>
            <w:webHidden/>
          </w:rPr>
        </w:r>
        <w:r w:rsidR="00C86805">
          <w:rPr>
            <w:noProof/>
            <w:webHidden/>
          </w:rPr>
          <w:fldChar w:fldCharType="separate"/>
        </w:r>
        <w:r w:rsidR="00C86805">
          <w:rPr>
            <w:noProof/>
            <w:webHidden/>
          </w:rPr>
          <w:t>161</w:t>
        </w:r>
        <w:r w:rsidR="00C86805">
          <w:rPr>
            <w:noProof/>
            <w:webHidden/>
          </w:rPr>
          <w:fldChar w:fldCharType="end"/>
        </w:r>
      </w:hyperlink>
    </w:p>
    <w:p w14:paraId="485454E2" w14:textId="2DFD7C56" w:rsidR="00C86805" w:rsidRDefault="0005287F">
      <w:pPr>
        <w:pStyle w:val="TOC3"/>
        <w:tabs>
          <w:tab w:val="right" w:leader="dot" w:pos="9350"/>
        </w:tabs>
        <w:rPr>
          <w:rFonts w:asciiTheme="minorHAnsi" w:eastAsiaTheme="minorEastAsia" w:hAnsiTheme="minorHAnsi" w:cstheme="minorBidi"/>
          <w:noProof/>
          <w:sz w:val="22"/>
          <w:szCs w:val="22"/>
        </w:rPr>
      </w:pPr>
      <w:hyperlink w:anchor="_Toc56506740" w:history="1">
        <w:r w:rsidR="00C86805" w:rsidRPr="006B730D">
          <w:rPr>
            <w:rStyle w:val="Hyperlink"/>
            <w:noProof/>
          </w:rPr>
          <w:t>5.5.1 get_attribute</w:t>
        </w:r>
        <w:r w:rsidR="00C86805">
          <w:rPr>
            <w:noProof/>
            <w:webHidden/>
          </w:rPr>
          <w:tab/>
        </w:r>
        <w:r w:rsidR="00C86805">
          <w:rPr>
            <w:noProof/>
            <w:webHidden/>
          </w:rPr>
          <w:fldChar w:fldCharType="begin"/>
        </w:r>
        <w:r w:rsidR="00C86805">
          <w:rPr>
            <w:noProof/>
            <w:webHidden/>
          </w:rPr>
          <w:instrText xml:space="preserve"> PAGEREF _Toc56506740 \h </w:instrText>
        </w:r>
        <w:r w:rsidR="00C86805">
          <w:rPr>
            <w:noProof/>
            <w:webHidden/>
          </w:rPr>
        </w:r>
        <w:r w:rsidR="00C86805">
          <w:rPr>
            <w:noProof/>
            <w:webHidden/>
          </w:rPr>
          <w:fldChar w:fldCharType="separate"/>
        </w:r>
        <w:r w:rsidR="00C86805">
          <w:rPr>
            <w:noProof/>
            <w:webHidden/>
          </w:rPr>
          <w:t>161</w:t>
        </w:r>
        <w:r w:rsidR="00C86805">
          <w:rPr>
            <w:noProof/>
            <w:webHidden/>
          </w:rPr>
          <w:fldChar w:fldCharType="end"/>
        </w:r>
      </w:hyperlink>
    </w:p>
    <w:p w14:paraId="66494E39" w14:textId="2C67C1EF" w:rsidR="00C86805" w:rsidRDefault="0005287F">
      <w:pPr>
        <w:pStyle w:val="TOC4"/>
        <w:tabs>
          <w:tab w:val="right" w:leader="dot" w:pos="9350"/>
        </w:tabs>
        <w:rPr>
          <w:rFonts w:asciiTheme="minorHAnsi" w:eastAsiaTheme="minorEastAsia" w:hAnsiTheme="minorHAnsi" w:cstheme="minorBidi"/>
          <w:noProof/>
          <w:sz w:val="22"/>
          <w:szCs w:val="22"/>
        </w:rPr>
      </w:pPr>
      <w:hyperlink w:anchor="_Toc56506741" w:history="1">
        <w:r w:rsidR="00C86805" w:rsidRPr="006B730D">
          <w:rPr>
            <w:rStyle w:val="Hyperlink"/>
            <w:noProof/>
          </w:rPr>
          <w:t>5.5.1.1 Grammar</w:t>
        </w:r>
        <w:r w:rsidR="00C86805">
          <w:rPr>
            <w:noProof/>
            <w:webHidden/>
          </w:rPr>
          <w:tab/>
        </w:r>
        <w:r w:rsidR="00C86805">
          <w:rPr>
            <w:noProof/>
            <w:webHidden/>
          </w:rPr>
          <w:fldChar w:fldCharType="begin"/>
        </w:r>
        <w:r w:rsidR="00C86805">
          <w:rPr>
            <w:noProof/>
            <w:webHidden/>
          </w:rPr>
          <w:instrText xml:space="preserve"> PAGEREF _Toc56506741 \h </w:instrText>
        </w:r>
        <w:r w:rsidR="00C86805">
          <w:rPr>
            <w:noProof/>
            <w:webHidden/>
          </w:rPr>
        </w:r>
        <w:r w:rsidR="00C86805">
          <w:rPr>
            <w:noProof/>
            <w:webHidden/>
          </w:rPr>
          <w:fldChar w:fldCharType="separate"/>
        </w:r>
        <w:r w:rsidR="00C86805">
          <w:rPr>
            <w:noProof/>
            <w:webHidden/>
          </w:rPr>
          <w:t>162</w:t>
        </w:r>
        <w:r w:rsidR="00C86805">
          <w:rPr>
            <w:noProof/>
            <w:webHidden/>
          </w:rPr>
          <w:fldChar w:fldCharType="end"/>
        </w:r>
      </w:hyperlink>
    </w:p>
    <w:p w14:paraId="254ABEAB" w14:textId="7E108CDE" w:rsidR="00C86805" w:rsidRDefault="0005287F">
      <w:pPr>
        <w:pStyle w:val="TOC4"/>
        <w:tabs>
          <w:tab w:val="right" w:leader="dot" w:pos="9350"/>
        </w:tabs>
        <w:rPr>
          <w:rFonts w:asciiTheme="minorHAnsi" w:eastAsiaTheme="minorEastAsia" w:hAnsiTheme="minorHAnsi" w:cstheme="minorBidi"/>
          <w:noProof/>
          <w:sz w:val="22"/>
          <w:szCs w:val="22"/>
        </w:rPr>
      </w:pPr>
      <w:hyperlink w:anchor="_Toc56506742" w:history="1">
        <w:r w:rsidR="00C86805" w:rsidRPr="006B730D">
          <w:rPr>
            <w:rStyle w:val="Hyperlink"/>
            <w:noProof/>
          </w:rPr>
          <w:t>5.5.1.2 Parameters</w:t>
        </w:r>
        <w:r w:rsidR="00C86805">
          <w:rPr>
            <w:noProof/>
            <w:webHidden/>
          </w:rPr>
          <w:tab/>
        </w:r>
        <w:r w:rsidR="00C86805">
          <w:rPr>
            <w:noProof/>
            <w:webHidden/>
          </w:rPr>
          <w:fldChar w:fldCharType="begin"/>
        </w:r>
        <w:r w:rsidR="00C86805">
          <w:rPr>
            <w:noProof/>
            <w:webHidden/>
          </w:rPr>
          <w:instrText xml:space="preserve"> PAGEREF _Toc56506742 \h </w:instrText>
        </w:r>
        <w:r w:rsidR="00C86805">
          <w:rPr>
            <w:noProof/>
            <w:webHidden/>
          </w:rPr>
        </w:r>
        <w:r w:rsidR="00C86805">
          <w:rPr>
            <w:noProof/>
            <w:webHidden/>
          </w:rPr>
          <w:fldChar w:fldCharType="separate"/>
        </w:r>
        <w:r w:rsidR="00C86805">
          <w:rPr>
            <w:noProof/>
            <w:webHidden/>
          </w:rPr>
          <w:t>162</w:t>
        </w:r>
        <w:r w:rsidR="00C86805">
          <w:rPr>
            <w:noProof/>
            <w:webHidden/>
          </w:rPr>
          <w:fldChar w:fldCharType="end"/>
        </w:r>
      </w:hyperlink>
    </w:p>
    <w:p w14:paraId="3F81776B" w14:textId="2E96574D" w:rsidR="00C86805" w:rsidRDefault="0005287F">
      <w:pPr>
        <w:pStyle w:val="TOC4"/>
        <w:tabs>
          <w:tab w:val="right" w:leader="dot" w:pos="9350"/>
        </w:tabs>
        <w:rPr>
          <w:rFonts w:asciiTheme="minorHAnsi" w:eastAsiaTheme="minorEastAsia" w:hAnsiTheme="minorHAnsi" w:cstheme="minorBidi"/>
          <w:noProof/>
          <w:sz w:val="22"/>
          <w:szCs w:val="22"/>
        </w:rPr>
      </w:pPr>
      <w:hyperlink w:anchor="_Toc56506743" w:history="1">
        <w:r w:rsidR="00C86805" w:rsidRPr="006B730D">
          <w:rPr>
            <w:rStyle w:val="Hyperlink"/>
            <w:noProof/>
          </w:rPr>
          <w:t>5.5.1.3 Examples:</w:t>
        </w:r>
        <w:r w:rsidR="00C86805">
          <w:rPr>
            <w:noProof/>
            <w:webHidden/>
          </w:rPr>
          <w:tab/>
        </w:r>
        <w:r w:rsidR="00C86805">
          <w:rPr>
            <w:noProof/>
            <w:webHidden/>
          </w:rPr>
          <w:fldChar w:fldCharType="begin"/>
        </w:r>
        <w:r w:rsidR="00C86805">
          <w:rPr>
            <w:noProof/>
            <w:webHidden/>
          </w:rPr>
          <w:instrText xml:space="preserve"> PAGEREF _Toc56506743 \h </w:instrText>
        </w:r>
        <w:r w:rsidR="00C86805">
          <w:rPr>
            <w:noProof/>
            <w:webHidden/>
          </w:rPr>
        </w:r>
        <w:r w:rsidR="00C86805">
          <w:rPr>
            <w:noProof/>
            <w:webHidden/>
          </w:rPr>
          <w:fldChar w:fldCharType="separate"/>
        </w:r>
        <w:r w:rsidR="00C86805">
          <w:rPr>
            <w:noProof/>
            <w:webHidden/>
          </w:rPr>
          <w:t>162</w:t>
        </w:r>
        <w:r w:rsidR="00C86805">
          <w:rPr>
            <w:noProof/>
            <w:webHidden/>
          </w:rPr>
          <w:fldChar w:fldCharType="end"/>
        </w:r>
      </w:hyperlink>
    </w:p>
    <w:p w14:paraId="64CF20C8" w14:textId="6F41901C" w:rsidR="00C86805" w:rsidRDefault="0005287F">
      <w:pPr>
        <w:pStyle w:val="TOC4"/>
        <w:tabs>
          <w:tab w:val="right" w:leader="dot" w:pos="9350"/>
        </w:tabs>
        <w:rPr>
          <w:rFonts w:asciiTheme="minorHAnsi" w:eastAsiaTheme="minorEastAsia" w:hAnsiTheme="minorHAnsi" w:cstheme="minorBidi"/>
          <w:noProof/>
          <w:sz w:val="22"/>
          <w:szCs w:val="22"/>
        </w:rPr>
      </w:pPr>
      <w:hyperlink w:anchor="_Toc56506744" w:history="1">
        <w:r w:rsidR="00C86805" w:rsidRPr="006B730D">
          <w:rPr>
            <w:rStyle w:val="Hyperlink"/>
            <w:noProof/>
          </w:rPr>
          <w:t>5.5.1.4 Notes</w:t>
        </w:r>
        <w:r w:rsidR="00C86805">
          <w:rPr>
            <w:noProof/>
            <w:webHidden/>
          </w:rPr>
          <w:tab/>
        </w:r>
        <w:r w:rsidR="00C86805">
          <w:rPr>
            <w:noProof/>
            <w:webHidden/>
          </w:rPr>
          <w:fldChar w:fldCharType="begin"/>
        </w:r>
        <w:r w:rsidR="00C86805">
          <w:rPr>
            <w:noProof/>
            <w:webHidden/>
          </w:rPr>
          <w:instrText xml:space="preserve"> PAGEREF _Toc56506744 \h </w:instrText>
        </w:r>
        <w:r w:rsidR="00C86805">
          <w:rPr>
            <w:noProof/>
            <w:webHidden/>
          </w:rPr>
        </w:r>
        <w:r w:rsidR="00C86805">
          <w:rPr>
            <w:noProof/>
            <w:webHidden/>
          </w:rPr>
          <w:fldChar w:fldCharType="separate"/>
        </w:r>
        <w:r w:rsidR="00C86805">
          <w:rPr>
            <w:noProof/>
            <w:webHidden/>
          </w:rPr>
          <w:t>162</w:t>
        </w:r>
        <w:r w:rsidR="00C86805">
          <w:rPr>
            <w:noProof/>
            <w:webHidden/>
          </w:rPr>
          <w:fldChar w:fldCharType="end"/>
        </w:r>
      </w:hyperlink>
    </w:p>
    <w:p w14:paraId="79297B7C" w14:textId="6A7613F4" w:rsidR="00C86805" w:rsidRDefault="0005287F">
      <w:pPr>
        <w:pStyle w:val="TOC2"/>
        <w:tabs>
          <w:tab w:val="right" w:leader="dot" w:pos="9350"/>
        </w:tabs>
        <w:rPr>
          <w:rFonts w:asciiTheme="minorHAnsi" w:eastAsiaTheme="minorEastAsia" w:hAnsiTheme="minorHAnsi" w:cstheme="minorBidi"/>
          <w:noProof/>
          <w:sz w:val="22"/>
          <w:szCs w:val="22"/>
        </w:rPr>
      </w:pPr>
      <w:hyperlink w:anchor="_Toc56506745" w:history="1">
        <w:r w:rsidR="00C86805" w:rsidRPr="006B730D">
          <w:rPr>
            <w:rStyle w:val="Hyperlink"/>
            <w:noProof/>
          </w:rPr>
          <w:t>5.6 Operation functions</w:t>
        </w:r>
        <w:r w:rsidR="00C86805">
          <w:rPr>
            <w:noProof/>
            <w:webHidden/>
          </w:rPr>
          <w:tab/>
        </w:r>
        <w:r w:rsidR="00C86805">
          <w:rPr>
            <w:noProof/>
            <w:webHidden/>
          </w:rPr>
          <w:fldChar w:fldCharType="begin"/>
        </w:r>
        <w:r w:rsidR="00C86805">
          <w:rPr>
            <w:noProof/>
            <w:webHidden/>
          </w:rPr>
          <w:instrText xml:space="preserve"> PAGEREF _Toc56506745 \h </w:instrText>
        </w:r>
        <w:r w:rsidR="00C86805">
          <w:rPr>
            <w:noProof/>
            <w:webHidden/>
          </w:rPr>
        </w:r>
        <w:r w:rsidR="00C86805">
          <w:rPr>
            <w:noProof/>
            <w:webHidden/>
          </w:rPr>
          <w:fldChar w:fldCharType="separate"/>
        </w:r>
        <w:r w:rsidR="00C86805">
          <w:rPr>
            <w:noProof/>
            <w:webHidden/>
          </w:rPr>
          <w:t>162</w:t>
        </w:r>
        <w:r w:rsidR="00C86805">
          <w:rPr>
            <w:noProof/>
            <w:webHidden/>
          </w:rPr>
          <w:fldChar w:fldCharType="end"/>
        </w:r>
      </w:hyperlink>
    </w:p>
    <w:p w14:paraId="4773344A" w14:textId="5DA8B012" w:rsidR="00C86805" w:rsidRDefault="0005287F">
      <w:pPr>
        <w:pStyle w:val="TOC3"/>
        <w:tabs>
          <w:tab w:val="right" w:leader="dot" w:pos="9350"/>
        </w:tabs>
        <w:rPr>
          <w:rFonts w:asciiTheme="minorHAnsi" w:eastAsiaTheme="minorEastAsia" w:hAnsiTheme="minorHAnsi" w:cstheme="minorBidi"/>
          <w:noProof/>
          <w:sz w:val="22"/>
          <w:szCs w:val="22"/>
        </w:rPr>
      </w:pPr>
      <w:hyperlink w:anchor="_Toc56506746" w:history="1">
        <w:r w:rsidR="00C86805" w:rsidRPr="006B730D">
          <w:rPr>
            <w:rStyle w:val="Hyperlink"/>
            <w:noProof/>
          </w:rPr>
          <w:t>5.6.1 get_operation_output</w:t>
        </w:r>
        <w:r w:rsidR="00C86805">
          <w:rPr>
            <w:noProof/>
            <w:webHidden/>
          </w:rPr>
          <w:tab/>
        </w:r>
        <w:r w:rsidR="00C86805">
          <w:rPr>
            <w:noProof/>
            <w:webHidden/>
          </w:rPr>
          <w:fldChar w:fldCharType="begin"/>
        </w:r>
        <w:r w:rsidR="00C86805">
          <w:rPr>
            <w:noProof/>
            <w:webHidden/>
          </w:rPr>
          <w:instrText xml:space="preserve"> PAGEREF _Toc56506746 \h </w:instrText>
        </w:r>
        <w:r w:rsidR="00C86805">
          <w:rPr>
            <w:noProof/>
            <w:webHidden/>
          </w:rPr>
        </w:r>
        <w:r w:rsidR="00C86805">
          <w:rPr>
            <w:noProof/>
            <w:webHidden/>
          </w:rPr>
          <w:fldChar w:fldCharType="separate"/>
        </w:r>
        <w:r w:rsidR="00C86805">
          <w:rPr>
            <w:noProof/>
            <w:webHidden/>
          </w:rPr>
          <w:t>163</w:t>
        </w:r>
        <w:r w:rsidR="00C86805">
          <w:rPr>
            <w:noProof/>
            <w:webHidden/>
          </w:rPr>
          <w:fldChar w:fldCharType="end"/>
        </w:r>
      </w:hyperlink>
    </w:p>
    <w:p w14:paraId="29A9D89F" w14:textId="2773436B" w:rsidR="00C86805" w:rsidRDefault="0005287F">
      <w:pPr>
        <w:pStyle w:val="TOC4"/>
        <w:tabs>
          <w:tab w:val="right" w:leader="dot" w:pos="9350"/>
        </w:tabs>
        <w:rPr>
          <w:rFonts w:asciiTheme="minorHAnsi" w:eastAsiaTheme="minorEastAsia" w:hAnsiTheme="minorHAnsi" w:cstheme="minorBidi"/>
          <w:noProof/>
          <w:sz w:val="22"/>
          <w:szCs w:val="22"/>
        </w:rPr>
      </w:pPr>
      <w:hyperlink w:anchor="_Toc56506747" w:history="1">
        <w:r w:rsidR="00C86805" w:rsidRPr="006B730D">
          <w:rPr>
            <w:rStyle w:val="Hyperlink"/>
            <w:noProof/>
          </w:rPr>
          <w:t>5.6.1.1 Grammar</w:t>
        </w:r>
        <w:r w:rsidR="00C86805">
          <w:rPr>
            <w:noProof/>
            <w:webHidden/>
          </w:rPr>
          <w:tab/>
        </w:r>
        <w:r w:rsidR="00C86805">
          <w:rPr>
            <w:noProof/>
            <w:webHidden/>
          </w:rPr>
          <w:fldChar w:fldCharType="begin"/>
        </w:r>
        <w:r w:rsidR="00C86805">
          <w:rPr>
            <w:noProof/>
            <w:webHidden/>
          </w:rPr>
          <w:instrText xml:space="preserve"> PAGEREF _Toc56506747 \h </w:instrText>
        </w:r>
        <w:r w:rsidR="00C86805">
          <w:rPr>
            <w:noProof/>
            <w:webHidden/>
          </w:rPr>
        </w:r>
        <w:r w:rsidR="00C86805">
          <w:rPr>
            <w:noProof/>
            <w:webHidden/>
          </w:rPr>
          <w:fldChar w:fldCharType="separate"/>
        </w:r>
        <w:r w:rsidR="00C86805">
          <w:rPr>
            <w:noProof/>
            <w:webHidden/>
          </w:rPr>
          <w:t>163</w:t>
        </w:r>
        <w:r w:rsidR="00C86805">
          <w:rPr>
            <w:noProof/>
            <w:webHidden/>
          </w:rPr>
          <w:fldChar w:fldCharType="end"/>
        </w:r>
      </w:hyperlink>
    </w:p>
    <w:p w14:paraId="73E80827" w14:textId="0E1D379F" w:rsidR="00C86805" w:rsidRDefault="0005287F">
      <w:pPr>
        <w:pStyle w:val="TOC4"/>
        <w:tabs>
          <w:tab w:val="right" w:leader="dot" w:pos="9350"/>
        </w:tabs>
        <w:rPr>
          <w:rFonts w:asciiTheme="minorHAnsi" w:eastAsiaTheme="minorEastAsia" w:hAnsiTheme="minorHAnsi" w:cstheme="minorBidi"/>
          <w:noProof/>
          <w:sz w:val="22"/>
          <w:szCs w:val="22"/>
        </w:rPr>
      </w:pPr>
      <w:hyperlink w:anchor="_Toc56506748" w:history="1">
        <w:r w:rsidR="00C86805" w:rsidRPr="006B730D">
          <w:rPr>
            <w:rStyle w:val="Hyperlink"/>
            <w:noProof/>
          </w:rPr>
          <w:t>5.6.1.2 Parameters</w:t>
        </w:r>
        <w:r w:rsidR="00C86805">
          <w:rPr>
            <w:noProof/>
            <w:webHidden/>
          </w:rPr>
          <w:tab/>
        </w:r>
        <w:r w:rsidR="00C86805">
          <w:rPr>
            <w:noProof/>
            <w:webHidden/>
          </w:rPr>
          <w:fldChar w:fldCharType="begin"/>
        </w:r>
        <w:r w:rsidR="00C86805">
          <w:rPr>
            <w:noProof/>
            <w:webHidden/>
          </w:rPr>
          <w:instrText xml:space="preserve"> PAGEREF _Toc56506748 \h </w:instrText>
        </w:r>
        <w:r w:rsidR="00C86805">
          <w:rPr>
            <w:noProof/>
            <w:webHidden/>
          </w:rPr>
        </w:r>
        <w:r w:rsidR="00C86805">
          <w:rPr>
            <w:noProof/>
            <w:webHidden/>
          </w:rPr>
          <w:fldChar w:fldCharType="separate"/>
        </w:r>
        <w:r w:rsidR="00C86805">
          <w:rPr>
            <w:noProof/>
            <w:webHidden/>
          </w:rPr>
          <w:t>163</w:t>
        </w:r>
        <w:r w:rsidR="00C86805">
          <w:rPr>
            <w:noProof/>
            <w:webHidden/>
          </w:rPr>
          <w:fldChar w:fldCharType="end"/>
        </w:r>
      </w:hyperlink>
    </w:p>
    <w:p w14:paraId="278DA972" w14:textId="33637B05" w:rsidR="00C86805" w:rsidRDefault="0005287F">
      <w:pPr>
        <w:pStyle w:val="TOC4"/>
        <w:tabs>
          <w:tab w:val="right" w:leader="dot" w:pos="9350"/>
        </w:tabs>
        <w:rPr>
          <w:rFonts w:asciiTheme="minorHAnsi" w:eastAsiaTheme="minorEastAsia" w:hAnsiTheme="minorHAnsi" w:cstheme="minorBidi"/>
          <w:noProof/>
          <w:sz w:val="22"/>
          <w:szCs w:val="22"/>
        </w:rPr>
      </w:pPr>
      <w:hyperlink w:anchor="_Toc56506749" w:history="1">
        <w:r w:rsidR="00C86805" w:rsidRPr="006B730D">
          <w:rPr>
            <w:rStyle w:val="Hyperlink"/>
            <w:noProof/>
          </w:rPr>
          <w:t>5.6.1.3 Notes</w:t>
        </w:r>
        <w:r w:rsidR="00C86805">
          <w:rPr>
            <w:noProof/>
            <w:webHidden/>
          </w:rPr>
          <w:tab/>
        </w:r>
        <w:r w:rsidR="00C86805">
          <w:rPr>
            <w:noProof/>
            <w:webHidden/>
          </w:rPr>
          <w:fldChar w:fldCharType="begin"/>
        </w:r>
        <w:r w:rsidR="00C86805">
          <w:rPr>
            <w:noProof/>
            <w:webHidden/>
          </w:rPr>
          <w:instrText xml:space="preserve"> PAGEREF _Toc56506749 \h </w:instrText>
        </w:r>
        <w:r w:rsidR="00C86805">
          <w:rPr>
            <w:noProof/>
            <w:webHidden/>
          </w:rPr>
        </w:r>
        <w:r w:rsidR="00C86805">
          <w:rPr>
            <w:noProof/>
            <w:webHidden/>
          </w:rPr>
          <w:fldChar w:fldCharType="separate"/>
        </w:r>
        <w:r w:rsidR="00C86805">
          <w:rPr>
            <w:noProof/>
            <w:webHidden/>
          </w:rPr>
          <w:t>163</w:t>
        </w:r>
        <w:r w:rsidR="00C86805">
          <w:rPr>
            <w:noProof/>
            <w:webHidden/>
          </w:rPr>
          <w:fldChar w:fldCharType="end"/>
        </w:r>
      </w:hyperlink>
    </w:p>
    <w:p w14:paraId="00AA35D6" w14:textId="5380217F" w:rsidR="00C86805" w:rsidRDefault="0005287F">
      <w:pPr>
        <w:pStyle w:val="TOC2"/>
        <w:tabs>
          <w:tab w:val="right" w:leader="dot" w:pos="9350"/>
        </w:tabs>
        <w:rPr>
          <w:rFonts w:asciiTheme="minorHAnsi" w:eastAsiaTheme="minorEastAsia" w:hAnsiTheme="minorHAnsi" w:cstheme="minorBidi"/>
          <w:noProof/>
          <w:sz w:val="22"/>
          <w:szCs w:val="22"/>
        </w:rPr>
      </w:pPr>
      <w:hyperlink w:anchor="_Toc56506750" w:history="1">
        <w:r w:rsidR="00C86805" w:rsidRPr="006B730D">
          <w:rPr>
            <w:rStyle w:val="Hyperlink"/>
            <w:noProof/>
          </w:rPr>
          <w:t>5.7 Navigation functions</w:t>
        </w:r>
        <w:r w:rsidR="00C86805">
          <w:rPr>
            <w:noProof/>
            <w:webHidden/>
          </w:rPr>
          <w:tab/>
        </w:r>
        <w:r w:rsidR="00C86805">
          <w:rPr>
            <w:noProof/>
            <w:webHidden/>
          </w:rPr>
          <w:fldChar w:fldCharType="begin"/>
        </w:r>
        <w:r w:rsidR="00C86805">
          <w:rPr>
            <w:noProof/>
            <w:webHidden/>
          </w:rPr>
          <w:instrText xml:space="preserve"> PAGEREF _Toc56506750 \h </w:instrText>
        </w:r>
        <w:r w:rsidR="00C86805">
          <w:rPr>
            <w:noProof/>
            <w:webHidden/>
          </w:rPr>
        </w:r>
        <w:r w:rsidR="00C86805">
          <w:rPr>
            <w:noProof/>
            <w:webHidden/>
          </w:rPr>
          <w:fldChar w:fldCharType="separate"/>
        </w:r>
        <w:r w:rsidR="00C86805">
          <w:rPr>
            <w:noProof/>
            <w:webHidden/>
          </w:rPr>
          <w:t>163</w:t>
        </w:r>
        <w:r w:rsidR="00C86805">
          <w:rPr>
            <w:noProof/>
            <w:webHidden/>
          </w:rPr>
          <w:fldChar w:fldCharType="end"/>
        </w:r>
      </w:hyperlink>
    </w:p>
    <w:p w14:paraId="1CE007CB" w14:textId="5596187A" w:rsidR="00C86805" w:rsidRDefault="0005287F">
      <w:pPr>
        <w:pStyle w:val="TOC3"/>
        <w:tabs>
          <w:tab w:val="right" w:leader="dot" w:pos="9350"/>
        </w:tabs>
        <w:rPr>
          <w:rFonts w:asciiTheme="minorHAnsi" w:eastAsiaTheme="minorEastAsia" w:hAnsiTheme="minorHAnsi" w:cstheme="minorBidi"/>
          <w:noProof/>
          <w:sz w:val="22"/>
          <w:szCs w:val="22"/>
        </w:rPr>
      </w:pPr>
      <w:hyperlink w:anchor="_Toc56506751" w:history="1">
        <w:r w:rsidR="00C86805" w:rsidRPr="006B730D">
          <w:rPr>
            <w:rStyle w:val="Hyperlink"/>
            <w:noProof/>
          </w:rPr>
          <w:t>5.7.1 get_nodes_of_type</w:t>
        </w:r>
        <w:r w:rsidR="00C86805">
          <w:rPr>
            <w:noProof/>
            <w:webHidden/>
          </w:rPr>
          <w:tab/>
        </w:r>
        <w:r w:rsidR="00C86805">
          <w:rPr>
            <w:noProof/>
            <w:webHidden/>
          </w:rPr>
          <w:fldChar w:fldCharType="begin"/>
        </w:r>
        <w:r w:rsidR="00C86805">
          <w:rPr>
            <w:noProof/>
            <w:webHidden/>
          </w:rPr>
          <w:instrText xml:space="preserve"> PAGEREF _Toc56506751 \h </w:instrText>
        </w:r>
        <w:r w:rsidR="00C86805">
          <w:rPr>
            <w:noProof/>
            <w:webHidden/>
          </w:rPr>
        </w:r>
        <w:r w:rsidR="00C86805">
          <w:rPr>
            <w:noProof/>
            <w:webHidden/>
          </w:rPr>
          <w:fldChar w:fldCharType="separate"/>
        </w:r>
        <w:r w:rsidR="00C86805">
          <w:rPr>
            <w:noProof/>
            <w:webHidden/>
          </w:rPr>
          <w:t>163</w:t>
        </w:r>
        <w:r w:rsidR="00C86805">
          <w:rPr>
            <w:noProof/>
            <w:webHidden/>
          </w:rPr>
          <w:fldChar w:fldCharType="end"/>
        </w:r>
      </w:hyperlink>
    </w:p>
    <w:p w14:paraId="5997C14D" w14:textId="2138B4E1" w:rsidR="00C86805" w:rsidRDefault="0005287F">
      <w:pPr>
        <w:pStyle w:val="TOC4"/>
        <w:tabs>
          <w:tab w:val="right" w:leader="dot" w:pos="9350"/>
        </w:tabs>
        <w:rPr>
          <w:rFonts w:asciiTheme="minorHAnsi" w:eastAsiaTheme="minorEastAsia" w:hAnsiTheme="minorHAnsi" w:cstheme="minorBidi"/>
          <w:noProof/>
          <w:sz w:val="22"/>
          <w:szCs w:val="22"/>
        </w:rPr>
      </w:pPr>
      <w:hyperlink w:anchor="_Toc56506752" w:history="1">
        <w:r w:rsidR="00C86805" w:rsidRPr="006B730D">
          <w:rPr>
            <w:rStyle w:val="Hyperlink"/>
            <w:noProof/>
          </w:rPr>
          <w:t>5.7.1.1 Grammar</w:t>
        </w:r>
        <w:r w:rsidR="00C86805">
          <w:rPr>
            <w:noProof/>
            <w:webHidden/>
          </w:rPr>
          <w:tab/>
        </w:r>
        <w:r w:rsidR="00C86805">
          <w:rPr>
            <w:noProof/>
            <w:webHidden/>
          </w:rPr>
          <w:fldChar w:fldCharType="begin"/>
        </w:r>
        <w:r w:rsidR="00C86805">
          <w:rPr>
            <w:noProof/>
            <w:webHidden/>
          </w:rPr>
          <w:instrText xml:space="preserve"> PAGEREF _Toc56506752 \h </w:instrText>
        </w:r>
        <w:r w:rsidR="00C86805">
          <w:rPr>
            <w:noProof/>
            <w:webHidden/>
          </w:rPr>
        </w:r>
        <w:r w:rsidR="00C86805">
          <w:rPr>
            <w:noProof/>
            <w:webHidden/>
          </w:rPr>
          <w:fldChar w:fldCharType="separate"/>
        </w:r>
        <w:r w:rsidR="00C86805">
          <w:rPr>
            <w:noProof/>
            <w:webHidden/>
          </w:rPr>
          <w:t>163</w:t>
        </w:r>
        <w:r w:rsidR="00C86805">
          <w:rPr>
            <w:noProof/>
            <w:webHidden/>
          </w:rPr>
          <w:fldChar w:fldCharType="end"/>
        </w:r>
      </w:hyperlink>
    </w:p>
    <w:p w14:paraId="2DDF820D" w14:textId="3D084A32" w:rsidR="00C86805" w:rsidRDefault="0005287F">
      <w:pPr>
        <w:pStyle w:val="TOC4"/>
        <w:tabs>
          <w:tab w:val="right" w:leader="dot" w:pos="9350"/>
        </w:tabs>
        <w:rPr>
          <w:rFonts w:asciiTheme="minorHAnsi" w:eastAsiaTheme="minorEastAsia" w:hAnsiTheme="minorHAnsi" w:cstheme="minorBidi"/>
          <w:noProof/>
          <w:sz w:val="22"/>
          <w:szCs w:val="22"/>
        </w:rPr>
      </w:pPr>
      <w:hyperlink w:anchor="_Toc56506753" w:history="1">
        <w:r w:rsidR="00C86805" w:rsidRPr="006B730D">
          <w:rPr>
            <w:rStyle w:val="Hyperlink"/>
            <w:noProof/>
          </w:rPr>
          <w:t>5.7.1.2 Parameters</w:t>
        </w:r>
        <w:r w:rsidR="00C86805">
          <w:rPr>
            <w:noProof/>
            <w:webHidden/>
          </w:rPr>
          <w:tab/>
        </w:r>
        <w:r w:rsidR="00C86805">
          <w:rPr>
            <w:noProof/>
            <w:webHidden/>
          </w:rPr>
          <w:fldChar w:fldCharType="begin"/>
        </w:r>
        <w:r w:rsidR="00C86805">
          <w:rPr>
            <w:noProof/>
            <w:webHidden/>
          </w:rPr>
          <w:instrText xml:space="preserve"> PAGEREF _Toc56506753 \h </w:instrText>
        </w:r>
        <w:r w:rsidR="00C86805">
          <w:rPr>
            <w:noProof/>
            <w:webHidden/>
          </w:rPr>
        </w:r>
        <w:r w:rsidR="00C86805">
          <w:rPr>
            <w:noProof/>
            <w:webHidden/>
          </w:rPr>
          <w:fldChar w:fldCharType="separate"/>
        </w:r>
        <w:r w:rsidR="00C86805">
          <w:rPr>
            <w:noProof/>
            <w:webHidden/>
          </w:rPr>
          <w:t>163</w:t>
        </w:r>
        <w:r w:rsidR="00C86805">
          <w:rPr>
            <w:noProof/>
            <w:webHidden/>
          </w:rPr>
          <w:fldChar w:fldCharType="end"/>
        </w:r>
      </w:hyperlink>
    </w:p>
    <w:p w14:paraId="728CEB0F" w14:textId="09D0900E" w:rsidR="00C86805" w:rsidRDefault="0005287F">
      <w:pPr>
        <w:pStyle w:val="TOC4"/>
        <w:tabs>
          <w:tab w:val="right" w:leader="dot" w:pos="9350"/>
        </w:tabs>
        <w:rPr>
          <w:rFonts w:asciiTheme="minorHAnsi" w:eastAsiaTheme="minorEastAsia" w:hAnsiTheme="minorHAnsi" w:cstheme="minorBidi"/>
          <w:noProof/>
          <w:sz w:val="22"/>
          <w:szCs w:val="22"/>
        </w:rPr>
      </w:pPr>
      <w:hyperlink w:anchor="_Toc56506754" w:history="1">
        <w:r w:rsidR="00C86805" w:rsidRPr="006B730D">
          <w:rPr>
            <w:rStyle w:val="Hyperlink"/>
            <w:noProof/>
          </w:rPr>
          <w:t>5.7.1.3 Returns</w:t>
        </w:r>
        <w:r w:rsidR="00C86805">
          <w:rPr>
            <w:noProof/>
            <w:webHidden/>
          </w:rPr>
          <w:tab/>
        </w:r>
        <w:r w:rsidR="00C86805">
          <w:rPr>
            <w:noProof/>
            <w:webHidden/>
          </w:rPr>
          <w:fldChar w:fldCharType="begin"/>
        </w:r>
        <w:r w:rsidR="00C86805">
          <w:rPr>
            <w:noProof/>
            <w:webHidden/>
          </w:rPr>
          <w:instrText xml:space="preserve"> PAGEREF _Toc56506754 \h </w:instrText>
        </w:r>
        <w:r w:rsidR="00C86805">
          <w:rPr>
            <w:noProof/>
            <w:webHidden/>
          </w:rPr>
        </w:r>
        <w:r w:rsidR="00C86805">
          <w:rPr>
            <w:noProof/>
            <w:webHidden/>
          </w:rPr>
          <w:fldChar w:fldCharType="separate"/>
        </w:r>
        <w:r w:rsidR="00C86805">
          <w:rPr>
            <w:noProof/>
            <w:webHidden/>
          </w:rPr>
          <w:t>164</w:t>
        </w:r>
        <w:r w:rsidR="00C86805">
          <w:rPr>
            <w:noProof/>
            <w:webHidden/>
          </w:rPr>
          <w:fldChar w:fldCharType="end"/>
        </w:r>
      </w:hyperlink>
    </w:p>
    <w:p w14:paraId="2322A373" w14:textId="21B95EAB" w:rsidR="00C86805" w:rsidRDefault="0005287F">
      <w:pPr>
        <w:pStyle w:val="TOC2"/>
        <w:tabs>
          <w:tab w:val="right" w:leader="dot" w:pos="9350"/>
        </w:tabs>
        <w:rPr>
          <w:rFonts w:asciiTheme="minorHAnsi" w:eastAsiaTheme="minorEastAsia" w:hAnsiTheme="minorHAnsi" w:cstheme="minorBidi"/>
          <w:noProof/>
          <w:sz w:val="22"/>
          <w:szCs w:val="22"/>
        </w:rPr>
      </w:pPr>
      <w:hyperlink w:anchor="_Toc56506755" w:history="1">
        <w:r w:rsidR="00C86805" w:rsidRPr="006B730D">
          <w:rPr>
            <w:rStyle w:val="Hyperlink"/>
            <w:noProof/>
          </w:rPr>
          <w:t>5.8 Artifact functions</w:t>
        </w:r>
        <w:r w:rsidR="00C86805">
          <w:rPr>
            <w:noProof/>
            <w:webHidden/>
          </w:rPr>
          <w:tab/>
        </w:r>
        <w:r w:rsidR="00C86805">
          <w:rPr>
            <w:noProof/>
            <w:webHidden/>
          </w:rPr>
          <w:fldChar w:fldCharType="begin"/>
        </w:r>
        <w:r w:rsidR="00C86805">
          <w:rPr>
            <w:noProof/>
            <w:webHidden/>
          </w:rPr>
          <w:instrText xml:space="preserve"> PAGEREF _Toc56506755 \h </w:instrText>
        </w:r>
        <w:r w:rsidR="00C86805">
          <w:rPr>
            <w:noProof/>
            <w:webHidden/>
          </w:rPr>
        </w:r>
        <w:r w:rsidR="00C86805">
          <w:rPr>
            <w:noProof/>
            <w:webHidden/>
          </w:rPr>
          <w:fldChar w:fldCharType="separate"/>
        </w:r>
        <w:r w:rsidR="00C86805">
          <w:rPr>
            <w:noProof/>
            <w:webHidden/>
          </w:rPr>
          <w:t>164</w:t>
        </w:r>
        <w:r w:rsidR="00C86805">
          <w:rPr>
            <w:noProof/>
            <w:webHidden/>
          </w:rPr>
          <w:fldChar w:fldCharType="end"/>
        </w:r>
      </w:hyperlink>
    </w:p>
    <w:p w14:paraId="02E53624" w14:textId="16DAC361" w:rsidR="00C86805" w:rsidRDefault="0005287F">
      <w:pPr>
        <w:pStyle w:val="TOC3"/>
        <w:tabs>
          <w:tab w:val="right" w:leader="dot" w:pos="9350"/>
        </w:tabs>
        <w:rPr>
          <w:rFonts w:asciiTheme="minorHAnsi" w:eastAsiaTheme="minorEastAsia" w:hAnsiTheme="minorHAnsi" w:cstheme="minorBidi"/>
          <w:noProof/>
          <w:sz w:val="22"/>
          <w:szCs w:val="22"/>
        </w:rPr>
      </w:pPr>
      <w:hyperlink w:anchor="_Toc56506756" w:history="1">
        <w:r w:rsidR="00C86805" w:rsidRPr="006B730D">
          <w:rPr>
            <w:rStyle w:val="Hyperlink"/>
            <w:noProof/>
          </w:rPr>
          <w:t>5.8.1 get_artifact</w:t>
        </w:r>
        <w:r w:rsidR="00C86805">
          <w:rPr>
            <w:noProof/>
            <w:webHidden/>
          </w:rPr>
          <w:tab/>
        </w:r>
        <w:r w:rsidR="00C86805">
          <w:rPr>
            <w:noProof/>
            <w:webHidden/>
          </w:rPr>
          <w:fldChar w:fldCharType="begin"/>
        </w:r>
        <w:r w:rsidR="00C86805">
          <w:rPr>
            <w:noProof/>
            <w:webHidden/>
          </w:rPr>
          <w:instrText xml:space="preserve"> PAGEREF _Toc56506756 \h </w:instrText>
        </w:r>
        <w:r w:rsidR="00C86805">
          <w:rPr>
            <w:noProof/>
            <w:webHidden/>
          </w:rPr>
        </w:r>
        <w:r w:rsidR="00C86805">
          <w:rPr>
            <w:noProof/>
            <w:webHidden/>
          </w:rPr>
          <w:fldChar w:fldCharType="separate"/>
        </w:r>
        <w:r w:rsidR="00C86805">
          <w:rPr>
            <w:noProof/>
            <w:webHidden/>
          </w:rPr>
          <w:t>164</w:t>
        </w:r>
        <w:r w:rsidR="00C86805">
          <w:rPr>
            <w:noProof/>
            <w:webHidden/>
          </w:rPr>
          <w:fldChar w:fldCharType="end"/>
        </w:r>
      </w:hyperlink>
    </w:p>
    <w:p w14:paraId="2E5AC1DF" w14:textId="6605D882" w:rsidR="00C86805" w:rsidRDefault="0005287F">
      <w:pPr>
        <w:pStyle w:val="TOC4"/>
        <w:tabs>
          <w:tab w:val="right" w:leader="dot" w:pos="9350"/>
        </w:tabs>
        <w:rPr>
          <w:rFonts w:asciiTheme="minorHAnsi" w:eastAsiaTheme="minorEastAsia" w:hAnsiTheme="minorHAnsi" w:cstheme="minorBidi"/>
          <w:noProof/>
          <w:sz w:val="22"/>
          <w:szCs w:val="22"/>
        </w:rPr>
      </w:pPr>
      <w:hyperlink w:anchor="_Toc56506757" w:history="1">
        <w:r w:rsidR="00C86805" w:rsidRPr="006B730D">
          <w:rPr>
            <w:rStyle w:val="Hyperlink"/>
            <w:noProof/>
          </w:rPr>
          <w:t>5.8.1.1 Grammar</w:t>
        </w:r>
        <w:r w:rsidR="00C86805">
          <w:rPr>
            <w:noProof/>
            <w:webHidden/>
          </w:rPr>
          <w:tab/>
        </w:r>
        <w:r w:rsidR="00C86805">
          <w:rPr>
            <w:noProof/>
            <w:webHidden/>
          </w:rPr>
          <w:fldChar w:fldCharType="begin"/>
        </w:r>
        <w:r w:rsidR="00C86805">
          <w:rPr>
            <w:noProof/>
            <w:webHidden/>
          </w:rPr>
          <w:instrText xml:space="preserve"> PAGEREF _Toc56506757 \h </w:instrText>
        </w:r>
        <w:r w:rsidR="00C86805">
          <w:rPr>
            <w:noProof/>
            <w:webHidden/>
          </w:rPr>
        </w:r>
        <w:r w:rsidR="00C86805">
          <w:rPr>
            <w:noProof/>
            <w:webHidden/>
          </w:rPr>
          <w:fldChar w:fldCharType="separate"/>
        </w:r>
        <w:r w:rsidR="00C86805">
          <w:rPr>
            <w:noProof/>
            <w:webHidden/>
          </w:rPr>
          <w:t>164</w:t>
        </w:r>
        <w:r w:rsidR="00C86805">
          <w:rPr>
            <w:noProof/>
            <w:webHidden/>
          </w:rPr>
          <w:fldChar w:fldCharType="end"/>
        </w:r>
      </w:hyperlink>
    </w:p>
    <w:p w14:paraId="6ACC43BB" w14:textId="1D2D63F6" w:rsidR="00C86805" w:rsidRDefault="0005287F">
      <w:pPr>
        <w:pStyle w:val="TOC4"/>
        <w:tabs>
          <w:tab w:val="right" w:leader="dot" w:pos="9350"/>
        </w:tabs>
        <w:rPr>
          <w:rFonts w:asciiTheme="minorHAnsi" w:eastAsiaTheme="minorEastAsia" w:hAnsiTheme="minorHAnsi" w:cstheme="minorBidi"/>
          <w:noProof/>
          <w:sz w:val="22"/>
          <w:szCs w:val="22"/>
        </w:rPr>
      </w:pPr>
      <w:hyperlink w:anchor="_Toc56506758" w:history="1">
        <w:r w:rsidR="00C86805" w:rsidRPr="006B730D">
          <w:rPr>
            <w:rStyle w:val="Hyperlink"/>
            <w:noProof/>
          </w:rPr>
          <w:t>5.8.1.2 Parameters</w:t>
        </w:r>
        <w:r w:rsidR="00C86805">
          <w:rPr>
            <w:noProof/>
            <w:webHidden/>
          </w:rPr>
          <w:tab/>
        </w:r>
        <w:r w:rsidR="00C86805">
          <w:rPr>
            <w:noProof/>
            <w:webHidden/>
          </w:rPr>
          <w:fldChar w:fldCharType="begin"/>
        </w:r>
        <w:r w:rsidR="00C86805">
          <w:rPr>
            <w:noProof/>
            <w:webHidden/>
          </w:rPr>
          <w:instrText xml:space="preserve"> PAGEREF _Toc56506758 \h </w:instrText>
        </w:r>
        <w:r w:rsidR="00C86805">
          <w:rPr>
            <w:noProof/>
            <w:webHidden/>
          </w:rPr>
        </w:r>
        <w:r w:rsidR="00C86805">
          <w:rPr>
            <w:noProof/>
            <w:webHidden/>
          </w:rPr>
          <w:fldChar w:fldCharType="separate"/>
        </w:r>
        <w:r w:rsidR="00C86805">
          <w:rPr>
            <w:noProof/>
            <w:webHidden/>
          </w:rPr>
          <w:t>164</w:t>
        </w:r>
        <w:r w:rsidR="00C86805">
          <w:rPr>
            <w:noProof/>
            <w:webHidden/>
          </w:rPr>
          <w:fldChar w:fldCharType="end"/>
        </w:r>
      </w:hyperlink>
    </w:p>
    <w:p w14:paraId="394F44DC" w14:textId="4160CDC4" w:rsidR="00C86805" w:rsidRDefault="0005287F">
      <w:pPr>
        <w:pStyle w:val="TOC4"/>
        <w:tabs>
          <w:tab w:val="right" w:leader="dot" w:pos="9350"/>
        </w:tabs>
        <w:rPr>
          <w:rFonts w:asciiTheme="minorHAnsi" w:eastAsiaTheme="minorEastAsia" w:hAnsiTheme="minorHAnsi" w:cstheme="minorBidi"/>
          <w:noProof/>
          <w:sz w:val="22"/>
          <w:szCs w:val="22"/>
        </w:rPr>
      </w:pPr>
      <w:hyperlink w:anchor="_Toc56506759" w:history="1">
        <w:r w:rsidR="00C86805" w:rsidRPr="006B730D">
          <w:rPr>
            <w:rStyle w:val="Hyperlink"/>
            <w:noProof/>
          </w:rPr>
          <w:t>5.8.1.3 Examples</w:t>
        </w:r>
        <w:r w:rsidR="00C86805">
          <w:rPr>
            <w:noProof/>
            <w:webHidden/>
          </w:rPr>
          <w:tab/>
        </w:r>
        <w:r w:rsidR="00C86805">
          <w:rPr>
            <w:noProof/>
            <w:webHidden/>
          </w:rPr>
          <w:fldChar w:fldCharType="begin"/>
        </w:r>
        <w:r w:rsidR="00C86805">
          <w:rPr>
            <w:noProof/>
            <w:webHidden/>
          </w:rPr>
          <w:instrText xml:space="preserve"> PAGEREF _Toc56506759 \h </w:instrText>
        </w:r>
        <w:r w:rsidR="00C86805">
          <w:rPr>
            <w:noProof/>
            <w:webHidden/>
          </w:rPr>
        </w:r>
        <w:r w:rsidR="00C86805">
          <w:rPr>
            <w:noProof/>
            <w:webHidden/>
          </w:rPr>
          <w:fldChar w:fldCharType="separate"/>
        </w:r>
        <w:r w:rsidR="00C86805">
          <w:rPr>
            <w:noProof/>
            <w:webHidden/>
          </w:rPr>
          <w:t>165</w:t>
        </w:r>
        <w:r w:rsidR="00C86805">
          <w:rPr>
            <w:noProof/>
            <w:webHidden/>
          </w:rPr>
          <w:fldChar w:fldCharType="end"/>
        </w:r>
      </w:hyperlink>
    </w:p>
    <w:p w14:paraId="3111835D" w14:textId="3F4B89B7" w:rsidR="00C86805" w:rsidRDefault="0005287F">
      <w:pPr>
        <w:pStyle w:val="TOC5"/>
        <w:tabs>
          <w:tab w:val="right" w:leader="dot" w:pos="9350"/>
        </w:tabs>
        <w:rPr>
          <w:rFonts w:asciiTheme="minorHAnsi" w:eastAsiaTheme="minorEastAsia" w:hAnsiTheme="minorHAnsi" w:cstheme="minorBidi"/>
          <w:noProof/>
          <w:sz w:val="22"/>
          <w:szCs w:val="22"/>
        </w:rPr>
      </w:pPr>
      <w:hyperlink w:anchor="_Toc56506760" w:history="1">
        <w:r w:rsidR="00C86805" w:rsidRPr="006B730D">
          <w:rPr>
            <w:rStyle w:val="Hyperlink"/>
            <w:noProof/>
          </w:rPr>
          <w:t>5.8.1.3.1 Example: Retrieving artifact without specified location</w:t>
        </w:r>
        <w:r w:rsidR="00C86805">
          <w:rPr>
            <w:noProof/>
            <w:webHidden/>
          </w:rPr>
          <w:tab/>
        </w:r>
        <w:r w:rsidR="00C86805">
          <w:rPr>
            <w:noProof/>
            <w:webHidden/>
          </w:rPr>
          <w:fldChar w:fldCharType="begin"/>
        </w:r>
        <w:r w:rsidR="00C86805">
          <w:rPr>
            <w:noProof/>
            <w:webHidden/>
          </w:rPr>
          <w:instrText xml:space="preserve"> PAGEREF _Toc56506760 \h </w:instrText>
        </w:r>
        <w:r w:rsidR="00C86805">
          <w:rPr>
            <w:noProof/>
            <w:webHidden/>
          </w:rPr>
        </w:r>
        <w:r w:rsidR="00C86805">
          <w:rPr>
            <w:noProof/>
            <w:webHidden/>
          </w:rPr>
          <w:fldChar w:fldCharType="separate"/>
        </w:r>
        <w:r w:rsidR="00C86805">
          <w:rPr>
            <w:noProof/>
            <w:webHidden/>
          </w:rPr>
          <w:t>165</w:t>
        </w:r>
        <w:r w:rsidR="00C86805">
          <w:rPr>
            <w:noProof/>
            <w:webHidden/>
          </w:rPr>
          <w:fldChar w:fldCharType="end"/>
        </w:r>
      </w:hyperlink>
    </w:p>
    <w:p w14:paraId="07E95FA7" w14:textId="20C49F29" w:rsidR="00C86805" w:rsidRDefault="0005287F">
      <w:pPr>
        <w:pStyle w:val="TOC5"/>
        <w:tabs>
          <w:tab w:val="right" w:leader="dot" w:pos="9350"/>
        </w:tabs>
        <w:rPr>
          <w:rFonts w:asciiTheme="minorHAnsi" w:eastAsiaTheme="minorEastAsia" w:hAnsiTheme="minorHAnsi" w:cstheme="minorBidi"/>
          <w:noProof/>
          <w:sz w:val="22"/>
          <w:szCs w:val="22"/>
        </w:rPr>
      </w:pPr>
      <w:hyperlink w:anchor="_Toc56506761" w:history="1">
        <w:r w:rsidR="00C86805" w:rsidRPr="006B730D">
          <w:rPr>
            <w:rStyle w:val="Hyperlink"/>
            <w:noProof/>
          </w:rPr>
          <w:t>5.8.1.3.2 Example: Retrieving artifact as a local path</w:t>
        </w:r>
        <w:r w:rsidR="00C86805">
          <w:rPr>
            <w:noProof/>
            <w:webHidden/>
          </w:rPr>
          <w:tab/>
        </w:r>
        <w:r w:rsidR="00C86805">
          <w:rPr>
            <w:noProof/>
            <w:webHidden/>
          </w:rPr>
          <w:fldChar w:fldCharType="begin"/>
        </w:r>
        <w:r w:rsidR="00C86805">
          <w:rPr>
            <w:noProof/>
            <w:webHidden/>
          </w:rPr>
          <w:instrText xml:space="preserve"> PAGEREF _Toc56506761 \h </w:instrText>
        </w:r>
        <w:r w:rsidR="00C86805">
          <w:rPr>
            <w:noProof/>
            <w:webHidden/>
          </w:rPr>
        </w:r>
        <w:r w:rsidR="00C86805">
          <w:rPr>
            <w:noProof/>
            <w:webHidden/>
          </w:rPr>
          <w:fldChar w:fldCharType="separate"/>
        </w:r>
        <w:r w:rsidR="00C86805">
          <w:rPr>
            <w:noProof/>
            <w:webHidden/>
          </w:rPr>
          <w:t>165</w:t>
        </w:r>
        <w:r w:rsidR="00C86805">
          <w:rPr>
            <w:noProof/>
            <w:webHidden/>
          </w:rPr>
          <w:fldChar w:fldCharType="end"/>
        </w:r>
      </w:hyperlink>
    </w:p>
    <w:p w14:paraId="1F074D7B" w14:textId="0099915D" w:rsidR="00C86805" w:rsidRDefault="0005287F">
      <w:pPr>
        <w:pStyle w:val="TOC5"/>
        <w:tabs>
          <w:tab w:val="right" w:leader="dot" w:pos="9350"/>
        </w:tabs>
        <w:rPr>
          <w:rFonts w:asciiTheme="minorHAnsi" w:eastAsiaTheme="minorEastAsia" w:hAnsiTheme="minorHAnsi" w:cstheme="minorBidi"/>
          <w:noProof/>
          <w:sz w:val="22"/>
          <w:szCs w:val="22"/>
        </w:rPr>
      </w:pPr>
      <w:hyperlink w:anchor="_Toc56506762" w:history="1">
        <w:r w:rsidR="00C86805" w:rsidRPr="006B730D">
          <w:rPr>
            <w:rStyle w:val="Hyperlink"/>
            <w:noProof/>
          </w:rPr>
          <w:t>5.8.1.3.3 Example: Retrieving artifact in a specified location</w:t>
        </w:r>
        <w:r w:rsidR="00C86805">
          <w:rPr>
            <w:noProof/>
            <w:webHidden/>
          </w:rPr>
          <w:tab/>
        </w:r>
        <w:r w:rsidR="00C86805">
          <w:rPr>
            <w:noProof/>
            <w:webHidden/>
          </w:rPr>
          <w:fldChar w:fldCharType="begin"/>
        </w:r>
        <w:r w:rsidR="00C86805">
          <w:rPr>
            <w:noProof/>
            <w:webHidden/>
          </w:rPr>
          <w:instrText xml:space="preserve"> PAGEREF _Toc56506762 \h </w:instrText>
        </w:r>
        <w:r w:rsidR="00C86805">
          <w:rPr>
            <w:noProof/>
            <w:webHidden/>
          </w:rPr>
        </w:r>
        <w:r w:rsidR="00C86805">
          <w:rPr>
            <w:noProof/>
            <w:webHidden/>
          </w:rPr>
          <w:fldChar w:fldCharType="separate"/>
        </w:r>
        <w:r w:rsidR="00C86805">
          <w:rPr>
            <w:noProof/>
            <w:webHidden/>
          </w:rPr>
          <w:t>165</w:t>
        </w:r>
        <w:r w:rsidR="00C86805">
          <w:rPr>
            <w:noProof/>
            <w:webHidden/>
          </w:rPr>
          <w:fldChar w:fldCharType="end"/>
        </w:r>
      </w:hyperlink>
    </w:p>
    <w:p w14:paraId="763429EB" w14:textId="1BA0E573" w:rsidR="00C86805" w:rsidRDefault="0005287F">
      <w:pPr>
        <w:pStyle w:val="TOC2"/>
        <w:tabs>
          <w:tab w:val="right" w:leader="dot" w:pos="9350"/>
        </w:tabs>
        <w:rPr>
          <w:rFonts w:asciiTheme="minorHAnsi" w:eastAsiaTheme="minorEastAsia" w:hAnsiTheme="minorHAnsi" w:cstheme="minorBidi"/>
          <w:noProof/>
          <w:sz w:val="22"/>
          <w:szCs w:val="22"/>
        </w:rPr>
      </w:pPr>
      <w:hyperlink w:anchor="_Toc56506763" w:history="1">
        <w:r w:rsidR="00C86805" w:rsidRPr="006B730D">
          <w:rPr>
            <w:rStyle w:val="Hyperlink"/>
            <w:noProof/>
          </w:rPr>
          <w:t>5.9 Context-based Entity names (global)</w:t>
        </w:r>
        <w:r w:rsidR="00C86805">
          <w:rPr>
            <w:noProof/>
            <w:webHidden/>
          </w:rPr>
          <w:tab/>
        </w:r>
        <w:r w:rsidR="00C86805">
          <w:rPr>
            <w:noProof/>
            <w:webHidden/>
          </w:rPr>
          <w:fldChar w:fldCharType="begin"/>
        </w:r>
        <w:r w:rsidR="00C86805">
          <w:rPr>
            <w:noProof/>
            <w:webHidden/>
          </w:rPr>
          <w:instrText xml:space="preserve"> PAGEREF _Toc56506763 \h </w:instrText>
        </w:r>
        <w:r w:rsidR="00C86805">
          <w:rPr>
            <w:noProof/>
            <w:webHidden/>
          </w:rPr>
        </w:r>
        <w:r w:rsidR="00C86805">
          <w:rPr>
            <w:noProof/>
            <w:webHidden/>
          </w:rPr>
          <w:fldChar w:fldCharType="separate"/>
        </w:r>
        <w:r w:rsidR="00C86805">
          <w:rPr>
            <w:noProof/>
            <w:webHidden/>
          </w:rPr>
          <w:t>166</w:t>
        </w:r>
        <w:r w:rsidR="00C86805">
          <w:rPr>
            <w:noProof/>
            <w:webHidden/>
          </w:rPr>
          <w:fldChar w:fldCharType="end"/>
        </w:r>
      </w:hyperlink>
    </w:p>
    <w:p w14:paraId="4A390C17" w14:textId="40D6DF9A" w:rsidR="00C86805" w:rsidRDefault="0005287F">
      <w:pPr>
        <w:pStyle w:val="TOC3"/>
        <w:tabs>
          <w:tab w:val="right" w:leader="dot" w:pos="9350"/>
        </w:tabs>
        <w:rPr>
          <w:rFonts w:asciiTheme="minorHAnsi" w:eastAsiaTheme="minorEastAsia" w:hAnsiTheme="minorHAnsi" w:cstheme="minorBidi"/>
          <w:noProof/>
          <w:sz w:val="22"/>
          <w:szCs w:val="22"/>
        </w:rPr>
      </w:pPr>
      <w:hyperlink w:anchor="_Toc56506764" w:history="1">
        <w:r w:rsidR="00C86805" w:rsidRPr="006B730D">
          <w:rPr>
            <w:rStyle w:val="Hyperlink"/>
            <w:noProof/>
          </w:rPr>
          <w:t>5.9.1 Goals</w:t>
        </w:r>
        <w:r w:rsidR="00C86805">
          <w:rPr>
            <w:noProof/>
            <w:webHidden/>
          </w:rPr>
          <w:tab/>
        </w:r>
        <w:r w:rsidR="00C86805">
          <w:rPr>
            <w:noProof/>
            <w:webHidden/>
          </w:rPr>
          <w:fldChar w:fldCharType="begin"/>
        </w:r>
        <w:r w:rsidR="00C86805">
          <w:rPr>
            <w:noProof/>
            <w:webHidden/>
          </w:rPr>
          <w:instrText xml:space="preserve"> PAGEREF _Toc56506764 \h </w:instrText>
        </w:r>
        <w:r w:rsidR="00C86805">
          <w:rPr>
            <w:noProof/>
            <w:webHidden/>
          </w:rPr>
        </w:r>
        <w:r w:rsidR="00C86805">
          <w:rPr>
            <w:noProof/>
            <w:webHidden/>
          </w:rPr>
          <w:fldChar w:fldCharType="separate"/>
        </w:r>
        <w:r w:rsidR="00C86805">
          <w:rPr>
            <w:noProof/>
            <w:webHidden/>
          </w:rPr>
          <w:t>166</w:t>
        </w:r>
        <w:r w:rsidR="00C86805">
          <w:rPr>
            <w:noProof/>
            <w:webHidden/>
          </w:rPr>
          <w:fldChar w:fldCharType="end"/>
        </w:r>
      </w:hyperlink>
    </w:p>
    <w:p w14:paraId="0991A19B" w14:textId="253446EB" w:rsidR="00C86805" w:rsidRDefault="0005287F">
      <w:pPr>
        <w:pStyle w:val="TOC1"/>
        <w:tabs>
          <w:tab w:val="left" w:pos="480"/>
          <w:tab w:val="right" w:leader="dot" w:pos="9350"/>
        </w:tabs>
        <w:rPr>
          <w:rFonts w:asciiTheme="minorHAnsi" w:eastAsiaTheme="minorEastAsia" w:hAnsiTheme="minorHAnsi" w:cstheme="minorBidi"/>
          <w:noProof/>
          <w:sz w:val="22"/>
          <w:szCs w:val="22"/>
        </w:rPr>
      </w:pPr>
      <w:hyperlink w:anchor="_Toc56506765" w:history="1">
        <w:r w:rsidR="00C86805" w:rsidRPr="006B730D">
          <w:rPr>
            <w:rStyle w:val="Hyperlink"/>
            <w:noProof/>
          </w:rPr>
          <w:t>6</w:t>
        </w:r>
        <w:r w:rsidR="00C86805">
          <w:rPr>
            <w:rFonts w:asciiTheme="minorHAnsi" w:eastAsiaTheme="minorEastAsia" w:hAnsiTheme="minorHAnsi" w:cstheme="minorBidi"/>
            <w:noProof/>
            <w:sz w:val="22"/>
            <w:szCs w:val="22"/>
          </w:rPr>
          <w:tab/>
        </w:r>
        <w:r w:rsidR="00C86805" w:rsidRPr="006B730D">
          <w:rPr>
            <w:rStyle w:val="Hyperlink"/>
            <w:noProof/>
          </w:rPr>
          <w:t>TOSCA Cloud Service Archive (CSAR) format</w:t>
        </w:r>
        <w:r w:rsidR="00C86805">
          <w:rPr>
            <w:noProof/>
            <w:webHidden/>
          </w:rPr>
          <w:tab/>
        </w:r>
        <w:r w:rsidR="00C86805">
          <w:rPr>
            <w:noProof/>
            <w:webHidden/>
          </w:rPr>
          <w:fldChar w:fldCharType="begin"/>
        </w:r>
        <w:r w:rsidR="00C86805">
          <w:rPr>
            <w:noProof/>
            <w:webHidden/>
          </w:rPr>
          <w:instrText xml:space="preserve"> PAGEREF _Toc56506765 \h </w:instrText>
        </w:r>
        <w:r w:rsidR="00C86805">
          <w:rPr>
            <w:noProof/>
            <w:webHidden/>
          </w:rPr>
        </w:r>
        <w:r w:rsidR="00C86805">
          <w:rPr>
            <w:noProof/>
            <w:webHidden/>
          </w:rPr>
          <w:fldChar w:fldCharType="separate"/>
        </w:r>
        <w:r w:rsidR="00C86805">
          <w:rPr>
            <w:noProof/>
            <w:webHidden/>
          </w:rPr>
          <w:t>167</w:t>
        </w:r>
        <w:r w:rsidR="00C86805">
          <w:rPr>
            <w:noProof/>
            <w:webHidden/>
          </w:rPr>
          <w:fldChar w:fldCharType="end"/>
        </w:r>
      </w:hyperlink>
    </w:p>
    <w:p w14:paraId="32F16338" w14:textId="28405C72" w:rsidR="00C86805" w:rsidRDefault="0005287F">
      <w:pPr>
        <w:pStyle w:val="TOC2"/>
        <w:tabs>
          <w:tab w:val="right" w:leader="dot" w:pos="9350"/>
        </w:tabs>
        <w:rPr>
          <w:rFonts w:asciiTheme="minorHAnsi" w:eastAsiaTheme="minorEastAsia" w:hAnsiTheme="minorHAnsi" w:cstheme="minorBidi"/>
          <w:noProof/>
          <w:sz w:val="22"/>
          <w:szCs w:val="22"/>
        </w:rPr>
      </w:pPr>
      <w:hyperlink w:anchor="_Toc56506766" w:history="1">
        <w:r w:rsidR="00C86805" w:rsidRPr="006B730D">
          <w:rPr>
            <w:rStyle w:val="Hyperlink"/>
            <w:noProof/>
          </w:rPr>
          <w:t>6.1 Overall Structure of a CSAR</w:t>
        </w:r>
        <w:r w:rsidR="00C86805">
          <w:rPr>
            <w:noProof/>
            <w:webHidden/>
          </w:rPr>
          <w:tab/>
        </w:r>
        <w:r w:rsidR="00C86805">
          <w:rPr>
            <w:noProof/>
            <w:webHidden/>
          </w:rPr>
          <w:fldChar w:fldCharType="begin"/>
        </w:r>
        <w:r w:rsidR="00C86805">
          <w:rPr>
            <w:noProof/>
            <w:webHidden/>
          </w:rPr>
          <w:instrText xml:space="preserve"> PAGEREF _Toc56506766 \h </w:instrText>
        </w:r>
        <w:r w:rsidR="00C86805">
          <w:rPr>
            <w:noProof/>
            <w:webHidden/>
          </w:rPr>
        </w:r>
        <w:r w:rsidR="00C86805">
          <w:rPr>
            <w:noProof/>
            <w:webHidden/>
          </w:rPr>
          <w:fldChar w:fldCharType="separate"/>
        </w:r>
        <w:r w:rsidR="00C86805">
          <w:rPr>
            <w:noProof/>
            <w:webHidden/>
          </w:rPr>
          <w:t>167</w:t>
        </w:r>
        <w:r w:rsidR="00C86805">
          <w:rPr>
            <w:noProof/>
            <w:webHidden/>
          </w:rPr>
          <w:fldChar w:fldCharType="end"/>
        </w:r>
      </w:hyperlink>
    </w:p>
    <w:p w14:paraId="71781FC0" w14:textId="107B82DE" w:rsidR="00C86805" w:rsidRDefault="0005287F">
      <w:pPr>
        <w:pStyle w:val="TOC2"/>
        <w:tabs>
          <w:tab w:val="right" w:leader="dot" w:pos="9350"/>
        </w:tabs>
        <w:rPr>
          <w:rFonts w:asciiTheme="minorHAnsi" w:eastAsiaTheme="minorEastAsia" w:hAnsiTheme="minorHAnsi" w:cstheme="minorBidi"/>
          <w:noProof/>
          <w:sz w:val="22"/>
          <w:szCs w:val="22"/>
        </w:rPr>
      </w:pPr>
      <w:hyperlink w:anchor="_Toc56506767" w:history="1">
        <w:r w:rsidR="00C86805" w:rsidRPr="006B730D">
          <w:rPr>
            <w:rStyle w:val="Hyperlink"/>
            <w:noProof/>
          </w:rPr>
          <w:t>6.2 TOSCA Meta File</w:t>
        </w:r>
        <w:r w:rsidR="00C86805">
          <w:rPr>
            <w:noProof/>
            <w:webHidden/>
          </w:rPr>
          <w:tab/>
        </w:r>
        <w:r w:rsidR="00C86805">
          <w:rPr>
            <w:noProof/>
            <w:webHidden/>
          </w:rPr>
          <w:fldChar w:fldCharType="begin"/>
        </w:r>
        <w:r w:rsidR="00C86805">
          <w:rPr>
            <w:noProof/>
            <w:webHidden/>
          </w:rPr>
          <w:instrText xml:space="preserve"> PAGEREF _Toc56506767 \h </w:instrText>
        </w:r>
        <w:r w:rsidR="00C86805">
          <w:rPr>
            <w:noProof/>
            <w:webHidden/>
          </w:rPr>
        </w:r>
        <w:r w:rsidR="00C86805">
          <w:rPr>
            <w:noProof/>
            <w:webHidden/>
          </w:rPr>
          <w:fldChar w:fldCharType="separate"/>
        </w:r>
        <w:r w:rsidR="00C86805">
          <w:rPr>
            <w:noProof/>
            <w:webHidden/>
          </w:rPr>
          <w:t>167</w:t>
        </w:r>
        <w:r w:rsidR="00C86805">
          <w:rPr>
            <w:noProof/>
            <w:webHidden/>
          </w:rPr>
          <w:fldChar w:fldCharType="end"/>
        </w:r>
      </w:hyperlink>
    </w:p>
    <w:p w14:paraId="286702BC" w14:textId="463212C1" w:rsidR="00C86805" w:rsidRDefault="0005287F">
      <w:pPr>
        <w:pStyle w:val="TOC3"/>
        <w:tabs>
          <w:tab w:val="right" w:leader="dot" w:pos="9350"/>
        </w:tabs>
        <w:rPr>
          <w:rFonts w:asciiTheme="minorHAnsi" w:eastAsiaTheme="minorEastAsia" w:hAnsiTheme="minorHAnsi" w:cstheme="minorBidi"/>
          <w:noProof/>
          <w:sz w:val="22"/>
          <w:szCs w:val="22"/>
        </w:rPr>
      </w:pPr>
      <w:hyperlink w:anchor="_Toc56506768" w:history="1">
        <w:r w:rsidR="00C86805" w:rsidRPr="006B730D">
          <w:rPr>
            <w:rStyle w:val="Hyperlink"/>
            <w:noProof/>
          </w:rPr>
          <w:t>6.2.1 Custom keynames in the TOSCA.meta file</w:t>
        </w:r>
        <w:r w:rsidR="00C86805">
          <w:rPr>
            <w:noProof/>
            <w:webHidden/>
          </w:rPr>
          <w:tab/>
        </w:r>
        <w:r w:rsidR="00C86805">
          <w:rPr>
            <w:noProof/>
            <w:webHidden/>
          </w:rPr>
          <w:fldChar w:fldCharType="begin"/>
        </w:r>
        <w:r w:rsidR="00C86805">
          <w:rPr>
            <w:noProof/>
            <w:webHidden/>
          </w:rPr>
          <w:instrText xml:space="preserve"> PAGEREF _Toc56506768 \h </w:instrText>
        </w:r>
        <w:r w:rsidR="00C86805">
          <w:rPr>
            <w:noProof/>
            <w:webHidden/>
          </w:rPr>
        </w:r>
        <w:r w:rsidR="00C86805">
          <w:rPr>
            <w:noProof/>
            <w:webHidden/>
          </w:rPr>
          <w:fldChar w:fldCharType="separate"/>
        </w:r>
        <w:r w:rsidR="00C86805">
          <w:rPr>
            <w:noProof/>
            <w:webHidden/>
          </w:rPr>
          <w:t>168</w:t>
        </w:r>
        <w:r w:rsidR="00C86805">
          <w:rPr>
            <w:noProof/>
            <w:webHidden/>
          </w:rPr>
          <w:fldChar w:fldCharType="end"/>
        </w:r>
      </w:hyperlink>
    </w:p>
    <w:p w14:paraId="12E0B50D" w14:textId="44B6E4CD" w:rsidR="00C86805" w:rsidRDefault="0005287F">
      <w:pPr>
        <w:pStyle w:val="TOC3"/>
        <w:tabs>
          <w:tab w:val="right" w:leader="dot" w:pos="9350"/>
        </w:tabs>
        <w:rPr>
          <w:rFonts w:asciiTheme="minorHAnsi" w:eastAsiaTheme="minorEastAsia" w:hAnsiTheme="minorHAnsi" w:cstheme="minorBidi"/>
          <w:noProof/>
          <w:sz w:val="22"/>
          <w:szCs w:val="22"/>
        </w:rPr>
      </w:pPr>
      <w:hyperlink w:anchor="_Toc56506769" w:history="1">
        <w:r w:rsidR="00C86805" w:rsidRPr="006B730D">
          <w:rPr>
            <w:rStyle w:val="Hyperlink"/>
            <w:noProof/>
          </w:rPr>
          <w:t>6.2.2 Example</w:t>
        </w:r>
        <w:r w:rsidR="00C86805">
          <w:rPr>
            <w:noProof/>
            <w:webHidden/>
          </w:rPr>
          <w:tab/>
        </w:r>
        <w:r w:rsidR="00C86805">
          <w:rPr>
            <w:noProof/>
            <w:webHidden/>
          </w:rPr>
          <w:fldChar w:fldCharType="begin"/>
        </w:r>
        <w:r w:rsidR="00C86805">
          <w:rPr>
            <w:noProof/>
            <w:webHidden/>
          </w:rPr>
          <w:instrText xml:space="preserve"> PAGEREF _Toc56506769 \h </w:instrText>
        </w:r>
        <w:r w:rsidR="00C86805">
          <w:rPr>
            <w:noProof/>
            <w:webHidden/>
          </w:rPr>
        </w:r>
        <w:r w:rsidR="00C86805">
          <w:rPr>
            <w:noProof/>
            <w:webHidden/>
          </w:rPr>
          <w:fldChar w:fldCharType="separate"/>
        </w:r>
        <w:r w:rsidR="00C86805">
          <w:rPr>
            <w:noProof/>
            <w:webHidden/>
          </w:rPr>
          <w:t>168</w:t>
        </w:r>
        <w:r w:rsidR="00C86805">
          <w:rPr>
            <w:noProof/>
            <w:webHidden/>
          </w:rPr>
          <w:fldChar w:fldCharType="end"/>
        </w:r>
      </w:hyperlink>
    </w:p>
    <w:p w14:paraId="518E6387" w14:textId="1956A986" w:rsidR="00C86805" w:rsidRDefault="0005287F">
      <w:pPr>
        <w:pStyle w:val="TOC2"/>
        <w:tabs>
          <w:tab w:val="right" w:leader="dot" w:pos="9350"/>
        </w:tabs>
        <w:rPr>
          <w:rFonts w:asciiTheme="minorHAnsi" w:eastAsiaTheme="minorEastAsia" w:hAnsiTheme="minorHAnsi" w:cstheme="minorBidi"/>
          <w:noProof/>
          <w:sz w:val="22"/>
          <w:szCs w:val="22"/>
        </w:rPr>
      </w:pPr>
      <w:hyperlink w:anchor="_Toc56506770" w:history="1">
        <w:r w:rsidR="00C86805" w:rsidRPr="006B730D">
          <w:rPr>
            <w:rStyle w:val="Hyperlink"/>
            <w:noProof/>
          </w:rPr>
          <w:t>6.3 Archive without TOSCA-Metadata</w:t>
        </w:r>
        <w:r w:rsidR="00C86805">
          <w:rPr>
            <w:noProof/>
            <w:webHidden/>
          </w:rPr>
          <w:tab/>
        </w:r>
        <w:r w:rsidR="00C86805">
          <w:rPr>
            <w:noProof/>
            <w:webHidden/>
          </w:rPr>
          <w:fldChar w:fldCharType="begin"/>
        </w:r>
        <w:r w:rsidR="00C86805">
          <w:rPr>
            <w:noProof/>
            <w:webHidden/>
          </w:rPr>
          <w:instrText xml:space="preserve"> PAGEREF _Toc56506770 \h </w:instrText>
        </w:r>
        <w:r w:rsidR="00C86805">
          <w:rPr>
            <w:noProof/>
            <w:webHidden/>
          </w:rPr>
        </w:r>
        <w:r w:rsidR="00C86805">
          <w:rPr>
            <w:noProof/>
            <w:webHidden/>
          </w:rPr>
          <w:fldChar w:fldCharType="separate"/>
        </w:r>
        <w:r w:rsidR="00C86805">
          <w:rPr>
            <w:noProof/>
            <w:webHidden/>
          </w:rPr>
          <w:t>168</w:t>
        </w:r>
        <w:r w:rsidR="00C86805">
          <w:rPr>
            <w:noProof/>
            <w:webHidden/>
          </w:rPr>
          <w:fldChar w:fldCharType="end"/>
        </w:r>
      </w:hyperlink>
    </w:p>
    <w:p w14:paraId="5E8D0789" w14:textId="0D11DFA5" w:rsidR="00C86805" w:rsidRDefault="0005287F">
      <w:pPr>
        <w:pStyle w:val="TOC3"/>
        <w:tabs>
          <w:tab w:val="right" w:leader="dot" w:pos="9350"/>
        </w:tabs>
        <w:rPr>
          <w:rFonts w:asciiTheme="minorHAnsi" w:eastAsiaTheme="minorEastAsia" w:hAnsiTheme="minorHAnsi" w:cstheme="minorBidi"/>
          <w:noProof/>
          <w:sz w:val="22"/>
          <w:szCs w:val="22"/>
        </w:rPr>
      </w:pPr>
      <w:hyperlink w:anchor="_Toc56506771" w:history="1">
        <w:r w:rsidR="00C86805" w:rsidRPr="006B730D">
          <w:rPr>
            <w:rStyle w:val="Hyperlink"/>
            <w:noProof/>
          </w:rPr>
          <w:t>6.3.1 Example</w:t>
        </w:r>
        <w:r w:rsidR="00C86805">
          <w:rPr>
            <w:noProof/>
            <w:webHidden/>
          </w:rPr>
          <w:tab/>
        </w:r>
        <w:r w:rsidR="00C86805">
          <w:rPr>
            <w:noProof/>
            <w:webHidden/>
          </w:rPr>
          <w:fldChar w:fldCharType="begin"/>
        </w:r>
        <w:r w:rsidR="00C86805">
          <w:rPr>
            <w:noProof/>
            <w:webHidden/>
          </w:rPr>
          <w:instrText xml:space="preserve"> PAGEREF _Toc56506771 \h </w:instrText>
        </w:r>
        <w:r w:rsidR="00C86805">
          <w:rPr>
            <w:noProof/>
            <w:webHidden/>
          </w:rPr>
        </w:r>
        <w:r w:rsidR="00C86805">
          <w:rPr>
            <w:noProof/>
            <w:webHidden/>
          </w:rPr>
          <w:fldChar w:fldCharType="separate"/>
        </w:r>
        <w:r w:rsidR="00C86805">
          <w:rPr>
            <w:noProof/>
            <w:webHidden/>
          </w:rPr>
          <w:t>168</w:t>
        </w:r>
        <w:r w:rsidR="00C86805">
          <w:rPr>
            <w:noProof/>
            <w:webHidden/>
          </w:rPr>
          <w:fldChar w:fldCharType="end"/>
        </w:r>
      </w:hyperlink>
    </w:p>
    <w:p w14:paraId="6366F646" w14:textId="38B06EFA" w:rsidR="00C86805" w:rsidRDefault="0005287F">
      <w:pPr>
        <w:pStyle w:val="TOC1"/>
        <w:tabs>
          <w:tab w:val="left" w:pos="480"/>
          <w:tab w:val="right" w:leader="dot" w:pos="9350"/>
        </w:tabs>
        <w:rPr>
          <w:rFonts w:asciiTheme="minorHAnsi" w:eastAsiaTheme="minorEastAsia" w:hAnsiTheme="minorHAnsi" w:cstheme="minorBidi"/>
          <w:noProof/>
          <w:sz w:val="22"/>
          <w:szCs w:val="22"/>
        </w:rPr>
      </w:pPr>
      <w:hyperlink w:anchor="_Toc56506772" w:history="1">
        <w:r w:rsidR="00C86805" w:rsidRPr="006B730D">
          <w:rPr>
            <w:rStyle w:val="Hyperlink"/>
            <w:noProof/>
          </w:rPr>
          <w:t>7</w:t>
        </w:r>
        <w:r w:rsidR="00C86805">
          <w:rPr>
            <w:rFonts w:asciiTheme="minorHAnsi" w:eastAsiaTheme="minorEastAsia" w:hAnsiTheme="minorHAnsi" w:cstheme="minorBidi"/>
            <w:noProof/>
            <w:sz w:val="22"/>
            <w:szCs w:val="22"/>
          </w:rPr>
          <w:tab/>
        </w:r>
        <w:r w:rsidR="00C86805" w:rsidRPr="006B730D">
          <w:rPr>
            <w:rStyle w:val="Hyperlink"/>
            <w:noProof/>
          </w:rPr>
          <w:t>Security Considerations</w:t>
        </w:r>
        <w:r w:rsidR="00C86805">
          <w:rPr>
            <w:noProof/>
            <w:webHidden/>
          </w:rPr>
          <w:tab/>
        </w:r>
        <w:r w:rsidR="00C86805">
          <w:rPr>
            <w:noProof/>
            <w:webHidden/>
          </w:rPr>
          <w:fldChar w:fldCharType="begin"/>
        </w:r>
        <w:r w:rsidR="00C86805">
          <w:rPr>
            <w:noProof/>
            <w:webHidden/>
          </w:rPr>
          <w:instrText xml:space="preserve"> PAGEREF _Toc56506772 \h </w:instrText>
        </w:r>
        <w:r w:rsidR="00C86805">
          <w:rPr>
            <w:noProof/>
            <w:webHidden/>
          </w:rPr>
        </w:r>
        <w:r w:rsidR="00C86805">
          <w:rPr>
            <w:noProof/>
            <w:webHidden/>
          </w:rPr>
          <w:fldChar w:fldCharType="separate"/>
        </w:r>
        <w:r w:rsidR="00C86805">
          <w:rPr>
            <w:noProof/>
            <w:webHidden/>
          </w:rPr>
          <w:t>170</w:t>
        </w:r>
        <w:r w:rsidR="00C86805">
          <w:rPr>
            <w:noProof/>
            <w:webHidden/>
          </w:rPr>
          <w:fldChar w:fldCharType="end"/>
        </w:r>
      </w:hyperlink>
    </w:p>
    <w:p w14:paraId="0002BDAA" w14:textId="345C7BCD" w:rsidR="00C86805" w:rsidRDefault="0005287F">
      <w:pPr>
        <w:pStyle w:val="TOC1"/>
        <w:tabs>
          <w:tab w:val="left" w:pos="480"/>
          <w:tab w:val="right" w:leader="dot" w:pos="9350"/>
        </w:tabs>
        <w:rPr>
          <w:rFonts w:asciiTheme="minorHAnsi" w:eastAsiaTheme="minorEastAsia" w:hAnsiTheme="minorHAnsi" w:cstheme="minorBidi"/>
          <w:noProof/>
          <w:sz w:val="22"/>
          <w:szCs w:val="22"/>
        </w:rPr>
      </w:pPr>
      <w:hyperlink w:anchor="_Toc56506773" w:history="1">
        <w:r w:rsidR="00C86805" w:rsidRPr="006B730D">
          <w:rPr>
            <w:rStyle w:val="Hyperlink"/>
            <w:noProof/>
          </w:rPr>
          <w:t>8</w:t>
        </w:r>
        <w:r w:rsidR="00C86805">
          <w:rPr>
            <w:rFonts w:asciiTheme="minorHAnsi" w:eastAsiaTheme="minorEastAsia" w:hAnsiTheme="minorHAnsi" w:cstheme="minorBidi"/>
            <w:noProof/>
            <w:sz w:val="22"/>
            <w:szCs w:val="22"/>
          </w:rPr>
          <w:tab/>
        </w:r>
        <w:r w:rsidR="00C86805" w:rsidRPr="006B730D">
          <w:rPr>
            <w:rStyle w:val="Hyperlink"/>
            <w:noProof/>
          </w:rPr>
          <w:t>Conformance</w:t>
        </w:r>
        <w:r w:rsidR="00C86805">
          <w:rPr>
            <w:noProof/>
            <w:webHidden/>
          </w:rPr>
          <w:tab/>
        </w:r>
        <w:r w:rsidR="00C86805">
          <w:rPr>
            <w:noProof/>
            <w:webHidden/>
          </w:rPr>
          <w:fldChar w:fldCharType="begin"/>
        </w:r>
        <w:r w:rsidR="00C86805">
          <w:rPr>
            <w:noProof/>
            <w:webHidden/>
          </w:rPr>
          <w:instrText xml:space="preserve"> PAGEREF _Toc56506773 \h </w:instrText>
        </w:r>
        <w:r w:rsidR="00C86805">
          <w:rPr>
            <w:noProof/>
            <w:webHidden/>
          </w:rPr>
        </w:r>
        <w:r w:rsidR="00C86805">
          <w:rPr>
            <w:noProof/>
            <w:webHidden/>
          </w:rPr>
          <w:fldChar w:fldCharType="separate"/>
        </w:r>
        <w:r w:rsidR="00C86805">
          <w:rPr>
            <w:noProof/>
            <w:webHidden/>
          </w:rPr>
          <w:t>171</w:t>
        </w:r>
        <w:r w:rsidR="00C86805">
          <w:rPr>
            <w:noProof/>
            <w:webHidden/>
          </w:rPr>
          <w:fldChar w:fldCharType="end"/>
        </w:r>
      </w:hyperlink>
    </w:p>
    <w:p w14:paraId="0432DB42" w14:textId="3391ECB0" w:rsidR="00C86805" w:rsidRDefault="0005287F">
      <w:pPr>
        <w:pStyle w:val="TOC2"/>
        <w:tabs>
          <w:tab w:val="right" w:leader="dot" w:pos="9350"/>
        </w:tabs>
        <w:rPr>
          <w:rFonts w:asciiTheme="minorHAnsi" w:eastAsiaTheme="minorEastAsia" w:hAnsiTheme="minorHAnsi" w:cstheme="minorBidi"/>
          <w:noProof/>
          <w:sz w:val="22"/>
          <w:szCs w:val="22"/>
        </w:rPr>
      </w:pPr>
      <w:hyperlink w:anchor="_Toc56506774" w:history="1">
        <w:r w:rsidR="00C86805" w:rsidRPr="006B730D">
          <w:rPr>
            <w:rStyle w:val="Hyperlink"/>
            <w:noProof/>
          </w:rPr>
          <w:t>8.1 Conformance Targets</w:t>
        </w:r>
        <w:r w:rsidR="00C86805">
          <w:rPr>
            <w:noProof/>
            <w:webHidden/>
          </w:rPr>
          <w:tab/>
        </w:r>
        <w:r w:rsidR="00C86805">
          <w:rPr>
            <w:noProof/>
            <w:webHidden/>
          </w:rPr>
          <w:fldChar w:fldCharType="begin"/>
        </w:r>
        <w:r w:rsidR="00C86805">
          <w:rPr>
            <w:noProof/>
            <w:webHidden/>
          </w:rPr>
          <w:instrText xml:space="preserve"> PAGEREF _Toc56506774 \h </w:instrText>
        </w:r>
        <w:r w:rsidR="00C86805">
          <w:rPr>
            <w:noProof/>
            <w:webHidden/>
          </w:rPr>
        </w:r>
        <w:r w:rsidR="00C86805">
          <w:rPr>
            <w:noProof/>
            <w:webHidden/>
          </w:rPr>
          <w:fldChar w:fldCharType="separate"/>
        </w:r>
        <w:r w:rsidR="00C86805">
          <w:rPr>
            <w:noProof/>
            <w:webHidden/>
          </w:rPr>
          <w:t>171</w:t>
        </w:r>
        <w:r w:rsidR="00C86805">
          <w:rPr>
            <w:noProof/>
            <w:webHidden/>
          </w:rPr>
          <w:fldChar w:fldCharType="end"/>
        </w:r>
      </w:hyperlink>
    </w:p>
    <w:p w14:paraId="2E1224CF" w14:textId="7F425AC6" w:rsidR="00C86805" w:rsidRDefault="0005287F">
      <w:pPr>
        <w:pStyle w:val="TOC2"/>
        <w:tabs>
          <w:tab w:val="right" w:leader="dot" w:pos="9350"/>
        </w:tabs>
        <w:rPr>
          <w:rFonts w:asciiTheme="minorHAnsi" w:eastAsiaTheme="minorEastAsia" w:hAnsiTheme="minorHAnsi" w:cstheme="minorBidi"/>
          <w:noProof/>
          <w:sz w:val="22"/>
          <w:szCs w:val="22"/>
        </w:rPr>
      </w:pPr>
      <w:hyperlink w:anchor="_Toc56506775" w:history="1">
        <w:r w:rsidR="00C86805" w:rsidRPr="006B730D">
          <w:rPr>
            <w:rStyle w:val="Hyperlink"/>
            <w:noProof/>
          </w:rPr>
          <w:t>8.2 Conformance Clause 1: TOSCA YAML service template</w:t>
        </w:r>
        <w:r w:rsidR="00C86805">
          <w:rPr>
            <w:noProof/>
            <w:webHidden/>
          </w:rPr>
          <w:tab/>
        </w:r>
        <w:r w:rsidR="00C86805">
          <w:rPr>
            <w:noProof/>
            <w:webHidden/>
          </w:rPr>
          <w:fldChar w:fldCharType="begin"/>
        </w:r>
        <w:r w:rsidR="00C86805">
          <w:rPr>
            <w:noProof/>
            <w:webHidden/>
          </w:rPr>
          <w:instrText xml:space="preserve"> PAGEREF _Toc56506775 \h </w:instrText>
        </w:r>
        <w:r w:rsidR="00C86805">
          <w:rPr>
            <w:noProof/>
            <w:webHidden/>
          </w:rPr>
        </w:r>
        <w:r w:rsidR="00C86805">
          <w:rPr>
            <w:noProof/>
            <w:webHidden/>
          </w:rPr>
          <w:fldChar w:fldCharType="separate"/>
        </w:r>
        <w:r w:rsidR="00C86805">
          <w:rPr>
            <w:noProof/>
            <w:webHidden/>
          </w:rPr>
          <w:t>171</w:t>
        </w:r>
        <w:r w:rsidR="00C86805">
          <w:rPr>
            <w:noProof/>
            <w:webHidden/>
          </w:rPr>
          <w:fldChar w:fldCharType="end"/>
        </w:r>
      </w:hyperlink>
    </w:p>
    <w:p w14:paraId="091AD27F" w14:textId="6018AC33" w:rsidR="00C86805" w:rsidRDefault="0005287F">
      <w:pPr>
        <w:pStyle w:val="TOC2"/>
        <w:tabs>
          <w:tab w:val="right" w:leader="dot" w:pos="9350"/>
        </w:tabs>
        <w:rPr>
          <w:rFonts w:asciiTheme="minorHAnsi" w:eastAsiaTheme="minorEastAsia" w:hAnsiTheme="minorHAnsi" w:cstheme="minorBidi"/>
          <w:noProof/>
          <w:sz w:val="22"/>
          <w:szCs w:val="22"/>
        </w:rPr>
      </w:pPr>
      <w:hyperlink w:anchor="_Toc56506776" w:history="1">
        <w:r w:rsidR="00C86805" w:rsidRPr="006B730D">
          <w:rPr>
            <w:rStyle w:val="Hyperlink"/>
            <w:noProof/>
          </w:rPr>
          <w:t>8.3 Conformance Clause 2: TOSCA processor</w:t>
        </w:r>
        <w:r w:rsidR="00C86805">
          <w:rPr>
            <w:noProof/>
            <w:webHidden/>
          </w:rPr>
          <w:tab/>
        </w:r>
        <w:r w:rsidR="00C86805">
          <w:rPr>
            <w:noProof/>
            <w:webHidden/>
          </w:rPr>
          <w:fldChar w:fldCharType="begin"/>
        </w:r>
        <w:r w:rsidR="00C86805">
          <w:rPr>
            <w:noProof/>
            <w:webHidden/>
          </w:rPr>
          <w:instrText xml:space="preserve"> PAGEREF _Toc56506776 \h </w:instrText>
        </w:r>
        <w:r w:rsidR="00C86805">
          <w:rPr>
            <w:noProof/>
            <w:webHidden/>
          </w:rPr>
        </w:r>
        <w:r w:rsidR="00C86805">
          <w:rPr>
            <w:noProof/>
            <w:webHidden/>
          </w:rPr>
          <w:fldChar w:fldCharType="separate"/>
        </w:r>
        <w:r w:rsidR="00C86805">
          <w:rPr>
            <w:noProof/>
            <w:webHidden/>
          </w:rPr>
          <w:t>171</w:t>
        </w:r>
        <w:r w:rsidR="00C86805">
          <w:rPr>
            <w:noProof/>
            <w:webHidden/>
          </w:rPr>
          <w:fldChar w:fldCharType="end"/>
        </w:r>
      </w:hyperlink>
    </w:p>
    <w:p w14:paraId="6509FC78" w14:textId="00F9C91A" w:rsidR="00C86805" w:rsidRDefault="0005287F">
      <w:pPr>
        <w:pStyle w:val="TOC2"/>
        <w:tabs>
          <w:tab w:val="right" w:leader="dot" w:pos="9350"/>
        </w:tabs>
        <w:rPr>
          <w:rFonts w:asciiTheme="minorHAnsi" w:eastAsiaTheme="minorEastAsia" w:hAnsiTheme="minorHAnsi" w:cstheme="minorBidi"/>
          <w:noProof/>
          <w:sz w:val="22"/>
          <w:szCs w:val="22"/>
        </w:rPr>
      </w:pPr>
      <w:hyperlink w:anchor="_Toc56506777" w:history="1">
        <w:r w:rsidR="00C86805" w:rsidRPr="006B730D">
          <w:rPr>
            <w:rStyle w:val="Hyperlink"/>
            <w:noProof/>
          </w:rPr>
          <w:t>8.4 Conformance Clause 3: TOSCA orchestrator</w:t>
        </w:r>
        <w:r w:rsidR="00C86805">
          <w:rPr>
            <w:noProof/>
            <w:webHidden/>
          </w:rPr>
          <w:tab/>
        </w:r>
        <w:r w:rsidR="00C86805">
          <w:rPr>
            <w:noProof/>
            <w:webHidden/>
          </w:rPr>
          <w:fldChar w:fldCharType="begin"/>
        </w:r>
        <w:r w:rsidR="00C86805">
          <w:rPr>
            <w:noProof/>
            <w:webHidden/>
          </w:rPr>
          <w:instrText xml:space="preserve"> PAGEREF _Toc56506777 \h </w:instrText>
        </w:r>
        <w:r w:rsidR="00C86805">
          <w:rPr>
            <w:noProof/>
            <w:webHidden/>
          </w:rPr>
        </w:r>
        <w:r w:rsidR="00C86805">
          <w:rPr>
            <w:noProof/>
            <w:webHidden/>
          </w:rPr>
          <w:fldChar w:fldCharType="separate"/>
        </w:r>
        <w:r w:rsidR="00C86805">
          <w:rPr>
            <w:noProof/>
            <w:webHidden/>
          </w:rPr>
          <w:t>171</w:t>
        </w:r>
        <w:r w:rsidR="00C86805">
          <w:rPr>
            <w:noProof/>
            <w:webHidden/>
          </w:rPr>
          <w:fldChar w:fldCharType="end"/>
        </w:r>
      </w:hyperlink>
    </w:p>
    <w:p w14:paraId="4B27797C" w14:textId="4C9F1401" w:rsidR="00C86805" w:rsidRDefault="0005287F">
      <w:pPr>
        <w:pStyle w:val="TOC2"/>
        <w:tabs>
          <w:tab w:val="right" w:leader="dot" w:pos="9350"/>
        </w:tabs>
        <w:rPr>
          <w:rFonts w:asciiTheme="minorHAnsi" w:eastAsiaTheme="minorEastAsia" w:hAnsiTheme="minorHAnsi" w:cstheme="minorBidi"/>
          <w:noProof/>
          <w:sz w:val="22"/>
          <w:szCs w:val="22"/>
        </w:rPr>
      </w:pPr>
      <w:hyperlink w:anchor="_Toc56506778" w:history="1">
        <w:r w:rsidR="00C86805" w:rsidRPr="006B730D">
          <w:rPr>
            <w:rStyle w:val="Hyperlink"/>
            <w:noProof/>
          </w:rPr>
          <w:t>8.5 Conformance Clause 4: TOSCA generator</w:t>
        </w:r>
        <w:r w:rsidR="00C86805">
          <w:rPr>
            <w:noProof/>
            <w:webHidden/>
          </w:rPr>
          <w:tab/>
        </w:r>
        <w:r w:rsidR="00C86805">
          <w:rPr>
            <w:noProof/>
            <w:webHidden/>
          </w:rPr>
          <w:fldChar w:fldCharType="begin"/>
        </w:r>
        <w:r w:rsidR="00C86805">
          <w:rPr>
            <w:noProof/>
            <w:webHidden/>
          </w:rPr>
          <w:instrText xml:space="preserve"> PAGEREF _Toc56506778 \h </w:instrText>
        </w:r>
        <w:r w:rsidR="00C86805">
          <w:rPr>
            <w:noProof/>
            <w:webHidden/>
          </w:rPr>
        </w:r>
        <w:r w:rsidR="00C86805">
          <w:rPr>
            <w:noProof/>
            <w:webHidden/>
          </w:rPr>
          <w:fldChar w:fldCharType="separate"/>
        </w:r>
        <w:r w:rsidR="00C86805">
          <w:rPr>
            <w:noProof/>
            <w:webHidden/>
          </w:rPr>
          <w:t>172</w:t>
        </w:r>
        <w:r w:rsidR="00C86805">
          <w:rPr>
            <w:noProof/>
            <w:webHidden/>
          </w:rPr>
          <w:fldChar w:fldCharType="end"/>
        </w:r>
      </w:hyperlink>
    </w:p>
    <w:p w14:paraId="446C677C" w14:textId="4F2B25BA" w:rsidR="00C86805" w:rsidRDefault="0005287F">
      <w:pPr>
        <w:pStyle w:val="TOC2"/>
        <w:tabs>
          <w:tab w:val="right" w:leader="dot" w:pos="9350"/>
        </w:tabs>
        <w:rPr>
          <w:rFonts w:asciiTheme="minorHAnsi" w:eastAsiaTheme="minorEastAsia" w:hAnsiTheme="minorHAnsi" w:cstheme="minorBidi"/>
          <w:noProof/>
          <w:sz w:val="22"/>
          <w:szCs w:val="22"/>
        </w:rPr>
      </w:pPr>
      <w:hyperlink w:anchor="_Toc56506779" w:history="1">
        <w:r w:rsidR="00C86805" w:rsidRPr="006B730D">
          <w:rPr>
            <w:rStyle w:val="Hyperlink"/>
            <w:noProof/>
          </w:rPr>
          <w:t>8.6 Conformance Clause 5: TOSCA archive</w:t>
        </w:r>
        <w:r w:rsidR="00C86805">
          <w:rPr>
            <w:noProof/>
            <w:webHidden/>
          </w:rPr>
          <w:tab/>
        </w:r>
        <w:r w:rsidR="00C86805">
          <w:rPr>
            <w:noProof/>
            <w:webHidden/>
          </w:rPr>
          <w:fldChar w:fldCharType="begin"/>
        </w:r>
        <w:r w:rsidR="00C86805">
          <w:rPr>
            <w:noProof/>
            <w:webHidden/>
          </w:rPr>
          <w:instrText xml:space="preserve"> PAGEREF _Toc56506779 \h </w:instrText>
        </w:r>
        <w:r w:rsidR="00C86805">
          <w:rPr>
            <w:noProof/>
            <w:webHidden/>
          </w:rPr>
        </w:r>
        <w:r w:rsidR="00C86805">
          <w:rPr>
            <w:noProof/>
            <w:webHidden/>
          </w:rPr>
          <w:fldChar w:fldCharType="separate"/>
        </w:r>
        <w:r w:rsidR="00C86805">
          <w:rPr>
            <w:noProof/>
            <w:webHidden/>
          </w:rPr>
          <w:t>172</w:t>
        </w:r>
        <w:r w:rsidR="00C86805">
          <w:rPr>
            <w:noProof/>
            <w:webHidden/>
          </w:rPr>
          <w:fldChar w:fldCharType="end"/>
        </w:r>
      </w:hyperlink>
    </w:p>
    <w:p w14:paraId="0DCAC6EF" w14:textId="3A41ABCC" w:rsidR="00C86805" w:rsidRDefault="0005287F">
      <w:pPr>
        <w:pStyle w:val="TOC1"/>
        <w:tabs>
          <w:tab w:val="right" w:leader="dot" w:pos="9350"/>
        </w:tabs>
        <w:rPr>
          <w:rFonts w:asciiTheme="minorHAnsi" w:eastAsiaTheme="minorEastAsia" w:hAnsiTheme="minorHAnsi" w:cstheme="minorBidi"/>
          <w:noProof/>
          <w:sz w:val="22"/>
          <w:szCs w:val="22"/>
        </w:rPr>
      </w:pPr>
      <w:hyperlink w:anchor="_Toc56506780" w:history="1">
        <w:r w:rsidR="00C86805" w:rsidRPr="006B730D">
          <w:rPr>
            <w:rStyle w:val="Hyperlink"/>
            <w:noProof/>
          </w:rPr>
          <w:t>Appendix A. Acknowledgments</w:t>
        </w:r>
        <w:r w:rsidR="00C86805">
          <w:rPr>
            <w:noProof/>
            <w:webHidden/>
          </w:rPr>
          <w:tab/>
        </w:r>
        <w:r w:rsidR="00C86805">
          <w:rPr>
            <w:noProof/>
            <w:webHidden/>
          </w:rPr>
          <w:fldChar w:fldCharType="begin"/>
        </w:r>
        <w:r w:rsidR="00C86805">
          <w:rPr>
            <w:noProof/>
            <w:webHidden/>
          </w:rPr>
          <w:instrText xml:space="preserve"> PAGEREF _Toc56506780 \h </w:instrText>
        </w:r>
        <w:r w:rsidR="00C86805">
          <w:rPr>
            <w:noProof/>
            <w:webHidden/>
          </w:rPr>
        </w:r>
        <w:r w:rsidR="00C86805">
          <w:rPr>
            <w:noProof/>
            <w:webHidden/>
          </w:rPr>
          <w:fldChar w:fldCharType="separate"/>
        </w:r>
        <w:r w:rsidR="00C86805">
          <w:rPr>
            <w:noProof/>
            <w:webHidden/>
          </w:rPr>
          <w:t>173</w:t>
        </w:r>
        <w:r w:rsidR="00C86805">
          <w:rPr>
            <w:noProof/>
            <w:webHidden/>
          </w:rPr>
          <w:fldChar w:fldCharType="end"/>
        </w:r>
      </w:hyperlink>
    </w:p>
    <w:p w14:paraId="373E6BDB" w14:textId="7C767362" w:rsidR="00C86805" w:rsidRDefault="0005287F">
      <w:pPr>
        <w:pStyle w:val="TOC1"/>
        <w:tabs>
          <w:tab w:val="right" w:leader="dot" w:pos="9350"/>
        </w:tabs>
        <w:rPr>
          <w:rFonts w:asciiTheme="minorHAnsi" w:eastAsiaTheme="minorEastAsia" w:hAnsiTheme="minorHAnsi" w:cstheme="minorBidi"/>
          <w:noProof/>
          <w:sz w:val="22"/>
          <w:szCs w:val="22"/>
        </w:rPr>
      </w:pPr>
      <w:hyperlink w:anchor="_Toc56506781" w:history="1">
        <w:r w:rsidR="00C86805" w:rsidRPr="006B730D">
          <w:rPr>
            <w:rStyle w:val="Hyperlink"/>
            <w:noProof/>
          </w:rPr>
          <w:t>Appendix B. Example Title</w:t>
        </w:r>
        <w:r w:rsidR="00C86805">
          <w:rPr>
            <w:noProof/>
            <w:webHidden/>
          </w:rPr>
          <w:tab/>
        </w:r>
        <w:r w:rsidR="00C86805">
          <w:rPr>
            <w:noProof/>
            <w:webHidden/>
          </w:rPr>
          <w:fldChar w:fldCharType="begin"/>
        </w:r>
        <w:r w:rsidR="00C86805">
          <w:rPr>
            <w:noProof/>
            <w:webHidden/>
          </w:rPr>
          <w:instrText xml:space="preserve"> PAGEREF _Toc56506781 \h </w:instrText>
        </w:r>
        <w:r w:rsidR="00C86805">
          <w:rPr>
            <w:noProof/>
            <w:webHidden/>
          </w:rPr>
        </w:r>
        <w:r w:rsidR="00C86805">
          <w:rPr>
            <w:noProof/>
            <w:webHidden/>
          </w:rPr>
          <w:fldChar w:fldCharType="separate"/>
        </w:r>
        <w:r w:rsidR="00C86805">
          <w:rPr>
            <w:noProof/>
            <w:webHidden/>
          </w:rPr>
          <w:t>175</w:t>
        </w:r>
        <w:r w:rsidR="00C86805">
          <w:rPr>
            <w:noProof/>
            <w:webHidden/>
          </w:rPr>
          <w:fldChar w:fldCharType="end"/>
        </w:r>
      </w:hyperlink>
    </w:p>
    <w:p w14:paraId="70BC90C4" w14:textId="60A283CF" w:rsidR="00C86805" w:rsidRDefault="0005287F">
      <w:pPr>
        <w:pStyle w:val="TOC2"/>
        <w:tabs>
          <w:tab w:val="right" w:leader="dot" w:pos="9350"/>
        </w:tabs>
        <w:rPr>
          <w:rFonts w:asciiTheme="minorHAnsi" w:eastAsiaTheme="minorEastAsia" w:hAnsiTheme="minorHAnsi" w:cstheme="minorBidi"/>
          <w:noProof/>
          <w:sz w:val="22"/>
          <w:szCs w:val="22"/>
        </w:rPr>
      </w:pPr>
      <w:hyperlink w:anchor="_Toc56506782" w:history="1">
        <w:r w:rsidR="00C86805" w:rsidRPr="006B730D">
          <w:rPr>
            <w:rStyle w:val="Hyperlink"/>
            <w:noProof/>
          </w:rPr>
          <w:t>B.1 Subsidiary section</w:t>
        </w:r>
        <w:r w:rsidR="00C86805">
          <w:rPr>
            <w:noProof/>
            <w:webHidden/>
          </w:rPr>
          <w:tab/>
        </w:r>
        <w:r w:rsidR="00C86805">
          <w:rPr>
            <w:noProof/>
            <w:webHidden/>
          </w:rPr>
          <w:fldChar w:fldCharType="begin"/>
        </w:r>
        <w:r w:rsidR="00C86805">
          <w:rPr>
            <w:noProof/>
            <w:webHidden/>
          </w:rPr>
          <w:instrText xml:space="preserve"> PAGEREF _Toc56506782 \h </w:instrText>
        </w:r>
        <w:r w:rsidR="00C86805">
          <w:rPr>
            <w:noProof/>
            <w:webHidden/>
          </w:rPr>
        </w:r>
        <w:r w:rsidR="00C86805">
          <w:rPr>
            <w:noProof/>
            <w:webHidden/>
          </w:rPr>
          <w:fldChar w:fldCharType="separate"/>
        </w:r>
        <w:r w:rsidR="00C86805">
          <w:rPr>
            <w:noProof/>
            <w:webHidden/>
          </w:rPr>
          <w:t>175</w:t>
        </w:r>
        <w:r w:rsidR="00C86805">
          <w:rPr>
            <w:noProof/>
            <w:webHidden/>
          </w:rPr>
          <w:fldChar w:fldCharType="end"/>
        </w:r>
      </w:hyperlink>
    </w:p>
    <w:p w14:paraId="0D0A91BD" w14:textId="4D7055E1" w:rsidR="00C86805" w:rsidRDefault="0005287F">
      <w:pPr>
        <w:pStyle w:val="TOC3"/>
        <w:tabs>
          <w:tab w:val="right" w:leader="dot" w:pos="9350"/>
        </w:tabs>
        <w:rPr>
          <w:rFonts w:asciiTheme="minorHAnsi" w:eastAsiaTheme="minorEastAsia" w:hAnsiTheme="minorHAnsi" w:cstheme="minorBidi"/>
          <w:noProof/>
          <w:sz w:val="22"/>
          <w:szCs w:val="22"/>
        </w:rPr>
      </w:pPr>
      <w:hyperlink w:anchor="_Toc56506783" w:history="1">
        <w:r w:rsidR="00C86805" w:rsidRPr="006B730D">
          <w:rPr>
            <w:rStyle w:val="Hyperlink"/>
            <w:noProof/>
          </w:rPr>
          <w:t>B.1.1 Sub-subsidiary section</w:t>
        </w:r>
        <w:r w:rsidR="00C86805">
          <w:rPr>
            <w:noProof/>
            <w:webHidden/>
          </w:rPr>
          <w:tab/>
        </w:r>
        <w:r w:rsidR="00C86805">
          <w:rPr>
            <w:noProof/>
            <w:webHidden/>
          </w:rPr>
          <w:fldChar w:fldCharType="begin"/>
        </w:r>
        <w:r w:rsidR="00C86805">
          <w:rPr>
            <w:noProof/>
            <w:webHidden/>
          </w:rPr>
          <w:instrText xml:space="preserve"> PAGEREF _Toc56506783 \h </w:instrText>
        </w:r>
        <w:r w:rsidR="00C86805">
          <w:rPr>
            <w:noProof/>
            <w:webHidden/>
          </w:rPr>
        </w:r>
        <w:r w:rsidR="00C86805">
          <w:rPr>
            <w:noProof/>
            <w:webHidden/>
          </w:rPr>
          <w:fldChar w:fldCharType="separate"/>
        </w:r>
        <w:r w:rsidR="00C86805">
          <w:rPr>
            <w:noProof/>
            <w:webHidden/>
          </w:rPr>
          <w:t>175</w:t>
        </w:r>
        <w:r w:rsidR="00C86805">
          <w:rPr>
            <w:noProof/>
            <w:webHidden/>
          </w:rPr>
          <w:fldChar w:fldCharType="end"/>
        </w:r>
      </w:hyperlink>
    </w:p>
    <w:p w14:paraId="6985ADBD" w14:textId="59A659A2" w:rsidR="00C86805" w:rsidRDefault="0005287F">
      <w:pPr>
        <w:pStyle w:val="TOC4"/>
        <w:tabs>
          <w:tab w:val="right" w:leader="dot" w:pos="9350"/>
        </w:tabs>
        <w:rPr>
          <w:rFonts w:asciiTheme="minorHAnsi" w:eastAsiaTheme="minorEastAsia" w:hAnsiTheme="minorHAnsi" w:cstheme="minorBidi"/>
          <w:noProof/>
          <w:sz w:val="22"/>
          <w:szCs w:val="22"/>
        </w:rPr>
      </w:pPr>
      <w:hyperlink w:anchor="_Toc56506784" w:history="1">
        <w:r w:rsidR="00C86805" w:rsidRPr="006B730D">
          <w:rPr>
            <w:rStyle w:val="Hyperlink"/>
            <w:noProof/>
          </w:rPr>
          <w:t>B.1.1.1 Sub-sub-subsidiary section</w:t>
        </w:r>
        <w:r w:rsidR="00C86805">
          <w:rPr>
            <w:noProof/>
            <w:webHidden/>
          </w:rPr>
          <w:tab/>
        </w:r>
        <w:r w:rsidR="00C86805">
          <w:rPr>
            <w:noProof/>
            <w:webHidden/>
          </w:rPr>
          <w:fldChar w:fldCharType="begin"/>
        </w:r>
        <w:r w:rsidR="00C86805">
          <w:rPr>
            <w:noProof/>
            <w:webHidden/>
          </w:rPr>
          <w:instrText xml:space="preserve"> PAGEREF _Toc56506784 \h </w:instrText>
        </w:r>
        <w:r w:rsidR="00C86805">
          <w:rPr>
            <w:noProof/>
            <w:webHidden/>
          </w:rPr>
        </w:r>
        <w:r w:rsidR="00C86805">
          <w:rPr>
            <w:noProof/>
            <w:webHidden/>
          </w:rPr>
          <w:fldChar w:fldCharType="separate"/>
        </w:r>
        <w:r w:rsidR="00C86805">
          <w:rPr>
            <w:noProof/>
            <w:webHidden/>
          </w:rPr>
          <w:t>175</w:t>
        </w:r>
        <w:r w:rsidR="00C86805">
          <w:rPr>
            <w:noProof/>
            <w:webHidden/>
          </w:rPr>
          <w:fldChar w:fldCharType="end"/>
        </w:r>
      </w:hyperlink>
    </w:p>
    <w:p w14:paraId="486720B3" w14:textId="2560C851" w:rsidR="00C86805" w:rsidRDefault="0005287F">
      <w:pPr>
        <w:pStyle w:val="TOC5"/>
        <w:tabs>
          <w:tab w:val="right" w:leader="dot" w:pos="9350"/>
        </w:tabs>
        <w:rPr>
          <w:rFonts w:asciiTheme="minorHAnsi" w:eastAsiaTheme="minorEastAsia" w:hAnsiTheme="minorHAnsi" w:cstheme="minorBidi"/>
          <w:noProof/>
          <w:sz w:val="22"/>
          <w:szCs w:val="22"/>
        </w:rPr>
      </w:pPr>
      <w:hyperlink w:anchor="_Toc56506785" w:history="1">
        <w:r w:rsidR="00C86805" w:rsidRPr="006B730D">
          <w:rPr>
            <w:rStyle w:val="Hyperlink"/>
            <w:rFonts w:ascii="Arial" w:hAnsi="Arial"/>
            <w:noProof/>
          </w:rPr>
          <w:t>B.1.1.1.1</w:t>
        </w:r>
        <w:r w:rsidR="00C86805" w:rsidRPr="006B730D">
          <w:rPr>
            <w:rStyle w:val="Hyperlink"/>
            <w:noProof/>
          </w:rPr>
          <w:t xml:space="preserve"> Sub-sub-sub-subsidiary section</w:t>
        </w:r>
        <w:r w:rsidR="00C86805">
          <w:rPr>
            <w:noProof/>
            <w:webHidden/>
          </w:rPr>
          <w:tab/>
        </w:r>
        <w:r w:rsidR="00C86805">
          <w:rPr>
            <w:noProof/>
            <w:webHidden/>
          </w:rPr>
          <w:fldChar w:fldCharType="begin"/>
        </w:r>
        <w:r w:rsidR="00C86805">
          <w:rPr>
            <w:noProof/>
            <w:webHidden/>
          </w:rPr>
          <w:instrText xml:space="preserve"> PAGEREF _Toc56506785 \h </w:instrText>
        </w:r>
        <w:r w:rsidR="00C86805">
          <w:rPr>
            <w:noProof/>
            <w:webHidden/>
          </w:rPr>
        </w:r>
        <w:r w:rsidR="00C86805">
          <w:rPr>
            <w:noProof/>
            <w:webHidden/>
          </w:rPr>
          <w:fldChar w:fldCharType="separate"/>
        </w:r>
        <w:r w:rsidR="00C86805">
          <w:rPr>
            <w:noProof/>
            <w:webHidden/>
          </w:rPr>
          <w:t>175</w:t>
        </w:r>
        <w:r w:rsidR="00C86805">
          <w:rPr>
            <w:noProof/>
            <w:webHidden/>
          </w:rPr>
          <w:fldChar w:fldCharType="end"/>
        </w:r>
      </w:hyperlink>
    </w:p>
    <w:p w14:paraId="375E423A" w14:textId="2CBB8E92" w:rsidR="00C86805" w:rsidRDefault="0005287F">
      <w:pPr>
        <w:pStyle w:val="TOC1"/>
        <w:tabs>
          <w:tab w:val="right" w:leader="dot" w:pos="9350"/>
        </w:tabs>
        <w:rPr>
          <w:rFonts w:asciiTheme="minorHAnsi" w:eastAsiaTheme="minorEastAsia" w:hAnsiTheme="minorHAnsi" w:cstheme="minorBidi"/>
          <w:noProof/>
          <w:sz w:val="22"/>
          <w:szCs w:val="22"/>
        </w:rPr>
      </w:pPr>
      <w:hyperlink w:anchor="_Toc56506786" w:history="1">
        <w:r w:rsidR="00C86805" w:rsidRPr="006B730D">
          <w:rPr>
            <w:rStyle w:val="Hyperlink"/>
            <w:noProof/>
          </w:rPr>
          <w:t>Appendix C. Revision History</w:t>
        </w:r>
        <w:r w:rsidR="00C86805">
          <w:rPr>
            <w:noProof/>
            <w:webHidden/>
          </w:rPr>
          <w:tab/>
        </w:r>
        <w:r w:rsidR="00C86805">
          <w:rPr>
            <w:noProof/>
            <w:webHidden/>
          </w:rPr>
          <w:fldChar w:fldCharType="begin"/>
        </w:r>
        <w:r w:rsidR="00C86805">
          <w:rPr>
            <w:noProof/>
            <w:webHidden/>
          </w:rPr>
          <w:instrText xml:space="preserve"> PAGEREF _Toc56506786 \h </w:instrText>
        </w:r>
        <w:r w:rsidR="00C86805">
          <w:rPr>
            <w:noProof/>
            <w:webHidden/>
          </w:rPr>
        </w:r>
        <w:r w:rsidR="00C86805">
          <w:rPr>
            <w:noProof/>
            <w:webHidden/>
          </w:rPr>
          <w:fldChar w:fldCharType="separate"/>
        </w:r>
        <w:r w:rsidR="00C86805">
          <w:rPr>
            <w:noProof/>
            <w:webHidden/>
          </w:rPr>
          <w:t>176</w:t>
        </w:r>
        <w:r w:rsidR="00C86805">
          <w:rPr>
            <w:noProof/>
            <w:webHidden/>
          </w:rPr>
          <w:fldChar w:fldCharType="end"/>
        </w:r>
      </w:hyperlink>
    </w:p>
    <w:p w14:paraId="672B9E89" w14:textId="361F84AF" w:rsidR="00177DED" w:rsidRDefault="00294283" w:rsidP="008C100C">
      <w:pPr>
        <w:pStyle w:val="TextBody"/>
      </w:pPr>
      <w:r>
        <w:rPr>
          <w:szCs w:val="24"/>
        </w:rPr>
        <w:fldChar w:fldCharType="end"/>
      </w:r>
    </w:p>
    <w:p w14:paraId="0F6DD027" w14:textId="77777777" w:rsidR="00177DED" w:rsidRDefault="00177DED" w:rsidP="008C100C">
      <w:pPr>
        <w:pStyle w:val="TextBody"/>
      </w:pPr>
    </w:p>
    <w:p w14:paraId="02D72E9B" w14:textId="77777777" w:rsidR="00177DED" w:rsidRPr="00177DED" w:rsidRDefault="00177DED" w:rsidP="008C100C">
      <w:pPr>
        <w:pStyle w:val="TextBody"/>
        <w:sectPr w:rsidR="00177DED" w:rsidRPr="00177DED" w:rsidSect="000307A3">
          <w:headerReference w:type="even" r:id="rId39"/>
          <w:footerReference w:type="default" r:id="rId40"/>
          <w:footerReference w:type="first" r:id="rId41"/>
          <w:pgSz w:w="12240" w:h="15840" w:code="1"/>
          <w:pgMar w:top="1440" w:right="1440" w:bottom="720" w:left="1440" w:header="720" w:footer="508" w:gutter="0"/>
          <w:cols w:space="720"/>
          <w:docGrid w:linePitch="360"/>
        </w:sectPr>
      </w:pPr>
    </w:p>
    <w:p w14:paraId="7961626E" w14:textId="77777777" w:rsidR="00CC31D0" w:rsidRPr="00EF4BBC" w:rsidRDefault="00CC31D0" w:rsidP="00CC31D0">
      <w:pPr>
        <w:pStyle w:val="Heading1"/>
        <w:numPr>
          <w:ilvl w:val="0"/>
          <w:numId w:val="4"/>
        </w:numPr>
      </w:pPr>
      <w:bookmarkStart w:id="1" w:name="_Toc38458645"/>
      <w:bookmarkStart w:id="2" w:name="_Toc54774567"/>
      <w:bookmarkStart w:id="3" w:name="_Toc56506169"/>
      <w:r w:rsidRPr="00EF4BBC">
        <w:lastRenderedPageBreak/>
        <w:t>Introduction</w:t>
      </w:r>
      <w:bookmarkEnd w:id="1"/>
      <w:bookmarkEnd w:id="2"/>
      <w:bookmarkEnd w:id="3"/>
    </w:p>
    <w:p w14:paraId="280A1CC2" w14:textId="77777777" w:rsidR="00CC31D0" w:rsidRPr="00EF4BBC" w:rsidRDefault="00CC31D0" w:rsidP="00CC31D0">
      <w:r w:rsidRPr="00EF4BBC">
        <w:t>[All text is normative unless otherwise labeled]</w:t>
      </w:r>
    </w:p>
    <w:p w14:paraId="26FE0FA0" w14:textId="77777777" w:rsidR="00CC31D0" w:rsidRPr="00EF4BBC" w:rsidRDefault="00CC31D0" w:rsidP="00CC31D0">
      <w:pPr>
        <w:pStyle w:val="Heading2"/>
        <w:numPr>
          <w:ilvl w:val="1"/>
          <w:numId w:val="4"/>
        </w:numPr>
      </w:pPr>
      <w:bookmarkStart w:id="4" w:name="_Toc38458646"/>
      <w:bookmarkStart w:id="5" w:name="_Toc54774568"/>
      <w:bookmarkStart w:id="6" w:name="_Toc56506170"/>
      <w:bookmarkStart w:id="7" w:name="_Toc85472893"/>
      <w:bookmarkStart w:id="8" w:name="_Toc287332007"/>
      <w:r w:rsidRPr="00EF4BBC">
        <w:t>IPR Policy</w:t>
      </w:r>
      <w:bookmarkEnd w:id="4"/>
      <w:bookmarkEnd w:id="5"/>
      <w:bookmarkEnd w:id="6"/>
    </w:p>
    <w:p w14:paraId="7BAA3C19" w14:textId="77777777" w:rsidR="00CC31D0" w:rsidRPr="00EF4BBC" w:rsidRDefault="00CC31D0" w:rsidP="00CC31D0">
      <w:pPr>
        <w:pStyle w:val="Abstract"/>
      </w:pPr>
      <w:r>
        <w:t>This specification</w:t>
      </w:r>
      <w:r w:rsidRPr="009D6316">
        <w:t xml:space="preserve"> is provided under </w:t>
      </w:r>
      <w:r w:rsidRPr="004C3207">
        <w:t xml:space="preserve">the </w:t>
      </w:r>
      <w:hyperlink r:id="rId42" w:anchor="RF-on-Limited-Mode" w:history="1">
        <w:r w:rsidRPr="004C3207">
          <w:rPr>
            <w:rStyle w:val="Hyperlink"/>
          </w:rPr>
          <w:t>RF on Limited Terms</w:t>
        </w:r>
      </w:hyperlink>
      <w:r w:rsidRPr="004C3207">
        <w:t xml:space="preserve"> Mode of the </w:t>
      </w:r>
      <w:hyperlink r:id="rId43" w:history="1">
        <w:r w:rsidRPr="00A517E4">
          <w:rPr>
            <w:rStyle w:val="Hyperlink"/>
          </w:rPr>
          <w:t>OASIS IPR Policy</w:t>
        </w:r>
      </w:hyperlink>
      <w:r w:rsidRPr="004C3207">
        <w:t xml:space="preserve">, the mode </w:t>
      </w:r>
      <w:r w:rsidRPr="009D6316">
        <w:t>chosen when the Technical Committee was established.</w:t>
      </w:r>
      <w:r>
        <w:t xml:space="preserve"> </w:t>
      </w: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44" w:history="1">
        <w:r>
          <w:rPr>
            <w:rStyle w:val="Hyperlink"/>
          </w:rPr>
          <w:t>https://www.oasis-open.org/committees/tosca/ipr.php</w:t>
        </w:r>
      </w:hyperlink>
      <w:r w:rsidRPr="008A31C5">
        <w:rPr>
          <w:rStyle w:val="Hyperlink"/>
          <w:color w:val="000000"/>
        </w:rPr>
        <w:t>).</w:t>
      </w:r>
    </w:p>
    <w:p w14:paraId="4CD07627" w14:textId="77777777" w:rsidR="00CC31D0" w:rsidRPr="00EF4BBC" w:rsidRDefault="00CC31D0" w:rsidP="00CC31D0">
      <w:pPr>
        <w:pStyle w:val="Heading2"/>
        <w:numPr>
          <w:ilvl w:val="1"/>
          <w:numId w:val="4"/>
        </w:numPr>
      </w:pPr>
      <w:bookmarkStart w:id="9" w:name="_Toc38458647"/>
      <w:bookmarkStart w:id="10" w:name="_Toc54774569"/>
      <w:bookmarkStart w:id="11" w:name="_Toc56506171"/>
      <w:r w:rsidRPr="00EF4BBC">
        <w:t>Terminology</w:t>
      </w:r>
      <w:bookmarkEnd w:id="7"/>
      <w:bookmarkEnd w:id="8"/>
      <w:bookmarkEnd w:id="9"/>
      <w:bookmarkEnd w:id="10"/>
      <w:bookmarkEnd w:id="11"/>
    </w:p>
    <w:p w14:paraId="7451A5BC" w14:textId="77777777" w:rsidR="00CC31D0" w:rsidRPr="00EF4BBC" w:rsidRDefault="00CC31D0" w:rsidP="00CC31D0">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w:t>
      </w:r>
      <w:r>
        <w:t xml:space="preserve"> "NOT RECOMMENDED",</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BCP 14 </w:t>
      </w:r>
      <w:r w:rsidRPr="001A52C9">
        <w:t>[</w:t>
      </w:r>
      <w:hyperlink w:anchor="RFC2119" w:history="1">
        <w:r w:rsidRPr="001A52C9">
          <w:rPr>
            <w:rStyle w:val="Hyperlink"/>
          </w:rPr>
          <w:t>RFC2119</w:t>
        </w:r>
      </w:hyperlink>
      <w:r w:rsidRPr="001A52C9">
        <w:t>]</w:t>
      </w:r>
      <w:r>
        <w:t xml:space="preserve"> and [</w:t>
      </w:r>
      <w:hyperlink w:anchor="RFC8174" w:history="1">
        <w:r>
          <w:rPr>
            <w:rStyle w:val="Hyperlink"/>
          </w:rPr>
          <w:t>RFC81</w:t>
        </w:r>
        <w:r w:rsidRPr="00306725">
          <w:rPr>
            <w:rStyle w:val="Hyperlink"/>
          </w:rPr>
          <w:t>74</w:t>
        </w:r>
      </w:hyperlink>
      <w:r>
        <w:t xml:space="preserve">] </w:t>
      </w:r>
      <w:r w:rsidRPr="002A6A18">
        <w:t>when, and only when, they appear in all capitals, as shown here</w:t>
      </w:r>
      <w:r>
        <w:t>.</w:t>
      </w:r>
    </w:p>
    <w:p w14:paraId="7B5008E4" w14:textId="77777777" w:rsidR="00CC31D0" w:rsidRPr="00EF4BBC" w:rsidRDefault="00CC31D0" w:rsidP="00CC31D0">
      <w:pPr>
        <w:pStyle w:val="Heading2"/>
        <w:numPr>
          <w:ilvl w:val="1"/>
          <w:numId w:val="4"/>
        </w:numPr>
      </w:pPr>
      <w:bookmarkStart w:id="12" w:name="_Ref7502892"/>
      <w:bookmarkStart w:id="13" w:name="_Toc12011611"/>
      <w:bookmarkStart w:id="14" w:name="_Toc85472894"/>
      <w:bookmarkStart w:id="15" w:name="_Toc287332008"/>
      <w:bookmarkStart w:id="16" w:name="_Toc37877449"/>
      <w:bookmarkStart w:id="17" w:name="_Toc54774570"/>
      <w:bookmarkStart w:id="18" w:name="_Toc56506172"/>
      <w:r w:rsidRPr="00EF4BBC">
        <w:t>Normative</w:t>
      </w:r>
      <w:bookmarkEnd w:id="12"/>
      <w:bookmarkEnd w:id="13"/>
      <w:r w:rsidRPr="00EF4BBC">
        <w:t xml:space="preserve"> References</w:t>
      </w:r>
      <w:bookmarkEnd w:id="14"/>
      <w:bookmarkEnd w:id="15"/>
      <w:bookmarkEnd w:id="16"/>
      <w:bookmarkEnd w:id="17"/>
      <w:bookmarkEnd w:id="18"/>
    </w:p>
    <w:p w14:paraId="48720CBC" w14:textId="77777777" w:rsidR="00CC31D0" w:rsidRPr="00EF4BBC" w:rsidRDefault="00CC31D0" w:rsidP="00CC31D0">
      <w:pPr>
        <w:pStyle w:val="Reference"/>
        <w:ind w:left="1800" w:hanging="1800"/>
      </w:pPr>
      <w:r w:rsidRPr="00EF4BBC">
        <w:t>[</w:t>
      </w:r>
      <w:bookmarkStart w:id="19" w:name="CIT_RFC2119"/>
      <w:r w:rsidRPr="00EF4BBC">
        <w:t>RFC2119</w:t>
      </w:r>
      <w:bookmarkEnd w:id="19"/>
      <w:r w:rsidRPr="00EF4BBC">
        <w:t>]</w:t>
      </w:r>
      <w:r w:rsidRPr="00EF4BBC">
        <w:tab/>
      </w:r>
      <w:r>
        <w:tab/>
      </w:r>
      <w:proofErr w:type="spellStart"/>
      <w:r w:rsidRPr="00EF4BBC">
        <w:t>Bradner</w:t>
      </w:r>
      <w:proofErr w:type="spellEnd"/>
      <w:r w:rsidRPr="00EF4BBC">
        <w:t>, S., "Key words for use in RFCs to Indicate Requirement Levels", BCP 14, RFC 2119, DOI 10.17487/RFC2119, March 1997, &lt;</w:t>
      </w:r>
      <w:hyperlink r:id="rId45" w:history="1">
        <w:r w:rsidRPr="00EF4BBC">
          <w:t>http://www.rfc-editor.org/info/rfc2119</w:t>
        </w:r>
      </w:hyperlink>
      <w:r w:rsidRPr="00EF4BBC">
        <w:t>&gt;.</w:t>
      </w:r>
    </w:p>
    <w:p w14:paraId="5A5F7684" w14:textId="77777777" w:rsidR="00CC31D0" w:rsidRPr="00EF4BBC" w:rsidRDefault="00CC31D0" w:rsidP="00CC31D0">
      <w:pPr>
        <w:pStyle w:val="Reference"/>
        <w:ind w:left="1800" w:hanging="1800"/>
      </w:pPr>
      <w:r w:rsidRPr="00EF4BBC">
        <w:rPr>
          <w:b/>
        </w:rPr>
        <w:t>[</w:t>
      </w:r>
      <w:bookmarkStart w:id="20" w:name="CIT_RFC8174"/>
      <w:r w:rsidRPr="00DA3F66">
        <w:rPr>
          <w:bCs/>
        </w:rPr>
        <w:t>RFC8174</w:t>
      </w:r>
      <w:bookmarkEnd w:id="20"/>
      <w:r w:rsidRPr="00DA3F66">
        <w:rPr>
          <w:bCs/>
        </w:rPr>
        <w:t>]</w:t>
      </w:r>
      <w:r w:rsidRPr="00EF4BBC">
        <w:tab/>
      </w:r>
      <w:r>
        <w:tab/>
      </w:r>
      <w:proofErr w:type="spellStart"/>
      <w:r w:rsidRPr="00EF4BBC">
        <w:t>Leiba</w:t>
      </w:r>
      <w:proofErr w:type="spellEnd"/>
      <w:r w:rsidRPr="00EF4BBC">
        <w:t>, B., "Ambiguity of Uppercase vs Lowercase in RFC 2119 Key Words", BCP 14, RFC 8174, DOI 10.17487/RFC8174, May 2017, &lt;</w:t>
      </w:r>
      <w:hyperlink r:id="rId46" w:history="1">
        <w:r w:rsidRPr="00EF4BBC">
          <w:t>http://www.rfc-editor.org/info/rfc8174</w:t>
        </w:r>
      </w:hyperlink>
      <w:r w:rsidRPr="00EF4BBC">
        <w:t>&gt;.</w:t>
      </w:r>
    </w:p>
    <w:p w14:paraId="1B528736" w14:textId="77777777" w:rsidR="00CC31D0" w:rsidRPr="00EF4BBC" w:rsidRDefault="00CC31D0" w:rsidP="00CC31D0">
      <w:pPr>
        <w:pStyle w:val="Reference"/>
        <w:ind w:left="1800" w:hanging="1800"/>
        <w:rPr>
          <w:b/>
        </w:rPr>
      </w:pPr>
      <w:r w:rsidRPr="00EF4BBC">
        <w:t>[</w:t>
      </w:r>
      <w:bookmarkStart w:id="21" w:name="CIT_YAML_1_2"/>
      <w:r w:rsidRPr="00EF4BBC">
        <w:t>YAML-1.2</w:t>
      </w:r>
      <w:bookmarkEnd w:id="21"/>
      <w:r w:rsidRPr="00EF4BBC">
        <w:t>]</w:t>
      </w:r>
      <w:r w:rsidRPr="00EF4BBC">
        <w:tab/>
      </w:r>
      <w:r>
        <w:tab/>
      </w:r>
      <w:r w:rsidRPr="00EF4BBC">
        <w:t xml:space="preserve">YAML, Version 1.2, 3rd Edition, Patched at 2009-10-01, Oren Ben-Kiki, Clark Evans, </w:t>
      </w:r>
      <w:proofErr w:type="spellStart"/>
      <w:r w:rsidRPr="00EF4BBC">
        <w:t>Ingy</w:t>
      </w:r>
      <w:proofErr w:type="spellEnd"/>
      <w:r w:rsidRPr="00EF4BBC">
        <w:t xml:space="preserve"> </w:t>
      </w:r>
      <w:proofErr w:type="spellStart"/>
      <w:r w:rsidRPr="00EF4BBC">
        <w:t>döt</w:t>
      </w:r>
      <w:proofErr w:type="spellEnd"/>
      <w:r w:rsidRPr="00EF4BBC">
        <w:t xml:space="preserve"> Net </w:t>
      </w:r>
      <w:hyperlink r:id="rId47" w:history="1">
        <w:r w:rsidRPr="00EF4BBC">
          <w:t>http://www.yaml.org/spec/1.2/spec.html</w:t>
        </w:r>
      </w:hyperlink>
    </w:p>
    <w:p w14:paraId="4819F39D" w14:textId="77777777" w:rsidR="00CC31D0" w:rsidRDefault="00CC31D0" w:rsidP="00CC31D0">
      <w:pPr>
        <w:pStyle w:val="Reference"/>
        <w:ind w:left="1800" w:hanging="1800"/>
      </w:pPr>
      <w:r w:rsidRPr="00EF4BBC">
        <w:t>[</w:t>
      </w:r>
      <w:bookmarkStart w:id="22" w:name="CIT_YAML_TIMESTAMP_1_1"/>
      <w:r w:rsidRPr="00EF4BBC">
        <w:t>YAML-TS-1.1</w:t>
      </w:r>
      <w:bookmarkEnd w:id="22"/>
      <w:r w:rsidRPr="00EF4BBC">
        <w:t>]</w:t>
      </w:r>
      <w:r w:rsidRPr="00EF4BBC">
        <w:tab/>
      </w:r>
      <w:r>
        <w:tab/>
      </w:r>
      <w:r w:rsidRPr="00EF4BBC">
        <w:t xml:space="preserve">Timestamp Language-Independent Type for YAML Version 1.1, Working Draft 2005-01-18, </w:t>
      </w:r>
      <w:hyperlink r:id="rId48" w:history="1">
        <w:r w:rsidRPr="00EF4BBC">
          <w:t>http://yaml.org/type/timestamp.html</w:t>
        </w:r>
      </w:hyperlink>
    </w:p>
    <w:p w14:paraId="26A3B570" w14:textId="77777777" w:rsidR="00CC31D0" w:rsidRPr="0034122C" w:rsidRDefault="00CC31D0" w:rsidP="00CC31D0">
      <w:pPr>
        <w:pStyle w:val="Reference"/>
        <w:ind w:left="1800" w:hanging="1800"/>
      </w:pPr>
      <w:r>
        <w:t>[</w:t>
      </w:r>
      <w:bookmarkStart w:id="23" w:name="CIT_ISO_IEC_21320_1"/>
      <w:r>
        <w:t>ISO-IEC</w:t>
      </w:r>
      <w:r w:rsidRPr="0034122C">
        <w:t>-21320-1</w:t>
      </w:r>
      <w:bookmarkEnd w:id="23"/>
      <w:r>
        <w:t>]</w:t>
      </w:r>
      <w:r>
        <w:tab/>
      </w:r>
      <w:r w:rsidRPr="0034122C">
        <w:t>ISO/IEC 21320-1 "Document Container File — Part 1:</w:t>
      </w:r>
      <w:r>
        <w:t xml:space="preserve"> </w:t>
      </w:r>
      <w:r w:rsidRPr="0034122C">
        <w:t>Core",</w:t>
      </w:r>
      <w:r>
        <w:t xml:space="preserve"> </w:t>
      </w:r>
      <w:hyperlink r:id="rId49" w:tooltip="https://urldefense.proofpoint.com/v2/url?u=https-3A__www.iso.org_standard_60101.html&amp;d=DwMGaQ&amp;c=C5b8zRQO1miGmBeVZ2LFWg&amp;r=iMe2kNWJr56-jSW30e_OAg&amp;m=hqJISVD-2P4y8IrUCJEZA3ouwzgY1ma1Dy06ho-cnv8&amp;s=W7RYQGDXRMlMcUW92ZcLjn-x5_hX8TqOZeNMhI4nuDk&amp;e=" w:history="1">
        <w:r w:rsidRPr="000C1034">
          <w:t>https://www.iso.org/standard/60101.html</w:t>
        </w:r>
      </w:hyperlink>
      <w:r w:rsidRPr="000C1034">
        <w:t> </w:t>
      </w:r>
    </w:p>
    <w:p w14:paraId="717456A3" w14:textId="77777777" w:rsidR="00CC31D0" w:rsidRPr="00EF4BBC" w:rsidRDefault="00CC31D0" w:rsidP="00CC31D0">
      <w:pPr>
        <w:pStyle w:val="Reference"/>
      </w:pPr>
    </w:p>
    <w:p w14:paraId="172C99F6" w14:textId="77777777" w:rsidR="00CC31D0" w:rsidRPr="00EF4BBC" w:rsidRDefault="00CC31D0" w:rsidP="00CC31D0">
      <w:pPr>
        <w:pStyle w:val="Heading2"/>
        <w:numPr>
          <w:ilvl w:val="1"/>
          <w:numId w:val="4"/>
        </w:numPr>
      </w:pPr>
      <w:bookmarkStart w:id="24" w:name="_Toc85472895"/>
      <w:bookmarkStart w:id="25" w:name="_Toc287332009"/>
      <w:bookmarkStart w:id="26" w:name="_Toc37877450"/>
      <w:bookmarkStart w:id="27" w:name="_Toc54774571"/>
      <w:bookmarkStart w:id="28" w:name="_Toc56506173"/>
      <w:r w:rsidRPr="00EF4BBC">
        <w:t>Non-Normative References</w:t>
      </w:r>
      <w:bookmarkEnd w:id="24"/>
      <w:bookmarkEnd w:id="25"/>
      <w:bookmarkEnd w:id="26"/>
      <w:bookmarkEnd w:id="27"/>
      <w:bookmarkEnd w:id="28"/>
    </w:p>
    <w:p w14:paraId="251B37D4" w14:textId="77777777" w:rsidR="00CC31D0" w:rsidRPr="00EF4BBC" w:rsidRDefault="00CC31D0" w:rsidP="00CC31D0">
      <w:pPr>
        <w:pStyle w:val="Reference"/>
      </w:pPr>
      <w:r w:rsidRPr="00EF4BBC">
        <w:t>[Apache]</w:t>
      </w:r>
      <w:r w:rsidRPr="00EF4BBC">
        <w:tab/>
      </w:r>
      <w:r>
        <w:tab/>
      </w:r>
      <w:r w:rsidRPr="00EF4BBC">
        <w:t>Apache Server, https://httpd.apache.org/</w:t>
      </w:r>
    </w:p>
    <w:p w14:paraId="2039821B" w14:textId="77777777" w:rsidR="00CC31D0" w:rsidRPr="00EF4BBC" w:rsidRDefault="00CC31D0" w:rsidP="00CC31D0">
      <w:pPr>
        <w:pStyle w:val="Reference"/>
      </w:pPr>
      <w:r w:rsidRPr="00EF4BBC">
        <w:t>[Chef]</w:t>
      </w:r>
      <w:r w:rsidRPr="00EF4BBC">
        <w:tab/>
      </w:r>
      <w:r>
        <w:tab/>
      </w:r>
      <w:r w:rsidRPr="00EF4BBC">
        <w:t>Chef, https://wiki.opscode.com/display/chef/Home</w:t>
      </w:r>
    </w:p>
    <w:p w14:paraId="5941013A" w14:textId="77777777" w:rsidR="00CC31D0" w:rsidRPr="00EF4BBC" w:rsidRDefault="00CC31D0" w:rsidP="00CC31D0">
      <w:pPr>
        <w:pStyle w:val="Reference"/>
      </w:pPr>
      <w:r w:rsidRPr="00EF4BBC">
        <w:t>[NodeJS]</w:t>
      </w:r>
      <w:r w:rsidRPr="00EF4BBC">
        <w:tab/>
      </w:r>
      <w:r>
        <w:tab/>
      </w:r>
      <w:r w:rsidRPr="00EF4BBC">
        <w:t>Node.js, https://nodejs.org/</w:t>
      </w:r>
    </w:p>
    <w:p w14:paraId="2DD8E97C" w14:textId="77777777" w:rsidR="00CC31D0" w:rsidRPr="00EF4BBC" w:rsidRDefault="00CC31D0" w:rsidP="00CC31D0">
      <w:pPr>
        <w:pStyle w:val="Reference"/>
      </w:pPr>
      <w:r w:rsidRPr="00EF4BBC">
        <w:t>[Puppet]</w:t>
      </w:r>
      <w:r w:rsidRPr="00EF4BBC">
        <w:tab/>
      </w:r>
      <w:r>
        <w:tab/>
      </w:r>
      <w:r w:rsidRPr="00EF4BBC">
        <w:t>Puppet, http://puppetlabs.com/</w:t>
      </w:r>
    </w:p>
    <w:p w14:paraId="75820499" w14:textId="77777777" w:rsidR="00CC31D0" w:rsidRPr="00EF4BBC" w:rsidRDefault="00CC31D0" w:rsidP="00CC31D0">
      <w:pPr>
        <w:pStyle w:val="Reference"/>
      </w:pPr>
      <w:r w:rsidRPr="00EF4BBC">
        <w:t>[</w:t>
      </w:r>
      <w:bookmarkStart w:id="29" w:name="CIT_WORDPRESS"/>
      <w:r w:rsidRPr="00EF4BBC">
        <w:t>WordPress</w:t>
      </w:r>
      <w:bookmarkEnd w:id="29"/>
      <w:r w:rsidRPr="00EF4BBC">
        <w:t>]</w:t>
      </w:r>
      <w:r w:rsidRPr="00EF4BBC">
        <w:tab/>
      </w:r>
      <w:r>
        <w:tab/>
      </w:r>
      <w:r w:rsidRPr="00EF4BBC">
        <w:t>WordPress, https://wordpress.org/</w:t>
      </w:r>
    </w:p>
    <w:p w14:paraId="17F75786" w14:textId="77777777" w:rsidR="00CC31D0" w:rsidRPr="00EF4BBC" w:rsidRDefault="00CC31D0" w:rsidP="00CC31D0">
      <w:pPr>
        <w:pStyle w:val="Reference"/>
        <w:ind w:left="1800" w:hanging="1800"/>
      </w:pPr>
      <w:r w:rsidRPr="00EF4BBC">
        <w:t>[</w:t>
      </w:r>
      <w:bookmarkStart w:id="30" w:name="CIT_MAVEN_VERSION"/>
      <w:r w:rsidRPr="00EF4BBC">
        <w:t>Maven-Version</w:t>
      </w:r>
      <w:bookmarkEnd w:id="30"/>
      <w:r w:rsidRPr="00EF4BBC">
        <w:t>]</w:t>
      </w:r>
      <w:r w:rsidRPr="00EF4BBC">
        <w:tab/>
        <w:t>Apache Maven version policy draft: https://cwiki.apache.org/confluence/display/MAVEN/Version+number+policy</w:t>
      </w:r>
    </w:p>
    <w:p w14:paraId="06E55F90" w14:textId="77777777" w:rsidR="00CC31D0" w:rsidRPr="00EF4BBC" w:rsidRDefault="00CC31D0" w:rsidP="00CC31D0">
      <w:pPr>
        <w:pStyle w:val="Reference"/>
        <w:rPr>
          <w:b/>
        </w:rPr>
      </w:pPr>
      <w:r w:rsidRPr="00EF4BBC">
        <w:t>[JSON-Spec]</w:t>
      </w:r>
      <w:r w:rsidRPr="00EF4BBC">
        <w:tab/>
      </w:r>
      <w:r>
        <w:tab/>
      </w:r>
      <w:r w:rsidRPr="00EF4BBC">
        <w:t>The JSON Data Interchange Format (ECMA and IETF versions):</w:t>
      </w:r>
    </w:p>
    <w:p w14:paraId="288FCD6A" w14:textId="77777777" w:rsidR="00CC31D0" w:rsidRPr="0034122C" w:rsidRDefault="0005287F" w:rsidP="00A038D2">
      <w:pPr>
        <w:pStyle w:val="ListParagraph"/>
        <w:numPr>
          <w:ilvl w:val="0"/>
          <w:numId w:val="18"/>
        </w:numPr>
        <w:ind w:left="2160"/>
        <w:rPr>
          <w:rFonts w:eastAsia="Times New Roman" w:cs="Times New Roman"/>
          <w:szCs w:val="24"/>
        </w:rPr>
      </w:pPr>
      <w:hyperlink r:id="rId50" w:history="1">
        <w:r w:rsidR="00CC31D0" w:rsidRPr="0034122C">
          <w:rPr>
            <w:rFonts w:eastAsia="Times New Roman" w:cs="Times New Roman"/>
            <w:szCs w:val="24"/>
          </w:rPr>
          <w:t>http://www.ecma-international.org/publications/files/ECMA-ST/ECMA-404.pdf</w:t>
        </w:r>
      </w:hyperlink>
    </w:p>
    <w:p w14:paraId="2FC81488" w14:textId="77777777" w:rsidR="00CC31D0" w:rsidRPr="00EF4BBC" w:rsidRDefault="00CC31D0" w:rsidP="00A038D2">
      <w:pPr>
        <w:pStyle w:val="ListParagraph"/>
        <w:numPr>
          <w:ilvl w:val="0"/>
          <w:numId w:val="18"/>
        </w:numPr>
        <w:ind w:left="2160"/>
        <w:rPr>
          <w:b/>
        </w:rPr>
      </w:pPr>
      <w:r w:rsidRPr="00EF4BBC">
        <w:t>https://tools.ietf.org/html/rfc7158</w:t>
      </w:r>
    </w:p>
    <w:p w14:paraId="29C861A6" w14:textId="77777777" w:rsidR="00CC31D0" w:rsidRPr="00EF4BBC" w:rsidRDefault="00CC31D0" w:rsidP="00CC31D0">
      <w:pPr>
        <w:pStyle w:val="Reference"/>
      </w:pPr>
      <w:r w:rsidRPr="00EF4BBC">
        <w:lastRenderedPageBreak/>
        <w:t>[JSON-Schema]</w:t>
      </w:r>
      <w:r w:rsidRPr="00EF4BBC">
        <w:tab/>
        <w:t>JSON Schema specification:</w:t>
      </w:r>
    </w:p>
    <w:p w14:paraId="0756F8A5" w14:textId="77777777" w:rsidR="00CC31D0" w:rsidRPr="00EF4BBC" w:rsidRDefault="0005287F" w:rsidP="00A038D2">
      <w:pPr>
        <w:pStyle w:val="ListParagraph"/>
        <w:numPr>
          <w:ilvl w:val="0"/>
          <w:numId w:val="18"/>
        </w:numPr>
        <w:ind w:left="2160"/>
      </w:pPr>
      <w:hyperlink r:id="rId51" w:history="1">
        <w:r w:rsidR="00CC31D0" w:rsidRPr="0034122C">
          <w:t>http://json-schema.org/documentation.html</w:t>
        </w:r>
      </w:hyperlink>
    </w:p>
    <w:p w14:paraId="2E8D9587" w14:textId="77777777" w:rsidR="00CC31D0" w:rsidRPr="00EF4BBC" w:rsidRDefault="00CC31D0" w:rsidP="00CC31D0">
      <w:pPr>
        <w:pStyle w:val="Reference"/>
        <w:ind w:left="1800" w:hanging="1800"/>
        <w:rPr>
          <w:b/>
        </w:rPr>
      </w:pPr>
      <w:r w:rsidRPr="00EF4BBC">
        <w:t>[</w:t>
      </w:r>
      <w:proofErr w:type="spellStart"/>
      <w:r w:rsidRPr="00EF4BBC">
        <w:t>XMLSpec</w:t>
      </w:r>
      <w:proofErr w:type="spellEnd"/>
      <w:r w:rsidRPr="00EF4BBC">
        <w:t xml:space="preserve">] </w:t>
      </w:r>
      <w:r w:rsidRPr="00EF4BBC">
        <w:tab/>
      </w:r>
      <w:r>
        <w:tab/>
      </w:r>
      <w:r w:rsidRPr="00EF4BBC">
        <w:t>XML Specification, W3C Recommendation, February 1998,</w:t>
      </w:r>
      <w:r>
        <w:t xml:space="preserve"> </w:t>
      </w:r>
      <w:r w:rsidRPr="00EF4BBC">
        <w:t xml:space="preserve">http://www.w3.org/TR/1998/REC-xml-19980210 </w:t>
      </w:r>
    </w:p>
    <w:p w14:paraId="08AE2FBE" w14:textId="77777777" w:rsidR="00CC31D0" w:rsidRPr="00EF4BBC" w:rsidRDefault="00CC31D0" w:rsidP="00CC31D0">
      <w:pPr>
        <w:pStyle w:val="Reference"/>
        <w:rPr>
          <w:b/>
        </w:rPr>
      </w:pPr>
      <w:r w:rsidRPr="00EF4BBC">
        <w:t>[XML Schema Part 1]</w:t>
      </w:r>
      <w:r w:rsidRPr="00EF4BBC">
        <w:tab/>
        <w:t xml:space="preserve">XML Schema Part 1: Structures, W3C Recommendation, October 2004, </w:t>
      </w:r>
      <w:hyperlink r:id="rId52" w:history="1">
        <w:r w:rsidRPr="00EF4BBC">
          <w:rPr>
            <w:color w:val="000000"/>
          </w:rPr>
          <w:t>http://www.w3.org/TR/xmlschema-1/</w:t>
        </w:r>
      </w:hyperlink>
    </w:p>
    <w:p w14:paraId="1D6A3B61" w14:textId="77777777" w:rsidR="00CC31D0" w:rsidRPr="00EF4BBC" w:rsidRDefault="00CC31D0" w:rsidP="00CC31D0">
      <w:pPr>
        <w:pStyle w:val="Reference"/>
        <w:rPr>
          <w:b/>
        </w:rPr>
      </w:pPr>
      <w:r w:rsidRPr="00EF4BBC">
        <w:t>[XML Schema Part 2]</w:t>
      </w:r>
      <w:r w:rsidRPr="00EF4BBC">
        <w:tab/>
        <w:t xml:space="preserve">XML Schema Part 2: Datatypes, W3C Recommendation, October 2004, http://www.w3.org/TR/xmlschema-2/ </w:t>
      </w:r>
    </w:p>
    <w:p w14:paraId="0F74CA4A" w14:textId="77777777" w:rsidR="00CC31D0" w:rsidRPr="00EF4BBC" w:rsidRDefault="00CC31D0" w:rsidP="00CC31D0">
      <w:pPr>
        <w:pStyle w:val="Reference"/>
        <w:rPr>
          <w:b/>
        </w:rPr>
      </w:pPr>
      <w:r w:rsidRPr="00EF4BBC">
        <w:t>[IANA register for Hash Function Textual Names]</w:t>
      </w:r>
      <w:r w:rsidRPr="00EF4BBC">
        <w:tab/>
        <w:t xml:space="preserve"> https://www.iana.org/assignments/hash-function-text-names/hash-function-text-names.xhtml</w:t>
      </w:r>
    </w:p>
    <w:p w14:paraId="0E812864" w14:textId="77777777" w:rsidR="00CC31D0" w:rsidRPr="00EF4BBC" w:rsidRDefault="00CC31D0" w:rsidP="00CC31D0">
      <w:pPr>
        <w:pStyle w:val="Reference"/>
      </w:pPr>
      <w:r w:rsidRPr="00EF4BBC">
        <w:t>[Jinja2]</w:t>
      </w:r>
      <w:r w:rsidRPr="00EF4BBC">
        <w:tab/>
      </w:r>
      <w:r>
        <w:tab/>
      </w:r>
      <w:r w:rsidRPr="00EF4BBC">
        <w:t>Jinja2, jinja.pocoo.org/</w:t>
      </w:r>
    </w:p>
    <w:p w14:paraId="0BF73DF4" w14:textId="77777777" w:rsidR="00CC31D0" w:rsidRPr="00EF4BBC" w:rsidRDefault="00CC31D0" w:rsidP="00CC31D0">
      <w:pPr>
        <w:pStyle w:val="Reference"/>
      </w:pPr>
      <w:r w:rsidRPr="00EF4BBC">
        <w:t>[Twig]</w:t>
      </w:r>
      <w:r w:rsidRPr="00EF4BBC">
        <w:tab/>
      </w:r>
      <w:r>
        <w:tab/>
      </w:r>
      <w:r w:rsidRPr="00EF4BBC">
        <w:t>Twig, https://twig.symfony.com</w:t>
      </w:r>
    </w:p>
    <w:p w14:paraId="271060E8" w14:textId="77777777" w:rsidR="00CC31D0" w:rsidRPr="00EF4BBC" w:rsidRDefault="00CC31D0" w:rsidP="00CC31D0"/>
    <w:p w14:paraId="3A625EA7" w14:textId="77777777" w:rsidR="00CC31D0" w:rsidRPr="00EF4BBC" w:rsidRDefault="00CC31D0" w:rsidP="00CC31D0">
      <w:pPr>
        <w:rPr>
          <w:highlight w:val="yellow"/>
        </w:rPr>
      </w:pPr>
      <w:r w:rsidRPr="00EF4BBC">
        <w:rPr>
          <w:highlight w:val="yellow"/>
        </w:rPr>
        <w:t>(</w:t>
      </w:r>
      <w:r w:rsidRPr="00EF4BBC">
        <w:rPr>
          <w:b/>
          <w:highlight w:val="yellow"/>
        </w:rPr>
        <w:t>Note</w:t>
      </w:r>
      <w:r w:rsidRPr="00EF4BBC">
        <w:rPr>
          <w:highlight w:val="yellow"/>
        </w:rPr>
        <w:t xml:space="preserve">: Each reference to a separate document or artifact in this work must be listed here and must be identified as either a Normative or a Non-Normative Reference. </w:t>
      </w:r>
    </w:p>
    <w:p w14:paraId="6AD5F340" w14:textId="77777777" w:rsidR="00CC31D0" w:rsidRPr="00EF4BBC" w:rsidRDefault="00CC31D0" w:rsidP="00CC31D0">
      <w:pPr>
        <w:rPr>
          <w:i/>
          <w:highlight w:val="yellow"/>
        </w:rPr>
      </w:pPr>
      <w:r w:rsidRPr="00EF4BBC">
        <w:rPr>
          <w:i/>
          <w:highlight w:val="yellow"/>
        </w:rPr>
        <w:t>For all References – Normative and Non-Normative:</w:t>
      </w:r>
    </w:p>
    <w:p w14:paraId="2CE1BC23" w14:textId="77777777" w:rsidR="00CC31D0" w:rsidRPr="00EF4BBC" w:rsidRDefault="00CC31D0" w:rsidP="00CC31D0">
      <w:pPr>
        <w:rPr>
          <w:highlight w:val="yellow"/>
        </w:rPr>
      </w:pPr>
      <w:r w:rsidRPr="00EF4BBC">
        <w:rPr>
          <w:highlight w:val="yellow"/>
        </w:rPr>
        <w:t>Recommended approach: Set up [Reference] label elements as "Bookmarks", then create hyperlinks to them within the document. (</w:t>
      </w:r>
      <w:r w:rsidRPr="00EF4BBC">
        <w:rPr>
          <w:b/>
          <w:highlight w:val="yellow"/>
        </w:rPr>
        <w:t>Here's how:</w:t>
      </w:r>
      <w:r w:rsidRPr="00EF4BBC">
        <w:rPr>
          <w:highlight w:val="yellow"/>
        </w:rPr>
        <w:t xml:space="preserve"> Insert hyperlink</w:t>
      </w:r>
      <w:r w:rsidRPr="00EF4BBC">
        <w:rPr>
          <w:highlight w:val="yellow"/>
        </w:rPr>
        <w:sym w:font="Wingdings" w:char="F0E0"/>
      </w:r>
      <w:r w:rsidRPr="00EF4BBC">
        <w:rPr>
          <w:highlight w:val="yellow"/>
        </w:rPr>
        <w:t>Place in this document</w:t>
      </w:r>
      <w:r w:rsidRPr="00EF4BBC">
        <w:rPr>
          <w:highlight w:val="yellow"/>
        </w:rPr>
        <w:sym w:font="Wingdings" w:char="F0E0"/>
      </w:r>
      <w:r w:rsidRPr="00EF4BBC">
        <w:rPr>
          <w:highlight w:val="yellow"/>
        </w:rPr>
        <w:t>scroll down to Bookmarks, select appropriate one.)</w:t>
      </w:r>
    </w:p>
    <w:p w14:paraId="6AFB551E" w14:textId="77777777" w:rsidR="00CC31D0" w:rsidRPr="00EF4BBC" w:rsidRDefault="00CC31D0" w:rsidP="00CC31D0">
      <w:pPr>
        <w:rPr>
          <w:highlight w:val="yellow"/>
        </w:rPr>
      </w:pPr>
      <w:r w:rsidRPr="00EF4BBC">
        <w:rPr>
          <w:highlight w:val="yellow"/>
        </w:rPr>
        <w:t>Use the "Ref" paragraph style to format references.</w:t>
      </w:r>
    </w:p>
    <w:p w14:paraId="46FD47E6" w14:textId="77777777" w:rsidR="00CC31D0" w:rsidRPr="00EF4BBC" w:rsidRDefault="00CC31D0" w:rsidP="00CC31D0">
      <w:pPr>
        <w:spacing w:before="115" w:after="115"/>
        <w:ind w:right="720"/>
        <w:rPr>
          <w:rFonts w:cs="Arial"/>
          <w:bCs/>
          <w:i/>
          <w:szCs w:val="20"/>
          <w:highlight w:val="yellow"/>
        </w:rPr>
      </w:pPr>
      <w:r w:rsidRPr="00EF4BBC">
        <w:rPr>
          <w:rFonts w:cs="Arial"/>
          <w:bCs/>
          <w:i/>
          <w:szCs w:val="20"/>
          <w:highlight w:val="yellow"/>
        </w:rPr>
        <w:t>The proper format for citation of technical work produced by an OASIS TC (whether Standards Track or Non-Standards Track) is:</w:t>
      </w:r>
    </w:p>
    <w:p w14:paraId="7DBC20E3" w14:textId="77777777" w:rsidR="00CC31D0" w:rsidRPr="00EF4BBC" w:rsidRDefault="00CC31D0" w:rsidP="00CC31D0">
      <w:pPr>
        <w:rPr>
          <w:highlight w:val="yellow"/>
        </w:rPr>
      </w:pPr>
      <w:r w:rsidRPr="00EF4BBC">
        <w:rPr>
          <w:highlight w:val="yellow"/>
        </w:rPr>
        <w:t>[Citation Label]</w:t>
      </w:r>
      <w:r w:rsidRPr="00EF4BBC">
        <w:rPr>
          <w:highlight w:val="yellow"/>
        </w:rPr>
        <w:tab/>
      </w:r>
      <w:r w:rsidRPr="00EF4BBC">
        <w:rPr>
          <w:rFonts w:cs="Arial"/>
          <w:szCs w:val="20"/>
          <w:highlight w:val="yellow"/>
        </w:rPr>
        <w:t xml:space="preserve">Work Product </w:t>
      </w:r>
      <w:hyperlink r:id="rId53" w:anchor="workProductName" w:history="1">
        <w:r w:rsidRPr="00EF4BBC">
          <w:rPr>
            <w:highlight w:val="yellow"/>
          </w:rPr>
          <w:t>title</w:t>
        </w:r>
      </w:hyperlink>
      <w:r w:rsidRPr="00EF4BBC">
        <w:rPr>
          <w:rFonts w:cs="Arial"/>
          <w:szCs w:val="20"/>
          <w:highlight w:val="yellow"/>
        </w:rPr>
        <w:t xml:space="preserve"> (italicized). Edited by Albert Alston, Bob Ballston, and Calvin Carlson. Approval date (DD Month YYYY). OASIS </w:t>
      </w:r>
      <w:hyperlink r:id="rId54" w:anchor="stage" w:history="1">
        <w:r w:rsidRPr="00EF4BBC">
          <w:rPr>
            <w:highlight w:val="yellow"/>
          </w:rPr>
          <w:t>Stage</w:t>
        </w:r>
      </w:hyperlink>
      <w:r w:rsidRPr="00EF4BBC">
        <w:rPr>
          <w:rFonts w:cs="Arial"/>
          <w:szCs w:val="20"/>
          <w:highlight w:val="yellow"/>
        </w:rPr>
        <w:t xml:space="preserve"> Identifier and </w:t>
      </w:r>
      <w:hyperlink r:id="rId55" w:anchor="revision" w:history="1">
        <w:r w:rsidRPr="00EF4BBC">
          <w:rPr>
            <w:highlight w:val="yellow"/>
          </w:rPr>
          <w:t>Revision</w:t>
        </w:r>
      </w:hyperlink>
      <w:r w:rsidRPr="00EF4BBC">
        <w:rPr>
          <w:rFonts w:cs="Arial"/>
          <w:szCs w:val="20"/>
          <w:highlight w:val="yellow"/>
        </w:rPr>
        <w:t xml:space="preserve"> Number (</w:t>
      </w:r>
      <w:r w:rsidRPr="00EF4BBC">
        <w:rPr>
          <w:rFonts w:cs="Arial"/>
          <w:i/>
          <w:iCs/>
          <w:szCs w:val="20"/>
          <w:highlight w:val="yellow"/>
        </w:rPr>
        <w:t>e.g.</w:t>
      </w:r>
      <w:r w:rsidRPr="00EF4BBC">
        <w:rPr>
          <w:rFonts w:cs="Arial"/>
          <w:szCs w:val="20"/>
          <w:highlight w:val="yellow"/>
        </w:rPr>
        <w:t>, OASIS Committee Specification Draft 01). Principal URI (</w:t>
      </w:r>
      <w:hyperlink r:id="rId56" w:anchor="this-version" w:history="1">
        <w:r w:rsidRPr="00EF4BBC">
          <w:rPr>
            <w:highlight w:val="yellow"/>
          </w:rPr>
          <w:t>version-specific URI</w:t>
        </w:r>
      </w:hyperlink>
      <w:r w:rsidRPr="00EF4BBC">
        <w:rPr>
          <w:rFonts w:cs="Arial"/>
          <w:szCs w:val="20"/>
          <w:highlight w:val="yellow"/>
        </w:rPr>
        <w:t xml:space="preserve">, </w:t>
      </w:r>
      <w:r w:rsidRPr="00EF4BBC">
        <w:rPr>
          <w:rFonts w:cs="Arial"/>
          <w:i/>
          <w:iCs/>
          <w:szCs w:val="20"/>
          <w:highlight w:val="yellow"/>
        </w:rPr>
        <w:t>e.g</w:t>
      </w:r>
      <w:r w:rsidRPr="00EF4BBC">
        <w:rPr>
          <w:rFonts w:cs="Arial"/>
          <w:szCs w:val="20"/>
          <w:highlight w:val="yellow"/>
        </w:rPr>
        <w:t>., with stage component: somespec-v1.0-csd01.html). Latest version: (</w:t>
      </w:r>
      <w:hyperlink r:id="rId57" w:anchor="latest-version" w:history="1">
        <w:r w:rsidRPr="00EF4BBC">
          <w:rPr>
            <w:highlight w:val="yellow"/>
          </w:rPr>
          <w:t>latest version URI</w:t>
        </w:r>
      </w:hyperlink>
      <w:r w:rsidRPr="00EF4BBC">
        <w:rPr>
          <w:rFonts w:cs="Arial"/>
          <w:szCs w:val="20"/>
          <w:highlight w:val="yellow"/>
        </w:rPr>
        <w:t>, without stage identifiers).</w:t>
      </w:r>
    </w:p>
    <w:p w14:paraId="3546989B" w14:textId="77777777" w:rsidR="00CC31D0" w:rsidRPr="00EF4BBC" w:rsidRDefault="00CC31D0" w:rsidP="00CC31D0">
      <w:pPr>
        <w:spacing w:before="86" w:after="86"/>
        <w:rPr>
          <w:rFonts w:cs="Arial"/>
          <w:szCs w:val="20"/>
          <w:highlight w:val="yellow"/>
        </w:rPr>
      </w:pPr>
      <w:r w:rsidRPr="00EF4BBC">
        <w:rPr>
          <w:rFonts w:cs="Arial"/>
          <w:szCs w:val="20"/>
          <w:highlight w:val="yellow"/>
        </w:rPr>
        <w:t>For example:</w:t>
      </w:r>
    </w:p>
    <w:p w14:paraId="70593AC3" w14:textId="77777777" w:rsidR="00CC31D0" w:rsidRPr="00EF4BBC" w:rsidRDefault="00CC31D0" w:rsidP="00CC31D0">
      <w:pPr>
        <w:rPr>
          <w:rFonts w:cs="Arial"/>
          <w:szCs w:val="20"/>
          <w:highlight w:val="yellow"/>
        </w:rPr>
      </w:pPr>
      <w:r w:rsidRPr="00EF4BBC">
        <w:rPr>
          <w:rFonts w:cs="Arial"/>
          <w:b/>
          <w:szCs w:val="20"/>
          <w:highlight w:val="yellow"/>
        </w:rPr>
        <w:t>[OpenDoc-1.2]</w:t>
      </w:r>
      <w:r w:rsidRPr="00EF4BBC">
        <w:rPr>
          <w:highlight w:val="yellow"/>
        </w:rPr>
        <w:tab/>
      </w:r>
      <w:r w:rsidRPr="00EF4BBC">
        <w:rPr>
          <w:rFonts w:cs="Arial"/>
          <w:i/>
          <w:szCs w:val="20"/>
          <w:highlight w:val="yellow"/>
        </w:rPr>
        <w:t>Open Document Format for Office Applications (OpenDocument) Version 1.2</w:t>
      </w:r>
      <w:r w:rsidRPr="00EF4BBC">
        <w:rPr>
          <w:rFonts w:cs="Arial"/>
          <w:szCs w:val="20"/>
          <w:highlight w:val="yellow"/>
        </w:rPr>
        <w:t xml:space="preserve">. Edited by Patrick </w:t>
      </w:r>
      <w:proofErr w:type="spellStart"/>
      <w:r w:rsidRPr="00EF4BBC">
        <w:rPr>
          <w:rFonts w:cs="Arial"/>
          <w:szCs w:val="20"/>
          <w:highlight w:val="yellow"/>
        </w:rPr>
        <w:t>Durusau</w:t>
      </w:r>
      <w:proofErr w:type="spellEnd"/>
      <w:r w:rsidRPr="00EF4BBC">
        <w:rPr>
          <w:rFonts w:cs="Arial"/>
          <w:szCs w:val="20"/>
          <w:highlight w:val="yellow"/>
        </w:rPr>
        <w:t xml:space="preserve"> and Michael </w:t>
      </w:r>
      <w:proofErr w:type="spellStart"/>
      <w:r w:rsidRPr="00EF4BBC">
        <w:rPr>
          <w:rFonts w:cs="Arial"/>
          <w:szCs w:val="20"/>
          <w:highlight w:val="yellow"/>
        </w:rPr>
        <w:t>Brauer</w:t>
      </w:r>
      <w:proofErr w:type="spellEnd"/>
      <w:r w:rsidRPr="00EF4BBC">
        <w:rPr>
          <w:rFonts w:cs="Arial"/>
          <w:szCs w:val="20"/>
          <w:highlight w:val="yellow"/>
        </w:rPr>
        <w:t xml:space="preserve">. 19 January 2011. OASIS Committee Specification Draft 07. </w:t>
      </w:r>
      <w:hyperlink r:id="rId58" w:history="1">
        <w:r w:rsidRPr="00EF4BBC">
          <w:rPr>
            <w:rFonts w:cs="Arial"/>
            <w:szCs w:val="20"/>
            <w:highlight w:val="yellow"/>
          </w:rPr>
          <w:t>http://docs.oasis-open.org/office/v1.2/csd07/OpenDocument-v1.2-csd07.html</w:t>
        </w:r>
      </w:hyperlink>
      <w:r w:rsidRPr="00EF4BBC">
        <w:rPr>
          <w:rFonts w:cs="Arial"/>
          <w:szCs w:val="20"/>
          <w:highlight w:val="yellow"/>
        </w:rPr>
        <w:t xml:space="preserve">. Latest version: </w:t>
      </w:r>
      <w:hyperlink r:id="rId59" w:history="1">
        <w:r w:rsidRPr="00EF4BBC">
          <w:rPr>
            <w:rFonts w:cs="Arial"/>
            <w:szCs w:val="20"/>
            <w:highlight w:val="yellow"/>
          </w:rPr>
          <w:t>http://docs.oasis-open.org/office/v1.2/OpenDocument-v1.2.html</w:t>
        </w:r>
      </w:hyperlink>
      <w:r w:rsidRPr="00EF4BBC">
        <w:rPr>
          <w:rFonts w:cs="Arial"/>
          <w:szCs w:val="20"/>
          <w:highlight w:val="yellow"/>
        </w:rPr>
        <w:t>.</w:t>
      </w:r>
    </w:p>
    <w:p w14:paraId="2A303D7B" w14:textId="77777777" w:rsidR="00CC31D0" w:rsidRPr="00EF4BBC" w:rsidRDefault="00CC31D0" w:rsidP="00CC31D0">
      <w:pPr>
        <w:rPr>
          <w:i/>
          <w:highlight w:val="yellow"/>
        </w:rPr>
      </w:pPr>
      <w:r w:rsidRPr="00EF4BBC">
        <w:rPr>
          <w:i/>
          <w:highlight w:val="yellow"/>
        </w:rPr>
        <w:t>Reference sources:</w:t>
      </w:r>
    </w:p>
    <w:p w14:paraId="17B36E3B" w14:textId="77777777" w:rsidR="00CC31D0" w:rsidRPr="00EF4BBC" w:rsidRDefault="00CC31D0" w:rsidP="00CC31D0">
      <w:pPr>
        <w:rPr>
          <w:highlight w:val="yellow"/>
        </w:rPr>
      </w:pPr>
      <w:r w:rsidRPr="00EF4BBC">
        <w:rPr>
          <w:highlight w:val="yellow"/>
        </w:rPr>
        <w:t xml:space="preserve">For references to </w:t>
      </w:r>
      <w:r w:rsidRPr="00EF4BBC">
        <w:rPr>
          <w:b/>
          <w:highlight w:val="yellow"/>
        </w:rPr>
        <w:t>IETF RFCs</w:t>
      </w:r>
      <w:r w:rsidRPr="00EF4BBC">
        <w:rPr>
          <w:highlight w:val="yellow"/>
        </w:rPr>
        <w:t>, use the approved citation formats at:</w:t>
      </w:r>
      <w:r w:rsidRPr="00EF4BBC">
        <w:rPr>
          <w:highlight w:val="yellow"/>
        </w:rPr>
        <w:br/>
      </w:r>
      <w:hyperlink r:id="rId60" w:history="1">
        <w:r w:rsidRPr="00EF4BBC">
          <w:rPr>
            <w:highlight w:val="yellow"/>
          </w:rPr>
          <w:t>http://docs.oasis-open.org/templates/ietf-rfc-list/ietf-rfc-list.html</w:t>
        </w:r>
      </w:hyperlink>
      <w:r w:rsidRPr="00EF4BBC">
        <w:rPr>
          <w:highlight w:val="yellow"/>
        </w:rPr>
        <w:t>.</w:t>
      </w:r>
    </w:p>
    <w:p w14:paraId="5998790A" w14:textId="77777777" w:rsidR="00CC31D0" w:rsidRPr="00EF4BBC" w:rsidRDefault="00CC31D0" w:rsidP="00CC31D0">
      <w:pPr>
        <w:rPr>
          <w:highlight w:val="yellow"/>
        </w:rPr>
      </w:pPr>
      <w:r w:rsidRPr="00EF4BBC">
        <w:rPr>
          <w:highlight w:val="yellow"/>
        </w:rPr>
        <w:t xml:space="preserve">For references to </w:t>
      </w:r>
      <w:r w:rsidRPr="00EF4BBC">
        <w:rPr>
          <w:b/>
          <w:highlight w:val="yellow"/>
        </w:rPr>
        <w:t>W3C Recommendations</w:t>
      </w:r>
      <w:r w:rsidRPr="00EF4BBC">
        <w:rPr>
          <w:highlight w:val="yellow"/>
        </w:rPr>
        <w:t>, use the approved citation formats at:</w:t>
      </w:r>
      <w:r w:rsidRPr="00EF4BBC">
        <w:rPr>
          <w:highlight w:val="yellow"/>
        </w:rPr>
        <w:br/>
      </w:r>
      <w:hyperlink r:id="rId61" w:history="1">
        <w:r w:rsidRPr="00EF4BBC">
          <w:rPr>
            <w:highlight w:val="yellow"/>
          </w:rPr>
          <w:t>http://docs.oasis-open.org/templates/w3c-recommendations-list/w3c-recommendations-list.html</w:t>
        </w:r>
      </w:hyperlink>
      <w:r w:rsidRPr="00EF4BBC">
        <w:rPr>
          <w:highlight w:val="yellow"/>
        </w:rPr>
        <w:t>.</w:t>
      </w:r>
    </w:p>
    <w:p w14:paraId="496869E5" w14:textId="77777777" w:rsidR="00CC31D0" w:rsidRPr="00EF4BBC" w:rsidRDefault="00CC31D0" w:rsidP="00CC31D0">
      <w:r w:rsidRPr="00EF4BBC">
        <w:rPr>
          <w:highlight w:val="yellow"/>
        </w:rPr>
        <w:t>Remove this note before submitting for publication.)</w:t>
      </w:r>
    </w:p>
    <w:p w14:paraId="45B35A4C" w14:textId="77777777" w:rsidR="00CC31D0" w:rsidRPr="00EF4BBC" w:rsidRDefault="00CC31D0" w:rsidP="00CC31D0"/>
    <w:p w14:paraId="0C9BE2DD" w14:textId="77777777" w:rsidR="00CC31D0" w:rsidRPr="00EF4BBC" w:rsidRDefault="00CC31D0" w:rsidP="00CC31D0">
      <w:pPr>
        <w:pStyle w:val="Heading1"/>
        <w:numPr>
          <w:ilvl w:val="0"/>
          <w:numId w:val="4"/>
        </w:numPr>
      </w:pPr>
      <w:bookmarkStart w:id="31" w:name="_Toc37877451"/>
      <w:bookmarkStart w:id="32" w:name="_Toc54774572"/>
      <w:bookmarkStart w:id="33" w:name="_Toc56506174"/>
      <w:bookmarkStart w:id="34" w:name="_Toc373867835"/>
      <w:bookmarkStart w:id="35" w:name="_Toc379455001"/>
      <w:bookmarkStart w:id="36" w:name="_Toc397688775"/>
      <w:r w:rsidRPr="00EF4BBC">
        <w:lastRenderedPageBreak/>
        <w:t>Overview</w:t>
      </w:r>
      <w:bookmarkEnd w:id="31"/>
      <w:bookmarkEnd w:id="32"/>
      <w:bookmarkEnd w:id="33"/>
    </w:p>
    <w:p w14:paraId="535AF62D" w14:textId="77777777" w:rsidR="00CC31D0" w:rsidRPr="00EF4BBC" w:rsidRDefault="00CC31D0" w:rsidP="00CC31D0">
      <w:pPr>
        <w:pStyle w:val="Heading2"/>
        <w:numPr>
          <w:ilvl w:val="1"/>
          <w:numId w:val="4"/>
        </w:numPr>
      </w:pPr>
      <w:bookmarkStart w:id="37" w:name="_Toc302251662"/>
      <w:bookmarkStart w:id="38" w:name="_Toc310749056"/>
      <w:bookmarkStart w:id="39" w:name="_Toc313780890"/>
      <w:bookmarkStart w:id="40" w:name="_Toc322703134"/>
      <w:bookmarkStart w:id="41" w:name="_Toc454457670"/>
      <w:bookmarkStart w:id="42" w:name="_Toc454458469"/>
      <w:bookmarkStart w:id="43" w:name="_Toc86480"/>
      <w:bookmarkStart w:id="44" w:name="_Toc37877452"/>
      <w:bookmarkStart w:id="45" w:name="_Toc54774573"/>
      <w:bookmarkStart w:id="46" w:name="_Toc56506175"/>
      <w:bookmarkStart w:id="47" w:name="_Toc379800441"/>
      <w:bookmarkStart w:id="48" w:name="_Toc397688833"/>
      <w:bookmarkEnd w:id="34"/>
      <w:bookmarkEnd w:id="35"/>
      <w:bookmarkEnd w:id="36"/>
      <w:r w:rsidRPr="00EF4BBC">
        <w:t>Objective</w:t>
      </w:r>
      <w:bookmarkEnd w:id="37"/>
      <w:bookmarkEnd w:id="38"/>
      <w:bookmarkEnd w:id="39"/>
      <w:bookmarkEnd w:id="40"/>
      <w:bookmarkEnd w:id="41"/>
      <w:bookmarkEnd w:id="42"/>
      <w:bookmarkEnd w:id="43"/>
      <w:bookmarkEnd w:id="44"/>
      <w:bookmarkEnd w:id="45"/>
      <w:bookmarkEnd w:id="46"/>
    </w:p>
    <w:p w14:paraId="63A2F789" w14:textId="77777777" w:rsidR="00CC31D0" w:rsidRDefault="00CC31D0" w:rsidP="00CC31D0">
      <w:r w:rsidRPr="00DA053E">
        <w:t xml:space="preserve">Cloud computing can become more valuable if the creation and </w:t>
      </w:r>
      <w:r>
        <w:t xml:space="preserve">lifecycle </w:t>
      </w:r>
      <w:r w:rsidRPr="00DA053E">
        <w:t>management of application</w:t>
      </w:r>
      <w:r>
        <w:t xml:space="preserve">, infrastructure, and network </w:t>
      </w:r>
      <w:r w:rsidRPr="00DA053E">
        <w:t xml:space="preserve">services can be </w:t>
      </w:r>
      <w:r>
        <w:t>fully automated and sup</w:t>
      </w:r>
      <w:r w:rsidRPr="00DA053E">
        <w:t xml:space="preserve">ported across </w:t>
      </w:r>
      <w:r>
        <w:t xml:space="preserve">a variety of deployment </w:t>
      </w:r>
      <w:r w:rsidRPr="00DA053E">
        <w:t xml:space="preserve">environments. </w:t>
      </w:r>
      <w:r>
        <w:t>The</w:t>
      </w:r>
      <w:r w:rsidRPr="00DA053E">
        <w:t xml:space="preserve"> core TOSCA specification provides a language </w:t>
      </w:r>
      <w:r>
        <w:t>for</w:t>
      </w:r>
      <w:r w:rsidRPr="00DA053E">
        <w:t xml:space="preserve"> describ</w:t>
      </w:r>
      <w:r>
        <w:t>ing</w:t>
      </w:r>
      <w:r w:rsidRPr="00DA053E">
        <w:t xml:space="preserve"> service components and their relationships using a service topology, and it provides for </w:t>
      </w:r>
      <w:r>
        <w:t>specifying</w:t>
      </w:r>
      <w:r w:rsidRPr="00DA053E">
        <w:t xml:space="preserve"> the </w:t>
      </w:r>
      <w:r>
        <w:t xml:space="preserve">lifecycle </w:t>
      </w:r>
      <w:r w:rsidRPr="00DA053E">
        <w:t xml:space="preserve">management procedures that </w:t>
      </w:r>
      <w:r>
        <w:t xml:space="preserve">allow for </w:t>
      </w:r>
      <w:r w:rsidRPr="00DA053E">
        <w:t>creat</w:t>
      </w:r>
      <w:r>
        <w:t>ion</w:t>
      </w:r>
      <w:r w:rsidRPr="00DA053E">
        <w:t xml:space="preserve"> or modif</w:t>
      </w:r>
      <w:r>
        <w:t>ication of</w:t>
      </w:r>
      <w:r w:rsidRPr="00DA053E">
        <w:t xml:space="preserve"> services using orchestration processes. The combination of topology and orchestration in a Service Template describes what is needed in different environments to enable </w:t>
      </w:r>
      <w:r>
        <w:t>automated</w:t>
      </w:r>
      <w:r w:rsidRPr="00DA053E">
        <w:t xml:space="preserve"> deployment of services and their management throughout the complete </w:t>
      </w:r>
      <w:r>
        <w:t xml:space="preserve">service </w:t>
      </w:r>
      <w:r w:rsidRPr="00DA053E">
        <w:t>lifecycle (e.g. scaling, patching, monitoring, etc.).</w:t>
      </w:r>
    </w:p>
    <w:p w14:paraId="7DFF1EC7" w14:textId="77777777" w:rsidR="00CC31D0" w:rsidRDefault="00CC31D0" w:rsidP="00CC31D0">
      <w:pPr>
        <w:pStyle w:val="Heading2"/>
      </w:pPr>
      <w:bookmarkStart w:id="49" w:name="_Toc54774574"/>
      <w:bookmarkStart w:id="50" w:name="_Toc56506176"/>
      <w:r>
        <w:t>Application Domains</w:t>
      </w:r>
      <w:bookmarkEnd w:id="49"/>
      <w:bookmarkEnd w:id="50"/>
    </w:p>
    <w:p w14:paraId="3F4CBA98" w14:textId="77777777" w:rsidR="00CC31D0" w:rsidRDefault="00CC31D0" w:rsidP="00CC31D0">
      <w:r>
        <w:t>TOSCA can be used to specify automated lifecycle management of the following:</w:t>
      </w:r>
    </w:p>
    <w:p w14:paraId="7D9F2E42" w14:textId="77777777" w:rsidR="00CC31D0" w:rsidRDefault="00CC31D0" w:rsidP="00CC31D0">
      <w:pPr>
        <w:pStyle w:val="ListBullet"/>
      </w:pPr>
      <w:r>
        <w:t>Infrastructure-as-a-Service Clouds: automate the deployment and management of workloads in IaaS clouds such as OpenStack, Amazon Web Services, Microsoft Azure, and others.</w:t>
      </w:r>
    </w:p>
    <w:p w14:paraId="5EBEA065" w14:textId="77777777" w:rsidR="00CC31D0" w:rsidRDefault="00CC31D0" w:rsidP="00CC31D0">
      <w:pPr>
        <w:pStyle w:val="ListBullet"/>
      </w:pPr>
      <w:r>
        <w:t>Cloud-native applications: deploy containerized applications and micro-services, for example by interfacing to orchestration platforms such as Kubernetes.</w:t>
      </w:r>
    </w:p>
    <w:p w14:paraId="521C3DCC" w14:textId="77777777" w:rsidR="00CC31D0" w:rsidRDefault="00CC31D0" w:rsidP="00CC31D0">
      <w:pPr>
        <w:pStyle w:val="ListBullet"/>
      </w:pPr>
      <w:r>
        <w:t>Network Functions Virtualization: define the management of Virtual Network Functions and their composition into complex network services.</w:t>
      </w:r>
    </w:p>
    <w:p w14:paraId="207BA5A9" w14:textId="77777777" w:rsidR="00CC31D0" w:rsidRDefault="00CC31D0" w:rsidP="00CC31D0">
      <w:pPr>
        <w:pStyle w:val="ListBullet"/>
      </w:pPr>
      <w:r>
        <w:t>Software Defined Networking: support on-demand creation of network services (for example SD-WAN).</w:t>
      </w:r>
    </w:p>
    <w:p w14:paraId="428F031C" w14:textId="77777777" w:rsidR="00CC31D0" w:rsidRDefault="00CC31D0" w:rsidP="00CC31D0">
      <w:pPr>
        <w:pStyle w:val="ListBullet"/>
      </w:pPr>
      <w:r>
        <w:t>Functions-as-a-Service: define abstract software applications without any deployment or operational considerations.</w:t>
      </w:r>
    </w:p>
    <w:p w14:paraId="0377244A" w14:textId="77777777" w:rsidR="00CC31D0" w:rsidRDefault="00CC31D0" w:rsidP="00CC31D0">
      <w:pPr>
        <w:pStyle w:val="ListBullet"/>
      </w:pPr>
      <w:r>
        <w:t>IoT and Edge computing: deploy services at the network edge with the goal of minimizing latency.</w:t>
      </w:r>
    </w:p>
    <w:p w14:paraId="0CB7D991" w14:textId="77777777" w:rsidR="00CC31D0" w:rsidRDefault="00CC31D0" w:rsidP="00CC31D0">
      <w:pPr>
        <w:pStyle w:val="ListBullet"/>
      </w:pPr>
      <w:r>
        <w:t>Process automation: support open and interoperable process control architectures.</w:t>
      </w:r>
    </w:p>
    <w:p w14:paraId="04224960" w14:textId="77777777" w:rsidR="00CC31D0" w:rsidRPr="009B6FA6" w:rsidRDefault="00CC31D0" w:rsidP="00CC31D0">
      <w:r>
        <w:t>This list is by no means intended to be exhaustive and only serves to demonstrate the breadth of application domains that can benefit from TOSCA’s automated lifecycle management capabilities.</w:t>
      </w:r>
    </w:p>
    <w:p w14:paraId="3265961B" w14:textId="77777777" w:rsidR="00CC31D0" w:rsidRPr="00EF4BBC" w:rsidRDefault="00CC31D0" w:rsidP="00CC31D0">
      <w:pPr>
        <w:pStyle w:val="Heading2"/>
        <w:numPr>
          <w:ilvl w:val="1"/>
          <w:numId w:val="4"/>
        </w:numPr>
      </w:pPr>
      <w:bookmarkStart w:id="51" w:name="_Toc302251664"/>
      <w:bookmarkStart w:id="52" w:name="_Toc310749058"/>
      <w:bookmarkStart w:id="53" w:name="_Toc313780892"/>
      <w:bookmarkStart w:id="54" w:name="_Toc322703136"/>
      <w:bookmarkStart w:id="55" w:name="_Toc454457672"/>
      <w:bookmarkStart w:id="56" w:name="_Toc454458471"/>
      <w:bookmarkStart w:id="57" w:name="_Toc86482"/>
      <w:bookmarkStart w:id="58" w:name="_Toc37877454"/>
      <w:bookmarkStart w:id="59" w:name="_Toc54774575"/>
      <w:bookmarkStart w:id="60" w:name="_Toc56506177"/>
      <w:r w:rsidRPr="00EF4BBC">
        <w:t>Implementations</w:t>
      </w:r>
      <w:bookmarkEnd w:id="51"/>
      <w:bookmarkEnd w:id="52"/>
      <w:bookmarkEnd w:id="53"/>
      <w:bookmarkEnd w:id="54"/>
      <w:bookmarkEnd w:id="55"/>
      <w:bookmarkEnd w:id="56"/>
      <w:bookmarkEnd w:id="57"/>
      <w:bookmarkEnd w:id="58"/>
      <w:bookmarkEnd w:id="59"/>
      <w:bookmarkEnd w:id="60"/>
    </w:p>
    <w:p w14:paraId="7E3C666B" w14:textId="77777777" w:rsidR="00CC31D0" w:rsidRPr="00EF4BBC" w:rsidRDefault="00CC31D0" w:rsidP="00CC31D0">
      <w:pPr>
        <w:spacing w:after="200"/>
      </w:pPr>
      <w:r w:rsidRPr="00EF4BBC">
        <w:t>Different kinds of processors and artifacts qualify as implementations of TOSCA. Those that this specification is explicitly mentioning or referring to fall into the following categories:</w:t>
      </w:r>
    </w:p>
    <w:p w14:paraId="6E320430" w14:textId="77777777" w:rsidR="00CC31D0" w:rsidRPr="00EF4BBC" w:rsidRDefault="00CC31D0" w:rsidP="00CC31D0">
      <w:pPr>
        <w:pStyle w:val="ListBullet"/>
        <w:spacing w:before="60" w:after="60"/>
      </w:pPr>
      <w:r w:rsidRPr="00EF4BBC">
        <w:t>TOSCA YAML service template (or “service template”): A YAML document artifact containing a (TOSCA) topology template (see sections 3.9 “Service template definition”) that represents a Cloud application. (see sections 3.8 “Topology template definition”)</w:t>
      </w:r>
    </w:p>
    <w:p w14:paraId="0FD7A63E" w14:textId="77777777" w:rsidR="00CC31D0" w:rsidRPr="00EF4BBC" w:rsidRDefault="00CC31D0" w:rsidP="00CC31D0">
      <w:pPr>
        <w:pStyle w:val="ListBullet"/>
        <w:spacing w:before="60" w:after="60"/>
      </w:pPr>
      <w:r w:rsidRPr="00EF4BBC">
        <w:t>TOSCA processor (or “processor”): An engine or tool that is capable of parsing and interpreting a TOSCA service template for a particular purpose. For example, the purpose could be validation, translation or visual rendering.</w:t>
      </w:r>
    </w:p>
    <w:p w14:paraId="5F11554A" w14:textId="77777777" w:rsidR="00CC31D0" w:rsidRDefault="00CC31D0" w:rsidP="00CC31D0">
      <w:pPr>
        <w:pStyle w:val="ListBullet"/>
        <w:spacing w:before="60" w:after="60"/>
      </w:pPr>
      <w:r w:rsidRPr="00EF4BBC">
        <w:t>TOSCA orchestrator (also called orchestration engine): A TOSCA processor that interprets a TOSCA service template or a TOSCA CSAR in order to instantiate, deploy, and manage the described application in a Cloud.</w:t>
      </w:r>
    </w:p>
    <w:p w14:paraId="3701DDA3" w14:textId="77777777" w:rsidR="00CC31D0" w:rsidRPr="00EF4BBC" w:rsidRDefault="00CC31D0" w:rsidP="00CC31D0">
      <w:pPr>
        <w:pStyle w:val="ListBullet"/>
        <w:spacing w:before="60" w:after="60"/>
      </w:pPr>
      <w:r>
        <w:t>TOSCA translator: A tool that translates TOSCA service templates into documents that use another language, such as Kubernetes Helm charts or Amazon CloudFormation templates.</w:t>
      </w:r>
    </w:p>
    <w:p w14:paraId="5DA08351" w14:textId="77777777" w:rsidR="00CC31D0" w:rsidRPr="00EF4BBC" w:rsidRDefault="00CC31D0" w:rsidP="00CC31D0">
      <w:pPr>
        <w:pStyle w:val="ListBullet"/>
        <w:spacing w:before="60" w:after="60"/>
      </w:pPr>
      <w:r w:rsidRPr="00EF4BBC">
        <w:t xml:space="preserve">TOSCA </w:t>
      </w:r>
      <w:r>
        <w:t xml:space="preserve">template </w:t>
      </w:r>
      <w:r w:rsidRPr="00EF4BBC">
        <w:t>generator: A tool that generates a TOSCA service template. An example of generator is a modeling tool capable of generating or editing a TOSCA service template (often such a tool would also be a TOSCA processor).</w:t>
      </w:r>
    </w:p>
    <w:p w14:paraId="71DA90BE" w14:textId="77777777" w:rsidR="00CC31D0" w:rsidRPr="00EF4BBC" w:rsidRDefault="00CC31D0" w:rsidP="00C86805">
      <w:pPr>
        <w:pStyle w:val="ListBullet"/>
        <w:widowControl w:val="0"/>
        <w:spacing w:before="60" w:after="60"/>
      </w:pPr>
      <w:r w:rsidRPr="00EF4BBC">
        <w:t xml:space="preserve">TOSCA archive (or TOSCA Cloud Service Archive, or “CSAR”): a package artifact that contains a </w:t>
      </w:r>
      <w:r w:rsidRPr="00EF4BBC">
        <w:lastRenderedPageBreak/>
        <w:t>TOSCA service template and other artifacts usable by a TOSCA orchestrator to deploy an application.</w:t>
      </w:r>
    </w:p>
    <w:p w14:paraId="68EFAC73" w14:textId="77777777" w:rsidR="00CC31D0" w:rsidRPr="00EF4BBC" w:rsidRDefault="00CC31D0" w:rsidP="00CC31D0">
      <w:pPr>
        <w:spacing w:after="200"/>
      </w:pPr>
      <w:r w:rsidRPr="00EF4BBC">
        <w:t>The above list is not exclusive. The above definitions should be understood as referring to and implementing TOSCA as described in this document.</w:t>
      </w:r>
    </w:p>
    <w:p w14:paraId="4DB7B97A" w14:textId="77777777" w:rsidR="00CC31D0" w:rsidRPr="00EF4BBC" w:rsidRDefault="00CC31D0" w:rsidP="00CC31D0">
      <w:pPr>
        <w:pStyle w:val="Heading2"/>
        <w:numPr>
          <w:ilvl w:val="1"/>
          <w:numId w:val="4"/>
        </w:numPr>
      </w:pPr>
      <w:bookmarkStart w:id="61" w:name="_Toc302251669"/>
      <w:bookmarkStart w:id="62" w:name="_Toc310749063"/>
      <w:bookmarkStart w:id="63" w:name="_Toc313780897"/>
      <w:bookmarkStart w:id="64" w:name="_Toc322703141"/>
      <w:bookmarkStart w:id="65" w:name="_Toc454457678"/>
      <w:bookmarkStart w:id="66" w:name="_Toc454458477"/>
      <w:bookmarkStart w:id="67" w:name="_Toc86487"/>
      <w:bookmarkStart w:id="68" w:name="_Toc37877456"/>
      <w:bookmarkStart w:id="69" w:name="_Toc54774576"/>
      <w:bookmarkStart w:id="70" w:name="_Toc56506178"/>
      <w:bookmarkEnd w:id="47"/>
      <w:bookmarkEnd w:id="48"/>
      <w:r w:rsidRPr="00EF4BBC">
        <w:t>Glossary</w:t>
      </w:r>
      <w:bookmarkEnd w:id="61"/>
      <w:bookmarkEnd w:id="62"/>
      <w:bookmarkEnd w:id="63"/>
      <w:bookmarkEnd w:id="64"/>
      <w:bookmarkEnd w:id="65"/>
      <w:bookmarkEnd w:id="66"/>
      <w:bookmarkEnd w:id="67"/>
      <w:bookmarkEnd w:id="68"/>
      <w:bookmarkEnd w:id="69"/>
      <w:bookmarkEnd w:id="70"/>
    </w:p>
    <w:p w14:paraId="1C536745" w14:textId="77777777" w:rsidR="00CC31D0" w:rsidRPr="00EF4BBC" w:rsidRDefault="00CC31D0" w:rsidP="00CC31D0">
      <w:r w:rsidRPr="00EF4BBC">
        <w:t>The following terms are used throughout this specification and have the following definitions when used in context of this document.</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057"/>
        <w:gridCol w:w="7303"/>
      </w:tblGrid>
      <w:tr w:rsidR="00CC31D0" w:rsidRPr="00EF4BBC" w14:paraId="07C85300" w14:textId="77777777" w:rsidTr="00CC31D0">
        <w:tc>
          <w:tcPr>
            <w:tcW w:w="2057" w:type="dxa"/>
            <w:tcBorders>
              <w:top w:val="nil"/>
              <w:bottom w:val="single" w:sz="4" w:space="0" w:color="auto"/>
            </w:tcBorders>
            <w:shd w:val="pct15" w:color="auto" w:fill="auto"/>
          </w:tcPr>
          <w:p w14:paraId="46AD95C3" w14:textId="77777777" w:rsidR="00CC31D0" w:rsidRPr="00EF4BBC" w:rsidRDefault="00CC31D0" w:rsidP="00CC31D0">
            <w:pPr>
              <w:pStyle w:val="TableText-Heading"/>
            </w:pPr>
            <w:r w:rsidRPr="00EF4BBC">
              <w:t>Term</w:t>
            </w:r>
          </w:p>
        </w:tc>
        <w:tc>
          <w:tcPr>
            <w:tcW w:w="7303" w:type="dxa"/>
            <w:tcBorders>
              <w:top w:val="nil"/>
              <w:bottom w:val="single" w:sz="4" w:space="0" w:color="auto"/>
            </w:tcBorders>
            <w:shd w:val="pct15" w:color="auto" w:fill="auto"/>
          </w:tcPr>
          <w:p w14:paraId="0C572F90" w14:textId="77777777" w:rsidR="00CC31D0" w:rsidRPr="00EF4BBC" w:rsidRDefault="00CC31D0" w:rsidP="00CC31D0">
            <w:pPr>
              <w:pStyle w:val="TableText-Heading"/>
            </w:pPr>
            <w:r w:rsidRPr="00EF4BBC">
              <w:t>Definition</w:t>
            </w:r>
          </w:p>
        </w:tc>
      </w:tr>
      <w:tr w:rsidR="00CC31D0" w:rsidRPr="00EF4BBC" w14:paraId="79823C74" w14:textId="77777777" w:rsidTr="00CC31D0">
        <w:tc>
          <w:tcPr>
            <w:tcW w:w="2057" w:type="dxa"/>
            <w:tcBorders>
              <w:top w:val="single" w:sz="4" w:space="0" w:color="auto"/>
            </w:tcBorders>
          </w:tcPr>
          <w:p w14:paraId="2B24D682" w14:textId="77777777" w:rsidR="00CC31D0" w:rsidRPr="00EF4BBC" w:rsidRDefault="00CC31D0" w:rsidP="00CC31D0">
            <w:r w:rsidRPr="00EF4BBC">
              <w:t>Instance Model</w:t>
            </w:r>
          </w:p>
        </w:tc>
        <w:tc>
          <w:tcPr>
            <w:tcW w:w="7303" w:type="dxa"/>
            <w:tcBorders>
              <w:top w:val="single" w:sz="4" w:space="0" w:color="auto"/>
            </w:tcBorders>
          </w:tcPr>
          <w:p w14:paraId="3F45F2D9" w14:textId="77777777" w:rsidR="00CC31D0" w:rsidRPr="00EF4BBC" w:rsidRDefault="00CC31D0" w:rsidP="00CC31D0">
            <w:pPr>
              <w:rPr>
                <w:rFonts w:cs="Arial"/>
                <w:szCs w:val="20"/>
              </w:rPr>
            </w:pPr>
            <w:r w:rsidRPr="00EF4BBC">
              <w:rPr>
                <w:rFonts w:cs="Arial"/>
                <w:szCs w:val="20"/>
              </w:rPr>
              <w:t>A deployed service is a running instance of a Service Template. More precisely, the instance is derived by instantiating the Topology Template of its Service Template, most often by running a declarative workflow that is automatically generated based on the node templates and relationship templates defined in the Topology Template.</w:t>
            </w:r>
          </w:p>
        </w:tc>
      </w:tr>
      <w:tr w:rsidR="00CC31D0" w:rsidRPr="00EF4BBC" w14:paraId="5AAED5C7" w14:textId="77777777" w:rsidTr="00CC31D0">
        <w:tc>
          <w:tcPr>
            <w:tcW w:w="2057" w:type="dxa"/>
          </w:tcPr>
          <w:p w14:paraId="1456353D" w14:textId="77777777" w:rsidR="00CC31D0" w:rsidRPr="00EF4BBC" w:rsidRDefault="00CC31D0" w:rsidP="00CC31D0">
            <w:r w:rsidRPr="00EF4BBC">
              <w:t>Node Template</w:t>
            </w:r>
          </w:p>
        </w:tc>
        <w:tc>
          <w:tcPr>
            <w:tcW w:w="7303" w:type="dxa"/>
          </w:tcPr>
          <w:p w14:paraId="4A452BD1" w14:textId="77777777" w:rsidR="00CC31D0" w:rsidRPr="00EF4BBC" w:rsidRDefault="00CC31D0" w:rsidP="00CC31D0">
            <w:pPr>
              <w:rPr>
                <w:rFonts w:cs="Arial"/>
                <w:szCs w:val="20"/>
              </w:rPr>
            </w:pPr>
            <w:r w:rsidRPr="00EF4BBC">
              <w:rPr>
                <w:rFonts w:cs="Arial"/>
                <w:szCs w:val="20"/>
              </w:rPr>
              <w:t xml:space="preserve">A </w:t>
            </w:r>
            <w:r w:rsidRPr="00EF4BBC">
              <w:rPr>
                <w:rFonts w:cs="Arial"/>
                <w:i/>
                <w:szCs w:val="20"/>
              </w:rPr>
              <w:t>Node Template</w:t>
            </w:r>
            <w:r w:rsidRPr="00EF4BBC">
              <w:rPr>
                <w:rFonts w:cs="Arial"/>
                <w:szCs w:val="20"/>
              </w:rPr>
              <w:t xml:space="preserve"> specifies the occurrence of a component node as part of a Topology Template. Each Node Template refers to a Node Type that defines the semantics of the node (e.g., properties, attributes, requirements, capabilities, interfaces). Node Types are defined separately for reuse purposes.</w:t>
            </w:r>
          </w:p>
        </w:tc>
      </w:tr>
      <w:tr w:rsidR="00CC31D0" w:rsidRPr="00EF4BBC" w14:paraId="5E5E5F3C" w14:textId="77777777" w:rsidTr="00CC31D0">
        <w:tc>
          <w:tcPr>
            <w:tcW w:w="2057" w:type="dxa"/>
          </w:tcPr>
          <w:p w14:paraId="004C1FDE" w14:textId="77777777" w:rsidR="00CC31D0" w:rsidRPr="00EF4BBC" w:rsidRDefault="00CC31D0" w:rsidP="00CC31D0">
            <w:r w:rsidRPr="00EF4BBC">
              <w:t>Relationship Template</w:t>
            </w:r>
          </w:p>
        </w:tc>
        <w:tc>
          <w:tcPr>
            <w:tcW w:w="7303" w:type="dxa"/>
          </w:tcPr>
          <w:p w14:paraId="036F42B2" w14:textId="77777777" w:rsidR="00CC31D0" w:rsidRPr="00EF4BBC" w:rsidRDefault="00CC31D0" w:rsidP="00CC31D0">
            <w:pPr>
              <w:rPr>
                <w:rFonts w:cs="Arial"/>
                <w:szCs w:val="20"/>
              </w:rPr>
            </w:pPr>
            <w:r w:rsidRPr="00EF4BBC">
              <w:rPr>
                <w:rFonts w:cs="Arial"/>
                <w:szCs w:val="20"/>
              </w:rPr>
              <w:t xml:space="preserve">A </w:t>
            </w:r>
            <w:r w:rsidRPr="00EF4BBC">
              <w:rPr>
                <w:rFonts w:cs="Arial"/>
                <w:i/>
                <w:szCs w:val="20"/>
              </w:rPr>
              <w:t>Relationship Template</w:t>
            </w:r>
            <w:r w:rsidRPr="00EF4BBC">
              <w:rPr>
                <w:rFonts w:cs="Arial"/>
                <w:szCs w:val="20"/>
              </w:rPr>
              <w:t xml:space="preserve"> specifies the occurrence of a relationship between nodes in a Topology Template. Each Relationship Template refers to a Relationship Type that defines the semantics relationship (e.g., properties, attributes, interfaces, etc.). Relationship Types are defined separately for reuse purposes.</w:t>
            </w:r>
          </w:p>
        </w:tc>
      </w:tr>
      <w:tr w:rsidR="00CC31D0" w:rsidRPr="00EF4BBC" w14:paraId="0BB63D67" w14:textId="77777777" w:rsidTr="00CC31D0">
        <w:tc>
          <w:tcPr>
            <w:tcW w:w="2057" w:type="dxa"/>
          </w:tcPr>
          <w:p w14:paraId="65786E53" w14:textId="77777777" w:rsidR="00CC31D0" w:rsidRPr="00EF4BBC" w:rsidRDefault="00CC31D0" w:rsidP="00CC31D0">
            <w:bookmarkStart w:id="71" w:name="TERM_SERVICE_TEMPLATE"/>
            <w:r w:rsidRPr="00EF4BBC">
              <w:t>Service Template</w:t>
            </w:r>
            <w:bookmarkEnd w:id="71"/>
          </w:p>
        </w:tc>
        <w:tc>
          <w:tcPr>
            <w:tcW w:w="7303" w:type="dxa"/>
          </w:tcPr>
          <w:p w14:paraId="582D64EE" w14:textId="77777777" w:rsidR="00CC31D0" w:rsidRPr="00EF4BBC" w:rsidRDefault="00CC31D0" w:rsidP="00CC31D0">
            <w:r w:rsidRPr="00EF4BBC">
              <w:t xml:space="preserve">A </w:t>
            </w:r>
            <w:r w:rsidRPr="00EF4BBC">
              <w:rPr>
                <w:i/>
              </w:rPr>
              <w:t>Service Template</w:t>
            </w:r>
            <w:r w:rsidRPr="00EF4BBC">
              <w:t xml:space="preserve"> is typically used to specify the “topology” (or structure) and “orchestration” (or invocation of management behavior) of IT services so that they can be provisioned and managed in accordance with constraints and policies.</w:t>
            </w:r>
          </w:p>
          <w:p w14:paraId="6085E530" w14:textId="77777777" w:rsidR="00CC31D0" w:rsidRPr="00EF4BBC" w:rsidRDefault="00CC31D0" w:rsidP="00CC31D0">
            <w:r w:rsidRPr="00EF4BBC">
              <w:t xml:space="preserve">Specifically, TOSCA Service Templates optionally allow definitions of a TOSCA </w:t>
            </w:r>
            <w:hyperlink w:anchor="TERM_TOPOLOGY_TEMPLATE" w:history="1">
              <w:r w:rsidRPr="00EF4BBC">
                <w:rPr>
                  <w:rFonts w:cs="Arial"/>
                  <w:szCs w:val="20"/>
                </w:rPr>
                <w:t>Topology Template</w:t>
              </w:r>
            </w:hyperlink>
            <w:r w:rsidRPr="00EF4BBC">
              <w:t>, TOSCA types (e.g., Node, Relationship, Capability, Artifact, etc.), groupings, policies and constraints along with any input or output declarations.</w:t>
            </w:r>
          </w:p>
        </w:tc>
      </w:tr>
      <w:tr w:rsidR="00CC31D0" w:rsidRPr="00EF4BBC" w14:paraId="23D19408" w14:textId="77777777" w:rsidTr="00CC31D0">
        <w:tc>
          <w:tcPr>
            <w:tcW w:w="2057" w:type="dxa"/>
          </w:tcPr>
          <w:p w14:paraId="695E5F86" w14:textId="77777777" w:rsidR="00CC31D0" w:rsidRPr="00EF4BBC" w:rsidRDefault="00CC31D0" w:rsidP="00CC31D0">
            <w:bookmarkStart w:id="72" w:name="TERM_TOPOLOGY_MODEL"/>
            <w:r w:rsidRPr="00EF4BBC">
              <w:t>Topology Model</w:t>
            </w:r>
            <w:bookmarkEnd w:id="72"/>
          </w:p>
        </w:tc>
        <w:tc>
          <w:tcPr>
            <w:tcW w:w="7303" w:type="dxa"/>
          </w:tcPr>
          <w:p w14:paraId="64837FFA" w14:textId="77777777" w:rsidR="00CC31D0" w:rsidRPr="00EF4BBC" w:rsidRDefault="00CC31D0" w:rsidP="00CC31D0">
            <w:r w:rsidRPr="00EF4BBC">
              <w:t xml:space="preserve">The term Topology Model is often used synonymously with the term </w:t>
            </w:r>
            <w:hyperlink w:anchor="TERM_TOPOLOGY_TEMPLATE" w:history="1">
              <w:r w:rsidRPr="00EF4BBC">
                <w:t>Topology Template</w:t>
              </w:r>
            </w:hyperlink>
            <w:r w:rsidRPr="00EF4BBC">
              <w:t xml:space="preserve"> with the use of “model” being prevalent when considering a Service Template’s topology definition as an </w:t>
            </w:r>
            <w:r w:rsidRPr="00EF4BBC">
              <w:rPr>
                <w:b/>
                <w:i/>
              </w:rPr>
              <w:t>abstract</w:t>
            </w:r>
            <w:r w:rsidRPr="00EF4BBC">
              <w:rPr>
                <w:i/>
              </w:rPr>
              <w:t xml:space="preserve"> </w:t>
            </w:r>
            <w:r w:rsidRPr="00EF4BBC">
              <w:rPr>
                <w:b/>
                <w:i/>
              </w:rPr>
              <w:t>representation</w:t>
            </w:r>
            <w:r w:rsidRPr="00EF4BBC">
              <w:t xml:space="preserve"> of an application or service to facilitate understanding of its functional components and by eliminating unnecessary </w:t>
            </w:r>
            <w:r w:rsidRPr="00EF4BBC">
              <w:rPr>
                <w:rFonts w:asciiTheme="minorHAnsi" w:hAnsiTheme="minorHAnsi"/>
              </w:rPr>
              <w:t>details</w:t>
            </w:r>
            <w:r w:rsidRPr="00EF4BBC">
              <w:t>.</w:t>
            </w:r>
          </w:p>
        </w:tc>
      </w:tr>
      <w:tr w:rsidR="00CC31D0" w:rsidRPr="00EF4BBC" w14:paraId="7CB2DD7E" w14:textId="77777777" w:rsidTr="00CC31D0">
        <w:tc>
          <w:tcPr>
            <w:tcW w:w="2057" w:type="dxa"/>
          </w:tcPr>
          <w:p w14:paraId="3A28B433" w14:textId="77777777" w:rsidR="00CC31D0" w:rsidRPr="00EF4BBC" w:rsidRDefault="00CC31D0" w:rsidP="00CC31D0">
            <w:bookmarkStart w:id="73" w:name="TERM_TOPOLOGY_TEMPLATE"/>
            <w:r w:rsidRPr="00EF4BBC">
              <w:t>Topology Template</w:t>
            </w:r>
            <w:bookmarkEnd w:id="73"/>
          </w:p>
        </w:tc>
        <w:tc>
          <w:tcPr>
            <w:tcW w:w="7303" w:type="dxa"/>
          </w:tcPr>
          <w:p w14:paraId="4695D255" w14:textId="77777777" w:rsidR="00CC31D0" w:rsidRPr="00EF4BBC" w:rsidRDefault="00CC31D0" w:rsidP="00CC31D0">
            <w:r w:rsidRPr="00EF4BBC">
              <w:t xml:space="preserve">A Topology Template defines the structure of a service in the context of a Service Template. A Topology Template consists of a set of Node Template and Relationship Template definitions that together define the topology model of a service as a (not necessarily connected) directed </w:t>
            </w:r>
            <w:proofErr w:type="spellStart"/>
            <w:r w:rsidRPr="00EF4BBC">
              <w:t>graph.The</w:t>
            </w:r>
            <w:proofErr w:type="spellEnd"/>
            <w:r w:rsidRPr="00EF4BBC">
              <w:t xml:space="preserve"> term Topology Template is often used synonymously with the term </w:t>
            </w:r>
            <w:hyperlink w:anchor="TERM_TOPOLOGY_MODEL" w:history="1">
              <w:r w:rsidRPr="00EF4BBC">
                <w:t>Topology Model</w:t>
              </w:r>
            </w:hyperlink>
            <w:r w:rsidRPr="00EF4BBC">
              <w:t xml:space="preserve">.  The distinction is that a topology template can be used to instantiate and orchestrate the model as a </w:t>
            </w:r>
            <w:r w:rsidRPr="00EF4BBC">
              <w:rPr>
                <w:b/>
                <w:i/>
              </w:rPr>
              <w:t>reusable pattern</w:t>
            </w:r>
            <w:r w:rsidRPr="00EF4BBC">
              <w:t xml:space="preserve"> and includes all details necessary to accomplish it.</w:t>
            </w:r>
          </w:p>
        </w:tc>
      </w:tr>
      <w:tr w:rsidR="00CC31D0" w:rsidRPr="00EF4BBC" w14:paraId="4F14C66C" w14:textId="77777777" w:rsidTr="00CC31D0">
        <w:tc>
          <w:tcPr>
            <w:tcW w:w="2057" w:type="dxa"/>
          </w:tcPr>
          <w:p w14:paraId="74E82A13" w14:textId="77777777" w:rsidR="00CC31D0" w:rsidRPr="00EF4BBC" w:rsidRDefault="00CC31D0" w:rsidP="00CC31D0">
            <w:r w:rsidRPr="00EF4BBC">
              <w:t>Abstract Node Template</w:t>
            </w:r>
          </w:p>
        </w:tc>
        <w:tc>
          <w:tcPr>
            <w:tcW w:w="7303" w:type="dxa"/>
          </w:tcPr>
          <w:p w14:paraId="09A30C1F" w14:textId="77777777" w:rsidR="00CC31D0" w:rsidRPr="00EF4BBC" w:rsidRDefault="00CC31D0" w:rsidP="00CC31D0">
            <w:r w:rsidRPr="00EF4BBC">
              <w:t xml:space="preserve">An abstract node template is a node template that doesn’t define any implementations for the TOSCA lifecycle management operations. Service designers explicitly mark node templates as abstract using the substitute directive. TOSCA orchestrators provide implementations for abstract node templates by finding substituting templates for those node templates. </w:t>
            </w:r>
          </w:p>
        </w:tc>
      </w:tr>
    </w:tbl>
    <w:p w14:paraId="69729C76" w14:textId="77777777" w:rsidR="00CC31D0" w:rsidRPr="008B50B0" w:rsidRDefault="00CC31D0" w:rsidP="00CC31D0">
      <w:pPr>
        <w:pStyle w:val="Heading1"/>
        <w:numPr>
          <w:ilvl w:val="0"/>
          <w:numId w:val="4"/>
        </w:numPr>
      </w:pPr>
      <w:bookmarkStart w:id="74" w:name="_Toc147732422"/>
      <w:bookmarkStart w:id="75" w:name="_Toc262047503"/>
      <w:bookmarkStart w:id="76" w:name="_Toc262047566"/>
      <w:bookmarkStart w:id="77" w:name="_Toc262047631"/>
      <w:bookmarkStart w:id="78" w:name="_Toc304380324"/>
      <w:bookmarkStart w:id="79" w:name="_Toc323909581"/>
      <w:bookmarkStart w:id="80" w:name="_Toc349667141"/>
      <w:bookmarkStart w:id="81" w:name="_Toc354322165"/>
      <w:bookmarkStart w:id="82" w:name="_Toc356403643"/>
      <w:bookmarkStart w:id="83" w:name="_Toc54774577"/>
      <w:bookmarkStart w:id="84" w:name="_Toc56506179"/>
      <w:bookmarkStart w:id="85" w:name="_Toc373867848"/>
      <w:bookmarkStart w:id="86" w:name="_Toc379455013"/>
      <w:bookmarkStart w:id="87" w:name="_Toc397688797"/>
      <w:bookmarkStart w:id="88" w:name="_Toc302251687"/>
      <w:bookmarkStart w:id="89" w:name="_Toc310749081"/>
      <w:bookmarkStart w:id="90" w:name="_Toc313780915"/>
      <w:bookmarkStart w:id="91" w:name="_Toc322703159"/>
      <w:bookmarkStart w:id="92" w:name="_Toc454457711"/>
      <w:bookmarkStart w:id="93" w:name="_Toc454458510"/>
      <w:bookmarkStart w:id="94" w:name="_Toc86508"/>
      <w:r>
        <w:lastRenderedPageBreak/>
        <w:t>TOSCA c</w:t>
      </w:r>
      <w:r w:rsidRPr="008B50B0">
        <w:t xml:space="preserve">ore </w:t>
      </w:r>
      <w:r>
        <w:t>c</w:t>
      </w:r>
      <w:r w:rsidRPr="008B50B0">
        <w:t>oncepts</w:t>
      </w:r>
      <w:bookmarkEnd w:id="74"/>
      <w:bookmarkEnd w:id="75"/>
      <w:bookmarkEnd w:id="76"/>
      <w:bookmarkEnd w:id="77"/>
      <w:bookmarkEnd w:id="78"/>
      <w:bookmarkEnd w:id="79"/>
      <w:bookmarkEnd w:id="80"/>
      <w:bookmarkEnd w:id="81"/>
      <w:bookmarkEnd w:id="82"/>
      <w:bookmarkEnd w:id="83"/>
      <w:bookmarkEnd w:id="84"/>
    </w:p>
    <w:p w14:paraId="6CE95B38" w14:textId="77777777" w:rsidR="00CC31D0" w:rsidRDefault="00CC31D0" w:rsidP="00CC31D0">
      <w:r w:rsidRPr="00EF4BBC">
        <w:t>The TOSCA language introduces a YAML</w:t>
      </w:r>
      <w:r>
        <w:t>-based</w:t>
      </w:r>
      <w:r w:rsidRPr="00EF4BBC">
        <w:t xml:space="preserve"> grammar for </w:t>
      </w:r>
      <w:r>
        <w:t>creating</w:t>
      </w:r>
      <w:r w:rsidRPr="00EF4BBC">
        <w:t xml:space="preserve"> service templates </w:t>
      </w:r>
      <w:r>
        <w:t>that define the lifecycle management of application, infrastructure, and network services. The language</w:t>
      </w:r>
      <w:r w:rsidRPr="008B50B0">
        <w:t xml:space="preserve"> defines a </w:t>
      </w:r>
      <w:r w:rsidRPr="008B50B0">
        <w:rPr>
          <w:i/>
        </w:rPr>
        <w:t>metamodel</w:t>
      </w:r>
      <w:r w:rsidRPr="008B50B0">
        <w:t xml:space="preserve"> for </w:t>
      </w:r>
      <w:r>
        <w:t>specifying</w:t>
      </w:r>
      <w:r w:rsidRPr="008B50B0">
        <w:t xml:space="preserve"> both the structure of a service as </w:t>
      </w:r>
      <w:r w:rsidRPr="003A045A">
        <w:t>well</w:t>
      </w:r>
      <w:r w:rsidRPr="008B50B0">
        <w:t xml:space="preserve"> as </w:t>
      </w:r>
      <w:r>
        <w:t>its management aspects</w:t>
      </w:r>
      <w:r w:rsidRPr="008B50B0">
        <w:t xml:space="preserve">. </w:t>
      </w:r>
      <w:r>
        <w:t xml:space="preserve">Within a service template, a </w:t>
      </w:r>
      <w:r>
        <w:rPr>
          <w:i/>
        </w:rPr>
        <w:t>Topology Template</w:t>
      </w:r>
      <w:r>
        <w:t xml:space="preserve"> defines t</w:t>
      </w:r>
      <w:r w:rsidRPr="008B50B0">
        <w:t xml:space="preserve">he </w:t>
      </w:r>
      <w:r w:rsidRPr="008B50B0">
        <w:rPr>
          <w:i/>
        </w:rPr>
        <w:t>structure</w:t>
      </w:r>
      <w:r w:rsidRPr="008B50B0">
        <w:t xml:space="preserve"> of a service. </w:t>
      </w:r>
      <w:r>
        <w:rPr>
          <w:i/>
        </w:rPr>
        <w:t>Interfaces, Operations, and Workflows</w:t>
      </w:r>
      <w:r>
        <w:t xml:space="preserve"> define</w:t>
      </w:r>
      <w:r w:rsidRPr="008B50B0">
        <w:t xml:space="preserve"> </w:t>
      </w:r>
      <w:r>
        <w:t>how service elements can be</w:t>
      </w:r>
      <w:r w:rsidRPr="008B50B0">
        <w:t xml:space="preserve"> create</w:t>
      </w:r>
      <w:r>
        <w:t>d</w:t>
      </w:r>
      <w:r w:rsidRPr="008B50B0">
        <w:t xml:space="preserve"> and terminate</w:t>
      </w:r>
      <w:r>
        <w:t>d</w:t>
      </w:r>
      <w:r w:rsidRPr="008B50B0">
        <w:t xml:space="preserve"> as well as </w:t>
      </w:r>
      <w:r>
        <w:t>how they can be</w:t>
      </w:r>
      <w:r w:rsidRPr="008B50B0">
        <w:t xml:space="preserve"> manage</w:t>
      </w:r>
      <w:r>
        <w:t>d</w:t>
      </w:r>
      <w:r w:rsidRPr="008B50B0">
        <w:t xml:space="preserve"> during </w:t>
      </w:r>
      <w:r>
        <w:t>their</w:t>
      </w:r>
      <w:r w:rsidRPr="008B50B0">
        <w:t xml:space="preserve"> whole lifetime</w:t>
      </w:r>
      <w:r>
        <w:t>s</w:t>
      </w:r>
      <w:r w:rsidRPr="008B50B0">
        <w:t xml:space="preserve">. </w:t>
      </w:r>
      <w:r>
        <w:t xml:space="preserve">Policies specify operational behavior of the service such as quality-of-service objectives, performance objectives, and security constraints, and allow for closed-loop automation. </w:t>
      </w:r>
      <w:r w:rsidRPr="00250E39">
        <w:t xml:space="preserve">The major </w:t>
      </w:r>
      <w:r>
        <w:t>element</w:t>
      </w:r>
      <w:r w:rsidRPr="00250E39">
        <w:t xml:space="preserve">s defining a service </w:t>
      </w:r>
      <w:r>
        <w:t>are</w:t>
      </w:r>
      <w:r w:rsidRPr="00250E39">
        <w:t xml:space="preserve"> depicted in</w:t>
      </w:r>
      <w:r>
        <w:t xml:space="preserve"> </w:t>
      </w:r>
      <w:r>
        <w:fldChar w:fldCharType="begin"/>
      </w:r>
      <w:r>
        <w:instrText xml:space="preserve"> REF _Ref313881914 \h </w:instrText>
      </w:r>
      <w:r>
        <w:fldChar w:fldCharType="separate"/>
      </w:r>
      <w:r>
        <w:t xml:space="preserve">Figure </w:t>
      </w:r>
      <w:r>
        <w:rPr>
          <w:noProof/>
        </w:rPr>
        <w:t>1</w:t>
      </w:r>
      <w:r>
        <w:fldChar w:fldCharType="end"/>
      </w:r>
      <w:r w:rsidRPr="00250E39">
        <w:t>.</w:t>
      </w:r>
      <w:r>
        <w:t xml:space="preserve"> </w:t>
      </w:r>
    </w:p>
    <w:p w14:paraId="4F5D52F4" w14:textId="77777777" w:rsidR="00CC31D0" w:rsidRDefault="00CC31D0" w:rsidP="00CC31D0">
      <w:pPr>
        <w:pStyle w:val="Heading2"/>
      </w:pPr>
      <w:bookmarkStart w:id="95" w:name="_Toc54774578"/>
      <w:bookmarkStart w:id="96" w:name="_Toc56506180"/>
      <w:r>
        <w:t>Topology Templates, Node Templates, and Relationships</w:t>
      </w:r>
      <w:bookmarkEnd w:id="95"/>
      <w:bookmarkEnd w:id="96"/>
    </w:p>
    <w:p w14:paraId="4A442BCA" w14:textId="77777777" w:rsidR="00CC31D0" w:rsidRDefault="00CC31D0" w:rsidP="00CC31D0">
      <w:r>
        <w:t>Within a Service Template, a Topology Template</w:t>
      </w:r>
      <w:r w:rsidRPr="008B50B0">
        <w:t xml:space="preserve"> defin</w:t>
      </w:r>
      <w:r>
        <w:t>es</w:t>
      </w:r>
      <w:r w:rsidRPr="008B50B0">
        <w:t xml:space="preserve"> the topology model of a service as a directed graph. </w:t>
      </w:r>
      <w:r>
        <w:t>Each</w:t>
      </w:r>
      <w:r w:rsidRPr="008B50B0">
        <w:t xml:space="preserve"> node in this graph is represented by a </w:t>
      </w:r>
      <w:r>
        <w:rPr>
          <w:i/>
        </w:rPr>
        <w:t>Node Template</w:t>
      </w:r>
      <w:r w:rsidRPr="008B50B0">
        <w:t xml:space="preserve">. A </w:t>
      </w:r>
      <w:r>
        <w:t>Node Template</w:t>
      </w:r>
      <w:r w:rsidRPr="008B50B0">
        <w:t xml:space="preserve"> specifies </w:t>
      </w:r>
      <w:r w:rsidRPr="003A045A">
        <w:t>the</w:t>
      </w:r>
      <w:r w:rsidRPr="008B50B0">
        <w:t xml:space="preserve"> </w:t>
      </w:r>
      <w:r>
        <w:t>presence o</w:t>
      </w:r>
      <w:r w:rsidRPr="008B50B0">
        <w:t>f a</w:t>
      </w:r>
      <w:r>
        <w:t>n entity of a specific</w:t>
      </w:r>
      <w:r w:rsidRPr="008B50B0">
        <w:t xml:space="preserve"> </w:t>
      </w:r>
      <w:r w:rsidRPr="00E63EAE">
        <w:rPr>
          <w:i/>
          <w:iCs/>
        </w:rPr>
        <w:t>Node Type</w:t>
      </w:r>
      <w:r>
        <w:t xml:space="preserve"> as a component of a service. </w:t>
      </w:r>
      <w:r w:rsidRPr="00D32DCD">
        <w:t xml:space="preserve">A </w:t>
      </w:r>
      <w:r w:rsidRPr="00E63EAE">
        <w:t>Node Type</w:t>
      </w:r>
      <w:r w:rsidRPr="00D32DCD">
        <w:t xml:space="preserve"> </w:t>
      </w:r>
      <w:r w:rsidRPr="00FB6D29">
        <w:t>defines</w:t>
      </w:r>
      <w:r w:rsidRPr="008B50B0">
        <w:t xml:space="preserve"> the properties of such a component (via </w:t>
      </w:r>
      <w:r>
        <w:rPr>
          <w:i/>
        </w:rPr>
        <w:t>Node Type</w:t>
      </w:r>
      <w:r w:rsidRPr="008B50B0">
        <w:rPr>
          <w:i/>
        </w:rPr>
        <w:t xml:space="preserve"> Properties</w:t>
      </w:r>
      <w:r w:rsidRPr="008B50B0">
        <w:t xml:space="preserve">) and the operations (via </w:t>
      </w:r>
      <w:r w:rsidRPr="008B50B0">
        <w:rPr>
          <w:i/>
        </w:rPr>
        <w:t>Interfaces</w:t>
      </w:r>
      <w:r w:rsidRPr="008B50B0">
        <w:t xml:space="preserve">) available to manipulate </w:t>
      </w:r>
      <w:r>
        <w:t>the</w:t>
      </w:r>
      <w:r w:rsidRPr="008B50B0">
        <w:t xml:space="preserve"> component. </w:t>
      </w:r>
      <w:r>
        <w:t xml:space="preserve">Node Types are </w:t>
      </w:r>
      <w:r w:rsidRPr="008B50B0">
        <w:t>defined separately for reuse purposes</w:t>
      </w:r>
      <w:r>
        <w:t>. In a Topology template</w:t>
      </w:r>
      <w:r w:rsidRPr="008B50B0">
        <w:t xml:space="preserve"> a </w:t>
      </w:r>
      <w:r>
        <w:t>Node Template</w:t>
      </w:r>
      <w:r w:rsidRPr="008B50B0">
        <w:t xml:space="preserve"> </w:t>
      </w:r>
      <w:r>
        <w:t>assigns values to the properties defined in the Node Type.</w:t>
      </w:r>
    </w:p>
    <w:p w14:paraId="3450B35C" w14:textId="77777777" w:rsidR="00CC31D0" w:rsidRDefault="00CC31D0" w:rsidP="00CC31D0">
      <w:pPr>
        <w:jc w:val="center"/>
      </w:pPr>
      <w:r>
        <w:rPr>
          <w:noProof/>
        </w:rPr>
        <w:drawing>
          <wp:inline distT="0" distB="0" distL="0" distR="0" wp14:anchorId="7B166359" wp14:editId="24EE4871">
            <wp:extent cx="5486400" cy="2843784"/>
            <wp:effectExtent l="0" t="0" r="0" b="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486400" cy="2843784"/>
                    </a:xfrm>
                    <a:prstGeom prst="rect">
                      <a:avLst/>
                    </a:prstGeom>
                    <a:noFill/>
                  </pic:spPr>
                </pic:pic>
              </a:graphicData>
            </a:graphic>
          </wp:inline>
        </w:drawing>
      </w:r>
    </w:p>
    <w:p w14:paraId="16FD9522" w14:textId="77777777" w:rsidR="00CC31D0" w:rsidRDefault="00CC31D0" w:rsidP="00CC31D0">
      <w:pPr>
        <w:jc w:val="center"/>
      </w:pPr>
      <w:bookmarkStart w:id="97" w:name="_Ref313881914"/>
      <w:r>
        <w:t xml:space="preserve">Figure </w:t>
      </w:r>
      <w:fldSimple w:instr=" SEQ Figure \* ARABIC ">
        <w:r>
          <w:rPr>
            <w:noProof/>
          </w:rPr>
          <w:t>1</w:t>
        </w:r>
      </w:fldSimple>
      <w:bookmarkEnd w:id="97"/>
      <w:r>
        <w:t xml:space="preserve">: </w:t>
      </w:r>
      <w:r w:rsidRPr="002638EE">
        <w:t>Structural Elem</w:t>
      </w:r>
      <w:r>
        <w:t>ents of a Service Template and t</w:t>
      </w:r>
      <w:r w:rsidRPr="002638EE">
        <w:t>heir Relations</w:t>
      </w:r>
    </w:p>
    <w:p w14:paraId="194F027C" w14:textId="77777777" w:rsidR="00CC31D0" w:rsidRDefault="00CC31D0" w:rsidP="00CC31D0">
      <w:r w:rsidRPr="008B50B0">
        <w:t>For example,</w:t>
      </w:r>
      <w:r>
        <w:t xml:space="preserve"> consider a service that consists of an application server, a process engine, and a process model.</w:t>
      </w:r>
      <w:r w:rsidRPr="008B50B0">
        <w:t xml:space="preserve"> </w:t>
      </w:r>
      <w:r>
        <w:t>A</w:t>
      </w:r>
      <w:r w:rsidRPr="008B50B0">
        <w:t xml:space="preserve"> </w:t>
      </w:r>
      <w:r>
        <w:t>Topology Template</w:t>
      </w:r>
      <w:r w:rsidRPr="008B50B0">
        <w:t xml:space="preserve"> defin</w:t>
      </w:r>
      <w:r>
        <w:t>ing</w:t>
      </w:r>
      <w:r w:rsidRPr="008B50B0">
        <w:t xml:space="preserve"> that service</w:t>
      </w:r>
      <w:r>
        <w:t xml:space="preserve"> would</w:t>
      </w:r>
      <w:r w:rsidRPr="008B50B0">
        <w:t xml:space="preserve"> include one </w:t>
      </w:r>
      <w:r>
        <w:t>Node Template</w:t>
      </w:r>
      <w:r w:rsidRPr="008B50B0">
        <w:t xml:space="preserve"> of </w:t>
      </w:r>
      <w:r>
        <w:t>Node Type</w:t>
      </w:r>
      <w:r w:rsidRPr="008B50B0">
        <w:t xml:space="preserve"> “application server”, another </w:t>
      </w:r>
      <w:r>
        <w:t>Node Template</w:t>
      </w:r>
      <w:r w:rsidRPr="008B50B0">
        <w:t xml:space="preserve"> of </w:t>
      </w:r>
      <w:r>
        <w:t>Node Type</w:t>
      </w:r>
      <w:r w:rsidRPr="008B50B0">
        <w:t xml:space="preserve"> “process engine”, and a third </w:t>
      </w:r>
      <w:r>
        <w:t>Node Template</w:t>
      </w:r>
      <w:r w:rsidRPr="008B50B0">
        <w:t xml:space="preserve"> of </w:t>
      </w:r>
      <w:r>
        <w:t>Node Type</w:t>
      </w:r>
      <w:r w:rsidRPr="008B50B0">
        <w:t xml:space="preserve"> “process model”. The application server </w:t>
      </w:r>
      <w:r>
        <w:t>Node Type</w:t>
      </w:r>
      <w:r w:rsidRPr="008B50B0">
        <w:t xml:space="preserve"> defines properties like the IP address of an instance of this type, an operation for installing the application server with the corresponding IP address</w:t>
      </w:r>
      <w:r>
        <w:t>, and</w:t>
      </w:r>
      <w:r w:rsidRPr="008B50B0">
        <w:t xml:space="preserve"> an operation for shutting down an instance of this application server.</w:t>
      </w:r>
      <w:r>
        <w:t xml:space="preserve"> </w:t>
      </w:r>
      <w:r w:rsidRPr="008B50B0">
        <w:t>A constraint</w:t>
      </w:r>
      <w:r>
        <w:t xml:space="preserve"> in the Node Template</w:t>
      </w:r>
      <w:r w:rsidRPr="008B50B0">
        <w:t xml:space="preserve"> </w:t>
      </w:r>
      <w:r>
        <w:t>can</w:t>
      </w:r>
      <w:r w:rsidRPr="008B50B0">
        <w:t xml:space="preserve"> spe</w:t>
      </w:r>
      <w:r>
        <w:t>c</w:t>
      </w:r>
      <w:r w:rsidRPr="008B50B0">
        <w:t>i</w:t>
      </w:r>
      <w:r>
        <w:t>f</w:t>
      </w:r>
      <w:r w:rsidRPr="008B50B0">
        <w:t xml:space="preserve">y a range of IP addresses available when making a concrete application server available. </w:t>
      </w:r>
    </w:p>
    <w:p w14:paraId="071F0D51" w14:textId="77777777" w:rsidR="00CC31D0" w:rsidRDefault="00CC31D0" w:rsidP="00CC31D0">
      <w:r>
        <w:t xml:space="preserve">Node templates may include one or more </w:t>
      </w:r>
      <w:r w:rsidRPr="00E63EAE">
        <w:rPr>
          <w:i/>
          <w:iCs/>
        </w:rPr>
        <w:t>relationships</w:t>
      </w:r>
      <w:r>
        <w:t xml:space="preserve"> to other node templates in the Topology Template. Relationships represent the edges in the service topology graph. The node template that includes the relationship definition is implicitly defined as the source node of the relationship and the target node is explicitly specified as part of the relationship definition.  Each relationship definition refers to a Relationship Type that defines the semantics and any properties of the relationship. Relationship Types are defined separately for reuse purposes. </w:t>
      </w:r>
    </w:p>
    <w:p w14:paraId="4D4E8DBA" w14:textId="77777777" w:rsidR="00CC31D0" w:rsidRDefault="00CC31D0" w:rsidP="00CC31D0">
      <w:r>
        <w:lastRenderedPageBreak/>
        <w:t>In the</w:t>
      </w:r>
      <w:r w:rsidRPr="008B50B0">
        <w:t xml:space="preserve"> example</w:t>
      </w:r>
      <w:r>
        <w:t xml:space="preserve"> above</w:t>
      </w:r>
      <w:r w:rsidRPr="008B50B0">
        <w:t xml:space="preserve">, a relationship </w:t>
      </w:r>
      <w:r>
        <w:t>can</w:t>
      </w:r>
      <w:r w:rsidRPr="008B50B0">
        <w:t xml:space="preserve"> be established </w:t>
      </w:r>
      <w:r>
        <w:t>from</w:t>
      </w:r>
      <w:r w:rsidRPr="008B50B0">
        <w:t xml:space="preserve"> the process engine </w:t>
      </w:r>
      <w:r>
        <w:t>Node Template</w:t>
      </w:r>
      <w:r w:rsidRPr="008B50B0">
        <w:t xml:space="preserve"> </w:t>
      </w:r>
      <w:r>
        <w:t>to the</w:t>
      </w:r>
      <w:r w:rsidRPr="008B50B0">
        <w:t xml:space="preserve"> application server </w:t>
      </w:r>
      <w:r>
        <w:t>Node Template</w:t>
      </w:r>
      <w:r w:rsidRPr="008B50B0">
        <w:t xml:space="preserve"> with the meaning “hosted by”, and </w:t>
      </w:r>
      <w:r>
        <w:t>from</w:t>
      </w:r>
      <w:r w:rsidRPr="008B50B0">
        <w:t xml:space="preserve"> the process model </w:t>
      </w:r>
      <w:r>
        <w:t>Node Template</w:t>
      </w:r>
      <w:r w:rsidRPr="008B50B0">
        <w:t xml:space="preserve"> </w:t>
      </w:r>
      <w:r>
        <w:t>to the</w:t>
      </w:r>
      <w:r w:rsidRPr="008B50B0">
        <w:t xml:space="preserve"> process engine </w:t>
      </w:r>
      <w:r>
        <w:t>Node Template</w:t>
      </w:r>
      <w:r w:rsidRPr="008B50B0">
        <w:t xml:space="preserve"> with meaning “deployed on”. </w:t>
      </w:r>
    </w:p>
    <w:p w14:paraId="59A00657" w14:textId="77777777" w:rsidR="00CC31D0" w:rsidRDefault="00CC31D0" w:rsidP="00CC31D0">
      <w:pPr>
        <w:pStyle w:val="Heading2"/>
      </w:pPr>
      <w:bookmarkStart w:id="98" w:name="_Toc54774579"/>
      <w:bookmarkStart w:id="99" w:name="_Toc56506181"/>
      <w:r>
        <w:t>Interfaces, Operations, and Artifacts</w:t>
      </w:r>
      <w:bookmarkEnd w:id="98"/>
      <w:bookmarkEnd w:id="99"/>
    </w:p>
    <w:p w14:paraId="6B20156A" w14:textId="77777777" w:rsidR="00CC31D0" w:rsidRDefault="00CC31D0" w:rsidP="00CC31D0">
      <w:r w:rsidRPr="00EF4BBC">
        <w:t xml:space="preserve">Both node and relationship types may define lifecycle </w:t>
      </w:r>
      <w:r w:rsidRPr="00E63EAE">
        <w:rPr>
          <w:i/>
          <w:iCs/>
        </w:rPr>
        <w:t>operations</w:t>
      </w:r>
      <w:r w:rsidRPr="00EF4BBC">
        <w:t xml:space="preserve"> </w:t>
      </w:r>
      <w:r>
        <w:t>that</w:t>
      </w:r>
      <w:r w:rsidRPr="00EF4BBC">
        <w:t xml:space="preserve"> implement the behavior an orchestration engine can invoke when instantiating a service template. For example, a node type for some software product might provide a ‘create’ operation to handle the creation of an instance of a component at runtime, or a ‘start’ or ‘stop’ operation to handle a start or stop event triggered by an orchestration engine. </w:t>
      </w:r>
    </w:p>
    <w:p w14:paraId="48E26D3B" w14:textId="77777777" w:rsidR="00CC31D0" w:rsidRDefault="00CC31D0" w:rsidP="00CC31D0">
      <w:r>
        <w:t xml:space="preserve">Operations that are related to the same management mission (e.g. lifecycle management) are grouped together in </w:t>
      </w:r>
      <w:r w:rsidRPr="00E63EAE">
        <w:rPr>
          <w:i/>
          <w:iCs/>
        </w:rPr>
        <w:t>Interfaces</w:t>
      </w:r>
      <w:r>
        <w:t xml:space="preserve"> that are defined by node and relationship types. Just like other TOSCA entities, interfaces refer to their corresponding </w:t>
      </w:r>
      <w:r w:rsidRPr="00E63EAE">
        <w:rPr>
          <w:i/>
          <w:iCs/>
        </w:rPr>
        <w:t>Interface Type</w:t>
      </w:r>
      <w:r>
        <w:t xml:space="preserve"> that defines the group of operations that are part of the interface. Interface Types can also define </w:t>
      </w:r>
      <w:r w:rsidRPr="00E63EAE">
        <w:rPr>
          <w:i/>
          <w:iCs/>
        </w:rPr>
        <w:t>notifications</w:t>
      </w:r>
      <w:r>
        <w:t xml:space="preserve"> that represent external events that are generated by the outside world and received by the orchestrator.</w:t>
      </w:r>
    </w:p>
    <w:p w14:paraId="318555AA" w14:textId="77777777" w:rsidR="00CC31D0" w:rsidRDefault="00CC31D0" w:rsidP="00CC31D0">
      <w:r>
        <w:t xml:space="preserve">The implementations of interface operations can be provided as TOSCA </w:t>
      </w:r>
      <w:r w:rsidRPr="00E63EAE">
        <w:rPr>
          <w:i/>
          <w:iCs/>
        </w:rPr>
        <w:t>artifacts</w:t>
      </w:r>
      <w:r>
        <w:t xml:space="preserve">. </w:t>
      </w:r>
      <w:r w:rsidRPr="00385706">
        <w:t xml:space="preserve">An artifact represents </w:t>
      </w:r>
      <w:r>
        <w:t>the content needed to provide an implementation for an interface operation. A TOSCA artifact could be an executable</w:t>
      </w:r>
      <w:r w:rsidRPr="00385706">
        <w:t xml:space="preserve"> (e.g. a script, an executable program, an image), </w:t>
      </w:r>
      <w:r>
        <w:t xml:space="preserve">a configuration file or data file, </w:t>
      </w:r>
      <w:r w:rsidRPr="00385706">
        <w:t xml:space="preserve">or </w:t>
      </w:r>
      <w:r>
        <w:t xml:space="preserve">something </w:t>
      </w:r>
      <w:r w:rsidRPr="00385706">
        <w:t xml:space="preserve">that </w:t>
      </w:r>
      <w:r>
        <w:t>might be needed</w:t>
      </w:r>
      <w:r w:rsidRPr="00385706">
        <w:t xml:space="preserve"> so that </w:t>
      </w:r>
      <w:r>
        <w:t>another executable</w:t>
      </w:r>
      <w:r w:rsidRPr="00385706">
        <w:t xml:space="preserve"> can </w:t>
      </w:r>
      <w:r>
        <w:t>run</w:t>
      </w:r>
      <w:r w:rsidRPr="00385706">
        <w:t xml:space="preserve"> (e.g. a library)</w:t>
      </w:r>
      <w:r>
        <w:t xml:space="preserve">. Artifacts can be of different types, for example EJBs or python scripts. </w:t>
      </w:r>
      <w:r w:rsidRPr="00A53B6F">
        <w:t xml:space="preserve">The content of </w:t>
      </w:r>
      <w:r>
        <w:t>an</w:t>
      </w:r>
      <w:r w:rsidRPr="00A53B6F">
        <w:t xml:space="preserve"> artifact depends on its type. Typically, </w:t>
      </w:r>
      <w:r>
        <w:t>descriptive</w:t>
      </w:r>
      <w:r w:rsidRPr="00A53B6F">
        <w:t xml:space="preserve"> metadata </w:t>
      </w:r>
      <w:r>
        <w:t xml:space="preserve">(such as properties) </w:t>
      </w:r>
      <w:r w:rsidRPr="00A53B6F">
        <w:t xml:space="preserve">will </w:t>
      </w:r>
      <w:r>
        <w:t xml:space="preserve">also </w:t>
      </w:r>
      <w:r w:rsidRPr="00A53B6F">
        <w:t xml:space="preserve">be </w:t>
      </w:r>
      <w:r>
        <w:t>provided along with the artifact</w:t>
      </w:r>
      <w:r w:rsidRPr="00A53B6F">
        <w:t>. This metadata might be needed to properly process the artifact</w:t>
      </w:r>
      <w:r>
        <w:t>, for example by describing the appropriate execution environment</w:t>
      </w:r>
      <w:r w:rsidRPr="00A53B6F">
        <w:t>.</w:t>
      </w:r>
    </w:p>
    <w:p w14:paraId="63341D71" w14:textId="77777777" w:rsidR="00CC31D0" w:rsidRDefault="00CC31D0" w:rsidP="00CC31D0">
      <w:pPr>
        <w:pStyle w:val="Heading2"/>
      </w:pPr>
      <w:bookmarkStart w:id="100" w:name="_Toc54774580"/>
      <w:bookmarkStart w:id="101" w:name="_Toc56506182"/>
      <w:r>
        <w:t>Workflows</w:t>
      </w:r>
      <w:bookmarkEnd w:id="100"/>
      <w:bookmarkEnd w:id="101"/>
    </w:p>
    <w:p w14:paraId="615A6B37" w14:textId="77777777" w:rsidR="00CC31D0" w:rsidRPr="00EF4BBC" w:rsidRDefault="00CC31D0" w:rsidP="00CC31D0">
      <w:r w:rsidRPr="008B50B0">
        <w:t xml:space="preserve">A </w:t>
      </w:r>
      <w:r>
        <w:t>deployed</w:t>
      </w:r>
      <w:r w:rsidRPr="008B50B0">
        <w:t xml:space="preserve"> service is an instance of a </w:t>
      </w:r>
      <w:r>
        <w:t>Service Template</w:t>
      </w:r>
      <w:r w:rsidRPr="008B50B0">
        <w:t xml:space="preserve">. More precisely, the instance is </w:t>
      </w:r>
      <w:r>
        <w:t>created</w:t>
      </w:r>
      <w:r w:rsidRPr="008B50B0">
        <w:t xml:space="preserve"> by instantiating the </w:t>
      </w:r>
      <w:r>
        <w:t>Topology Template</w:t>
      </w:r>
      <w:r w:rsidRPr="008B50B0">
        <w:t xml:space="preserve"> of its </w:t>
      </w:r>
      <w:r>
        <w:t>Service Template</w:t>
      </w:r>
      <w:r w:rsidRPr="008B50B0">
        <w:t xml:space="preserve"> by running </w:t>
      </w:r>
      <w:r>
        <w:t>workflows that are most often automatically created by the orchestrator and that invoke the interface</w:t>
      </w:r>
      <w:r w:rsidRPr="008B50B0">
        <w:t xml:space="preserve"> operations of the </w:t>
      </w:r>
      <w:r>
        <w:t>Node Type</w:t>
      </w:r>
      <w:r w:rsidRPr="008B50B0">
        <w:t>s</w:t>
      </w:r>
      <w:r>
        <w:t xml:space="preserve"> or</w:t>
      </w:r>
      <w:r w:rsidRPr="008B50B0">
        <w:t xml:space="preserve"> the </w:t>
      </w:r>
      <w:r>
        <w:t>Node Template</w:t>
      </w:r>
      <w:r w:rsidRPr="008B50B0">
        <w:t xml:space="preserve">s. </w:t>
      </w:r>
      <w:r>
        <w:t xml:space="preserve">Orchestrators can automatically generate workflows by </w:t>
      </w:r>
      <w:r w:rsidRPr="00EF4BBC">
        <w:t>us</w:t>
      </w:r>
      <w:r>
        <w:t>ing</w:t>
      </w:r>
      <w:r w:rsidRPr="00EF4BBC">
        <w:t xml:space="preserve"> the relationship between components to derive the order of component instantiation. For example, during the instantiation of a two-tier application that includes a web application that depends on a database, an orchestration engine would first invoke the ‘create’ operation on the database component to install and configure the database, and it would then invoke the ‘create’ operation of the web application to install and configure the application (which includes configuration of the database connection).</w:t>
      </w:r>
    </w:p>
    <w:p w14:paraId="64CFFDC9" w14:textId="77777777" w:rsidR="00CC31D0" w:rsidRPr="008B50B0" w:rsidRDefault="00CC31D0" w:rsidP="00CC31D0">
      <w:r>
        <w:t xml:space="preserve">Interface operations invoked by workflows must use </w:t>
      </w:r>
      <w:r w:rsidRPr="008B50B0">
        <w:t xml:space="preserve">actual values for the various properties of the various </w:t>
      </w:r>
      <w:r>
        <w:t>Node Template</w:t>
      </w:r>
      <w:r w:rsidRPr="008B50B0">
        <w:t>s</w:t>
      </w:r>
      <w:r>
        <w:t xml:space="preserve"> and Relationship Templates</w:t>
      </w:r>
      <w:r w:rsidRPr="008B50B0">
        <w:t xml:space="preserve"> of the </w:t>
      </w:r>
      <w:r>
        <w:t>Topology Template</w:t>
      </w:r>
      <w:r w:rsidRPr="008B50B0">
        <w:t xml:space="preserve">. These values </w:t>
      </w:r>
      <w:r>
        <w:t>can</w:t>
      </w:r>
      <w:r w:rsidRPr="008B50B0">
        <w:t xml:space="preserve"> come from input passed in by users as triggered by human interactions </w:t>
      </w:r>
      <w:r>
        <w:t xml:space="preserve">with the orchestrator </w:t>
      </w:r>
      <w:r w:rsidRPr="008B50B0">
        <w:t xml:space="preserve">or the </w:t>
      </w:r>
      <w:r>
        <w:t>template</w:t>
      </w:r>
      <w:r w:rsidRPr="008B50B0">
        <w:t xml:space="preserve">s </w:t>
      </w:r>
      <w:r>
        <w:t>can</w:t>
      </w:r>
      <w:r w:rsidRPr="008B50B0">
        <w:t xml:space="preserve"> specify default values for some properties. For example, the application server </w:t>
      </w:r>
      <w:r>
        <w:t>Node Template</w:t>
      </w:r>
      <w:r w:rsidRPr="008B50B0">
        <w:t xml:space="preserve"> will be instantiated by installing an actual application server at a concrete IP address considering the specified range of IP addresses. Next, the process engine </w:t>
      </w:r>
      <w:r>
        <w:t>Node Template</w:t>
      </w:r>
      <w:r w:rsidRPr="008B50B0">
        <w:t xml:space="preserve"> will be instantiated by installing a concrete process engine on that application server (as indicated by the “hosted by” relationship template). Finally, the process model </w:t>
      </w:r>
      <w:r>
        <w:t>Node Template</w:t>
      </w:r>
      <w:r w:rsidRPr="008B50B0">
        <w:t xml:space="preserve"> will be instantiated by deploying the process model on that process engine (as indicated by the “deployed on” relationship template). </w:t>
      </w:r>
    </w:p>
    <w:p w14:paraId="1A47FBF0" w14:textId="77777777" w:rsidR="00CC31D0" w:rsidRDefault="00CC31D0" w:rsidP="00CC31D0">
      <w:pPr>
        <w:pStyle w:val="Heading2"/>
        <w:numPr>
          <w:ilvl w:val="1"/>
          <w:numId w:val="4"/>
        </w:numPr>
        <w:tabs>
          <w:tab w:val="num" w:pos="720"/>
        </w:tabs>
      </w:pPr>
      <w:bookmarkStart w:id="102" w:name="_Ref331405299"/>
      <w:bookmarkStart w:id="103" w:name="_Toc349667149"/>
      <w:bookmarkStart w:id="104" w:name="_Toc354322173"/>
      <w:bookmarkStart w:id="105" w:name="_Toc356403651"/>
      <w:bookmarkStart w:id="106" w:name="_Toc54774581"/>
      <w:bookmarkStart w:id="107" w:name="_Toc56506183"/>
      <w:r>
        <w:t>Requirements and Capabilities</w:t>
      </w:r>
      <w:bookmarkEnd w:id="102"/>
      <w:bookmarkEnd w:id="103"/>
      <w:bookmarkEnd w:id="104"/>
      <w:bookmarkEnd w:id="105"/>
      <w:bookmarkEnd w:id="106"/>
      <w:bookmarkEnd w:id="107"/>
    </w:p>
    <w:p w14:paraId="5698D996" w14:textId="77777777" w:rsidR="00CC31D0" w:rsidRDefault="00CC31D0" w:rsidP="00CC31D0">
      <w:r>
        <w:t>We discussed earlier how relationships are used to link node templates together into a service topology graph. However, it may not always be possible to define all node templates for a given service topology within a single service template. For example, modular design practices may dictate that different service subcomponents be modeled using separate service templates. This may result in relationships that need to be established across multiple service templates. Additionally, relationships may need to target components that already exists and do not need to be instantiated by an orchestrator. For example, relationships may reference physical resources that are managed in a resource inventory. Service topology templates may not include node templates for these resources.</w:t>
      </w:r>
    </w:p>
    <w:p w14:paraId="40E0408F" w14:textId="77777777" w:rsidR="00CC31D0" w:rsidRDefault="00CC31D0" w:rsidP="00CC31D0">
      <w:r>
        <w:lastRenderedPageBreak/>
        <w:t xml:space="preserve">TOSCA accommodates these scenarios using </w:t>
      </w:r>
      <w:r w:rsidRPr="00286BCD">
        <w:rPr>
          <w:i/>
        </w:rPr>
        <w:t>requirements</w:t>
      </w:r>
      <w:r>
        <w:t xml:space="preserve"> and </w:t>
      </w:r>
      <w:r w:rsidRPr="00286BCD">
        <w:rPr>
          <w:i/>
        </w:rPr>
        <w:t>capabilities</w:t>
      </w:r>
      <w:r>
        <w:t xml:space="preserve"> of node templates. A requirement expresses that one component depends on (requires) a feature provided by another component, or that a component has certain requirements against the hosting environment such as for the allocation of certain resources or the enablement of a specific mode of operation. Capabilities represent features exposed by components that can be used to fulfill requirements of other components.</w:t>
      </w:r>
    </w:p>
    <w:p w14:paraId="76198B75" w14:textId="77777777" w:rsidR="00CC31D0" w:rsidRDefault="00CC31D0" w:rsidP="00CC31D0">
      <w:r>
        <w:t xml:space="preserve">Relationships are the result of fulfilling a requirement in one node template using a capability of a different node template. If both source and target node templates are defined in the same service template, service designers typically define the relationship between these node templates explicitly. Requirements that do not explicitly specify a target node must be fulfilled by the orchestrator at service deployment time. Orchestrators can take multiple service templates into account when fulfilling requirements, or they can attempt to use resources managed in an inventory, which will result in relationships that are established across service template boundaries. </w:t>
      </w:r>
    </w:p>
    <w:p w14:paraId="4D07FBB8" w14:textId="77777777" w:rsidR="00CC31D0" w:rsidRDefault="00CC31D0" w:rsidP="00CC31D0">
      <w:r>
        <w:t xml:space="preserve">Requirements and capabilities are modeled by annotating Node Types with </w:t>
      </w:r>
      <w:r w:rsidRPr="00286BCD">
        <w:rPr>
          <w:i/>
        </w:rPr>
        <w:t>Requirement Definitions</w:t>
      </w:r>
      <w:r>
        <w:t xml:space="preserve"> and </w:t>
      </w:r>
      <w:r w:rsidRPr="00286BCD">
        <w:rPr>
          <w:i/>
        </w:rPr>
        <w:t>Capability Definitions</w:t>
      </w:r>
      <w:r>
        <w:t xml:space="preserve">. </w:t>
      </w:r>
      <w:r w:rsidRPr="00286BCD">
        <w:rPr>
          <w:i/>
        </w:rPr>
        <w:t>Capability Types</w:t>
      </w:r>
      <w:r>
        <w:t xml:space="preserve"> are defined as reusable entities so that those definitions can be used in the context of several Node Types. Requirement definitions can specify the relationship type that will be used when creating the relationship that fulfills the requirement.</w:t>
      </w:r>
    </w:p>
    <w:p w14:paraId="46509131" w14:textId="77777777" w:rsidR="00CC31D0" w:rsidRDefault="00CC31D0" w:rsidP="00CC31D0">
      <w:pPr>
        <w:jc w:val="center"/>
      </w:pPr>
      <w:r>
        <w:rPr>
          <w:noProof/>
        </w:rPr>
        <w:drawing>
          <wp:inline distT="0" distB="0" distL="0" distR="0" wp14:anchorId="645DDB4F" wp14:editId="7FB351BE">
            <wp:extent cx="3063240" cy="1920240"/>
            <wp:effectExtent l="0" t="0" r="3810" b="381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3063240" cy="1920240"/>
                    </a:xfrm>
                    <a:prstGeom prst="rect">
                      <a:avLst/>
                    </a:prstGeom>
                    <a:noFill/>
                  </pic:spPr>
                </pic:pic>
              </a:graphicData>
            </a:graphic>
          </wp:inline>
        </w:drawing>
      </w:r>
    </w:p>
    <w:p w14:paraId="1BDEEC5B" w14:textId="77777777" w:rsidR="00CC31D0" w:rsidRDefault="00CC31D0" w:rsidP="00CC31D0">
      <w:pPr>
        <w:jc w:val="center"/>
      </w:pPr>
      <w:r>
        <w:t xml:space="preserve">Figure </w:t>
      </w:r>
      <w:fldSimple w:instr=" SEQ Figure \* ARABIC ">
        <w:r>
          <w:rPr>
            <w:noProof/>
          </w:rPr>
          <w:t>2</w:t>
        </w:r>
      </w:fldSimple>
      <w:r>
        <w:t>: Requirements and Capabilities</w:t>
      </w:r>
    </w:p>
    <w:p w14:paraId="521E1395" w14:textId="77777777" w:rsidR="00CC31D0" w:rsidRDefault="00CC31D0" w:rsidP="00CC31D0"/>
    <w:p w14:paraId="66E221A1" w14:textId="5766D75C" w:rsidR="00CC31D0" w:rsidRDefault="00CC31D0" w:rsidP="00CC31D0">
      <w:r>
        <w:t xml:space="preserve">Node Templates which have corresponding Node Types with Requirement Definitions or Capability Definitions will include representations of the respective </w:t>
      </w:r>
      <w:r w:rsidRPr="00286BCD">
        <w:rPr>
          <w:i/>
        </w:rPr>
        <w:t>Requirements</w:t>
      </w:r>
      <w:r>
        <w:t xml:space="preserve"> and </w:t>
      </w:r>
      <w:r w:rsidRPr="00286BCD">
        <w:rPr>
          <w:i/>
        </w:rPr>
        <w:t>Capabilities</w:t>
      </w:r>
      <w:r>
        <w:rPr>
          <w:i/>
        </w:rPr>
        <w:t xml:space="preserve"> </w:t>
      </w:r>
      <w:r w:rsidRPr="00286BCD">
        <w:t>with</w:t>
      </w:r>
      <w:r>
        <w:t xml:space="preserve"> content specific to the respective Node Template.</w:t>
      </w:r>
    </w:p>
    <w:p w14:paraId="0C3109EA" w14:textId="77777777" w:rsidR="00CC31D0" w:rsidRDefault="00CC31D0" w:rsidP="00CC31D0">
      <w:r>
        <w:t>Requirements can be matched in two ways as briefly indicated above: (1) requirements of a Node Template can be matched by capabilities of another Node Template in the same Service Template by connecting the respective requirement-capability-pairs via relationships; (2) requirements of a Node Template can be matched by the orchestrator, for example by allocating needed resources for a Node Template during instantiation.</w:t>
      </w:r>
    </w:p>
    <w:p w14:paraId="5056031D" w14:textId="77777777" w:rsidR="00CC31D0" w:rsidRDefault="00CC31D0" w:rsidP="00CC31D0">
      <w:pPr>
        <w:pStyle w:val="Heading2"/>
        <w:numPr>
          <w:ilvl w:val="1"/>
          <w:numId w:val="4"/>
        </w:numPr>
        <w:tabs>
          <w:tab w:val="num" w:pos="720"/>
        </w:tabs>
      </w:pPr>
      <w:bookmarkStart w:id="108" w:name="_Ref333688369"/>
      <w:bookmarkStart w:id="109" w:name="_Toc349667150"/>
      <w:bookmarkStart w:id="110" w:name="_Toc354322174"/>
      <w:bookmarkStart w:id="111" w:name="_Toc356403652"/>
      <w:bookmarkStart w:id="112" w:name="_Toc54774582"/>
      <w:bookmarkStart w:id="113" w:name="_Toc56506184"/>
      <w:r>
        <w:t>Decomposition of Service Templates</w:t>
      </w:r>
      <w:bookmarkEnd w:id="108"/>
      <w:bookmarkEnd w:id="109"/>
      <w:bookmarkEnd w:id="110"/>
      <w:bookmarkEnd w:id="111"/>
      <w:bookmarkEnd w:id="112"/>
      <w:bookmarkEnd w:id="113"/>
    </w:p>
    <w:p w14:paraId="0EC256B7" w14:textId="77777777" w:rsidR="00CC31D0" w:rsidRDefault="00CC31D0" w:rsidP="00CC31D0">
      <w:r>
        <w:t>TOSCA provides support for decomposing service components using the Substitution Mapping feature. For example, a Service Template for a business application that is hosted on an application server tier might focus on defining the structure and manageability behavior of the business application itself. The structure of the application server tier hosting the application can be provided in a separate Service Template built by another vendor specialized in deploying and managing application servers. This approach enables separation of concerns and re-use of common infrastructure templates.</w:t>
      </w:r>
    </w:p>
    <w:p w14:paraId="50856287" w14:textId="77777777" w:rsidR="00CC31D0" w:rsidRDefault="00CC31D0" w:rsidP="00CC31D0">
      <w:pPr>
        <w:keepNext/>
        <w:jc w:val="center"/>
      </w:pPr>
      <w:r>
        <w:rPr>
          <w:noProof/>
        </w:rPr>
        <w:lastRenderedPageBreak/>
        <w:drawing>
          <wp:inline distT="0" distB="0" distL="0" distR="0" wp14:anchorId="1D53E362" wp14:editId="3646D5BB">
            <wp:extent cx="3429000" cy="2532888"/>
            <wp:effectExtent l="0" t="0" r="0" b="127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3429000" cy="2532888"/>
                    </a:xfrm>
                    <a:prstGeom prst="rect">
                      <a:avLst/>
                    </a:prstGeom>
                    <a:noFill/>
                  </pic:spPr>
                </pic:pic>
              </a:graphicData>
            </a:graphic>
          </wp:inline>
        </w:drawing>
      </w:r>
    </w:p>
    <w:p w14:paraId="2821A9CA" w14:textId="77777777" w:rsidR="00CC31D0" w:rsidRDefault="00CC31D0" w:rsidP="00CC31D0">
      <w:pPr>
        <w:jc w:val="center"/>
      </w:pPr>
      <w:r>
        <w:t xml:space="preserve">Figure </w:t>
      </w:r>
      <w:fldSimple w:instr=" SEQ Figure \* ARABIC ">
        <w:r>
          <w:rPr>
            <w:noProof/>
          </w:rPr>
          <w:t>3</w:t>
        </w:r>
      </w:fldSimple>
      <w:r>
        <w:t>: Service Template Decomposition</w:t>
      </w:r>
    </w:p>
    <w:p w14:paraId="2E7B6E92" w14:textId="77777777" w:rsidR="00CC31D0" w:rsidRDefault="00CC31D0" w:rsidP="00CC31D0">
      <w:r>
        <w:t xml:space="preserve">From the point of view of a Service Template (e.g. the business application Service Template from the example above) that uses another Service Template, the other Service Template (e.g. the application server tier) “looks” like just a Node Template. During deployment, however, this Node Template can be substituted by the second Service Template if it exposes the same external </w:t>
      </w:r>
      <w:r w:rsidRPr="00E63EAE">
        <w:rPr>
          <w:i/>
          <w:iCs/>
        </w:rPr>
        <w:t>façade</w:t>
      </w:r>
      <w:r>
        <w:t xml:space="preserve"> (i.e. properties, capabilities, etc.) as the Node Template. Thus, a substitution with any Service Template that has the same </w:t>
      </w:r>
      <w:r>
        <w:rPr>
          <w:i/>
        </w:rPr>
        <w:t>facade</w:t>
      </w:r>
      <w:r>
        <w:t xml:space="preserve"> as a certain Node Template in one Service Template becomes possible, allowing for a flexible composition of different Service Templates. This concept also allows for providing substitutable alternatives in the form of Service Templates. For example, a Service Template for a single node application server tier and a Service Template for a clustered application server tier might exist, and the appropriate option can be selected per deployment.</w:t>
      </w:r>
    </w:p>
    <w:p w14:paraId="504D95C1" w14:textId="77777777" w:rsidR="00CC31D0" w:rsidRDefault="00CC31D0" w:rsidP="00CC31D0">
      <w:pPr>
        <w:pStyle w:val="Heading2"/>
        <w:numPr>
          <w:ilvl w:val="1"/>
          <w:numId w:val="4"/>
        </w:numPr>
        <w:tabs>
          <w:tab w:val="num" w:pos="720"/>
        </w:tabs>
      </w:pPr>
      <w:bookmarkStart w:id="114" w:name="_Toc349667151"/>
      <w:bookmarkStart w:id="115" w:name="_Toc354322175"/>
      <w:bookmarkStart w:id="116" w:name="_Toc356403653"/>
      <w:bookmarkStart w:id="117" w:name="_Toc54774583"/>
      <w:bookmarkStart w:id="118" w:name="_Toc56506185"/>
      <w:r>
        <w:t>Policies in TOSCA</w:t>
      </w:r>
      <w:bookmarkEnd w:id="114"/>
      <w:bookmarkEnd w:id="115"/>
      <w:bookmarkEnd w:id="116"/>
      <w:bookmarkEnd w:id="117"/>
      <w:bookmarkEnd w:id="118"/>
    </w:p>
    <w:p w14:paraId="4B76E83A" w14:textId="77777777" w:rsidR="00CC31D0" w:rsidRDefault="00CC31D0" w:rsidP="00CC31D0">
      <w:r>
        <w:t xml:space="preserve">Non-functional behavior or quality-of-services are defined in TOSCA by means of policies. A Policy can express such diverse things like monitoring behavior, payment conditions, scalability, or continuous availability, for example. </w:t>
      </w:r>
    </w:p>
    <w:p w14:paraId="2BB7CE1E" w14:textId="77777777" w:rsidR="00CC31D0" w:rsidRDefault="00CC31D0" w:rsidP="00CC31D0">
      <w:r>
        <w:t xml:space="preserve">A Node Template can be associated with a set of Policies collectively expressing the non-functional behavior or quality-of-services that each instance of the Node Template will expose. Each Policy specifies the actual properties of the non-functional behavior, like the concrete payment information (payment period, currency, amount etc.) about the individual instances of the Node Template. </w:t>
      </w:r>
    </w:p>
    <w:p w14:paraId="456B0E98" w14:textId="77777777" w:rsidR="00CC31D0" w:rsidRDefault="00CC31D0" w:rsidP="00CC31D0">
      <w:r>
        <w:t xml:space="preserve">These properties are defined by a Policy Type. Policy Types might be defined in hierarchies to properly reflect the structure of non-functional behavior or quality-of-services in particular domains. Furthermore, a Policy Type might be associated with a set of Node Types the non-functional behavior or quality-of-service it describes. </w:t>
      </w:r>
    </w:p>
    <w:p w14:paraId="371BB1D0" w14:textId="77777777" w:rsidR="00CC31D0" w:rsidRDefault="00CC31D0" w:rsidP="00CC31D0">
      <w:r>
        <w:t>Policy Templates provide actual values of properties of the types defined by Policy Types. For example, a Policy Template for monthly payments for US customers will set the “payment period” property to “monthly” and the “currency” property to “US$”, leaving the “amount” property open. The “amount” property will be set when the corresponding Policy Template is used for a Policy within a Node Template. Thus, a Policy Template defines the invariant properties of a Policy, while the Policy sets the variant properties resulting from the actual usage of a Policy Template in a Node Template.</w:t>
      </w:r>
    </w:p>
    <w:p w14:paraId="3C81552D" w14:textId="77777777" w:rsidR="00CC31D0" w:rsidRDefault="00CC31D0" w:rsidP="00CC31D0">
      <w:pPr>
        <w:pStyle w:val="Heading2"/>
        <w:numPr>
          <w:ilvl w:val="1"/>
          <w:numId w:val="4"/>
        </w:numPr>
        <w:tabs>
          <w:tab w:val="num" w:pos="720"/>
        </w:tabs>
      </w:pPr>
      <w:bookmarkStart w:id="119" w:name="_Ref331516467"/>
      <w:bookmarkStart w:id="120" w:name="_Ref331570554"/>
      <w:bookmarkStart w:id="121" w:name="_Toc349667152"/>
      <w:bookmarkStart w:id="122" w:name="_Toc354322176"/>
      <w:bookmarkStart w:id="123" w:name="_Toc356403654"/>
      <w:bookmarkStart w:id="124" w:name="_Toc54774584"/>
      <w:bookmarkStart w:id="125" w:name="_Toc56506186"/>
      <w:bookmarkStart w:id="126" w:name="_Toc262047505"/>
      <w:bookmarkStart w:id="127" w:name="_Toc262047633"/>
      <w:bookmarkStart w:id="128" w:name="_Toc323909584"/>
      <w:r>
        <w:t>Archive Format for Cloud Applications</w:t>
      </w:r>
      <w:bookmarkEnd w:id="119"/>
      <w:bookmarkEnd w:id="120"/>
      <w:bookmarkEnd w:id="121"/>
      <w:bookmarkEnd w:id="122"/>
      <w:bookmarkEnd w:id="123"/>
      <w:bookmarkEnd w:id="124"/>
      <w:bookmarkEnd w:id="125"/>
    </w:p>
    <w:p w14:paraId="48AD664E" w14:textId="77777777" w:rsidR="00CC31D0" w:rsidRDefault="00CC31D0" w:rsidP="00CC31D0">
      <w:r w:rsidRPr="007D02BE">
        <w:t xml:space="preserve">In order to support in a certain environment </w:t>
      </w:r>
      <w:r>
        <w:t xml:space="preserve">for </w:t>
      </w:r>
      <w:r w:rsidRPr="007D02BE">
        <w:t>the execution and management of the lifecycle of a cloud application</w:t>
      </w:r>
      <w:r>
        <w:t>,</w:t>
      </w:r>
      <w:r w:rsidRPr="007D02BE">
        <w:t xml:space="preserve"> all corresponding artifacts </w:t>
      </w:r>
      <w:r>
        <w:t>have to</w:t>
      </w:r>
      <w:r w:rsidRPr="007D02BE">
        <w:t xml:space="preserve"> be available in that environment. This means that beside the service </w:t>
      </w:r>
      <w:r>
        <w:t>template</w:t>
      </w:r>
      <w:r w:rsidRPr="007D02BE">
        <w:t xml:space="preserve"> of the cloud application</w:t>
      </w:r>
      <w:r>
        <w:t>,</w:t>
      </w:r>
      <w:r w:rsidRPr="007D02BE">
        <w:t xml:space="preserve"> the deployment artifacts and implementation artifacts </w:t>
      </w:r>
      <w:r>
        <w:t xml:space="preserve">have </w:t>
      </w:r>
      <w:r>
        <w:lastRenderedPageBreak/>
        <w:t>to</w:t>
      </w:r>
      <w:r w:rsidRPr="007D02BE">
        <w:t xml:space="preserve"> be available in that environment. To ease the task of ensuring the availability of all </w:t>
      </w:r>
      <w:r>
        <w:t xml:space="preserve">of </w:t>
      </w:r>
      <w:r w:rsidRPr="007D02BE">
        <w:t xml:space="preserve">these, this specification defines a corresponding archive format called CSAR (Cloud Service </w:t>
      </w:r>
      <w:proofErr w:type="spellStart"/>
      <w:r w:rsidRPr="007D02BE">
        <w:t>ARchive</w:t>
      </w:r>
      <w:proofErr w:type="spellEnd"/>
      <w:r w:rsidRPr="007D02BE">
        <w:t xml:space="preserve">). </w:t>
      </w:r>
    </w:p>
    <w:p w14:paraId="3F3A98B3" w14:textId="77777777" w:rsidR="00CC31D0" w:rsidRPr="007D02BE" w:rsidRDefault="00CC31D0" w:rsidP="00CC31D0">
      <w:r w:rsidRPr="007D02BE">
        <w:t>A CSAR is a container file, i.e. it contains multiple files of possibly different file types. These files are typically organized in several subdirectories</w:t>
      </w:r>
      <w:r>
        <w:t>,</w:t>
      </w:r>
      <w:r w:rsidRPr="007D02BE">
        <w:t xml:space="preserve"> each of which contains related files (and possibly other subdirectories </w:t>
      </w:r>
      <w:proofErr w:type="spellStart"/>
      <w:r w:rsidRPr="007D02BE">
        <w:t>etc</w:t>
      </w:r>
      <w:proofErr w:type="spellEnd"/>
      <w:r w:rsidRPr="007D02BE">
        <w:t>)</w:t>
      </w:r>
      <w:r>
        <w:t>. The organization into subdirectories and their content is specific for a particular cloud application</w:t>
      </w:r>
      <w:r w:rsidRPr="007D02BE">
        <w:t xml:space="preserve">. CSARs are zip files, typically compressed. </w:t>
      </w:r>
      <w:r>
        <w:t>A</w:t>
      </w:r>
      <w:r w:rsidRPr="009B4FA5">
        <w:t xml:space="preserve"> CSAR may contain a file called </w:t>
      </w:r>
      <w:proofErr w:type="spellStart"/>
      <w:r w:rsidRPr="009B4FA5">
        <w:t>TOSCA.meta</w:t>
      </w:r>
      <w:proofErr w:type="spellEnd"/>
      <w:r w:rsidRPr="009B4FA5">
        <w:t xml:space="preserve"> that describes the organization of the CSAR.</w:t>
      </w:r>
    </w:p>
    <w:p w14:paraId="4600E71D" w14:textId="77777777" w:rsidR="00CC31D0" w:rsidRPr="00EF4BBC" w:rsidRDefault="00CC31D0" w:rsidP="00CC31D0">
      <w:pPr>
        <w:pStyle w:val="Heading1"/>
        <w:numPr>
          <w:ilvl w:val="0"/>
          <w:numId w:val="4"/>
        </w:numPr>
      </w:pPr>
      <w:bookmarkStart w:id="129" w:name="_Toc37877457"/>
      <w:bookmarkStart w:id="130" w:name="_Toc54774585"/>
      <w:bookmarkStart w:id="131" w:name="_Toc56506187"/>
      <w:bookmarkEnd w:id="126"/>
      <w:bookmarkEnd w:id="127"/>
      <w:bookmarkEnd w:id="128"/>
      <w:r w:rsidRPr="00EF4BBC">
        <w:lastRenderedPageBreak/>
        <w:t>TOSCA definition</w:t>
      </w:r>
      <w:bookmarkEnd w:id="85"/>
      <w:r w:rsidRPr="00EF4BBC">
        <w:t>s in YAML</w:t>
      </w:r>
      <w:bookmarkEnd w:id="86"/>
      <w:bookmarkEnd w:id="87"/>
      <w:bookmarkEnd w:id="88"/>
      <w:bookmarkEnd w:id="89"/>
      <w:bookmarkEnd w:id="90"/>
      <w:bookmarkEnd w:id="91"/>
      <w:bookmarkEnd w:id="92"/>
      <w:bookmarkEnd w:id="93"/>
      <w:bookmarkEnd w:id="94"/>
      <w:bookmarkEnd w:id="129"/>
      <w:bookmarkEnd w:id="130"/>
      <w:bookmarkEnd w:id="131"/>
    </w:p>
    <w:p w14:paraId="2BAF2671" w14:textId="77777777" w:rsidR="00CC31D0" w:rsidRPr="00EF4BBC" w:rsidRDefault="00CC31D0" w:rsidP="00CC31D0">
      <w:r w:rsidRPr="00EF4BBC">
        <w:t xml:space="preserve">Except for the examples, this section is </w:t>
      </w:r>
      <w:r w:rsidRPr="00EF4BBC">
        <w:rPr>
          <w:b/>
        </w:rPr>
        <w:t>normative</w:t>
      </w:r>
      <w:r w:rsidRPr="00EF4BBC">
        <w:t xml:space="preserve"> and describes all of the YAML grammar, definitions and block structure for all keys and mappings that are defined for the TOSCA Version 2.0 specification that are needed to describe a TOSCA Service Template (in YAML).</w:t>
      </w:r>
    </w:p>
    <w:p w14:paraId="79628DE5" w14:textId="77777777" w:rsidR="00CC31D0" w:rsidRPr="00EF4BBC" w:rsidRDefault="00CC31D0" w:rsidP="00CC31D0">
      <w:pPr>
        <w:pStyle w:val="Heading2"/>
        <w:numPr>
          <w:ilvl w:val="1"/>
          <w:numId w:val="4"/>
        </w:numPr>
      </w:pPr>
      <w:bookmarkStart w:id="132" w:name="_Toc37877458"/>
      <w:bookmarkStart w:id="133" w:name="_Toc54774586"/>
      <w:bookmarkStart w:id="134" w:name="_Toc56506188"/>
      <w:bookmarkStart w:id="135" w:name="_Toc373867864"/>
      <w:bookmarkStart w:id="136" w:name="_Toc379455014"/>
      <w:bookmarkStart w:id="137" w:name="_Ref382937560"/>
      <w:bookmarkStart w:id="138" w:name="_Toc397688798"/>
      <w:bookmarkStart w:id="139" w:name="_Toc302251688"/>
      <w:bookmarkStart w:id="140" w:name="_Toc310749082"/>
      <w:bookmarkStart w:id="141" w:name="_Toc313780916"/>
      <w:bookmarkStart w:id="142" w:name="_Toc322703160"/>
      <w:bookmarkStart w:id="143" w:name="_Toc454457712"/>
      <w:bookmarkStart w:id="144" w:name="_Toc454458511"/>
      <w:bookmarkStart w:id="145" w:name="_Toc86509"/>
      <w:bookmarkStart w:id="146" w:name="_Ref372881863"/>
      <w:bookmarkStart w:id="147" w:name="_Toc373867849"/>
      <w:r w:rsidRPr="00EF4BBC">
        <w:t>TOSCA Metamodel</w:t>
      </w:r>
      <w:bookmarkEnd w:id="132"/>
      <w:bookmarkEnd w:id="133"/>
      <w:bookmarkEnd w:id="134"/>
    </w:p>
    <w:p w14:paraId="54EA8A05" w14:textId="77777777" w:rsidR="00CC31D0" w:rsidRDefault="00CC31D0" w:rsidP="00CC31D0">
      <w:r w:rsidRPr="00EF4BBC">
        <w:t xml:space="preserve">This section defines </w:t>
      </w:r>
      <w:r>
        <w:t>the models</w:t>
      </w:r>
      <w:r w:rsidRPr="00EF4BBC">
        <w:t xml:space="preserve"> </w:t>
      </w:r>
      <w:r>
        <w:t xml:space="preserve">and the modeling goals </w:t>
      </w:r>
      <w:r w:rsidRPr="00EF4BBC">
        <w:t xml:space="preserve">that comprise the TOSCA Version </w:t>
      </w:r>
      <w:r>
        <w:t>2</w:t>
      </w:r>
      <w:r w:rsidRPr="00EF4BBC">
        <w:t>.0 specification.</w:t>
      </w:r>
    </w:p>
    <w:p w14:paraId="44BDB729" w14:textId="77777777" w:rsidR="00CC31D0" w:rsidRDefault="00CC31D0" w:rsidP="00CC31D0">
      <w:pPr>
        <w:pStyle w:val="Heading3"/>
        <w:numPr>
          <w:ilvl w:val="2"/>
          <w:numId w:val="4"/>
        </w:numPr>
      </w:pPr>
      <w:bookmarkStart w:id="148" w:name="_Toc54774587"/>
      <w:bookmarkStart w:id="149" w:name="_Toc56506189"/>
      <w:r>
        <w:t>Modeling concepts and goals</w:t>
      </w:r>
      <w:bookmarkEnd w:id="148"/>
      <w:bookmarkEnd w:id="149"/>
    </w:p>
    <w:p w14:paraId="3D287577" w14:textId="77777777" w:rsidR="00CC31D0" w:rsidRDefault="00CC31D0" w:rsidP="00CC31D0">
      <w:pPr>
        <w:spacing w:before="0" w:after="0"/>
        <w:rPr>
          <w:rFonts w:ascii="Times New Roman" w:hAnsi="Times New Roman"/>
        </w:rPr>
      </w:pPr>
      <w:r>
        <w:t>TBD. Here we should have selected core concepts of TOSCA 1.0 from section “</w:t>
      </w:r>
      <w:hyperlink r:id="rId65" w:anchor="_Toc356403643" w:history="1">
        <w:r>
          <w:rPr>
            <w:rStyle w:val="Hyperlink"/>
          </w:rPr>
          <w:t>3</w:t>
        </w:r>
        <w:r>
          <w:rPr>
            <w:rStyle w:val="Hyperlink"/>
            <w:rFonts w:ascii="Calibri" w:hAnsi="Calibri" w:cs="Calibri"/>
            <w:sz w:val="22"/>
            <w:szCs w:val="22"/>
          </w:rPr>
          <w:t xml:space="preserve">        </w:t>
        </w:r>
        <w:r>
          <w:rPr>
            <w:rStyle w:val="Hyperlink"/>
          </w:rPr>
          <w:t>Core Concepts and Usage Pattern</w:t>
        </w:r>
      </w:hyperlink>
      <w:r>
        <w:rPr>
          <w:rStyle w:val="Hyperlink"/>
        </w:rPr>
        <w:t>” and this section should be a more in-depth section than section 2.1 in this document.</w:t>
      </w:r>
    </w:p>
    <w:p w14:paraId="542F1A57" w14:textId="77777777" w:rsidR="00CC31D0" w:rsidRDefault="00CC31D0" w:rsidP="00CC31D0">
      <w:pPr>
        <w:pStyle w:val="CommentText"/>
      </w:pPr>
    </w:p>
    <w:p w14:paraId="2E1259B8" w14:textId="77777777" w:rsidR="00CC31D0" w:rsidRDefault="00CC31D0" w:rsidP="00CC31D0">
      <w:pPr>
        <w:pStyle w:val="Heading3"/>
        <w:numPr>
          <w:ilvl w:val="2"/>
          <w:numId w:val="4"/>
        </w:numPr>
      </w:pPr>
      <w:bookmarkStart w:id="150" w:name="_Toc54774588"/>
      <w:bookmarkStart w:id="151" w:name="_Toc56506190"/>
      <w:r>
        <w:t>Modeling definitions and reuse</w:t>
      </w:r>
      <w:bookmarkEnd w:id="150"/>
      <w:bookmarkEnd w:id="151"/>
    </w:p>
    <w:p w14:paraId="1108A0B8" w14:textId="77777777" w:rsidR="00CC31D0" w:rsidRDefault="00CC31D0" w:rsidP="00CC31D0">
      <w:r w:rsidRPr="00EF4BBC">
        <w:t xml:space="preserve">The TOSCA metamodel includes complex </w:t>
      </w:r>
      <w:r>
        <w:t xml:space="preserve">definitions used in </w:t>
      </w:r>
      <w:r w:rsidRPr="00EF4BBC">
        <w:t xml:space="preserve">types </w:t>
      </w:r>
      <w:r>
        <w:t>and templates. Reuse concepts simplify the design of TOSCA templates by allowing relevant TOSCA entities to use and/or modify definitions already specified during entity type design. The following four concepts are clarified next:</w:t>
      </w:r>
    </w:p>
    <w:p w14:paraId="130A6127" w14:textId="77777777" w:rsidR="00CC31D0" w:rsidRPr="005543EE" w:rsidRDefault="00CC31D0" w:rsidP="00CC31D0">
      <w:pPr>
        <w:pStyle w:val="ListBullet"/>
        <w:spacing w:before="60" w:after="60"/>
      </w:pPr>
      <w:r w:rsidRPr="00B05718">
        <w:rPr>
          <w:b/>
          <w:bCs/>
        </w:rPr>
        <w:t>Definition</w:t>
      </w:r>
      <w:r w:rsidRPr="005543EE">
        <w:t>:</w:t>
      </w:r>
    </w:p>
    <w:p w14:paraId="103DD263" w14:textId="77777777" w:rsidR="00CC31D0" w:rsidRDefault="00CC31D0" w:rsidP="00CC31D0">
      <w:pPr>
        <w:pStyle w:val="ListBullet"/>
        <w:tabs>
          <w:tab w:val="clear" w:pos="360"/>
          <w:tab w:val="num" w:pos="720"/>
        </w:tabs>
        <w:spacing w:before="60" w:after="60"/>
        <w:ind w:left="720"/>
      </w:pPr>
      <w:r>
        <w:t xml:space="preserve">The TOSCA specification is based on defining modeling entities. </w:t>
      </w:r>
    </w:p>
    <w:p w14:paraId="2EBCE2CD" w14:textId="77777777" w:rsidR="00CC31D0" w:rsidRDefault="00CC31D0" w:rsidP="00CC31D0">
      <w:pPr>
        <w:pStyle w:val="ListBullet"/>
        <w:tabs>
          <w:tab w:val="clear" w:pos="360"/>
          <w:tab w:val="num" w:pos="720"/>
        </w:tabs>
        <w:spacing w:before="60" w:after="60"/>
        <w:ind w:left="720"/>
      </w:pPr>
      <w:r>
        <w:t xml:space="preserve">Entity definitions are based on different sets of </w:t>
      </w:r>
      <w:proofErr w:type="spellStart"/>
      <w:r>
        <w:t>keynames</w:t>
      </w:r>
      <w:proofErr w:type="spellEnd"/>
      <w:r>
        <w:t xml:space="preserve"> (with specific syntax and semantics) that are associated with values (of a specific format).</w:t>
      </w:r>
    </w:p>
    <w:p w14:paraId="1F55AD37" w14:textId="77777777" w:rsidR="00CC31D0" w:rsidRDefault="00CC31D0" w:rsidP="00CC31D0">
      <w:pPr>
        <w:pStyle w:val="ListBullet"/>
        <w:spacing w:before="60" w:after="60"/>
      </w:pPr>
      <w:r w:rsidRPr="00B05718">
        <w:rPr>
          <w:b/>
          <w:bCs/>
        </w:rPr>
        <w:t>Derivation</w:t>
      </w:r>
      <w:r>
        <w:t xml:space="preserve">: </w:t>
      </w:r>
    </w:p>
    <w:p w14:paraId="34E2C92F" w14:textId="77777777" w:rsidR="00CC31D0" w:rsidRDefault="00CC31D0" w:rsidP="00CC31D0">
      <w:pPr>
        <w:pStyle w:val="ListBullet"/>
        <w:tabs>
          <w:tab w:val="clear" w:pos="360"/>
          <w:tab w:val="num" w:pos="720"/>
        </w:tabs>
        <w:spacing w:before="60" w:after="60"/>
        <w:ind w:left="720"/>
      </w:pPr>
      <w:r>
        <w:t>Specific TOSCA entities support a type definition.</w:t>
      </w:r>
    </w:p>
    <w:p w14:paraId="7B4CDE5F" w14:textId="77777777" w:rsidR="00CC31D0" w:rsidRDefault="00CC31D0" w:rsidP="00CC31D0">
      <w:pPr>
        <w:pStyle w:val="ListBullet"/>
        <w:tabs>
          <w:tab w:val="clear" w:pos="360"/>
          <w:tab w:val="num" w:pos="720"/>
        </w:tabs>
        <w:spacing w:before="60" w:after="60"/>
        <w:ind w:left="720"/>
      </w:pPr>
      <w:r>
        <w:t xml:space="preserve">When defining a type, it can be derived from a parent type. </w:t>
      </w:r>
    </w:p>
    <w:p w14:paraId="4EFBDB98" w14:textId="77777777" w:rsidR="00CC31D0" w:rsidRDefault="00CC31D0" w:rsidP="00CC31D0">
      <w:pPr>
        <w:pStyle w:val="ListBullet"/>
        <w:tabs>
          <w:tab w:val="clear" w:pos="360"/>
          <w:tab w:val="num" w:pos="720"/>
        </w:tabs>
        <w:spacing w:before="60" w:after="60"/>
        <w:ind w:left="720"/>
      </w:pPr>
      <w:r>
        <w:t>The derivation rules describe what (</w:t>
      </w:r>
      <w:proofErr w:type="spellStart"/>
      <w:r>
        <w:t>keyname</w:t>
      </w:r>
      <w:proofErr w:type="spellEnd"/>
      <w:r>
        <w:t>) definitions are inherited from the parent type and further if and how they can be expanded or modified.</w:t>
      </w:r>
    </w:p>
    <w:p w14:paraId="2F244471" w14:textId="77777777" w:rsidR="00CC31D0" w:rsidRDefault="00CC31D0" w:rsidP="00CC31D0">
      <w:pPr>
        <w:pStyle w:val="ListBullet"/>
        <w:spacing w:before="60" w:after="60"/>
      </w:pPr>
      <w:r w:rsidRPr="00B05718">
        <w:rPr>
          <w:b/>
          <w:bCs/>
        </w:rPr>
        <w:t>Refinement</w:t>
      </w:r>
      <w:r>
        <w:t>:</w:t>
      </w:r>
    </w:p>
    <w:p w14:paraId="1D625DF2" w14:textId="77777777" w:rsidR="00CC31D0" w:rsidRDefault="00CC31D0" w:rsidP="00CC31D0">
      <w:pPr>
        <w:pStyle w:val="ListBullet"/>
        <w:tabs>
          <w:tab w:val="clear" w:pos="360"/>
          <w:tab w:val="num" w:pos="720"/>
        </w:tabs>
        <w:spacing w:before="60" w:after="60"/>
        <w:ind w:left="720"/>
      </w:pPr>
      <w:r>
        <w:t xml:space="preserve">Definitions within a type definition consist of the definition of </w:t>
      </w:r>
      <w:proofErr w:type="spellStart"/>
      <w:r>
        <w:t>keynames</w:t>
      </w:r>
      <w:proofErr w:type="spellEnd"/>
      <w:r>
        <w:t xml:space="preserve"> and other TOSCA entities (e.g. properties, requirements, capabilities, etc.). </w:t>
      </w:r>
    </w:p>
    <w:p w14:paraId="61BADDE9" w14:textId="77777777" w:rsidR="00CC31D0" w:rsidRDefault="00CC31D0" w:rsidP="00CC31D0">
      <w:pPr>
        <w:pStyle w:val="ListBullet"/>
        <w:tabs>
          <w:tab w:val="clear" w:pos="360"/>
          <w:tab w:val="num" w:pos="720"/>
        </w:tabs>
        <w:spacing w:before="60" w:after="60"/>
        <w:ind w:left="720"/>
      </w:pPr>
      <w:r>
        <w:t xml:space="preserve">The refinement rules pertaining to an entity describe how such entity definitions that are inherited from the parent type during a type derivation can be expanded or modified. </w:t>
      </w:r>
    </w:p>
    <w:p w14:paraId="58E01B0B" w14:textId="77777777" w:rsidR="00CC31D0" w:rsidRDefault="00CC31D0" w:rsidP="00CC31D0">
      <w:pPr>
        <w:pStyle w:val="ListBullet"/>
        <w:spacing w:before="60" w:after="60"/>
      </w:pPr>
      <w:r w:rsidRPr="00B05718">
        <w:rPr>
          <w:b/>
          <w:bCs/>
        </w:rPr>
        <w:t>Assignment</w:t>
      </w:r>
      <w:r>
        <w:t xml:space="preserve">: </w:t>
      </w:r>
    </w:p>
    <w:p w14:paraId="287A6850" w14:textId="77777777" w:rsidR="00CC31D0" w:rsidRDefault="00CC31D0" w:rsidP="00CC31D0">
      <w:pPr>
        <w:pStyle w:val="ListBullet"/>
        <w:tabs>
          <w:tab w:val="clear" w:pos="360"/>
          <w:tab w:val="num" w:pos="720"/>
        </w:tabs>
        <w:spacing w:before="60" w:after="60"/>
        <w:ind w:left="720"/>
      </w:pPr>
      <w:r>
        <w:t xml:space="preserve">When creating a topology template, we specify several entities that are part of the template (e.g. nodes, relationships, groups, etc.). </w:t>
      </w:r>
    </w:p>
    <w:p w14:paraId="7B008D71" w14:textId="77777777" w:rsidR="00CC31D0" w:rsidRDefault="00CC31D0" w:rsidP="00CC31D0">
      <w:pPr>
        <w:pStyle w:val="ListBullet"/>
        <w:tabs>
          <w:tab w:val="clear" w:pos="360"/>
          <w:tab w:val="num" w:pos="720"/>
        </w:tabs>
        <w:spacing w:before="60" w:after="60"/>
        <w:ind w:left="720"/>
      </w:pPr>
      <w:r>
        <w:t>When adding such an entity in the topology template, for some definitions that appear in the corresponding entity type (e.g. properties, operations, requirements, etc.) we may (or must) assign a certain specification (or value).</w:t>
      </w:r>
    </w:p>
    <w:p w14:paraId="5F3F13B9" w14:textId="77777777" w:rsidR="00CC31D0" w:rsidRDefault="00CC31D0" w:rsidP="00CC31D0">
      <w:pPr>
        <w:pStyle w:val="Heading3"/>
        <w:numPr>
          <w:ilvl w:val="2"/>
          <w:numId w:val="4"/>
        </w:numPr>
      </w:pPr>
      <w:bookmarkStart w:id="152" w:name="_Toc54774589"/>
      <w:bookmarkStart w:id="153" w:name="_Toc56506191"/>
      <w:r>
        <w:t>Goal of the derivation and refinement rules</w:t>
      </w:r>
      <w:bookmarkEnd w:id="152"/>
      <w:bookmarkEnd w:id="153"/>
    </w:p>
    <w:p w14:paraId="11E47ACC" w14:textId="77777777" w:rsidR="00CC31D0" w:rsidRDefault="00CC31D0" w:rsidP="00CC31D0">
      <w:r>
        <w:t xml:space="preserve">The main reason for derivation and refinement rules is to create a framework useful for a consistent TOSCA type profile creation. The intuitive idea is that a derived type follows to a large extent the structure and behavior of a parent type, otherwise it would be better to define a new "not derived" type. </w:t>
      </w:r>
    </w:p>
    <w:p w14:paraId="0547AEBE" w14:textId="77777777" w:rsidR="00CC31D0" w:rsidRDefault="00CC31D0" w:rsidP="00CC31D0">
      <w:r>
        <w:t>The guideline regarding the derivation rules is that a node of a derived type should be usable instead of a node of the parent type during the selection and substitution mechanisms. These two mechanisms are used by TOSCA templates to connect to TOSCA nodes and services defined by other TOSCA templates:</w:t>
      </w:r>
    </w:p>
    <w:p w14:paraId="2A075F34" w14:textId="77777777" w:rsidR="00CC31D0" w:rsidRDefault="00CC31D0" w:rsidP="00CC31D0">
      <w:pPr>
        <w:pStyle w:val="ListBullet"/>
        <w:spacing w:before="60" w:after="60"/>
      </w:pPr>
      <w:r>
        <w:lastRenderedPageBreak/>
        <w:t>The selection mechanism allows a node instance created a-priori by another service template to be selected for usage (i.e. building relationships) to the current TOSCA template.</w:t>
      </w:r>
    </w:p>
    <w:p w14:paraId="77DC1FDC" w14:textId="77777777" w:rsidR="00CC31D0" w:rsidRDefault="00CC31D0" w:rsidP="00CC31D0">
      <w:pPr>
        <w:pStyle w:val="ListBullet"/>
        <w:spacing w:before="60" w:after="60"/>
      </w:pPr>
      <w:r>
        <w:t>The substitution mechanism allows a node instance to be represented by a service created simultaneously via a substitution template.</w:t>
      </w:r>
    </w:p>
    <w:p w14:paraId="52BF302F" w14:textId="77777777" w:rsidR="00CC31D0" w:rsidRDefault="00CC31D0" w:rsidP="00CC31D0">
      <w:r>
        <w:t>It is relevant to emphasize the cross-template usage, as only in this case we deal with templates defined at different design time-points, with potentially different editing and maintenance restrictions.</w:t>
      </w:r>
    </w:p>
    <w:p w14:paraId="0BA85F42" w14:textId="77777777" w:rsidR="00CC31D0" w:rsidRPr="00EF4BBC" w:rsidRDefault="00CC31D0" w:rsidP="00CC31D0">
      <w:pPr>
        <w:pStyle w:val="Heading3"/>
        <w:numPr>
          <w:ilvl w:val="2"/>
          <w:numId w:val="4"/>
        </w:numPr>
      </w:pPr>
      <w:bookmarkStart w:id="154" w:name="_Toc37877459"/>
      <w:bookmarkStart w:id="155" w:name="_Toc54774590"/>
      <w:bookmarkStart w:id="156" w:name="_Toc56506192"/>
      <w:r>
        <w:t>Mandatory</w:t>
      </w:r>
      <w:r w:rsidRPr="00EF4BBC">
        <w:t xml:space="preserve"> </w:t>
      </w:r>
      <w:proofErr w:type="spellStart"/>
      <w:r w:rsidRPr="00EF4BBC">
        <w:t>Keynames</w:t>
      </w:r>
      <w:bookmarkEnd w:id="154"/>
      <w:bookmarkEnd w:id="155"/>
      <w:bookmarkEnd w:id="156"/>
      <w:proofErr w:type="spellEnd"/>
    </w:p>
    <w:p w14:paraId="555B14D5" w14:textId="77777777" w:rsidR="00CC31D0" w:rsidRPr="00EF4BBC" w:rsidRDefault="00CC31D0" w:rsidP="00CC31D0">
      <w:r w:rsidRPr="00EF4BBC">
        <w:t xml:space="preserve">The TOSCA metamodel includes complex </w:t>
      </w:r>
      <w:r>
        <w:t xml:space="preserve">definitions used in </w:t>
      </w:r>
      <w:r w:rsidRPr="00EF4BBC">
        <w:t>types (e.g., Node Types, Relationship Types, Capability Types, Data Types, etc.)</w:t>
      </w:r>
      <w:r>
        <w:t xml:space="preserve">, definitions and refinements (e.g. Requirement Definitions, Capability Definitions, Property and Parameter Definitions, etc.) and templates (e.g. Service Template, Topology Template, Node Template, etc.) </w:t>
      </w:r>
      <w:r w:rsidRPr="00EF4BBC">
        <w:t xml:space="preserve">each of which include their own list of reserved </w:t>
      </w:r>
      <w:proofErr w:type="spellStart"/>
      <w:r w:rsidRPr="00EF4BBC">
        <w:t>keynames</w:t>
      </w:r>
      <w:proofErr w:type="spellEnd"/>
      <w:r w:rsidRPr="00EF4BBC">
        <w:t xml:space="preserve"> that are sometimes marked as </w:t>
      </w:r>
      <w:r>
        <w:rPr>
          <w:b/>
        </w:rPr>
        <w:t>mandatory</w:t>
      </w:r>
      <w:r w:rsidRPr="00EF4BBC">
        <w:t xml:space="preserve">. </w:t>
      </w:r>
      <w:r>
        <w:t xml:space="preserve">If a </w:t>
      </w:r>
      <w:proofErr w:type="spellStart"/>
      <w:r>
        <w:t>keyname</w:t>
      </w:r>
      <w:proofErr w:type="spellEnd"/>
      <w:r>
        <w:t xml:space="preserve"> is marked as mandatory it </w:t>
      </w:r>
      <w:r w:rsidRPr="00B05718">
        <w:rPr>
          <w:b/>
          <w:bCs/>
        </w:rPr>
        <w:t>MUST</w:t>
      </w:r>
      <w:r>
        <w:t xml:space="preserve"> be defined in that particular definition context. In some definitions, certain keywords may be mandatory depending on the value of other keywords in the definition. In that case, the keyword will be marked as </w:t>
      </w:r>
      <w:r w:rsidRPr="00E82414">
        <w:rPr>
          <w:b/>
          <w:bCs/>
        </w:rPr>
        <w:t>conditional</w:t>
      </w:r>
      <w:r>
        <w:t xml:space="preserve"> and the condition will be explained in the description column. Note that in the context of type definitions, </w:t>
      </w:r>
      <w:r w:rsidRPr="00EF4BBC">
        <w:t>types may be used to derive other types</w:t>
      </w:r>
      <w:r>
        <w:t xml:space="preserve">, and </w:t>
      </w:r>
      <w:proofErr w:type="spellStart"/>
      <w:r>
        <w:t>keyname</w:t>
      </w:r>
      <w:proofErr w:type="spellEnd"/>
      <w:r>
        <w:t xml:space="preserve"> definitions </w:t>
      </w:r>
      <w:r w:rsidRPr="00B05718">
        <w:rPr>
          <w:b/>
          <w:bCs/>
        </w:rPr>
        <w:t>MAY</w:t>
      </w:r>
      <w:r>
        <w:t xml:space="preserve"> be inherited from parent types (according to the derivation rules of that type entity). If a </w:t>
      </w:r>
      <w:proofErr w:type="spellStart"/>
      <w:r>
        <w:t>keyname</w:t>
      </w:r>
      <w:proofErr w:type="spellEnd"/>
      <w:r>
        <w:t xml:space="preserve"> definition is inherited, the</w:t>
      </w:r>
      <w:r w:rsidRPr="00EF4BBC">
        <w:t xml:space="preserve"> derived type do</w:t>
      </w:r>
      <w:r>
        <w:t>es</w:t>
      </w:r>
      <w:r w:rsidRPr="00EF4BBC">
        <w:t xml:space="preserve"> not have to provide </w:t>
      </w:r>
      <w:r>
        <w:t>such definition.</w:t>
      </w:r>
    </w:p>
    <w:p w14:paraId="223B0F84" w14:textId="77777777" w:rsidR="00CC31D0" w:rsidRDefault="00CC31D0" w:rsidP="00CC31D0">
      <w:pPr>
        <w:pStyle w:val="Heading2"/>
        <w:numPr>
          <w:ilvl w:val="1"/>
          <w:numId w:val="4"/>
        </w:numPr>
      </w:pPr>
      <w:bookmarkStart w:id="157" w:name="_Toc37877460"/>
      <w:bookmarkStart w:id="158" w:name="_Toc54774591"/>
      <w:bookmarkStart w:id="159" w:name="_Toc56506193"/>
      <w:r>
        <w:t>TOSCA Service</w:t>
      </w:r>
      <w:bookmarkEnd w:id="157"/>
      <w:bookmarkEnd w:id="158"/>
      <w:bookmarkEnd w:id="159"/>
    </w:p>
    <w:p w14:paraId="4ECEF027" w14:textId="77777777" w:rsidR="00CC31D0" w:rsidRDefault="00CC31D0" w:rsidP="00CC31D0">
      <w:r>
        <w:t>A TOSCA Service is specified by a TOSCA Service Template.</w:t>
      </w:r>
    </w:p>
    <w:p w14:paraId="73DFE0A8" w14:textId="77777777" w:rsidR="00CC31D0" w:rsidRPr="00EF4BBC" w:rsidRDefault="00CC31D0" w:rsidP="00CC31D0">
      <w:pPr>
        <w:pStyle w:val="Heading3"/>
        <w:numPr>
          <w:ilvl w:val="2"/>
          <w:numId w:val="4"/>
        </w:numPr>
      </w:pPr>
      <w:bookmarkStart w:id="160" w:name="BKM_Service_Template_Def"/>
      <w:bookmarkStart w:id="161" w:name="_Toc37877461"/>
      <w:bookmarkStart w:id="162" w:name="_Toc54774592"/>
      <w:bookmarkStart w:id="163" w:name="_Toc56506194"/>
      <w:r w:rsidRPr="00EF4BBC">
        <w:t>Service Template definition</w:t>
      </w:r>
      <w:bookmarkEnd w:id="160"/>
      <w:bookmarkEnd w:id="161"/>
      <w:bookmarkEnd w:id="162"/>
      <w:bookmarkEnd w:id="163"/>
    </w:p>
    <w:p w14:paraId="6EBA7AB9" w14:textId="77777777" w:rsidR="00CC31D0" w:rsidRPr="00EF4BBC" w:rsidRDefault="00CC31D0" w:rsidP="00CC31D0">
      <w:pPr>
        <w:spacing w:after="200"/>
      </w:pPr>
      <w:r w:rsidRPr="00EF4BBC">
        <w:t xml:space="preserve">A TOSCA Service Template (YAML) document contains element definitions of building blocks for cloud application, or complete models of cloud applications. This section describes the top-level structural elements (TOSCA </w:t>
      </w:r>
      <w:proofErr w:type="spellStart"/>
      <w:r w:rsidRPr="00EF4BBC">
        <w:t>keynames</w:t>
      </w:r>
      <w:proofErr w:type="spellEnd"/>
      <w:r w:rsidRPr="00EF4BBC">
        <w:t>) along with their grammars, which are allowed to appear in a TOSCA Service Template document.</w:t>
      </w:r>
    </w:p>
    <w:p w14:paraId="0303086B" w14:textId="77777777" w:rsidR="00CC31D0" w:rsidRPr="00EF4BBC" w:rsidRDefault="00CC31D0" w:rsidP="00CC31D0">
      <w:pPr>
        <w:pStyle w:val="Heading4"/>
        <w:numPr>
          <w:ilvl w:val="3"/>
          <w:numId w:val="4"/>
        </w:numPr>
      </w:pPr>
      <w:bookmarkStart w:id="164" w:name="_Toc37877462"/>
      <w:bookmarkStart w:id="165" w:name="_Toc54774593"/>
      <w:bookmarkStart w:id="166" w:name="_Toc56506195"/>
      <w:proofErr w:type="spellStart"/>
      <w:r w:rsidRPr="00EF4BBC">
        <w:t>Keynames</w:t>
      </w:r>
      <w:bookmarkEnd w:id="164"/>
      <w:bookmarkEnd w:id="165"/>
      <w:bookmarkEnd w:id="166"/>
      <w:proofErr w:type="spellEnd"/>
    </w:p>
    <w:p w14:paraId="26669211" w14:textId="77777777" w:rsidR="00CC31D0" w:rsidRPr="00EF4BBC" w:rsidRDefault="00CC31D0" w:rsidP="00CC31D0">
      <w:r w:rsidRPr="00EF4BBC">
        <w:t xml:space="preserve">The following is the list of recognized </w:t>
      </w:r>
      <w:proofErr w:type="spellStart"/>
      <w:r w:rsidRPr="00EF4BBC">
        <w:t>keynames</w:t>
      </w:r>
      <w:proofErr w:type="spellEnd"/>
      <w:r w:rsidRPr="00EF4BBC">
        <w:t xml:space="preserve"> for a TOSCA Service Template definition:</w:t>
      </w:r>
    </w:p>
    <w:tbl>
      <w:tblPr>
        <w:tblW w:w="493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8" w:type="dxa"/>
          <w:left w:w="115" w:type="dxa"/>
          <w:bottom w:w="58" w:type="dxa"/>
          <w:right w:w="115" w:type="dxa"/>
        </w:tblCellMar>
        <w:tblLook w:val="00A0" w:firstRow="1" w:lastRow="0" w:firstColumn="1" w:lastColumn="0" w:noHBand="0" w:noVBand="0"/>
      </w:tblPr>
      <w:tblGrid>
        <w:gridCol w:w="2278"/>
        <w:gridCol w:w="1170"/>
        <w:gridCol w:w="1170"/>
        <w:gridCol w:w="4595"/>
      </w:tblGrid>
      <w:tr w:rsidR="00CC31D0" w:rsidRPr="00EF4BBC" w14:paraId="0B9DE07B" w14:textId="77777777" w:rsidTr="00CC31D0">
        <w:trPr>
          <w:cantSplit/>
          <w:tblHeader/>
        </w:trPr>
        <w:tc>
          <w:tcPr>
            <w:tcW w:w="1236" w:type="pct"/>
            <w:shd w:val="clear" w:color="auto" w:fill="D9D9D9"/>
          </w:tcPr>
          <w:p w14:paraId="47FE5B90" w14:textId="77777777" w:rsidR="00CC31D0" w:rsidRPr="00EF4BBC" w:rsidRDefault="00CC31D0" w:rsidP="00CC31D0">
            <w:pPr>
              <w:pStyle w:val="TableText-Heading"/>
            </w:pPr>
            <w:proofErr w:type="spellStart"/>
            <w:r w:rsidRPr="00EF4BBC">
              <w:t>Keyname</w:t>
            </w:r>
            <w:proofErr w:type="spellEnd"/>
          </w:p>
        </w:tc>
        <w:tc>
          <w:tcPr>
            <w:tcW w:w="635" w:type="pct"/>
            <w:shd w:val="clear" w:color="auto" w:fill="D9D9D9"/>
          </w:tcPr>
          <w:p w14:paraId="040B7570" w14:textId="77777777" w:rsidR="00CC31D0" w:rsidRPr="00EF4BBC" w:rsidRDefault="00CC31D0" w:rsidP="00CC31D0">
            <w:pPr>
              <w:pStyle w:val="TableText-Heading"/>
            </w:pPr>
            <w:r>
              <w:t>Mandatory</w:t>
            </w:r>
          </w:p>
        </w:tc>
        <w:tc>
          <w:tcPr>
            <w:tcW w:w="635" w:type="pct"/>
            <w:shd w:val="clear" w:color="auto" w:fill="D9D9D9"/>
          </w:tcPr>
          <w:p w14:paraId="46A50029" w14:textId="77777777" w:rsidR="00CC31D0" w:rsidRPr="00EF4BBC" w:rsidRDefault="00CC31D0" w:rsidP="00CC31D0">
            <w:pPr>
              <w:pStyle w:val="TableText-Heading"/>
            </w:pPr>
            <w:r w:rsidRPr="00EF4BBC">
              <w:t>Type</w:t>
            </w:r>
          </w:p>
        </w:tc>
        <w:tc>
          <w:tcPr>
            <w:tcW w:w="2494" w:type="pct"/>
            <w:shd w:val="clear" w:color="auto" w:fill="D9D9D9"/>
          </w:tcPr>
          <w:p w14:paraId="430400C2" w14:textId="77777777" w:rsidR="00CC31D0" w:rsidRPr="00EF4BBC" w:rsidRDefault="00CC31D0" w:rsidP="00CC31D0">
            <w:pPr>
              <w:pStyle w:val="TableText-Heading"/>
            </w:pPr>
            <w:r w:rsidRPr="00EF4BBC">
              <w:t>Description</w:t>
            </w:r>
          </w:p>
        </w:tc>
      </w:tr>
      <w:tr w:rsidR="00CC31D0" w:rsidRPr="00EF4BBC" w14:paraId="190BECDA" w14:textId="77777777" w:rsidTr="00CC31D0">
        <w:trPr>
          <w:cantSplit/>
        </w:trPr>
        <w:tc>
          <w:tcPr>
            <w:tcW w:w="1236" w:type="pct"/>
            <w:shd w:val="clear" w:color="auto" w:fill="FFFFFF"/>
          </w:tcPr>
          <w:p w14:paraId="42B98588" w14:textId="77777777" w:rsidR="00CC31D0" w:rsidRPr="00EF4BBC" w:rsidRDefault="00CC31D0" w:rsidP="00CC31D0">
            <w:pPr>
              <w:pStyle w:val="TableText"/>
              <w:rPr>
                <w:noProof/>
              </w:rPr>
            </w:pPr>
            <w:proofErr w:type="spellStart"/>
            <w:r w:rsidRPr="00EF4BBC">
              <w:t>tosca_definitions_version</w:t>
            </w:r>
            <w:proofErr w:type="spellEnd"/>
          </w:p>
        </w:tc>
        <w:tc>
          <w:tcPr>
            <w:tcW w:w="635" w:type="pct"/>
            <w:shd w:val="clear" w:color="auto" w:fill="FFFFFF"/>
          </w:tcPr>
          <w:p w14:paraId="62448ABF" w14:textId="77777777" w:rsidR="00CC31D0" w:rsidRPr="00EF4BBC" w:rsidRDefault="00CC31D0" w:rsidP="00CC31D0">
            <w:pPr>
              <w:pStyle w:val="TableText"/>
            </w:pPr>
            <w:r w:rsidRPr="00EF4BBC">
              <w:t>yes</w:t>
            </w:r>
          </w:p>
        </w:tc>
        <w:tc>
          <w:tcPr>
            <w:tcW w:w="635" w:type="pct"/>
            <w:shd w:val="clear" w:color="auto" w:fill="FFFFFF"/>
          </w:tcPr>
          <w:p w14:paraId="7A8BA124" w14:textId="77777777" w:rsidR="00CC31D0" w:rsidRPr="00EF4BBC" w:rsidRDefault="0005287F" w:rsidP="00CC31D0">
            <w:pPr>
              <w:pStyle w:val="TableText"/>
            </w:pPr>
            <w:hyperlink w:anchor="TYPE_YAML_STRING" w:history="1">
              <w:r w:rsidR="00CC31D0" w:rsidRPr="00EF4BBC">
                <w:t>string</w:t>
              </w:r>
            </w:hyperlink>
          </w:p>
        </w:tc>
        <w:tc>
          <w:tcPr>
            <w:tcW w:w="2494" w:type="pct"/>
            <w:shd w:val="clear" w:color="auto" w:fill="FFFFFF"/>
          </w:tcPr>
          <w:p w14:paraId="59B1E786" w14:textId="77777777" w:rsidR="00CC31D0" w:rsidRPr="00EF4BBC" w:rsidRDefault="00CC31D0" w:rsidP="00CC31D0">
            <w:pPr>
              <w:pStyle w:val="TableText"/>
            </w:pPr>
            <w:r w:rsidRPr="00EF4BBC">
              <w:t xml:space="preserve">Defines the version of the TOSCA specification the template (grammar) complies with. </w:t>
            </w:r>
          </w:p>
        </w:tc>
      </w:tr>
      <w:tr w:rsidR="00CC31D0" w:rsidRPr="00EF4BBC" w14:paraId="43CDD909" w14:textId="77777777" w:rsidTr="00CC31D0">
        <w:trPr>
          <w:cantSplit/>
        </w:trPr>
        <w:tc>
          <w:tcPr>
            <w:tcW w:w="1236" w:type="pct"/>
            <w:shd w:val="clear" w:color="auto" w:fill="FFFFFF"/>
          </w:tcPr>
          <w:p w14:paraId="798A339E" w14:textId="77777777" w:rsidR="00CC31D0" w:rsidRPr="00EF4BBC" w:rsidRDefault="00CC31D0" w:rsidP="00CC31D0">
            <w:pPr>
              <w:pStyle w:val="TableText"/>
            </w:pPr>
            <w:r>
              <w:t>profile</w:t>
            </w:r>
          </w:p>
        </w:tc>
        <w:tc>
          <w:tcPr>
            <w:tcW w:w="635" w:type="pct"/>
            <w:shd w:val="clear" w:color="auto" w:fill="FFFFFF"/>
          </w:tcPr>
          <w:p w14:paraId="45EB3F17" w14:textId="77777777" w:rsidR="00CC31D0" w:rsidRPr="00EF4BBC" w:rsidRDefault="00CC31D0" w:rsidP="00CC31D0">
            <w:pPr>
              <w:pStyle w:val="TableText"/>
            </w:pPr>
            <w:r w:rsidRPr="00EF4BBC">
              <w:t>no</w:t>
            </w:r>
          </w:p>
        </w:tc>
        <w:tc>
          <w:tcPr>
            <w:tcW w:w="635" w:type="pct"/>
            <w:shd w:val="clear" w:color="auto" w:fill="FFFFFF"/>
          </w:tcPr>
          <w:p w14:paraId="6CE03796" w14:textId="77777777" w:rsidR="00CC31D0" w:rsidRPr="00EF4BBC" w:rsidRDefault="00CC31D0" w:rsidP="00CC31D0">
            <w:pPr>
              <w:pStyle w:val="TableText"/>
            </w:pPr>
            <w:r>
              <w:t>string</w:t>
            </w:r>
          </w:p>
        </w:tc>
        <w:tc>
          <w:tcPr>
            <w:tcW w:w="2494" w:type="pct"/>
            <w:shd w:val="clear" w:color="auto" w:fill="FFFFFF"/>
          </w:tcPr>
          <w:p w14:paraId="70C15459" w14:textId="77777777" w:rsidR="00CC31D0" w:rsidRPr="00EF4BBC" w:rsidRDefault="00CC31D0" w:rsidP="00CC31D0">
            <w:pPr>
              <w:pStyle w:val="TableText"/>
            </w:pPr>
            <w:r w:rsidRPr="00EF4BBC">
              <w:t xml:space="preserve">The </w:t>
            </w:r>
            <w:r>
              <w:t>optional profile name that can be used by other TOSCA service templates to import the type definitions in this document</w:t>
            </w:r>
            <w:r w:rsidRPr="00EF4BBC">
              <w:t>.</w:t>
            </w:r>
          </w:p>
        </w:tc>
      </w:tr>
      <w:tr w:rsidR="00CC31D0" w:rsidRPr="00EF4BBC" w14:paraId="002D7F15" w14:textId="77777777" w:rsidTr="00CC31D0">
        <w:trPr>
          <w:cantSplit/>
        </w:trPr>
        <w:tc>
          <w:tcPr>
            <w:tcW w:w="1236" w:type="pct"/>
            <w:shd w:val="clear" w:color="auto" w:fill="FFFFFF"/>
          </w:tcPr>
          <w:p w14:paraId="4B0C0E1A" w14:textId="77777777" w:rsidR="00CC31D0" w:rsidRPr="00EF4BBC" w:rsidRDefault="00CC31D0" w:rsidP="00CC31D0">
            <w:pPr>
              <w:pStyle w:val="TableText"/>
              <w:rPr>
                <w:noProof/>
              </w:rPr>
            </w:pPr>
            <w:r w:rsidRPr="00EF4BBC">
              <w:rPr>
                <w:noProof/>
              </w:rPr>
              <w:t>metadata</w:t>
            </w:r>
          </w:p>
        </w:tc>
        <w:tc>
          <w:tcPr>
            <w:tcW w:w="635" w:type="pct"/>
            <w:shd w:val="clear" w:color="auto" w:fill="FFFFFF"/>
          </w:tcPr>
          <w:p w14:paraId="2885E180" w14:textId="77777777" w:rsidR="00CC31D0" w:rsidRPr="00EF4BBC" w:rsidRDefault="00CC31D0" w:rsidP="00CC31D0">
            <w:pPr>
              <w:pStyle w:val="TableText"/>
            </w:pPr>
            <w:r w:rsidRPr="00EF4BBC">
              <w:t>no</w:t>
            </w:r>
          </w:p>
        </w:tc>
        <w:tc>
          <w:tcPr>
            <w:tcW w:w="635" w:type="pct"/>
            <w:shd w:val="clear" w:color="auto" w:fill="FFFFFF"/>
          </w:tcPr>
          <w:p w14:paraId="3328AE1D" w14:textId="77777777" w:rsidR="00CC31D0" w:rsidRPr="00EF4BBC" w:rsidRDefault="0005287F" w:rsidP="00CC31D0">
            <w:pPr>
              <w:pStyle w:val="TableText"/>
            </w:pPr>
            <w:hyperlink w:anchor="TYPE_TOSCA_MAP" w:history="1">
              <w:r w:rsidR="00CC31D0" w:rsidRPr="00EF4BBC">
                <w:t>map</w:t>
              </w:r>
            </w:hyperlink>
            <w:r w:rsidR="00CC31D0" w:rsidRPr="00EF4BBC">
              <w:t xml:space="preserve"> of </w:t>
            </w:r>
            <w:hyperlink w:anchor="TYPE_YAML_STRING" w:history="1">
              <w:r w:rsidR="00CC31D0" w:rsidRPr="00EF4BBC">
                <w:t>string</w:t>
              </w:r>
            </w:hyperlink>
          </w:p>
        </w:tc>
        <w:tc>
          <w:tcPr>
            <w:tcW w:w="2494" w:type="pct"/>
            <w:shd w:val="clear" w:color="auto" w:fill="FFFFFF"/>
          </w:tcPr>
          <w:p w14:paraId="3AAC545E" w14:textId="77777777" w:rsidR="00CC31D0" w:rsidRPr="00EF4BBC" w:rsidRDefault="00CC31D0" w:rsidP="00CC31D0">
            <w:pPr>
              <w:pStyle w:val="TableText"/>
            </w:pPr>
            <w:r w:rsidRPr="00EF4BBC">
              <w:t xml:space="preserve">Defines a section used to declare additional metadata information.  Domain-specific TOSCA profile specifications may define </w:t>
            </w:r>
            <w:proofErr w:type="spellStart"/>
            <w:r w:rsidRPr="00EF4BBC">
              <w:t>keynames</w:t>
            </w:r>
            <w:proofErr w:type="spellEnd"/>
            <w:r w:rsidRPr="00EF4BBC">
              <w:t xml:space="preserve"> that are </w:t>
            </w:r>
            <w:r>
              <w:t>mandatory</w:t>
            </w:r>
            <w:r w:rsidRPr="00EF4BBC">
              <w:t xml:space="preserve"> for their implementations. </w:t>
            </w:r>
          </w:p>
        </w:tc>
      </w:tr>
      <w:tr w:rsidR="00CC31D0" w:rsidRPr="00EF4BBC" w14:paraId="79C8A546" w14:textId="77777777" w:rsidTr="00CC31D0">
        <w:trPr>
          <w:cantSplit/>
        </w:trPr>
        <w:tc>
          <w:tcPr>
            <w:tcW w:w="1236" w:type="pct"/>
            <w:shd w:val="clear" w:color="auto" w:fill="FFFFFF"/>
          </w:tcPr>
          <w:p w14:paraId="6C70EF70" w14:textId="77777777" w:rsidR="00CC31D0" w:rsidRPr="00EF4BBC" w:rsidRDefault="00CC31D0" w:rsidP="00CC31D0">
            <w:pPr>
              <w:pStyle w:val="TableText"/>
              <w:rPr>
                <w:noProof/>
              </w:rPr>
            </w:pPr>
            <w:r w:rsidRPr="00EF4BBC">
              <w:rPr>
                <w:noProof/>
              </w:rPr>
              <w:t>description</w:t>
            </w:r>
          </w:p>
        </w:tc>
        <w:tc>
          <w:tcPr>
            <w:tcW w:w="635" w:type="pct"/>
            <w:shd w:val="clear" w:color="auto" w:fill="FFFFFF"/>
          </w:tcPr>
          <w:p w14:paraId="439E9F57" w14:textId="77777777" w:rsidR="00CC31D0" w:rsidRPr="00EF4BBC" w:rsidRDefault="00CC31D0" w:rsidP="00CC31D0">
            <w:pPr>
              <w:pStyle w:val="TableText"/>
            </w:pPr>
            <w:r w:rsidRPr="00EF4BBC">
              <w:t>no</w:t>
            </w:r>
          </w:p>
        </w:tc>
        <w:tc>
          <w:tcPr>
            <w:tcW w:w="635" w:type="pct"/>
            <w:shd w:val="clear" w:color="auto" w:fill="FFFFFF"/>
          </w:tcPr>
          <w:p w14:paraId="37539403" w14:textId="77777777" w:rsidR="00CC31D0" w:rsidRPr="00EF4BBC" w:rsidRDefault="0005287F" w:rsidP="00CC31D0">
            <w:pPr>
              <w:pStyle w:val="TableText"/>
            </w:pPr>
            <w:hyperlink w:anchor="TYPE_YAML_STRING" w:history="1">
              <w:r w:rsidR="00CC31D0" w:rsidRPr="00EF4BBC">
                <w:t>string</w:t>
              </w:r>
            </w:hyperlink>
          </w:p>
        </w:tc>
        <w:tc>
          <w:tcPr>
            <w:tcW w:w="2494" w:type="pct"/>
            <w:shd w:val="clear" w:color="auto" w:fill="FFFFFF"/>
          </w:tcPr>
          <w:p w14:paraId="1C6214E7" w14:textId="77777777" w:rsidR="00CC31D0" w:rsidRPr="00EF4BBC" w:rsidRDefault="00CC31D0" w:rsidP="00CC31D0">
            <w:pPr>
              <w:pStyle w:val="TableText"/>
            </w:pPr>
            <w:r w:rsidRPr="00EF4BBC">
              <w:t>Declares a description for this Service Template and its contents.</w:t>
            </w:r>
          </w:p>
        </w:tc>
      </w:tr>
      <w:tr w:rsidR="00CC31D0" w:rsidRPr="00EF4BBC" w14:paraId="14B27815" w14:textId="77777777" w:rsidTr="00CC31D0">
        <w:trPr>
          <w:cantSplit/>
        </w:trPr>
        <w:tc>
          <w:tcPr>
            <w:tcW w:w="1236" w:type="pct"/>
            <w:shd w:val="clear" w:color="auto" w:fill="FFFFFF"/>
          </w:tcPr>
          <w:p w14:paraId="217979F3" w14:textId="77777777" w:rsidR="00CC31D0" w:rsidRPr="00EF4BBC" w:rsidRDefault="00CC31D0" w:rsidP="00CC31D0">
            <w:pPr>
              <w:pStyle w:val="TableText"/>
              <w:rPr>
                <w:noProof/>
              </w:rPr>
            </w:pPr>
            <w:r w:rsidRPr="00EF4BBC">
              <w:rPr>
                <w:noProof/>
              </w:rPr>
              <w:t>dsl_definitions</w:t>
            </w:r>
          </w:p>
        </w:tc>
        <w:tc>
          <w:tcPr>
            <w:tcW w:w="635" w:type="pct"/>
            <w:shd w:val="clear" w:color="auto" w:fill="FFFFFF"/>
          </w:tcPr>
          <w:p w14:paraId="4C481B25" w14:textId="77777777" w:rsidR="00CC31D0" w:rsidRPr="00EF4BBC" w:rsidRDefault="00CC31D0" w:rsidP="00CC31D0">
            <w:pPr>
              <w:pStyle w:val="TableText"/>
            </w:pPr>
            <w:r w:rsidRPr="00EF4BBC">
              <w:t xml:space="preserve">no </w:t>
            </w:r>
          </w:p>
        </w:tc>
        <w:tc>
          <w:tcPr>
            <w:tcW w:w="635" w:type="pct"/>
            <w:shd w:val="clear" w:color="auto" w:fill="FFFFFF"/>
          </w:tcPr>
          <w:p w14:paraId="0546394E" w14:textId="77777777" w:rsidR="00CC31D0" w:rsidRPr="00EF4BBC" w:rsidRDefault="00CC31D0" w:rsidP="00CC31D0">
            <w:pPr>
              <w:pStyle w:val="TableText"/>
            </w:pPr>
            <w:r w:rsidRPr="00EF4BBC">
              <w:t>N/A</w:t>
            </w:r>
          </w:p>
        </w:tc>
        <w:tc>
          <w:tcPr>
            <w:tcW w:w="2494" w:type="pct"/>
            <w:shd w:val="clear" w:color="auto" w:fill="FFFFFF"/>
          </w:tcPr>
          <w:p w14:paraId="72111729" w14:textId="77777777" w:rsidR="00CC31D0" w:rsidRPr="00EF4BBC" w:rsidRDefault="00CC31D0" w:rsidP="00CC31D0">
            <w:pPr>
              <w:pStyle w:val="TableText"/>
            </w:pPr>
            <w:r w:rsidRPr="00EF4BBC">
              <w:t>Declares optional DSL-specific definitions and conventions.  For example, in YAML, this allows defining reusable YAML macros (i.e., YAML alias anchors) for use throughout the TOSCA Service Template.</w:t>
            </w:r>
          </w:p>
        </w:tc>
      </w:tr>
      <w:tr w:rsidR="00CC31D0" w:rsidRPr="00EF4BBC" w14:paraId="40A68A3C" w14:textId="77777777" w:rsidTr="00CC31D0">
        <w:trPr>
          <w:cantSplit/>
        </w:trPr>
        <w:tc>
          <w:tcPr>
            <w:tcW w:w="1236" w:type="pct"/>
            <w:shd w:val="clear" w:color="auto" w:fill="FFFFFF"/>
          </w:tcPr>
          <w:p w14:paraId="1DB57E98" w14:textId="77777777" w:rsidR="00CC31D0" w:rsidRPr="00EF4BBC" w:rsidRDefault="00CC31D0" w:rsidP="00CC31D0">
            <w:pPr>
              <w:pStyle w:val="TableText"/>
              <w:rPr>
                <w:noProof/>
              </w:rPr>
            </w:pPr>
            <w:r w:rsidRPr="00EF4BBC">
              <w:rPr>
                <w:noProof/>
              </w:rPr>
              <w:lastRenderedPageBreak/>
              <w:t>repositories</w:t>
            </w:r>
          </w:p>
        </w:tc>
        <w:tc>
          <w:tcPr>
            <w:tcW w:w="635" w:type="pct"/>
            <w:shd w:val="clear" w:color="auto" w:fill="FFFFFF"/>
          </w:tcPr>
          <w:p w14:paraId="56C65333" w14:textId="77777777" w:rsidR="00CC31D0" w:rsidRPr="00EF4BBC" w:rsidRDefault="00CC31D0" w:rsidP="00CC31D0">
            <w:pPr>
              <w:pStyle w:val="TableText"/>
            </w:pPr>
            <w:r w:rsidRPr="00EF4BBC">
              <w:t>no</w:t>
            </w:r>
          </w:p>
        </w:tc>
        <w:tc>
          <w:tcPr>
            <w:tcW w:w="635" w:type="pct"/>
            <w:shd w:val="clear" w:color="auto" w:fill="FFFFFF"/>
          </w:tcPr>
          <w:p w14:paraId="1172BE65" w14:textId="77777777" w:rsidR="00CC31D0" w:rsidRPr="00EF4BBC" w:rsidRDefault="00CC31D0" w:rsidP="00CC31D0">
            <w:pPr>
              <w:pStyle w:val="TableText"/>
            </w:pPr>
            <w:r w:rsidRPr="00EF4BBC">
              <w:t xml:space="preserve">map of </w:t>
            </w:r>
          </w:p>
          <w:p w14:paraId="79FEED9F" w14:textId="77777777" w:rsidR="00CC31D0" w:rsidRPr="00EF4BBC" w:rsidRDefault="0005287F" w:rsidP="00CC31D0">
            <w:pPr>
              <w:pStyle w:val="TableText"/>
            </w:pPr>
            <w:hyperlink w:anchor="BKM_Repository_Def" w:history="1">
              <w:r w:rsidR="00CC31D0" w:rsidRPr="00EF4BBC">
                <w:t>Repository definitions</w:t>
              </w:r>
            </w:hyperlink>
          </w:p>
        </w:tc>
        <w:tc>
          <w:tcPr>
            <w:tcW w:w="2494" w:type="pct"/>
            <w:shd w:val="clear" w:color="auto" w:fill="FFFFFF"/>
          </w:tcPr>
          <w:p w14:paraId="43EEF129" w14:textId="77777777" w:rsidR="00CC31D0" w:rsidRPr="00EF4BBC" w:rsidRDefault="00CC31D0" w:rsidP="00CC31D0">
            <w:pPr>
              <w:pStyle w:val="TableText"/>
            </w:pPr>
            <w:r w:rsidRPr="00EF4BBC">
              <w:t>Declares the map of external repositories which contain artifacts that are referenced in the service template along with their addresses used to connect to them in order to retrieve the artifacts.</w:t>
            </w:r>
          </w:p>
        </w:tc>
      </w:tr>
      <w:tr w:rsidR="00CC31D0" w:rsidRPr="00EF4BBC" w14:paraId="18AF4A64" w14:textId="77777777" w:rsidTr="00CC31D0">
        <w:trPr>
          <w:cantSplit/>
        </w:trPr>
        <w:tc>
          <w:tcPr>
            <w:tcW w:w="1236" w:type="pct"/>
            <w:shd w:val="clear" w:color="auto" w:fill="FFFFFF"/>
          </w:tcPr>
          <w:p w14:paraId="5011FF8E" w14:textId="77777777" w:rsidR="00CC31D0" w:rsidRPr="00EF4BBC" w:rsidRDefault="00CC31D0" w:rsidP="00CC31D0">
            <w:pPr>
              <w:pStyle w:val="TableText"/>
              <w:rPr>
                <w:noProof/>
              </w:rPr>
            </w:pPr>
            <w:r w:rsidRPr="00EF4BBC">
              <w:rPr>
                <w:noProof/>
              </w:rPr>
              <w:t>imports</w:t>
            </w:r>
          </w:p>
        </w:tc>
        <w:tc>
          <w:tcPr>
            <w:tcW w:w="635" w:type="pct"/>
            <w:shd w:val="clear" w:color="auto" w:fill="FFFFFF"/>
          </w:tcPr>
          <w:p w14:paraId="5D85C9AB" w14:textId="77777777" w:rsidR="00CC31D0" w:rsidRPr="00EF4BBC" w:rsidRDefault="00CC31D0" w:rsidP="00CC31D0">
            <w:pPr>
              <w:pStyle w:val="TableText"/>
            </w:pPr>
            <w:r w:rsidRPr="00EF4BBC">
              <w:t>no</w:t>
            </w:r>
          </w:p>
        </w:tc>
        <w:tc>
          <w:tcPr>
            <w:tcW w:w="635" w:type="pct"/>
            <w:shd w:val="clear" w:color="auto" w:fill="FFFFFF"/>
          </w:tcPr>
          <w:p w14:paraId="70969237" w14:textId="77777777" w:rsidR="00CC31D0" w:rsidRPr="00EF4BBC" w:rsidRDefault="00CC31D0" w:rsidP="00CC31D0">
            <w:pPr>
              <w:pStyle w:val="TableText"/>
            </w:pPr>
            <w:r w:rsidRPr="00EF4BBC">
              <w:t>list of</w:t>
            </w:r>
          </w:p>
          <w:p w14:paraId="5B7433CD" w14:textId="77777777" w:rsidR="00CC31D0" w:rsidRPr="00EF4BBC" w:rsidRDefault="0005287F" w:rsidP="00CC31D0">
            <w:pPr>
              <w:pStyle w:val="TableText"/>
            </w:pPr>
            <w:hyperlink w:anchor="BKM_Import_Def" w:history="1">
              <w:r w:rsidR="00CC31D0" w:rsidRPr="00EF4BBC">
                <w:t>Import Definitions</w:t>
              </w:r>
            </w:hyperlink>
          </w:p>
        </w:tc>
        <w:tc>
          <w:tcPr>
            <w:tcW w:w="2494" w:type="pct"/>
            <w:shd w:val="clear" w:color="auto" w:fill="FFFFFF"/>
          </w:tcPr>
          <w:p w14:paraId="13F42800" w14:textId="77777777" w:rsidR="00CC31D0" w:rsidRPr="00EF4BBC" w:rsidRDefault="00CC31D0" w:rsidP="00CC31D0">
            <w:pPr>
              <w:pStyle w:val="TableText"/>
            </w:pPr>
            <w:r w:rsidRPr="00EF4BBC">
              <w:t>Declares a list import statements pointing to external TOSCA Definitions documents. For example, these may be file location or URIs relative to the service template file within the same TOSCA CSAR file.</w:t>
            </w:r>
          </w:p>
        </w:tc>
      </w:tr>
      <w:tr w:rsidR="00CC31D0" w:rsidRPr="00EF4BBC" w14:paraId="40C655E6" w14:textId="77777777" w:rsidTr="00CC31D0">
        <w:trPr>
          <w:cantSplit/>
        </w:trPr>
        <w:tc>
          <w:tcPr>
            <w:tcW w:w="1236" w:type="pct"/>
            <w:shd w:val="clear" w:color="auto" w:fill="FFFFFF"/>
          </w:tcPr>
          <w:p w14:paraId="17C58F42" w14:textId="77777777" w:rsidR="00CC31D0" w:rsidRPr="00EF4BBC" w:rsidRDefault="00CC31D0" w:rsidP="00CC31D0">
            <w:pPr>
              <w:pStyle w:val="TableText"/>
              <w:rPr>
                <w:noProof/>
              </w:rPr>
            </w:pPr>
            <w:r w:rsidRPr="00EF4BBC">
              <w:rPr>
                <w:noProof/>
              </w:rPr>
              <w:t>artifact_types</w:t>
            </w:r>
          </w:p>
        </w:tc>
        <w:tc>
          <w:tcPr>
            <w:tcW w:w="635" w:type="pct"/>
            <w:shd w:val="clear" w:color="auto" w:fill="FFFFFF"/>
          </w:tcPr>
          <w:p w14:paraId="1115A1E8" w14:textId="77777777" w:rsidR="00CC31D0" w:rsidRPr="00EF4BBC" w:rsidRDefault="00CC31D0" w:rsidP="00CC31D0">
            <w:pPr>
              <w:pStyle w:val="TableText"/>
            </w:pPr>
            <w:r w:rsidRPr="00EF4BBC">
              <w:t>no</w:t>
            </w:r>
          </w:p>
        </w:tc>
        <w:tc>
          <w:tcPr>
            <w:tcW w:w="635" w:type="pct"/>
            <w:shd w:val="clear" w:color="auto" w:fill="FFFFFF"/>
          </w:tcPr>
          <w:p w14:paraId="05F10D56" w14:textId="77777777" w:rsidR="00CC31D0" w:rsidRPr="00EF4BBC" w:rsidRDefault="00CC31D0" w:rsidP="00CC31D0">
            <w:pPr>
              <w:pStyle w:val="TableText"/>
            </w:pPr>
            <w:r w:rsidRPr="00EF4BBC">
              <w:t>map of</w:t>
            </w:r>
          </w:p>
          <w:p w14:paraId="0B995DBC" w14:textId="77777777" w:rsidR="00CC31D0" w:rsidRPr="00EF4BBC" w:rsidRDefault="0005287F" w:rsidP="00CC31D0">
            <w:pPr>
              <w:pStyle w:val="TableText"/>
            </w:pPr>
            <w:hyperlink w:anchor="BKM_Artifact_Type_Def" w:history="1">
              <w:r w:rsidR="00CC31D0" w:rsidRPr="00EF4BBC">
                <w:t>Artifact Types</w:t>
              </w:r>
            </w:hyperlink>
          </w:p>
        </w:tc>
        <w:tc>
          <w:tcPr>
            <w:tcW w:w="2494" w:type="pct"/>
            <w:shd w:val="clear" w:color="auto" w:fill="FFFFFF"/>
          </w:tcPr>
          <w:p w14:paraId="15AD9F56" w14:textId="77777777" w:rsidR="00CC31D0" w:rsidRPr="00EF4BBC" w:rsidRDefault="00CC31D0" w:rsidP="00CC31D0">
            <w:pPr>
              <w:pStyle w:val="TableText"/>
            </w:pPr>
            <w:r w:rsidRPr="00EF4BBC">
              <w:t>This section contains an optional map of artifact type definitions for use in the service template</w:t>
            </w:r>
          </w:p>
        </w:tc>
      </w:tr>
      <w:tr w:rsidR="00CC31D0" w:rsidRPr="00EF4BBC" w14:paraId="5F8D0356" w14:textId="77777777" w:rsidTr="00CC31D0">
        <w:trPr>
          <w:cantSplit/>
        </w:trPr>
        <w:tc>
          <w:tcPr>
            <w:tcW w:w="1236" w:type="pct"/>
            <w:shd w:val="clear" w:color="auto" w:fill="FFFFFF"/>
          </w:tcPr>
          <w:p w14:paraId="13DA201D" w14:textId="77777777" w:rsidR="00CC31D0" w:rsidRPr="00EF4BBC" w:rsidRDefault="00CC31D0" w:rsidP="00CC31D0">
            <w:pPr>
              <w:pStyle w:val="TableText"/>
              <w:rPr>
                <w:noProof/>
              </w:rPr>
            </w:pPr>
            <w:r w:rsidRPr="00EF4BBC">
              <w:rPr>
                <w:noProof/>
              </w:rPr>
              <w:t>data_types</w:t>
            </w:r>
          </w:p>
        </w:tc>
        <w:tc>
          <w:tcPr>
            <w:tcW w:w="635" w:type="pct"/>
            <w:shd w:val="clear" w:color="auto" w:fill="FFFFFF"/>
          </w:tcPr>
          <w:p w14:paraId="320EBDEC" w14:textId="77777777" w:rsidR="00CC31D0" w:rsidRPr="00EF4BBC" w:rsidRDefault="00CC31D0" w:rsidP="00CC31D0">
            <w:pPr>
              <w:pStyle w:val="TableText"/>
            </w:pPr>
            <w:r w:rsidRPr="00EF4BBC">
              <w:t>no</w:t>
            </w:r>
          </w:p>
        </w:tc>
        <w:tc>
          <w:tcPr>
            <w:tcW w:w="635" w:type="pct"/>
            <w:shd w:val="clear" w:color="auto" w:fill="FFFFFF"/>
          </w:tcPr>
          <w:p w14:paraId="7A98C1D9" w14:textId="77777777" w:rsidR="00CC31D0" w:rsidRPr="00EF4BBC" w:rsidRDefault="00CC31D0" w:rsidP="00CC31D0">
            <w:pPr>
              <w:pStyle w:val="TableText"/>
            </w:pPr>
            <w:r w:rsidRPr="00EF4BBC">
              <w:t>map of</w:t>
            </w:r>
          </w:p>
          <w:p w14:paraId="5151AE19" w14:textId="77777777" w:rsidR="00CC31D0" w:rsidRPr="00EF4BBC" w:rsidRDefault="0005287F" w:rsidP="00CC31D0">
            <w:pPr>
              <w:pStyle w:val="TableText"/>
            </w:pPr>
            <w:hyperlink w:anchor="BKM_Data_Type_Def" w:history="1">
              <w:r w:rsidR="00CC31D0" w:rsidRPr="00EF4BBC">
                <w:t>Data Types</w:t>
              </w:r>
            </w:hyperlink>
          </w:p>
        </w:tc>
        <w:tc>
          <w:tcPr>
            <w:tcW w:w="2494" w:type="pct"/>
            <w:shd w:val="clear" w:color="auto" w:fill="FFFFFF"/>
          </w:tcPr>
          <w:p w14:paraId="4590D01F" w14:textId="77777777" w:rsidR="00CC31D0" w:rsidRPr="00EF4BBC" w:rsidRDefault="00CC31D0" w:rsidP="00CC31D0">
            <w:pPr>
              <w:pStyle w:val="TableText"/>
            </w:pPr>
            <w:r w:rsidRPr="00EF4BBC">
              <w:t>Declares a map of optional TOSCA Data Type definitions.</w:t>
            </w:r>
          </w:p>
        </w:tc>
      </w:tr>
      <w:tr w:rsidR="00CC31D0" w:rsidRPr="00EF4BBC" w14:paraId="31A6C989" w14:textId="77777777" w:rsidTr="00CC31D0">
        <w:trPr>
          <w:cantSplit/>
        </w:trPr>
        <w:tc>
          <w:tcPr>
            <w:tcW w:w="1236" w:type="pct"/>
            <w:shd w:val="clear" w:color="auto" w:fill="FFFFFF"/>
          </w:tcPr>
          <w:p w14:paraId="3FC5DE6C" w14:textId="77777777" w:rsidR="00CC31D0" w:rsidRPr="00EF4BBC" w:rsidRDefault="00CC31D0" w:rsidP="00CC31D0">
            <w:pPr>
              <w:pStyle w:val="TableText"/>
            </w:pPr>
            <w:proofErr w:type="spellStart"/>
            <w:r w:rsidRPr="00EF4BBC">
              <w:t>capability_types</w:t>
            </w:r>
            <w:proofErr w:type="spellEnd"/>
          </w:p>
        </w:tc>
        <w:tc>
          <w:tcPr>
            <w:tcW w:w="635" w:type="pct"/>
            <w:shd w:val="clear" w:color="auto" w:fill="FFFFFF"/>
          </w:tcPr>
          <w:p w14:paraId="24F2A975" w14:textId="77777777" w:rsidR="00CC31D0" w:rsidRPr="00EF4BBC" w:rsidRDefault="00CC31D0" w:rsidP="00CC31D0">
            <w:pPr>
              <w:pStyle w:val="TableText"/>
            </w:pPr>
            <w:r w:rsidRPr="00EF4BBC">
              <w:t>no</w:t>
            </w:r>
          </w:p>
        </w:tc>
        <w:tc>
          <w:tcPr>
            <w:tcW w:w="635" w:type="pct"/>
            <w:shd w:val="clear" w:color="auto" w:fill="FFFFFF"/>
          </w:tcPr>
          <w:p w14:paraId="0C5BA747" w14:textId="77777777" w:rsidR="00CC31D0" w:rsidRPr="00EF4BBC" w:rsidRDefault="00CC31D0" w:rsidP="00CC31D0">
            <w:pPr>
              <w:pStyle w:val="TableText"/>
            </w:pPr>
            <w:r w:rsidRPr="00EF4BBC">
              <w:t>map of</w:t>
            </w:r>
          </w:p>
          <w:p w14:paraId="332D03FE" w14:textId="77777777" w:rsidR="00CC31D0" w:rsidRPr="00EF4BBC" w:rsidRDefault="0005287F" w:rsidP="00CC31D0">
            <w:pPr>
              <w:pStyle w:val="TableText"/>
            </w:pPr>
            <w:hyperlink w:anchor="BKM_Capability_Type_Def" w:history="1">
              <w:r w:rsidR="00CC31D0" w:rsidRPr="00EF4BBC">
                <w:t>Capability Types</w:t>
              </w:r>
            </w:hyperlink>
          </w:p>
        </w:tc>
        <w:tc>
          <w:tcPr>
            <w:tcW w:w="2494" w:type="pct"/>
            <w:shd w:val="clear" w:color="auto" w:fill="FFFFFF"/>
          </w:tcPr>
          <w:p w14:paraId="60FEFFC3" w14:textId="77777777" w:rsidR="00CC31D0" w:rsidRPr="00EF4BBC" w:rsidRDefault="00CC31D0" w:rsidP="00CC31D0">
            <w:pPr>
              <w:pStyle w:val="TableText"/>
            </w:pPr>
            <w:r w:rsidRPr="00EF4BBC">
              <w:t>This section contains an optional map of capability type definitions for use in the service template.</w:t>
            </w:r>
          </w:p>
        </w:tc>
      </w:tr>
      <w:tr w:rsidR="00CC31D0" w:rsidRPr="00EF4BBC" w14:paraId="5ADF790F" w14:textId="77777777" w:rsidTr="00CC31D0">
        <w:trPr>
          <w:cantSplit/>
        </w:trPr>
        <w:tc>
          <w:tcPr>
            <w:tcW w:w="1236" w:type="pct"/>
            <w:shd w:val="clear" w:color="auto" w:fill="FFFFFF"/>
          </w:tcPr>
          <w:p w14:paraId="668E639C" w14:textId="77777777" w:rsidR="00CC31D0" w:rsidRPr="00EF4BBC" w:rsidRDefault="00CC31D0" w:rsidP="00CC31D0">
            <w:pPr>
              <w:pStyle w:val="TableText"/>
              <w:rPr>
                <w:noProof/>
              </w:rPr>
            </w:pPr>
            <w:r w:rsidRPr="00EF4BBC">
              <w:rPr>
                <w:noProof/>
              </w:rPr>
              <w:t>interface_types</w:t>
            </w:r>
          </w:p>
        </w:tc>
        <w:tc>
          <w:tcPr>
            <w:tcW w:w="635" w:type="pct"/>
            <w:shd w:val="clear" w:color="auto" w:fill="FFFFFF"/>
          </w:tcPr>
          <w:p w14:paraId="7F904583" w14:textId="77777777" w:rsidR="00CC31D0" w:rsidRPr="00EF4BBC" w:rsidRDefault="00CC31D0" w:rsidP="00CC31D0">
            <w:pPr>
              <w:pStyle w:val="TableText"/>
            </w:pPr>
            <w:r w:rsidRPr="00EF4BBC">
              <w:t>no</w:t>
            </w:r>
          </w:p>
        </w:tc>
        <w:tc>
          <w:tcPr>
            <w:tcW w:w="635" w:type="pct"/>
            <w:shd w:val="clear" w:color="auto" w:fill="FFFFFF"/>
          </w:tcPr>
          <w:p w14:paraId="5CC7BDBB" w14:textId="77777777" w:rsidR="00CC31D0" w:rsidRPr="00EF4BBC" w:rsidRDefault="00CC31D0" w:rsidP="00CC31D0">
            <w:pPr>
              <w:pStyle w:val="TableText"/>
            </w:pPr>
            <w:r w:rsidRPr="00EF4BBC">
              <w:t>map of</w:t>
            </w:r>
          </w:p>
          <w:p w14:paraId="75C6949C" w14:textId="77777777" w:rsidR="00CC31D0" w:rsidRPr="00EF4BBC" w:rsidRDefault="0005287F" w:rsidP="00CC31D0">
            <w:pPr>
              <w:pStyle w:val="TableText"/>
            </w:pPr>
            <w:hyperlink w:anchor="BKM_Interface_Type_Def" w:history="1">
              <w:r w:rsidR="00CC31D0" w:rsidRPr="00EF4BBC">
                <w:t>Interface Types</w:t>
              </w:r>
            </w:hyperlink>
          </w:p>
        </w:tc>
        <w:tc>
          <w:tcPr>
            <w:tcW w:w="2494" w:type="pct"/>
            <w:shd w:val="clear" w:color="auto" w:fill="FFFFFF"/>
          </w:tcPr>
          <w:p w14:paraId="5E40112B" w14:textId="77777777" w:rsidR="00CC31D0" w:rsidRPr="00EF4BBC" w:rsidRDefault="00CC31D0" w:rsidP="00CC31D0">
            <w:pPr>
              <w:pStyle w:val="TableText"/>
            </w:pPr>
            <w:r w:rsidRPr="00EF4BBC">
              <w:t>This section contains an optional map of interface type definitions for use in the service template.</w:t>
            </w:r>
          </w:p>
        </w:tc>
      </w:tr>
      <w:tr w:rsidR="00CC31D0" w:rsidRPr="00EF4BBC" w14:paraId="1379AD02" w14:textId="77777777" w:rsidTr="00CC31D0">
        <w:trPr>
          <w:cantSplit/>
        </w:trPr>
        <w:tc>
          <w:tcPr>
            <w:tcW w:w="1236" w:type="pct"/>
            <w:shd w:val="clear" w:color="auto" w:fill="FFFFFF"/>
          </w:tcPr>
          <w:p w14:paraId="4A341781" w14:textId="77777777" w:rsidR="00CC31D0" w:rsidRPr="00EF4BBC" w:rsidRDefault="00CC31D0" w:rsidP="00CC31D0">
            <w:pPr>
              <w:pStyle w:val="TableText"/>
              <w:rPr>
                <w:noProof/>
              </w:rPr>
            </w:pPr>
            <w:proofErr w:type="spellStart"/>
            <w:r w:rsidRPr="00EF4BBC">
              <w:t>relationship_types</w:t>
            </w:r>
            <w:proofErr w:type="spellEnd"/>
          </w:p>
        </w:tc>
        <w:tc>
          <w:tcPr>
            <w:tcW w:w="635" w:type="pct"/>
            <w:shd w:val="clear" w:color="auto" w:fill="FFFFFF"/>
          </w:tcPr>
          <w:p w14:paraId="4B768EA6" w14:textId="77777777" w:rsidR="00CC31D0" w:rsidRPr="00EF4BBC" w:rsidRDefault="00CC31D0" w:rsidP="00CC31D0">
            <w:pPr>
              <w:pStyle w:val="TableText"/>
            </w:pPr>
            <w:r w:rsidRPr="00EF4BBC">
              <w:t>no</w:t>
            </w:r>
          </w:p>
        </w:tc>
        <w:tc>
          <w:tcPr>
            <w:tcW w:w="635" w:type="pct"/>
            <w:shd w:val="clear" w:color="auto" w:fill="FFFFFF"/>
          </w:tcPr>
          <w:p w14:paraId="1E4B4788" w14:textId="77777777" w:rsidR="00CC31D0" w:rsidRPr="00EF4BBC" w:rsidRDefault="00CC31D0" w:rsidP="00CC31D0">
            <w:pPr>
              <w:pStyle w:val="TableText"/>
            </w:pPr>
            <w:r w:rsidRPr="00EF4BBC">
              <w:t>map of</w:t>
            </w:r>
          </w:p>
          <w:p w14:paraId="4903DBFC" w14:textId="77777777" w:rsidR="00CC31D0" w:rsidRPr="00EF4BBC" w:rsidRDefault="0005287F" w:rsidP="00CC31D0">
            <w:pPr>
              <w:pStyle w:val="TableText"/>
            </w:pPr>
            <w:hyperlink w:anchor="BKM_Relationship_Type_Def" w:history="1">
              <w:r w:rsidR="00CC31D0" w:rsidRPr="00EF4BBC">
                <w:t>Relationship Types</w:t>
              </w:r>
            </w:hyperlink>
          </w:p>
        </w:tc>
        <w:tc>
          <w:tcPr>
            <w:tcW w:w="2494" w:type="pct"/>
            <w:shd w:val="clear" w:color="auto" w:fill="FFFFFF"/>
          </w:tcPr>
          <w:p w14:paraId="341B3980" w14:textId="77777777" w:rsidR="00CC31D0" w:rsidRPr="00EF4BBC" w:rsidRDefault="00CC31D0" w:rsidP="00CC31D0">
            <w:pPr>
              <w:pStyle w:val="TableText"/>
            </w:pPr>
            <w:r w:rsidRPr="00EF4BBC">
              <w:t>This section contains a map of relationship type definitions for use in the service template.</w:t>
            </w:r>
          </w:p>
        </w:tc>
      </w:tr>
      <w:tr w:rsidR="00CC31D0" w:rsidRPr="00EF4BBC" w14:paraId="5F149412" w14:textId="77777777" w:rsidTr="00CC31D0">
        <w:trPr>
          <w:cantSplit/>
        </w:trPr>
        <w:tc>
          <w:tcPr>
            <w:tcW w:w="1236" w:type="pct"/>
            <w:shd w:val="clear" w:color="auto" w:fill="FFFFFF"/>
          </w:tcPr>
          <w:p w14:paraId="3DEEE079" w14:textId="77777777" w:rsidR="00CC31D0" w:rsidRPr="00EF4BBC" w:rsidRDefault="00CC31D0" w:rsidP="00CC31D0">
            <w:pPr>
              <w:pStyle w:val="TableText"/>
            </w:pPr>
            <w:proofErr w:type="spellStart"/>
            <w:r w:rsidRPr="00EF4BBC">
              <w:t>node_types</w:t>
            </w:r>
            <w:proofErr w:type="spellEnd"/>
          </w:p>
        </w:tc>
        <w:tc>
          <w:tcPr>
            <w:tcW w:w="635" w:type="pct"/>
            <w:shd w:val="clear" w:color="auto" w:fill="FFFFFF"/>
          </w:tcPr>
          <w:p w14:paraId="10264505" w14:textId="77777777" w:rsidR="00CC31D0" w:rsidRPr="00EF4BBC" w:rsidRDefault="00CC31D0" w:rsidP="00CC31D0">
            <w:pPr>
              <w:pStyle w:val="TableText"/>
            </w:pPr>
            <w:r w:rsidRPr="00EF4BBC">
              <w:t>no</w:t>
            </w:r>
          </w:p>
        </w:tc>
        <w:tc>
          <w:tcPr>
            <w:tcW w:w="635" w:type="pct"/>
            <w:shd w:val="clear" w:color="auto" w:fill="FFFFFF"/>
          </w:tcPr>
          <w:p w14:paraId="27329A19" w14:textId="77777777" w:rsidR="00CC31D0" w:rsidRPr="00EF4BBC" w:rsidRDefault="00CC31D0" w:rsidP="00CC31D0">
            <w:pPr>
              <w:pStyle w:val="TableText"/>
            </w:pPr>
            <w:r w:rsidRPr="00EF4BBC">
              <w:t>map of</w:t>
            </w:r>
          </w:p>
          <w:p w14:paraId="5B4E7D48" w14:textId="77777777" w:rsidR="00CC31D0" w:rsidRPr="00EF4BBC" w:rsidRDefault="0005287F" w:rsidP="00CC31D0">
            <w:pPr>
              <w:pStyle w:val="TableText"/>
            </w:pPr>
            <w:hyperlink w:anchor="BKM_Node_Type_Def" w:history="1">
              <w:r w:rsidR="00CC31D0" w:rsidRPr="00EF4BBC">
                <w:t>Node Types</w:t>
              </w:r>
            </w:hyperlink>
          </w:p>
        </w:tc>
        <w:tc>
          <w:tcPr>
            <w:tcW w:w="2494" w:type="pct"/>
            <w:shd w:val="clear" w:color="auto" w:fill="FFFFFF"/>
          </w:tcPr>
          <w:p w14:paraId="6D2928F1" w14:textId="77777777" w:rsidR="00CC31D0" w:rsidRPr="00EF4BBC" w:rsidRDefault="00CC31D0" w:rsidP="00CC31D0">
            <w:pPr>
              <w:pStyle w:val="TableText"/>
            </w:pPr>
            <w:r w:rsidRPr="00EF4BBC">
              <w:t>This section contains a map of node type definitions for use in the service template.</w:t>
            </w:r>
          </w:p>
        </w:tc>
      </w:tr>
      <w:tr w:rsidR="00CC31D0" w:rsidRPr="00EF4BBC" w14:paraId="79809ED7" w14:textId="77777777" w:rsidTr="00CC31D0">
        <w:trPr>
          <w:cantSplit/>
        </w:trPr>
        <w:tc>
          <w:tcPr>
            <w:tcW w:w="1236" w:type="pct"/>
            <w:shd w:val="clear" w:color="auto" w:fill="FFFFFF"/>
          </w:tcPr>
          <w:p w14:paraId="33814D62" w14:textId="77777777" w:rsidR="00CC31D0" w:rsidRPr="00EF4BBC" w:rsidRDefault="00CC31D0" w:rsidP="00CC31D0">
            <w:pPr>
              <w:pStyle w:val="TableText"/>
            </w:pPr>
            <w:proofErr w:type="spellStart"/>
            <w:r w:rsidRPr="00EF4BBC">
              <w:t>group_types</w:t>
            </w:r>
            <w:proofErr w:type="spellEnd"/>
          </w:p>
        </w:tc>
        <w:tc>
          <w:tcPr>
            <w:tcW w:w="635" w:type="pct"/>
            <w:shd w:val="clear" w:color="auto" w:fill="FFFFFF"/>
          </w:tcPr>
          <w:p w14:paraId="02827016" w14:textId="77777777" w:rsidR="00CC31D0" w:rsidRPr="00EF4BBC" w:rsidRDefault="00CC31D0" w:rsidP="00CC31D0">
            <w:pPr>
              <w:pStyle w:val="TableText"/>
            </w:pPr>
            <w:r w:rsidRPr="00EF4BBC">
              <w:t>no</w:t>
            </w:r>
          </w:p>
        </w:tc>
        <w:tc>
          <w:tcPr>
            <w:tcW w:w="635" w:type="pct"/>
            <w:shd w:val="clear" w:color="auto" w:fill="FFFFFF"/>
          </w:tcPr>
          <w:p w14:paraId="6112BA68" w14:textId="77777777" w:rsidR="00CC31D0" w:rsidRPr="00EF4BBC" w:rsidRDefault="00CC31D0" w:rsidP="00CC31D0">
            <w:pPr>
              <w:pStyle w:val="TableText"/>
            </w:pPr>
            <w:r w:rsidRPr="00EF4BBC">
              <w:t>map of</w:t>
            </w:r>
          </w:p>
          <w:p w14:paraId="26860D63" w14:textId="77777777" w:rsidR="00CC31D0" w:rsidRPr="00EF4BBC" w:rsidRDefault="0005287F" w:rsidP="00CC31D0">
            <w:pPr>
              <w:pStyle w:val="TableText"/>
            </w:pPr>
            <w:hyperlink w:anchor="BKM_Group_Type_Def" w:history="1">
              <w:r w:rsidR="00CC31D0" w:rsidRPr="00EF4BBC">
                <w:t>Group Types</w:t>
              </w:r>
            </w:hyperlink>
          </w:p>
        </w:tc>
        <w:tc>
          <w:tcPr>
            <w:tcW w:w="2494" w:type="pct"/>
            <w:shd w:val="clear" w:color="auto" w:fill="FFFFFF"/>
          </w:tcPr>
          <w:p w14:paraId="7FBC6521" w14:textId="77777777" w:rsidR="00CC31D0" w:rsidRPr="00EF4BBC" w:rsidRDefault="00CC31D0" w:rsidP="00CC31D0">
            <w:pPr>
              <w:pStyle w:val="TableText"/>
            </w:pPr>
            <w:r w:rsidRPr="00EF4BBC">
              <w:t>This section contains a map of group type definitions for use in the service template.</w:t>
            </w:r>
          </w:p>
        </w:tc>
      </w:tr>
      <w:tr w:rsidR="00CC31D0" w:rsidRPr="00EF4BBC" w14:paraId="4EC35959" w14:textId="77777777" w:rsidTr="00CC31D0">
        <w:trPr>
          <w:cantSplit/>
        </w:trPr>
        <w:tc>
          <w:tcPr>
            <w:tcW w:w="1236" w:type="pct"/>
            <w:shd w:val="clear" w:color="auto" w:fill="FFFFFF"/>
          </w:tcPr>
          <w:p w14:paraId="565AA80C" w14:textId="77777777" w:rsidR="00CC31D0" w:rsidRPr="00EF4BBC" w:rsidRDefault="00CC31D0" w:rsidP="00CC31D0">
            <w:pPr>
              <w:pStyle w:val="TableText"/>
            </w:pPr>
            <w:proofErr w:type="spellStart"/>
            <w:r w:rsidRPr="00EF4BBC">
              <w:t>policy_types</w:t>
            </w:r>
            <w:proofErr w:type="spellEnd"/>
          </w:p>
        </w:tc>
        <w:tc>
          <w:tcPr>
            <w:tcW w:w="635" w:type="pct"/>
            <w:shd w:val="clear" w:color="auto" w:fill="FFFFFF"/>
          </w:tcPr>
          <w:p w14:paraId="6EEDBDA2" w14:textId="77777777" w:rsidR="00CC31D0" w:rsidRPr="00EF4BBC" w:rsidRDefault="00CC31D0" w:rsidP="00CC31D0">
            <w:pPr>
              <w:pStyle w:val="TableText"/>
            </w:pPr>
            <w:r w:rsidRPr="00EF4BBC">
              <w:t>no</w:t>
            </w:r>
          </w:p>
        </w:tc>
        <w:tc>
          <w:tcPr>
            <w:tcW w:w="635" w:type="pct"/>
            <w:shd w:val="clear" w:color="auto" w:fill="FFFFFF"/>
          </w:tcPr>
          <w:p w14:paraId="3190D18F" w14:textId="77777777" w:rsidR="00CC31D0" w:rsidRPr="00EF4BBC" w:rsidRDefault="00CC31D0" w:rsidP="00CC31D0">
            <w:pPr>
              <w:pStyle w:val="TableText"/>
            </w:pPr>
            <w:r>
              <w:t>map</w:t>
            </w:r>
            <w:r w:rsidRPr="00EF4BBC">
              <w:t xml:space="preserve"> of</w:t>
            </w:r>
          </w:p>
          <w:p w14:paraId="1BC42F65" w14:textId="77777777" w:rsidR="00CC31D0" w:rsidRPr="00EF4BBC" w:rsidRDefault="0005287F" w:rsidP="00CC31D0">
            <w:pPr>
              <w:pStyle w:val="TableText"/>
            </w:pPr>
            <w:hyperlink w:anchor="BKM_Policy_Type_Def" w:history="1">
              <w:r w:rsidR="00CC31D0" w:rsidRPr="00EF4BBC">
                <w:t>Policy Types</w:t>
              </w:r>
            </w:hyperlink>
          </w:p>
        </w:tc>
        <w:tc>
          <w:tcPr>
            <w:tcW w:w="2494" w:type="pct"/>
            <w:shd w:val="clear" w:color="auto" w:fill="FFFFFF"/>
          </w:tcPr>
          <w:p w14:paraId="505B045E" w14:textId="77777777" w:rsidR="00CC31D0" w:rsidRPr="00EF4BBC" w:rsidRDefault="00CC31D0" w:rsidP="00CC31D0">
            <w:pPr>
              <w:pStyle w:val="TableText"/>
            </w:pPr>
            <w:r w:rsidRPr="00EF4BBC">
              <w:t>This section contains a list of policy type definitions for use in the service template.</w:t>
            </w:r>
          </w:p>
        </w:tc>
      </w:tr>
      <w:tr w:rsidR="00CC31D0" w:rsidRPr="00EF4BBC" w14:paraId="4FEA3596" w14:textId="77777777" w:rsidTr="00CC31D0">
        <w:trPr>
          <w:cantSplit/>
        </w:trPr>
        <w:tc>
          <w:tcPr>
            <w:tcW w:w="1236" w:type="pct"/>
            <w:shd w:val="clear" w:color="auto" w:fill="FFFFFF"/>
          </w:tcPr>
          <w:p w14:paraId="374784F2" w14:textId="77777777" w:rsidR="00CC31D0" w:rsidRPr="00EF4BBC" w:rsidRDefault="00CC31D0" w:rsidP="00CC31D0">
            <w:pPr>
              <w:pStyle w:val="TableText"/>
            </w:pPr>
            <w:proofErr w:type="spellStart"/>
            <w:r w:rsidRPr="00EF4BBC">
              <w:t>topology_template</w:t>
            </w:r>
            <w:proofErr w:type="spellEnd"/>
          </w:p>
        </w:tc>
        <w:tc>
          <w:tcPr>
            <w:tcW w:w="635" w:type="pct"/>
            <w:shd w:val="clear" w:color="auto" w:fill="FFFFFF"/>
          </w:tcPr>
          <w:p w14:paraId="4DC41B0B" w14:textId="77777777" w:rsidR="00CC31D0" w:rsidRPr="00EF4BBC" w:rsidRDefault="00CC31D0" w:rsidP="00CC31D0">
            <w:pPr>
              <w:pStyle w:val="TableText"/>
            </w:pPr>
            <w:r w:rsidRPr="00EF4BBC">
              <w:t>no</w:t>
            </w:r>
          </w:p>
        </w:tc>
        <w:tc>
          <w:tcPr>
            <w:tcW w:w="635" w:type="pct"/>
            <w:shd w:val="clear" w:color="auto" w:fill="FFFFFF"/>
          </w:tcPr>
          <w:p w14:paraId="774E5ABF" w14:textId="77777777" w:rsidR="00CC31D0" w:rsidRPr="00EF4BBC" w:rsidRDefault="0005287F" w:rsidP="00CC31D0">
            <w:pPr>
              <w:pStyle w:val="TableText"/>
            </w:pPr>
            <w:hyperlink w:anchor="BKM_Topology_Template_Def" w:history="1">
              <w:r w:rsidR="00CC31D0" w:rsidRPr="00EF4BBC">
                <w:t>Topology Templat</w:t>
              </w:r>
              <w:r w:rsidR="00CC31D0">
                <w:t>e definition</w:t>
              </w:r>
            </w:hyperlink>
          </w:p>
        </w:tc>
        <w:tc>
          <w:tcPr>
            <w:tcW w:w="2494" w:type="pct"/>
            <w:shd w:val="clear" w:color="auto" w:fill="FFFFFF"/>
          </w:tcPr>
          <w:p w14:paraId="13FC44DB" w14:textId="77777777" w:rsidR="00CC31D0" w:rsidRPr="00EF4BBC" w:rsidRDefault="00CC31D0" w:rsidP="00CC31D0">
            <w:pPr>
              <w:pStyle w:val="TableText"/>
            </w:pPr>
            <w:r w:rsidRPr="00EF4BBC">
              <w:t>Defines the topology template of an application or service, consisting of node templates that represent the application’s or service’s components, as well as relationship templates representing relations between the components.</w:t>
            </w:r>
          </w:p>
        </w:tc>
      </w:tr>
    </w:tbl>
    <w:p w14:paraId="6716A5E3" w14:textId="77777777" w:rsidR="00CC31D0" w:rsidRPr="00EF4BBC" w:rsidRDefault="00CC31D0" w:rsidP="00CC31D0">
      <w:pPr>
        <w:pStyle w:val="Heading5"/>
        <w:numPr>
          <w:ilvl w:val="4"/>
          <w:numId w:val="4"/>
        </w:numPr>
      </w:pPr>
      <w:bookmarkStart w:id="167" w:name="_Toc37877463"/>
      <w:bookmarkStart w:id="168" w:name="_Toc54774594"/>
      <w:bookmarkStart w:id="169" w:name="_Toc56506196"/>
      <w:r w:rsidRPr="00EF4BBC">
        <w:t xml:space="preserve">Metadata </w:t>
      </w:r>
      <w:proofErr w:type="spellStart"/>
      <w:r w:rsidRPr="00EF4BBC">
        <w:t>keynames</w:t>
      </w:r>
      <w:bookmarkEnd w:id="167"/>
      <w:bookmarkEnd w:id="168"/>
      <w:bookmarkEnd w:id="169"/>
      <w:proofErr w:type="spellEnd"/>
    </w:p>
    <w:p w14:paraId="6AE6F2F8" w14:textId="77777777" w:rsidR="00CC31D0" w:rsidRPr="00EF4BBC" w:rsidRDefault="00CC31D0" w:rsidP="00CC31D0">
      <w:r w:rsidRPr="00EF4BBC">
        <w:t xml:space="preserve">The following is the list of recognized metadata </w:t>
      </w:r>
      <w:proofErr w:type="spellStart"/>
      <w:r w:rsidRPr="00EF4BBC">
        <w:t>keynames</w:t>
      </w:r>
      <w:proofErr w:type="spellEnd"/>
      <w:r w:rsidRPr="00EF4BBC">
        <w:t xml:space="preserve"> for a TOSCA Service Template definition:</w:t>
      </w:r>
    </w:p>
    <w:tbl>
      <w:tblPr>
        <w:tblW w:w="493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8" w:type="dxa"/>
          <w:left w:w="115" w:type="dxa"/>
          <w:bottom w:w="58" w:type="dxa"/>
          <w:right w:w="115" w:type="dxa"/>
        </w:tblCellMar>
        <w:tblLook w:val="00A0" w:firstRow="1" w:lastRow="0" w:firstColumn="1" w:lastColumn="0" w:noHBand="0" w:noVBand="0"/>
      </w:tblPr>
      <w:tblGrid>
        <w:gridCol w:w="2077"/>
        <w:gridCol w:w="1190"/>
        <w:gridCol w:w="1192"/>
        <w:gridCol w:w="4754"/>
      </w:tblGrid>
      <w:tr w:rsidR="00CC31D0" w:rsidRPr="00EF4BBC" w14:paraId="2F083017" w14:textId="77777777" w:rsidTr="00CC31D0">
        <w:trPr>
          <w:cantSplit/>
          <w:tblHeader/>
        </w:trPr>
        <w:tc>
          <w:tcPr>
            <w:tcW w:w="1127" w:type="pct"/>
            <w:shd w:val="clear" w:color="auto" w:fill="D9D9D9"/>
          </w:tcPr>
          <w:p w14:paraId="3903F773" w14:textId="77777777" w:rsidR="00CC31D0" w:rsidRPr="00EF4BBC" w:rsidRDefault="00CC31D0" w:rsidP="00CC31D0">
            <w:pPr>
              <w:pStyle w:val="TableText-Heading"/>
            </w:pPr>
            <w:proofErr w:type="spellStart"/>
            <w:r w:rsidRPr="00EF4BBC">
              <w:t>Keyname</w:t>
            </w:r>
            <w:proofErr w:type="spellEnd"/>
          </w:p>
        </w:tc>
        <w:tc>
          <w:tcPr>
            <w:tcW w:w="646" w:type="pct"/>
            <w:shd w:val="clear" w:color="auto" w:fill="D9D9D9"/>
          </w:tcPr>
          <w:p w14:paraId="6838CB38" w14:textId="77777777" w:rsidR="00CC31D0" w:rsidRPr="00EF4BBC" w:rsidRDefault="00CC31D0" w:rsidP="00CC31D0">
            <w:pPr>
              <w:pStyle w:val="TableText-Heading"/>
            </w:pPr>
            <w:r>
              <w:t>Mandatory</w:t>
            </w:r>
          </w:p>
        </w:tc>
        <w:tc>
          <w:tcPr>
            <w:tcW w:w="647" w:type="pct"/>
            <w:shd w:val="clear" w:color="auto" w:fill="D9D9D9"/>
          </w:tcPr>
          <w:p w14:paraId="65D91861" w14:textId="77777777" w:rsidR="00CC31D0" w:rsidRPr="00EF4BBC" w:rsidRDefault="00CC31D0" w:rsidP="00CC31D0">
            <w:pPr>
              <w:pStyle w:val="TableText-Heading"/>
            </w:pPr>
            <w:r w:rsidRPr="00EF4BBC">
              <w:t>Type</w:t>
            </w:r>
          </w:p>
        </w:tc>
        <w:tc>
          <w:tcPr>
            <w:tcW w:w="2579" w:type="pct"/>
            <w:shd w:val="clear" w:color="auto" w:fill="D9D9D9"/>
          </w:tcPr>
          <w:p w14:paraId="548936CD" w14:textId="77777777" w:rsidR="00CC31D0" w:rsidRPr="00EF4BBC" w:rsidRDefault="00CC31D0" w:rsidP="00CC31D0">
            <w:pPr>
              <w:pStyle w:val="TableText-Heading"/>
            </w:pPr>
            <w:r w:rsidRPr="00EF4BBC">
              <w:t>Description</w:t>
            </w:r>
          </w:p>
        </w:tc>
      </w:tr>
      <w:tr w:rsidR="00CC31D0" w:rsidRPr="00EF4BBC" w14:paraId="3898A659" w14:textId="77777777" w:rsidTr="00CC31D0">
        <w:trPr>
          <w:cantSplit/>
        </w:trPr>
        <w:tc>
          <w:tcPr>
            <w:tcW w:w="1127" w:type="pct"/>
            <w:shd w:val="clear" w:color="auto" w:fill="FFFFFF"/>
          </w:tcPr>
          <w:p w14:paraId="68299F1F" w14:textId="77777777" w:rsidR="00CC31D0" w:rsidRPr="00EF4BBC" w:rsidRDefault="00CC31D0" w:rsidP="00CC31D0">
            <w:pPr>
              <w:pStyle w:val="TableText"/>
              <w:rPr>
                <w:noProof/>
              </w:rPr>
            </w:pPr>
            <w:r w:rsidRPr="00EF4BBC">
              <w:rPr>
                <w:noProof/>
              </w:rPr>
              <w:t>template_name</w:t>
            </w:r>
          </w:p>
        </w:tc>
        <w:tc>
          <w:tcPr>
            <w:tcW w:w="646" w:type="pct"/>
            <w:shd w:val="clear" w:color="auto" w:fill="FFFFFF"/>
          </w:tcPr>
          <w:p w14:paraId="1FCA4E04" w14:textId="77777777" w:rsidR="00CC31D0" w:rsidRPr="00EF4BBC" w:rsidRDefault="00CC31D0" w:rsidP="00CC31D0">
            <w:pPr>
              <w:pStyle w:val="TableText"/>
            </w:pPr>
            <w:r w:rsidRPr="00EF4BBC">
              <w:t>no</w:t>
            </w:r>
          </w:p>
        </w:tc>
        <w:tc>
          <w:tcPr>
            <w:tcW w:w="647" w:type="pct"/>
            <w:shd w:val="clear" w:color="auto" w:fill="FFFFFF"/>
          </w:tcPr>
          <w:p w14:paraId="2F1FBC8E" w14:textId="77777777" w:rsidR="00CC31D0" w:rsidRPr="00EF4BBC" w:rsidRDefault="0005287F" w:rsidP="00CC31D0">
            <w:pPr>
              <w:pStyle w:val="TableText"/>
            </w:pPr>
            <w:hyperlink w:anchor="TYPE_YAML_STRING" w:history="1">
              <w:r w:rsidR="00CC31D0" w:rsidRPr="00EF4BBC">
                <w:t>string</w:t>
              </w:r>
            </w:hyperlink>
          </w:p>
        </w:tc>
        <w:tc>
          <w:tcPr>
            <w:tcW w:w="2579" w:type="pct"/>
            <w:shd w:val="clear" w:color="auto" w:fill="FFFFFF"/>
          </w:tcPr>
          <w:p w14:paraId="6F9169E7" w14:textId="77777777" w:rsidR="00CC31D0" w:rsidRPr="00EF4BBC" w:rsidRDefault="00CC31D0" w:rsidP="00CC31D0">
            <w:pPr>
              <w:pStyle w:val="TableText"/>
            </w:pPr>
            <w:r w:rsidRPr="00EF4BBC">
              <w:t xml:space="preserve">Declares a descriptive name for the template.  </w:t>
            </w:r>
          </w:p>
        </w:tc>
      </w:tr>
      <w:tr w:rsidR="00CC31D0" w:rsidRPr="00EF4BBC" w14:paraId="5D61D800" w14:textId="77777777" w:rsidTr="00CC31D0">
        <w:trPr>
          <w:cantSplit/>
        </w:trPr>
        <w:tc>
          <w:tcPr>
            <w:tcW w:w="1127" w:type="pct"/>
            <w:shd w:val="clear" w:color="auto" w:fill="FFFFFF"/>
          </w:tcPr>
          <w:p w14:paraId="53327FAB" w14:textId="77777777" w:rsidR="00CC31D0" w:rsidRPr="00EF4BBC" w:rsidRDefault="00CC31D0" w:rsidP="00CC31D0">
            <w:pPr>
              <w:pStyle w:val="TableText"/>
              <w:rPr>
                <w:noProof/>
              </w:rPr>
            </w:pPr>
            <w:r w:rsidRPr="00EF4BBC">
              <w:rPr>
                <w:noProof/>
              </w:rPr>
              <w:t>template_author</w:t>
            </w:r>
          </w:p>
        </w:tc>
        <w:tc>
          <w:tcPr>
            <w:tcW w:w="646" w:type="pct"/>
            <w:shd w:val="clear" w:color="auto" w:fill="FFFFFF"/>
          </w:tcPr>
          <w:p w14:paraId="5358AD12" w14:textId="77777777" w:rsidR="00CC31D0" w:rsidRPr="00EF4BBC" w:rsidRDefault="00CC31D0" w:rsidP="00CC31D0">
            <w:pPr>
              <w:pStyle w:val="TableText"/>
            </w:pPr>
            <w:r w:rsidRPr="00EF4BBC">
              <w:t>no</w:t>
            </w:r>
          </w:p>
        </w:tc>
        <w:tc>
          <w:tcPr>
            <w:tcW w:w="647" w:type="pct"/>
            <w:shd w:val="clear" w:color="auto" w:fill="FFFFFF"/>
          </w:tcPr>
          <w:p w14:paraId="0BF45F3D" w14:textId="77777777" w:rsidR="00CC31D0" w:rsidRPr="00EF4BBC" w:rsidRDefault="0005287F" w:rsidP="00CC31D0">
            <w:pPr>
              <w:pStyle w:val="TableText"/>
            </w:pPr>
            <w:hyperlink w:anchor="TYPE_YAML_STRING" w:history="1">
              <w:r w:rsidR="00CC31D0" w:rsidRPr="00EF4BBC">
                <w:t>string</w:t>
              </w:r>
            </w:hyperlink>
          </w:p>
        </w:tc>
        <w:tc>
          <w:tcPr>
            <w:tcW w:w="2579" w:type="pct"/>
            <w:shd w:val="clear" w:color="auto" w:fill="FFFFFF"/>
          </w:tcPr>
          <w:p w14:paraId="38F65684" w14:textId="77777777" w:rsidR="00CC31D0" w:rsidRPr="00EF4BBC" w:rsidRDefault="00CC31D0" w:rsidP="00CC31D0">
            <w:pPr>
              <w:pStyle w:val="TableText"/>
            </w:pPr>
            <w:r w:rsidRPr="00EF4BBC">
              <w:t>Declares the author(s) or owner of the template.</w:t>
            </w:r>
          </w:p>
        </w:tc>
      </w:tr>
      <w:tr w:rsidR="00CC31D0" w:rsidRPr="00EF4BBC" w14:paraId="6EC009AA" w14:textId="77777777" w:rsidTr="00CC31D0">
        <w:trPr>
          <w:cantSplit/>
        </w:trPr>
        <w:tc>
          <w:tcPr>
            <w:tcW w:w="1127" w:type="pct"/>
            <w:shd w:val="clear" w:color="auto" w:fill="FFFFFF"/>
          </w:tcPr>
          <w:p w14:paraId="0DA84DDF" w14:textId="77777777" w:rsidR="00CC31D0" w:rsidRPr="00EF4BBC" w:rsidRDefault="00CC31D0" w:rsidP="00CC31D0">
            <w:pPr>
              <w:pStyle w:val="TableText"/>
              <w:rPr>
                <w:noProof/>
              </w:rPr>
            </w:pPr>
            <w:r w:rsidRPr="00EF4BBC">
              <w:rPr>
                <w:noProof/>
              </w:rPr>
              <w:t>template_version</w:t>
            </w:r>
          </w:p>
        </w:tc>
        <w:tc>
          <w:tcPr>
            <w:tcW w:w="646" w:type="pct"/>
            <w:shd w:val="clear" w:color="auto" w:fill="FFFFFF"/>
          </w:tcPr>
          <w:p w14:paraId="0CC01DA3" w14:textId="77777777" w:rsidR="00CC31D0" w:rsidRPr="00EF4BBC" w:rsidRDefault="00CC31D0" w:rsidP="00CC31D0">
            <w:pPr>
              <w:pStyle w:val="TableText"/>
            </w:pPr>
            <w:r w:rsidRPr="00EF4BBC">
              <w:t>no</w:t>
            </w:r>
          </w:p>
        </w:tc>
        <w:tc>
          <w:tcPr>
            <w:tcW w:w="647" w:type="pct"/>
            <w:shd w:val="clear" w:color="auto" w:fill="FFFFFF"/>
          </w:tcPr>
          <w:p w14:paraId="413D9D7A" w14:textId="77777777" w:rsidR="00CC31D0" w:rsidRPr="00EF4BBC" w:rsidRDefault="0005287F" w:rsidP="00CC31D0">
            <w:pPr>
              <w:pStyle w:val="TableText"/>
            </w:pPr>
            <w:hyperlink w:anchor="TYPE_YAML_STRING" w:history="1">
              <w:r w:rsidR="00CC31D0" w:rsidRPr="00EF4BBC">
                <w:t>string</w:t>
              </w:r>
            </w:hyperlink>
          </w:p>
        </w:tc>
        <w:tc>
          <w:tcPr>
            <w:tcW w:w="2579" w:type="pct"/>
            <w:shd w:val="clear" w:color="auto" w:fill="FFFFFF"/>
          </w:tcPr>
          <w:p w14:paraId="73CF320D" w14:textId="77777777" w:rsidR="00CC31D0" w:rsidRPr="00EF4BBC" w:rsidRDefault="00CC31D0" w:rsidP="00CC31D0">
            <w:pPr>
              <w:pStyle w:val="TableText"/>
            </w:pPr>
            <w:r w:rsidRPr="00EF4BBC">
              <w:t>Declares the version string for the template.</w:t>
            </w:r>
          </w:p>
        </w:tc>
      </w:tr>
    </w:tbl>
    <w:p w14:paraId="583FC328" w14:textId="77777777" w:rsidR="00CC31D0" w:rsidRPr="00EF4BBC" w:rsidRDefault="00CC31D0" w:rsidP="00CC31D0">
      <w:pPr>
        <w:pStyle w:val="Heading4"/>
        <w:numPr>
          <w:ilvl w:val="3"/>
          <w:numId w:val="4"/>
        </w:numPr>
      </w:pPr>
      <w:bookmarkStart w:id="170" w:name="_Toc37877464"/>
      <w:bookmarkStart w:id="171" w:name="_Toc54774595"/>
      <w:bookmarkStart w:id="172" w:name="_Toc56506197"/>
      <w:r w:rsidRPr="00EF4BBC">
        <w:t>Grammar</w:t>
      </w:r>
      <w:bookmarkEnd w:id="170"/>
      <w:bookmarkEnd w:id="171"/>
      <w:bookmarkEnd w:id="172"/>
    </w:p>
    <w:p w14:paraId="212EADE0" w14:textId="77777777" w:rsidR="00CC31D0" w:rsidRPr="00EF4BBC" w:rsidRDefault="00CC31D0" w:rsidP="00CC31D0">
      <w:pPr>
        <w:spacing w:after="200"/>
      </w:pPr>
      <w:r w:rsidRPr="00EF4BBC">
        <w:t>The overall structure of a TOSCA Service Template and its top-level key collations using TOSCA is shown below:</w:t>
      </w:r>
    </w:p>
    <w:tbl>
      <w:tblPr>
        <w:tblW w:w="0" w:type="auto"/>
        <w:tblInd w:w="144" w:type="dxa"/>
        <w:shd w:val="clear" w:color="auto" w:fill="D9D9D9" w:themeFill="background1" w:themeFillShade="D9"/>
        <w:tblCellMar>
          <w:top w:w="58" w:type="dxa"/>
          <w:left w:w="115" w:type="dxa"/>
          <w:bottom w:w="86" w:type="dxa"/>
          <w:right w:w="115" w:type="dxa"/>
        </w:tblCellMar>
        <w:tblLook w:val="04A0" w:firstRow="1" w:lastRow="0" w:firstColumn="1" w:lastColumn="0" w:noHBand="0" w:noVBand="1"/>
      </w:tblPr>
      <w:tblGrid>
        <w:gridCol w:w="9216"/>
      </w:tblGrid>
      <w:tr w:rsidR="00CC31D0" w:rsidRPr="00EF4BBC" w14:paraId="16F48676" w14:textId="77777777" w:rsidTr="00CC31D0">
        <w:tc>
          <w:tcPr>
            <w:tcW w:w="9216" w:type="dxa"/>
            <w:shd w:val="clear" w:color="auto" w:fill="D9D9D9" w:themeFill="background1" w:themeFillShade="D9"/>
          </w:tcPr>
          <w:p w14:paraId="16D123C6" w14:textId="77777777" w:rsidR="00CC31D0" w:rsidRPr="00EF4BBC" w:rsidRDefault="00CC31D0" w:rsidP="00CC31D0">
            <w:pPr>
              <w:pStyle w:val="Code"/>
            </w:pPr>
            <w:r w:rsidRPr="00EF4BBC">
              <w:t xml:space="preserve"># </w:t>
            </w:r>
            <w:r>
              <w:t>Mandatory</w:t>
            </w:r>
            <w:r w:rsidRPr="00EF4BBC">
              <w:t xml:space="preserve"> TOSCA Definitions version string</w:t>
            </w:r>
          </w:p>
          <w:p w14:paraId="70561BA6" w14:textId="77777777" w:rsidR="00CC31D0" w:rsidRPr="00EF4BBC" w:rsidRDefault="00CC31D0" w:rsidP="00CC31D0">
            <w:pPr>
              <w:pStyle w:val="Code"/>
            </w:pPr>
            <w:proofErr w:type="spellStart"/>
            <w:r w:rsidRPr="00EF4BBC">
              <w:lastRenderedPageBreak/>
              <w:t>tosca_definitions_version</w:t>
            </w:r>
            <w:proofErr w:type="spellEnd"/>
            <w:r w:rsidRPr="00EF4BBC">
              <w:t>: &lt;value</w:t>
            </w:r>
            <w:proofErr w:type="gramStart"/>
            <w:r w:rsidRPr="00EF4BBC">
              <w:t>&gt;  #</w:t>
            </w:r>
            <w:proofErr w:type="gramEnd"/>
            <w:r w:rsidRPr="00EF4BBC">
              <w:t xml:space="preserve"> </w:t>
            </w:r>
            <w:r>
              <w:t>Mandatory</w:t>
            </w:r>
            <w:r w:rsidRPr="00EF4BBC">
              <w:t>, see section 3.1 for usage</w:t>
            </w:r>
          </w:p>
          <w:p w14:paraId="326F9C67" w14:textId="77777777" w:rsidR="00CC31D0" w:rsidRPr="00EF4BBC" w:rsidRDefault="00CC31D0" w:rsidP="00CC31D0">
            <w:pPr>
              <w:pStyle w:val="Code"/>
            </w:pPr>
            <w:r>
              <w:t>profile</w:t>
            </w:r>
            <w:r w:rsidRPr="00EF4BBC">
              <w:t>: &lt;</w:t>
            </w:r>
            <w:r>
              <w:t>string</w:t>
            </w:r>
            <w:r w:rsidRPr="00EF4BBC">
              <w:t>&gt;                   # Optional, see section 3.2 for usage</w:t>
            </w:r>
          </w:p>
          <w:p w14:paraId="7ECFE0DF" w14:textId="77777777" w:rsidR="00CC31D0" w:rsidRPr="00EF4BBC" w:rsidRDefault="00CC31D0" w:rsidP="00CC31D0">
            <w:pPr>
              <w:pStyle w:val="Code"/>
            </w:pPr>
          </w:p>
          <w:p w14:paraId="07F2D9D4" w14:textId="77777777" w:rsidR="00CC31D0" w:rsidRPr="00EF4BBC" w:rsidRDefault="00CC31D0" w:rsidP="00CC31D0">
            <w:pPr>
              <w:pStyle w:val="Code"/>
            </w:pPr>
            <w:r w:rsidRPr="00EF4BBC">
              <w:t xml:space="preserve"># Optional metadata </w:t>
            </w:r>
            <w:proofErr w:type="spellStart"/>
            <w:r w:rsidRPr="00EF4BBC">
              <w:t>keyname</w:t>
            </w:r>
            <w:proofErr w:type="spellEnd"/>
            <w:r w:rsidRPr="00EF4BBC">
              <w:t>: value pairs</w:t>
            </w:r>
          </w:p>
          <w:p w14:paraId="0A9B5596" w14:textId="77777777" w:rsidR="00CC31D0" w:rsidRPr="00EF4BBC" w:rsidRDefault="00CC31D0" w:rsidP="00CC31D0">
            <w:pPr>
              <w:pStyle w:val="Code"/>
            </w:pPr>
            <w:r w:rsidRPr="00EF4BBC">
              <w:t>metadata:</w:t>
            </w:r>
          </w:p>
          <w:p w14:paraId="042F1E7B" w14:textId="77777777" w:rsidR="00CC31D0" w:rsidRPr="00EF4BBC" w:rsidRDefault="00CC31D0" w:rsidP="00CC31D0">
            <w:pPr>
              <w:pStyle w:val="Code"/>
            </w:pPr>
            <w:r w:rsidRPr="00EF4BBC">
              <w:t xml:space="preserve">  </w:t>
            </w:r>
            <w:proofErr w:type="spellStart"/>
            <w:r w:rsidRPr="00EF4BBC">
              <w:t>template_name</w:t>
            </w:r>
            <w:proofErr w:type="spellEnd"/>
            <w:r w:rsidRPr="00EF4BBC">
              <w:t>: &lt;value&gt;            # Optional, name of this service template</w:t>
            </w:r>
          </w:p>
          <w:p w14:paraId="1EB116FF" w14:textId="77777777" w:rsidR="00CC31D0" w:rsidRPr="00EF4BBC" w:rsidRDefault="00CC31D0" w:rsidP="00CC31D0">
            <w:pPr>
              <w:pStyle w:val="Code"/>
            </w:pPr>
            <w:r w:rsidRPr="00EF4BBC">
              <w:t xml:space="preserve">  </w:t>
            </w:r>
            <w:proofErr w:type="spellStart"/>
            <w:r w:rsidRPr="00EF4BBC">
              <w:t>template_author</w:t>
            </w:r>
            <w:proofErr w:type="spellEnd"/>
            <w:r w:rsidRPr="00EF4BBC">
              <w:t>: &lt;value&gt;          # Optional, author of this service template</w:t>
            </w:r>
          </w:p>
          <w:p w14:paraId="0ACC04F7" w14:textId="77777777" w:rsidR="00CC31D0" w:rsidRPr="00EF4BBC" w:rsidRDefault="00CC31D0" w:rsidP="00CC31D0">
            <w:pPr>
              <w:pStyle w:val="Code"/>
            </w:pPr>
            <w:r w:rsidRPr="00EF4BBC">
              <w:t xml:space="preserve">  </w:t>
            </w:r>
            <w:proofErr w:type="spellStart"/>
            <w:r w:rsidRPr="00EF4BBC">
              <w:t>template_version</w:t>
            </w:r>
            <w:proofErr w:type="spellEnd"/>
            <w:r w:rsidRPr="00EF4BBC">
              <w:t>: &lt;value&gt;         # Optional, version of this service template</w:t>
            </w:r>
          </w:p>
          <w:p w14:paraId="4FE7206A" w14:textId="77777777" w:rsidR="00CC31D0" w:rsidRPr="00EF4BBC" w:rsidRDefault="00CC31D0" w:rsidP="00CC31D0">
            <w:pPr>
              <w:pStyle w:val="Code"/>
            </w:pPr>
            <w:r w:rsidRPr="00EF4BBC">
              <w:t xml:space="preserve">  #  More optional entries of domain or profile specific metadata </w:t>
            </w:r>
            <w:proofErr w:type="spellStart"/>
            <w:r w:rsidRPr="00EF4BBC">
              <w:t>keynames</w:t>
            </w:r>
            <w:proofErr w:type="spellEnd"/>
          </w:p>
          <w:p w14:paraId="70D3748C" w14:textId="77777777" w:rsidR="00CC31D0" w:rsidRPr="00EF4BBC" w:rsidRDefault="00CC31D0" w:rsidP="00CC31D0">
            <w:pPr>
              <w:pStyle w:val="Code"/>
            </w:pPr>
          </w:p>
          <w:p w14:paraId="7B2B0A3A" w14:textId="77777777" w:rsidR="00CC31D0" w:rsidRPr="00EF4BBC" w:rsidRDefault="00CC31D0" w:rsidP="00CC31D0">
            <w:pPr>
              <w:pStyle w:val="Code"/>
            </w:pPr>
            <w:r w:rsidRPr="00EF4BBC">
              <w:t># Optional description of the definitions inside the file.</w:t>
            </w:r>
          </w:p>
          <w:p w14:paraId="3D345E83" w14:textId="77777777" w:rsidR="00CC31D0" w:rsidRPr="00EF4BBC" w:rsidRDefault="00CC31D0" w:rsidP="00CC31D0">
            <w:pPr>
              <w:pStyle w:val="Code"/>
            </w:pPr>
            <w:r w:rsidRPr="00EF4BBC">
              <w:t>description: &lt;</w:t>
            </w:r>
            <w:hyperlink w:anchor="TYPE_YAML_STRING" w:history="1">
              <w:r w:rsidRPr="00EF4BBC">
                <w:t>template_</w:t>
              </w:r>
              <w:r w:rsidRPr="00EF4BBC" w:rsidDel="00A70C91">
                <w:t xml:space="preserve"> </w:t>
              </w:r>
              <w:r w:rsidRPr="00EF4BBC">
                <w:t>description</w:t>
              </w:r>
            </w:hyperlink>
            <w:r w:rsidRPr="00EF4BBC">
              <w:t>&gt;</w:t>
            </w:r>
          </w:p>
          <w:p w14:paraId="1D1AA2C8" w14:textId="77777777" w:rsidR="00CC31D0" w:rsidRPr="00EF4BBC" w:rsidRDefault="00CC31D0" w:rsidP="00CC31D0">
            <w:pPr>
              <w:pStyle w:val="Code"/>
            </w:pPr>
          </w:p>
          <w:p w14:paraId="21E3884F" w14:textId="77777777" w:rsidR="00CC31D0" w:rsidRPr="00EF4BBC" w:rsidRDefault="00CC31D0" w:rsidP="00CC31D0">
            <w:pPr>
              <w:pStyle w:val="Code"/>
            </w:pPr>
            <w:proofErr w:type="spellStart"/>
            <w:r w:rsidRPr="00EF4BBC">
              <w:t>dsl_definitions</w:t>
            </w:r>
            <w:proofErr w:type="spellEnd"/>
            <w:r w:rsidRPr="00EF4BBC">
              <w:t>:</w:t>
            </w:r>
          </w:p>
          <w:p w14:paraId="30F0F446" w14:textId="77777777" w:rsidR="00CC31D0" w:rsidRPr="00EF4BBC" w:rsidRDefault="00CC31D0" w:rsidP="00CC31D0">
            <w:pPr>
              <w:pStyle w:val="Code"/>
            </w:pPr>
            <w:r w:rsidRPr="00EF4BBC">
              <w:t xml:space="preserve">  # map of YAML alias anchors (or macros)</w:t>
            </w:r>
          </w:p>
          <w:p w14:paraId="26D7F666" w14:textId="77777777" w:rsidR="00CC31D0" w:rsidRPr="00EF4BBC" w:rsidRDefault="00CC31D0" w:rsidP="00CC31D0">
            <w:pPr>
              <w:pStyle w:val="Code"/>
            </w:pPr>
          </w:p>
          <w:p w14:paraId="46148025" w14:textId="77777777" w:rsidR="00CC31D0" w:rsidRPr="00EF4BBC" w:rsidRDefault="00CC31D0" w:rsidP="00CC31D0">
            <w:pPr>
              <w:pStyle w:val="Code"/>
            </w:pPr>
            <w:r w:rsidRPr="00EF4BBC">
              <w:t>repositories:</w:t>
            </w:r>
          </w:p>
          <w:p w14:paraId="1B84E429" w14:textId="77777777" w:rsidR="00CC31D0" w:rsidRPr="00EF4BBC" w:rsidRDefault="00CC31D0" w:rsidP="00CC31D0">
            <w:pPr>
              <w:pStyle w:val="Code"/>
            </w:pPr>
            <w:r w:rsidRPr="00EF4BBC">
              <w:t xml:space="preserve">  # map of external repository definitions which host TOSCA artifacts</w:t>
            </w:r>
          </w:p>
          <w:p w14:paraId="5431AEC4" w14:textId="77777777" w:rsidR="00CC31D0" w:rsidRPr="00EF4BBC" w:rsidRDefault="00CC31D0" w:rsidP="00CC31D0">
            <w:pPr>
              <w:pStyle w:val="Code"/>
            </w:pPr>
          </w:p>
          <w:p w14:paraId="110A860C" w14:textId="77777777" w:rsidR="00CC31D0" w:rsidRPr="00EF4BBC" w:rsidRDefault="00CC31D0" w:rsidP="00CC31D0">
            <w:pPr>
              <w:pStyle w:val="Code"/>
            </w:pPr>
            <w:r w:rsidRPr="00EF4BBC">
              <w:t>imports:</w:t>
            </w:r>
          </w:p>
          <w:p w14:paraId="5BC542F7" w14:textId="77777777" w:rsidR="00CC31D0" w:rsidRPr="00EF4BBC" w:rsidRDefault="00CC31D0" w:rsidP="00CC31D0">
            <w:pPr>
              <w:pStyle w:val="Code"/>
            </w:pPr>
            <w:r w:rsidRPr="00EF4BBC">
              <w:t xml:space="preserve">  # ordered list of </w:t>
            </w:r>
            <w:hyperlink w:anchor="BKM_Import_Def" w:history="1">
              <w:r w:rsidRPr="00EF4BBC">
                <w:t>import definitions</w:t>
              </w:r>
            </w:hyperlink>
            <w:r w:rsidRPr="00EF4BBC">
              <w:t xml:space="preserve"> </w:t>
            </w:r>
          </w:p>
          <w:p w14:paraId="39A6D7F2" w14:textId="77777777" w:rsidR="00CC31D0" w:rsidRPr="00EF4BBC" w:rsidRDefault="00CC31D0" w:rsidP="00CC31D0">
            <w:pPr>
              <w:pStyle w:val="Code"/>
            </w:pPr>
          </w:p>
          <w:p w14:paraId="50B72D10" w14:textId="77777777" w:rsidR="00CC31D0" w:rsidRPr="00EF4BBC" w:rsidRDefault="00CC31D0" w:rsidP="00CC31D0">
            <w:pPr>
              <w:pStyle w:val="Code"/>
            </w:pPr>
            <w:proofErr w:type="spellStart"/>
            <w:r w:rsidRPr="00EF4BBC">
              <w:t>artifact_types</w:t>
            </w:r>
            <w:proofErr w:type="spellEnd"/>
            <w:r w:rsidRPr="00EF4BBC">
              <w:t>:</w:t>
            </w:r>
          </w:p>
          <w:p w14:paraId="1E48A9F6" w14:textId="77777777" w:rsidR="00CC31D0" w:rsidRPr="00EF4BBC" w:rsidRDefault="00CC31D0" w:rsidP="00CC31D0">
            <w:pPr>
              <w:pStyle w:val="Code"/>
            </w:pPr>
            <w:r w:rsidRPr="00EF4BBC">
              <w:t xml:space="preserve">  # map of </w:t>
            </w:r>
            <w:hyperlink w:anchor="BKM_Artifact_Type_Def" w:history="1">
              <w:r w:rsidRPr="00EF4BBC">
                <w:t>artifact type</w:t>
              </w:r>
            </w:hyperlink>
            <w:r w:rsidRPr="00EF4BBC">
              <w:t xml:space="preserve"> definitions</w:t>
            </w:r>
          </w:p>
          <w:p w14:paraId="64AD1277" w14:textId="77777777" w:rsidR="00CC31D0" w:rsidRPr="00EF4BBC" w:rsidRDefault="00CC31D0" w:rsidP="00CC31D0">
            <w:pPr>
              <w:pStyle w:val="Code"/>
            </w:pPr>
          </w:p>
          <w:p w14:paraId="5EAA3FBD" w14:textId="77777777" w:rsidR="00CC31D0" w:rsidRPr="00EF4BBC" w:rsidRDefault="00CC31D0" w:rsidP="00CC31D0">
            <w:pPr>
              <w:pStyle w:val="Code"/>
            </w:pPr>
            <w:proofErr w:type="spellStart"/>
            <w:r w:rsidRPr="00EF4BBC">
              <w:t>data_types</w:t>
            </w:r>
            <w:proofErr w:type="spellEnd"/>
            <w:r w:rsidRPr="00EF4BBC">
              <w:t>:</w:t>
            </w:r>
          </w:p>
          <w:p w14:paraId="445C0DB3" w14:textId="77777777" w:rsidR="00CC31D0" w:rsidRPr="00EF4BBC" w:rsidRDefault="00CC31D0" w:rsidP="00CC31D0">
            <w:pPr>
              <w:pStyle w:val="Code"/>
            </w:pPr>
            <w:r w:rsidRPr="00EF4BBC">
              <w:t xml:space="preserve">  # map of </w:t>
            </w:r>
            <w:hyperlink w:anchor="BKM_Data_Type_Def" w:history="1">
              <w:r w:rsidRPr="00EF4BBC">
                <w:t>datatype</w:t>
              </w:r>
            </w:hyperlink>
            <w:r w:rsidRPr="00EF4BBC">
              <w:t xml:space="preserve"> definitions</w:t>
            </w:r>
          </w:p>
          <w:p w14:paraId="1A867647" w14:textId="77777777" w:rsidR="00CC31D0" w:rsidRPr="00EF4BBC" w:rsidRDefault="00CC31D0" w:rsidP="00CC31D0">
            <w:pPr>
              <w:pStyle w:val="Code"/>
            </w:pPr>
          </w:p>
          <w:p w14:paraId="33744B00" w14:textId="77777777" w:rsidR="00CC31D0" w:rsidRPr="00EF4BBC" w:rsidRDefault="00CC31D0" w:rsidP="00CC31D0">
            <w:pPr>
              <w:pStyle w:val="Code"/>
            </w:pPr>
            <w:proofErr w:type="spellStart"/>
            <w:r w:rsidRPr="00EF4BBC">
              <w:t>capability_types</w:t>
            </w:r>
            <w:proofErr w:type="spellEnd"/>
            <w:r w:rsidRPr="00EF4BBC">
              <w:t>:</w:t>
            </w:r>
          </w:p>
          <w:p w14:paraId="0F6E043D" w14:textId="77777777" w:rsidR="00CC31D0" w:rsidRPr="00EF4BBC" w:rsidRDefault="00CC31D0" w:rsidP="00CC31D0">
            <w:pPr>
              <w:pStyle w:val="Code"/>
            </w:pPr>
            <w:r w:rsidRPr="00EF4BBC">
              <w:t xml:space="preserve">  # map of </w:t>
            </w:r>
            <w:hyperlink w:anchor="BKM_Capability_Type_Def" w:history="1">
              <w:r w:rsidRPr="00EF4BBC">
                <w:t>capability type</w:t>
              </w:r>
            </w:hyperlink>
            <w:r w:rsidRPr="00EF4BBC">
              <w:t xml:space="preserve"> definitions</w:t>
            </w:r>
          </w:p>
          <w:p w14:paraId="0AA54558" w14:textId="77777777" w:rsidR="00CC31D0" w:rsidRPr="00EF4BBC" w:rsidRDefault="00CC31D0" w:rsidP="00CC31D0">
            <w:pPr>
              <w:pStyle w:val="Code"/>
            </w:pPr>
          </w:p>
          <w:p w14:paraId="016208C1" w14:textId="77777777" w:rsidR="00CC31D0" w:rsidRPr="00EF4BBC" w:rsidRDefault="00CC31D0" w:rsidP="00CC31D0">
            <w:pPr>
              <w:pStyle w:val="Code"/>
            </w:pPr>
            <w:proofErr w:type="spellStart"/>
            <w:r w:rsidRPr="00EF4BBC">
              <w:t>interface_types</w:t>
            </w:r>
            <w:proofErr w:type="spellEnd"/>
          </w:p>
          <w:p w14:paraId="28F6880A" w14:textId="77777777" w:rsidR="00CC31D0" w:rsidRPr="00EF4BBC" w:rsidRDefault="00CC31D0" w:rsidP="00CC31D0">
            <w:pPr>
              <w:pStyle w:val="Code"/>
            </w:pPr>
            <w:r w:rsidRPr="00EF4BBC">
              <w:t xml:space="preserve">  # map of </w:t>
            </w:r>
            <w:hyperlink w:anchor="BKM_Interface_Type_Def" w:history="1">
              <w:r w:rsidRPr="00EF4BBC">
                <w:t>interface type</w:t>
              </w:r>
            </w:hyperlink>
            <w:r w:rsidRPr="00EF4BBC">
              <w:t xml:space="preserve"> definitions</w:t>
            </w:r>
          </w:p>
          <w:p w14:paraId="14CDBCC1" w14:textId="77777777" w:rsidR="00CC31D0" w:rsidRPr="00EF4BBC" w:rsidRDefault="00CC31D0" w:rsidP="00CC31D0">
            <w:pPr>
              <w:pStyle w:val="Code"/>
            </w:pPr>
          </w:p>
          <w:p w14:paraId="33CF0447" w14:textId="77777777" w:rsidR="00CC31D0" w:rsidRPr="00EF4BBC" w:rsidRDefault="00CC31D0" w:rsidP="00CC31D0">
            <w:pPr>
              <w:pStyle w:val="Code"/>
            </w:pPr>
            <w:proofErr w:type="spellStart"/>
            <w:r w:rsidRPr="00EF4BBC">
              <w:t>relationship_types</w:t>
            </w:r>
            <w:proofErr w:type="spellEnd"/>
            <w:r w:rsidRPr="00EF4BBC">
              <w:t>:</w:t>
            </w:r>
          </w:p>
          <w:p w14:paraId="27E3F6EB" w14:textId="77777777" w:rsidR="00CC31D0" w:rsidRPr="00EF4BBC" w:rsidRDefault="00CC31D0" w:rsidP="00CC31D0">
            <w:pPr>
              <w:pStyle w:val="Code"/>
            </w:pPr>
            <w:r w:rsidRPr="00EF4BBC">
              <w:t xml:space="preserve">  # map of </w:t>
            </w:r>
            <w:hyperlink w:anchor="BKM_Relationship_Type_Def" w:history="1">
              <w:r w:rsidRPr="00EF4BBC">
                <w:t>relationship type</w:t>
              </w:r>
            </w:hyperlink>
            <w:r w:rsidRPr="00EF4BBC">
              <w:t xml:space="preserve"> definitions</w:t>
            </w:r>
          </w:p>
          <w:p w14:paraId="6F844C67" w14:textId="77777777" w:rsidR="00CC31D0" w:rsidRPr="00EF4BBC" w:rsidRDefault="00CC31D0" w:rsidP="00CC31D0">
            <w:pPr>
              <w:pStyle w:val="Code"/>
            </w:pPr>
          </w:p>
          <w:p w14:paraId="4174085C" w14:textId="77777777" w:rsidR="00CC31D0" w:rsidRPr="00EF4BBC" w:rsidRDefault="00CC31D0" w:rsidP="00CC31D0">
            <w:pPr>
              <w:pStyle w:val="Code"/>
            </w:pPr>
            <w:proofErr w:type="spellStart"/>
            <w:r w:rsidRPr="00EF4BBC">
              <w:t>node_types</w:t>
            </w:r>
            <w:proofErr w:type="spellEnd"/>
            <w:r w:rsidRPr="00EF4BBC">
              <w:t>:</w:t>
            </w:r>
          </w:p>
          <w:p w14:paraId="1B719A19" w14:textId="77777777" w:rsidR="00CC31D0" w:rsidRPr="00EF4BBC" w:rsidRDefault="00CC31D0" w:rsidP="00CC31D0">
            <w:pPr>
              <w:pStyle w:val="Code"/>
            </w:pPr>
            <w:r w:rsidRPr="00EF4BBC">
              <w:t xml:space="preserve">  # map of </w:t>
            </w:r>
            <w:hyperlink w:anchor="BKM_Node_Type_Def" w:history="1">
              <w:r w:rsidRPr="00EF4BBC">
                <w:t>node type</w:t>
              </w:r>
            </w:hyperlink>
            <w:r w:rsidRPr="00EF4BBC">
              <w:t xml:space="preserve"> definitions</w:t>
            </w:r>
          </w:p>
          <w:p w14:paraId="70318167" w14:textId="77777777" w:rsidR="00CC31D0" w:rsidRPr="00EF4BBC" w:rsidRDefault="00CC31D0" w:rsidP="00CC31D0">
            <w:pPr>
              <w:pStyle w:val="Code"/>
            </w:pPr>
          </w:p>
          <w:p w14:paraId="363E41D5" w14:textId="77777777" w:rsidR="00CC31D0" w:rsidRPr="00EF4BBC" w:rsidRDefault="00CC31D0" w:rsidP="00CC31D0">
            <w:pPr>
              <w:pStyle w:val="Code"/>
            </w:pPr>
            <w:proofErr w:type="spellStart"/>
            <w:r w:rsidRPr="00EF4BBC">
              <w:t>group_types</w:t>
            </w:r>
            <w:proofErr w:type="spellEnd"/>
            <w:r w:rsidRPr="00EF4BBC">
              <w:t>:</w:t>
            </w:r>
          </w:p>
          <w:p w14:paraId="0D705423" w14:textId="77777777" w:rsidR="00CC31D0" w:rsidRPr="00EF4BBC" w:rsidRDefault="00CC31D0" w:rsidP="00CC31D0">
            <w:pPr>
              <w:pStyle w:val="Code"/>
            </w:pPr>
            <w:r w:rsidRPr="00EF4BBC">
              <w:t xml:space="preserve">  # map of </w:t>
            </w:r>
            <w:hyperlink w:anchor="BKM_Group_Type_Def" w:history="1">
              <w:r w:rsidRPr="00EF4BBC">
                <w:t>group type</w:t>
              </w:r>
            </w:hyperlink>
            <w:r w:rsidRPr="00EF4BBC">
              <w:t xml:space="preserve"> definitions</w:t>
            </w:r>
          </w:p>
          <w:p w14:paraId="29586855" w14:textId="77777777" w:rsidR="00CC31D0" w:rsidRPr="00EF4BBC" w:rsidRDefault="00CC31D0" w:rsidP="00CC31D0">
            <w:pPr>
              <w:pStyle w:val="Code"/>
            </w:pPr>
          </w:p>
          <w:p w14:paraId="3FA73F66" w14:textId="77777777" w:rsidR="00CC31D0" w:rsidRPr="00EF4BBC" w:rsidRDefault="00CC31D0" w:rsidP="00CC31D0">
            <w:pPr>
              <w:pStyle w:val="Code"/>
            </w:pPr>
            <w:proofErr w:type="spellStart"/>
            <w:r w:rsidRPr="00EF4BBC">
              <w:t>policy_types</w:t>
            </w:r>
            <w:proofErr w:type="spellEnd"/>
            <w:r w:rsidRPr="00EF4BBC">
              <w:t>:</w:t>
            </w:r>
          </w:p>
          <w:p w14:paraId="0E380094" w14:textId="77777777" w:rsidR="00CC31D0" w:rsidRPr="00EF4BBC" w:rsidRDefault="00CC31D0" w:rsidP="00CC31D0">
            <w:pPr>
              <w:pStyle w:val="Code"/>
            </w:pPr>
            <w:r w:rsidRPr="00EF4BBC">
              <w:t xml:space="preserve">  # map of </w:t>
            </w:r>
            <w:hyperlink w:anchor="BKM_Policy_Type_Def" w:history="1">
              <w:r w:rsidRPr="00EF4BBC">
                <w:t>policy type</w:t>
              </w:r>
            </w:hyperlink>
            <w:r w:rsidRPr="00EF4BBC">
              <w:t xml:space="preserve"> definitions</w:t>
            </w:r>
          </w:p>
          <w:p w14:paraId="157ADD0C" w14:textId="77777777" w:rsidR="00CC31D0" w:rsidRPr="00EF4BBC" w:rsidRDefault="00CC31D0" w:rsidP="00CC31D0">
            <w:pPr>
              <w:pStyle w:val="Code"/>
            </w:pPr>
          </w:p>
          <w:p w14:paraId="257EE071" w14:textId="77777777" w:rsidR="00CC31D0" w:rsidRPr="00EF4BBC" w:rsidRDefault="00CC31D0" w:rsidP="00CC31D0">
            <w:pPr>
              <w:pStyle w:val="Code"/>
            </w:pPr>
            <w:proofErr w:type="spellStart"/>
            <w:r w:rsidRPr="00EF4BBC">
              <w:t>topology_template</w:t>
            </w:r>
            <w:proofErr w:type="spellEnd"/>
            <w:r w:rsidRPr="00EF4BBC">
              <w:t>:</w:t>
            </w:r>
          </w:p>
          <w:p w14:paraId="0F7502AE" w14:textId="77777777" w:rsidR="00CC31D0" w:rsidRPr="00EF4BBC" w:rsidRDefault="00CC31D0" w:rsidP="00CC31D0">
            <w:pPr>
              <w:pStyle w:val="Code"/>
            </w:pPr>
            <w:r w:rsidRPr="00EF4BBC">
              <w:t xml:space="preserve">  # topology template definition of the cloud application or service</w:t>
            </w:r>
          </w:p>
        </w:tc>
      </w:tr>
    </w:tbl>
    <w:p w14:paraId="3DD707A7" w14:textId="77777777" w:rsidR="00CC31D0" w:rsidRPr="00EF4BBC" w:rsidRDefault="00CC31D0" w:rsidP="00CC31D0">
      <w:pPr>
        <w:pStyle w:val="Heading5"/>
        <w:numPr>
          <w:ilvl w:val="4"/>
          <w:numId w:val="4"/>
        </w:numPr>
      </w:pPr>
      <w:bookmarkStart w:id="173" w:name="_Toc37877465"/>
      <w:bookmarkStart w:id="174" w:name="_Toc54774596"/>
      <w:bookmarkStart w:id="175" w:name="_Toc56506198"/>
      <w:r w:rsidRPr="00EF4BBC">
        <w:lastRenderedPageBreak/>
        <w:t>Requirements</w:t>
      </w:r>
      <w:bookmarkEnd w:id="173"/>
      <w:bookmarkEnd w:id="174"/>
      <w:bookmarkEnd w:id="175"/>
    </w:p>
    <w:p w14:paraId="7D4D60A4" w14:textId="77777777" w:rsidR="00CC31D0" w:rsidRPr="00EF4BBC" w:rsidRDefault="00CC31D0" w:rsidP="00CC31D0">
      <w:pPr>
        <w:pStyle w:val="ListBullet"/>
        <w:spacing w:before="60" w:after="60"/>
      </w:pPr>
      <w:r w:rsidRPr="00EF4BBC">
        <w:t>The key “</w:t>
      </w:r>
      <w:proofErr w:type="spellStart"/>
      <w:r w:rsidRPr="00EF4BBC">
        <w:rPr>
          <w:noProof/>
        </w:rPr>
        <w:t>tosca_definitions_version</w:t>
      </w:r>
      <w:proofErr w:type="spellEnd"/>
      <w:r w:rsidRPr="00EF4BBC">
        <w:t xml:space="preserve">” </w:t>
      </w:r>
      <w:r>
        <w:t>MUST</w:t>
      </w:r>
      <w:r w:rsidRPr="00EF4BBC">
        <w:t xml:space="preserve"> be the first line of each Service Template.</w:t>
      </w:r>
    </w:p>
    <w:p w14:paraId="1C815EA7" w14:textId="77777777" w:rsidR="00CC31D0" w:rsidRPr="00EF4BBC" w:rsidRDefault="00CC31D0" w:rsidP="00CC31D0">
      <w:pPr>
        <w:pStyle w:val="Heading5"/>
        <w:numPr>
          <w:ilvl w:val="4"/>
          <w:numId w:val="4"/>
        </w:numPr>
      </w:pPr>
      <w:bookmarkStart w:id="176" w:name="_Toc37877466"/>
      <w:bookmarkStart w:id="177" w:name="_Toc54774597"/>
      <w:bookmarkStart w:id="178" w:name="_Toc56506199"/>
      <w:r w:rsidRPr="00EF4BBC">
        <w:t>Notes</w:t>
      </w:r>
      <w:bookmarkEnd w:id="176"/>
      <w:bookmarkEnd w:id="177"/>
      <w:bookmarkEnd w:id="178"/>
    </w:p>
    <w:p w14:paraId="2A18F5E0" w14:textId="77777777" w:rsidR="00CC31D0" w:rsidRPr="00EF4BBC" w:rsidRDefault="00CC31D0" w:rsidP="00CC31D0">
      <w:pPr>
        <w:pStyle w:val="ListBullet"/>
        <w:spacing w:before="60" w:after="60"/>
      </w:pPr>
      <w:r w:rsidRPr="00EF4BBC">
        <w:t xml:space="preserve">TOSCA Service Templates do not have to contain a </w:t>
      </w:r>
      <w:proofErr w:type="spellStart"/>
      <w:r w:rsidRPr="00EF4BBC">
        <w:t>topology_template</w:t>
      </w:r>
      <w:proofErr w:type="spellEnd"/>
      <w:r w:rsidRPr="00EF4BBC">
        <w:t xml:space="preserve"> and MAY contain simply type definitions (e.g., Artifact, Interface, Capability, Node, Relationship Types, etc.) and be imported for use as type definitions in other TOSCA Service Templates.</w:t>
      </w:r>
    </w:p>
    <w:p w14:paraId="1A9D579D" w14:textId="77777777" w:rsidR="00CC31D0" w:rsidRPr="00EF4BBC" w:rsidRDefault="00CC31D0" w:rsidP="00CC31D0">
      <w:pPr>
        <w:pStyle w:val="Heading4"/>
        <w:numPr>
          <w:ilvl w:val="3"/>
          <w:numId w:val="4"/>
        </w:numPr>
      </w:pPr>
      <w:bookmarkStart w:id="179" w:name="_Toc37877467"/>
      <w:bookmarkStart w:id="180" w:name="_Toc54774598"/>
      <w:bookmarkStart w:id="181" w:name="_Toc56506200"/>
      <w:r w:rsidRPr="00EF4BBC">
        <w:lastRenderedPageBreak/>
        <w:t xml:space="preserve">Top-level </w:t>
      </w:r>
      <w:proofErr w:type="spellStart"/>
      <w:r w:rsidRPr="00EF4BBC">
        <w:t>keyname</w:t>
      </w:r>
      <w:proofErr w:type="spellEnd"/>
      <w:r w:rsidRPr="00EF4BBC">
        <w:t xml:space="preserve"> definitions</w:t>
      </w:r>
      <w:bookmarkEnd w:id="179"/>
      <w:bookmarkEnd w:id="180"/>
      <w:bookmarkEnd w:id="181"/>
    </w:p>
    <w:p w14:paraId="2136CF38" w14:textId="77777777" w:rsidR="00CC31D0" w:rsidRPr="00EF4BBC" w:rsidRDefault="00CC31D0" w:rsidP="00CC31D0">
      <w:pPr>
        <w:pStyle w:val="Heading5"/>
        <w:numPr>
          <w:ilvl w:val="4"/>
          <w:numId w:val="4"/>
        </w:numPr>
      </w:pPr>
      <w:bookmarkStart w:id="182" w:name="_Toc37877468"/>
      <w:bookmarkStart w:id="183" w:name="_Toc54774599"/>
      <w:bookmarkStart w:id="184" w:name="_Toc56506201"/>
      <w:proofErr w:type="spellStart"/>
      <w:r w:rsidRPr="00EF4BBC">
        <w:t>tosca_definitions_version</w:t>
      </w:r>
      <w:bookmarkEnd w:id="182"/>
      <w:bookmarkEnd w:id="183"/>
      <w:bookmarkEnd w:id="184"/>
      <w:proofErr w:type="spellEnd"/>
    </w:p>
    <w:p w14:paraId="4EB85F20" w14:textId="77777777" w:rsidR="00CC31D0" w:rsidRPr="00EF4BBC" w:rsidRDefault="00CC31D0" w:rsidP="00CC31D0">
      <w:r w:rsidRPr="00EF4BBC">
        <w:t xml:space="preserve">This </w:t>
      </w:r>
      <w:r>
        <w:t>mandatory</w:t>
      </w:r>
      <w:r w:rsidRPr="00EF4BBC">
        <w:t xml:space="preserve"> element provides a means to include a reference to the TOSCA specification within the TOSCA Definitions YAML file.  It is an indicator for the version of the TOSCA grammar that should be used to parse the remainder of the document.</w:t>
      </w:r>
    </w:p>
    <w:p w14:paraId="122628EB" w14:textId="77777777" w:rsidR="00CC31D0" w:rsidRPr="00EF4BBC" w:rsidRDefault="00CC31D0" w:rsidP="00CC31D0">
      <w:pPr>
        <w:pStyle w:val="Heading6"/>
        <w:numPr>
          <w:ilvl w:val="5"/>
          <w:numId w:val="4"/>
        </w:numPr>
      </w:pPr>
      <w:bookmarkStart w:id="185" w:name="_Toc37877469"/>
      <w:bookmarkStart w:id="186" w:name="_Toc54774600"/>
      <w:bookmarkStart w:id="187" w:name="_Toc56506202"/>
      <w:proofErr w:type="spellStart"/>
      <w:r w:rsidRPr="00EF4BBC">
        <w:t>Keyname</w:t>
      </w:r>
      <w:bookmarkEnd w:id="185"/>
      <w:bookmarkEnd w:id="186"/>
      <w:bookmarkEnd w:id="187"/>
      <w:proofErr w:type="spellEnd"/>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CC31D0" w:rsidRPr="00EF4BBC" w14:paraId="5B19A8A6" w14:textId="77777777" w:rsidTr="00CC31D0">
        <w:trPr>
          <w:trHeight w:val="256"/>
        </w:trPr>
        <w:tc>
          <w:tcPr>
            <w:tcW w:w="9576" w:type="dxa"/>
            <w:shd w:val="clear" w:color="auto" w:fill="D9D9D9" w:themeFill="background1" w:themeFillShade="D9"/>
          </w:tcPr>
          <w:p w14:paraId="5CFC6E20" w14:textId="77777777" w:rsidR="00CC31D0" w:rsidRPr="00EF4BBC" w:rsidRDefault="00CC31D0" w:rsidP="00CC31D0">
            <w:pPr>
              <w:pStyle w:val="Code"/>
            </w:pPr>
            <w:proofErr w:type="spellStart"/>
            <w:r w:rsidRPr="00EF4BBC">
              <w:t>tosca_definitions_version</w:t>
            </w:r>
            <w:proofErr w:type="spellEnd"/>
          </w:p>
        </w:tc>
      </w:tr>
    </w:tbl>
    <w:p w14:paraId="0267DF25" w14:textId="77777777" w:rsidR="00CC31D0" w:rsidRPr="00EF4BBC" w:rsidRDefault="00CC31D0" w:rsidP="00CC31D0">
      <w:pPr>
        <w:pStyle w:val="Heading6"/>
        <w:numPr>
          <w:ilvl w:val="5"/>
          <w:numId w:val="4"/>
        </w:numPr>
      </w:pPr>
      <w:bookmarkStart w:id="188" w:name="_Toc37877470"/>
      <w:bookmarkStart w:id="189" w:name="_Toc54774601"/>
      <w:bookmarkStart w:id="190" w:name="_Toc56506203"/>
      <w:r w:rsidRPr="00EF4BBC">
        <w:t>Grammar</w:t>
      </w:r>
      <w:bookmarkEnd w:id="188"/>
      <w:bookmarkEnd w:id="189"/>
      <w:bookmarkEnd w:id="190"/>
    </w:p>
    <w:p w14:paraId="65E84510" w14:textId="77777777" w:rsidR="00CC31D0" w:rsidRPr="00EF4BBC" w:rsidRDefault="00CC31D0" w:rsidP="00CC31D0">
      <w:r w:rsidRPr="00EF4BBC">
        <w:t>Single-line form:</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CC31D0" w:rsidRPr="00EF4BBC" w14:paraId="2EBD43CC" w14:textId="77777777" w:rsidTr="00CC31D0">
        <w:tc>
          <w:tcPr>
            <w:tcW w:w="9576" w:type="dxa"/>
            <w:shd w:val="clear" w:color="auto" w:fill="D9D9D9" w:themeFill="background1" w:themeFillShade="D9"/>
          </w:tcPr>
          <w:p w14:paraId="1AAE609E" w14:textId="77777777" w:rsidR="00CC31D0" w:rsidRPr="00EF4BBC" w:rsidRDefault="00CC31D0" w:rsidP="00CC31D0">
            <w:pPr>
              <w:pStyle w:val="Code"/>
            </w:pPr>
            <w:proofErr w:type="spellStart"/>
            <w:r w:rsidRPr="00EF4BBC">
              <w:t>tosca_definitions_version</w:t>
            </w:r>
            <w:proofErr w:type="spellEnd"/>
            <w:r w:rsidRPr="00EF4BBC">
              <w:t>: &lt;tosca_</w:t>
            </w:r>
            <w:r w:rsidRPr="00EF4BBC" w:rsidDel="0090566A">
              <w:t xml:space="preserve"> </w:t>
            </w:r>
            <w:r w:rsidRPr="00EF4BBC">
              <w:t>version&gt;</w:t>
            </w:r>
          </w:p>
        </w:tc>
      </w:tr>
    </w:tbl>
    <w:p w14:paraId="2DDEBE01" w14:textId="77777777" w:rsidR="00CC31D0" w:rsidRDefault="00CC31D0" w:rsidP="00CC31D0">
      <w:bookmarkStart w:id="191" w:name="_Toc37877471"/>
      <w:r>
        <w:t>TOSCA uses the following version strings for the various revisions of the TOSCA specification:</w:t>
      </w:r>
    </w:p>
    <w:tbl>
      <w:tblPr>
        <w:tblW w:w="4436"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2162"/>
        <w:gridCol w:w="6128"/>
      </w:tblGrid>
      <w:tr w:rsidR="00CC31D0" w:rsidRPr="00EF4BBC" w14:paraId="7C7134F6" w14:textId="77777777" w:rsidTr="00CC31D0">
        <w:trPr>
          <w:cantSplit/>
          <w:tblHeader/>
        </w:trPr>
        <w:tc>
          <w:tcPr>
            <w:tcW w:w="1304" w:type="pct"/>
            <w:shd w:val="clear" w:color="auto" w:fill="D9D9D9"/>
          </w:tcPr>
          <w:p w14:paraId="552BFE7C" w14:textId="77777777" w:rsidR="00CC31D0" w:rsidRPr="00EF4BBC" w:rsidRDefault="00CC31D0" w:rsidP="00CC31D0">
            <w:pPr>
              <w:pStyle w:val="TableText-Heading"/>
            </w:pPr>
            <w:r>
              <w:t>Version String</w:t>
            </w:r>
          </w:p>
        </w:tc>
        <w:tc>
          <w:tcPr>
            <w:tcW w:w="3696" w:type="pct"/>
            <w:shd w:val="clear" w:color="auto" w:fill="D9D9D9"/>
          </w:tcPr>
          <w:p w14:paraId="13CEB7E3" w14:textId="77777777" w:rsidR="00CC31D0" w:rsidRPr="00EF4BBC" w:rsidRDefault="00CC31D0" w:rsidP="00CC31D0">
            <w:pPr>
              <w:pStyle w:val="TableText-Heading"/>
            </w:pPr>
            <w:r>
              <w:t>TOSCA Specification</w:t>
            </w:r>
          </w:p>
        </w:tc>
      </w:tr>
      <w:tr w:rsidR="00CC31D0" w:rsidRPr="00EF4BBC" w14:paraId="55E1D7A7" w14:textId="77777777" w:rsidTr="00CC31D0">
        <w:trPr>
          <w:cantSplit/>
        </w:trPr>
        <w:tc>
          <w:tcPr>
            <w:tcW w:w="1304" w:type="pct"/>
            <w:shd w:val="clear" w:color="auto" w:fill="FFFFFF"/>
          </w:tcPr>
          <w:p w14:paraId="1E09B5BC" w14:textId="77777777" w:rsidR="00CC31D0" w:rsidRPr="00EF4BBC" w:rsidRDefault="00CC31D0" w:rsidP="00CC31D0">
            <w:pPr>
              <w:rPr>
                <w:sz w:val="18"/>
                <w:szCs w:val="20"/>
              </w:rPr>
            </w:pPr>
            <w:r>
              <w:rPr>
                <w:sz w:val="18"/>
                <w:szCs w:val="20"/>
              </w:rPr>
              <w:t>tosca_2_0</w:t>
            </w:r>
          </w:p>
        </w:tc>
        <w:tc>
          <w:tcPr>
            <w:tcW w:w="3696" w:type="pct"/>
            <w:shd w:val="clear" w:color="auto" w:fill="FFFFFF"/>
          </w:tcPr>
          <w:p w14:paraId="758DA437" w14:textId="77777777" w:rsidR="00CC31D0" w:rsidRPr="00EF4BBC" w:rsidRDefault="00CC31D0" w:rsidP="00CC31D0">
            <w:pPr>
              <w:rPr>
                <w:sz w:val="18"/>
                <w:szCs w:val="18"/>
              </w:rPr>
            </w:pPr>
            <w:r>
              <w:rPr>
                <w:sz w:val="18"/>
                <w:szCs w:val="18"/>
              </w:rPr>
              <w:t>TOSCA Version 2.0</w:t>
            </w:r>
          </w:p>
        </w:tc>
      </w:tr>
      <w:tr w:rsidR="00CC31D0" w:rsidRPr="00EF4BBC" w14:paraId="514AED52" w14:textId="77777777" w:rsidTr="00CC31D0">
        <w:trPr>
          <w:cantSplit/>
        </w:trPr>
        <w:tc>
          <w:tcPr>
            <w:tcW w:w="1304" w:type="pct"/>
            <w:shd w:val="clear" w:color="auto" w:fill="FFFFFF"/>
          </w:tcPr>
          <w:p w14:paraId="541AFD4E" w14:textId="77777777" w:rsidR="00CC31D0" w:rsidRPr="00EF4BBC" w:rsidRDefault="00CC31D0" w:rsidP="00CC31D0">
            <w:pPr>
              <w:rPr>
                <w:sz w:val="18"/>
                <w:szCs w:val="20"/>
              </w:rPr>
            </w:pPr>
            <w:r w:rsidRPr="00395E76">
              <w:rPr>
                <w:sz w:val="18"/>
                <w:szCs w:val="20"/>
              </w:rPr>
              <w:t>tosca_simple_yaml_1_3</w:t>
            </w:r>
          </w:p>
        </w:tc>
        <w:tc>
          <w:tcPr>
            <w:tcW w:w="3696" w:type="pct"/>
            <w:shd w:val="clear" w:color="auto" w:fill="FFFFFF"/>
          </w:tcPr>
          <w:p w14:paraId="2A7478CC" w14:textId="77777777" w:rsidR="00CC31D0" w:rsidRPr="00EF4BBC" w:rsidRDefault="00CC31D0" w:rsidP="00CC31D0">
            <w:pPr>
              <w:rPr>
                <w:sz w:val="18"/>
                <w:szCs w:val="18"/>
              </w:rPr>
            </w:pPr>
            <w:r w:rsidRPr="00395E76">
              <w:rPr>
                <w:sz w:val="18"/>
                <w:szCs w:val="18"/>
              </w:rPr>
              <w:t>TOSCA Simple Profile in YAML Version 1.3</w:t>
            </w:r>
          </w:p>
        </w:tc>
      </w:tr>
      <w:tr w:rsidR="00CC31D0" w:rsidRPr="00EF4BBC" w14:paraId="48FC8A1C" w14:textId="77777777" w:rsidTr="00CC31D0">
        <w:trPr>
          <w:cantSplit/>
        </w:trPr>
        <w:tc>
          <w:tcPr>
            <w:tcW w:w="1304" w:type="pct"/>
            <w:shd w:val="clear" w:color="auto" w:fill="FFFFFF"/>
          </w:tcPr>
          <w:p w14:paraId="427F3A01" w14:textId="77777777" w:rsidR="00CC31D0" w:rsidRPr="00EF4BBC" w:rsidRDefault="00CC31D0" w:rsidP="00CC31D0">
            <w:pPr>
              <w:rPr>
                <w:sz w:val="18"/>
                <w:szCs w:val="20"/>
              </w:rPr>
            </w:pPr>
            <w:r w:rsidRPr="00395E76">
              <w:rPr>
                <w:sz w:val="18"/>
                <w:szCs w:val="20"/>
              </w:rPr>
              <w:t>tosca_simple_yaml_1_</w:t>
            </w:r>
            <w:r>
              <w:rPr>
                <w:sz w:val="18"/>
                <w:szCs w:val="20"/>
              </w:rPr>
              <w:t>2</w:t>
            </w:r>
          </w:p>
        </w:tc>
        <w:tc>
          <w:tcPr>
            <w:tcW w:w="3696" w:type="pct"/>
            <w:shd w:val="clear" w:color="auto" w:fill="FFFFFF"/>
          </w:tcPr>
          <w:p w14:paraId="25E122B0" w14:textId="77777777" w:rsidR="00CC31D0" w:rsidRPr="00EF4BBC" w:rsidRDefault="00CC31D0" w:rsidP="00CC31D0">
            <w:pPr>
              <w:rPr>
                <w:sz w:val="18"/>
                <w:szCs w:val="18"/>
              </w:rPr>
            </w:pPr>
            <w:r w:rsidRPr="00395E76">
              <w:rPr>
                <w:sz w:val="18"/>
                <w:szCs w:val="18"/>
              </w:rPr>
              <w:t>TOSCA Simple Profile in YAML Version 1.</w:t>
            </w:r>
            <w:r>
              <w:rPr>
                <w:sz w:val="18"/>
                <w:szCs w:val="18"/>
              </w:rPr>
              <w:t>2</w:t>
            </w:r>
          </w:p>
        </w:tc>
      </w:tr>
      <w:tr w:rsidR="00CC31D0" w:rsidRPr="00EF4BBC" w14:paraId="0E202C55" w14:textId="77777777" w:rsidTr="00CC31D0">
        <w:trPr>
          <w:cantSplit/>
        </w:trPr>
        <w:tc>
          <w:tcPr>
            <w:tcW w:w="1304" w:type="pct"/>
            <w:shd w:val="clear" w:color="auto" w:fill="FFFFFF"/>
          </w:tcPr>
          <w:p w14:paraId="1B4B3BA7" w14:textId="77777777" w:rsidR="00CC31D0" w:rsidRPr="00EF4BBC" w:rsidRDefault="00CC31D0" w:rsidP="00CC31D0">
            <w:pPr>
              <w:rPr>
                <w:sz w:val="18"/>
                <w:szCs w:val="20"/>
              </w:rPr>
            </w:pPr>
            <w:r w:rsidRPr="00395E76">
              <w:rPr>
                <w:sz w:val="18"/>
                <w:szCs w:val="20"/>
              </w:rPr>
              <w:t>tosca_simple_yaml_1_</w:t>
            </w:r>
            <w:r>
              <w:rPr>
                <w:sz w:val="18"/>
                <w:szCs w:val="20"/>
              </w:rPr>
              <w:t>1</w:t>
            </w:r>
          </w:p>
        </w:tc>
        <w:tc>
          <w:tcPr>
            <w:tcW w:w="3696" w:type="pct"/>
            <w:shd w:val="clear" w:color="auto" w:fill="FFFFFF"/>
          </w:tcPr>
          <w:p w14:paraId="303C233A" w14:textId="77777777" w:rsidR="00CC31D0" w:rsidRPr="00EF4BBC" w:rsidRDefault="00CC31D0" w:rsidP="00CC31D0">
            <w:pPr>
              <w:rPr>
                <w:sz w:val="18"/>
                <w:szCs w:val="18"/>
              </w:rPr>
            </w:pPr>
            <w:r w:rsidRPr="00395E76">
              <w:rPr>
                <w:sz w:val="18"/>
                <w:szCs w:val="18"/>
              </w:rPr>
              <w:t>TOSCA Simple Profile in YAML Version 1.</w:t>
            </w:r>
            <w:r>
              <w:rPr>
                <w:sz w:val="18"/>
                <w:szCs w:val="18"/>
              </w:rPr>
              <w:t>1</w:t>
            </w:r>
          </w:p>
        </w:tc>
      </w:tr>
      <w:tr w:rsidR="00CC31D0" w:rsidRPr="00EF4BBC" w14:paraId="597D52C1" w14:textId="77777777" w:rsidTr="00CC31D0">
        <w:trPr>
          <w:cantSplit/>
        </w:trPr>
        <w:tc>
          <w:tcPr>
            <w:tcW w:w="1304" w:type="pct"/>
            <w:shd w:val="clear" w:color="auto" w:fill="FFFFFF"/>
          </w:tcPr>
          <w:p w14:paraId="03517E91" w14:textId="77777777" w:rsidR="00CC31D0" w:rsidRPr="00EF4BBC" w:rsidRDefault="00CC31D0" w:rsidP="00CC31D0">
            <w:pPr>
              <w:rPr>
                <w:sz w:val="18"/>
                <w:szCs w:val="20"/>
              </w:rPr>
            </w:pPr>
            <w:r w:rsidRPr="00395E76">
              <w:rPr>
                <w:sz w:val="18"/>
                <w:szCs w:val="20"/>
              </w:rPr>
              <w:t>tosca_simple_yaml_1_</w:t>
            </w:r>
            <w:r>
              <w:rPr>
                <w:sz w:val="18"/>
                <w:szCs w:val="20"/>
              </w:rPr>
              <w:t>0</w:t>
            </w:r>
          </w:p>
        </w:tc>
        <w:tc>
          <w:tcPr>
            <w:tcW w:w="3696" w:type="pct"/>
            <w:shd w:val="clear" w:color="auto" w:fill="FFFFFF"/>
          </w:tcPr>
          <w:p w14:paraId="6871314D" w14:textId="77777777" w:rsidR="00CC31D0" w:rsidRPr="00EF4BBC" w:rsidRDefault="00CC31D0" w:rsidP="00CC31D0">
            <w:pPr>
              <w:rPr>
                <w:sz w:val="18"/>
                <w:szCs w:val="18"/>
              </w:rPr>
            </w:pPr>
            <w:r w:rsidRPr="00395E76">
              <w:rPr>
                <w:sz w:val="18"/>
                <w:szCs w:val="18"/>
              </w:rPr>
              <w:t>TOSCA Simple Profile in YAML Version 1.</w:t>
            </w:r>
            <w:r>
              <w:rPr>
                <w:sz w:val="18"/>
                <w:szCs w:val="18"/>
              </w:rPr>
              <w:t>0</w:t>
            </w:r>
          </w:p>
        </w:tc>
      </w:tr>
    </w:tbl>
    <w:p w14:paraId="37DCA9A7" w14:textId="77777777" w:rsidR="00CC31D0" w:rsidRDefault="00CC31D0" w:rsidP="00CC31D0"/>
    <w:p w14:paraId="276548F5" w14:textId="77777777" w:rsidR="00CC31D0" w:rsidRPr="005040BC" w:rsidRDefault="00CC31D0" w:rsidP="00CC31D0">
      <w:r>
        <w:t>Note that it is not mandatory for TOSCA Version 2.0 implementations to support older versions of the TOSCA specifications.</w:t>
      </w:r>
    </w:p>
    <w:p w14:paraId="73AC97F2" w14:textId="77777777" w:rsidR="00CC31D0" w:rsidRPr="00EF4BBC" w:rsidRDefault="00CC31D0" w:rsidP="00CC31D0">
      <w:pPr>
        <w:pStyle w:val="Heading6"/>
        <w:numPr>
          <w:ilvl w:val="5"/>
          <w:numId w:val="4"/>
        </w:numPr>
      </w:pPr>
      <w:bookmarkStart w:id="192" w:name="_Toc54774602"/>
      <w:bookmarkStart w:id="193" w:name="_Toc56506204"/>
      <w:r w:rsidRPr="00EF4BBC">
        <w:t>Examples:</w:t>
      </w:r>
      <w:bookmarkEnd w:id="191"/>
      <w:bookmarkEnd w:id="192"/>
      <w:bookmarkEnd w:id="193"/>
    </w:p>
    <w:p w14:paraId="3F4E20EA" w14:textId="77777777" w:rsidR="00CC31D0" w:rsidRPr="00EF4BBC" w:rsidRDefault="00CC31D0" w:rsidP="00CC31D0">
      <w:r>
        <w:t xml:space="preserve">A service template designed using the </w:t>
      </w:r>
      <w:r w:rsidRPr="00EF4BBC">
        <w:t>TOSCA Version 2.0 specification</w:t>
      </w:r>
      <w:r>
        <w:t>:</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CC31D0" w:rsidRPr="00EF4BBC" w14:paraId="5B22EEAC" w14:textId="77777777" w:rsidTr="00CC31D0">
        <w:tc>
          <w:tcPr>
            <w:tcW w:w="9576" w:type="dxa"/>
            <w:shd w:val="clear" w:color="auto" w:fill="D9D9D9" w:themeFill="background1" w:themeFillShade="D9"/>
          </w:tcPr>
          <w:p w14:paraId="3351908B" w14:textId="77777777" w:rsidR="00CC31D0" w:rsidRPr="00EF4BBC" w:rsidRDefault="00CC31D0" w:rsidP="00CC31D0">
            <w:pPr>
              <w:pStyle w:val="Code"/>
            </w:pPr>
            <w:proofErr w:type="spellStart"/>
            <w:r w:rsidRPr="00EF4BBC">
              <w:t>tosca_definitions_version</w:t>
            </w:r>
            <w:proofErr w:type="spellEnd"/>
            <w:r w:rsidRPr="00EF4BBC">
              <w:t>: tosca_2_0</w:t>
            </w:r>
          </w:p>
        </w:tc>
      </w:tr>
    </w:tbl>
    <w:p w14:paraId="662B35F1" w14:textId="77777777" w:rsidR="00CC31D0" w:rsidRDefault="00CC31D0" w:rsidP="00CC31D0">
      <w:pPr>
        <w:pStyle w:val="Heading5"/>
        <w:numPr>
          <w:ilvl w:val="4"/>
          <w:numId w:val="4"/>
        </w:numPr>
      </w:pPr>
      <w:bookmarkStart w:id="194" w:name="_Toc54774603"/>
      <w:bookmarkStart w:id="195" w:name="_Toc56506205"/>
      <w:bookmarkStart w:id="196" w:name="_Toc37877472"/>
      <w:r>
        <w:t>profile</w:t>
      </w:r>
      <w:bookmarkEnd w:id="194"/>
      <w:bookmarkEnd w:id="195"/>
    </w:p>
    <w:p w14:paraId="22C14940" w14:textId="77777777" w:rsidR="00CC31D0" w:rsidRPr="0051574A" w:rsidRDefault="00CC31D0" w:rsidP="00CC31D0">
      <w:r w:rsidRPr="000F194C">
        <w:t xml:space="preserve">The profile </w:t>
      </w:r>
      <w:r>
        <w:t xml:space="preserve">keyword is used to assign a profile name to the collection of types defined in this service template. TOSCA implementations use profile names to register known profiles into an internal repository. These profiles can then be imported by other service templates using the </w:t>
      </w:r>
      <w:r w:rsidRPr="0051574A">
        <w:rPr>
          <w:rStyle w:val="CodeSnippet"/>
        </w:rPr>
        <w:t>profile</w:t>
      </w:r>
      <w:r>
        <w:t xml:space="preserve"> keyword in their </w:t>
      </w:r>
      <w:r w:rsidRPr="0051574A">
        <w:rPr>
          <w:rStyle w:val="CodeSnippet"/>
        </w:rPr>
        <w:t>import</w:t>
      </w:r>
      <w:r>
        <w:t xml:space="preserve"> statement.</w:t>
      </w:r>
    </w:p>
    <w:p w14:paraId="6C23E8E6" w14:textId="77777777" w:rsidR="00CC31D0" w:rsidRPr="00EF4BBC" w:rsidRDefault="00CC31D0" w:rsidP="00CC31D0">
      <w:pPr>
        <w:pStyle w:val="Heading6"/>
        <w:numPr>
          <w:ilvl w:val="5"/>
          <w:numId w:val="4"/>
        </w:numPr>
      </w:pPr>
      <w:bookmarkStart w:id="197" w:name="_Toc54774604"/>
      <w:bookmarkStart w:id="198" w:name="_Toc56506206"/>
      <w:proofErr w:type="spellStart"/>
      <w:r>
        <w:t>Keyname</w:t>
      </w:r>
      <w:bookmarkEnd w:id="197"/>
      <w:bookmarkEnd w:id="198"/>
      <w:proofErr w:type="spellEnd"/>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CC31D0" w:rsidRPr="00EF4BBC" w14:paraId="087FF354" w14:textId="77777777" w:rsidTr="00CC31D0">
        <w:trPr>
          <w:trHeight w:val="256"/>
        </w:trPr>
        <w:tc>
          <w:tcPr>
            <w:tcW w:w="9576" w:type="dxa"/>
            <w:shd w:val="clear" w:color="auto" w:fill="D9D9D9" w:themeFill="background1" w:themeFillShade="D9"/>
          </w:tcPr>
          <w:p w14:paraId="38AAB8CA" w14:textId="77777777" w:rsidR="00CC31D0" w:rsidRPr="00EF4BBC" w:rsidRDefault="00CC31D0" w:rsidP="00CC31D0">
            <w:pPr>
              <w:pStyle w:val="Code"/>
            </w:pPr>
            <w:r>
              <w:t>profile</w:t>
            </w:r>
          </w:p>
        </w:tc>
      </w:tr>
    </w:tbl>
    <w:p w14:paraId="2FA69E1B" w14:textId="77777777" w:rsidR="00CC31D0" w:rsidRPr="00EF4BBC" w:rsidRDefault="00CC31D0" w:rsidP="00CC31D0">
      <w:pPr>
        <w:pStyle w:val="Heading6"/>
        <w:numPr>
          <w:ilvl w:val="5"/>
          <w:numId w:val="4"/>
        </w:numPr>
      </w:pPr>
      <w:bookmarkStart w:id="199" w:name="_Toc54774605"/>
      <w:bookmarkStart w:id="200" w:name="_Toc56506207"/>
      <w:r w:rsidRPr="00EF4BBC">
        <w:t>Grammar</w:t>
      </w:r>
      <w:bookmarkEnd w:id="199"/>
      <w:bookmarkEnd w:id="200"/>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CC31D0" w:rsidRPr="00EF4BBC" w14:paraId="3E4C4D2C" w14:textId="77777777" w:rsidTr="00CC31D0">
        <w:tc>
          <w:tcPr>
            <w:tcW w:w="9216" w:type="dxa"/>
            <w:shd w:val="clear" w:color="auto" w:fill="D9D9D9" w:themeFill="background1" w:themeFillShade="D9"/>
          </w:tcPr>
          <w:p w14:paraId="260C3B51" w14:textId="77777777" w:rsidR="00CC31D0" w:rsidRPr="00EF4BBC" w:rsidRDefault="00CC31D0" w:rsidP="00CC31D0">
            <w:pPr>
              <w:pStyle w:val="Code"/>
            </w:pPr>
            <w:r>
              <w:t>profile</w:t>
            </w:r>
            <w:r w:rsidRPr="00EF4BBC">
              <w:t xml:space="preserve">: </w:t>
            </w:r>
            <w:r>
              <w:t>&lt;</w:t>
            </w:r>
            <w:proofErr w:type="spellStart"/>
            <w:r>
              <w:t>string_value</w:t>
            </w:r>
            <w:proofErr w:type="spellEnd"/>
            <w:r>
              <w:t>&gt;</w:t>
            </w:r>
          </w:p>
        </w:tc>
      </w:tr>
    </w:tbl>
    <w:p w14:paraId="1039540C" w14:textId="77777777" w:rsidR="00CC31D0" w:rsidRDefault="00CC31D0" w:rsidP="00CC31D0">
      <w:r>
        <w:lastRenderedPageBreak/>
        <w:t xml:space="preserve">TOSCA does not place any restrictions on the value of the profile name string. However, we encourage a Java-style reverse-domain notation with version as a </w:t>
      </w:r>
      <w:r w:rsidRPr="007B51D7">
        <w:rPr>
          <w:rStyle w:val="IntenseEmphasis"/>
          <w:color w:val="auto"/>
        </w:rPr>
        <w:t>best-practice</w:t>
      </w:r>
      <w:r w:rsidRPr="004E30B1">
        <w:t xml:space="preserve"> </w:t>
      </w:r>
      <w:r>
        <w:t>convention.</w:t>
      </w:r>
    </w:p>
    <w:p w14:paraId="025A19A5" w14:textId="77777777" w:rsidR="00CC31D0" w:rsidRDefault="00CC31D0" w:rsidP="00CC31D0">
      <w:pPr>
        <w:pStyle w:val="Heading6"/>
        <w:numPr>
          <w:ilvl w:val="5"/>
          <w:numId w:val="4"/>
        </w:numPr>
      </w:pPr>
      <w:bookmarkStart w:id="201" w:name="_Toc54774606"/>
      <w:bookmarkStart w:id="202" w:name="_Toc56506208"/>
      <w:r w:rsidRPr="00EF4BBC">
        <w:t>Example</w:t>
      </w:r>
      <w:r>
        <w:t>s</w:t>
      </w:r>
      <w:bookmarkEnd w:id="201"/>
      <w:bookmarkEnd w:id="202"/>
    </w:p>
    <w:p w14:paraId="559674C7" w14:textId="77777777" w:rsidR="00CC31D0" w:rsidRPr="00225A6B" w:rsidRDefault="00CC31D0" w:rsidP="00CC31D0">
      <w:r>
        <w:t>The following is an example of a TOSCA Service Template that defines TOSCA Simple Profile Version 2.0 types:</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CC31D0" w:rsidRPr="00EF4BBC" w14:paraId="260FC0CA" w14:textId="77777777" w:rsidTr="00CC31D0">
        <w:tc>
          <w:tcPr>
            <w:tcW w:w="9576" w:type="dxa"/>
            <w:shd w:val="clear" w:color="auto" w:fill="D9D9D9" w:themeFill="background1" w:themeFillShade="D9"/>
          </w:tcPr>
          <w:p w14:paraId="080AEC16" w14:textId="77777777" w:rsidR="00CC31D0" w:rsidRPr="00EF4BBC" w:rsidRDefault="00CC31D0" w:rsidP="00CC31D0">
            <w:pPr>
              <w:pStyle w:val="Code"/>
            </w:pPr>
            <w:r w:rsidRPr="00F93D6E">
              <w:t xml:space="preserve">profile: </w:t>
            </w:r>
            <w:proofErr w:type="gramStart"/>
            <w:r w:rsidRPr="00F93D6E">
              <w:t>org.oasis</w:t>
            </w:r>
            <w:proofErr w:type="gramEnd"/>
            <w:r w:rsidRPr="00F93D6E">
              <w:t>-open.tosca.simple:2.</w:t>
            </w:r>
            <w:r>
              <w:t>0</w:t>
            </w:r>
          </w:p>
        </w:tc>
      </w:tr>
    </w:tbl>
    <w:p w14:paraId="4563D315" w14:textId="77777777" w:rsidR="00CC31D0" w:rsidRPr="00225A6B" w:rsidRDefault="00CC31D0" w:rsidP="00CC31D0">
      <w:r>
        <w:t>The following defines a domain-specific profile for Kubernetes:</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CC31D0" w:rsidRPr="00EF4BBC" w14:paraId="6D03E356" w14:textId="77777777" w:rsidTr="00CC31D0">
        <w:tc>
          <w:tcPr>
            <w:tcW w:w="9576" w:type="dxa"/>
            <w:shd w:val="clear" w:color="auto" w:fill="D9D9D9" w:themeFill="background1" w:themeFillShade="D9"/>
          </w:tcPr>
          <w:p w14:paraId="21A5B455" w14:textId="77777777" w:rsidR="00CC31D0" w:rsidRPr="00EF4BBC" w:rsidRDefault="00CC31D0" w:rsidP="00CC31D0">
            <w:pPr>
              <w:pStyle w:val="Code"/>
            </w:pPr>
            <w:r w:rsidRPr="00F93D6E">
              <w:t xml:space="preserve">profile: </w:t>
            </w:r>
            <w:proofErr w:type="gramStart"/>
            <w:r w:rsidRPr="00225A6B">
              <w:t>io.kubernetes</w:t>
            </w:r>
            <w:proofErr w:type="gramEnd"/>
            <w:r w:rsidRPr="00225A6B">
              <w:t>:1.18</w:t>
            </w:r>
          </w:p>
        </w:tc>
      </w:tr>
    </w:tbl>
    <w:p w14:paraId="49355EDD" w14:textId="77777777" w:rsidR="00CC31D0" w:rsidRPr="00EF4BBC" w:rsidRDefault="00CC31D0" w:rsidP="00CC31D0">
      <w:pPr>
        <w:pStyle w:val="Heading5"/>
        <w:numPr>
          <w:ilvl w:val="4"/>
          <w:numId w:val="4"/>
        </w:numPr>
      </w:pPr>
      <w:bookmarkStart w:id="203" w:name="_Toc54774607"/>
      <w:bookmarkStart w:id="204" w:name="_Toc56506209"/>
      <w:r w:rsidRPr="00EF4BBC">
        <w:t>metadata</w:t>
      </w:r>
      <w:bookmarkEnd w:id="196"/>
      <w:bookmarkEnd w:id="203"/>
      <w:bookmarkEnd w:id="204"/>
    </w:p>
    <w:p w14:paraId="1F85319C" w14:textId="77777777" w:rsidR="00CC31D0" w:rsidRPr="00EF4BBC" w:rsidRDefault="00CC31D0" w:rsidP="00CC31D0">
      <w:r w:rsidRPr="00EF4BBC">
        <w:t xml:space="preserve">This </w:t>
      </w:r>
      <w:proofErr w:type="spellStart"/>
      <w:r w:rsidRPr="00EF4BBC">
        <w:t>keyname</w:t>
      </w:r>
      <w:proofErr w:type="spellEnd"/>
      <w:r w:rsidRPr="00EF4BBC">
        <w:t xml:space="preserve"> is used to associate domain-specific metadata with the Service Template.  The metadata </w:t>
      </w:r>
      <w:proofErr w:type="spellStart"/>
      <w:r w:rsidRPr="00EF4BBC">
        <w:t>keyname</w:t>
      </w:r>
      <w:proofErr w:type="spellEnd"/>
      <w:r w:rsidRPr="00EF4BBC">
        <w:t xml:space="preserve"> allows a declaration of a map of </w:t>
      </w:r>
      <w:proofErr w:type="spellStart"/>
      <w:r w:rsidRPr="00EF4BBC">
        <w:t>keynames</w:t>
      </w:r>
      <w:proofErr w:type="spellEnd"/>
      <w:r w:rsidRPr="00EF4BBC">
        <w:t xml:space="preserve"> with string values.</w:t>
      </w:r>
    </w:p>
    <w:p w14:paraId="53CCE1AC" w14:textId="77777777" w:rsidR="00CC31D0" w:rsidRPr="00EF4BBC" w:rsidRDefault="00CC31D0" w:rsidP="00CC31D0">
      <w:pPr>
        <w:pStyle w:val="Heading6"/>
        <w:numPr>
          <w:ilvl w:val="5"/>
          <w:numId w:val="4"/>
        </w:numPr>
      </w:pPr>
      <w:bookmarkStart w:id="205" w:name="_Toc37877473"/>
      <w:bookmarkStart w:id="206" w:name="_Toc54774608"/>
      <w:bookmarkStart w:id="207" w:name="_Toc56506210"/>
      <w:proofErr w:type="spellStart"/>
      <w:r w:rsidRPr="00EF4BBC">
        <w:t>Keyname</w:t>
      </w:r>
      <w:bookmarkEnd w:id="205"/>
      <w:bookmarkEnd w:id="206"/>
      <w:bookmarkEnd w:id="207"/>
      <w:proofErr w:type="spellEnd"/>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CC31D0" w:rsidRPr="00EF4BBC" w14:paraId="213146F2" w14:textId="77777777" w:rsidTr="00CC31D0">
        <w:trPr>
          <w:trHeight w:val="256"/>
        </w:trPr>
        <w:tc>
          <w:tcPr>
            <w:tcW w:w="9576" w:type="dxa"/>
            <w:shd w:val="clear" w:color="auto" w:fill="D9D9D9" w:themeFill="background1" w:themeFillShade="D9"/>
          </w:tcPr>
          <w:p w14:paraId="75FA5F91" w14:textId="77777777" w:rsidR="00CC31D0" w:rsidRPr="00EF4BBC" w:rsidRDefault="00CC31D0" w:rsidP="00CC31D0">
            <w:pPr>
              <w:pStyle w:val="Code"/>
            </w:pPr>
            <w:r w:rsidRPr="00EF4BBC">
              <w:t>metadata</w:t>
            </w:r>
          </w:p>
        </w:tc>
      </w:tr>
    </w:tbl>
    <w:p w14:paraId="7A7B82C2" w14:textId="77777777" w:rsidR="00CC31D0" w:rsidRPr="00EF4BBC" w:rsidRDefault="00CC31D0" w:rsidP="00CC31D0">
      <w:pPr>
        <w:pStyle w:val="Heading6"/>
        <w:numPr>
          <w:ilvl w:val="5"/>
          <w:numId w:val="4"/>
        </w:numPr>
      </w:pPr>
      <w:bookmarkStart w:id="208" w:name="_Toc37877474"/>
      <w:bookmarkStart w:id="209" w:name="_Toc54774609"/>
      <w:bookmarkStart w:id="210" w:name="_Toc56506211"/>
      <w:r w:rsidRPr="00EF4BBC">
        <w:t>Grammar</w:t>
      </w:r>
      <w:bookmarkEnd w:id="208"/>
      <w:bookmarkEnd w:id="209"/>
      <w:bookmarkEnd w:id="210"/>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CC31D0" w:rsidRPr="00EF4BBC" w14:paraId="7018E5DA" w14:textId="77777777" w:rsidTr="00CC31D0">
        <w:tc>
          <w:tcPr>
            <w:tcW w:w="9576" w:type="dxa"/>
            <w:shd w:val="clear" w:color="auto" w:fill="D9D9D9" w:themeFill="background1" w:themeFillShade="D9"/>
          </w:tcPr>
          <w:p w14:paraId="6F544C4D" w14:textId="77777777" w:rsidR="00CC31D0" w:rsidRPr="00EF4BBC" w:rsidRDefault="00CC31D0" w:rsidP="00CC31D0">
            <w:pPr>
              <w:pStyle w:val="Code"/>
            </w:pPr>
            <w:r w:rsidRPr="00EF4BBC">
              <w:t xml:space="preserve">metadata: </w:t>
            </w:r>
          </w:p>
          <w:p w14:paraId="100021AF" w14:textId="77777777" w:rsidR="00CC31D0" w:rsidRPr="00EF4BBC" w:rsidRDefault="00CC31D0" w:rsidP="00CC31D0">
            <w:pPr>
              <w:pStyle w:val="Code"/>
            </w:pPr>
            <w:r w:rsidRPr="00EF4BBC">
              <w:t xml:space="preserve">  &lt;</w:t>
            </w:r>
            <w:proofErr w:type="spellStart"/>
            <w:r w:rsidRPr="00EF4BBC">
              <w:t>map_of_string_values</w:t>
            </w:r>
            <w:proofErr w:type="spellEnd"/>
            <w:r w:rsidRPr="00EF4BBC">
              <w:t>&gt;</w:t>
            </w:r>
          </w:p>
        </w:tc>
      </w:tr>
    </w:tbl>
    <w:p w14:paraId="0636CDA4" w14:textId="77777777" w:rsidR="00CC31D0" w:rsidRPr="00EF4BBC" w:rsidRDefault="00CC31D0" w:rsidP="00CC31D0">
      <w:pPr>
        <w:pStyle w:val="Heading6"/>
        <w:numPr>
          <w:ilvl w:val="5"/>
          <w:numId w:val="4"/>
        </w:numPr>
      </w:pPr>
      <w:bookmarkStart w:id="211" w:name="_Toc37877475"/>
      <w:bookmarkStart w:id="212" w:name="_Toc54774610"/>
      <w:bookmarkStart w:id="213" w:name="_Toc56506212"/>
      <w:r w:rsidRPr="00EF4BBC">
        <w:t>Example</w:t>
      </w:r>
      <w:bookmarkEnd w:id="211"/>
      <w:bookmarkEnd w:id="212"/>
      <w:bookmarkEnd w:id="213"/>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CC31D0" w:rsidRPr="00EF4BBC" w14:paraId="4E71ED62" w14:textId="77777777" w:rsidTr="00CC31D0">
        <w:tc>
          <w:tcPr>
            <w:tcW w:w="9576" w:type="dxa"/>
            <w:shd w:val="clear" w:color="auto" w:fill="D9D9D9" w:themeFill="background1" w:themeFillShade="D9"/>
          </w:tcPr>
          <w:p w14:paraId="7F7BC05A" w14:textId="77777777" w:rsidR="00CC31D0" w:rsidRPr="00EF4BBC" w:rsidRDefault="00CC31D0" w:rsidP="00CC31D0">
            <w:pPr>
              <w:pStyle w:val="Code"/>
            </w:pPr>
            <w:r w:rsidRPr="00EF4BBC">
              <w:t xml:space="preserve">metadata: </w:t>
            </w:r>
          </w:p>
          <w:p w14:paraId="498F2A3D" w14:textId="77777777" w:rsidR="00CC31D0" w:rsidRPr="00EF4BBC" w:rsidRDefault="00CC31D0" w:rsidP="00CC31D0">
            <w:pPr>
              <w:pStyle w:val="Code"/>
            </w:pPr>
            <w:r w:rsidRPr="00EF4BBC">
              <w:t xml:space="preserve">  </w:t>
            </w:r>
            <w:proofErr w:type="spellStart"/>
            <w:r w:rsidRPr="00EF4BBC">
              <w:t>creation_date</w:t>
            </w:r>
            <w:proofErr w:type="spellEnd"/>
            <w:r w:rsidRPr="00EF4BBC">
              <w:t>: 2015-04-14</w:t>
            </w:r>
          </w:p>
          <w:p w14:paraId="14545595" w14:textId="77777777" w:rsidR="00CC31D0" w:rsidRPr="00EF4BBC" w:rsidRDefault="00CC31D0" w:rsidP="00CC31D0">
            <w:pPr>
              <w:pStyle w:val="Code"/>
            </w:pPr>
            <w:r w:rsidRPr="00EF4BBC">
              <w:t xml:space="preserve">  </w:t>
            </w:r>
            <w:proofErr w:type="spellStart"/>
            <w:r w:rsidRPr="00EF4BBC">
              <w:t>date_updated</w:t>
            </w:r>
            <w:proofErr w:type="spellEnd"/>
            <w:r w:rsidRPr="00EF4BBC">
              <w:t>: 2015-05-01</w:t>
            </w:r>
          </w:p>
          <w:p w14:paraId="0263EC6E" w14:textId="77777777" w:rsidR="00CC31D0" w:rsidRPr="00EF4BBC" w:rsidRDefault="00CC31D0" w:rsidP="00CC31D0">
            <w:pPr>
              <w:pStyle w:val="Code"/>
            </w:pPr>
            <w:r w:rsidRPr="00EF4BBC">
              <w:t xml:space="preserve">  status: developmental  </w:t>
            </w:r>
          </w:p>
        </w:tc>
      </w:tr>
    </w:tbl>
    <w:p w14:paraId="03ACB601" w14:textId="77777777" w:rsidR="00CC31D0" w:rsidRPr="00EF4BBC" w:rsidRDefault="00CC31D0" w:rsidP="00CC31D0">
      <w:pPr>
        <w:pStyle w:val="Heading5"/>
        <w:numPr>
          <w:ilvl w:val="4"/>
          <w:numId w:val="4"/>
        </w:numPr>
      </w:pPr>
      <w:bookmarkStart w:id="214" w:name="_Toc37877476"/>
      <w:bookmarkStart w:id="215" w:name="_Toc54774611"/>
      <w:bookmarkStart w:id="216" w:name="_Toc56506213"/>
      <w:proofErr w:type="spellStart"/>
      <w:r w:rsidRPr="00EF4BBC">
        <w:t>template_name</w:t>
      </w:r>
      <w:bookmarkEnd w:id="214"/>
      <w:bookmarkEnd w:id="215"/>
      <w:bookmarkEnd w:id="216"/>
      <w:proofErr w:type="spellEnd"/>
    </w:p>
    <w:p w14:paraId="13CEEFF9" w14:textId="77777777" w:rsidR="00CC31D0" w:rsidRPr="00EF4BBC" w:rsidRDefault="00CC31D0" w:rsidP="00CC31D0">
      <w:r w:rsidRPr="00EF4BBC">
        <w:t xml:space="preserve">This optional metadata </w:t>
      </w:r>
      <w:proofErr w:type="spellStart"/>
      <w:r w:rsidRPr="00EF4BBC">
        <w:t>keyname</w:t>
      </w:r>
      <w:proofErr w:type="spellEnd"/>
      <w:r w:rsidRPr="00EF4BBC">
        <w:t xml:space="preserve"> can be used to declare the name of service template as a single-line string value.</w:t>
      </w:r>
    </w:p>
    <w:p w14:paraId="04D8F25C" w14:textId="77777777" w:rsidR="00CC31D0" w:rsidRPr="00EF4BBC" w:rsidRDefault="00CC31D0" w:rsidP="00CC31D0">
      <w:pPr>
        <w:pStyle w:val="Heading6"/>
        <w:numPr>
          <w:ilvl w:val="5"/>
          <w:numId w:val="4"/>
        </w:numPr>
      </w:pPr>
      <w:bookmarkStart w:id="217" w:name="_Toc37877477"/>
      <w:bookmarkStart w:id="218" w:name="_Toc54774612"/>
      <w:bookmarkStart w:id="219" w:name="_Toc56506214"/>
      <w:proofErr w:type="spellStart"/>
      <w:r w:rsidRPr="00EF4BBC">
        <w:t>Keyname</w:t>
      </w:r>
      <w:bookmarkEnd w:id="217"/>
      <w:bookmarkEnd w:id="218"/>
      <w:bookmarkEnd w:id="219"/>
      <w:proofErr w:type="spellEnd"/>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CC31D0" w:rsidRPr="00EF4BBC" w14:paraId="6AC02582" w14:textId="77777777" w:rsidTr="00CC31D0">
        <w:trPr>
          <w:trHeight w:val="256"/>
        </w:trPr>
        <w:tc>
          <w:tcPr>
            <w:tcW w:w="9576" w:type="dxa"/>
            <w:shd w:val="clear" w:color="auto" w:fill="D9D9D9" w:themeFill="background1" w:themeFillShade="D9"/>
          </w:tcPr>
          <w:p w14:paraId="11D6712A" w14:textId="77777777" w:rsidR="00CC31D0" w:rsidRPr="00EF4BBC" w:rsidRDefault="00CC31D0" w:rsidP="00CC31D0">
            <w:pPr>
              <w:pStyle w:val="Code"/>
            </w:pPr>
            <w:proofErr w:type="spellStart"/>
            <w:r w:rsidRPr="00EF4BBC">
              <w:t>template_name</w:t>
            </w:r>
            <w:proofErr w:type="spellEnd"/>
          </w:p>
        </w:tc>
      </w:tr>
    </w:tbl>
    <w:p w14:paraId="686BD07A" w14:textId="77777777" w:rsidR="00CC31D0" w:rsidRPr="00EF4BBC" w:rsidRDefault="00CC31D0" w:rsidP="00CC31D0">
      <w:pPr>
        <w:pStyle w:val="Heading6"/>
        <w:numPr>
          <w:ilvl w:val="5"/>
          <w:numId w:val="4"/>
        </w:numPr>
      </w:pPr>
      <w:bookmarkStart w:id="220" w:name="_Toc37877478"/>
      <w:bookmarkStart w:id="221" w:name="_Toc54774613"/>
      <w:bookmarkStart w:id="222" w:name="_Toc56506215"/>
      <w:r w:rsidRPr="00EF4BBC">
        <w:t>Grammar</w:t>
      </w:r>
      <w:bookmarkEnd w:id="220"/>
      <w:bookmarkEnd w:id="221"/>
      <w:bookmarkEnd w:id="222"/>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CC31D0" w:rsidRPr="00EF4BBC" w14:paraId="5F981C06" w14:textId="77777777" w:rsidTr="00CC31D0">
        <w:tc>
          <w:tcPr>
            <w:tcW w:w="9576" w:type="dxa"/>
            <w:shd w:val="clear" w:color="auto" w:fill="D9D9D9" w:themeFill="background1" w:themeFillShade="D9"/>
          </w:tcPr>
          <w:p w14:paraId="0B29D9E0" w14:textId="77777777" w:rsidR="00CC31D0" w:rsidRPr="00EF4BBC" w:rsidRDefault="00CC31D0" w:rsidP="00CC31D0">
            <w:pPr>
              <w:pStyle w:val="Code"/>
            </w:pPr>
            <w:proofErr w:type="spellStart"/>
            <w:r w:rsidRPr="00EF4BBC">
              <w:t>template_name</w:t>
            </w:r>
            <w:proofErr w:type="spellEnd"/>
            <w:r w:rsidRPr="00EF4BBC">
              <w:t>: &lt;name string&gt;</w:t>
            </w:r>
          </w:p>
        </w:tc>
      </w:tr>
    </w:tbl>
    <w:p w14:paraId="6977EE1D" w14:textId="77777777" w:rsidR="00CC31D0" w:rsidRPr="00EF4BBC" w:rsidRDefault="00CC31D0" w:rsidP="00CC31D0">
      <w:pPr>
        <w:pStyle w:val="Heading6"/>
        <w:numPr>
          <w:ilvl w:val="5"/>
          <w:numId w:val="4"/>
        </w:numPr>
      </w:pPr>
      <w:bookmarkStart w:id="223" w:name="_Toc37877479"/>
      <w:bookmarkStart w:id="224" w:name="_Toc54774614"/>
      <w:bookmarkStart w:id="225" w:name="_Toc56506216"/>
      <w:r w:rsidRPr="00EF4BBC">
        <w:t>Example</w:t>
      </w:r>
      <w:bookmarkEnd w:id="223"/>
      <w:bookmarkEnd w:id="224"/>
      <w:bookmarkEnd w:id="225"/>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CC31D0" w:rsidRPr="00EF4BBC" w14:paraId="6EAB22BC" w14:textId="77777777" w:rsidTr="00CC31D0">
        <w:tc>
          <w:tcPr>
            <w:tcW w:w="9576" w:type="dxa"/>
            <w:shd w:val="clear" w:color="auto" w:fill="D9D9D9" w:themeFill="background1" w:themeFillShade="D9"/>
          </w:tcPr>
          <w:p w14:paraId="38F6C9DE" w14:textId="77777777" w:rsidR="00CC31D0" w:rsidRPr="00EF4BBC" w:rsidRDefault="00CC31D0" w:rsidP="00CC31D0">
            <w:pPr>
              <w:pStyle w:val="Code"/>
            </w:pPr>
            <w:proofErr w:type="spellStart"/>
            <w:r w:rsidRPr="00EF4BBC">
              <w:t>template_name</w:t>
            </w:r>
            <w:proofErr w:type="spellEnd"/>
            <w:r w:rsidRPr="00EF4BBC">
              <w:t>: My service template</w:t>
            </w:r>
          </w:p>
        </w:tc>
      </w:tr>
    </w:tbl>
    <w:p w14:paraId="36608560" w14:textId="77777777" w:rsidR="00CC31D0" w:rsidRPr="00EF4BBC" w:rsidRDefault="00CC31D0" w:rsidP="00CC31D0">
      <w:pPr>
        <w:pStyle w:val="Heading5"/>
        <w:numPr>
          <w:ilvl w:val="4"/>
          <w:numId w:val="4"/>
        </w:numPr>
      </w:pPr>
      <w:bookmarkStart w:id="226" w:name="_Toc37877481"/>
      <w:bookmarkStart w:id="227" w:name="_Toc54774615"/>
      <w:bookmarkStart w:id="228" w:name="_Toc56506217"/>
      <w:proofErr w:type="spellStart"/>
      <w:r w:rsidRPr="00EF4BBC">
        <w:lastRenderedPageBreak/>
        <w:t>template_author</w:t>
      </w:r>
      <w:bookmarkEnd w:id="226"/>
      <w:bookmarkEnd w:id="227"/>
      <w:bookmarkEnd w:id="228"/>
      <w:proofErr w:type="spellEnd"/>
      <w:r w:rsidRPr="00EF4BBC">
        <w:t xml:space="preserve"> </w:t>
      </w:r>
    </w:p>
    <w:p w14:paraId="2FE9901D" w14:textId="77777777" w:rsidR="00CC31D0" w:rsidRPr="00EF4BBC" w:rsidRDefault="00CC31D0" w:rsidP="00CC31D0">
      <w:r w:rsidRPr="00EF4BBC">
        <w:t xml:space="preserve">This optional metadata </w:t>
      </w:r>
      <w:proofErr w:type="spellStart"/>
      <w:r w:rsidRPr="00EF4BBC">
        <w:t>keyname</w:t>
      </w:r>
      <w:proofErr w:type="spellEnd"/>
      <w:r w:rsidRPr="00EF4BBC">
        <w:t xml:space="preserve"> can be used to declare the author(s) of the service template as a single-line string value.</w:t>
      </w:r>
    </w:p>
    <w:p w14:paraId="2E4A7304" w14:textId="77777777" w:rsidR="00CC31D0" w:rsidRPr="00EF4BBC" w:rsidRDefault="00CC31D0" w:rsidP="00CC31D0">
      <w:pPr>
        <w:pStyle w:val="Heading6"/>
        <w:numPr>
          <w:ilvl w:val="5"/>
          <w:numId w:val="4"/>
        </w:numPr>
      </w:pPr>
      <w:bookmarkStart w:id="229" w:name="_Toc37877482"/>
      <w:bookmarkStart w:id="230" w:name="_Toc54774616"/>
      <w:bookmarkStart w:id="231" w:name="_Toc56506218"/>
      <w:proofErr w:type="spellStart"/>
      <w:r w:rsidRPr="00EF4BBC">
        <w:t>Keyname</w:t>
      </w:r>
      <w:bookmarkEnd w:id="229"/>
      <w:bookmarkEnd w:id="230"/>
      <w:bookmarkEnd w:id="231"/>
      <w:proofErr w:type="spellEnd"/>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CC31D0" w:rsidRPr="00EF4BBC" w14:paraId="07D2FEAB" w14:textId="77777777" w:rsidTr="00CC31D0">
        <w:trPr>
          <w:trHeight w:val="256"/>
        </w:trPr>
        <w:tc>
          <w:tcPr>
            <w:tcW w:w="9576" w:type="dxa"/>
            <w:shd w:val="clear" w:color="auto" w:fill="D9D9D9" w:themeFill="background1" w:themeFillShade="D9"/>
          </w:tcPr>
          <w:p w14:paraId="792B290E" w14:textId="77777777" w:rsidR="00CC31D0" w:rsidRPr="00EF4BBC" w:rsidRDefault="00CC31D0" w:rsidP="00CC31D0">
            <w:pPr>
              <w:pStyle w:val="Code"/>
            </w:pPr>
            <w:proofErr w:type="spellStart"/>
            <w:r w:rsidRPr="00EF4BBC">
              <w:t>template_author</w:t>
            </w:r>
            <w:proofErr w:type="spellEnd"/>
          </w:p>
        </w:tc>
      </w:tr>
    </w:tbl>
    <w:p w14:paraId="44808DE8" w14:textId="77777777" w:rsidR="00CC31D0" w:rsidRPr="00EF4BBC" w:rsidRDefault="00CC31D0" w:rsidP="00CC31D0">
      <w:pPr>
        <w:pStyle w:val="Heading6"/>
        <w:numPr>
          <w:ilvl w:val="5"/>
          <w:numId w:val="4"/>
        </w:numPr>
      </w:pPr>
      <w:bookmarkStart w:id="232" w:name="_Toc37877483"/>
      <w:bookmarkStart w:id="233" w:name="_Toc54774617"/>
      <w:bookmarkStart w:id="234" w:name="_Toc56506219"/>
      <w:r w:rsidRPr="00EF4BBC">
        <w:t>Grammar</w:t>
      </w:r>
      <w:bookmarkEnd w:id="232"/>
      <w:bookmarkEnd w:id="233"/>
      <w:bookmarkEnd w:id="234"/>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CC31D0" w:rsidRPr="00EF4BBC" w14:paraId="7371940E" w14:textId="77777777" w:rsidTr="00CC31D0">
        <w:tc>
          <w:tcPr>
            <w:tcW w:w="9576" w:type="dxa"/>
            <w:shd w:val="clear" w:color="auto" w:fill="D9D9D9" w:themeFill="background1" w:themeFillShade="D9"/>
          </w:tcPr>
          <w:p w14:paraId="12D0E86F" w14:textId="77777777" w:rsidR="00CC31D0" w:rsidRPr="00EF4BBC" w:rsidRDefault="00CC31D0" w:rsidP="00CC31D0">
            <w:pPr>
              <w:pStyle w:val="Code"/>
            </w:pPr>
            <w:proofErr w:type="spellStart"/>
            <w:r w:rsidRPr="00EF4BBC">
              <w:t>template_author</w:t>
            </w:r>
            <w:proofErr w:type="spellEnd"/>
            <w:r w:rsidRPr="00EF4BBC">
              <w:t>: &lt;author string&gt;</w:t>
            </w:r>
          </w:p>
        </w:tc>
      </w:tr>
    </w:tbl>
    <w:p w14:paraId="6749E3F4" w14:textId="77777777" w:rsidR="00CC31D0" w:rsidRPr="00EF4BBC" w:rsidRDefault="00CC31D0" w:rsidP="00CC31D0">
      <w:pPr>
        <w:pStyle w:val="Heading6"/>
        <w:numPr>
          <w:ilvl w:val="5"/>
          <w:numId w:val="4"/>
        </w:numPr>
      </w:pPr>
      <w:bookmarkStart w:id="235" w:name="_Toc37877484"/>
      <w:bookmarkStart w:id="236" w:name="_Toc54774618"/>
      <w:bookmarkStart w:id="237" w:name="_Toc56506220"/>
      <w:r w:rsidRPr="00EF4BBC">
        <w:t>Example</w:t>
      </w:r>
      <w:bookmarkEnd w:id="235"/>
      <w:bookmarkEnd w:id="236"/>
      <w:bookmarkEnd w:id="237"/>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CC31D0" w:rsidRPr="00EF4BBC" w14:paraId="59E3BE3E" w14:textId="77777777" w:rsidTr="00CC31D0">
        <w:tc>
          <w:tcPr>
            <w:tcW w:w="9576" w:type="dxa"/>
            <w:shd w:val="clear" w:color="auto" w:fill="D9D9D9" w:themeFill="background1" w:themeFillShade="D9"/>
          </w:tcPr>
          <w:p w14:paraId="18BB060C" w14:textId="77777777" w:rsidR="00CC31D0" w:rsidRPr="00EF4BBC" w:rsidRDefault="00CC31D0" w:rsidP="00CC31D0">
            <w:pPr>
              <w:pStyle w:val="Code"/>
            </w:pPr>
            <w:proofErr w:type="spellStart"/>
            <w:r w:rsidRPr="00EF4BBC">
              <w:t>template_author</w:t>
            </w:r>
            <w:proofErr w:type="spellEnd"/>
            <w:r w:rsidRPr="00EF4BBC">
              <w:t xml:space="preserve">: </w:t>
            </w:r>
            <w:r>
              <w:t>OASIS TOSCA TC</w:t>
            </w:r>
          </w:p>
        </w:tc>
      </w:tr>
    </w:tbl>
    <w:p w14:paraId="11064018" w14:textId="77777777" w:rsidR="00CC31D0" w:rsidRPr="00EF4BBC" w:rsidRDefault="00CC31D0" w:rsidP="00CC31D0">
      <w:pPr>
        <w:pStyle w:val="Heading5"/>
        <w:numPr>
          <w:ilvl w:val="4"/>
          <w:numId w:val="4"/>
        </w:numPr>
      </w:pPr>
      <w:bookmarkStart w:id="238" w:name="_Toc37877485"/>
      <w:bookmarkStart w:id="239" w:name="_Toc54774619"/>
      <w:bookmarkStart w:id="240" w:name="_Toc56506221"/>
      <w:proofErr w:type="spellStart"/>
      <w:r w:rsidRPr="00EF4BBC">
        <w:t>template_version</w:t>
      </w:r>
      <w:bookmarkEnd w:id="238"/>
      <w:bookmarkEnd w:id="239"/>
      <w:bookmarkEnd w:id="240"/>
      <w:proofErr w:type="spellEnd"/>
    </w:p>
    <w:p w14:paraId="37D59DF4" w14:textId="77777777" w:rsidR="00CC31D0" w:rsidRPr="00EF4BBC" w:rsidRDefault="00CC31D0" w:rsidP="00CC31D0">
      <w:r w:rsidRPr="00EF4BBC">
        <w:t xml:space="preserve">This optional metadata </w:t>
      </w:r>
      <w:proofErr w:type="spellStart"/>
      <w:r w:rsidRPr="00EF4BBC">
        <w:t>keyname</w:t>
      </w:r>
      <w:proofErr w:type="spellEnd"/>
      <w:r w:rsidRPr="00EF4BBC">
        <w:t xml:space="preserve"> can be used to declare a domain specific version of the service template as a single-line string value.</w:t>
      </w:r>
    </w:p>
    <w:p w14:paraId="19196D30" w14:textId="77777777" w:rsidR="00CC31D0" w:rsidRPr="00EF4BBC" w:rsidRDefault="00CC31D0" w:rsidP="00CC31D0">
      <w:pPr>
        <w:pStyle w:val="Heading6"/>
        <w:numPr>
          <w:ilvl w:val="5"/>
          <w:numId w:val="4"/>
        </w:numPr>
      </w:pPr>
      <w:bookmarkStart w:id="241" w:name="_Toc37877486"/>
      <w:bookmarkStart w:id="242" w:name="_Toc54774620"/>
      <w:bookmarkStart w:id="243" w:name="_Toc56506222"/>
      <w:proofErr w:type="spellStart"/>
      <w:r w:rsidRPr="00EF4BBC">
        <w:t>Keyname</w:t>
      </w:r>
      <w:bookmarkEnd w:id="241"/>
      <w:bookmarkEnd w:id="242"/>
      <w:bookmarkEnd w:id="243"/>
      <w:proofErr w:type="spellEnd"/>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CC31D0" w:rsidRPr="00EF4BBC" w14:paraId="35BC48A2" w14:textId="77777777" w:rsidTr="00CC31D0">
        <w:trPr>
          <w:trHeight w:val="256"/>
        </w:trPr>
        <w:tc>
          <w:tcPr>
            <w:tcW w:w="9576" w:type="dxa"/>
            <w:shd w:val="clear" w:color="auto" w:fill="D9D9D9" w:themeFill="background1" w:themeFillShade="D9"/>
          </w:tcPr>
          <w:p w14:paraId="7F7E9237" w14:textId="77777777" w:rsidR="00CC31D0" w:rsidRPr="00EF4BBC" w:rsidRDefault="00CC31D0" w:rsidP="00CC31D0">
            <w:pPr>
              <w:pStyle w:val="Code"/>
            </w:pPr>
            <w:proofErr w:type="spellStart"/>
            <w:r w:rsidRPr="00EF4BBC">
              <w:t>template_version</w:t>
            </w:r>
            <w:proofErr w:type="spellEnd"/>
          </w:p>
        </w:tc>
      </w:tr>
    </w:tbl>
    <w:p w14:paraId="133B440C" w14:textId="77777777" w:rsidR="00CC31D0" w:rsidRPr="00EF4BBC" w:rsidRDefault="00CC31D0" w:rsidP="00CC31D0">
      <w:pPr>
        <w:pStyle w:val="Heading6"/>
        <w:numPr>
          <w:ilvl w:val="5"/>
          <w:numId w:val="4"/>
        </w:numPr>
      </w:pPr>
      <w:bookmarkStart w:id="244" w:name="_Toc37877487"/>
      <w:bookmarkStart w:id="245" w:name="_Toc54774621"/>
      <w:bookmarkStart w:id="246" w:name="_Toc56506223"/>
      <w:r w:rsidRPr="00EF4BBC">
        <w:t>Grammar</w:t>
      </w:r>
      <w:bookmarkEnd w:id="244"/>
      <w:bookmarkEnd w:id="245"/>
      <w:bookmarkEnd w:id="246"/>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CC31D0" w:rsidRPr="00EF4BBC" w14:paraId="300CA7A0" w14:textId="77777777" w:rsidTr="00CC31D0">
        <w:tc>
          <w:tcPr>
            <w:tcW w:w="9576" w:type="dxa"/>
            <w:shd w:val="clear" w:color="auto" w:fill="D9D9D9" w:themeFill="background1" w:themeFillShade="D9"/>
          </w:tcPr>
          <w:p w14:paraId="63AE47FD" w14:textId="77777777" w:rsidR="00CC31D0" w:rsidRPr="00EF4BBC" w:rsidRDefault="00CC31D0" w:rsidP="00CC31D0">
            <w:pPr>
              <w:pStyle w:val="Code"/>
            </w:pPr>
            <w:proofErr w:type="spellStart"/>
            <w:r w:rsidRPr="00EF4BBC">
              <w:t>template_version</w:t>
            </w:r>
            <w:proofErr w:type="spellEnd"/>
            <w:r w:rsidRPr="00EF4BBC">
              <w:t>: &lt;</w:t>
            </w:r>
            <w:hyperlink w:anchor="TYPE_TOSCA_VERSION" w:history="1">
              <w:r w:rsidRPr="00EF4BBC">
                <w:t>version</w:t>
              </w:r>
            </w:hyperlink>
            <w:r w:rsidRPr="00EF4BBC">
              <w:t>&gt;</w:t>
            </w:r>
          </w:p>
        </w:tc>
      </w:tr>
    </w:tbl>
    <w:p w14:paraId="7087827C" w14:textId="77777777" w:rsidR="00CC31D0" w:rsidRPr="00EF4BBC" w:rsidRDefault="00CC31D0" w:rsidP="00CC31D0">
      <w:pPr>
        <w:pStyle w:val="Heading6"/>
        <w:numPr>
          <w:ilvl w:val="5"/>
          <w:numId w:val="4"/>
        </w:numPr>
      </w:pPr>
      <w:bookmarkStart w:id="247" w:name="_Toc37877488"/>
      <w:bookmarkStart w:id="248" w:name="_Toc54774622"/>
      <w:bookmarkStart w:id="249" w:name="_Toc56506224"/>
      <w:r w:rsidRPr="00EF4BBC">
        <w:t>Example</w:t>
      </w:r>
      <w:bookmarkEnd w:id="247"/>
      <w:bookmarkEnd w:id="248"/>
      <w:bookmarkEnd w:id="249"/>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CC31D0" w:rsidRPr="00EF4BBC" w14:paraId="052A08BF" w14:textId="77777777" w:rsidTr="00CC31D0">
        <w:tc>
          <w:tcPr>
            <w:tcW w:w="9576" w:type="dxa"/>
            <w:shd w:val="clear" w:color="auto" w:fill="D9D9D9" w:themeFill="background1" w:themeFillShade="D9"/>
          </w:tcPr>
          <w:p w14:paraId="19A5B554" w14:textId="77777777" w:rsidR="00CC31D0" w:rsidRPr="00EF4BBC" w:rsidRDefault="00CC31D0" w:rsidP="00CC31D0">
            <w:pPr>
              <w:pStyle w:val="Code"/>
            </w:pPr>
            <w:proofErr w:type="spellStart"/>
            <w:r w:rsidRPr="00EF4BBC">
              <w:t>template_version</w:t>
            </w:r>
            <w:proofErr w:type="spellEnd"/>
            <w:r w:rsidRPr="00EF4BBC">
              <w:t>: 2.0.17</w:t>
            </w:r>
          </w:p>
        </w:tc>
      </w:tr>
    </w:tbl>
    <w:p w14:paraId="389E47D3" w14:textId="77777777" w:rsidR="00CC31D0" w:rsidRPr="00EF4BBC" w:rsidRDefault="00CC31D0" w:rsidP="00CC31D0">
      <w:pPr>
        <w:pStyle w:val="Heading6"/>
        <w:numPr>
          <w:ilvl w:val="5"/>
          <w:numId w:val="4"/>
        </w:numPr>
      </w:pPr>
      <w:bookmarkStart w:id="250" w:name="_Toc37877489"/>
      <w:bookmarkStart w:id="251" w:name="_Toc54774623"/>
      <w:bookmarkStart w:id="252" w:name="_Toc56506225"/>
      <w:r w:rsidRPr="00EF4BBC">
        <w:t>Notes:</w:t>
      </w:r>
      <w:bookmarkEnd w:id="250"/>
      <w:bookmarkEnd w:id="251"/>
      <w:bookmarkEnd w:id="252"/>
    </w:p>
    <w:p w14:paraId="2B364B96" w14:textId="77777777" w:rsidR="00CC31D0" w:rsidRPr="00EF4BBC" w:rsidRDefault="00CC31D0" w:rsidP="00CC31D0">
      <w:pPr>
        <w:pStyle w:val="ListBullet"/>
        <w:spacing w:before="60" w:after="60"/>
      </w:pPr>
      <w:r w:rsidRPr="00EF4BBC">
        <w:t xml:space="preserve">Some service templates are designed to be referenced and reused by other service templates and have a lifecycle of their own.  Therefore, in these cases, a </w:t>
      </w:r>
      <w:proofErr w:type="spellStart"/>
      <w:r w:rsidRPr="00EF4BBC">
        <w:t>template_version</w:t>
      </w:r>
      <w:proofErr w:type="spellEnd"/>
      <w:r w:rsidRPr="00EF4BBC">
        <w:t xml:space="preserve"> value SHOULD be included and used in conjunction with a unique </w:t>
      </w:r>
      <w:proofErr w:type="spellStart"/>
      <w:r w:rsidRPr="00EF4BBC">
        <w:t>template_name</w:t>
      </w:r>
      <w:proofErr w:type="spellEnd"/>
      <w:r w:rsidRPr="00EF4BBC">
        <w:t xml:space="preserve"> value to enable lifecycle management of the service template and its contents.  </w:t>
      </w:r>
    </w:p>
    <w:p w14:paraId="5CFE7C7A" w14:textId="77777777" w:rsidR="00CC31D0" w:rsidRPr="00EF4BBC" w:rsidRDefault="00CC31D0" w:rsidP="00CC31D0">
      <w:pPr>
        <w:pStyle w:val="Heading5"/>
        <w:numPr>
          <w:ilvl w:val="4"/>
          <w:numId w:val="4"/>
        </w:numPr>
      </w:pPr>
      <w:bookmarkStart w:id="253" w:name="_Toc37877490"/>
      <w:bookmarkStart w:id="254" w:name="_Toc54774624"/>
      <w:bookmarkStart w:id="255" w:name="_Toc56506226"/>
      <w:r w:rsidRPr="00EF4BBC">
        <w:t>description</w:t>
      </w:r>
      <w:bookmarkEnd w:id="253"/>
      <w:bookmarkEnd w:id="254"/>
      <w:bookmarkEnd w:id="255"/>
    </w:p>
    <w:p w14:paraId="29FA3CFF" w14:textId="77777777" w:rsidR="00CC31D0" w:rsidRPr="00EF4BBC" w:rsidRDefault="00CC31D0" w:rsidP="00CC31D0">
      <w:r w:rsidRPr="00EF4BBC">
        <w:t xml:space="preserve">This optional </w:t>
      </w:r>
      <w:proofErr w:type="spellStart"/>
      <w:r w:rsidRPr="00EF4BBC">
        <w:t>keyname</w:t>
      </w:r>
      <w:proofErr w:type="spellEnd"/>
      <w:r w:rsidRPr="00EF4BBC">
        <w:t xml:space="preserve"> provides a means to include single or multiline descriptions within a TOSCA template as a scalar string value.</w:t>
      </w:r>
    </w:p>
    <w:p w14:paraId="0002D2F7" w14:textId="77777777" w:rsidR="00CC31D0" w:rsidRPr="00EF4BBC" w:rsidRDefault="00CC31D0" w:rsidP="00CC31D0">
      <w:pPr>
        <w:pStyle w:val="Heading6"/>
        <w:numPr>
          <w:ilvl w:val="5"/>
          <w:numId w:val="4"/>
        </w:numPr>
      </w:pPr>
      <w:bookmarkStart w:id="256" w:name="_Toc37877491"/>
      <w:bookmarkStart w:id="257" w:name="_Toc54774625"/>
      <w:bookmarkStart w:id="258" w:name="_Toc56506227"/>
      <w:proofErr w:type="spellStart"/>
      <w:r w:rsidRPr="00EF4BBC">
        <w:t>Keyname</w:t>
      </w:r>
      <w:bookmarkEnd w:id="256"/>
      <w:bookmarkEnd w:id="257"/>
      <w:bookmarkEnd w:id="258"/>
      <w:proofErr w:type="spellEnd"/>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CC31D0" w:rsidRPr="00EF4BBC" w14:paraId="20F1328D" w14:textId="77777777" w:rsidTr="00CC31D0">
        <w:tc>
          <w:tcPr>
            <w:tcW w:w="9576" w:type="dxa"/>
            <w:shd w:val="clear" w:color="auto" w:fill="D9D9D9" w:themeFill="background1" w:themeFillShade="D9"/>
          </w:tcPr>
          <w:p w14:paraId="0763F66C" w14:textId="77777777" w:rsidR="00CC31D0" w:rsidRPr="00EF4BBC" w:rsidRDefault="00CC31D0" w:rsidP="00CC31D0">
            <w:pPr>
              <w:pStyle w:val="Code"/>
            </w:pPr>
            <w:r w:rsidRPr="00EF4BBC">
              <w:t>description</w:t>
            </w:r>
          </w:p>
        </w:tc>
      </w:tr>
    </w:tbl>
    <w:p w14:paraId="602D1E10" w14:textId="77777777" w:rsidR="00CC31D0" w:rsidRPr="00EF4BBC" w:rsidRDefault="00CC31D0" w:rsidP="00CC31D0">
      <w:pPr>
        <w:pStyle w:val="Heading5"/>
        <w:numPr>
          <w:ilvl w:val="4"/>
          <w:numId w:val="4"/>
        </w:numPr>
      </w:pPr>
      <w:bookmarkStart w:id="259" w:name="_Toc37877492"/>
      <w:bookmarkStart w:id="260" w:name="_Toc54774626"/>
      <w:bookmarkStart w:id="261" w:name="_Toc56506228"/>
      <w:proofErr w:type="spellStart"/>
      <w:r w:rsidRPr="00EF4BBC">
        <w:t>dsl_definitions</w:t>
      </w:r>
      <w:bookmarkEnd w:id="259"/>
      <w:bookmarkEnd w:id="260"/>
      <w:bookmarkEnd w:id="261"/>
      <w:proofErr w:type="spellEnd"/>
    </w:p>
    <w:p w14:paraId="3DE7408D" w14:textId="77777777" w:rsidR="00CC31D0" w:rsidRPr="00EF4BBC" w:rsidRDefault="00CC31D0" w:rsidP="00CC31D0">
      <w:r w:rsidRPr="00EF4BBC">
        <w:t xml:space="preserve">This optional </w:t>
      </w:r>
      <w:proofErr w:type="spellStart"/>
      <w:r w:rsidRPr="00EF4BBC">
        <w:t>keyname</w:t>
      </w:r>
      <w:proofErr w:type="spellEnd"/>
      <w:r w:rsidRPr="00EF4BBC">
        <w:t xml:space="preserve"> provides a section to define macros (e.g., YAML-style macros when using the TOSCA specification).</w:t>
      </w:r>
    </w:p>
    <w:p w14:paraId="6BA43AE9" w14:textId="77777777" w:rsidR="00CC31D0" w:rsidRPr="00EF4BBC" w:rsidRDefault="00CC31D0" w:rsidP="00CC31D0">
      <w:pPr>
        <w:pStyle w:val="Heading6"/>
        <w:numPr>
          <w:ilvl w:val="5"/>
          <w:numId w:val="4"/>
        </w:numPr>
      </w:pPr>
      <w:bookmarkStart w:id="262" w:name="_Toc37877493"/>
      <w:bookmarkStart w:id="263" w:name="_Toc54774627"/>
      <w:bookmarkStart w:id="264" w:name="_Toc56506229"/>
      <w:proofErr w:type="spellStart"/>
      <w:r w:rsidRPr="00EF4BBC">
        <w:lastRenderedPageBreak/>
        <w:t>Keyname</w:t>
      </w:r>
      <w:bookmarkEnd w:id="262"/>
      <w:bookmarkEnd w:id="263"/>
      <w:bookmarkEnd w:id="264"/>
      <w:proofErr w:type="spellEnd"/>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CC31D0" w:rsidRPr="00EF4BBC" w14:paraId="1DC4E8A8" w14:textId="77777777" w:rsidTr="00CC31D0">
        <w:trPr>
          <w:trHeight w:val="256"/>
        </w:trPr>
        <w:tc>
          <w:tcPr>
            <w:tcW w:w="9576" w:type="dxa"/>
            <w:shd w:val="clear" w:color="auto" w:fill="D9D9D9" w:themeFill="background1" w:themeFillShade="D9"/>
          </w:tcPr>
          <w:p w14:paraId="1674E6BF" w14:textId="77777777" w:rsidR="00CC31D0" w:rsidRPr="00EF4BBC" w:rsidRDefault="00CC31D0" w:rsidP="00CC31D0">
            <w:pPr>
              <w:pStyle w:val="Code"/>
            </w:pPr>
            <w:proofErr w:type="spellStart"/>
            <w:r w:rsidRPr="00EF4BBC">
              <w:t>dsl_definitions</w:t>
            </w:r>
            <w:proofErr w:type="spellEnd"/>
          </w:p>
        </w:tc>
      </w:tr>
    </w:tbl>
    <w:p w14:paraId="261E4282" w14:textId="77777777" w:rsidR="00CC31D0" w:rsidRPr="00EF4BBC" w:rsidRDefault="00CC31D0" w:rsidP="00CC31D0">
      <w:pPr>
        <w:pStyle w:val="Heading6"/>
        <w:numPr>
          <w:ilvl w:val="5"/>
          <w:numId w:val="4"/>
        </w:numPr>
      </w:pPr>
      <w:bookmarkStart w:id="265" w:name="_Toc37877494"/>
      <w:bookmarkStart w:id="266" w:name="_Toc54774628"/>
      <w:bookmarkStart w:id="267" w:name="_Toc56506230"/>
      <w:r w:rsidRPr="00EF4BBC">
        <w:t>Grammar</w:t>
      </w:r>
      <w:bookmarkEnd w:id="265"/>
      <w:bookmarkEnd w:id="266"/>
      <w:bookmarkEnd w:id="267"/>
      <w:r w:rsidRPr="00EF4BBC">
        <w:t xml:space="preserve"> </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CC31D0" w:rsidRPr="00EF4BBC" w14:paraId="79FF9DE3" w14:textId="77777777" w:rsidTr="00CC31D0">
        <w:trPr>
          <w:trHeight w:val="256"/>
        </w:trPr>
        <w:tc>
          <w:tcPr>
            <w:tcW w:w="9576" w:type="dxa"/>
            <w:shd w:val="clear" w:color="auto" w:fill="D9D9D9" w:themeFill="background1" w:themeFillShade="D9"/>
          </w:tcPr>
          <w:p w14:paraId="71EA4805" w14:textId="77777777" w:rsidR="00CC31D0" w:rsidRPr="00EF4BBC" w:rsidRDefault="00CC31D0" w:rsidP="00CC31D0">
            <w:pPr>
              <w:pStyle w:val="Code"/>
            </w:pPr>
            <w:proofErr w:type="spellStart"/>
            <w:r w:rsidRPr="00EF4BBC">
              <w:t>dsl_definitions</w:t>
            </w:r>
            <w:proofErr w:type="spellEnd"/>
            <w:r w:rsidRPr="00EF4BBC">
              <w:t>:</w:t>
            </w:r>
          </w:p>
          <w:p w14:paraId="43D9DD01" w14:textId="77777777" w:rsidR="00CC31D0" w:rsidRPr="00EF4BBC" w:rsidRDefault="00CC31D0" w:rsidP="00CC31D0">
            <w:pPr>
              <w:pStyle w:val="Code"/>
            </w:pPr>
            <w:r w:rsidRPr="00EF4BBC">
              <w:t xml:space="preserve">   &lt;</w:t>
            </w:r>
            <w:hyperlink w:anchor="TYPE_YAML_STRING" w:history="1">
              <w:r w:rsidRPr="00EF4BBC">
                <w:t>dsl_definition_1</w:t>
              </w:r>
            </w:hyperlink>
            <w:r w:rsidRPr="00EF4BBC">
              <w:t>&gt;</w:t>
            </w:r>
          </w:p>
          <w:p w14:paraId="18004C80" w14:textId="77777777" w:rsidR="00CC31D0" w:rsidRPr="00EF4BBC" w:rsidRDefault="00CC31D0" w:rsidP="00CC31D0">
            <w:pPr>
              <w:pStyle w:val="Code"/>
            </w:pPr>
            <w:r w:rsidRPr="00EF4BBC">
              <w:t xml:space="preserve">   ...</w:t>
            </w:r>
          </w:p>
          <w:p w14:paraId="5E839BDF" w14:textId="77777777" w:rsidR="00CC31D0" w:rsidRPr="00EF4BBC" w:rsidRDefault="00CC31D0" w:rsidP="00CC31D0">
            <w:pPr>
              <w:pStyle w:val="Code"/>
            </w:pPr>
            <w:r w:rsidRPr="00EF4BBC">
              <w:t xml:space="preserve">   &lt;</w:t>
            </w:r>
            <w:proofErr w:type="spellStart"/>
            <w:r w:rsidR="0005287F">
              <w:fldChar w:fldCharType="begin"/>
            </w:r>
            <w:r w:rsidR="0005287F">
              <w:instrText xml:space="preserve"> HYPERLINK \l "TYPE_YAML_STRING" </w:instrText>
            </w:r>
            <w:r w:rsidR="0005287F">
              <w:fldChar w:fldCharType="separate"/>
            </w:r>
            <w:r w:rsidRPr="00EF4BBC">
              <w:t>dsl_definition_n</w:t>
            </w:r>
            <w:proofErr w:type="spellEnd"/>
            <w:r w:rsidR="0005287F">
              <w:fldChar w:fldCharType="end"/>
            </w:r>
            <w:r w:rsidRPr="00EF4BBC">
              <w:t>&gt;</w:t>
            </w:r>
          </w:p>
        </w:tc>
      </w:tr>
    </w:tbl>
    <w:p w14:paraId="5E591289" w14:textId="77777777" w:rsidR="00CC31D0" w:rsidRPr="00EF4BBC" w:rsidRDefault="00CC31D0" w:rsidP="00CC31D0">
      <w:pPr>
        <w:pStyle w:val="Heading6"/>
        <w:numPr>
          <w:ilvl w:val="5"/>
          <w:numId w:val="4"/>
        </w:numPr>
      </w:pPr>
      <w:bookmarkStart w:id="268" w:name="_Toc37877495"/>
      <w:bookmarkStart w:id="269" w:name="_Toc54774629"/>
      <w:bookmarkStart w:id="270" w:name="_Toc56506231"/>
      <w:r w:rsidRPr="00EF4BBC">
        <w:t>Example</w:t>
      </w:r>
      <w:bookmarkEnd w:id="268"/>
      <w:bookmarkEnd w:id="269"/>
      <w:bookmarkEnd w:id="270"/>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CC31D0" w:rsidRPr="00EF4BBC" w14:paraId="68BD3C13" w14:textId="77777777" w:rsidTr="00CC31D0">
        <w:trPr>
          <w:trHeight w:val="256"/>
        </w:trPr>
        <w:tc>
          <w:tcPr>
            <w:tcW w:w="9576" w:type="dxa"/>
            <w:shd w:val="clear" w:color="auto" w:fill="D9D9D9" w:themeFill="background1" w:themeFillShade="D9"/>
          </w:tcPr>
          <w:p w14:paraId="1A290264" w14:textId="77777777" w:rsidR="00CC31D0" w:rsidRPr="00EF4BBC" w:rsidRDefault="00CC31D0" w:rsidP="00CC31D0">
            <w:pPr>
              <w:pStyle w:val="Code"/>
            </w:pPr>
            <w:proofErr w:type="spellStart"/>
            <w:r w:rsidRPr="00EF4BBC">
              <w:t>dsl_definitions</w:t>
            </w:r>
            <w:proofErr w:type="spellEnd"/>
            <w:r w:rsidRPr="00EF4BBC">
              <w:t>:</w:t>
            </w:r>
          </w:p>
          <w:p w14:paraId="324D6A08" w14:textId="77777777" w:rsidR="00CC31D0" w:rsidRPr="00EF4BBC" w:rsidRDefault="00CC31D0" w:rsidP="00CC31D0">
            <w:pPr>
              <w:pStyle w:val="Code"/>
            </w:pPr>
            <w:r w:rsidRPr="00EF4BBC">
              <w:t xml:space="preserve">    </w:t>
            </w:r>
            <w:proofErr w:type="spellStart"/>
            <w:r w:rsidRPr="00EF4BBC">
              <w:t>ubuntu_image_props</w:t>
            </w:r>
            <w:proofErr w:type="spellEnd"/>
            <w:r w:rsidRPr="00EF4BBC">
              <w:t>: &amp;</w:t>
            </w:r>
            <w:proofErr w:type="spellStart"/>
            <w:r w:rsidRPr="00EF4BBC">
              <w:t>ubuntu_image_props</w:t>
            </w:r>
            <w:proofErr w:type="spellEnd"/>
          </w:p>
          <w:p w14:paraId="5EE9751E" w14:textId="77777777" w:rsidR="00CC31D0" w:rsidRPr="00EF4BBC" w:rsidRDefault="00CC31D0" w:rsidP="00CC31D0">
            <w:pPr>
              <w:pStyle w:val="Code"/>
            </w:pPr>
            <w:r w:rsidRPr="00EF4BBC">
              <w:t xml:space="preserve">      architecture: x86_64</w:t>
            </w:r>
          </w:p>
          <w:p w14:paraId="3D3EF34A" w14:textId="77777777" w:rsidR="00CC31D0" w:rsidRPr="00EF4BBC" w:rsidRDefault="00CC31D0" w:rsidP="00CC31D0">
            <w:pPr>
              <w:pStyle w:val="Code"/>
            </w:pPr>
            <w:r w:rsidRPr="00EF4BBC">
              <w:t xml:space="preserve">      type: </w:t>
            </w:r>
            <w:proofErr w:type="spellStart"/>
            <w:r w:rsidRPr="00EF4BBC">
              <w:t>linux</w:t>
            </w:r>
            <w:proofErr w:type="spellEnd"/>
          </w:p>
          <w:p w14:paraId="33082D3C" w14:textId="77777777" w:rsidR="00CC31D0" w:rsidRPr="00EF4BBC" w:rsidRDefault="00CC31D0" w:rsidP="00CC31D0">
            <w:pPr>
              <w:pStyle w:val="Code"/>
            </w:pPr>
            <w:r w:rsidRPr="00EF4BBC">
              <w:t xml:space="preserve">      distribution: ubuntu</w:t>
            </w:r>
          </w:p>
          <w:p w14:paraId="5BBC17FC" w14:textId="77777777" w:rsidR="00CC31D0" w:rsidRPr="00EF4BBC" w:rsidRDefault="00CC31D0" w:rsidP="00CC31D0">
            <w:pPr>
              <w:pStyle w:val="Code"/>
            </w:pPr>
            <w:r w:rsidRPr="00EF4BBC">
              <w:t xml:space="preserve">      </w:t>
            </w:r>
            <w:proofErr w:type="spellStart"/>
            <w:r w:rsidRPr="00EF4BBC">
              <w:t>os_version</w:t>
            </w:r>
            <w:proofErr w:type="spellEnd"/>
            <w:r w:rsidRPr="00EF4BBC">
              <w:t>: 14.04</w:t>
            </w:r>
          </w:p>
          <w:p w14:paraId="59F0F96F" w14:textId="77777777" w:rsidR="00CC31D0" w:rsidRPr="00EF4BBC" w:rsidRDefault="00CC31D0" w:rsidP="00CC31D0">
            <w:pPr>
              <w:pStyle w:val="Code"/>
            </w:pPr>
          </w:p>
          <w:p w14:paraId="0C9DFDD4" w14:textId="77777777" w:rsidR="00CC31D0" w:rsidRPr="00EF4BBC" w:rsidRDefault="00CC31D0" w:rsidP="00CC31D0">
            <w:pPr>
              <w:pStyle w:val="Code"/>
            </w:pPr>
            <w:r w:rsidRPr="00EF4BBC">
              <w:t xml:space="preserve">    </w:t>
            </w:r>
            <w:proofErr w:type="spellStart"/>
            <w:r w:rsidRPr="00EF4BBC">
              <w:t>redhat_image_props</w:t>
            </w:r>
            <w:proofErr w:type="spellEnd"/>
            <w:r w:rsidRPr="00EF4BBC">
              <w:t>: &amp;</w:t>
            </w:r>
            <w:proofErr w:type="spellStart"/>
            <w:r w:rsidRPr="00EF4BBC">
              <w:t>redhat_image_props</w:t>
            </w:r>
            <w:proofErr w:type="spellEnd"/>
          </w:p>
          <w:p w14:paraId="241F7413" w14:textId="77777777" w:rsidR="00CC31D0" w:rsidRPr="00EF4BBC" w:rsidRDefault="00CC31D0" w:rsidP="00CC31D0">
            <w:pPr>
              <w:pStyle w:val="Code"/>
            </w:pPr>
            <w:r w:rsidRPr="00EF4BBC">
              <w:t xml:space="preserve">      architecture: x86_64</w:t>
            </w:r>
          </w:p>
          <w:p w14:paraId="65B4D05F" w14:textId="77777777" w:rsidR="00CC31D0" w:rsidRPr="00EF4BBC" w:rsidRDefault="00CC31D0" w:rsidP="00CC31D0">
            <w:pPr>
              <w:pStyle w:val="Code"/>
            </w:pPr>
            <w:r w:rsidRPr="00EF4BBC">
              <w:t xml:space="preserve">      type: </w:t>
            </w:r>
            <w:proofErr w:type="spellStart"/>
            <w:r w:rsidRPr="00EF4BBC">
              <w:t>linux</w:t>
            </w:r>
            <w:proofErr w:type="spellEnd"/>
          </w:p>
          <w:p w14:paraId="64AAB3B0" w14:textId="77777777" w:rsidR="00CC31D0" w:rsidRPr="00EF4BBC" w:rsidRDefault="00CC31D0" w:rsidP="00CC31D0">
            <w:pPr>
              <w:pStyle w:val="Code"/>
            </w:pPr>
            <w:r w:rsidRPr="00EF4BBC">
              <w:t xml:space="preserve">      distribution: </w:t>
            </w:r>
            <w:proofErr w:type="spellStart"/>
            <w:r w:rsidRPr="00EF4BBC">
              <w:t>rhel</w:t>
            </w:r>
            <w:proofErr w:type="spellEnd"/>
          </w:p>
          <w:p w14:paraId="03BC455A" w14:textId="77777777" w:rsidR="00CC31D0" w:rsidRPr="00EF4BBC" w:rsidRDefault="00CC31D0" w:rsidP="00CC31D0">
            <w:pPr>
              <w:pStyle w:val="Code"/>
            </w:pPr>
            <w:r w:rsidRPr="00EF4BBC">
              <w:t xml:space="preserve">      </w:t>
            </w:r>
            <w:proofErr w:type="spellStart"/>
            <w:r w:rsidRPr="00EF4BBC">
              <w:t>os_version</w:t>
            </w:r>
            <w:proofErr w:type="spellEnd"/>
            <w:r w:rsidRPr="00EF4BBC">
              <w:t>: 6.6</w:t>
            </w:r>
          </w:p>
        </w:tc>
      </w:tr>
    </w:tbl>
    <w:p w14:paraId="3EB68F73" w14:textId="77777777" w:rsidR="00CC31D0" w:rsidRPr="00EF4BBC" w:rsidRDefault="00CC31D0" w:rsidP="00CC31D0">
      <w:pPr>
        <w:pStyle w:val="Heading5"/>
        <w:numPr>
          <w:ilvl w:val="4"/>
          <w:numId w:val="4"/>
        </w:numPr>
      </w:pPr>
      <w:bookmarkStart w:id="271" w:name="_Toc37877496"/>
      <w:bookmarkStart w:id="272" w:name="_Toc54774630"/>
      <w:bookmarkStart w:id="273" w:name="_Toc56506232"/>
      <w:r w:rsidRPr="00EF4BBC">
        <w:t>repositories</w:t>
      </w:r>
      <w:bookmarkEnd w:id="271"/>
      <w:bookmarkEnd w:id="272"/>
      <w:bookmarkEnd w:id="273"/>
    </w:p>
    <w:p w14:paraId="7CAA13DA" w14:textId="77777777" w:rsidR="00CC31D0" w:rsidRPr="00EF4BBC" w:rsidRDefault="00CC31D0" w:rsidP="00CC31D0">
      <w:r w:rsidRPr="00EF4BBC">
        <w:t xml:space="preserve">This optional </w:t>
      </w:r>
      <w:proofErr w:type="spellStart"/>
      <w:r w:rsidRPr="00EF4BBC">
        <w:t>keyname</w:t>
      </w:r>
      <w:proofErr w:type="spellEnd"/>
      <w:r w:rsidRPr="00EF4BBC">
        <w:t xml:space="preserve"> provides a section to define external repositories which may contain artifacts or other TOSCA Service Templates which might be referenced or imported by the TOSCA Service Template definition.</w:t>
      </w:r>
    </w:p>
    <w:p w14:paraId="23C893AC" w14:textId="77777777" w:rsidR="00CC31D0" w:rsidRPr="00EF4BBC" w:rsidRDefault="00CC31D0" w:rsidP="00CC31D0">
      <w:pPr>
        <w:pStyle w:val="Heading6"/>
        <w:numPr>
          <w:ilvl w:val="5"/>
          <w:numId w:val="4"/>
        </w:numPr>
      </w:pPr>
      <w:bookmarkStart w:id="274" w:name="_Toc37877497"/>
      <w:bookmarkStart w:id="275" w:name="_Toc54774631"/>
      <w:bookmarkStart w:id="276" w:name="_Toc56506233"/>
      <w:proofErr w:type="spellStart"/>
      <w:r w:rsidRPr="00EF4BBC">
        <w:t>Keyname</w:t>
      </w:r>
      <w:bookmarkEnd w:id="274"/>
      <w:bookmarkEnd w:id="275"/>
      <w:bookmarkEnd w:id="276"/>
      <w:proofErr w:type="spellEnd"/>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CC31D0" w:rsidRPr="00EF4BBC" w14:paraId="0D2BD51B" w14:textId="77777777" w:rsidTr="00CC31D0">
        <w:trPr>
          <w:trHeight w:val="256"/>
        </w:trPr>
        <w:tc>
          <w:tcPr>
            <w:tcW w:w="9576" w:type="dxa"/>
            <w:shd w:val="clear" w:color="auto" w:fill="D9D9D9" w:themeFill="background1" w:themeFillShade="D9"/>
          </w:tcPr>
          <w:p w14:paraId="60D60287" w14:textId="77777777" w:rsidR="00CC31D0" w:rsidRPr="00EF4BBC" w:rsidRDefault="00CC31D0" w:rsidP="00CC31D0">
            <w:pPr>
              <w:pStyle w:val="Code"/>
            </w:pPr>
            <w:r w:rsidRPr="00EF4BBC">
              <w:t>repositories</w:t>
            </w:r>
          </w:p>
        </w:tc>
      </w:tr>
    </w:tbl>
    <w:p w14:paraId="659B1B0A" w14:textId="77777777" w:rsidR="00CC31D0" w:rsidRPr="00EF4BBC" w:rsidRDefault="00CC31D0" w:rsidP="00CC31D0">
      <w:pPr>
        <w:pStyle w:val="Heading6"/>
        <w:numPr>
          <w:ilvl w:val="5"/>
          <w:numId w:val="4"/>
        </w:numPr>
      </w:pPr>
      <w:bookmarkStart w:id="277" w:name="_Toc37877498"/>
      <w:bookmarkStart w:id="278" w:name="_Toc54774632"/>
      <w:bookmarkStart w:id="279" w:name="_Toc56506234"/>
      <w:r w:rsidRPr="00EF4BBC">
        <w:t>Grammar</w:t>
      </w:r>
      <w:bookmarkEnd w:id="277"/>
      <w:bookmarkEnd w:id="278"/>
      <w:bookmarkEnd w:id="279"/>
      <w:r w:rsidRPr="00EF4BBC">
        <w:t xml:space="preserve"> </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CC31D0" w:rsidRPr="00EF4BBC" w14:paraId="085BE8E2" w14:textId="77777777" w:rsidTr="00CC31D0">
        <w:trPr>
          <w:trHeight w:val="256"/>
        </w:trPr>
        <w:tc>
          <w:tcPr>
            <w:tcW w:w="9576" w:type="dxa"/>
            <w:shd w:val="clear" w:color="auto" w:fill="D9D9D9" w:themeFill="background1" w:themeFillShade="D9"/>
          </w:tcPr>
          <w:p w14:paraId="0A692B3F" w14:textId="77777777" w:rsidR="00CC31D0" w:rsidRPr="00EF4BBC" w:rsidRDefault="00CC31D0" w:rsidP="00CC31D0">
            <w:pPr>
              <w:pStyle w:val="Code"/>
            </w:pPr>
            <w:r w:rsidRPr="00EF4BBC">
              <w:t>repositories:</w:t>
            </w:r>
          </w:p>
          <w:p w14:paraId="7FACD6D7" w14:textId="77777777" w:rsidR="00CC31D0" w:rsidRPr="00EF4BBC" w:rsidRDefault="00CC31D0" w:rsidP="00CC31D0">
            <w:pPr>
              <w:pStyle w:val="Code"/>
            </w:pPr>
            <w:r w:rsidRPr="00EF4BBC">
              <w:t xml:space="preserve">   &lt;</w:t>
            </w:r>
            <w:hyperlink w:anchor="TYPE_YAML_STRING" w:history="1">
              <w:r w:rsidRPr="00EF4BBC">
                <w:t>repository_definition_1</w:t>
              </w:r>
            </w:hyperlink>
            <w:r w:rsidRPr="00EF4BBC">
              <w:t>&gt;</w:t>
            </w:r>
          </w:p>
          <w:p w14:paraId="24BAF6D6" w14:textId="77777777" w:rsidR="00CC31D0" w:rsidRPr="00EF4BBC" w:rsidRDefault="00CC31D0" w:rsidP="00CC31D0">
            <w:pPr>
              <w:pStyle w:val="Code"/>
            </w:pPr>
            <w:r w:rsidRPr="00EF4BBC">
              <w:t xml:space="preserve">   ...</w:t>
            </w:r>
          </w:p>
          <w:p w14:paraId="339C259E" w14:textId="77777777" w:rsidR="00CC31D0" w:rsidRPr="00EF4BBC" w:rsidRDefault="00CC31D0" w:rsidP="00CC31D0">
            <w:pPr>
              <w:pStyle w:val="Code"/>
            </w:pPr>
            <w:r w:rsidRPr="00EF4BBC">
              <w:t xml:space="preserve">   &lt;</w:t>
            </w:r>
            <w:proofErr w:type="spellStart"/>
            <w:r w:rsidR="0005287F">
              <w:fldChar w:fldCharType="begin"/>
            </w:r>
            <w:r w:rsidR="0005287F">
              <w:instrText xml:space="preserve"> HYPERLINK \l "TYPE_YAML_STRING" </w:instrText>
            </w:r>
            <w:r w:rsidR="0005287F">
              <w:fldChar w:fldCharType="separate"/>
            </w:r>
            <w:r w:rsidRPr="00EF4BBC">
              <w:t>repository_definition_n</w:t>
            </w:r>
            <w:proofErr w:type="spellEnd"/>
            <w:r w:rsidR="0005287F">
              <w:fldChar w:fldCharType="end"/>
            </w:r>
            <w:r w:rsidRPr="00EF4BBC">
              <w:t>&gt;</w:t>
            </w:r>
          </w:p>
        </w:tc>
      </w:tr>
    </w:tbl>
    <w:p w14:paraId="4901C858" w14:textId="77777777" w:rsidR="00CC31D0" w:rsidRPr="00EF4BBC" w:rsidRDefault="00CC31D0" w:rsidP="00CC31D0">
      <w:pPr>
        <w:pStyle w:val="Heading6"/>
        <w:numPr>
          <w:ilvl w:val="5"/>
          <w:numId w:val="4"/>
        </w:numPr>
      </w:pPr>
      <w:bookmarkStart w:id="280" w:name="_Toc37877499"/>
      <w:bookmarkStart w:id="281" w:name="_Toc54774633"/>
      <w:bookmarkStart w:id="282" w:name="_Toc56506235"/>
      <w:r w:rsidRPr="00EF4BBC">
        <w:t>Example</w:t>
      </w:r>
      <w:bookmarkEnd w:id="280"/>
      <w:bookmarkEnd w:id="281"/>
      <w:bookmarkEnd w:id="282"/>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CC31D0" w:rsidRPr="00EF4BBC" w14:paraId="3A92F68A" w14:textId="77777777" w:rsidTr="00CC31D0">
        <w:trPr>
          <w:trHeight w:val="256"/>
        </w:trPr>
        <w:tc>
          <w:tcPr>
            <w:tcW w:w="9576" w:type="dxa"/>
            <w:shd w:val="clear" w:color="auto" w:fill="D9D9D9" w:themeFill="background1" w:themeFillShade="D9"/>
          </w:tcPr>
          <w:p w14:paraId="646FB22E" w14:textId="77777777" w:rsidR="00CC31D0" w:rsidRPr="00EF4BBC" w:rsidRDefault="00CC31D0" w:rsidP="00CC31D0">
            <w:pPr>
              <w:pStyle w:val="Code"/>
            </w:pPr>
            <w:r w:rsidRPr="00EF4BBC">
              <w:t>repositories:</w:t>
            </w:r>
          </w:p>
          <w:p w14:paraId="2C13833A" w14:textId="77777777" w:rsidR="00CC31D0" w:rsidRPr="00EF4BBC" w:rsidRDefault="00CC31D0" w:rsidP="00CC31D0">
            <w:pPr>
              <w:pStyle w:val="Code"/>
            </w:pPr>
            <w:r w:rsidRPr="00EF4BBC">
              <w:t xml:space="preserve">  </w:t>
            </w:r>
            <w:proofErr w:type="spellStart"/>
            <w:r w:rsidRPr="00EF4BBC">
              <w:t>my_project_artifact_repo</w:t>
            </w:r>
            <w:proofErr w:type="spellEnd"/>
            <w:r w:rsidRPr="00EF4BBC">
              <w:t>:</w:t>
            </w:r>
          </w:p>
          <w:p w14:paraId="039E0CDC" w14:textId="77777777" w:rsidR="00CC31D0" w:rsidRPr="00EF4BBC" w:rsidRDefault="00CC31D0" w:rsidP="00CC31D0">
            <w:pPr>
              <w:pStyle w:val="Code"/>
            </w:pPr>
            <w:r w:rsidRPr="00EF4BBC">
              <w:t xml:space="preserve">    description: development repository for TAR archives and Bash scripts</w:t>
            </w:r>
          </w:p>
          <w:p w14:paraId="615FFDA8" w14:textId="77777777" w:rsidR="00CC31D0" w:rsidRPr="00EF4BBC" w:rsidRDefault="00CC31D0" w:rsidP="00CC31D0">
            <w:pPr>
              <w:pStyle w:val="Code"/>
            </w:pPr>
            <w:r w:rsidRPr="00EF4BBC">
              <w:t xml:space="preserve">    url: </w:t>
            </w:r>
            <w:r w:rsidRPr="00D40A64">
              <w:t>http://mycompany.com/repository/myproject/</w:t>
            </w:r>
          </w:p>
        </w:tc>
      </w:tr>
    </w:tbl>
    <w:p w14:paraId="3308E42D" w14:textId="77777777" w:rsidR="00CC31D0" w:rsidRPr="00EF4BBC" w:rsidRDefault="00CC31D0" w:rsidP="00CC31D0">
      <w:pPr>
        <w:pStyle w:val="Heading5"/>
        <w:numPr>
          <w:ilvl w:val="4"/>
          <w:numId w:val="4"/>
        </w:numPr>
      </w:pPr>
      <w:bookmarkStart w:id="283" w:name="_Toc37877500"/>
      <w:bookmarkStart w:id="284" w:name="_Toc54774634"/>
      <w:bookmarkStart w:id="285" w:name="_Toc56506236"/>
      <w:r w:rsidRPr="00EF4BBC">
        <w:t>imports</w:t>
      </w:r>
      <w:bookmarkEnd w:id="283"/>
      <w:bookmarkEnd w:id="284"/>
      <w:bookmarkEnd w:id="285"/>
    </w:p>
    <w:p w14:paraId="7726563B" w14:textId="77777777" w:rsidR="00CC31D0" w:rsidRPr="00EF4BBC" w:rsidRDefault="00CC31D0" w:rsidP="00CC31D0">
      <w:r w:rsidRPr="00EF4BBC">
        <w:t xml:space="preserve">This optional </w:t>
      </w:r>
      <w:proofErr w:type="spellStart"/>
      <w:r w:rsidRPr="00EF4BBC">
        <w:t>keyname</w:t>
      </w:r>
      <w:proofErr w:type="spellEnd"/>
      <w:r w:rsidRPr="00EF4BBC">
        <w:t xml:space="preserve"> provides a way to import a </w:t>
      </w:r>
      <w:r w:rsidRPr="00EF4BBC">
        <w:rPr>
          <w:i/>
          <w:u w:val="single"/>
        </w:rPr>
        <w:t>block sequence</w:t>
      </w:r>
      <w:r w:rsidRPr="00EF4BBC">
        <w:t xml:space="preserve"> of one or more TOSCA Definitions documents.  TOSCA Definitions documents can contain reusable TOSCA type definitions (e.g., Node Types, Relationship Types, Artifact Types, etc.) defined by other authors. This mechanism provides an </w:t>
      </w:r>
      <w:r w:rsidRPr="00EF4BBC">
        <w:lastRenderedPageBreak/>
        <w:t xml:space="preserve">effective way for companies and organizations to define </w:t>
      </w:r>
      <w:r>
        <w:t>domain-specific</w:t>
      </w:r>
      <w:r w:rsidRPr="00EF4BBC">
        <w:t xml:space="preserve"> types and/or describe their software applications for reuse in other TOSCA Service Templates.</w:t>
      </w:r>
    </w:p>
    <w:p w14:paraId="14C70501" w14:textId="77777777" w:rsidR="00CC31D0" w:rsidRPr="00EF4BBC" w:rsidRDefault="00CC31D0" w:rsidP="00CC31D0">
      <w:pPr>
        <w:pStyle w:val="Heading6"/>
        <w:numPr>
          <w:ilvl w:val="5"/>
          <w:numId w:val="4"/>
        </w:numPr>
      </w:pPr>
      <w:bookmarkStart w:id="286" w:name="_Toc37877501"/>
      <w:bookmarkStart w:id="287" w:name="_Toc54774635"/>
      <w:bookmarkStart w:id="288" w:name="_Toc56506237"/>
      <w:proofErr w:type="spellStart"/>
      <w:r w:rsidRPr="00EF4BBC">
        <w:t>Keyname</w:t>
      </w:r>
      <w:bookmarkEnd w:id="286"/>
      <w:bookmarkEnd w:id="287"/>
      <w:bookmarkEnd w:id="288"/>
      <w:proofErr w:type="spellEnd"/>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CC31D0" w:rsidRPr="00EF4BBC" w14:paraId="53ADECFF" w14:textId="77777777" w:rsidTr="00CC31D0">
        <w:trPr>
          <w:trHeight w:val="256"/>
        </w:trPr>
        <w:tc>
          <w:tcPr>
            <w:tcW w:w="9576" w:type="dxa"/>
            <w:shd w:val="clear" w:color="auto" w:fill="D9D9D9" w:themeFill="background1" w:themeFillShade="D9"/>
          </w:tcPr>
          <w:p w14:paraId="3217BCAC" w14:textId="77777777" w:rsidR="00CC31D0" w:rsidRPr="00EF4BBC" w:rsidRDefault="00CC31D0" w:rsidP="00CC31D0">
            <w:pPr>
              <w:pStyle w:val="Code"/>
            </w:pPr>
            <w:r w:rsidRPr="00EF4BBC">
              <w:t>imports</w:t>
            </w:r>
          </w:p>
        </w:tc>
      </w:tr>
    </w:tbl>
    <w:p w14:paraId="5269DCA9" w14:textId="77777777" w:rsidR="00CC31D0" w:rsidRPr="00EF4BBC" w:rsidRDefault="00CC31D0" w:rsidP="00CC31D0">
      <w:pPr>
        <w:pStyle w:val="Heading6"/>
        <w:numPr>
          <w:ilvl w:val="5"/>
          <w:numId w:val="4"/>
        </w:numPr>
      </w:pPr>
      <w:bookmarkStart w:id="289" w:name="_Toc37877502"/>
      <w:bookmarkStart w:id="290" w:name="_Toc54774636"/>
      <w:bookmarkStart w:id="291" w:name="_Toc56506238"/>
      <w:r w:rsidRPr="00EF4BBC">
        <w:t>Grammar</w:t>
      </w:r>
      <w:bookmarkEnd w:id="289"/>
      <w:bookmarkEnd w:id="290"/>
      <w:bookmarkEnd w:id="291"/>
      <w:r w:rsidRPr="00EF4BBC">
        <w:t xml:space="preserve"> </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CC31D0" w:rsidRPr="00EF4BBC" w14:paraId="66AC4DBD" w14:textId="77777777" w:rsidTr="00CC31D0">
        <w:trPr>
          <w:trHeight w:val="256"/>
        </w:trPr>
        <w:tc>
          <w:tcPr>
            <w:tcW w:w="9576" w:type="dxa"/>
            <w:shd w:val="clear" w:color="auto" w:fill="D9D9D9" w:themeFill="background1" w:themeFillShade="D9"/>
          </w:tcPr>
          <w:p w14:paraId="42431A0F" w14:textId="77777777" w:rsidR="00CC31D0" w:rsidRPr="00EF4BBC" w:rsidRDefault="00CC31D0" w:rsidP="00CC31D0">
            <w:pPr>
              <w:pStyle w:val="Code"/>
            </w:pPr>
            <w:r w:rsidRPr="00EF4BBC">
              <w:t>imports:</w:t>
            </w:r>
          </w:p>
          <w:p w14:paraId="234B830C" w14:textId="77777777" w:rsidR="00CC31D0" w:rsidRPr="00EF4BBC" w:rsidRDefault="00CC31D0" w:rsidP="00CC31D0">
            <w:pPr>
              <w:pStyle w:val="Code"/>
            </w:pPr>
            <w:r w:rsidRPr="00EF4BBC">
              <w:t xml:space="preserve">   - &lt;</w:t>
            </w:r>
            <w:hyperlink w:anchor="BKM_Import_Def" w:history="1">
              <w:r w:rsidRPr="00EF4BBC">
                <w:t>import_definition_1</w:t>
              </w:r>
            </w:hyperlink>
            <w:r w:rsidRPr="00EF4BBC">
              <w:t>&gt;</w:t>
            </w:r>
          </w:p>
          <w:p w14:paraId="22EF35C8" w14:textId="77777777" w:rsidR="00CC31D0" w:rsidRPr="00EF4BBC" w:rsidRDefault="00CC31D0" w:rsidP="00CC31D0">
            <w:pPr>
              <w:pStyle w:val="Code"/>
            </w:pPr>
            <w:r w:rsidRPr="00EF4BBC">
              <w:t xml:space="preserve">   - ...</w:t>
            </w:r>
          </w:p>
          <w:p w14:paraId="4DEF0C00" w14:textId="77777777" w:rsidR="00CC31D0" w:rsidRPr="00EF4BBC" w:rsidRDefault="00CC31D0" w:rsidP="00CC31D0">
            <w:pPr>
              <w:pStyle w:val="Code"/>
            </w:pPr>
            <w:r w:rsidRPr="00EF4BBC">
              <w:t xml:space="preserve">   - &lt;</w:t>
            </w:r>
            <w:proofErr w:type="spellStart"/>
            <w:r w:rsidR="0005287F">
              <w:fldChar w:fldCharType="begin"/>
            </w:r>
            <w:r w:rsidR="0005287F">
              <w:instrText xml:space="preserve"> HYPERLINK \l "BKM_Import_Def" </w:instrText>
            </w:r>
            <w:r w:rsidR="0005287F">
              <w:fldChar w:fldCharType="separate"/>
            </w:r>
            <w:r w:rsidRPr="00EF4BBC">
              <w:t>import_definition_n</w:t>
            </w:r>
            <w:proofErr w:type="spellEnd"/>
            <w:r w:rsidR="0005287F">
              <w:fldChar w:fldCharType="end"/>
            </w:r>
            <w:r w:rsidRPr="00EF4BBC">
              <w:t>&gt;</w:t>
            </w:r>
          </w:p>
        </w:tc>
      </w:tr>
    </w:tbl>
    <w:p w14:paraId="7B2F4185" w14:textId="77777777" w:rsidR="00CC31D0" w:rsidRPr="00EF4BBC" w:rsidRDefault="00CC31D0" w:rsidP="00CC31D0">
      <w:pPr>
        <w:pStyle w:val="Heading6"/>
        <w:numPr>
          <w:ilvl w:val="5"/>
          <w:numId w:val="4"/>
        </w:numPr>
      </w:pPr>
      <w:bookmarkStart w:id="292" w:name="_Toc37877503"/>
      <w:bookmarkStart w:id="293" w:name="_Toc54774637"/>
      <w:bookmarkStart w:id="294" w:name="_Toc56506239"/>
      <w:r w:rsidRPr="00EF4BBC">
        <w:t>Example</w:t>
      </w:r>
      <w:bookmarkEnd w:id="292"/>
      <w:bookmarkEnd w:id="293"/>
      <w:bookmarkEnd w:id="294"/>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CC31D0" w:rsidRPr="00EF4BBC" w14:paraId="5CCEC10C" w14:textId="77777777" w:rsidTr="00CC31D0">
        <w:trPr>
          <w:trHeight w:val="256"/>
        </w:trPr>
        <w:tc>
          <w:tcPr>
            <w:tcW w:w="9576" w:type="dxa"/>
            <w:shd w:val="clear" w:color="auto" w:fill="D9D9D9" w:themeFill="background1" w:themeFillShade="D9"/>
          </w:tcPr>
          <w:p w14:paraId="5EF180CD" w14:textId="77777777" w:rsidR="00CC31D0" w:rsidRPr="00EF4BBC" w:rsidRDefault="00CC31D0" w:rsidP="00CC31D0">
            <w:pPr>
              <w:pStyle w:val="Code"/>
            </w:pPr>
            <w:r w:rsidRPr="00EF4BBC">
              <w:t xml:space="preserve"># An example </w:t>
            </w:r>
            <w:proofErr w:type="gramStart"/>
            <w:r w:rsidRPr="00EF4BBC">
              <w:t>import</w:t>
            </w:r>
            <w:proofErr w:type="gramEnd"/>
            <w:r w:rsidRPr="00EF4BBC">
              <w:t xml:space="preserve"> of definitions files from a location relative to the </w:t>
            </w:r>
          </w:p>
          <w:p w14:paraId="71E7317B" w14:textId="77777777" w:rsidR="00CC31D0" w:rsidRPr="00EF4BBC" w:rsidRDefault="00CC31D0" w:rsidP="00CC31D0">
            <w:pPr>
              <w:pStyle w:val="Code"/>
            </w:pPr>
            <w:r w:rsidRPr="00EF4BBC">
              <w:t># file location of the service template declaring the import.</w:t>
            </w:r>
          </w:p>
          <w:p w14:paraId="4D6222EF" w14:textId="77777777" w:rsidR="00CC31D0" w:rsidRPr="00EF4BBC" w:rsidRDefault="00CC31D0" w:rsidP="00CC31D0">
            <w:pPr>
              <w:pStyle w:val="Code"/>
            </w:pPr>
            <w:r w:rsidRPr="00EF4BBC">
              <w:t>imports:</w:t>
            </w:r>
          </w:p>
          <w:p w14:paraId="48E3105A" w14:textId="77777777" w:rsidR="00CC31D0" w:rsidRPr="00EF4BBC" w:rsidRDefault="00CC31D0" w:rsidP="00CC31D0">
            <w:pPr>
              <w:pStyle w:val="Code"/>
            </w:pPr>
            <w:r w:rsidRPr="00EF4BBC">
              <w:t xml:space="preserve">  - </w:t>
            </w:r>
            <w:proofErr w:type="spellStart"/>
            <w:r w:rsidRPr="00EF4BBC">
              <w:t>relative_path</w:t>
            </w:r>
            <w:proofErr w:type="spellEnd"/>
            <w:r w:rsidRPr="00EF4BBC">
              <w:t>/</w:t>
            </w:r>
            <w:proofErr w:type="spellStart"/>
            <w:r w:rsidRPr="00EF4BBC">
              <w:t>my_defns</w:t>
            </w:r>
            <w:proofErr w:type="spellEnd"/>
            <w:r w:rsidRPr="00EF4BBC">
              <w:t>/my_typesdefs_1.yaml</w:t>
            </w:r>
          </w:p>
          <w:p w14:paraId="49F72B41" w14:textId="77777777" w:rsidR="00CC31D0" w:rsidRPr="00EF4BBC" w:rsidRDefault="00CC31D0" w:rsidP="00CC31D0">
            <w:pPr>
              <w:pStyle w:val="Code"/>
            </w:pPr>
            <w:r w:rsidRPr="00EF4BBC">
              <w:t xml:space="preserve">  - </w:t>
            </w:r>
            <w:r>
              <w:t>url:</w:t>
            </w:r>
            <w:r w:rsidRPr="00EF4BBC">
              <w:t xml:space="preserve"> </w:t>
            </w:r>
            <w:proofErr w:type="spellStart"/>
            <w:r w:rsidRPr="00EF4BBC">
              <w:t>my_defns</w:t>
            </w:r>
            <w:proofErr w:type="spellEnd"/>
            <w:r w:rsidRPr="00EF4BBC">
              <w:t>/</w:t>
            </w:r>
            <w:proofErr w:type="spellStart"/>
            <w:r w:rsidRPr="00EF4BBC">
              <w:t>my_typesdefs_n.yaml</w:t>
            </w:r>
            <w:proofErr w:type="spellEnd"/>
            <w:r w:rsidRPr="00EF4BBC">
              <w:t xml:space="preserve">    </w:t>
            </w:r>
          </w:p>
          <w:p w14:paraId="2A433F4C" w14:textId="77777777" w:rsidR="00CC31D0" w:rsidRPr="00EF4BBC" w:rsidRDefault="00CC31D0" w:rsidP="00CC31D0">
            <w:pPr>
              <w:pStyle w:val="Code"/>
            </w:pPr>
            <w:r w:rsidRPr="00EF4BBC">
              <w:t xml:space="preserve">    repository: </w:t>
            </w:r>
            <w:proofErr w:type="spellStart"/>
            <w:r w:rsidRPr="00EF4BBC">
              <w:t>my_company_repo</w:t>
            </w:r>
            <w:proofErr w:type="spellEnd"/>
          </w:p>
          <w:p w14:paraId="70E0028D" w14:textId="77777777" w:rsidR="00CC31D0" w:rsidRPr="00EF4BBC" w:rsidRDefault="00CC31D0" w:rsidP="00CC31D0">
            <w:pPr>
              <w:pStyle w:val="Code"/>
            </w:pPr>
            <w:r w:rsidRPr="00EF4BBC">
              <w:t xml:space="preserve">    namespace: </w:t>
            </w:r>
            <w:proofErr w:type="spellStart"/>
            <w:r w:rsidRPr="00EF4BBC">
              <w:t>mycompany</w:t>
            </w:r>
            <w:proofErr w:type="spellEnd"/>
          </w:p>
        </w:tc>
      </w:tr>
    </w:tbl>
    <w:p w14:paraId="02D0E3DF" w14:textId="77777777" w:rsidR="00CC31D0" w:rsidRPr="00EF4BBC" w:rsidRDefault="00CC31D0" w:rsidP="00CC31D0">
      <w:pPr>
        <w:pStyle w:val="Heading5"/>
        <w:numPr>
          <w:ilvl w:val="4"/>
          <w:numId w:val="4"/>
        </w:numPr>
      </w:pPr>
      <w:bookmarkStart w:id="295" w:name="_Toc37877504"/>
      <w:bookmarkStart w:id="296" w:name="_Toc54774638"/>
      <w:bookmarkStart w:id="297" w:name="_Toc56506240"/>
      <w:proofErr w:type="spellStart"/>
      <w:r w:rsidRPr="00EF4BBC">
        <w:t>artifact_types</w:t>
      </w:r>
      <w:bookmarkEnd w:id="295"/>
      <w:bookmarkEnd w:id="296"/>
      <w:bookmarkEnd w:id="297"/>
      <w:proofErr w:type="spellEnd"/>
    </w:p>
    <w:p w14:paraId="22C294D1" w14:textId="77777777" w:rsidR="00CC31D0" w:rsidRPr="00EF4BBC" w:rsidRDefault="00CC31D0" w:rsidP="00CC31D0">
      <w:r w:rsidRPr="00EF4BBC">
        <w:t xml:space="preserve">This optional </w:t>
      </w:r>
      <w:proofErr w:type="spellStart"/>
      <w:r w:rsidRPr="00EF4BBC">
        <w:t>keyname</w:t>
      </w:r>
      <w:proofErr w:type="spellEnd"/>
      <w:r w:rsidRPr="00EF4BBC">
        <w:t xml:space="preserve"> lists the Artifact Types that are defined by this Service Template.</w:t>
      </w:r>
    </w:p>
    <w:p w14:paraId="1DD3CF40" w14:textId="77777777" w:rsidR="00CC31D0" w:rsidRPr="00EF4BBC" w:rsidRDefault="00CC31D0" w:rsidP="00CC31D0">
      <w:pPr>
        <w:pStyle w:val="Heading6"/>
        <w:numPr>
          <w:ilvl w:val="5"/>
          <w:numId w:val="4"/>
        </w:numPr>
      </w:pPr>
      <w:bookmarkStart w:id="298" w:name="_Toc37877505"/>
      <w:bookmarkStart w:id="299" w:name="_Toc54774639"/>
      <w:bookmarkStart w:id="300" w:name="_Toc56506241"/>
      <w:proofErr w:type="spellStart"/>
      <w:r w:rsidRPr="00EF4BBC">
        <w:t>Keyname</w:t>
      </w:r>
      <w:bookmarkEnd w:id="298"/>
      <w:bookmarkEnd w:id="299"/>
      <w:bookmarkEnd w:id="300"/>
      <w:proofErr w:type="spellEnd"/>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CC31D0" w:rsidRPr="00EF4BBC" w14:paraId="008E7585" w14:textId="77777777" w:rsidTr="00CC31D0">
        <w:trPr>
          <w:trHeight w:val="256"/>
        </w:trPr>
        <w:tc>
          <w:tcPr>
            <w:tcW w:w="9576" w:type="dxa"/>
            <w:shd w:val="clear" w:color="auto" w:fill="D9D9D9" w:themeFill="background1" w:themeFillShade="D9"/>
          </w:tcPr>
          <w:p w14:paraId="61C29301" w14:textId="77777777" w:rsidR="00CC31D0" w:rsidRPr="00EF4BBC" w:rsidRDefault="00CC31D0" w:rsidP="00CC31D0">
            <w:pPr>
              <w:pStyle w:val="Code"/>
            </w:pPr>
            <w:proofErr w:type="spellStart"/>
            <w:r w:rsidRPr="00EF4BBC">
              <w:t>artifact_types</w:t>
            </w:r>
            <w:proofErr w:type="spellEnd"/>
          </w:p>
        </w:tc>
      </w:tr>
    </w:tbl>
    <w:p w14:paraId="743F0EDC" w14:textId="77777777" w:rsidR="00CC31D0" w:rsidRPr="00EF4BBC" w:rsidRDefault="00CC31D0" w:rsidP="00CC31D0">
      <w:pPr>
        <w:pStyle w:val="Heading6"/>
        <w:numPr>
          <w:ilvl w:val="5"/>
          <w:numId w:val="4"/>
        </w:numPr>
      </w:pPr>
      <w:bookmarkStart w:id="301" w:name="_Toc37877506"/>
      <w:bookmarkStart w:id="302" w:name="_Toc54774640"/>
      <w:bookmarkStart w:id="303" w:name="_Toc56506242"/>
      <w:r w:rsidRPr="00EF4BBC">
        <w:t>Grammar</w:t>
      </w:r>
      <w:bookmarkEnd w:id="301"/>
      <w:bookmarkEnd w:id="302"/>
      <w:bookmarkEnd w:id="303"/>
      <w:r w:rsidRPr="00EF4BBC">
        <w:t xml:space="preserve"> </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CC31D0" w:rsidRPr="00EF4BBC" w14:paraId="4BFCF90D" w14:textId="77777777" w:rsidTr="00CC31D0">
        <w:trPr>
          <w:trHeight w:val="256"/>
        </w:trPr>
        <w:tc>
          <w:tcPr>
            <w:tcW w:w="9576" w:type="dxa"/>
            <w:shd w:val="clear" w:color="auto" w:fill="D9D9D9" w:themeFill="background1" w:themeFillShade="D9"/>
          </w:tcPr>
          <w:p w14:paraId="3229F9D2" w14:textId="77777777" w:rsidR="00CC31D0" w:rsidRPr="00EF4BBC" w:rsidRDefault="00CC31D0" w:rsidP="00CC31D0">
            <w:pPr>
              <w:pStyle w:val="Code"/>
            </w:pPr>
            <w:proofErr w:type="spellStart"/>
            <w:r w:rsidRPr="00EF4BBC">
              <w:t>artifact_types</w:t>
            </w:r>
            <w:proofErr w:type="spellEnd"/>
            <w:r w:rsidRPr="00EF4BBC">
              <w:t>:</w:t>
            </w:r>
          </w:p>
          <w:p w14:paraId="0F61C1E3" w14:textId="77777777" w:rsidR="00CC31D0" w:rsidRPr="00EF4BBC" w:rsidRDefault="00CC31D0" w:rsidP="00CC31D0">
            <w:pPr>
              <w:pStyle w:val="Code"/>
            </w:pPr>
            <w:r w:rsidRPr="00EF4BBC">
              <w:t xml:space="preserve">  &lt;</w:t>
            </w:r>
            <w:hyperlink w:anchor="BKM_Artifact_Type_Def" w:history="1">
              <w:r w:rsidRPr="00EF4BBC">
                <w:t>artifact_type_defn_1</w:t>
              </w:r>
            </w:hyperlink>
            <w:r w:rsidRPr="00EF4BBC">
              <w:t>&gt;</w:t>
            </w:r>
          </w:p>
          <w:p w14:paraId="3457D7B7" w14:textId="77777777" w:rsidR="00CC31D0" w:rsidRPr="00EF4BBC" w:rsidRDefault="00CC31D0" w:rsidP="00CC31D0">
            <w:pPr>
              <w:pStyle w:val="Code"/>
            </w:pPr>
            <w:r w:rsidRPr="00EF4BBC">
              <w:t xml:space="preserve">  ...</w:t>
            </w:r>
          </w:p>
          <w:p w14:paraId="28FB4E70" w14:textId="77777777" w:rsidR="00CC31D0" w:rsidRPr="00EF4BBC" w:rsidRDefault="00CC31D0" w:rsidP="00CC31D0">
            <w:pPr>
              <w:pStyle w:val="Code"/>
            </w:pPr>
            <w:r w:rsidRPr="00EF4BBC">
              <w:t xml:space="preserve">  &lt;</w:t>
            </w:r>
            <w:hyperlink w:anchor="BKM_Artifact_Type_Def" w:history="1">
              <w:r w:rsidRPr="00EF4BBC">
                <w:t xml:space="preserve">artifact </w:t>
              </w:r>
              <w:proofErr w:type="spellStart"/>
              <w:r w:rsidRPr="00EF4BBC">
                <w:t>type_defn_n</w:t>
              </w:r>
              <w:proofErr w:type="spellEnd"/>
            </w:hyperlink>
            <w:r w:rsidRPr="00EF4BBC">
              <w:t>&gt;</w:t>
            </w:r>
          </w:p>
        </w:tc>
      </w:tr>
    </w:tbl>
    <w:p w14:paraId="42EB43CF" w14:textId="77777777" w:rsidR="00CC31D0" w:rsidRPr="00EF4BBC" w:rsidRDefault="00CC31D0" w:rsidP="00CC31D0">
      <w:pPr>
        <w:pStyle w:val="Heading6"/>
        <w:numPr>
          <w:ilvl w:val="5"/>
          <w:numId w:val="4"/>
        </w:numPr>
      </w:pPr>
      <w:bookmarkStart w:id="304" w:name="_Toc37877507"/>
      <w:bookmarkStart w:id="305" w:name="_Toc54774641"/>
      <w:bookmarkStart w:id="306" w:name="_Toc56506243"/>
      <w:r w:rsidRPr="00EF4BBC">
        <w:t>Example</w:t>
      </w:r>
      <w:bookmarkEnd w:id="304"/>
      <w:bookmarkEnd w:id="305"/>
      <w:bookmarkEnd w:id="306"/>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CC31D0" w:rsidRPr="00EF4BBC" w14:paraId="2A9F0255" w14:textId="77777777" w:rsidTr="00CC31D0">
        <w:trPr>
          <w:trHeight w:val="256"/>
        </w:trPr>
        <w:tc>
          <w:tcPr>
            <w:tcW w:w="9576" w:type="dxa"/>
            <w:shd w:val="clear" w:color="auto" w:fill="D9D9D9" w:themeFill="background1" w:themeFillShade="D9"/>
          </w:tcPr>
          <w:p w14:paraId="56953F1A" w14:textId="77777777" w:rsidR="00CC31D0" w:rsidRPr="00EF4BBC" w:rsidRDefault="00CC31D0" w:rsidP="00CC31D0">
            <w:pPr>
              <w:pStyle w:val="Code"/>
            </w:pPr>
            <w:proofErr w:type="spellStart"/>
            <w:r w:rsidRPr="00EF4BBC">
              <w:t>artifact_types</w:t>
            </w:r>
            <w:proofErr w:type="spellEnd"/>
            <w:r w:rsidRPr="00EF4BBC">
              <w:t>:</w:t>
            </w:r>
          </w:p>
          <w:p w14:paraId="36A2BFA8" w14:textId="77777777" w:rsidR="00CC31D0" w:rsidRPr="00EF4BBC" w:rsidRDefault="00CC31D0" w:rsidP="00CC31D0">
            <w:pPr>
              <w:pStyle w:val="Code"/>
            </w:pPr>
            <w:r w:rsidRPr="00EF4BBC">
              <w:t xml:space="preserve">  </w:t>
            </w:r>
            <w:proofErr w:type="spellStart"/>
            <w:proofErr w:type="gramStart"/>
            <w:r w:rsidRPr="00EF4BBC">
              <w:t>mycompany.artifacttypes</w:t>
            </w:r>
            <w:proofErr w:type="gramEnd"/>
            <w:r w:rsidRPr="00EF4BBC">
              <w:t>.myFileType</w:t>
            </w:r>
            <w:proofErr w:type="spellEnd"/>
            <w:r w:rsidRPr="00EF4BBC">
              <w:t>:</w:t>
            </w:r>
          </w:p>
          <w:p w14:paraId="1C9F6980" w14:textId="77777777" w:rsidR="00CC31D0" w:rsidRPr="00EF4BBC" w:rsidRDefault="00CC31D0" w:rsidP="00CC31D0">
            <w:pPr>
              <w:pStyle w:val="Code"/>
            </w:pPr>
            <w:r w:rsidRPr="00EF4BBC">
              <w:t xml:space="preserve">    </w:t>
            </w:r>
            <w:proofErr w:type="spellStart"/>
            <w:r w:rsidRPr="00EF4BBC">
              <w:t>derived_from</w:t>
            </w:r>
            <w:proofErr w:type="spellEnd"/>
            <w:r w:rsidRPr="00EF4BBC">
              <w:t xml:space="preserve">: </w:t>
            </w:r>
            <w:proofErr w:type="spellStart"/>
            <w:proofErr w:type="gramStart"/>
            <w:r w:rsidRPr="00EF4BBC">
              <w:t>tosca.artifacts</w:t>
            </w:r>
            <w:proofErr w:type="gramEnd"/>
            <w:r w:rsidRPr="00EF4BBC">
              <w:t>.File</w:t>
            </w:r>
            <w:proofErr w:type="spellEnd"/>
          </w:p>
        </w:tc>
      </w:tr>
    </w:tbl>
    <w:p w14:paraId="31293E83" w14:textId="77777777" w:rsidR="00CC31D0" w:rsidRPr="00EF4BBC" w:rsidRDefault="00CC31D0" w:rsidP="00CC31D0">
      <w:pPr>
        <w:pStyle w:val="Heading5"/>
        <w:numPr>
          <w:ilvl w:val="4"/>
          <w:numId w:val="4"/>
        </w:numPr>
      </w:pPr>
      <w:bookmarkStart w:id="307" w:name="_Toc37877508"/>
      <w:bookmarkStart w:id="308" w:name="_Toc54774642"/>
      <w:bookmarkStart w:id="309" w:name="_Toc56506244"/>
      <w:proofErr w:type="spellStart"/>
      <w:r w:rsidRPr="00EF4BBC">
        <w:t>data_types</w:t>
      </w:r>
      <w:bookmarkEnd w:id="307"/>
      <w:bookmarkEnd w:id="308"/>
      <w:bookmarkEnd w:id="309"/>
      <w:proofErr w:type="spellEnd"/>
    </w:p>
    <w:p w14:paraId="164FF3F2" w14:textId="77777777" w:rsidR="00CC31D0" w:rsidRPr="00EF4BBC" w:rsidRDefault="00CC31D0" w:rsidP="00CC31D0">
      <w:r w:rsidRPr="00EF4BBC">
        <w:t xml:space="preserve">This optional </w:t>
      </w:r>
      <w:proofErr w:type="spellStart"/>
      <w:r w:rsidRPr="00EF4BBC">
        <w:t>keyname</w:t>
      </w:r>
      <w:proofErr w:type="spellEnd"/>
      <w:r w:rsidRPr="00EF4BBC">
        <w:t xml:space="preserve"> provides a section to define new data types in TOSCA.</w:t>
      </w:r>
    </w:p>
    <w:p w14:paraId="144E41EA" w14:textId="77777777" w:rsidR="00CC31D0" w:rsidRPr="00EF4BBC" w:rsidRDefault="00CC31D0" w:rsidP="00CC31D0">
      <w:pPr>
        <w:pStyle w:val="Heading6"/>
        <w:numPr>
          <w:ilvl w:val="5"/>
          <w:numId w:val="4"/>
        </w:numPr>
      </w:pPr>
      <w:bookmarkStart w:id="310" w:name="_Toc37877509"/>
      <w:bookmarkStart w:id="311" w:name="_Toc54774643"/>
      <w:bookmarkStart w:id="312" w:name="_Toc56506245"/>
      <w:proofErr w:type="spellStart"/>
      <w:r w:rsidRPr="00EF4BBC">
        <w:t>Keyname</w:t>
      </w:r>
      <w:bookmarkEnd w:id="310"/>
      <w:bookmarkEnd w:id="311"/>
      <w:bookmarkEnd w:id="312"/>
      <w:proofErr w:type="spellEnd"/>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CC31D0" w:rsidRPr="00EF4BBC" w14:paraId="4ADCCE40" w14:textId="77777777" w:rsidTr="00CC31D0">
        <w:trPr>
          <w:trHeight w:val="256"/>
        </w:trPr>
        <w:tc>
          <w:tcPr>
            <w:tcW w:w="9576" w:type="dxa"/>
            <w:shd w:val="clear" w:color="auto" w:fill="D9D9D9" w:themeFill="background1" w:themeFillShade="D9"/>
          </w:tcPr>
          <w:p w14:paraId="19436DED" w14:textId="77777777" w:rsidR="00CC31D0" w:rsidRPr="00EF4BBC" w:rsidRDefault="00CC31D0" w:rsidP="00CC31D0">
            <w:pPr>
              <w:pStyle w:val="Code"/>
            </w:pPr>
            <w:proofErr w:type="spellStart"/>
            <w:r w:rsidRPr="00EF4BBC">
              <w:t>data_types</w:t>
            </w:r>
            <w:proofErr w:type="spellEnd"/>
          </w:p>
        </w:tc>
      </w:tr>
    </w:tbl>
    <w:p w14:paraId="13E14D16" w14:textId="77777777" w:rsidR="00CC31D0" w:rsidRPr="00EF4BBC" w:rsidRDefault="00CC31D0" w:rsidP="00CC31D0">
      <w:pPr>
        <w:pStyle w:val="Heading6"/>
        <w:numPr>
          <w:ilvl w:val="5"/>
          <w:numId w:val="4"/>
        </w:numPr>
      </w:pPr>
      <w:bookmarkStart w:id="313" w:name="_Toc37877510"/>
      <w:bookmarkStart w:id="314" w:name="_Toc54774644"/>
      <w:bookmarkStart w:id="315" w:name="_Toc56506246"/>
      <w:r w:rsidRPr="00EF4BBC">
        <w:lastRenderedPageBreak/>
        <w:t>Grammar</w:t>
      </w:r>
      <w:bookmarkEnd w:id="313"/>
      <w:bookmarkEnd w:id="314"/>
      <w:bookmarkEnd w:id="315"/>
      <w:r w:rsidRPr="00EF4BBC">
        <w:t xml:space="preserve"> </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CC31D0" w:rsidRPr="00EF4BBC" w14:paraId="7DB691E2" w14:textId="77777777" w:rsidTr="00CC31D0">
        <w:trPr>
          <w:trHeight w:val="256"/>
        </w:trPr>
        <w:tc>
          <w:tcPr>
            <w:tcW w:w="9576" w:type="dxa"/>
            <w:shd w:val="clear" w:color="auto" w:fill="D9D9D9" w:themeFill="background1" w:themeFillShade="D9"/>
          </w:tcPr>
          <w:p w14:paraId="455704AE" w14:textId="77777777" w:rsidR="00CC31D0" w:rsidRPr="00EF4BBC" w:rsidRDefault="00CC31D0" w:rsidP="00CC31D0">
            <w:pPr>
              <w:pStyle w:val="Code"/>
            </w:pPr>
            <w:proofErr w:type="spellStart"/>
            <w:r w:rsidRPr="00EF4BBC">
              <w:t>data_types</w:t>
            </w:r>
            <w:proofErr w:type="spellEnd"/>
            <w:r w:rsidRPr="00EF4BBC">
              <w:t>:</w:t>
            </w:r>
          </w:p>
          <w:p w14:paraId="365B7030" w14:textId="77777777" w:rsidR="00CC31D0" w:rsidRPr="00EF4BBC" w:rsidRDefault="00CC31D0" w:rsidP="00CC31D0">
            <w:pPr>
              <w:pStyle w:val="Code"/>
            </w:pPr>
            <w:r w:rsidRPr="00EF4BBC">
              <w:t xml:space="preserve">   &lt;</w:t>
            </w:r>
            <w:hyperlink w:anchor="BKM_Data_Type_Def" w:history="1">
              <w:r w:rsidRPr="00EF4BBC">
                <w:t>tosca_datatype_def_1</w:t>
              </w:r>
            </w:hyperlink>
            <w:r w:rsidRPr="00EF4BBC">
              <w:t>&gt;</w:t>
            </w:r>
          </w:p>
          <w:p w14:paraId="6CEBA745" w14:textId="77777777" w:rsidR="00CC31D0" w:rsidRPr="00EF4BBC" w:rsidRDefault="00CC31D0" w:rsidP="00CC31D0">
            <w:pPr>
              <w:pStyle w:val="Code"/>
            </w:pPr>
            <w:r w:rsidRPr="00EF4BBC">
              <w:t xml:space="preserve">   ...</w:t>
            </w:r>
          </w:p>
          <w:p w14:paraId="277CE6FF" w14:textId="77777777" w:rsidR="00CC31D0" w:rsidRPr="00EF4BBC" w:rsidRDefault="00CC31D0" w:rsidP="00CC31D0">
            <w:pPr>
              <w:pStyle w:val="Code"/>
            </w:pPr>
            <w:r w:rsidRPr="00EF4BBC">
              <w:t xml:space="preserve">   &lt;</w:t>
            </w:r>
            <w:proofErr w:type="spellStart"/>
            <w:r w:rsidR="0005287F">
              <w:fldChar w:fldCharType="begin"/>
            </w:r>
            <w:r w:rsidR="0005287F">
              <w:instrText xml:space="preserve"> HYPERLINK \l "BKM_Data_Type_Def" </w:instrText>
            </w:r>
            <w:r w:rsidR="0005287F">
              <w:fldChar w:fldCharType="separate"/>
            </w:r>
            <w:r w:rsidRPr="00EF4BBC">
              <w:t>tosca_datatype_def_n</w:t>
            </w:r>
            <w:proofErr w:type="spellEnd"/>
            <w:r w:rsidR="0005287F">
              <w:fldChar w:fldCharType="end"/>
            </w:r>
            <w:r w:rsidRPr="00EF4BBC">
              <w:t>&gt;</w:t>
            </w:r>
          </w:p>
        </w:tc>
      </w:tr>
    </w:tbl>
    <w:p w14:paraId="600795B8" w14:textId="77777777" w:rsidR="00CC31D0" w:rsidRPr="00EF4BBC" w:rsidRDefault="00CC31D0" w:rsidP="00CC31D0">
      <w:pPr>
        <w:pStyle w:val="Heading6"/>
        <w:numPr>
          <w:ilvl w:val="5"/>
          <w:numId w:val="4"/>
        </w:numPr>
      </w:pPr>
      <w:bookmarkStart w:id="316" w:name="_Toc37877511"/>
      <w:bookmarkStart w:id="317" w:name="_Toc54774645"/>
      <w:bookmarkStart w:id="318" w:name="_Toc56506247"/>
      <w:r w:rsidRPr="00EF4BBC">
        <w:t>Example</w:t>
      </w:r>
      <w:bookmarkEnd w:id="316"/>
      <w:bookmarkEnd w:id="317"/>
      <w:bookmarkEnd w:id="318"/>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CC31D0" w:rsidRPr="00EF4BBC" w14:paraId="23B22974" w14:textId="77777777" w:rsidTr="00CC31D0">
        <w:trPr>
          <w:trHeight w:val="256"/>
        </w:trPr>
        <w:tc>
          <w:tcPr>
            <w:tcW w:w="9576" w:type="dxa"/>
            <w:shd w:val="clear" w:color="auto" w:fill="D9D9D9" w:themeFill="background1" w:themeFillShade="D9"/>
          </w:tcPr>
          <w:p w14:paraId="1E078F2F" w14:textId="77777777" w:rsidR="00CC31D0" w:rsidRPr="00EF4BBC" w:rsidRDefault="00CC31D0" w:rsidP="00CC31D0">
            <w:pPr>
              <w:pStyle w:val="Code"/>
            </w:pPr>
            <w:proofErr w:type="spellStart"/>
            <w:r w:rsidRPr="00EF4BBC">
              <w:t>data_types</w:t>
            </w:r>
            <w:proofErr w:type="spellEnd"/>
            <w:r w:rsidRPr="00EF4BBC">
              <w:t>:</w:t>
            </w:r>
          </w:p>
          <w:p w14:paraId="230CC1A9" w14:textId="77777777" w:rsidR="00CC31D0" w:rsidRPr="00EF4BBC" w:rsidRDefault="00CC31D0" w:rsidP="00CC31D0">
            <w:pPr>
              <w:pStyle w:val="Code"/>
            </w:pPr>
            <w:r w:rsidRPr="00EF4BBC">
              <w:t xml:space="preserve">  # A complex datatype definition</w:t>
            </w:r>
          </w:p>
          <w:p w14:paraId="3B6E4417" w14:textId="77777777" w:rsidR="00CC31D0" w:rsidRPr="00EF4BBC" w:rsidRDefault="00CC31D0" w:rsidP="00CC31D0">
            <w:pPr>
              <w:pStyle w:val="Code"/>
            </w:pPr>
            <w:r w:rsidRPr="00EF4BBC">
              <w:t xml:space="preserve">  </w:t>
            </w:r>
            <w:proofErr w:type="spellStart"/>
            <w:r w:rsidRPr="00EF4BBC">
              <w:t>simple_contactinfo_type</w:t>
            </w:r>
            <w:proofErr w:type="spellEnd"/>
            <w:r w:rsidRPr="00EF4BBC">
              <w:t>:</w:t>
            </w:r>
          </w:p>
          <w:p w14:paraId="1036FC14" w14:textId="77777777" w:rsidR="00CC31D0" w:rsidRPr="00EF4BBC" w:rsidRDefault="00CC31D0" w:rsidP="00CC31D0">
            <w:pPr>
              <w:pStyle w:val="Code"/>
            </w:pPr>
            <w:r w:rsidRPr="00EF4BBC">
              <w:t xml:space="preserve">    properties:</w:t>
            </w:r>
          </w:p>
          <w:p w14:paraId="287136F3" w14:textId="77777777" w:rsidR="00CC31D0" w:rsidRPr="00EF4BBC" w:rsidRDefault="00CC31D0" w:rsidP="00CC31D0">
            <w:pPr>
              <w:pStyle w:val="Code"/>
            </w:pPr>
            <w:r w:rsidRPr="00EF4BBC">
              <w:t xml:space="preserve">      name:</w:t>
            </w:r>
          </w:p>
          <w:p w14:paraId="1A55DE26" w14:textId="77777777" w:rsidR="00CC31D0" w:rsidRPr="00EF4BBC" w:rsidRDefault="00CC31D0" w:rsidP="00CC31D0">
            <w:pPr>
              <w:pStyle w:val="Code"/>
            </w:pPr>
            <w:r w:rsidRPr="00EF4BBC">
              <w:t xml:space="preserve">        type: string</w:t>
            </w:r>
          </w:p>
          <w:p w14:paraId="6B38116C" w14:textId="77777777" w:rsidR="00CC31D0" w:rsidRPr="00EF4BBC" w:rsidRDefault="00CC31D0" w:rsidP="00CC31D0">
            <w:pPr>
              <w:pStyle w:val="Code"/>
            </w:pPr>
            <w:r w:rsidRPr="00EF4BBC">
              <w:t xml:space="preserve">      email:</w:t>
            </w:r>
          </w:p>
          <w:p w14:paraId="61015039" w14:textId="77777777" w:rsidR="00CC31D0" w:rsidRPr="00EF4BBC" w:rsidRDefault="00CC31D0" w:rsidP="00CC31D0">
            <w:pPr>
              <w:pStyle w:val="Code"/>
            </w:pPr>
            <w:r w:rsidRPr="00EF4BBC">
              <w:t xml:space="preserve">        type: string</w:t>
            </w:r>
          </w:p>
          <w:p w14:paraId="0A6F7B71" w14:textId="77777777" w:rsidR="00CC31D0" w:rsidRPr="00EF4BBC" w:rsidRDefault="00CC31D0" w:rsidP="00CC31D0">
            <w:pPr>
              <w:pStyle w:val="Code"/>
            </w:pPr>
            <w:r w:rsidRPr="00EF4BBC">
              <w:t xml:space="preserve">      phone:</w:t>
            </w:r>
          </w:p>
          <w:p w14:paraId="71DF64A1" w14:textId="77777777" w:rsidR="00CC31D0" w:rsidRPr="00EF4BBC" w:rsidRDefault="00CC31D0" w:rsidP="00CC31D0">
            <w:pPr>
              <w:pStyle w:val="Code"/>
            </w:pPr>
            <w:r w:rsidRPr="00EF4BBC">
              <w:t xml:space="preserve">        type: string</w:t>
            </w:r>
          </w:p>
          <w:p w14:paraId="222478BD" w14:textId="77777777" w:rsidR="00CC31D0" w:rsidRPr="00EF4BBC" w:rsidRDefault="00CC31D0" w:rsidP="00CC31D0">
            <w:pPr>
              <w:pStyle w:val="Code"/>
            </w:pPr>
          </w:p>
          <w:p w14:paraId="6C38B510" w14:textId="77777777" w:rsidR="00CC31D0" w:rsidRPr="00EF4BBC" w:rsidRDefault="00CC31D0" w:rsidP="00CC31D0">
            <w:pPr>
              <w:pStyle w:val="Code"/>
            </w:pPr>
            <w:r w:rsidRPr="00EF4BBC">
              <w:t xml:space="preserve">  # datatype definition derived from an existing type</w:t>
            </w:r>
          </w:p>
          <w:p w14:paraId="56870ED0" w14:textId="77777777" w:rsidR="00CC31D0" w:rsidRPr="00EF4BBC" w:rsidRDefault="00CC31D0" w:rsidP="00CC31D0">
            <w:pPr>
              <w:pStyle w:val="Code"/>
            </w:pPr>
            <w:r w:rsidRPr="00EF4BBC">
              <w:t xml:space="preserve">  </w:t>
            </w:r>
            <w:proofErr w:type="spellStart"/>
            <w:r w:rsidRPr="00EF4BBC">
              <w:t>full_contact_info</w:t>
            </w:r>
            <w:proofErr w:type="spellEnd"/>
            <w:r w:rsidRPr="00EF4BBC">
              <w:t>:</w:t>
            </w:r>
          </w:p>
          <w:p w14:paraId="16501FE6" w14:textId="77777777" w:rsidR="00CC31D0" w:rsidRPr="00EF4BBC" w:rsidRDefault="00CC31D0" w:rsidP="00CC31D0">
            <w:pPr>
              <w:pStyle w:val="Code"/>
            </w:pPr>
            <w:r w:rsidRPr="00EF4BBC">
              <w:t xml:space="preserve">    </w:t>
            </w:r>
            <w:proofErr w:type="spellStart"/>
            <w:r w:rsidRPr="00EF4BBC">
              <w:t>derived_from</w:t>
            </w:r>
            <w:proofErr w:type="spellEnd"/>
            <w:r w:rsidRPr="00EF4BBC">
              <w:t xml:space="preserve">: </w:t>
            </w:r>
            <w:proofErr w:type="spellStart"/>
            <w:r w:rsidRPr="00EF4BBC">
              <w:t>simple_contact_info</w:t>
            </w:r>
            <w:proofErr w:type="spellEnd"/>
          </w:p>
          <w:p w14:paraId="1AE48855" w14:textId="77777777" w:rsidR="00CC31D0" w:rsidRPr="00EF4BBC" w:rsidRDefault="00CC31D0" w:rsidP="00CC31D0">
            <w:pPr>
              <w:pStyle w:val="Code"/>
            </w:pPr>
            <w:r w:rsidRPr="00EF4BBC">
              <w:t xml:space="preserve">    properties:</w:t>
            </w:r>
          </w:p>
          <w:p w14:paraId="4C4EED2F" w14:textId="77777777" w:rsidR="00CC31D0" w:rsidRPr="00EF4BBC" w:rsidRDefault="00CC31D0" w:rsidP="00CC31D0">
            <w:pPr>
              <w:pStyle w:val="Code"/>
            </w:pPr>
            <w:r w:rsidRPr="00EF4BBC">
              <w:t xml:space="preserve">      </w:t>
            </w:r>
            <w:proofErr w:type="spellStart"/>
            <w:r w:rsidRPr="00EF4BBC">
              <w:t>street_address</w:t>
            </w:r>
            <w:proofErr w:type="spellEnd"/>
            <w:r w:rsidRPr="00EF4BBC">
              <w:t>:</w:t>
            </w:r>
          </w:p>
          <w:p w14:paraId="0AEE08C8" w14:textId="77777777" w:rsidR="00CC31D0" w:rsidRPr="00EF4BBC" w:rsidRDefault="00CC31D0" w:rsidP="00CC31D0">
            <w:pPr>
              <w:pStyle w:val="Code"/>
            </w:pPr>
            <w:r w:rsidRPr="00EF4BBC">
              <w:t xml:space="preserve">        type: string</w:t>
            </w:r>
          </w:p>
          <w:p w14:paraId="68D398ED" w14:textId="77777777" w:rsidR="00CC31D0" w:rsidRPr="00EF4BBC" w:rsidRDefault="00CC31D0" w:rsidP="00CC31D0">
            <w:pPr>
              <w:pStyle w:val="Code"/>
            </w:pPr>
            <w:r w:rsidRPr="00EF4BBC">
              <w:t xml:space="preserve">      city: </w:t>
            </w:r>
          </w:p>
          <w:p w14:paraId="189EA5C0" w14:textId="77777777" w:rsidR="00CC31D0" w:rsidRPr="00EF4BBC" w:rsidRDefault="00CC31D0" w:rsidP="00CC31D0">
            <w:pPr>
              <w:pStyle w:val="Code"/>
            </w:pPr>
            <w:r w:rsidRPr="00EF4BBC">
              <w:t xml:space="preserve">        type: string</w:t>
            </w:r>
          </w:p>
          <w:p w14:paraId="19496E93" w14:textId="77777777" w:rsidR="00CC31D0" w:rsidRPr="00EF4BBC" w:rsidRDefault="00CC31D0" w:rsidP="00CC31D0">
            <w:pPr>
              <w:pStyle w:val="Code"/>
            </w:pPr>
            <w:r w:rsidRPr="00EF4BBC">
              <w:t xml:space="preserve">      state:</w:t>
            </w:r>
          </w:p>
          <w:p w14:paraId="3123BD3E" w14:textId="77777777" w:rsidR="00CC31D0" w:rsidRPr="00EF4BBC" w:rsidRDefault="00CC31D0" w:rsidP="00CC31D0">
            <w:pPr>
              <w:pStyle w:val="Code"/>
            </w:pPr>
            <w:r w:rsidRPr="00EF4BBC">
              <w:t xml:space="preserve">        type: string</w:t>
            </w:r>
          </w:p>
          <w:p w14:paraId="431FC412" w14:textId="77777777" w:rsidR="00CC31D0" w:rsidRPr="00EF4BBC" w:rsidRDefault="00CC31D0" w:rsidP="00CC31D0">
            <w:pPr>
              <w:pStyle w:val="Code"/>
            </w:pPr>
            <w:r w:rsidRPr="00EF4BBC">
              <w:t xml:space="preserve">      </w:t>
            </w:r>
            <w:proofErr w:type="spellStart"/>
            <w:r w:rsidRPr="00EF4BBC">
              <w:t>postalcode</w:t>
            </w:r>
            <w:proofErr w:type="spellEnd"/>
            <w:r w:rsidRPr="00EF4BBC">
              <w:t>:</w:t>
            </w:r>
          </w:p>
          <w:p w14:paraId="34B1CA7F" w14:textId="77777777" w:rsidR="00CC31D0" w:rsidRPr="00EF4BBC" w:rsidRDefault="00CC31D0" w:rsidP="00CC31D0">
            <w:pPr>
              <w:pStyle w:val="Code"/>
            </w:pPr>
            <w:r w:rsidRPr="00EF4BBC">
              <w:t xml:space="preserve">        type: string</w:t>
            </w:r>
          </w:p>
        </w:tc>
      </w:tr>
    </w:tbl>
    <w:p w14:paraId="04ED0D47" w14:textId="77777777" w:rsidR="00CC31D0" w:rsidRPr="00EF4BBC" w:rsidRDefault="00CC31D0" w:rsidP="00CC31D0">
      <w:pPr>
        <w:pStyle w:val="Heading5"/>
        <w:numPr>
          <w:ilvl w:val="4"/>
          <w:numId w:val="4"/>
        </w:numPr>
      </w:pPr>
      <w:bookmarkStart w:id="319" w:name="_Toc37877512"/>
      <w:bookmarkStart w:id="320" w:name="_Toc54774646"/>
      <w:bookmarkStart w:id="321" w:name="_Toc56506248"/>
      <w:proofErr w:type="spellStart"/>
      <w:r w:rsidRPr="00EF4BBC">
        <w:t>capability_types</w:t>
      </w:r>
      <w:bookmarkEnd w:id="319"/>
      <w:bookmarkEnd w:id="320"/>
      <w:bookmarkEnd w:id="321"/>
      <w:proofErr w:type="spellEnd"/>
    </w:p>
    <w:p w14:paraId="152310DF" w14:textId="77777777" w:rsidR="00CC31D0" w:rsidRPr="00EF4BBC" w:rsidRDefault="00CC31D0" w:rsidP="00CC31D0">
      <w:r w:rsidRPr="00EF4BBC">
        <w:t xml:space="preserve">This optional </w:t>
      </w:r>
      <w:proofErr w:type="spellStart"/>
      <w:r w:rsidRPr="00EF4BBC">
        <w:t>keyname</w:t>
      </w:r>
      <w:proofErr w:type="spellEnd"/>
      <w:r w:rsidRPr="00EF4BBC">
        <w:t xml:space="preserve"> lists the Capability Types that provide the reusable type definitions that can be used to describe features </w:t>
      </w:r>
      <w:r>
        <w:t xml:space="preserve">of </w:t>
      </w:r>
      <w:r w:rsidRPr="00EF4BBC">
        <w:t xml:space="preserve">Node Templates or Node Types </w:t>
      </w:r>
      <w:r>
        <w:t>that can be used to fulfill requirements of other nodes</w:t>
      </w:r>
      <w:r w:rsidRPr="00EF4BBC">
        <w:t>.</w:t>
      </w:r>
    </w:p>
    <w:p w14:paraId="7D4AF7B3" w14:textId="77777777" w:rsidR="00CC31D0" w:rsidRPr="00EF4BBC" w:rsidRDefault="00CC31D0" w:rsidP="00CC31D0">
      <w:pPr>
        <w:pStyle w:val="Heading6"/>
        <w:numPr>
          <w:ilvl w:val="5"/>
          <w:numId w:val="4"/>
        </w:numPr>
      </w:pPr>
      <w:bookmarkStart w:id="322" w:name="_Toc37877513"/>
      <w:bookmarkStart w:id="323" w:name="_Toc54774647"/>
      <w:bookmarkStart w:id="324" w:name="_Toc56506249"/>
      <w:proofErr w:type="spellStart"/>
      <w:r w:rsidRPr="00EF4BBC">
        <w:t>Keyname</w:t>
      </w:r>
      <w:bookmarkEnd w:id="322"/>
      <w:bookmarkEnd w:id="323"/>
      <w:bookmarkEnd w:id="324"/>
      <w:proofErr w:type="spellEnd"/>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CC31D0" w:rsidRPr="00EF4BBC" w14:paraId="63D3F6A5" w14:textId="77777777" w:rsidTr="00CC31D0">
        <w:trPr>
          <w:trHeight w:val="256"/>
        </w:trPr>
        <w:tc>
          <w:tcPr>
            <w:tcW w:w="9576" w:type="dxa"/>
            <w:shd w:val="clear" w:color="auto" w:fill="D9D9D9" w:themeFill="background1" w:themeFillShade="D9"/>
          </w:tcPr>
          <w:p w14:paraId="400D932D" w14:textId="77777777" w:rsidR="00CC31D0" w:rsidRPr="00EF4BBC" w:rsidRDefault="00CC31D0" w:rsidP="00CC31D0">
            <w:pPr>
              <w:pStyle w:val="Code"/>
            </w:pPr>
            <w:proofErr w:type="spellStart"/>
            <w:r w:rsidRPr="00EF4BBC">
              <w:t>capability_types</w:t>
            </w:r>
            <w:proofErr w:type="spellEnd"/>
          </w:p>
        </w:tc>
      </w:tr>
    </w:tbl>
    <w:p w14:paraId="55A9F4DA" w14:textId="77777777" w:rsidR="00CC31D0" w:rsidRPr="00EF4BBC" w:rsidRDefault="00CC31D0" w:rsidP="00CC31D0">
      <w:pPr>
        <w:pStyle w:val="Heading6"/>
        <w:numPr>
          <w:ilvl w:val="5"/>
          <w:numId w:val="4"/>
        </w:numPr>
      </w:pPr>
      <w:bookmarkStart w:id="325" w:name="_Toc37877514"/>
      <w:bookmarkStart w:id="326" w:name="_Toc54774648"/>
      <w:bookmarkStart w:id="327" w:name="_Toc56506250"/>
      <w:r w:rsidRPr="00EF4BBC">
        <w:t>Grammar</w:t>
      </w:r>
      <w:bookmarkEnd w:id="325"/>
      <w:bookmarkEnd w:id="326"/>
      <w:bookmarkEnd w:id="327"/>
      <w:r w:rsidRPr="00EF4BBC">
        <w:t xml:space="preserve"> </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CC31D0" w:rsidRPr="00EF4BBC" w14:paraId="0C1D3642" w14:textId="77777777" w:rsidTr="00CC31D0">
        <w:trPr>
          <w:trHeight w:val="256"/>
        </w:trPr>
        <w:tc>
          <w:tcPr>
            <w:tcW w:w="9576" w:type="dxa"/>
            <w:shd w:val="clear" w:color="auto" w:fill="D9D9D9" w:themeFill="background1" w:themeFillShade="D9"/>
          </w:tcPr>
          <w:p w14:paraId="74233206" w14:textId="77777777" w:rsidR="00CC31D0" w:rsidRPr="00EF4BBC" w:rsidRDefault="00CC31D0" w:rsidP="00CC31D0">
            <w:pPr>
              <w:pStyle w:val="Code"/>
            </w:pPr>
            <w:proofErr w:type="spellStart"/>
            <w:r w:rsidRPr="00EF4BBC">
              <w:t>capability_types</w:t>
            </w:r>
            <w:proofErr w:type="spellEnd"/>
            <w:r w:rsidRPr="00EF4BBC">
              <w:t>:</w:t>
            </w:r>
          </w:p>
          <w:p w14:paraId="0543006D" w14:textId="77777777" w:rsidR="00CC31D0" w:rsidRPr="00EF4BBC" w:rsidRDefault="00CC31D0" w:rsidP="00CC31D0">
            <w:pPr>
              <w:pStyle w:val="Code"/>
            </w:pPr>
            <w:r w:rsidRPr="00EF4BBC">
              <w:t xml:space="preserve">  &lt;</w:t>
            </w:r>
            <w:hyperlink w:anchor="BKM_Capability_Type_Def" w:history="1">
              <w:r w:rsidRPr="00EF4BBC">
                <w:t>capability_type_defn_1</w:t>
              </w:r>
            </w:hyperlink>
            <w:r w:rsidRPr="00EF4BBC">
              <w:t>&gt;</w:t>
            </w:r>
          </w:p>
          <w:p w14:paraId="76740CF7" w14:textId="77777777" w:rsidR="00CC31D0" w:rsidRPr="00EF4BBC" w:rsidRDefault="00CC31D0" w:rsidP="00CC31D0">
            <w:pPr>
              <w:pStyle w:val="Code"/>
            </w:pPr>
            <w:r w:rsidRPr="00EF4BBC">
              <w:t xml:space="preserve">  ...</w:t>
            </w:r>
          </w:p>
          <w:p w14:paraId="5D2268D9" w14:textId="77777777" w:rsidR="00CC31D0" w:rsidRPr="00EF4BBC" w:rsidRDefault="00CC31D0" w:rsidP="00CC31D0">
            <w:pPr>
              <w:pStyle w:val="Code"/>
            </w:pPr>
            <w:r w:rsidRPr="00EF4BBC">
              <w:t xml:space="preserve">  &lt;</w:t>
            </w:r>
            <w:hyperlink w:anchor="BKM_Capability_Type_Def" w:history="1">
              <w:r w:rsidRPr="00EF4BBC">
                <w:t xml:space="preserve">capability </w:t>
              </w:r>
              <w:proofErr w:type="spellStart"/>
              <w:r w:rsidRPr="00EF4BBC">
                <w:t>type_defn_n</w:t>
              </w:r>
              <w:proofErr w:type="spellEnd"/>
            </w:hyperlink>
            <w:r w:rsidRPr="00EF4BBC">
              <w:t>&gt;</w:t>
            </w:r>
          </w:p>
        </w:tc>
      </w:tr>
    </w:tbl>
    <w:p w14:paraId="57B74B41" w14:textId="77777777" w:rsidR="00CC31D0" w:rsidRPr="00EF4BBC" w:rsidRDefault="00CC31D0" w:rsidP="00CC31D0">
      <w:pPr>
        <w:pStyle w:val="Heading6"/>
        <w:numPr>
          <w:ilvl w:val="5"/>
          <w:numId w:val="4"/>
        </w:numPr>
      </w:pPr>
      <w:bookmarkStart w:id="328" w:name="_Toc37877515"/>
      <w:bookmarkStart w:id="329" w:name="_Toc54774649"/>
      <w:bookmarkStart w:id="330" w:name="_Toc56506251"/>
      <w:r w:rsidRPr="00EF4BBC">
        <w:t>Example</w:t>
      </w:r>
      <w:bookmarkEnd w:id="328"/>
      <w:bookmarkEnd w:id="329"/>
      <w:bookmarkEnd w:id="330"/>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CC31D0" w:rsidRPr="00EF4BBC" w14:paraId="0B3E8586" w14:textId="77777777" w:rsidTr="00CC31D0">
        <w:trPr>
          <w:trHeight w:val="256"/>
        </w:trPr>
        <w:tc>
          <w:tcPr>
            <w:tcW w:w="9576" w:type="dxa"/>
            <w:shd w:val="clear" w:color="auto" w:fill="D9D9D9" w:themeFill="background1" w:themeFillShade="D9"/>
          </w:tcPr>
          <w:p w14:paraId="2DCEEF2E" w14:textId="77777777" w:rsidR="00CC31D0" w:rsidRPr="00EF4BBC" w:rsidRDefault="00CC31D0" w:rsidP="00CC31D0">
            <w:pPr>
              <w:rPr>
                <w:noProof/>
              </w:rPr>
            </w:pPr>
            <w:proofErr w:type="spellStart"/>
            <w:r w:rsidRPr="00EF4BBC">
              <w:t>capability_types</w:t>
            </w:r>
            <w:proofErr w:type="spellEnd"/>
            <w:r w:rsidRPr="00EF4BBC">
              <w:rPr>
                <w:noProof/>
              </w:rPr>
              <w:t>:</w:t>
            </w:r>
          </w:p>
          <w:p w14:paraId="76BA8722" w14:textId="77777777" w:rsidR="00CC31D0" w:rsidRPr="00EF4BBC" w:rsidRDefault="00CC31D0" w:rsidP="00CC31D0">
            <w:pPr>
              <w:pStyle w:val="Code"/>
            </w:pPr>
            <w:r w:rsidRPr="00EF4BBC">
              <w:t xml:space="preserve">  </w:t>
            </w:r>
            <w:proofErr w:type="spellStart"/>
            <w:proofErr w:type="gramStart"/>
            <w:r w:rsidRPr="00EF4BBC">
              <w:t>mycompany.mytypes</w:t>
            </w:r>
            <w:proofErr w:type="gramEnd"/>
            <w:r w:rsidRPr="00EF4BBC">
              <w:t>.myCustomEndpoint</w:t>
            </w:r>
            <w:proofErr w:type="spellEnd"/>
            <w:r w:rsidRPr="00EF4BBC">
              <w:t>:</w:t>
            </w:r>
          </w:p>
          <w:p w14:paraId="6CDF11DE" w14:textId="77777777" w:rsidR="00CC31D0" w:rsidRPr="00EF4BBC" w:rsidRDefault="00CC31D0" w:rsidP="00CC31D0">
            <w:pPr>
              <w:pStyle w:val="Code"/>
            </w:pPr>
            <w:r w:rsidRPr="00EF4BBC">
              <w:t xml:space="preserve">    </w:t>
            </w:r>
            <w:proofErr w:type="spellStart"/>
            <w:r w:rsidRPr="00EF4BBC">
              <w:t>derived_from</w:t>
            </w:r>
            <w:proofErr w:type="spellEnd"/>
            <w:r w:rsidRPr="00EF4BBC">
              <w:t xml:space="preserve">: </w:t>
            </w:r>
            <w:proofErr w:type="spellStart"/>
            <w:proofErr w:type="gramStart"/>
            <w:r w:rsidRPr="00EF4BBC">
              <w:t>tosca.capabilities</w:t>
            </w:r>
            <w:proofErr w:type="gramEnd"/>
            <w:r w:rsidRPr="00EF4BBC">
              <w:t>.Endpoint</w:t>
            </w:r>
            <w:proofErr w:type="spellEnd"/>
          </w:p>
          <w:p w14:paraId="44BD6EDB" w14:textId="77777777" w:rsidR="00CC31D0" w:rsidRPr="00EF4BBC" w:rsidRDefault="00CC31D0" w:rsidP="00CC31D0">
            <w:pPr>
              <w:pStyle w:val="Code"/>
            </w:pPr>
            <w:r w:rsidRPr="00EF4BBC">
              <w:t xml:space="preserve">    properties:</w:t>
            </w:r>
          </w:p>
          <w:p w14:paraId="32528F1E" w14:textId="77777777" w:rsidR="00CC31D0" w:rsidRPr="00EF4BBC" w:rsidRDefault="00CC31D0" w:rsidP="00CC31D0">
            <w:pPr>
              <w:pStyle w:val="Code"/>
            </w:pPr>
            <w:r w:rsidRPr="00EF4BBC">
              <w:t xml:space="preserve">      # more details ...</w:t>
            </w:r>
          </w:p>
          <w:p w14:paraId="24493749" w14:textId="77777777" w:rsidR="00CC31D0" w:rsidRPr="00EF4BBC" w:rsidRDefault="00CC31D0" w:rsidP="00CC31D0">
            <w:pPr>
              <w:pStyle w:val="Code"/>
            </w:pPr>
          </w:p>
          <w:p w14:paraId="27DAA6A4" w14:textId="77777777" w:rsidR="00CC31D0" w:rsidRPr="00EF4BBC" w:rsidRDefault="00CC31D0" w:rsidP="00CC31D0">
            <w:pPr>
              <w:pStyle w:val="Code"/>
            </w:pPr>
            <w:r w:rsidRPr="00EF4BBC">
              <w:lastRenderedPageBreak/>
              <w:t xml:space="preserve">  </w:t>
            </w:r>
            <w:proofErr w:type="spellStart"/>
            <w:proofErr w:type="gramStart"/>
            <w:r w:rsidRPr="00EF4BBC">
              <w:t>mycompany.mytypes</w:t>
            </w:r>
            <w:proofErr w:type="gramEnd"/>
            <w:r w:rsidRPr="00EF4BBC">
              <w:t>.myCustomFeature</w:t>
            </w:r>
            <w:proofErr w:type="spellEnd"/>
            <w:r w:rsidRPr="00EF4BBC">
              <w:t>:</w:t>
            </w:r>
          </w:p>
          <w:p w14:paraId="0A37A11F" w14:textId="77777777" w:rsidR="00CC31D0" w:rsidRPr="00EF4BBC" w:rsidRDefault="00CC31D0" w:rsidP="00CC31D0">
            <w:pPr>
              <w:pStyle w:val="Code"/>
            </w:pPr>
            <w:r w:rsidRPr="00EF4BBC">
              <w:t xml:space="preserve">    </w:t>
            </w:r>
            <w:proofErr w:type="spellStart"/>
            <w:r w:rsidRPr="00EF4BBC">
              <w:t>derived_from</w:t>
            </w:r>
            <w:proofErr w:type="spellEnd"/>
            <w:r w:rsidRPr="00EF4BBC">
              <w:t xml:space="preserve">: </w:t>
            </w:r>
            <w:proofErr w:type="spellStart"/>
            <w:proofErr w:type="gramStart"/>
            <w:r w:rsidRPr="00EF4BBC">
              <w:t>tosca.capabilities</w:t>
            </w:r>
            <w:proofErr w:type="gramEnd"/>
            <w:r w:rsidRPr="00EF4BBC">
              <w:t>.Feature</w:t>
            </w:r>
            <w:proofErr w:type="spellEnd"/>
          </w:p>
          <w:p w14:paraId="132CD6F0" w14:textId="77777777" w:rsidR="00CC31D0" w:rsidRPr="00EF4BBC" w:rsidRDefault="00CC31D0" w:rsidP="00CC31D0">
            <w:pPr>
              <w:pStyle w:val="Code"/>
            </w:pPr>
            <w:r w:rsidRPr="00EF4BBC">
              <w:t xml:space="preserve">    properties:</w:t>
            </w:r>
          </w:p>
          <w:p w14:paraId="3A3E8343" w14:textId="77777777" w:rsidR="00CC31D0" w:rsidRPr="00EF4BBC" w:rsidRDefault="00CC31D0" w:rsidP="00CC31D0">
            <w:pPr>
              <w:pStyle w:val="Code"/>
            </w:pPr>
            <w:r w:rsidRPr="00EF4BBC">
              <w:t xml:space="preserve">      # more details ...</w:t>
            </w:r>
          </w:p>
        </w:tc>
      </w:tr>
    </w:tbl>
    <w:p w14:paraId="78951388" w14:textId="77777777" w:rsidR="00CC31D0" w:rsidRPr="00EF4BBC" w:rsidRDefault="00CC31D0" w:rsidP="00CC31D0">
      <w:pPr>
        <w:pStyle w:val="Heading5"/>
        <w:numPr>
          <w:ilvl w:val="4"/>
          <w:numId w:val="4"/>
        </w:numPr>
      </w:pPr>
      <w:bookmarkStart w:id="331" w:name="_Toc37877516"/>
      <w:bookmarkStart w:id="332" w:name="_Toc54774650"/>
      <w:bookmarkStart w:id="333" w:name="_Toc56506252"/>
      <w:proofErr w:type="spellStart"/>
      <w:r w:rsidRPr="00EF4BBC">
        <w:lastRenderedPageBreak/>
        <w:t>interface_types</w:t>
      </w:r>
      <w:bookmarkEnd w:id="331"/>
      <w:bookmarkEnd w:id="332"/>
      <w:bookmarkEnd w:id="333"/>
      <w:proofErr w:type="spellEnd"/>
    </w:p>
    <w:p w14:paraId="0A1B4EE8" w14:textId="77777777" w:rsidR="00CC31D0" w:rsidRPr="00EF4BBC" w:rsidRDefault="00CC31D0" w:rsidP="00CC31D0">
      <w:r w:rsidRPr="00EF4BBC">
        <w:t xml:space="preserve">This optional </w:t>
      </w:r>
      <w:proofErr w:type="spellStart"/>
      <w:r w:rsidRPr="00EF4BBC">
        <w:t>keyname</w:t>
      </w:r>
      <w:proofErr w:type="spellEnd"/>
      <w:r w:rsidRPr="00EF4BBC">
        <w:t xml:space="preserve"> lists the Interface Types that provide the reusable type definitions that can be used to describe operations </w:t>
      </w:r>
      <w:r>
        <w:t>exposed by</w:t>
      </w:r>
      <w:r w:rsidRPr="00EF4BBC">
        <w:t xml:space="preserve"> TOSCA entities such as Relationship Types and Node Types.</w:t>
      </w:r>
    </w:p>
    <w:p w14:paraId="54AECF8E" w14:textId="77777777" w:rsidR="00CC31D0" w:rsidRPr="00EF4BBC" w:rsidRDefault="00CC31D0" w:rsidP="00CC31D0">
      <w:pPr>
        <w:pStyle w:val="Heading6"/>
        <w:numPr>
          <w:ilvl w:val="5"/>
          <w:numId w:val="4"/>
        </w:numPr>
      </w:pPr>
      <w:bookmarkStart w:id="334" w:name="_Toc37877517"/>
      <w:bookmarkStart w:id="335" w:name="_Toc54774651"/>
      <w:bookmarkStart w:id="336" w:name="_Toc56506253"/>
      <w:proofErr w:type="spellStart"/>
      <w:r w:rsidRPr="00EF4BBC">
        <w:t>Keyname</w:t>
      </w:r>
      <w:bookmarkEnd w:id="334"/>
      <w:bookmarkEnd w:id="335"/>
      <w:bookmarkEnd w:id="336"/>
      <w:proofErr w:type="spellEnd"/>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CC31D0" w:rsidRPr="00EF4BBC" w14:paraId="05544193" w14:textId="77777777" w:rsidTr="00CC31D0">
        <w:trPr>
          <w:trHeight w:val="256"/>
        </w:trPr>
        <w:tc>
          <w:tcPr>
            <w:tcW w:w="9576" w:type="dxa"/>
            <w:shd w:val="clear" w:color="auto" w:fill="D9D9D9" w:themeFill="background1" w:themeFillShade="D9"/>
          </w:tcPr>
          <w:p w14:paraId="515D5A0B" w14:textId="77777777" w:rsidR="00CC31D0" w:rsidRPr="00EF4BBC" w:rsidRDefault="00CC31D0" w:rsidP="00CC31D0">
            <w:pPr>
              <w:pStyle w:val="Code"/>
            </w:pPr>
            <w:proofErr w:type="spellStart"/>
            <w:r w:rsidRPr="00EF4BBC">
              <w:t>interface_types</w:t>
            </w:r>
            <w:proofErr w:type="spellEnd"/>
          </w:p>
        </w:tc>
      </w:tr>
    </w:tbl>
    <w:p w14:paraId="0C645542" w14:textId="77777777" w:rsidR="00CC31D0" w:rsidRPr="00EF4BBC" w:rsidRDefault="00CC31D0" w:rsidP="00CC31D0">
      <w:pPr>
        <w:pStyle w:val="Heading6"/>
        <w:numPr>
          <w:ilvl w:val="5"/>
          <w:numId w:val="4"/>
        </w:numPr>
      </w:pPr>
      <w:bookmarkStart w:id="337" w:name="_Toc37877518"/>
      <w:bookmarkStart w:id="338" w:name="_Toc54774652"/>
      <w:bookmarkStart w:id="339" w:name="_Toc56506254"/>
      <w:r w:rsidRPr="00EF4BBC">
        <w:t>Grammar</w:t>
      </w:r>
      <w:bookmarkEnd w:id="337"/>
      <w:bookmarkEnd w:id="338"/>
      <w:bookmarkEnd w:id="339"/>
      <w:r w:rsidRPr="00EF4BBC">
        <w:t xml:space="preserve"> </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CC31D0" w:rsidRPr="00EF4BBC" w14:paraId="7EE4F1E2" w14:textId="77777777" w:rsidTr="00CC31D0">
        <w:trPr>
          <w:trHeight w:val="256"/>
        </w:trPr>
        <w:tc>
          <w:tcPr>
            <w:tcW w:w="9576" w:type="dxa"/>
            <w:shd w:val="clear" w:color="auto" w:fill="D9D9D9" w:themeFill="background1" w:themeFillShade="D9"/>
          </w:tcPr>
          <w:p w14:paraId="002788F1" w14:textId="77777777" w:rsidR="00CC31D0" w:rsidRPr="00EF4BBC" w:rsidRDefault="00CC31D0" w:rsidP="00CC31D0">
            <w:pPr>
              <w:pStyle w:val="Code"/>
            </w:pPr>
            <w:proofErr w:type="spellStart"/>
            <w:r w:rsidRPr="00EF4BBC">
              <w:t>interface_types</w:t>
            </w:r>
            <w:proofErr w:type="spellEnd"/>
            <w:r w:rsidRPr="00EF4BBC">
              <w:t>:</w:t>
            </w:r>
          </w:p>
          <w:p w14:paraId="07BD2F5D" w14:textId="77777777" w:rsidR="00CC31D0" w:rsidRPr="00EF4BBC" w:rsidRDefault="00CC31D0" w:rsidP="00CC31D0">
            <w:pPr>
              <w:pStyle w:val="Code"/>
            </w:pPr>
            <w:r w:rsidRPr="00EF4BBC">
              <w:t xml:space="preserve">  &lt;</w:t>
            </w:r>
            <w:hyperlink w:anchor="BKM_Interface_Type_Def" w:history="1">
              <w:r w:rsidRPr="00EF4BBC">
                <w:t>interface_type_defn_1</w:t>
              </w:r>
            </w:hyperlink>
            <w:r w:rsidRPr="00EF4BBC">
              <w:t>&gt;</w:t>
            </w:r>
          </w:p>
          <w:p w14:paraId="7FCEC3E5" w14:textId="77777777" w:rsidR="00CC31D0" w:rsidRPr="00EF4BBC" w:rsidRDefault="00CC31D0" w:rsidP="00CC31D0">
            <w:pPr>
              <w:pStyle w:val="Code"/>
            </w:pPr>
            <w:r w:rsidRPr="00EF4BBC">
              <w:t xml:space="preserve">  ...</w:t>
            </w:r>
          </w:p>
          <w:p w14:paraId="3A3E30DA" w14:textId="77777777" w:rsidR="00CC31D0" w:rsidRPr="00EF4BBC" w:rsidRDefault="00CC31D0" w:rsidP="00CC31D0">
            <w:pPr>
              <w:pStyle w:val="Code"/>
            </w:pPr>
            <w:r w:rsidRPr="00EF4BBC">
              <w:t xml:space="preserve">  &lt;</w:t>
            </w:r>
            <w:hyperlink w:anchor="BKM_Interface_Type_Def" w:history="1">
              <w:r w:rsidRPr="00EF4BBC">
                <w:t xml:space="preserve">interface </w:t>
              </w:r>
              <w:proofErr w:type="spellStart"/>
              <w:r w:rsidRPr="00EF4BBC">
                <w:t>type_defn_n</w:t>
              </w:r>
              <w:proofErr w:type="spellEnd"/>
            </w:hyperlink>
            <w:r w:rsidRPr="00EF4BBC">
              <w:t>&gt;</w:t>
            </w:r>
          </w:p>
        </w:tc>
      </w:tr>
    </w:tbl>
    <w:p w14:paraId="30207160" w14:textId="77777777" w:rsidR="00CC31D0" w:rsidRPr="00EF4BBC" w:rsidRDefault="00CC31D0" w:rsidP="00CC31D0">
      <w:pPr>
        <w:pStyle w:val="Heading6"/>
        <w:numPr>
          <w:ilvl w:val="5"/>
          <w:numId w:val="4"/>
        </w:numPr>
      </w:pPr>
      <w:bookmarkStart w:id="340" w:name="_Toc37877519"/>
      <w:bookmarkStart w:id="341" w:name="_Toc54774653"/>
      <w:bookmarkStart w:id="342" w:name="_Toc56506255"/>
      <w:r w:rsidRPr="00EF4BBC">
        <w:t>Example</w:t>
      </w:r>
      <w:bookmarkEnd w:id="340"/>
      <w:bookmarkEnd w:id="341"/>
      <w:bookmarkEnd w:id="342"/>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CC31D0" w:rsidRPr="00EF4BBC" w14:paraId="70C12FFE" w14:textId="77777777" w:rsidTr="00CC31D0">
        <w:trPr>
          <w:trHeight w:val="256"/>
        </w:trPr>
        <w:tc>
          <w:tcPr>
            <w:tcW w:w="9576" w:type="dxa"/>
            <w:shd w:val="clear" w:color="auto" w:fill="D9D9D9" w:themeFill="background1" w:themeFillShade="D9"/>
          </w:tcPr>
          <w:p w14:paraId="67AA3688" w14:textId="77777777" w:rsidR="00CC31D0" w:rsidRPr="00EF4BBC" w:rsidRDefault="00CC31D0" w:rsidP="00CC31D0">
            <w:pPr>
              <w:pStyle w:val="Code"/>
            </w:pPr>
            <w:proofErr w:type="spellStart"/>
            <w:r w:rsidRPr="00EF4BBC">
              <w:t>interface_types</w:t>
            </w:r>
            <w:proofErr w:type="spellEnd"/>
            <w:r w:rsidRPr="00EF4BBC">
              <w:t>:</w:t>
            </w:r>
          </w:p>
          <w:p w14:paraId="07FAE443" w14:textId="77777777" w:rsidR="00CC31D0" w:rsidRDefault="00CC31D0" w:rsidP="00CC31D0">
            <w:pPr>
              <w:pStyle w:val="Code"/>
            </w:pPr>
            <w:r w:rsidRPr="00EF4BBC">
              <w:t xml:space="preserve">  </w:t>
            </w:r>
            <w:proofErr w:type="spellStart"/>
            <w:proofErr w:type="gramStart"/>
            <w:r w:rsidRPr="00EF4BBC">
              <w:t>mycompany.interfaces</w:t>
            </w:r>
            <w:proofErr w:type="gramEnd"/>
            <w:r w:rsidRPr="00EF4BBC">
              <w:t>.service.Signal</w:t>
            </w:r>
            <w:proofErr w:type="spellEnd"/>
            <w:r w:rsidRPr="00EF4BBC">
              <w:t>:</w:t>
            </w:r>
          </w:p>
          <w:p w14:paraId="3F13A48C" w14:textId="77777777" w:rsidR="00CC31D0" w:rsidRPr="00EF4BBC" w:rsidRDefault="00CC31D0" w:rsidP="00CC31D0">
            <w:pPr>
              <w:pStyle w:val="Code"/>
            </w:pPr>
            <w:r>
              <w:t xml:space="preserve">    operations:</w:t>
            </w:r>
          </w:p>
          <w:p w14:paraId="6F9C7043" w14:textId="77777777" w:rsidR="00CC31D0" w:rsidRPr="00EF4BBC" w:rsidRDefault="00CC31D0" w:rsidP="00CC31D0">
            <w:pPr>
              <w:pStyle w:val="Code"/>
            </w:pPr>
            <w:r>
              <w:t xml:space="preserve">  </w:t>
            </w:r>
            <w:r w:rsidRPr="00EF4BBC">
              <w:t xml:space="preserve">    </w:t>
            </w:r>
            <w:proofErr w:type="spellStart"/>
            <w:r w:rsidRPr="00EF4BBC">
              <w:t>signal_begin_receive</w:t>
            </w:r>
            <w:proofErr w:type="spellEnd"/>
            <w:r w:rsidRPr="00EF4BBC">
              <w:t>:</w:t>
            </w:r>
          </w:p>
          <w:p w14:paraId="5F8BBFA3" w14:textId="77777777" w:rsidR="00CC31D0" w:rsidRPr="00EF4BBC" w:rsidRDefault="00CC31D0" w:rsidP="00CC31D0">
            <w:pPr>
              <w:pStyle w:val="Code"/>
            </w:pPr>
            <w:r w:rsidRPr="00EF4BBC">
              <w:t xml:space="preserve">  </w:t>
            </w:r>
            <w:r>
              <w:t xml:space="preserve">  </w:t>
            </w:r>
            <w:r w:rsidRPr="00EF4BBC">
              <w:t xml:space="preserve">    description: Operation to signal start of some message processing.</w:t>
            </w:r>
          </w:p>
          <w:p w14:paraId="0F43AF74" w14:textId="77777777" w:rsidR="00CC31D0" w:rsidRPr="00EF4BBC" w:rsidRDefault="00CC31D0" w:rsidP="00CC31D0">
            <w:pPr>
              <w:pStyle w:val="Code"/>
            </w:pPr>
            <w:r w:rsidRPr="00EF4BBC">
              <w:t xml:space="preserve">    </w:t>
            </w:r>
            <w:r>
              <w:t xml:space="preserve">  </w:t>
            </w:r>
            <w:proofErr w:type="spellStart"/>
            <w:r w:rsidRPr="00EF4BBC">
              <w:t>signal_end_receive</w:t>
            </w:r>
            <w:proofErr w:type="spellEnd"/>
            <w:r w:rsidRPr="00EF4BBC">
              <w:t>:</w:t>
            </w:r>
          </w:p>
          <w:p w14:paraId="32AEA373" w14:textId="77777777" w:rsidR="00CC31D0" w:rsidRPr="00EF4BBC" w:rsidRDefault="00CC31D0" w:rsidP="00CC31D0">
            <w:pPr>
              <w:pStyle w:val="Code"/>
            </w:pPr>
            <w:r w:rsidRPr="00EF4BBC">
              <w:t xml:space="preserve">      </w:t>
            </w:r>
            <w:r>
              <w:t xml:space="preserve">  </w:t>
            </w:r>
            <w:r w:rsidRPr="00EF4BBC">
              <w:t>description: Operation to signal end of some message processed.</w:t>
            </w:r>
          </w:p>
        </w:tc>
      </w:tr>
    </w:tbl>
    <w:p w14:paraId="3E5B0C79" w14:textId="77777777" w:rsidR="00CC31D0" w:rsidRPr="00EF4BBC" w:rsidRDefault="00CC31D0" w:rsidP="00CC31D0">
      <w:pPr>
        <w:pStyle w:val="Heading5"/>
        <w:numPr>
          <w:ilvl w:val="4"/>
          <w:numId w:val="4"/>
        </w:numPr>
      </w:pPr>
      <w:bookmarkStart w:id="343" w:name="_Toc37877520"/>
      <w:bookmarkStart w:id="344" w:name="_Toc54774654"/>
      <w:bookmarkStart w:id="345" w:name="_Toc56506256"/>
      <w:proofErr w:type="spellStart"/>
      <w:r w:rsidRPr="00EF4BBC">
        <w:t>relationship_types</w:t>
      </w:r>
      <w:bookmarkEnd w:id="343"/>
      <w:bookmarkEnd w:id="344"/>
      <w:bookmarkEnd w:id="345"/>
      <w:proofErr w:type="spellEnd"/>
    </w:p>
    <w:p w14:paraId="45FA58B2" w14:textId="77777777" w:rsidR="00CC31D0" w:rsidRPr="00EF4BBC" w:rsidRDefault="00CC31D0" w:rsidP="00CC31D0">
      <w:r w:rsidRPr="00EF4BBC">
        <w:t xml:space="preserve">This optional </w:t>
      </w:r>
      <w:proofErr w:type="spellStart"/>
      <w:r w:rsidRPr="00EF4BBC">
        <w:t>keyname</w:t>
      </w:r>
      <w:proofErr w:type="spellEnd"/>
      <w:r w:rsidRPr="00EF4BBC">
        <w:t xml:space="preserve"> lists the Relationship Types that provide the reusable type definitions that can be used to describe dependent relationships between Node Templates or Node Types.</w:t>
      </w:r>
    </w:p>
    <w:p w14:paraId="30297D3B" w14:textId="77777777" w:rsidR="00CC31D0" w:rsidRPr="00EF4BBC" w:rsidRDefault="00CC31D0" w:rsidP="00CC31D0">
      <w:pPr>
        <w:pStyle w:val="Heading6"/>
        <w:numPr>
          <w:ilvl w:val="5"/>
          <w:numId w:val="4"/>
        </w:numPr>
      </w:pPr>
      <w:bookmarkStart w:id="346" w:name="_Toc37877521"/>
      <w:bookmarkStart w:id="347" w:name="_Toc54774655"/>
      <w:bookmarkStart w:id="348" w:name="_Toc56506257"/>
      <w:proofErr w:type="spellStart"/>
      <w:r w:rsidRPr="00EF4BBC">
        <w:t>Keyname</w:t>
      </w:r>
      <w:bookmarkEnd w:id="346"/>
      <w:bookmarkEnd w:id="347"/>
      <w:bookmarkEnd w:id="348"/>
      <w:proofErr w:type="spellEnd"/>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CC31D0" w:rsidRPr="00EF4BBC" w14:paraId="5D601504" w14:textId="77777777" w:rsidTr="00CC31D0">
        <w:trPr>
          <w:trHeight w:val="256"/>
        </w:trPr>
        <w:tc>
          <w:tcPr>
            <w:tcW w:w="9576" w:type="dxa"/>
            <w:shd w:val="clear" w:color="auto" w:fill="D9D9D9" w:themeFill="background1" w:themeFillShade="D9"/>
          </w:tcPr>
          <w:p w14:paraId="42B60EBC" w14:textId="77777777" w:rsidR="00CC31D0" w:rsidRPr="00EF4BBC" w:rsidRDefault="00CC31D0" w:rsidP="00CC31D0">
            <w:pPr>
              <w:pStyle w:val="Code"/>
            </w:pPr>
            <w:proofErr w:type="spellStart"/>
            <w:r w:rsidRPr="00EF4BBC">
              <w:t>relationship_types</w:t>
            </w:r>
            <w:proofErr w:type="spellEnd"/>
          </w:p>
        </w:tc>
      </w:tr>
    </w:tbl>
    <w:p w14:paraId="4A1328AC" w14:textId="77777777" w:rsidR="00CC31D0" w:rsidRPr="00EF4BBC" w:rsidRDefault="00CC31D0" w:rsidP="00CC31D0">
      <w:pPr>
        <w:pStyle w:val="Heading6"/>
        <w:numPr>
          <w:ilvl w:val="5"/>
          <w:numId w:val="4"/>
        </w:numPr>
      </w:pPr>
      <w:bookmarkStart w:id="349" w:name="_Toc37877522"/>
      <w:bookmarkStart w:id="350" w:name="_Toc54774656"/>
      <w:bookmarkStart w:id="351" w:name="_Toc56506258"/>
      <w:r w:rsidRPr="00EF4BBC">
        <w:t>Grammar</w:t>
      </w:r>
      <w:bookmarkEnd w:id="349"/>
      <w:bookmarkEnd w:id="350"/>
      <w:bookmarkEnd w:id="351"/>
      <w:r w:rsidRPr="00EF4BBC">
        <w:t xml:space="preserve"> </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CC31D0" w:rsidRPr="00EF4BBC" w14:paraId="368DE911" w14:textId="77777777" w:rsidTr="00CC31D0">
        <w:trPr>
          <w:trHeight w:val="256"/>
        </w:trPr>
        <w:tc>
          <w:tcPr>
            <w:tcW w:w="9576" w:type="dxa"/>
            <w:shd w:val="clear" w:color="auto" w:fill="D9D9D9" w:themeFill="background1" w:themeFillShade="D9"/>
          </w:tcPr>
          <w:p w14:paraId="5C0C2FBD" w14:textId="77777777" w:rsidR="00CC31D0" w:rsidRPr="00EF4BBC" w:rsidRDefault="00CC31D0" w:rsidP="00CC31D0">
            <w:pPr>
              <w:pStyle w:val="Code"/>
            </w:pPr>
            <w:proofErr w:type="spellStart"/>
            <w:r w:rsidRPr="00EF4BBC">
              <w:t>relationship_types</w:t>
            </w:r>
            <w:proofErr w:type="spellEnd"/>
            <w:r w:rsidRPr="00EF4BBC">
              <w:t>:</w:t>
            </w:r>
          </w:p>
          <w:p w14:paraId="5A905D05" w14:textId="77777777" w:rsidR="00CC31D0" w:rsidRPr="00EF4BBC" w:rsidRDefault="00CC31D0" w:rsidP="00CC31D0">
            <w:pPr>
              <w:pStyle w:val="Code"/>
            </w:pPr>
            <w:r w:rsidRPr="00EF4BBC">
              <w:t xml:space="preserve">  &lt;</w:t>
            </w:r>
            <w:hyperlink w:anchor="BKM_Relationship_Type_Def" w:history="1">
              <w:r w:rsidRPr="00EF4BBC">
                <w:t>relationship_type_defn_1</w:t>
              </w:r>
            </w:hyperlink>
            <w:r w:rsidRPr="00EF4BBC">
              <w:t>&gt;</w:t>
            </w:r>
          </w:p>
          <w:p w14:paraId="6F4D7037" w14:textId="77777777" w:rsidR="00CC31D0" w:rsidRPr="00EF4BBC" w:rsidRDefault="00CC31D0" w:rsidP="00CC31D0">
            <w:pPr>
              <w:pStyle w:val="Code"/>
            </w:pPr>
            <w:r w:rsidRPr="00EF4BBC">
              <w:t xml:space="preserve">  ...</w:t>
            </w:r>
          </w:p>
          <w:p w14:paraId="08D6E14C" w14:textId="77777777" w:rsidR="00CC31D0" w:rsidRPr="00EF4BBC" w:rsidRDefault="00CC31D0" w:rsidP="00CC31D0">
            <w:pPr>
              <w:pStyle w:val="Code"/>
            </w:pPr>
            <w:r w:rsidRPr="00EF4BBC">
              <w:t xml:space="preserve">  &lt;</w:t>
            </w:r>
            <w:hyperlink w:anchor="BKM_Relationship_Type_Def" w:history="1">
              <w:r w:rsidRPr="00EF4BBC">
                <w:t xml:space="preserve">relationship </w:t>
              </w:r>
              <w:proofErr w:type="spellStart"/>
              <w:r w:rsidRPr="00EF4BBC">
                <w:t>type_defn_n</w:t>
              </w:r>
              <w:proofErr w:type="spellEnd"/>
            </w:hyperlink>
            <w:r w:rsidRPr="00EF4BBC">
              <w:t>&gt;</w:t>
            </w:r>
          </w:p>
        </w:tc>
      </w:tr>
    </w:tbl>
    <w:p w14:paraId="7D32FD73" w14:textId="77777777" w:rsidR="00CC31D0" w:rsidRPr="00EF4BBC" w:rsidRDefault="00CC31D0" w:rsidP="00CC31D0">
      <w:pPr>
        <w:pStyle w:val="Heading6"/>
        <w:numPr>
          <w:ilvl w:val="5"/>
          <w:numId w:val="4"/>
        </w:numPr>
      </w:pPr>
      <w:bookmarkStart w:id="352" w:name="_Toc37877523"/>
      <w:bookmarkStart w:id="353" w:name="_Toc54774657"/>
      <w:bookmarkStart w:id="354" w:name="_Toc56506259"/>
      <w:r w:rsidRPr="00EF4BBC">
        <w:t>Example</w:t>
      </w:r>
      <w:bookmarkEnd w:id="352"/>
      <w:bookmarkEnd w:id="353"/>
      <w:bookmarkEnd w:id="354"/>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CC31D0" w:rsidRPr="00EF4BBC" w14:paraId="71769329" w14:textId="77777777" w:rsidTr="00CC31D0">
        <w:trPr>
          <w:trHeight w:val="256"/>
        </w:trPr>
        <w:tc>
          <w:tcPr>
            <w:tcW w:w="9576" w:type="dxa"/>
            <w:shd w:val="clear" w:color="auto" w:fill="D9D9D9" w:themeFill="background1" w:themeFillShade="D9"/>
          </w:tcPr>
          <w:p w14:paraId="28322189" w14:textId="77777777" w:rsidR="00CC31D0" w:rsidRPr="00EF4BBC" w:rsidRDefault="00CC31D0" w:rsidP="00CC31D0">
            <w:pPr>
              <w:pStyle w:val="Code"/>
            </w:pPr>
            <w:proofErr w:type="spellStart"/>
            <w:r w:rsidRPr="00EF4BBC">
              <w:t>relationship_types</w:t>
            </w:r>
            <w:proofErr w:type="spellEnd"/>
            <w:r w:rsidRPr="00EF4BBC">
              <w:t>:</w:t>
            </w:r>
          </w:p>
          <w:p w14:paraId="263D48E2" w14:textId="77777777" w:rsidR="00CC31D0" w:rsidRPr="00EF4BBC" w:rsidRDefault="00CC31D0" w:rsidP="00CC31D0">
            <w:pPr>
              <w:pStyle w:val="Code"/>
            </w:pPr>
            <w:r w:rsidRPr="00EF4BBC">
              <w:t xml:space="preserve">  </w:t>
            </w:r>
            <w:proofErr w:type="spellStart"/>
            <w:proofErr w:type="gramStart"/>
            <w:r w:rsidRPr="00EF4BBC">
              <w:t>mycompany.mytypes</w:t>
            </w:r>
            <w:proofErr w:type="gramEnd"/>
            <w:r w:rsidRPr="00EF4BBC">
              <w:t>.myCustomClientServerType</w:t>
            </w:r>
            <w:proofErr w:type="spellEnd"/>
            <w:r w:rsidRPr="00EF4BBC">
              <w:t>:</w:t>
            </w:r>
          </w:p>
          <w:p w14:paraId="1821BDDA" w14:textId="77777777" w:rsidR="00CC31D0" w:rsidRPr="00EF4BBC" w:rsidRDefault="00CC31D0" w:rsidP="00CC31D0">
            <w:pPr>
              <w:pStyle w:val="Code"/>
            </w:pPr>
            <w:r w:rsidRPr="00EF4BBC">
              <w:t xml:space="preserve">    </w:t>
            </w:r>
            <w:proofErr w:type="spellStart"/>
            <w:r w:rsidRPr="00EF4BBC">
              <w:t>derived_from</w:t>
            </w:r>
            <w:proofErr w:type="spellEnd"/>
            <w:r w:rsidRPr="00EF4BBC">
              <w:t xml:space="preserve">: </w:t>
            </w:r>
            <w:proofErr w:type="spellStart"/>
            <w:proofErr w:type="gramStart"/>
            <w:r w:rsidRPr="00EF4BBC">
              <w:t>tosca.relationships</w:t>
            </w:r>
            <w:proofErr w:type="gramEnd"/>
            <w:r w:rsidRPr="00EF4BBC">
              <w:t>.HostedOn</w:t>
            </w:r>
            <w:proofErr w:type="spellEnd"/>
          </w:p>
          <w:p w14:paraId="617D0D10" w14:textId="77777777" w:rsidR="00CC31D0" w:rsidRPr="00EF4BBC" w:rsidRDefault="00CC31D0" w:rsidP="00CC31D0">
            <w:pPr>
              <w:pStyle w:val="Code"/>
            </w:pPr>
            <w:r w:rsidRPr="00EF4BBC">
              <w:t xml:space="preserve">    properties:</w:t>
            </w:r>
          </w:p>
          <w:p w14:paraId="156B19D9" w14:textId="77777777" w:rsidR="00CC31D0" w:rsidRPr="00EF4BBC" w:rsidRDefault="00CC31D0" w:rsidP="00CC31D0">
            <w:pPr>
              <w:pStyle w:val="Code"/>
            </w:pPr>
            <w:r w:rsidRPr="00EF4BBC">
              <w:t xml:space="preserve">      # more details ...</w:t>
            </w:r>
            <w:r w:rsidRPr="00EF4BBC">
              <w:br/>
            </w:r>
          </w:p>
          <w:p w14:paraId="48CB570C" w14:textId="77777777" w:rsidR="00CC31D0" w:rsidRPr="00EF4BBC" w:rsidRDefault="00CC31D0" w:rsidP="00CC31D0">
            <w:pPr>
              <w:pStyle w:val="Code"/>
            </w:pPr>
            <w:r w:rsidRPr="00EF4BBC">
              <w:t xml:space="preserve">  </w:t>
            </w:r>
            <w:proofErr w:type="spellStart"/>
            <w:proofErr w:type="gramStart"/>
            <w:r w:rsidRPr="00EF4BBC">
              <w:t>mycompany.mytypes</w:t>
            </w:r>
            <w:proofErr w:type="gramEnd"/>
            <w:r w:rsidRPr="00EF4BBC">
              <w:t>.myCustomConnectionType</w:t>
            </w:r>
            <w:proofErr w:type="spellEnd"/>
            <w:r w:rsidRPr="00EF4BBC">
              <w:t>:</w:t>
            </w:r>
          </w:p>
          <w:p w14:paraId="3BD7508F" w14:textId="77777777" w:rsidR="00CC31D0" w:rsidRPr="00EF4BBC" w:rsidRDefault="00CC31D0" w:rsidP="00CC31D0">
            <w:pPr>
              <w:pStyle w:val="Code"/>
            </w:pPr>
            <w:r w:rsidRPr="00EF4BBC">
              <w:lastRenderedPageBreak/>
              <w:t xml:space="preserve">    </w:t>
            </w:r>
            <w:proofErr w:type="spellStart"/>
            <w:r w:rsidRPr="00EF4BBC">
              <w:t>derived_from</w:t>
            </w:r>
            <w:proofErr w:type="spellEnd"/>
            <w:r w:rsidRPr="00EF4BBC">
              <w:t xml:space="preserve">: </w:t>
            </w:r>
            <w:proofErr w:type="spellStart"/>
            <w:proofErr w:type="gramStart"/>
            <w:r w:rsidRPr="00EF4BBC">
              <w:t>tosca.relationships</w:t>
            </w:r>
            <w:proofErr w:type="gramEnd"/>
            <w:r w:rsidRPr="00EF4BBC">
              <w:t>.ConnectsTo</w:t>
            </w:r>
            <w:proofErr w:type="spellEnd"/>
          </w:p>
          <w:p w14:paraId="4E3A58B0" w14:textId="77777777" w:rsidR="00CC31D0" w:rsidRPr="00EF4BBC" w:rsidRDefault="00CC31D0" w:rsidP="00CC31D0">
            <w:pPr>
              <w:pStyle w:val="Code"/>
            </w:pPr>
            <w:r w:rsidRPr="00EF4BBC">
              <w:t xml:space="preserve">    properties:</w:t>
            </w:r>
          </w:p>
          <w:p w14:paraId="2F693081" w14:textId="77777777" w:rsidR="00CC31D0" w:rsidRPr="00EF4BBC" w:rsidRDefault="00CC31D0" w:rsidP="00CC31D0">
            <w:pPr>
              <w:pStyle w:val="Code"/>
            </w:pPr>
            <w:r w:rsidRPr="00EF4BBC">
              <w:t xml:space="preserve">      # more details ...</w:t>
            </w:r>
          </w:p>
        </w:tc>
      </w:tr>
    </w:tbl>
    <w:p w14:paraId="6CF884FA" w14:textId="77777777" w:rsidR="00CC31D0" w:rsidRPr="00EF4BBC" w:rsidRDefault="00CC31D0" w:rsidP="00CC31D0">
      <w:pPr>
        <w:pStyle w:val="Heading5"/>
        <w:numPr>
          <w:ilvl w:val="4"/>
          <w:numId w:val="4"/>
        </w:numPr>
      </w:pPr>
      <w:bookmarkStart w:id="355" w:name="_Toc37877524"/>
      <w:bookmarkStart w:id="356" w:name="_Toc54774658"/>
      <w:bookmarkStart w:id="357" w:name="_Toc56506260"/>
      <w:proofErr w:type="spellStart"/>
      <w:r w:rsidRPr="00EF4BBC">
        <w:lastRenderedPageBreak/>
        <w:t>node_types</w:t>
      </w:r>
      <w:bookmarkEnd w:id="355"/>
      <w:bookmarkEnd w:id="356"/>
      <w:bookmarkEnd w:id="357"/>
      <w:proofErr w:type="spellEnd"/>
    </w:p>
    <w:p w14:paraId="1512590B" w14:textId="77777777" w:rsidR="00CC31D0" w:rsidRPr="00EF4BBC" w:rsidRDefault="00CC31D0" w:rsidP="00CC31D0">
      <w:pPr>
        <w:rPr>
          <w:color w:val="FF0000"/>
        </w:rPr>
      </w:pPr>
      <w:r w:rsidRPr="00EF4BBC">
        <w:rPr>
          <w:rFonts w:cs="Courier New"/>
        </w:rPr>
        <w:t xml:space="preserve">This optional </w:t>
      </w:r>
      <w:proofErr w:type="spellStart"/>
      <w:r w:rsidRPr="00EF4BBC">
        <w:rPr>
          <w:rFonts w:cs="Courier New"/>
        </w:rPr>
        <w:t>keyname</w:t>
      </w:r>
      <w:proofErr w:type="spellEnd"/>
      <w:r w:rsidRPr="00EF4BBC">
        <w:rPr>
          <w:rFonts w:cs="Courier New"/>
        </w:rPr>
        <w:t xml:space="preserve"> lists the Node Types that provide the reusable type definitions for software components that Node Templates can be based upon.</w:t>
      </w:r>
    </w:p>
    <w:p w14:paraId="7BEEB5F6" w14:textId="77777777" w:rsidR="00CC31D0" w:rsidRPr="00EF4BBC" w:rsidRDefault="00CC31D0" w:rsidP="00CC31D0">
      <w:pPr>
        <w:pStyle w:val="Heading6"/>
        <w:numPr>
          <w:ilvl w:val="5"/>
          <w:numId w:val="4"/>
        </w:numPr>
      </w:pPr>
      <w:bookmarkStart w:id="358" w:name="_Toc37877525"/>
      <w:bookmarkStart w:id="359" w:name="_Toc54774659"/>
      <w:bookmarkStart w:id="360" w:name="_Toc56506261"/>
      <w:proofErr w:type="spellStart"/>
      <w:r w:rsidRPr="00EF4BBC">
        <w:t>Keyname</w:t>
      </w:r>
      <w:bookmarkEnd w:id="358"/>
      <w:bookmarkEnd w:id="359"/>
      <w:bookmarkEnd w:id="360"/>
      <w:proofErr w:type="spellEnd"/>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CC31D0" w:rsidRPr="00EF4BBC" w14:paraId="77D33C17" w14:textId="77777777" w:rsidTr="00CC31D0">
        <w:trPr>
          <w:trHeight w:val="256"/>
        </w:trPr>
        <w:tc>
          <w:tcPr>
            <w:tcW w:w="9576" w:type="dxa"/>
            <w:shd w:val="clear" w:color="auto" w:fill="D9D9D9" w:themeFill="background1" w:themeFillShade="D9"/>
          </w:tcPr>
          <w:p w14:paraId="0FC79CB3" w14:textId="77777777" w:rsidR="00CC31D0" w:rsidRPr="00EF4BBC" w:rsidRDefault="00CC31D0" w:rsidP="00CC31D0">
            <w:pPr>
              <w:pStyle w:val="Code"/>
            </w:pPr>
            <w:proofErr w:type="spellStart"/>
            <w:r w:rsidRPr="00EF4BBC">
              <w:t>node_types</w:t>
            </w:r>
            <w:proofErr w:type="spellEnd"/>
          </w:p>
        </w:tc>
      </w:tr>
    </w:tbl>
    <w:p w14:paraId="7DB53FFA" w14:textId="77777777" w:rsidR="00CC31D0" w:rsidRPr="00EF4BBC" w:rsidRDefault="00CC31D0" w:rsidP="00CC31D0">
      <w:pPr>
        <w:pStyle w:val="Heading6"/>
        <w:numPr>
          <w:ilvl w:val="5"/>
          <w:numId w:val="4"/>
        </w:numPr>
      </w:pPr>
      <w:bookmarkStart w:id="361" w:name="_Toc37877526"/>
      <w:bookmarkStart w:id="362" w:name="_Toc54774660"/>
      <w:bookmarkStart w:id="363" w:name="_Toc56506262"/>
      <w:r w:rsidRPr="00EF4BBC">
        <w:t>Grammar</w:t>
      </w:r>
      <w:bookmarkEnd w:id="361"/>
      <w:bookmarkEnd w:id="362"/>
      <w:bookmarkEnd w:id="363"/>
      <w:r w:rsidRPr="00EF4BBC">
        <w:t xml:space="preserve"> </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CC31D0" w:rsidRPr="00EF4BBC" w14:paraId="1C74994C" w14:textId="77777777" w:rsidTr="00CC31D0">
        <w:trPr>
          <w:trHeight w:val="256"/>
        </w:trPr>
        <w:tc>
          <w:tcPr>
            <w:tcW w:w="9576" w:type="dxa"/>
            <w:shd w:val="clear" w:color="auto" w:fill="D9D9D9" w:themeFill="background1" w:themeFillShade="D9"/>
          </w:tcPr>
          <w:p w14:paraId="2D646351" w14:textId="77777777" w:rsidR="00CC31D0" w:rsidRPr="00EF4BBC" w:rsidRDefault="00CC31D0" w:rsidP="00CC31D0">
            <w:pPr>
              <w:pStyle w:val="Code"/>
            </w:pPr>
            <w:proofErr w:type="spellStart"/>
            <w:r w:rsidRPr="00EF4BBC">
              <w:t>node_types</w:t>
            </w:r>
            <w:proofErr w:type="spellEnd"/>
            <w:r w:rsidRPr="00EF4BBC">
              <w:t>:</w:t>
            </w:r>
          </w:p>
          <w:p w14:paraId="7F42D9E3" w14:textId="77777777" w:rsidR="00CC31D0" w:rsidRPr="00EF4BBC" w:rsidRDefault="00CC31D0" w:rsidP="00CC31D0">
            <w:pPr>
              <w:pStyle w:val="Code"/>
            </w:pPr>
            <w:r w:rsidRPr="00EF4BBC">
              <w:t xml:space="preserve">  &lt;</w:t>
            </w:r>
            <w:hyperlink w:anchor="BKM_Node_Type_Def" w:history="1">
              <w:r w:rsidRPr="00EF4BBC">
                <w:t>node_type_defn_1</w:t>
              </w:r>
            </w:hyperlink>
            <w:r w:rsidRPr="00EF4BBC">
              <w:t>&gt;</w:t>
            </w:r>
          </w:p>
          <w:p w14:paraId="42ADD3E6" w14:textId="77777777" w:rsidR="00CC31D0" w:rsidRPr="00EF4BBC" w:rsidRDefault="00CC31D0" w:rsidP="00CC31D0">
            <w:pPr>
              <w:pStyle w:val="Code"/>
            </w:pPr>
            <w:r w:rsidRPr="00EF4BBC">
              <w:t xml:space="preserve">  ...</w:t>
            </w:r>
          </w:p>
          <w:p w14:paraId="21A6F0E7" w14:textId="77777777" w:rsidR="00CC31D0" w:rsidRPr="00EF4BBC" w:rsidRDefault="00CC31D0" w:rsidP="00CC31D0">
            <w:pPr>
              <w:pStyle w:val="Code"/>
            </w:pPr>
            <w:r w:rsidRPr="00EF4BBC">
              <w:t xml:space="preserve">  &lt;</w:t>
            </w:r>
            <w:proofErr w:type="spellStart"/>
            <w:r w:rsidR="0005287F">
              <w:fldChar w:fldCharType="begin"/>
            </w:r>
            <w:r w:rsidR="0005287F">
              <w:instrText xml:space="preserve"> HYPERLINK \l "BKM_Node_Type_Def" </w:instrText>
            </w:r>
            <w:r w:rsidR="0005287F">
              <w:fldChar w:fldCharType="separate"/>
            </w:r>
            <w:r w:rsidRPr="00EF4BBC">
              <w:t>node_type_defn_n</w:t>
            </w:r>
            <w:proofErr w:type="spellEnd"/>
            <w:r w:rsidR="0005287F">
              <w:fldChar w:fldCharType="end"/>
            </w:r>
            <w:r w:rsidRPr="00EF4BBC">
              <w:t>&gt;</w:t>
            </w:r>
          </w:p>
        </w:tc>
      </w:tr>
    </w:tbl>
    <w:p w14:paraId="4029C81C" w14:textId="77777777" w:rsidR="00CC31D0" w:rsidRPr="00EF4BBC" w:rsidRDefault="00CC31D0" w:rsidP="00CC31D0">
      <w:pPr>
        <w:pStyle w:val="Heading6"/>
        <w:numPr>
          <w:ilvl w:val="5"/>
          <w:numId w:val="4"/>
        </w:numPr>
      </w:pPr>
      <w:bookmarkStart w:id="364" w:name="_Toc37877527"/>
      <w:bookmarkStart w:id="365" w:name="_Toc54774661"/>
      <w:bookmarkStart w:id="366" w:name="_Toc56506263"/>
      <w:r w:rsidRPr="00EF4BBC">
        <w:t>Example</w:t>
      </w:r>
      <w:bookmarkEnd w:id="364"/>
      <w:bookmarkEnd w:id="365"/>
      <w:bookmarkEnd w:id="366"/>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CC31D0" w:rsidRPr="00EF4BBC" w14:paraId="1B6B944A" w14:textId="77777777" w:rsidTr="00CC31D0">
        <w:trPr>
          <w:trHeight w:val="256"/>
        </w:trPr>
        <w:tc>
          <w:tcPr>
            <w:tcW w:w="9576" w:type="dxa"/>
            <w:shd w:val="clear" w:color="auto" w:fill="D9D9D9" w:themeFill="background1" w:themeFillShade="D9"/>
          </w:tcPr>
          <w:p w14:paraId="1DEEA94C" w14:textId="77777777" w:rsidR="00CC31D0" w:rsidRPr="00EF4BBC" w:rsidRDefault="00CC31D0" w:rsidP="00CC31D0">
            <w:pPr>
              <w:pStyle w:val="Code"/>
            </w:pPr>
            <w:proofErr w:type="spellStart"/>
            <w:r w:rsidRPr="00EF4BBC">
              <w:t>node_types</w:t>
            </w:r>
            <w:proofErr w:type="spellEnd"/>
            <w:r w:rsidRPr="00EF4BBC">
              <w:t>:</w:t>
            </w:r>
          </w:p>
          <w:p w14:paraId="67E19B41" w14:textId="77777777" w:rsidR="00CC31D0" w:rsidRPr="00EF4BBC" w:rsidRDefault="00CC31D0" w:rsidP="00CC31D0">
            <w:pPr>
              <w:pStyle w:val="Code"/>
            </w:pPr>
            <w:r w:rsidRPr="00EF4BBC">
              <w:t xml:space="preserve">  </w:t>
            </w:r>
            <w:proofErr w:type="spellStart"/>
            <w:r w:rsidRPr="00EF4BBC">
              <w:t>my_webapp_node_type</w:t>
            </w:r>
            <w:proofErr w:type="spellEnd"/>
            <w:r w:rsidRPr="00EF4BBC">
              <w:t>:</w:t>
            </w:r>
          </w:p>
          <w:p w14:paraId="550DF3DD" w14:textId="77777777" w:rsidR="00CC31D0" w:rsidRPr="00EF4BBC" w:rsidRDefault="00CC31D0" w:rsidP="00CC31D0">
            <w:pPr>
              <w:pStyle w:val="Code"/>
            </w:pPr>
            <w:r w:rsidRPr="00EF4BBC">
              <w:t xml:space="preserve">    </w:t>
            </w:r>
            <w:proofErr w:type="spellStart"/>
            <w:r w:rsidRPr="00EF4BBC">
              <w:t>derived_from</w:t>
            </w:r>
            <w:proofErr w:type="spellEnd"/>
            <w:r w:rsidRPr="00EF4BBC">
              <w:t xml:space="preserve">: </w:t>
            </w:r>
            <w:proofErr w:type="spellStart"/>
            <w:r w:rsidRPr="00EF4BBC">
              <w:t>WebApplication</w:t>
            </w:r>
            <w:proofErr w:type="spellEnd"/>
          </w:p>
          <w:p w14:paraId="13514AAB" w14:textId="77777777" w:rsidR="00CC31D0" w:rsidRPr="00EF4BBC" w:rsidRDefault="00CC31D0" w:rsidP="00CC31D0">
            <w:pPr>
              <w:pStyle w:val="Code"/>
            </w:pPr>
            <w:r w:rsidRPr="00EF4BBC">
              <w:t xml:space="preserve">    properties:</w:t>
            </w:r>
          </w:p>
          <w:p w14:paraId="30AA2C62" w14:textId="77777777" w:rsidR="00CC31D0" w:rsidRPr="00EF4BBC" w:rsidRDefault="00CC31D0" w:rsidP="00CC31D0">
            <w:pPr>
              <w:pStyle w:val="Code"/>
            </w:pPr>
            <w:r w:rsidRPr="00EF4BBC">
              <w:t xml:space="preserve">      </w:t>
            </w:r>
            <w:proofErr w:type="spellStart"/>
            <w:r w:rsidRPr="00EF4BBC">
              <w:t>my_port</w:t>
            </w:r>
            <w:proofErr w:type="spellEnd"/>
            <w:r w:rsidRPr="00EF4BBC">
              <w:t>:</w:t>
            </w:r>
          </w:p>
          <w:p w14:paraId="0B75702A" w14:textId="77777777" w:rsidR="00CC31D0" w:rsidRPr="00EF4BBC" w:rsidRDefault="00CC31D0" w:rsidP="00CC31D0">
            <w:pPr>
              <w:pStyle w:val="Code"/>
            </w:pPr>
            <w:r w:rsidRPr="00EF4BBC">
              <w:t xml:space="preserve">        type: integer</w:t>
            </w:r>
          </w:p>
          <w:p w14:paraId="335CB674" w14:textId="77777777" w:rsidR="00CC31D0" w:rsidRPr="00EF4BBC" w:rsidRDefault="00CC31D0" w:rsidP="00CC31D0">
            <w:pPr>
              <w:pStyle w:val="Code"/>
            </w:pPr>
          </w:p>
          <w:p w14:paraId="06D046A7" w14:textId="77777777" w:rsidR="00CC31D0" w:rsidRPr="00EF4BBC" w:rsidRDefault="00CC31D0" w:rsidP="00CC31D0">
            <w:pPr>
              <w:pStyle w:val="Code"/>
            </w:pPr>
            <w:r w:rsidRPr="00EF4BBC">
              <w:t xml:space="preserve">  </w:t>
            </w:r>
            <w:proofErr w:type="spellStart"/>
            <w:r w:rsidRPr="00EF4BBC">
              <w:t>my_database_node_type</w:t>
            </w:r>
            <w:proofErr w:type="spellEnd"/>
            <w:r w:rsidRPr="00EF4BBC">
              <w:t>:</w:t>
            </w:r>
          </w:p>
          <w:p w14:paraId="7F332538" w14:textId="77777777" w:rsidR="00CC31D0" w:rsidRPr="00EF4BBC" w:rsidRDefault="00CC31D0" w:rsidP="00CC31D0">
            <w:pPr>
              <w:pStyle w:val="Code"/>
            </w:pPr>
            <w:r w:rsidRPr="00EF4BBC">
              <w:t xml:space="preserve">    </w:t>
            </w:r>
            <w:proofErr w:type="spellStart"/>
            <w:r w:rsidRPr="00EF4BBC">
              <w:t>derived_from</w:t>
            </w:r>
            <w:proofErr w:type="spellEnd"/>
            <w:r w:rsidRPr="00EF4BBC">
              <w:t>: Database</w:t>
            </w:r>
          </w:p>
          <w:p w14:paraId="6827CA28" w14:textId="77777777" w:rsidR="00CC31D0" w:rsidRPr="00EF4BBC" w:rsidRDefault="00CC31D0" w:rsidP="00CC31D0">
            <w:pPr>
              <w:pStyle w:val="Code"/>
            </w:pPr>
            <w:r w:rsidRPr="00EF4BBC">
              <w:t xml:space="preserve">    capabilities:</w:t>
            </w:r>
          </w:p>
          <w:p w14:paraId="59834143" w14:textId="77777777" w:rsidR="00CC31D0" w:rsidRPr="00EF4BBC" w:rsidRDefault="00CC31D0" w:rsidP="00CC31D0">
            <w:pPr>
              <w:pStyle w:val="Code"/>
            </w:pPr>
            <w:r w:rsidRPr="00EF4BBC">
              <w:t xml:space="preserve">      </w:t>
            </w:r>
            <w:proofErr w:type="spellStart"/>
            <w:proofErr w:type="gramStart"/>
            <w:r w:rsidRPr="00EF4BBC">
              <w:t>mytypes.myfeatures</w:t>
            </w:r>
            <w:proofErr w:type="gramEnd"/>
            <w:r w:rsidRPr="00EF4BBC">
              <w:t>.transactSQL</w:t>
            </w:r>
            <w:proofErr w:type="spellEnd"/>
          </w:p>
        </w:tc>
      </w:tr>
    </w:tbl>
    <w:p w14:paraId="09249269" w14:textId="77777777" w:rsidR="00CC31D0" w:rsidRPr="00EF4BBC" w:rsidRDefault="00CC31D0" w:rsidP="00CC31D0">
      <w:pPr>
        <w:pStyle w:val="Heading5"/>
        <w:numPr>
          <w:ilvl w:val="4"/>
          <w:numId w:val="4"/>
        </w:numPr>
      </w:pPr>
      <w:bookmarkStart w:id="367" w:name="_Toc37877529"/>
      <w:bookmarkStart w:id="368" w:name="_Toc54774662"/>
      <w:bookmarkStart w:id="369" w:name="_Toc56506264"/>
      <w:proofErr w:type="spellStart"/>
      <w:r w:rsidRPr="00EF4BBC">
        <w:t>group_types</w:t>
      </w:r>
      <w:bookmarkEnd w:id="367"/>
      <w:bookmarkEnd w:id="368"/>
      <w:bookmarkEnd w:id="369"/>
      <w:proofErr w:type="spellEnd"/>
    </w:p>
    <w:p w14:paraId="5B116A1C" w14:textId="77777777" w:rsidR="00CC31D0" w:rsidRPr="00EF4BBC" w:rsidRDefault="00CC31D0" w:rsidP="00CC31D0">
      <w:r w:rsidRPr="00EF4BBC">
        <w:t xml:space="preserve">This optional </w:t>
      </w:r>
      <w:proofErr w:type="spellStart"/>
      <w:r w:rsidRPr="00EF4BBC">
        <w:t>keyname</w:t>
      </w:r>
      <w:proofErr w:type="spellEnd"/>
      <w:r w:rsidRPr="00EF4BBC">
        <w:t xml:space="preserve"> lists the Group Types that are defined by this Service Template.</w:t>
      </w:r>
    </w:p>
    <w:p w14:paraId="46209534" w14:textId="77777777" w:rsidR="00CC31D0" w:rsidRPr="00EF4BBC" w:rsidRDefault="00CC31D0" w:rsidP="00CC31D0">
      <w:pPr>
        <w:pStyle w:val="Heading6"/>
        <w:numPr>
          <w:ilvl w:val="5"/>
          <w:numId w:val="4"/>
        </w:numPr>
      </w:pPr>
      <w:bookmarkStart w:id="370" w:name="_Toc37877530"/>
      <w:bookmarkStart w:id="371" w:name="_Toc54774663"/>
      <w:bookmarkStart w:id="372" w:name="_Toc56506265"/>
      <w:proofErr w:type="spellStart"/>
      <w:r w:rsidRPr="00EF4BBC">
        <w:t>Keyname</w:t>
      </w:r>
      <w:bookmarkEnd w:id="370"/>
      <w:bookmarkEnd w:id="371"/>
      <w:bookmarkEnd w:id="372"/>
      <w:proofErr w:type="spellEnd"/>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CC31D0" w:rsidRPr="00EF4BBC" w14:paraId="4BE0F9BC" w14:textId="77777777" w:rsidTr="00CC31D0">
        <w:trPr>
          <w:trHeight w:val="256"/>
        </w:trPr>
        <w:tc>
          <w:tcPr>
            <w:tcW w:w="9576" w:type="dxa"/>
            <w:shd w:val="clear" w:color="auto" w:fill="D9D9D9" w:themeFill="background1" w:themeFillShade="D9"/>
          </w:tcPr>
          <w:p w14:paraId="6B08CE58" w14:textId="77777777" w:rsidR="00CC31D0" w:rsidRPr="00EF4BBC" w:rsidRDefault="00CC31D0" w:rsidP="00CC31D0">
            <w:pPr>
              <w:pStyle w:val="Code"/>
            </w:pPr>
            <w:proofErr w:type="spellStart"/>
            <w:r w:rsidRPr="00EF4BBC">
              <w:t>group_types</w:t>
            </w:r>
            <w:proofErr w:type="spellEnd"/>
          </w:p>
        </w:tc>
      </w:tr>
    </w:tbl>
    <w:p w14:paraId="10D96D34" w14:textId="77777777" w:rsidR="00CC31D0" w:rsidRPr="00EF4BBC" w:rsidRDefault="00CC31D0" w:rsidP="00CC31D0">
      <w:pPr>
        <w:pStyle w:val="Heading6"/>
        <w:numPr>
          <w:ilvl w:val="5"/>
          <w:numId w:val="4"/>
        </w:numPr>
      </w:pPr>
      <w:bookmarkStart w:id="373" w:name="_Toc37877531"/>
      <w:bookmarkStart w:id="374" w:name="_Toc54774664"/>
      <w:bookmarkStart w:id="375" w:name="_Toc56506266"/>
      <w:r w:rsidRPr="00EF4BBC">
        <w:t>Grammar</w:t>
      </w:r>
      <w:bookmarkEnd w:id="373"/>
      <w:bookmarkEnd w:id="374"/>
      <w:bookmarkEnd w:id="375"/>
      <w:r w:rsidRPr="00EF4BBC">
        <w:t xml:space="preserve"> </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CC31D0" w:rsidRPr="00EF4BBC" w14:paraId="29C53B08" w14:textId="77777777" w:rsidTr="00CC31D0">
        <w:trPr>
          <w:trHeight w:val="256"/>
        </w:trPr>
        <w:tc>
          <w:tcPr>
            <w:tcW w:w="9576" w:type="dxa"/>
            <w:shd w:val="clear" w:color="auto" w:fill="D9D9D9" w:themeFill="background1" w:themeFillShade="D9"/>
          </w:tcPr>
          <w:p w14:paraId="003F1772" w14:textId="77777777" w:rsidR="00CC31D0" w:rsidRPr="00EF4BBC" w:rsidRDefault="00CC31D0" w:rsidP="00CC31D0">
            <w:pPr>
              <w:pStyle w:val="Code"/>
            </w:pPr>
            <w:proofErr w:type="spellStart"/>
            <w:r w:rsidRPr="00EF4BBC">
              <w:t>group_types</w:t>
            </w:r>
            <w:proofErr w:type="spellEnd"/>
            <w:r w:rsidRPr="00EF4BBC">
              <w:t>:</w:t>
            </w:r>
          </w:p>
          <w:p w14:paraId="0F7322B2" w14:textId="77777777" w:rsidR="00CC31D0" w:rsidRPr="00EF4BBC" w:rsidRDefault="00CC31D0" w:rsidP="00CC31D0">
            <w:pPr>
              <w:pStyle w:val="Code"/>
            </w:pPr>
            <w:r w:rsidRPr="00EF4BBC">
              <w:t xml:space="preserve">  &lt;</w:t>
            </w:r>
            <w:hyperlink w:anchor="BKM_Group_Type_Def" w:history="1">
              <w:r w:rsidRPr="00EF4BBC">
                <w:t>group_type_defn_1</w:t>
              </w:r>
            </w:hyperlink>
            <w:r w:rsidRPr="00EF4BBC">
              <w:t>&gt;</w:t>
            </w:r>
          </w:p>
          <w:p w14:paraId="4F06B592" w14:textId="77777777" w:rsidR="00CC31D0" w:rsidRPr="00EF4BBC" w:rsidRDefault="00CC31D0" w:rsidP="00CC31D0">
            <w:pPr>
              <w:pStyle w:val="Code"/>
            </w:pPr>
            <w:r w:rsidRPr="00EF4BBC">
              <w:t xml:space="preserve">  ...</w:t>
            </w:r>
          </w:p>
          <w:p w14:paraId="4F707F01" w14:textId="77777777" w:rsidR="00CC31D0" w:rsidRPr="00EF4BBC" w:rsidRDefault="00CC31D0" w:rsidP="00CC31D0">
            <w:pPr>
              <w:pStyle w:val="Code"/>
            </w:pPr>
            <w:r w:rsidRPr="00EF4BBC">
              <w:t xml:space="preserve">  &lt;</w:t>
            </w:r>
            <w:hyperlink w:anchor="BKM_Group_Type_Def" w:history="1">
              <w:r w:rsidRPr="00EF4BBC">
                <w:t xml:space="preserve">group </w:t>
              </w:r>
              <w:proofErr w:type="spellStart"/>
              <w:r w:rsidRPr="00EF4BBC">
                <w:t>type_defn_n</w:t>
              </w:r>
              <w:proofErr w:type="spellEnd"/>
            </w:hyperlink>
            <w:r w:rsidRPr="00EF4BBC">
              <w:t>&gt;</w:t>
            </w:r>
          </w:p>
        </w:tc>
      </w:tr>
    </w:tbl>
    <w:p w14:paraId="0E766A71" w14:textId="77777777" w:rsidR="00CC31D0" w:rsidRPr="00EF4BBC" w:rsidRDefault="00CC31D0" w:rsidP="00CC31D0">
      <w:pPr>
        <w:pStyle w:val="Heading6"/>
        <w:numPr>
          <w:ilvl w:val="5"/>
          <w:numId w:val="4"/>
        </w:numPr>
      </w:pPr>
      <w:bookmarkStart w:id="376" w:name="_Toc37877532"/>
      <w:bookmarkStart w:id="377" w:name="_Toc54774665"/>
      <w:bookmarkStart w:id="378" w:name="_Toc56506267"/>
      <w:r w:rsidRPr="00EF4BBC">
        <w:t>Example</w:t>
      </w:r>
      <w:bookmarkEnd w:id="376"/>
      <w:bookmarkEnd w:id="377"/>
      <w:bookmarkEnd w:id="378"/>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CC31D0" w:rsidRPr="00EF4BBC" w14:paraId="5F1C9822" w14:textId="77777777" w:rsidTr="00CC31D0">
        <w:trPr>
          <w:trHeight w:val="256"/>
        </w:trPr>
        <w:tc>
          <w:tcPr>
            <w:tcW w:w="9576" w:type="dxa"/>
            <w:shd w:val="clear" w:color="auto" w:fill="D9D9D9" w:themeFill="background1" w:themeFillShade="D9"/>
          </w:tcPr>
          <w:p w14:paraId="6FDE1DEE" w14:textId="77777777" w:rsidR="00CC31D0" w:rsidRPr="00EF4BBC" w:rsidRDefault="00CC31D0" w:rsidP="00CC31D0">
            <w:pPr>
              <w:pStyle w:val="Code"/>
            </w:pPr>
            <w:proofErr w:type="spellStart"/>
            <w:r w:rsidRPr="00EF4BBC">
              <w:t>group_types</w:t>
            </w:r>
            <w:proofErr w:type="spellEnd"/>
            <w:r w:rsidRPr="00EF4BBC">
              <w:t>:</w:t>
            </w:r>
          </w:p>
          <w:p w14:paraId="372F2C19" w14:textId="77777777" w:rsidR="00CC31D0" w:rsidRPr="00EF4BBC" w:rsidRDefault="00CC31D0" w:rsidP="00CC31D0">
            <w:pPr>
              <w:pStyle w:val="Code"/>
            </w:pPr>
            <w:r w:rsidRPr="00EF4BBC">
              <w:t xml:space="preserve">  </w:t>
            </w:r>
            <w:proofErr w:type="spellStart"/>
            <w:proofErr w:type="gramStart"/>
            <w:r w:rsidRPr="00EF4BBC">
              <w:t>mycompany.mytypes</w:t>
            </w:r>
            <w:proofErr w:type="gramEnd"/>
            <w:r w:rsidRPr="00EF4BBC">
              <w:t>.myScalingGroup</w:t>
            </w:r>
            <w:proofErr w:type="spellEnd"/>
            <w:r w:rsidRPr="00EF4BBC">
              <w:t>:</w:t>
            </w:r>
          </w:p>
          <w:p w14:paraId="27BB7FA5" w14:textId="77777777" w:rsidR="00CC31D0" w:rsidRPr="00EF4BBC" w:rsidRDefault="00CC31D0" w:rsidP="00CC31D0">
            <w:pPr>
              <w:pStyle w:val="Code"/>
            </w:pPr>
            <w:r w:rsidRPr="00EF4BBC">
              <w:t xml:space="preserve">    </w:t>
            </w:r>
            <w:proofErr w:type="spellStart"/>
            <w:r w:rsidRPr="00EF4BBC">
              <w:t>derived_from</w:t>
            </w:r>
            <w:proofErr w:type="spellEnd"/>
            <w:r w:rsidRPr="00EF4BBC">
              <w:t xml:space="preserve">: </w:t>
            </w:r>
            <w:proofErr w:type="spellStart"/>
            <w:proofErr w:type="gramStart"/>
            <w:r w:rsidRPr="00EF4BBC">
              <w:t>tosca.groups</w:t>
            </w:r>
            <w:proofErr w:type="gramEnd"/>
            <w:r w:rsidRPr="00EF4BBC">
              <w:t>.Root</w:t>
            </w:r>
            <w:proofErr w:type="spellEnd"/>
          </w:p>
        </w:tc>
      </w:tr>
    </w:tbl>
    <w:p w14:paraId="67053D38" w14:textId="77777777" w:rsidR="00CC31D0" w:rsidRPr="00EF4BBC" w:rsidRDefault="00CC31D0" w:rsidP="00CC31D0">
      <w:pPr>
        <w:pStyle w:val="Heading5"/>
        <w:numPr>
          <w:ilvl w:val="4"/>
          <w:numId w:val="4"/>
        </w:numPr>
      </w:pPr>
      <w:bookmarkStart w:id="379" w:name="_Toc37877533"/>
      <w:bookmarkStart w:id="380" w:name="_Toc54774666"/>
      <w:bookmarkStart w:id="381" w:name="_Toc56506268"/>
      <w:proofErr w:type="spellStart"/>
      <w:r w:rsidRPr="00EF4BBC">
        <w:lastRenderedPageBreak/>
        <w:t>policy_types</w:t>
      </w:r>
      <w:bookmarkEnd w:id="379"/>
      <w:bookmarkEnd w:id="380"/>
      <w:bookmarkEnd w:id="381"/>
      <w:proofErr w:type="spellEnd"/>
    </w:p>
    <w:p w14:paraId="4F0A8AA0" w14:textId="77777777" w:rsidR="00CC31D0" w:rsidRPr="00EF4BBC" w:rsidRDefault="00CC31D0" w:rsidP="00CC31D0">
      <w:r w:rsidRPr="00EF4BBC">
        <w:t xml:space="preserve">This optional </w:t>
      </w:r>
      <w:proofErr w:type="spellStart"/>
      <w:r w:rsidRPr="00EF4BBC">
        <w:t>keyname</w:t>
      </w:r>
      <w:proofErr w:type="spellEnd"/>
      <w:r w:rsidRPr="00EF4BBC">
        <w:t xml:space="preserve"> lists the Policy Types that are defined by this Service Template.</w:t>
      </w:r>
    </w:p>
    <w:p w14:paraId="6274EA93" w14:textId="77777777" w:rsidR="00CC31D0" w:rsidRPr="00EF4BBC" w:rsidRDefault="00CC31D0" w:rsidP="00CC31D0">
      <w:pPr>
        <w:pStyle w:val="Heading6"/>
        <w:numPr>
          <w:ilvl w:val="5"/>
          <w:numId w:val="4"/>
        </w:numPr>
      </w:pPr>
      <w:bookmarkStart w:id="382" w:name="_Toc37877534"/>
      <w:bookmarkStart w:id="383" w:name="_Toc54774667"/>
      <w:bookmarkStart w:id="384" w:name="_Toc56506269"/>
      <w:proofErr w:type="spellStart"/>
      <w:r w:rsidRPr="00EF4BBC">
        <w:t>Keyname</w:t>
      </w:r>
      <w:bookmarkEnd w:id="382"/>
      <w:bookmarkEnd w:id="383"/>
      <w:bookmarkEnd w:id="384"/>
      <w:proofErr w:type="spellEnd"/>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CC31D0" w:rsidRPr="00EF4BBC" w14:paraId="59BB276D" w14:textId="77777777" w:rsidTr="00CC31D0">
        <w:trPr>
          <w:trHeight w:val="256"/>
        </w:trPr>
        <w:tc>
          <w:tcPr>
            <w:tcW w:w="9576" w:type="dxa"/>
            <w:shd w:val="clear" w:color="auto" w:fill="D9D9D9" w:themeFill="background1" w:themeFillShade="D9"/>
          </w:tcPr>
          <w:p w14:paraId="3A57EA0F" w14:textId="77777777" w:rsidR="00CC31D0" w:rsidRPr="00EF4BBC" w:rsidRDefault="00CC31D0" w:rsidP="00CC31D0">
            <w:pPr>
              <w:pStyle w:val="Code"/>
            </w:pPr>
            <w:proofErr w:type="spellStart"/>
            <w:r w:rsidRPr="00EF4BBC">
              <w:t>policy_types</w:t>
            </w:r>
            <w:proofErr w:type="spellEnd"/>
          </w:p>
        </w:tc>
      </w:tr>
    </w:tbl>
    <w:p w14:paraId="7BE4629A" w14:textId="77777777" w:rsidR="00CC31D0" w:rsidRPr="00EF4BBC" w:rsidRDefault="00CC31D0" w:rsidP="00CC31D0">
      <w:pPr>
        <w:pStyle w:val="Heading6"/>
        <w:numPr>
          <w:ilvl w:val="5"/>
          <w:numId w:val="4"/>
        </w:numPr>
      </w:pPr>
      <w:bookmarkStart w:id="385" w:name="_Toc37877535"/>
      <w:bookmarkStart w:id="386" w:name="_Toc54774668"/>
      <w:bookmarkStart w:id="387" w:name="_Toc56506270"/>
      <w:r w:rsidRPr="00EF4BBC">
        <w:t>Grammar</w:t>
      </w:r>
      <w:bookmarkEnd w:id="385"/>
      <w:bookmarkEnd w:id="386"/>
      <w:bookmarkEnd w:id="387"/>
      <w:r w:rsidRPr="00EF4BBC">
        <w:t xml:space="preserve"> </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CC31D0" w:rsidRPr="00EF4BBC" w14:paraId="0124BBB3" w14:textId="77777777" w:rsidTr="00CC31D0">
        <w:trPr>
          <w:trHeight w:val="256"/>
        </w:trPr>
        <w:tc>
          <w:tcPr>
            <w:tcW w:w="9576" w:type="dxa"/>
            <w:shd w:val="clear" w:color="auto" w:fill="D9D9D9" w:themeFill="background1" w:themeFillShade="D9"/>
          </w:tcPr>
          <w:p w14:paraId="03A79E44" w14:textId="77777777" w:rsidR="00CC31D0" w:rsidRPr="00EF4BBC" w:rsidRDefault="00CC31D0" w:rsidP="00CC31D0">
            <w:pPr>
              <w:pStyle w:val="Code"/>
            </w:pPr>
            <w:proofErr w:type="spellStart"/>
            <w:r w:rsidRPr="00EF4BBC">
              <w:t>policy_types</w:t>
            </w:r>
            <w:proofErr w:type="spellEnd"/>
            <w:r w:rsidRPr="00EF4BBC">
              <w:t>:</w:t>
            </w:r>
          </w:p>
          <w:p w14:paraId="506F54F8" w14:textId="77777777" w:rsidR="00CC31D0" w:rsidRPr="00EF4BBC" w:rsidRDefault="00CC31D0" w:rsidP="00CC31D0">
            <w:pPr>
              <w:pStyle w:val="Code"/>
            </w:pPr>
            <w:r w:rsidRPr="00EF4BBC">
              <w:t xml:space="preserve">  &lt;</w:t>
            </w:r>
            <w:hyperlink w:anchor="BKM_Group_Type_Def" w:history="1">
              <w:r w:rsidRPr="00EF4BBC">
                <w:t>policy_type_defn_1</w:t>
              </w:r>
            </w:hyperlink>
            <w:r w:rsidRPr="00EF4BBC">
              <w:t>&gt;</w:t>
            </w:r>
          </w:p>
          <w:p w14:paraId="5A1B85C2" w14:textId="77777777" w:rsidR="00CC31D0" w:rsidRPr="00EF4BBC" w:rsidRDefault="00CC31D0" w:rsidP="00CC31D0">
            <w:pPr>
              <w:pStyle w:val="Code"/>
            </w:pPr>
            <w:r w:rsidRPr="00EF4BBC">
              <w:t xml:space="preserve">  ...</w:t>
            </w:r>
          </w:p>
          <w:p w14:paraId="6CE7513E" w14:textId="77777777" w:rsidR="00CC31D0" w:rsidRPr="00EF4BBC" w:rsidRDefault="00CC31D0" w:rsidP="00CC31D0">
            <w:pPr>
              <w:pStyle w:val="Code"/>
            </w:pPr>
            <w:r w:rsidRPr="00EF4BBC">
              <w:t xml:space="preserve">  &lt;</w:t>
            </w:r>
            <w:hyperlink w:anchor="BKM_Group_Type_Def" w:history="1">
              <w:r w:rsidRPr="00EF4BBC">
                <w:t xml:space="preserve">policy </w:t>
              </w:r>
              <w:proofErr w:type="spellStart"/>
              <w:r w:rsidRPr="00EF4BBC">
                <w:t>type_defn_n</w:t>
              </w:r>
              <w:proofErr w:type="spellEnd"/>
            </w:hyperlink>
            <w:r w:rsidRPr="00EF4BBC">
              <w:t>&gt;</w:t>
            </w:r>
          </w:p>
        </w:tc>
      </w:tr>
    </w:tbl>
    <w:p w14:paraId="79418562" w14:textId="77777777" w:rsidR="00CC31D0" w:rsidRPr="00EF4BBC" w:rsidRDefault="00CC31D0" w:rsidP="00CC31D0">
      <w:pPr>
        <w:pStyle w:val="Heading6"/>
        <w:numPr>
          <w:ilvl w:val="5"/>
          <w:numId w:val="4"/>
        </w:numPr>
      </w:pPr>
      <w:bookmarkStart w:id="388" w:name="_Toc37877536"/>
      <w:bookmarkStart w:id="389" w:name="_Toc54774669"/>
      <w:bookmarkStart w:id="390" w:name="_Toc56506271"/>
      <w:r w:rsidRPr="00EF4BBC">
        <w:t>Example</w:t>
      </w:r>
      <w:bookmarkEnd w:id="388"/>
      <w:bookmarkEnd w:id="389"/>
      <w:bookmarkEnd w:id="390"/>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CC31D0" w:rsidRPr="00EF4BBC" w14:paraId="513A3167" w14:textId="77777777" w:rsidTr="00CC31D0">
        <w:trPr>
          <w:trHeight w:val="256"/>
        </w:trPr>
        <w:tc>
          <w:tcPr>
            <w:tcW w:w="9216" w:type="dxa"/>
            <w:shd w:val="clear" w:color="auto" w:fill="D9D9D9" w:themeFill="background1" w:themeFillShade="D9"/>
          </w:tcPr>
          <w:p w14:paraId="61A70C1E" w14:textId="77777777" w:rsidR="00CC31D0" w:rsidRPr="00EF4BBC" w:rsidRDefault="00CC31D0" w:rsidP="00CC31D0">
            <w:pPr>
              <w:pStyle w:val="Code"/>
            </w:pPr>
            <w:proofErr w:type="spellStart"/>
            <w:r w:rsidRPr="00EF4BBC">
              <w:t>policy_types</w:t>
            </w:r>
            <w:proofErr w:type="spellEnd"/>
            <w:r w:rsidRPr="00EF4BBC">
              <w:t>:</w:t>
            </w:r>
          </w:p>
          <w:p w14:paraId="6088C884" w14:textId="77777777" w:rsidR="00CC31D0" w:rsidRPr="00EF4BBC" w:rsidRDefault="00CC31D0" w:rsidP="00CC31D0">
            <w:pPr>
              <w:pStyle w:val="Code"/>
            </w:pPr>
            <w:r w:rsidRPr="00EF4BBC">
              <w:t xml:space="preserve">  </w:t>
            </w:r>
            <w:proofErr w:type="spellStart"/>
            <w:proofErr w:type="gramStart"/>
            <w:r w:rsidRPr="00EF4BBC">
              <w:t>mycompany.mytypes</w:t>
            </w:r>
            <w:proofErr w:type="gramEnd"/>
            <w:r w:rsidRPr="00EF4BBC">
              <w:t>.myScalingPolicy</w:t>
            </w:r>
            <w:proofErr w:type="spellEnd"/>
            <w:r w:rsidRPr="00EF4BBC">
              <w:t>:</w:t>
            </w:r>
          </w:p>
          <w:p w14:paraId="7A816630" w14:textId="77777777" w:rsidR="00CC31D0" w:rsidRPr="00EF4BBC" w:rsidRDefault="00CC31D0" w:rsidP="00CC31D0">
            <w:pPr>
              <w:pStyle w:val="Code"/>
            </w:pPr>
            <w:r w:rsidRPr="00EF4BBC">
              <w:t xml:space="preserve">    </w:t>
            </w:r>
            <w:proofErr w:type="spellStart"/>
            <w:r w:rsidRPr="00EF4BBC">
              <w:t>derived_from</w:t>
            </w:r>
            <w:proofErr w:type="spellEnd"/>
            <w:r w:rsidRPr="00EF4BBC">
              <w:t xml:space="preserve">: </w:t>
            </w:r>
            <w:proofErr w:type="spellStart"/>
            <w:proofErr w:type="gramStart"/>
            <w:r w:rsidRPr="00EF4BBC">
              <w:t>tosca.policies</w:t>
            </w:r>
            <w:proofErr w:type="gramEnd"/>
            <w:r w:rsidRPr="00EF4BBC">
              <w:t>.Scaling</w:t>
            </w:r>
            <w:proofErr w:type="spellEnd"/>
          </w:p>
        </w:tc>
      </w:tr>
    </w:tbl>
    <w:p w14:paraId="408620E6" w14:textId="77777777" w:rsidR="00CC31D0" w:rsidRDefault="00CC31D0" w:rsidP="00CC31D0">
      <w:pPr>
        <w:pStyle w:val="Heading3"/>
        <w:numPr>
          <w:ilvl w:val="2"/>
          <w:numId w:val="4"/>
        </w:numPr>
      </w:pPr>
      <w:bookmarkStart w:id="391" w:name="_Toc54774670"/>
      <w:bookmarkStart w:id="392" w:name="_Toc56506272"/>
      <w:bookmarkStart w:id="393" w:name="_Toc37877537"/>
      <w:r>
        <w:t>Profiles</w:t>
      </w:r>
      <w:bookmarkEnd w:id="391"/>
      <w:bookmarkEnd w:id="392"/>
    </w:p>
    <w:p w14:paraId="74A8E148" w14:textId="77777777" w:rsidR="00CC31D0" w:rsidRDefault="00CC31D0" w:rsidP="00CC31D0">
      <w:r>
        <w:t>A profile is a named collection of TOSCA type definitions, artifacts, and topology templates that logically belong together. One can think of TOSCA profiles as platform libraries exposed by the TOSCA orchestration platform and made available to all services that use that platform. Profiles in TOSCA are</w:t>
      </w:r>
      <w:r w:rsidRPr="003A1F8A">
        <w:t xml:space="preserve"> </w:t>
      </w:r>
      <w:r>
        <w:t>similar to libraries in traditional computer programming languages.</w:t>
      </w:r>
    </w:p>
    <w:p w14:paraId="0DD77D2C" w14:textId="77777777" w:rsidR="00CC31D0" w:rsidRDefault="00CC31D0" w:rsidP="00CC31D0">
      <w:r>
        <w:t>Profiles contain a collection of pre-defined components that can be used by service designers to compose complex service templates, Entities defined in TOSCA profiles are used as follows:</w:t>
      </w:r>
    </w:p>
    <w:p w14:paraId="1EE9B7C2" w14:textId="77777777" w:rsidR="00CC31D0" w:rsidRDefault="00CC31D0" w:rsidP="00CC31D0">
      <w:pPr>
        <w:pStyle w:val="ListBullet"/>
      </w:pPr>
      <w:r>
        <w:t>Types defined in a TOSCA profile provide reusable building blocks from which services can be composed.</w:t>
      </w:r>
    </w:p>
    <w:p w14:paraId="073B5EDA" w14:textId="77777777" w:rsidR="00CC31D0" w:rsidRDefault="00CC31D0" w:rsidP="00CC31D0">
      <w:pPr>
        <w:pStyle w:val="ListBullet"/>
      </w:pPr>
      <w:r>
        <w:t xml:space="preserve">Artifacts and Topology Templates defined in a TOSCA profile provide implementations for the TOSCA types defined in the profile. Whereas artifacts provide interface operation implementations for concrete nodes and relationships, topology templates defined in TOSCA profiles are intended to implement abstract nodes through substitution mapping. </w:t>
      </w:r>
    </w:p>
    <w:p w14:paraId="0BB28EB7" w14:textId="77777777" w:rsidR="00CC31D0" w:rsidRDefault="00CC31D0" w:rsidP="00CC31D0">
      <w:r>
        <w:t xml:space="preserve">TOSCA implementations can organize supported profiles in a catalog to allow other service templates to import those profiles by profile name. This avoids the need for every service that use those profiles to include the profile type definitions in their service definition packages. </w:t>
      </w:r>
    </w:p>
    <w:p w14:paraId="5C19BAD3" w14:textId="77777777" w:rsidR="00CC31D0" w:rsidRDefault="00CC31D0" w:rsidP="00CC31D0">
      <w:pPr>
        <w:pStyle w:val="Heading4"/>
      </w:pPr>
      <w:bookmarkStart w:id="394" w:name="_Toc54774671"/>
      <w:bookmarkStart w:id="395" w:name="_Toc56506273"/>
      <w:r>
        <w:t>Examples</w:t>
      </w:r>
      <w:bookmarkEnd w:id="394"/>
      <w:bookmarkEnd w:id="395"/>
    </w:p>
    <w:p w14:paraId="62212145" w14:textId="77777777" w:rsidR="00CC31D0" w:rsidRDefault="00CC31D0" w:rsidP="00CC31D0">
      <w:r>
        <w:t xml:space="preserve">Version 1.x of the TOSCA specification included a collection of normative type definitions for building cloud applications. This collection of type definitions was defined as the </w:t>
      </w:r>
      <w:r w:rsidRPr="00DA2D5D">
        <w:rPr>
          <w:rStyle w:val="Strong"/>
        </w:rPr>
        <w:t>TOSCA Simple Profile</w:t>
      </w:r>
      <w:r>
        <w:t>. Implementations of TOSCA Version 1.x were expected to include implementations for the types defined in the TOSCA Simple Profile, and service templates defined using TOSCA Version 1.x implicitly imported the corresponding TOSCA Simple Profile version.</w:t>
      </w:r>
    </w:p>
    <w:p w14:paraId="2C062E22" w14:textId="77777777" w:rsidR="00CC31D0" w:rsidRDefault="00CC31D0" w:rsidP="00CC31D0">
      <w:r>
        <w:t xml:space="preserve">Starting with TOSCA Version 2.0, the TOSCA Simple Profile type definitions are no longer part of the TOSCA standard and support for the TOSCA Simple Profile is no longer mandatory. Instead, the definition of the TOSCA Simple Profile has been moved to an OASIS Open </w:t>
      </w:r>
      <w:proofErr w:type="spellStart"/>
      <w:r>
        <w:t>Github</w:t>
      </w:r>
      <w:proofErr w:type="spellEnd"/>
      <w:r>
        <w:t xml:space="preserve"> repository with the goal of being maintained by the TOSCA community and governed as an open source project. In addition, TOSCA Version 2.0 removes the implicit import of the TOSCA Simple Profile. Service templates that want to continue to use the TOSCA Simple Profile type definitions must explicitly import that profile.</w:t>
      </w:r>
    </w:p>
    <w:p w14:paraId="04248E92" w14:textId="77777777" w:rsidR="00CC31D0" w:rsidRPr="00DA2D5D" w:rsidRDefault="00CC31D0" w:rsidP="00CC31D0">
      <w:r>
        <w:t xml:space="preserve">Eliminating mandatory support for the TOSCA Simple Profile makes it easier for TOSCA to be used for additional application domains. For example, the </w:t>
      </w:r>
      <w:r w:rsidRPr="00181F4E">
        <w:t>European Telecommunications Standards Institute</w:t>
      </w:r>
      <w:r>
        <w:t xml:space="preserve"> </w:t>
      </w:r>
      <w:r>
        <w:lastRenderedPageBreak/>
        <w:t xml:space="preserve">(ETSI) has introduced a TOSCA profile for </w:t>
      </w:r>
      <w:r w:rsidRPr="00DA2D5D">
        <w:rPr>
          <w:rStyle w:val="Strong"/>
        </w:rPr>
        <w:t>Network Functions Virtualization</w:t>
      </w:r>
      <w:r>
        <w:t xml:space="preserve"> defines Virtualized Network Function Descriptors (VNFDs), Network Service Descriptors (NSDs) and a Physical Network Function Descriptors (PNFDs).</w:t>
      </w:r>
    </w:p>
    <w:p w14:paraId="097E1DB5" w14:textId="77777777" w:rsidR="00CC31D0" w:rsidRPr="009E2155" w:rsidRDefault="00CC31D0" w:rsidP="00CC31D0">
      <w:pPr>
        <w:pStyle w:val="Note"/>
      </w:pPr>
      <w:r w:rsidRPr="003D64EB">
        <w:t xml:space="preserve">We should give a couple of </w:t>
      </w:r>
      <w:r>
        <w:t xml:space="preserve">additional </w:t>
      </w:r>
      <w:r w:rsidRPr="003D64EB">
        <w:t>examples.</w:t>
      </w:r>
    </w:p>
    <w:p w14:paraId="464651BD" w14:textId="77777777" w:rsidR="00CC31D0" w:rsidRDefault="00CC31D0" w:rsidP="00CC31D0">
      <w:pPr>
        <w:pStyle w:val="Heading4"/>
      </w:pPr>
      <w:bookmarkStart w:id="396" w:name="_Toc54774672"/>
      <w:bookmarkStart w:id="397" w:name="_Toc56506274"/>
      <w:r>
        <w:t>Defining Profiles</w:t>
      </w:r>
      <w:bookmarkEnd w:id="396"/>
      <w:bookmarkEnd w:id="397"/>
    </w:p>
    <w:p w14:paraId="12BAA737" w14:textId="77777777" w:rsidR="00CC31D0" w:rsidRDefault="00CC31D0" w:rsidP="00CC31D0">
      <w:r>
        <w:t xml:space="preserve">A TOSCA Service Template defines a TOSCA Profile if the </w:t>
      </w:r>
      <w:r w:rsidRPr="00DA2D5D">
        <w:rPr>
          <w:rStyle w:val="CodeSnippet"/>
        </w:rPr>
        <w:t>profile</w:t>
      </w:r>
      <w:r>
        <w:t xml:space="preserve"> keyword is used in that service template. The value of the profile keyword defines the name for the profile, which allows other service templates to import the profile by name.</w:t>
      </w:r>
    </w:p>
    <w:p w14:paraId="1DAD9D82" w14:textId="77777777" w:rsidR="00CC31D0" w:rsidRPr="00225A6B" w:rsidRDefault="00CC31D0" w:rsidP="00CC31D0">
      <w:r>
        <w:t>TOSCA does not impose naming conventions for profile names, but as a best practice we recommend a domain-name-like structure as used for Java package naming. For example, the following profile statement is used to define TOSCA Simple Profile Version 2.0 types:</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CC31D0" w:rsidRPr="00EF4BBC" w14:paraId="5BCB9034" w14:textId="77777777" w:rsidTr="00CC31D0">
        <w:tc>
          <w:tcPr>
            <w:tcW w:w="9576" w:type="dxa"/>
            <w:shd w:val="clear" w:color="auto" w:fill="D9D9D9" w:themeFill="background1" w:themeFillShade="D9"/>
          </w:tcPr>
          <w:p w14:paraId="2880445E" w14:textId="77777777" w:rsidR="00CC31D0" w:rsidRPr="00EF4BBC" w:rsidRDefault="00CC31D0" w:rsidP="00CC31D0">
            <w:pPr>
              <w:pStyle w:val="Code"/>
            </w:pPr>
            <w:r w:rsidRPr="00F93D6E">
              <w:t xml:space="preserve">profile: </w:t>
            </w:r>
            <w:proofErr w:type="gramStart"/>
            <w:r w:rsidRPr="00F93D6E">
              <w:t>org.oasis</w:t>
            </w:r>
            <w:proofErr w:type="gramEnd"/>
            <w:r w:rsidRPr="00F93D6E">
              <w:t>-open.tosca.simple:2.</w:t>
            </w:r>
            <w:r>
              <w:t>0</w:t>
            </w:r>
          </w:p>
        </w:tc>
      </w:tr>
    </w:tbl>
    <w:p w14:paraId="2B6814BA" w14:textId="77777777" w:rsidR="00CC31D0" w:rsidRDefault="00CC31D0" w:rsidP="00CC31D0">
      <w:pPr>
        <w:pStyle w:val="Note"/>
      </w:pPr>
      <w:r>
        <w:t>This section must further define rules for defining profiles. For example:</w:t>
      </w:r>
    </w:p>
    <w:p w14:paraId="52EFE462" w14:textId="77777777" w:rsidR="00CC31D0" w:rsidRDefault="00CC31D0" w:rsidP="00A038D2">
      <w:pPr>
        <w:pStyle w:val="Note"/>
        <w:numPr>
          <w:ilvl w:val="0"/>
          <w:numId w:val="31"/>
        </w:numPr>
      </w:pPr>
      <w:r>
        <w:t>what happens if a file imported by a template that defines a profile in turn defines a profile as well?</w:t>
      </w:r>
    </w:p>
    <w:p w14:paraId="58196203" w14:textId="77777777" w:rsidR="00CC31D0" w:rsidRDefault="00CC31D0" w:rsidP="00A038D2">
      <w:pPr>
        <w:pStyle w:val="Note"/>
        <w:numPr>
          <w:ilvl w:val="0"/>
          <w:numId w:val="31"/>
        </w:numPr>
      </w:pPr>
      <w:r>
        <w:t>what happens if a template imports a file that defines a profile? Is that an error?</w:t>
      </w:r>
    </w:p>
    <w:p w14:paraId="60D1E1D5" w14:textId="77777777" w:rsidR="00CC31D0" w:rsidRDefault="00CC31D0" w:rsidP="00CC31D0">
      <w:pPr>
        <w:pStyle w:val="ListBullet"/>
        <w:spacing w:before="60" w:after="60"/>
      </w:pPr>
      <w:r>
        <w:t xml:space="preserve">TOSCA Service Templates that define a profile (i.e. that contain a </w:t>
      </w:r>
      <w:r w:rsidRPr="00C72068">
        <w:rPr>
          <w:rStyle w:val="CodeSnippet"/>
        </w:rPr>
        <w:t>profile</w:t>
      </w:r>
      <w:r>
        <w:t xml:space="preserve"> </w:t>
      </w:r>
      <w:proofErr w:type="spellStart"/>
      <w:r>
        <w:t>keyname</w:t>
      </w:r>
      <w:proofErr w:type="spellEnd"/>
      <w:r>
        <w:t xml:space="preserve">) MUST NOT also define a </w:t>
      </w:r>
      <w:proofErr w:type="spellStart"/>
      <w:r>
        <w:t>topology_template</w:t>
      </w:r>
      <w:proofErr w:type="spellEnd"/>
      <w:r>
        <w:t>.</w:t>
      </w:r>
    </w:p>
    <w:p w14:paraId="6ED192ED" w14:textId="77777777" w:rsidR="00CC31D0" w:rsidRDefault="00CC31D0" w:rsidP="00CC31D0">
      <w:pPr>
        <w:pStyle w:val="ListBullet"/>
        <w:spacing w:before="60" w:after="60"/>
      </w:pPr>
      <w:r>
        <w:t>TOSCA Topology Templates defined in profiles MUST advertise substitution mapping to allow them to be used as implementations for abstract nodes defined using profile types.</w:t>
      </w:r>
    </w:p>
    <w:p w14:paraId="78FE732C" w14:textId="77777777" w:rsidR="00CC31D0" w:rsidRDefault="00CC31D0" w:rsidP="00CC31D0">
      <w:pPr>
        <w:pStyle w:val="Heading4"/>
      </w:pPr>
      <w:bookmarkStart w:id="398" w:name="_Toc54774673"/>
      <w:bookmarkStart w:id="399" w:name="_Toc56506275"/>
      <w:r>
        <w:t>Profile Versions</w:t>
      </w:r>
      <w:bookmarkEnd w:id="398"/>
      <w:bookmarkEnd w:id="399"/>
    </w:p>
    <w:p w14:paraId="54956089" w14:textId="77777777" w:rsidR="00CC31D0" w:rsidRDefault="00CC31D0" w:rsidP="00CC31D0">
      <w:r>
        <w:t xml:space="preserve">TOSCA Profiles are likely to evolve over time and profile designers will release different versions of their profiles. For example, the TOSCA Simple Profile has gone through minor revisions with each release of the TOSCA Version 1 standard. It is expected that profile designers will use a version qualifier to distinguish between different versions of their profiles, and service template designers must use the proper string name to make sure they import the desired versions of these profiles. </w:t>
      </w:r>
    </w:p>
    <w:p w14:paraId="01A543DC" w14:textId="77777777" w:rsidR="00CC31D0" w:rsidRDefault="00CC31D0" w:rsidP="00CC31D0">
      <w:pPr>
        <w:pStyle w:val="Note"/>
      </w:pPr>
      <w:r>
        <w:t>Do we impose a structure on profile names that distinguishes the version qualifier from the base profile name? If so, is there a specific separator character or string (in which case the use of the separator must be escaped somehow (or disallowed) in profile names.</w:t>
      </w:r>
    </w:p>
    <w:p w14:paraId="3C290B77" w14:textId="77777777" w:rsidR="00CC31D0" w:rsidRDefault="00CC31D0" w:rsidP="00CC31D0">
      <w:r>
        <w:t>When multiple versions of the same profile exist, it is possibly that service templates could mix and match different versions of a profile in the same service definition. The following code snippets illustrate this scenario:</w:t>
      </w:r>
    </w:p>
    <w:p w14:paraId="0DA9A515" w14:textId="77777777" w:rsidR="00CC31D0" w:rsidRDefault="00CC31D0" w:rsidP="00CC31D0">
      <w:r>
        <w:t xml:space="preserve">Assume a profile designer creates version 1 of a base profile that defines (among other things) a </w:t>
      </w:r>
      <w:r w:rsidRPr="003D0872">
        <w:rPr>
          <w:rStyle w:val="tosca"/>
        </w:rPr>
        <w:t>Host</w:t>
      </w:r>
      <w:r>
        <w:t xml:space="preserve"> capability type and a corresponding </w:t>
      </w:r>
      <w:proofErr w:type="spellStart"/>
      <w:r w:rsidRPr="003D0872">
        <w:rPr>
          <w:rStyle w:val="tosca"/>
        </w:rPr>
        <w:t>HostedOn</w:t>
      </w:r>
      <w:proofErr w:type="spellEnd"/>
      <w:r>
        <w:t xml:space="preserve"> relationship type as follows:</w:t>
      </w:r>
    </w:p>
    <w:tbl>
      <w:tblPr>
        <w:tblW w:w="0" w:type="auto"/>
        <w:tblInd w:w="144" w:type="dxa"/>
        <w:shd w:val="clear" w:color="auto" w:fill="D9D9D9" w:themeFill="background1" w:themeFillShade="D9"/>
        <w:tblCellMar>
          <w:top w:w="58" w:type="dxa"/>
          <w:left w:w="115" w:type="dxa"/>
          <w:bottom w:w="86" w:type="dxa"/>
          <w:right w:w="115" w:type="dxa"/>
        </w:tblCellMar>
        <w:tblLook w:val="04A0" w:firstRow="1" w:lastRow="0" w:firstColumn="1" w:lastColumn="0" w:noHBand="0" w:noVBand="1"/>
      </w:tblPr>
      <w:tblGrid>
        <w:gridCol w:w="9216"/>
      </w:tblGrid>
      <w:tr w:rsidR="00CC31D0" w:rsidRPr="007E1EAE" w14:paraId="6416817B" w14:textId="77777777" w:rsidTr="00CC31D0">
        <w:tc>
          <w:tcPr>
            <w:tcW w:w="9216" w:type="dxa"/>
            <w:shd w:val="clear" w:color="auto" w:fill="D9D9D9" w:themeFill="background1" w:themeFillShade="D9"/>
          </w:tcPr>
          <w:p w14:paraId="402ED532" w14:textId="77777777" w:rsidR="00CC31D0" w:rsidRDefault="00CC31D0" w:rsidP="00CC31D0">
            <w:pPr>
              <w:pStyle w:val="Code"/>
            </w:pPr>
            <w:proofErr w:type="spellStart"/>
            <w:r>
              <w:t>tosca_definitions_version</w:t>
            </w:r>
            <w:proofErr w:type="spellEnd"/>
            <w:r>
              <w:t>: tosca_2_0</w:t>
            </w:r>
          </w:p>
          <w:p w14:paraId="5FB5AC57" w14:textId="77777777" w:rsidR="00CC31D0" w:rsidRDefault="00CC31D0" w:rsidP="00CC31D0">
            <w:pPr>
              <w:pStyle w:val="Code"/>
            </w:pPr>
            <w:r>
              <w:t xml:space="preserve">profile: </w:t>
            </w:r>
            <w:proofErr w:type="gramStart"/>
            <w:r>
              <w:t>org.base</w:t>
            </w:r>
            <w:proofErr w:type="gramEnd"/>
            <w:r>
              <w:t>.v1</w:t>
            </w:r>
          </w:p>
          <w:p w14:paraId="57A162E4" w14:textId="77777777" w:rsidR="00CC31D0" w:rsidRDefault="00CC31D0" w:rsidP="00CC31D0">
            <w:pPr>
              <w:pStyle w:val="Code"/>
            </w:pPr>
            <w:proofErr w:type="spellStart"/>
            <w:r>
              <w:t>capability_types</w:t>
            </w:r>
            <w:proofErr w:type="spellEnd"/>
            <w:r>
              <w:t>:</w:t>
            </w:r>
          </w:p>
          <w:p w14:paraId="655BA423" w14:textId="77777777" w:rsidR="00CC31D0" w:rsidRDefault="00CC31D0" w:rsidP="00CC31D0">
            <w:pPr>
              <w:pStyle w:val="Code"/>
            </w:pPr>
            <w:r>
              <w:t xml:space="preserve">  Host:</w:t>
            </w:r>
          </w:p>
          <w:p w14:paraId="07B4AE5B" w14:textId="77777777" w:rsidR="00CC31D0" w:rsidRDefault="00CC31D0" w:rsidP="00CC31D0">
            <w:pPr>
              <w:pStyle w:val="Code"/>
            </w:pPr>
            <w:r>
              <w:t xml:space="preserve">    description: Hosting capability</w:t>
            </w:r>
          </w:p>
          <w:p w14:paraId="39919228" w14:textId="77777777" w:rsidR="00CC31D0" w:rsidRDefault="00CC31D0" w:rsidP="00CC31D0">
            <w:pPr>
              <w:pStyle w:val="Code"/>
            </w:pPr>
            <w:proofErr w:type="spellStart"/>
            <w:r>
              <w:t>relationship_types</w:t>
            </w:r>
            <w:proofErr w:type="spellEnd"/>
            <w:r>
              <w:t>:</w:t>
            </w:r>
          </w:p>
          <w:p w14:paraId="20A0CBBF" w14:textId="77777777" w:rsidR="00CC31D0" w:rsidRDefault="00CC31D0" w:rsidP="00CC31D0">
            <w:pPr>
              <w:pStyle w:val="Code"/>
            </w:pPr>
            <w:r>
              <w:t xml:space="preserve">  </w:t>
            </w:r>
            <w:proofErr w:type="spellStart"/>
            <w:r>
              <w:t>HostedOn</w:t>
            </w:r>
            <w:proofErr w:type="spellEnd"/>
            <w:r>
              <w:t>:</w:t>
            </w:r>
          </w:p>
          <w:p w14:paraId="53B50F3D" w14:textId="77777777" w:rsidR="00CC31D0" w:rsidRPr="001A0A40" w:rsidRDefault="00CC31D0" w:rsidP="00CC31D0">
            <w:pPr>
              <w:pStyle w:val="Code"/>
            </w:pPr>
            <w:r>
              <w:t xml:space="preserve">    </w:t>
            </w:r>
            <w:proofErr w:type="spellStart"/>
            <w:r>
              <w:t>valid_target_types</w:t>
            </w:r>
            <w:proofErr w:type="spellEnd"/>
            <w:r>
              <w:t xml:space="preserve">: [ </w:t>
            </w:r>
            <w:proofErr w:type="gramStart"/>
            <w:r>
              <w:t>Host ]</w:t>
            </w:r>
            <w:proofErr w:type="gramEnd"/>
          </w:p>
        </w:tc>
      </w:tr>
    </w:tbl>
    <w:p w14:paraId="4E724238" w14:textId="77777777" w:rsidR="00CC31D0" w:rsidRDefault="00CC31D0" w:rsidP="00CC31D0">
      <w:r>
        <w:t xml:space="preserve">Now let’s assume a different profile designer creates a platform-specific profile that defines (among other things) a </w:t>
      </w:r>
      <w:r w:rsidRPr="00C93154">
        <w:rPr>
          <w:rStyle w:val="tosca"/>
        </w:rPr>
        <w:t>Platform</w:t>
      </w:r>
      <w:r>
        <w:t xml:space="preserve"> node type. The Platform node type defines a capability of type </w:t>
      </w:r>
      <w:r w:rsidRPr="00C93154">
        <w:rPr>
          <w:rStyle w:val="tosca"/>
        </w:rPr>
        <w:t>Host</w:t>
      </w:r>
      <w:r>
        <w:t xml:space="preserve">. Since the </w:t>
      </w:r>
      <w:r w:rsidRPr="00DA2D5D">
        <w:rPr>
          <w:rStyle w:val="tosca"/>
        </w:rPr>
        <w:t>Host</w:t>
      </w:r>
      <w:r>
        <w:t xml:space="preserve"> </w:t>
      </w:r>
      <w:r>
        <w:lastRenderedPageBreak/>
        <w:t xml:space="preserve">capability is defined in the </w:t>
      </w:r>
      <w:proofErr w:type="gramStart"/>
      <w:r w:rsidRPr="00C93154">
        <w:rPr>
          <w:rStyle w:val="tosca"/>
        </w:rPr>
        <w:t>org.</w:t>
      </w:r>
      <w:r>
        <w:rPr>
          <w:rStyle w:val="tosca"/>
        </w:rPr>
        <w:t>base</w:t>
      </w:r>
      <w:proofErr w:type="gramEnd"/>
      <w:r w:rsidRPr="00C93154">
        <w:rPr>
          <w:rStyle w:val="tosca"/>
        </w:rPr>
        <w:t>.v1</w:t>
      </w:r>
      <w:r>
        <w:t xml:space="preserve"> profile, that profile must be imported as shown in the snippet below:</w:t>
      </w:r>
    </w:p>
    <w:tbl>
      <w:tblPr>
        <w:tblW w:w="0" w:type="auto"/>
        <w:tblInd w:w="144" w:type="dxa"/>
        <w:shd w:val="clear" w:color="auto" w:fill="D9D9D9" w:themeFill="background1" w:themeFillShade="D9"/>
        <w:tblCellMar>
          <w:top w:w="58" w:type="dxa"/>
          <w:left w:w="115" w:type="dxa"/>
          <w:bottom w:w="86" w:type="dxa"/>
          <w:right w:w="115" w:type="dxa"/>
        </w:tblCellMar>
        <w:tblLook w:val="04A0" w:firstRow="1" w:lastRow="0" w:firstColumn="1" w:lastColumn="0" w:noHBand="0" w:noVBand="1"/>
      </w:tblPr>
      <w:tblGrid>
        <w:gridCol w:w="9216"/>
      </w:tblGrid>
      <w:tr w:rsidR="00CC31D0" w:rsidRPr="007E1EAE" w14:paraId="1A5F8A83" w14:textId="77777777" w:rsidTr="00CC31D0">
        <w:tc>
          <w:tcPr>
            <w:tcW w:w="9216" w:type="dxa"/>
            <w:shd w:val="clear" w:color="auto" w:fill="D9D9D9" w:themeFill="background1" w:themeFillShade="D9"/>
          </w:tcPr>
          <w:p w14:paraId="106345D3" w14:textId="77777777" w:rsidR="00CC31D0" w:rsidRDefault="00CC31D0" w:rsidP="00CC31D0">
            <w:pPr>
              <w:pStyle w:val="Code"/>
            </w:pPr>
            <w:proofErr w:type="spellStart"/>
            <w:r>
              <w:t>tosca_definitions_version</w:t>
            </w:r>
            <w:proofErr w:type="spellEnd"/>
            <w:r>
              <w:t>: tosca_2_0</w:t>
            </w:r>
          </w:p>
          <w:p w14:paraId="4B7A5D35" w14:textId="77777777" w:rsidR="00CC31D0" w:rsidRDefault="00CC31D0" w:rsidP="00CC31D0">
            <w:pPr>
              <w:pStyle w:val="Code"/>
            </w:pPr>
            <w:r>
              <w:t xml:space="preserve">profile: </w:t>
            </w:r>
            <w:proofErr w:type="spellStart"/>
            <w:proofErr w:type="gramStart"/>
            <w:r>
              <w:t>org.platform</w:t>
            </w:r>
            <w:proofErr w:type="spellEnd"/>
            <w:proofErr w:type="gramEnd"/>
          </w:p>
          <w:p w14:paraId="3056A4E1" w14:textId="77777777" w:rsidR="00CC31D0" w:rsidRDefault="00CC31D0" w:rsidP="00CC31D0">
            <w:pPr>
              <w:pStyle w:val="Code"/>
            </w:pPr>
            <w:r>
              <w:t>imports:</w:t>
            </w:r>
          </w:p>
          <w:p w14:paraId="0700116D" w14:textId="77777777" w:rsidR="00CC31D0" w:rsidRDefault="00CC31D0" w:rsidP="00CC31D0">
            <w:pPr>
              <w:pStyle w:val="Code"/>
            </w:pPr>
            <w:r>
              <w:t xml:space="preserve">  - profile: </w:t>
            </w:r>
            <w:proofErr w:type="gramStart"/>
            <w:r>
              <w:t>org.base</w:t>
            </w:r>
            <w:proofErr w:type="gramEnd"/>
            <w:r>
              <w:t>.v1</w:t>
            </w:r>
          </w:p>
          <w:p w14:paraId="28A9333A" w14:textId="77777777" w:rsidR="00CC31D0" w:rsidRDefault="00CC31D0" w:rsidP="00CC31D0">
            <w:pPr>
              <w:pStyle w:val="Code"/>
            </w:pPr>
            <w:r>
              <w:t xml:space="preserve">    namespace: p1</w:t>
            </w:r>
          </w:p>
          <w:p w14:paraId="7E1F0D7C" w14:textId="77777777" w:rsidR="00CC31D0" w:rsidRDefault="00CC31D0" w:rsidP="00CC31D0">
            <w:pPr>
              <w:pStyle w:val="Code"/>
            </w:pPr>
            <w:proofErr w:type="spellStart"/>
            <w:r>
              <w:t>node_types</w:t>
            </w:r>
            <w:proofErr w:type="spellEnd"/>
            <w:r>
              <w:t>:</w:t>
            </w:r>
          </w:p>
          <w:p w14:paraId="085550F3" w14:textId="77777777" w:rsidR="00CC31D0" w:rsidRDefault="00CC31D0" w:rsidP="00CC31D0">
            <w:pPr>
              <w:pStyle w:val="Code"/>
            </w:pPr>
            <w:r>
              <w:t xml:space="preserve">  Platform:</w:t>
            </w:r>
          </w:p>
          <w:p w14:paraId="4C0F3A57" w14:textId="77777777" w:rsidR="00CC31D0" w:rsidRDefault="00CC31D0" w:rsidP="00CC31D0">
            <w:pPr>
              <w:pStyle w:val="Code"/>
            </w:pPr>
            <w:r>
              <w:t xml:space="preserve">    capabilities:</w:t>
            </w:r>
          </w:p>
          <w:p w14:paraId="7F3E010E" w14:textId="77777777" w:rsidR="00CC31D0" w:rsidRDefault="00CC31D0" w:rsidP="00CC31D0">
            <w:pPr>
              <w:pStyle w:val="Code"/>
            </w:pPr>
            <w:r>
              <w:t xml:space="preserve">      host:</w:t>
            </w:r>
          </w:p>
          <w:p w14:paraId="08BB740B" w14:textId="77777777" w:rsidR="00CC31D0" w:rsidRPr="001A0A40" w:rsidRDefault="00CC31D0" w:rsidP="00CC31D0">
            <w:pPr>
              <w:pStyle w:val="Code"/>
            </w:pPr>
            <w:r>
              <w:t xml:space="preserve">        type: p</w:t>
            </w:r>
            <w:proofErr w:type="gramStart"/>
            <w:r>
              <w:t>1:Host</w:t>
            </w:r>
            <w:proofErr w:type="gramEnd"/>
          </w:p>
        </w:tc>
      </w:tr>
    </w:tbl>
    <w:p w14:paraId="5E518620" w14:textId="77777777" w:rsidR="00CC31D0" w:rsidRDefault="00CC31D0" w:rsidP="00CC31D0">
      <w:r>
        <w:t xml:space="preserve">At some later point of time, the original profile designer updates the </w:t>
      </w:r>
      <w:proofErr w:type="spellStart"/>
      <w:proofErr w:type="gramStart"/>
      <w:r w:rsidRPr="001043E5">
        <w:rPr>
          <w:rStyle w:val="tosca"/>
        </w:rPr>
        <w:t>org.</w:t>
      </w:r>
      <w:r>
        <w:rPr>
          <w:rStyle w:val="tosca"/>
        </w:rPr>
        <w:t>base</w:t>
      </w:r>
      <w:proofErr w:type="spellEnd"/>
      <w:proofErr w:type="gramEnd"/>
      <w:r>
        <w:rPr>
          <w:rStyle w:val="tosca"/>
        </w:rPr>
        <w:t xml:space="preserve"> </w:t>
      </w:r>
      <w:r w:rsidRPr="00DA2D5D">
        <w:t>profile</w:t>
      </w:r>
      <w:r>
        <w:t xml:space="preserve"> to Version 2. The updated version of this profile just adds a </w:t>
      </w:r>
      <w:r w:rsidRPr="000476F4">
        <w:rPr>
          <w:rStyle w:val="tosca"/>
        </w:rPr>
        <w:t>Credential</w:t>
      </w:r>
      <w:r>
        <w:t xml:space="preserve"> data type (in addition to defining the </w:t>
      </w:r>
      <w:r w:rsidRPr="000476F4">
        <w:rPr>
          <w:rStyle w:val="tosca"/>
        </w:rPr>
        <w:t>Host</w:t>
      </w:r>
      <w:r>
        <w:t xml:space="preserve"> capability type and the </w:t>
      </w:r>
      <w:proofErr w:type="spellStart"/>
      <w:r w:rsidRPr="000476F4">
        <w:rPr>
          <w:rStyle w:val="tosca"/>
        </w:rPr>
        <w:t>HostedOn</w:t>
      </w:r>
      <w:proofErr w:type="spellEnd"/>
      <w:r>
        <w:t xml:space="preserve"> relationship type), as follows:</w:t>
      </w:r>
    </w:p>
    <w:tbl>
      <w:tblPr>
        <w:tblW w:w="0" w:type="auto"/>
        <w:tblInd w:w="144" w:type="dxa"/>
        <w:shd w:val="clear" w:color="auto" w:fill="D9D9D9" w:themeFill="background1" w:themeFillShade="D9"/>
        <w:tblCellMar>
          <w:top w:w="58" w:type="dxa"/>
          <w:left w:w="115" w:type="dxa"/>
          <w:bottom w:w="86" w:type="dxa"/>
          <w:right w:w="115" w:type="dxa"/>
        </w:tblCellMar>
        <w:tblLook w:val="04A0" w:firstRow="1" w:lastRow="0" w:firstColumn="1" w:lastColumn="0" w:noHBand="0" w:noVBand="1"/>
      </w:tblPr>
      <w:tblGrid>
        <w:gridCol w:w="9216"/>
      </w:tblGrid>
      <w:tr w:rsidR="00CC31D0" w:rsidRPr="007E1EAE" w14:paraId="417F6BE2" w14:textId="77777777" w:rsidTr="00CC31D0">
        <w:tc>
          <w:tcPr>
            <w:tcW w:w="9216" w:type="dxa"/>
            <w:shd w:val="clear" w:color="auto" w:fill="D9D9D9" w:themeFill="background1" w:themeFillShade="D9"/>
          </w:tcPr>
          <w:p w14:paraId="78935EDA" w14:textId="77777777" w:rsidR="00CC31D0" w:rsidRDefault="00CC31D0" w:rsidP="00CC31D0">
            <w:pPr>
              <w:pStyle w:val="Code"/>
            </w:pPr>
            <w:proofErr w:type="spellStart"/>
            <w:r>
              <w:t>tosca_definitions_version</w:t>
            </w:r>
            <w:proofErr w:type="spellEnd"/>
            <w:r>
              <w:t>: tosca_2_0</w:t>
            </w:r>
          </w:p>
          <w:p w14:paraId="48AABA3F" w14:textId="77777777" w:rsidR="00CC31D0" w:rsidRDefault="00CC31D0" w:rsidP="00CC31D0">
            <w:pPr>
              <w:pStyle w:val="Code"/>
            </w:pPr>
            <w:r>
              <w:t xml:space="preserve">profile: </w:t>
            </w:r>
            <w:proofErr w:type="gramStart"/>
            <w:r>
              <w:t>org.base</w:t>
            </w:r>
            <w:proofErr w:type="gramEnd"/>
            <w:r>
              <w:t>.v2</w:t>
            </w:r>
          </w:p>
          <w:p w14:paraId="58B7CFD6" w14:textId="77777777" w:rsidR="00CC31D0" w:rsidRDefault="00CC31D0" w:rsidP="00CC31D0">
            <w:pPr>
              <w:pStyle w:val="Code"/>
            </w:pPr>
            <w:proofErr w:type="spellStart"/>
            <w:r>
              <w:t>capability_types</w:t>
            </w:r>
            <w:proofErr w:type="spellEnd"/>
            <w:r>
              <w:t>:</w:t>
            </w:r>
          </w:p>
          <w:p w14:paraId="1EAD337D" w14:textId="77777777" w:rsidR="00CC31D0" w:rsidRDefault="00CC31D0" w:rsidP="00CC31D0">
            <w:pPr>
              <w:pStyle w:val="Code"/>
            </w:pPr>
            <w:r>
              <w:t xml:space="preserve">  Host:</w:t>
            </w:r>
          </w:p>
          <w:p w14:paraId="759D07B7" w14:textId="77777777" w:rsidR="00CC31D0" w:rsidRDefault="00CC31D0" w:rsidP="00CC31D0">
            <w:pPr>
              <w:pStyle w:val="Code"/>
            </w:pPr>
            <w:r>
              <w:t xml:space="preserve">    description: Hosting capability</w:t>
            </w:r>
          </w:p>
          <w:p w14:paraId="243DF85C" w14:textId="77777777" w:rsidR="00CC31D0" w:rsidRDefault="00CC31D0" w:rsidP="00CC31D0">
            <w:pPr>
              <w:pStyle w:val="Code"/>
            </w:pPr>
            <w:proofErr w:type="spellStart"/>
            <w:r>
              <w:t>relationship_types</w:t>
            </w:r>
            <w:proofErr w:type="spellEnd"/>
            <w:r>
              <w:t>:</w:t>
            </w:r>
          </w:p>
          <w:p w14:paraId="786DA514" w14:textId="77777777" w:rsidR="00CC31D0" w:rsidRDefault="00CC31D0" w:rsidP="00CC31D0">
            <w:pPr>
              <w:pStyle w:val="Code"/>
            </w:pPr>
            <w:r>
              <w:t xml:space="preserve">  </w:t>
            </w:r>
            <w:proofErr w:type="spellStart"/>
            <w:r>
              <w:t>HostedOn</w:t>
            </w:r>
            <w:proofErr w:type="spellEnd"/>
            <w:r>
              <w:t>:</w:t>
            </w:r>
          </w:p>
          <w:p w14:paraId="2162F14B" w14:textId="77777777" w:rsidR="00CC31D0" w:rsidRDefault="00CC31D0" w:rsidP="00CC31D0">
            <w:pPr>
              <w:pStyle w:val="Code"/>
            </w:pPr>
            <w:r>
              <w:t xml:space="preserve">    </w:t>
            </w:r>
            <w:proofErr w:type="spellStart"/>
            <w:r>
              <w:t>valid_target_types</w:t>
            </w:r>
            <w:proofErr w:type="spellEnd"/>
            <w:r>
              <w:t xml:space="preserve">: [ </w:t>
            </w:r>
            <w:proofErr w:type="gramStart"/>
            <w:r>
              <w:t>Host ]</w:t>
            </w:r>
            <w:proofErr w:type="gramEnd"/>
          </w:p>
          <w:p w14:paraId="6BCF9BFE" w14:textId="77777777" w:rsidR="00CC31D0" w:rsidRDefault="00CC31D0" w:rsidP="00CC31D0">
            <w:pPr>
              <w:pStyle w:val="Code"/>
            </w:pPr>
            <w:proofErr w:type="spellStart"/>
            <w:r>
              <w:t>data_types</w:t>
            </w:r>
            <w:proofErr w:type="spellEnd"/>
            <w:r>
              <w:t>:</w:t>
            </w:r>
          </w:p>
          <w:p w14:paraId="16A03FA2" w14:textId="77777777" w:rsidR="00CC31D0" w:rsidRDefault="00CC31D0" w:rsidP="00CC31D0">
            <w:pPr>
              <w:pStyle w:val="Code"/>
            </w:pPr>
            <w:r>
              <w:t xml:space="preserve">  Credential:</w:t>
            </w:r>
          </w:p>
          <w:p w14:paraId="1CB5F41C" w14:textId="77777777" w:rsidR="00CC31D0" w:rsidRDefault="00CC31D0" w:rsidP="00CC31D0">
            <w:pPr>
              <w:pStyle w:val="Code"/>
            </w:pPr>
            <w:r>
              <w:t xml:space="preserve">    properties:</w:t>
            </w:r>
          </w:p>
          <w:p w14:paraId="0B6289E0" w14:textId="77777777" w:rsidR="00CC31D0" w:rsidRDefault="00CC31D0" w:rsidP="00CC31D0">
            <w:pPr>
              <w:pStyle w:val="Code"/>
            </w:pPr>
            <w:r>
              <w:t xml:space="preserve">      key:</w:t>
            </w:r>
          </w:p>
          <w:p w14:paraId="5E501696" w14:textId="77777777" w:rsidR="00CC31D0" w:rsidRPr="001A0A40" w:rsidRDefault="00CC31D0" w:rsidP="00CC31D0">
            <w:pPr>
              <w:pStyle w:val="Code"/>
            </w:pPr>
            <w:r>
              <w:t xml:space="preserve">        type: string</w:t>
            </w:r>
          </w:p>
        </w:tc>
      </w:tr>
    </w:tbl>
    <w:p w14:paraId="505A8C73" w14:textId="77777777" w:rsidR="00CC31D0" w:rsidRDefault="00CC31D0" w:rsidP="00CC31D0">
      <w:r>
        <w:t xml:space="preserve">Finally, let’s assume a service designer creates a template for a service that is to be hosted on the platform defined in the </w:t>
      </w:r>
      <w:proofErr w:type="spellStart"/>
      <w:proofErr w:type="gramStart"/>
      <w:r w:rsidRPr="000476F4">
        <w:rPr>
          <w:rStyle w:val="tosca"/>
        </w:rPr>
        <w:t>org.platform</w:t>
      </w:r>
      <w:proofErr w:type="spellEnd"/>
      <w:proofErr w:type="gramEnd"/>
      <w:r>
        <w:t xml:space="preserve"> profile. The template introduces a </w:t>
      </w:r>
      <w:r w:rsidRPr="000476F4">
        <w:rPr>
          <w:rStyle w:val="tosca"/>
        </w:rPr>
        <w:t>Service</w:t>
      </w:r>
      <w:r>
        <w:t xml:space="preserve"> node type that has a requirement for the platform’s </w:t>
      </w:r>
      <w:r w:rsidRPr="000476F4">
        <w:rPr>
          <w:rStyle w:val="tosca"/>
        </w:rPr>
        <w:t>Host</w:t>
      </w:r>
      <w:r>
        <w:t xml:space="preserve"> capability. It also has a credential property of type </w:t>
      </w:r>
      <w:r w:rsidRPr="000476F4">
        <w:rPr>
          <w:rStyle w:val="tosca"/>
        </w:rPr>
        <w:t>Credential</w:t>
      </w:r>
      <w:r>
        <w:t xml:space="preserve"> as defined in </w:t>
      </w:r>
      <w:proofErr w:type="gramStart"/>
      <w:r w:rsidRPr="000476F4">
        <w:rPr>
          <w:rStyle w:val="tosca"/>
        </w:rPr>
        <w:t>org.</w:t>
      </w:r>
      <w:r>
        <w:rPr>
          <w:rStyle w:val="tosca"/>
        </w:rPr>
        <w:t>base</w:t>
      </w:r>
      <w:proofErr w:type="gramEnd"/>
      <w:r w:rsidRPr="000476F4">
        <w:rPr>
          <w:rStyle w:val="tosca"/>
        </w:rPr>
        <w:t>.v2</w:t>
      </w:r>
      <w:r>
        <w:t>:</w:t>
      </w:r>
    </w:p>
    <w:tbl>
      <w:tblPr>
        <w:tblW w:w="0" w:type="auto"/>
        <w:tblInd w:w="144" w:type="dxa"/>
        <w:shd w:val="clear" w:color="auto" w:fill="D9D9D9" w:themeFill="background1" w:themeFillShade="D9"/>
        <w:tblCellMar>
          <w:top w:w="58" w:type="dxa"/>
          <w:left w:w="115" w:type="dxa"/>
          <w:bottom w:w="86" w:type="dxa"/>
          <w:right w:w="115" w:type="dxa"/>
        </w:tblCellMar>
        <w:tblLook w:val="04A0" w:firstRow="1" w:lastRow="0" w:firstColumn="1" w:lastColumn="0" w:noHBand="0" w:noVBand="1"/>
      </w:tblPr>
      <w:tblGrid>
        <w:gridCol w:w="9216"/>
      </w:tblGrid>
      <w:tr w:rsidR="00CC31D0" w:rsidRPr="007E1EAE" w14:paraId="7E88D783" w14:textId="77777777" w:rsidTr="00CC31D0">
        <w:tc>
          <w:tcPr>
            <w:tcW w:w="9216" w:type="dxa"/>
            <w:shd w:val="clear" w:color="auto" w:fill="D9D9D9" w:themeFill="background1" w:themeFillShade="D9"/>
          </w:tcPr>
          <w:p w14:paraId="3CCAFF54" w14:textId="77777777" w:rsidR="00CC31D0" w:rsidRDefault="00CC31D0" w:rsidP="00CC31D0">
            <w:pPr>
              <w:pStyle w:val="Code"/>
            </w:pPr>
            <w:proofErr w:type="spellStart"/>
            <w:r>
              <w:t>tosca_definitions_version</w:t>
            </w:r>
            <w:proofErr w:type="spellEnd"/>
            <w:r>
              <w:t>: tosca_2_0</w:t>
            </w:r>
          </w:p>
          <w:p w14:paraId="52B21467" w14:textId="77777777" w:rsidR="00CC31D0" w:rsidRDefault="00CC31D0" w:rsidP="00CC31D0">
            <w:pPr>
              <w:pStyle w:val="Code"/>
            </w:pPr>
            <w:r>
              <w:t>imports:</w:t>
            </w:r>
          </w:p>
          <w:p w14:paraId="14C599EC" w14:textId="77777777" w:rsidR="00CC31D0" w:rsidRDefault="00CC31D0" w:rsidP="00CC31D0">
            <w:pPr>
              <w:pStyle w:val="Code"/>
            </w:pPr>
            <w:r>
              <w:t xml:space="preserve">  - profile: </w:t>
            </w:r>
            <w:proofErr w:type="gramStart"/>
            <w:r>
              <w:t>org.base</w:t>
            </w:r>
            <w:proofErr w:type="gramEnd"/>
            <w:r>
              <w:t>.v2</w:t>
            </w:r>
          </w:p>
          <w:p w14:paraId="7BAEB8CA" w14:textId="77777777" w:rsidR="00CC31D0" w:rsidRDefault="00CC31D0" w:rsidP="00CC31D0">
            <w:pPr>
              <w:pStyle w:val="Code"/>
            </w:pPr>
            <w:r>
              <w:t xml:space="preserve">    namespace: p2</w:t>
            </w:r>
          </w:p>
          <w:p w14:paraId="78F41737" w14:textId="77777777" w:rsidR="00CC31D0" w:rsidRDefault="00CC31D0" w:rsidP="00CC31D0">
            <w:pPr>
              <w:pStyle w:val="Code"/>
            </w:pPr>
            <w:r>
              <w:t xml:space="preserve">  - profile: </w:t>
            </w:r>
            <w:proofErr w:type="spellStart"/>
            <w:proofErr w:type="gramStart"/>
            <w:r>
              <w:t>org.platform</w:t>
            </w:r>
            <w:proofErr w:type="spellEnd"/>
            <w:proofErr w:type="gramEnd"/>
          </w:p>
          <w:p w14:paraId="472B804E" w14:textId="77777777" w:rsidR="00CC31D0" w:rsidRDefault="00CC31D0" w:rsidP="00CC31D0">
            <w:pPr>
              <w:pStyle w:val="Code"/>
            </w:pPr>
            <w:r>
              <w:t xml:space="preserve">    </w:t>
            </w:r>
            <w:proofErr w:type="spellStart"/>
            <w:r>
              <w:t>namespace_prefix</w:t>
            </w:r>
            <w:proofErr w:type="spellEnd"/>
            <w:r>
              <w:t>: pl</w:t>
            </w:r>
          </w:p>
          <w:p w14:paraId="6AE61CC1" w14:textId="77777777" w:rsidR="00CC31D0" w:rsidRDefault="00CC31D0" w:rsidP="00CC31D0">
            <w:pPr>
              <w:pStyle w:val="Code"/>
            </w:pPr>
            <w:proofErr w:type="spellStart"/>
            <w:r>
              <w:t>node_types</w:t>
            </w:r>
            <w:proofErr w:type="spellEnd"/>
            <w:r>
              <w:t>:</w:t>
            </w:r>
          </w:p>
          <w:p w14:paraId="18EA11F3" w14:textId="77777777" w:rsidR="00CC31D0" w:rsidRDefault="00CC31D0" w:rsidP="00CC31D0">
            <w:pPr>
              <w:pStyle w:val="Code"/>
            </w:pPr>
            <w:r>
              <w:t xml:space="preserve">  Service:</w:t>
            </w:r>
          </w:p>
          <w:p w14:paraId="66BF583D" w14:textId="77777777" w:rsidR="00CC31D0" w:rsidRDefault="00CC31D0" w:rsidP="00CC31D0">
            <w:pPr>
              <w:pStyle w:val="Code"/>
            </w:pPr>
            <w:r>
              <w:t xml:space="preserve">    properties:</w:t>
            </w:r>
          </w:p>
          <w:p w14:paraId="55A90881" w14:textId="77777777" w:rsidR="00CC31D0" w:rsidRDefault="00CC31D0" w:rsidP="00CC31D0">
            <w:pPr>
              <w:pStyle w:val="Code"/>
            </w:pPr>
            <w:r>
              <w:t xml:space="preserve">      credential:</w:t>
            </w:r>
          </w:p>
          <w:p w14:paraId="50B82FBA" w14:textId="77777777" w:rsidR="00CC31D0" w:rsidRDefault="00CC31D0" w:rsidP="00CC31D0">
            <w:pPr>
              <w:pStyle w:val="Code"/>
            </w:pPr>
            <w:r>
              <w:t xml:space="preserve">        type: p</w:t>
            </w:r>
            <w:proofErr w:type="gramStart"/>
            <w:r>
              <w:t>2:Credential</w:t>
            </w:r>
            <w:proofErr w:type="gramEnd"/>
          </w:p>
          <w:p w14:paraId="450BDDDE" w14:textId="77777777" w:rsidR="00CC31D0" w:rsidRDefault="00CC31D0" w:rsidP="00CC31D0">
            <w:pPr>
              <w:pStyle w:val="Code"/>
            </w:pPr>
            <w:r>
              <w:t xml:space="preserve">    requirements:</w:t>
            </w:r>
          </w:p>
          <w:p w14:paraId="734B6BAE" w14:textId="77777777" w:rsidR="00CC31D0" w:rsidRDefault="00CC31D0" w:rsidP="00CC31D0">
            <w:pPr>
              <w:pStyle w:val="Code"/>
            </w:pPr>
            <w:r>
              <w:t xml:space="preserve">      - host:</w:t>
            </w:r>
          </w:p>
          <w:p w14:paraId="2F6EF0D7" w14:textId="77777777" w:rsidR="00CC31D0" w:rsidRDefault="00CC31D0" w:rsidP="00CC31D0">
            <w:pPr>
              <w:pStyle w:val="Code"/>
            </w:pPr>
            <w:r>
              <w:t xml:space="preserve">          capability: p</w:t>
            </w:r>
            <w:proofErr w:type="gramStart"/>
            <w:r>
              <w:t>2:Host</w:t>
            </w:r>
            <w:proofErr w:type="gramEnd"/>
          </w:p>
          <w:p w14:paraId="4E1A410B" w14:textId="77777777" w:rsidR="00CC31D0" w:rsidRDefault="00CC31D0" w:rsidP="00CC31D0">
            <w:pPr>
              <w:pStyle w:val="Code"/>
            </w:pPr>
            <w:r>
              <w:t xml:space="preserve">          relationship: p</w:t>
            </w:r>
            <w:proofErr w:type="gramStart"/>
            <w:r>
              <w:t>2:HostedOn</w:t>
            </w:r>
            <w:proofErr w:type="gramEnd"/>
          </w:p>
          <w:p w14:paraId="603E3423" w14:textId="77777777" w:rsidR="00CC31D0" w:rsidRDefault="00CC31D0" w:rsidP="00CC31D0">
            <w:pPr>
              <w:pStyle w:val="Code"/>
            </w:pPr>
            <w:proofErr w:type="spellStart"/>
            <w:r>
              <w:t>topology_template</w:t>
            </w:r>
            <w:proofErr w:type="spellEnd"/>
            <w:r>
              <w:t>:</w:t>
            </w:r>
          </w:p>
          <w:p w14:paraId="4D630731" w14:textId="77777777" w:rsidR="00CC31D0" w:rsidRDefault="00CC31D0" w:rsidP="00CC31D0">
            <w:pPr>
              <w:pStyle w:val="Code"/>
            </w:pPr>
            <w:r>
              <w:t xml:space="preserve">  </w:t>
            </w:r>
            <w:proofErr w:type="spellStart"/>
            <w:r>
              <w:t>node_templates</w:t>
            </w:r>
            <w:proofErr w:type="spellEnd"/>
            <w:r>
              <w:t>:</w:t>
            </w:r>
          </w:p>
          <w:p w14:paraId="6B17D2E4" w14:textId="77777777" w:rsidR="00CC31D0" w:rsidRDefault="00CC31D0" w:rsidP="00CC31D0">
            <w:pPr>
              <w:pStyle w:val="Code"/>
            </w:pPr>
            <w:r>
              <w:t xml:space="preserve">    service:</w:t>
            </w:r>
          </w:p>
          <w:p w14:paraId="0C026AD8" w14:textId="77777777" w:rsidR="00CC31D0" w:rsidRDefault="00CC31D0" w:rsidP="00CC31D0">
            <w:pPr>
              <w:pStyle w:val="Code"/>
            </w:pPr>
            <w:r>
              <w:t xml:space="preserve">      type: Service</w:t>
            </w:r>
          </w:p>
          <w:p w14:paraId="53C9973E" w14:textId="77777777" w:rsidR="00CC31D0" w:rsidRDefault="00CC31D0" w:rsidP="00CC31D0">
            <w:pPr>
              <w:pStyle w:val="Code"/>
            </w:pPr>
            <w:r>
              <w:t xml:space="preserve">      properties:</w:t>
            </w:r>
          </w:p>
          <w:p w14:paraId="77BBF6E4" w14:textId="77777777" w:rsidR="00CC31D0" w:rsidRDefault="00CC31D0" w:rsidP="00CC31D0">
            <w:pPr>
              <w:pStyle w:val="Code"/>
            </w:pPr>
            <w:r>
              <w:t xml:space="preserve">        credential:</w:t>
            </w:r>
          </w:p>
          <w:p w14:paraId="00FB9313" w14:textId="77777777" w:rsidR="00CC31D0" w:rsidRDefault="00CC31D0" w:rsidP="00CC31D0">
            <w:pPr>
              <w:pStyle w:val="Code"/>
            </w:pPr>
            <w:r>
              <w:t xml:space="preserve">          key: password</w:t>
            </w:r>
          </w:p>
          <w:p w14:paraId="4E45F853" w14:textId="77777777" w:rsidR="00CC31D0" w:rsidRDefault="00CC31D0" w:rsidP="00CC31D0">
            <w:pPr>
              <w:pStyle w:val="Code"/>
            </w:pPr>
            <w:r>
              <w:t xml:space="preserve">      requirements:</w:t>
            </w:r>
          </w:p>
          <w:p w14:paraId="6D545960" w14:textId="77777777" w:rsidR="00CC31D0" w:rsidRDefault="00CC31D0" w:rsidP="00CC31D0">
            <w:pPr>
              <w:pStyle w:val="Code"/>
            </w:pPr>
            <w:r>
              <w:t xml:space="preserve">        - host: platform</w:t>
            </w:r>
          </w:p>
          <w:p w14:paraId="57F59948" w14:textId="77777777" w:rsidR="00CC31D0" w:rsidRDefault="00CC31D0" w:rsidP="00CC31D0">
            <w:pPr>
              <w:pStyle w:val="Code"/>
            </w:pPr>
            <w:r>
              <w:t xml:space="preserve">    platform:</w:t>
            </w:r>
          </w:p>
          <w:p w14:paraId="04063E18" w14:textId="77777777" w:rsidR="00CC31D0" w:rsidRPr="001A0A40" w:rsidRDefault="00CC31D0" w:rsidP="00CC31D0">
            <w:pPr>
              <w:pStyle w:val="Code"/>
            </w:pPr>
            <w:r>
              <w:lastRenderedPageBreak/>
              <w:t xml:space="preserve">      type: </w:t>
            </w:r>
            <w:proofErr w:type="spellStart"/>
            <w:proofErr w:type="gramStart"/>
            <w:r>
              <w:t>pl:Platform</w:t>
            </w:r>
            <w:proofErr w:type="spellEnd"/>
            <w:proofErr w:type="gramEnd"/>
          </w:p>
        </w:tc>
      </w:tr>
    </w:tbl>
    <w:p w14:paraId="62C0B0A7" w14:textId="77777777" w:rsidR="00CC31D0" w:rsidRDefault="00CC31D0" w:rsidP="00CC31D0"/>
    <w:p w14:paraId="1545DE72" w14:textId="77777777" w:rsidR="00CC31D0" w:rsidRDefault="00CC31D0" w:rsidP="00CC31D0">
      <w:r>
        <w:t xml:space="preserve">This service template is invalid, since the </w:t>
      </w:r>
      <w:r w:rsidRPr="000476F4">
        <w:rPr>
          <w:rStyle w:val="tosca"/>
        </w:rPr>
        <w:t>platform</w:t>
      </w:r>
      <w:r>
        <w:t xml:space="preserve"> node template does not define a capability of a type that is compatible with the </w:t>
      </w:r>
      <w:proofErr w:type="spellStart"/>
      <w:r w:rsidRPr="000476F4">
        <w:rPr>
          <w:rStyle w:val="tosca"/>
        </w:rPr>
        <w:t>valid_target_types</w:t>
      </w:r>
      <w:proofErr w:type="spellEnd"/>
      <w:r>
        <w:t xml:space="preserve"> specified by the </w:t>
      </w:r>
      <w:r w:rsidRPr="000476F4">
        <w:rPr>
          <w:rStyle w:val="tosca"/>
        </w:rPr>
        <w:t>host</w:t>
      </w:r>
      <w:r>
        <w:t xml:space="preserve"> requirement in the </w:t>
      </w:r>
      <w:r w:rsidRPr="000476F4">
        <w:rPr>
          <w:rStyle w:val="tosca"/>
        </w:rPr>
        <w:t>service</w:t>
      </w:r>
      <w:r>
        <w:t xml:space="preserve"> node template. TOSCA grammar extensions are needed to specify that the </w:t>
      </w:r>
      <w:r w:rsidRPr="000476F4">
        <w:rPr>
          <w:rStyle w:val="tosca"/>
        </w:rPr>
        <w:t>Host</w:t>
      </w:r>
      <w:r>
        <w:t xml:space="preserve"> capability type defined in </w:t>
      </w:r>
      <w:proofErr w:type="gramStart"/>
      <w:r w:rsidRPr="000476F4">
        <w:rPr>
          <w:rStyle w:val="tosca"/>
        </w:rPr>
        <w:t>org.</w:t>
      </w:r>
      <w:r>
        <w:rPr>
          <w:rStyle w:val="tosca"/>
        </w:rPr>
        <w:t>base</w:t>
      </w:r>
      <w:proofErr w:type="gramEnd"/>
      <w:r w:rsidRPr="000476F4">
        <w:rPr>
          <w:rStyle w:val="tosca"/>
        </w:rPr>
        <w:t>.v2</w:t>
      </w:r>
      <w:r>
        <w:t xml:space="preserve"> is the same as the </w:t>
      </w:r>
      <w:r w:rsidRPr="000476F4">
        <w:rPr>
          <w:rStyle w:val="tosca"/>
        </w:rPr>
        <w:t>Host</w:t>
      </w:r>
      <w:r>
        <w:t xml:space="preserve"> capability type defined in </w:t>
      </w:r>
      <w:r w:rsidRPr="000476F4">
        <w:rPr>
          <w:rStyle w:val="tosca"/>
        </w:rPr>
        <w:t>org.</w:t>
      </w:r>
      <w:r>
        <w:rPr>
          <w:rStyle w:val="tosca"/>
        </w:rPr>
        <w:t>base</w:t>
      </w:r>
      <w:r w:rsidRPr="000476F4">
        <w:rPr>
          <w:rStyle w:val="tosca"/>
        </w:rPr>
        <w:t>.v1</w:t>
      </w:r>
    </w:p>
    <w:p w14:paraId="347384D8" w14:textId="77777777" w:rsidR="00CC31D0" w:rsidRDefault="00CC31D0" w:rsidP="00CC31D0">
      <w:r>
        <w:t xml:space="preserve">The example in this section illustrates a general version compatibility issue that exists when different versions of the same profile are used in a TOSCA service. </w:t>
      </w:r>
    </w:p>
    <w:p w14:paraId="4EBC2C9B" w14:textId="77777777" w:rsidR="00CC31D0" w:rsidRPr="00DA2D5D" w:rsidRDefault="00CC31D0" w:rsidP="00CC31D0">
      <w:pPr>
        <w:pStyle w:val="Note"/>
      </w:pPr>
      <w:r>
        <w:t>A number of suggestions for these extensions are currently being discussed. Grammar extensions will be included in this document one they are agreed upon.</w:t>
      </w:r>
    </w:p>
    <w:p w14:paraId="240823DB" w14:textId="77777777" w:rsidR="00CC31D0" w:rsidRDefault="00CC31D0" w:rsidP="00CC31D0">
      <w:pPr>
        <w:pStyle w:val="Heading3"/>
        <w:numPr>
          <w:ilvl w:val="2"/>
          <w:numId w:val="4"/>
        </w:numPr>
      </w:pPr>
      <w:bookmarkStart w:id="400" w:name="_Toc37877547"/>
      <w:bookmarkStart w:id="401" w:name="_Toc54774674"/>
      <w:bookmarkStart w:id="402" w:name="_Toc56506276"/>
      <w:bookmarkStart w:id="403" w:name="_Toc373867861"/>
      <w:bookmarkStart w:id="404" w:name="_Toc379455070"/>
      <w:bookmarkStart w:id="405" w:name="_Toc397688799"/>
      <w:bookmarkStart w:id="406" w:name="_Toc379455015"/>
      <w:bookmarkStart w:id="407" w:name="_Toc302251689"/>
      <w:bookmarkStart w:id="408" w:name="_Toc310749083"/>
      <w:bookmarkStart w:id="409" w:name="_Toc313780917"/>
      <w:bookmarkStart w:id="410" w:name="_Toc322703161"/>
      <w:bookmarkStart w:id="411" w:name="_Toc454457716"/>
      <w:bookmarkStart w:id="412" w:name="_Toc454458515"/>
      <w:bookmarkStart w:id="413" w:name="_Toc86511"/>
      <w:bookmarkEnd w:id="135"/>
      <w:bookmarkEnd w:id="136"/>
      <w:bookmarkEnd w:id="137"/>
      <w:bookmarkEnd w:id="138"/>
      <w:bookmarkEnd w:id="139"/>
      <w:bookmarkEnd w:id="140"/>
      <w:bookmarkEnd w:id="141"/>
      <w:bookmarkEnd w:id="142"/>
      <w:bookmarkEnd w:id="143"/>
      <w:bookmarkEnd w:id="144"/>
      <w:bookmarkEnd w:id="145"/>
      <w:bookmarkEnd w:id="393"/>
      <w:r>
        <w:t>Imports</w:t>
      </w:r>
      <w:bookmarkEnd w:id="400"/>
      <w:r>
        <w:t xml:space="preserve"> and Namespaces</w:t>
      </w:r>
      <w:bookmarkEnd w:id="401"/>
      <w:bookmarkEnd w:id="402"/>
    </w:p>
    <w:p w14:paraId="67545176" w14:textId="77777777" w:rsidR="00CC31D0" w:rsidRPr="00EF4BBC" w:rsidRDefault="00CC31D0" w:rsidP="00CC31D0">
      <w:pPr>
        <w:pStyle w:val="Heading4"/>
        <w:numPr>
          <w:ilvl w:val="3"/>
          <w:numId w:val="4"/>
        </w:numPr>
      </w:pPr>
      <w:bookmarkStart w:id="414" w:name="BKM_Import_Def"/>
      <w:bookmarkStart w:id="415" w:name="_Toc37877548"/>
      <w:bookmarkStart w:id="416" w:name="_Toc54774675"/>
      <w:bookmarkStart w:id="417" w:name="_Toc56506277"/>
      <w:r w:rsidRPr="00EF4BBC">
        <w:t>Import definition</w:t>
      </w:r>
      <w:bookmarkEnd w:id="414"/>
      <w:bookmarkEnd w:id="415"/>
      <w:bookmarkEnd w:id="416"/>
      <w:bookmarkEnd w:id="417"/>
    </w:p>
    <w:p w14:paraId="28C611F5" w14:textId="77777777" w:rsidR="00CC31D0" w:rsidRPr="00EF4BBC" w:rsidRDefault="00CC31D0" w:rsidP="00CC31D0">
      <w:r w:rsidRPr="00EF4BBC">
        <w:t>An import definition is used within a TOSCA Service Template to locate and uniquely name another TOSCA Service Template file which has type and template definitions to be</w:t>
      </w:r>
      <w:r>
        <w:t xml:space="preserve"> </w:t>
      </w:r>
      <w:r w:rsidRPr="00EF4BBC">
        <w:rPr>
          <w:noProof/>
        </w:rPr>
        <w:t>import</w:t>
      </w:r>
      <w:r>
        <w:rPr>
          <w:noProof/>
        </w:rPr>
        <w:t>ed</w:t>
      </w:r>
      <w:r w:rsidRPr="00EF4BBC">
        <w:t xml:space="preserve"> (included) and referenced within another Service Template.</w:t>
      </w:r>
    </w:p>
    <w:p w14:paraId="51ABA1AB" w14:textId="77777777" w:rsidR="00CC31D0" w:rsidRPr="00EF4BBC" w:rsidRDefault="00CC31D0" w:rsidP="00CC31D0">
      <w:pPr>
        <w:pStyle w:val="Heading5"/>
        <w:numPr>
          <w:ilvl w:val="4"/>
          <w:numId w:val="4"/>
        </w:numPr>
      </w:pPr>
      <w:bookmarkStart w:id="418" w:name="_Toc37877549"/>
      <w:bookmarkStart w:id="419" w:name="_Toc54774676"/>
      <w:bookmarkStart w:id="420" w:name="_Toc56506278"/>
      <w:proofErr w:type="spellStart"/>
      <w:r w:rsidRPr="00EF4BBC">
        <w:t>Keynames</w:t>
      </w:r>
      <w:bookmarkEnd w:id="418"/>
      <w:bookmarkEnd w:id="419"/>
      <w:bookmarkEnd w:id="420"/>
      <w:proofErr w:type="spellEnd"/>
    </w:p>
    <w:p w14:paraId="406609C4" w14:textId="77777777" w:rsidR="00CC31D0" w:rsidRPr="00EF4BBC" w:rsidRDefault="00CC31D0" w:rsidP="00CC31D0">
      <w:r w:rsidRPr="00EF4BBC">
        <w:t xml:space="preserve">The following is the list of recognized </w:t>
      </w:r>
      <w:proofErr w:type="spellStart"/>
      <w:r w:rsidRPr="00EF4BBC">
        <w:t>keynames</w:t>
      </w:r>
      <w:proofErr w:type="spellEnd"/>
      <w:r w:rsidRPr="00EF4BBC">
        <w:t xml:space="preserve"> for a TOSCA import definition:</w:t>
      </w:r>
    </w:p>
    <w:tbl>
      <w:tblPr>
        <w:tblW w:w="4271"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1573"/>
        <w:gridCol w:w="1920"/>
        <w:gridCol w:w="645"/>
        <w:gridCol w:w="3844"/>
      </w:tblGrid>
      <w:tr w:rsidR="00CC31D0" w:rsidRPr="00EF4BBC" w14:paraId="2A95D844" w14:textId="77777777" w:rsidTr="00CC31D0">
        <w:trPr>
          <w:cantSplit/>
          <w:tblHeader/>
        </w:trPr>
        <w:tc>
          <w:tcPr>
            <w:tcW w:w="985" w:type="pct"/>
            <w:shd w:val="clear" w:color="auto" w:fill="D9D9D9"/>
          </w:tcPr>
          <w:p w14:paraId="25918C95" w14:textId="77777777" w:rsidR="00CC31D0" w:rsidRPr="00EF4BBC" w:rsidRDefault="00CC31D0" w:rsidP="00CC31D0">
            <w:pPr>
              <w:pStyle w:val="TableText-Heading"/>
            </w:pPr>
            <w:proofErr w:type="spellStart"/>
            <w:r w:rsidRPr="00EF4BBC">
              <w:t>Keyname</w:t>
            </w:r>
            <w:proofErr w:type="spellEnd"/>
          </w:p>
        </w:tc>
        <w:tc>
          <w:tcPr>
            <w:tcW w:w="1203" w:type="pct"/>
            <w:shd w:val="clear" w:color="auto" w:fill="D9D9D9"/>
          </w:tcPr>
          <w:p w14:paraId="5BCAE494" w14:textId="77777777" w:rsidR="00CC31D0" w:rsidRPr="00EF4BBC" w:rsidRDefault="00CC31D0" w:rsidP="00CC31D0">
            <w:pPr>
              <w:pStyle w:val="TableText-Heading"/>
            </w:pPr>
            <w:r>
              <w:t>Mandatory</w:t>
            </w:r>
          </w:p>
        </w:tc>
        <w:tc>
          <w:tcPr>
            <w:tcW w:w="404" w:type="pct"/>
            <w:shd w:val="clear" w:color="auto" w:fill="D9D9D9"/>
          </w:tcPr>
          <w:p w14:paraId="11AFE14D" w14:textId="77777777" w:rsidR="00CC31D0" w:rsidRPr="00EF4BBC" w:rsidRDefault="00CC31D0" w:rsidP="00CC31D0">
            <w:pPr>
              <w:pStyle w:val="TableText-Heading"/>
            </w:pPr>
            <w:r w:rsidRPr="00EF4BBC">
              <w:t>Type</w:t>
            </w:r>
          </w:p>
        </w:tc>
        <w:tc>
          <w:tcPr>
            <w:tcW w:w="2408" w:type="pct"/>
            <w:shd w:val="clear" w:color="auto" w:fill="D9D9D9"/>
          </w:tcPr>
          <w:p w14:paraId="23631127" w14:textId="77777777" w:rsidR="00CC31D0" w:rsidRPr="00EF4BBC" w:rsidRDefault="00CC31D0" w:rsidP="00CC31D0">
            <w:pPr>
              <w:pStyle w:val="TableText-Heading"/>
            </w:pPr>
            <w:r w:rsidRPr="00EF4BBC">
              <w:t>Description</w:t>
            </w:r>
          </w:p>
        </w:tc>
      </w:tr>
      <w:tr w:rsidR="00CC31D0" w:rsidRPr="00EF4BBC" w14:paraId="7B495C59" w14:textId="77777777" w:rsidTr="00CC31D0">
        <w:trPr>
          <w:cantSplit/>
        </w:trPr>
        <w:tc>
          <w:tcPr>
            <w:tcW w:w="985" w:type="pct"/>
            <w:shd w:val="clear" w:color="auto" w:fill="FFFFFF"/>
          </w:tcPr>
          <w:p w14:paraId="51966D09" w14:textId="77777777" w:rsidR="00CC31D0" w:rsidRPr="00EF4BBC" w:rsidRDefault="00CC31D0" w:rsidP="00CC31D0">
            <w:pPr>
              <w:pStyle w:val="TableText"/>
              <w:rPr>
                <w:noProof/>
              </w:rPr>
            </w:pPr>
            <w:r>
              <w:rPr>
                <w:noProof/>
              </w:rPr>
              <w:t>url</w:t>
            </w:r>
          </w:p>
        </w:tc>
        <w:tc>
          <w:tcPr>
            <w:tcW w:w="1203" w:type="pct"/>
            <w:shd w:val="clear" w:color="auto" w:fill="FFFFFF"/>
          </w:tcPr>
          <w:p w14:paraId="12E1E54A" w14:textId="77777777" w:rsidR="00CC31D0" w:rsidRPr="00EF4BBC" w:rsidRDefault="00CC31D0" w:rsidP="00CC31D0">
            <w:pPr>
              <w:pStyle w:val="TableText"/>
            </w:pPr>
            <w:r>
              <w:t>conditional</w:t>
            </w:r>
          </w:p>
        </w:tc>
        <w:tc>
          <w:tcPr>
            <w:tcW w:w="404" w:type="pct"/>
            <w:shd w:val="clear" w:color="auto" w:fill="FFFFFF"/>
          </w:tcPr>
          <w:p w14:paraId="7F25F463" w14:textId="77777777" w:rsidR="00CC31D0" w:rsidRPr="00EF4BBC" w:rsidRDefault="0005287F" w:rsidP="00CC31D0">
            <w:pPr>
              <w:pStyle w:val="TableText"/>
            </w:pPr>
            <w:hyperlink w:anchor="TYPE_YAML_STRING" w:history="1">
              <w:r w:rsidR="00CC31D0" w:rsidRPr="00EF4BBC">
                <w:t>string</w:t>
              </w:r>
            </w:hyperlink>
          </w:p>
        </w:tc>
        <w:tc>
          <w:tcPr>
            <w:tcW w:w="2408" w:type="pct"/>
            <w:shd w:val="clear" w:color="auto" w:fill="FFFFFF"/>
          </w:tcPr>
          <w:p w14:paraId="6E1D761E" w14:textId="77777777" w:rsidR="00CC31D0" w:rsidRPr="00EF4BBC" w:rsidRDefault="00CC31D0" w:rsidP="00CC31D0">
            <w:pPr>
              <w:pStyle w:val="TableText"/>
            </w:pPr>
            <w:r w:rsidRPr="00EF4BBC">
              <w:t xml:space="preserve">The </w:t>
            </w:r>
            <w:proofErr w:type="spellStart"/>
            <w:r>
              <w:t>url</w:t>
            </w:r>
            <w:proofErr w:type="spellEnd"/>
            <w:r>
              <w:t xml:space="preserve"> that references a service template to be imported. An import statement must include either a </w:t>
            </w:r>
            <w:proofErr w:type="spellStart"/>
            <w:r>
              <w:t>url</w:t>
            </w:r>
            <w:proofErr w:type="spellEnd"/>
            <w:r>
              <w:t xml:space="preserve"> or a profile, but not both.</w:t>
            </w:r>
          </w:p>
        </w:tc>
      </w:tr>
      <w:tr w:rsidR="00CC31D0" w:rsidRPr="00EF4BBC" w14:paraId="7840C894" w14:textId="77777777" w:rsidTr="00CC31D0">
        <w:trPr>
          <w:cantSplit/>
        </w:trPr>
        <w:tc>
          <w:tcPr>
            <w:tcW w:w="985" w:type="pct"/>
            <w:shd w:val="clear" w:color="auto" w:fill="FFFFFF"/>
          </w:tcPr>
          <w:p w14:paraId="4868C17C" w14:textId="77777777" w:rsidR="00CC31D0" w:rsidRPr="00EF4BBC" w:rsidRDefault="00CC31D0" w:rsidP="00CC31D0">
            <w:pPr>
              <w:pStyle w:val="TableText"/>
              <w:rPr>
                <w:noProof/>
              </w:rPr>
            </w:pPr>
            <w:r>
              <w:rPr>
                <w:noProof/>
              </w:rPr>
              <w:t>profile</w:t>
            </w:r>
          </w:p>
        </w:tc>
        <w:tc>
          <w:tcPr>
            <w:tcW w:w="1203" w:type="pct"/>
            <w:shd w:val="clear" w:color="auto" w:fill="FFFFFF"/>
          </w:tcPr>
          <w:p w14:paraId="75D39553" w14:textId="77777777" w:rsidR="00CC31D0" w:rsidRPr="00EF4BBC" w:rsidRDefault="00CC31D0" w:rsidP="00CC31D0">
            <w:pPr>
              <w:pStyle w:val="TableText"/>
            </w:pPr>
            <w:r>
              <w:t>conditional</w:t>
            </w:r>
          </w:p>
        </w:tc>
        <w:tc>
          <w:tcPr>
            <w:tcW w:w="404" w:type="pct"/>
            <w:shd w:val="clear" w:color="auto" w:fill="FFFFFF"/>
          </w:tcPr>
          <w:p w14:paraId="511484D7" w14:textId="77777777" w:rsidR="00CC31D0" w:rsidRDefault="00CC31D0" w:rsidP="00CC31D0">
            <w:pPr>
              <w:pStyle w:val="TableText"/>
            </w:pPr>
            <w:r>
              <w:t>string</w:t>
            </w:r>
          </w:p>
        </w:tc>
        <w:tc>
          <w:tcPr>
            <w:tcW w:w="2408" w:type="pct"/>
            <w:shd w:val="clear" w:color="auto" w:fill="FFFFFF"/>
          </w:tcPr>
          <w:p w14:paraId="1B391755" w14:textId="77777777" w:rsidR="00CC31D0" w:rsidRPr="00EF4BBC" w:rsidRDefault="00CC31D0" w:rsidP="00CC31D0">
            <w:pPr>
              <w:pStyle w:val="TableText"/>
            </w:pPr>
            <w:r>
              <w:t xml:space="preserve">The profile name that references a named type profile to be imported. An import statement must include either a </w:t>
            </w:r>
            <w:proofErr w:type="spellStart"/>
            <w:r>
              <w:t>url</w:t>
            </w:r>
            <w:proofErr w:type="spellEnd"/>
            <w:r>
              <w:t xml:space="preserve"> or a profile, but not both.</w:t>
            </w:r>
          </w:p>
        </w:tc>
      </w:tr>
      <w:tr w:rsidR="00CC31D0" w:rsidRPr="00EF4BBC" w14:paraId="260DB0EB" w14:textId="77777777" w:rsidTr="00CC31D0">
        <w:trPr>
          <w:cantSplit/>
        </w:trPr>
        <w:tc>
          <w:tcPr>
            <w:tcW w:w="985" w:type="pct"/>
            <w:shd w:val="clear" w:color="auto" w:fill="FFFFFF"/>
          </w:tcPr>
          <w:p w14:paraId="685BD883" w14:textId="77777777" w:rsidR="00CC31D0" w:rsidRPr="00EF4BBC" w:rsidRDefault="00CC31D0" w:rsidP="00CC31D0">
            <w:pPr>
              <w:pStyle w:val="TableText"/>
              <w:rPr>
                <w:noProof/>
              </w:rPr>
            </w:pPr>
            <w:r w:rsidRPr="00EF4BBC">
              <w:rPr>
                <w:noProof/>
              </w:rPr>
              <w:t>repository</w:t>
            </w:r>
          </w:p>
        </w:tc>
        <w:tc>
          <w:tcPr>
            <w:tcW w:w="1203" w:type="pct"/>
            <w:shd w:val="clear" w:color="auto" w:fill="FFFFFF"/>
          </w:tcPr>
          <w:p w14:paraId="268E1872" w14:textId="77777777" w:rsidR="00CC31D0" w:rsidRPr="00EF4BBC" w:rsidRDefault="00CC31D0" w:rsidP="00CC31D0">
            <w:pPr>
              <w:pStyle w:val="TableText"/>
            </w:pPr>
            <w:r>
              <w:t>conditional</w:t>
            </w:r>
          </w:p>
        </w:tc>
        <w:tc>
          <w:tcPr>
            <w:tcW w:w="404" w:type="pct"/>
            <w:shd w:val="clear" w:color="auto" w:fill="FFFFFF"/>
          </w:tcPr>
          <w:p w14:paraId="344C94BF" w14:textId="77777777" w:rsidR="00CC31D0" w:rsidRPr="00EF4BBC" w:rsidRDefault="0005287F" w:rsidP="00CC31D0">
            <w:pPr>
              <w:pStyle w:val="TableText"/>
            </w:pPr>
            <w:hyperlink w:anchor="TYPE_YAML_STRING" w:history="1">
              <w:r w:rsidR="00CC31D0" w:rsidRPr="00EF4BBC">
                <w:t>string</w:t>
              </w:r>
            </w:hyperlink>
          </w:p>
        </w:tc>
        <w:tc>
          <w:tcPr>
            <w:tcW w:w="2408" w:type="pct"/>
            <w:shd w:val="clear" w:color="auto" w:fill="FFFFFF"/>
          </w:tcPr>
          <w:p w14:paraId="78F33A3A" w14:textId="77777777" w:rsidR="00CC31D0" w:rsidRPr="00EF4BBC" w:rsidRDefault="00CC31D0" w:rsidP="00CC31D0">
            <w:pPr>
              <w:pStyle w:val="TableText"/>
            </w:pPr>
            <w:r w:rsidRPr="00EF4BBC">
              <w:t>The optional symbolic name of the repository definition where the imported file can be found as a string.</w:t>
            </w:r>
            <w:r>
              <w:t xml:space="preserve"> The repository name can only be used when a </w:t>
            </w:r>
            <w:proofErr w:type="spellStart"/>
            <w:r>
              <w:t>url</w:t>
            </w:r>
            <w:proofErr w:type="spellEnd"/>
            <w:r>
              <w:t xml:space="preserve"> is specified.</w:t>
            </w:r>
          </w:p>
        </w:tc>
      </w:tr>
      <w:tr w:rsidR="00CC31D0" w:rsidRPr="00EF4BBC" w14:paraId="53059F40" w14:textId="77777777" w:rsidTr="00CC31D0">
        <w:trPr>
          <w:cantSplit/>
        </w:trPr>
        <w:tc>
          <w:tcPr>
            <w:tcW w:w="985" w:type="pct"/>
            <w:shd w:val="clear" w:color="auto" w:fill="FFFFFF"/>
          </w:tcPr>
          <w:p w14:paraId="7648E5EF" w14:textId="77777777" w:rsidR="00CC31D0" w:rsidRPr="00EF4BBC" w:rsidRDefault="00CC31D0" w:rsidP="00CC31D0">
            <w:pPr>
              <w:pStyle w:val="TableText"/>
              <w:rPr>
                <w:noProof/>
              </w:rPr>
            </w:pPr>
            <w:r w:rsidRPr="00EF4BBC">
              <w:rPr>
                <w:noProof/>
              </w:rPr>
              <w:t>namespace</w:t>
            </w:r>
          </w:p>
        </w:tc>
        <w:tc>
          <w:tcPr>
            <w:tcW w:w="1203" w:type="pct"/>
            <w:shd w:val="clear" w:color="auto" w:fill="FFFFFF"/>
          </w:tcPr>
          <w:p w14:paraId="65A9F55D" w14:textId="77777777" w:rsidR="00CC31D0" w:rsidRPr="00EF4BBC" w:rsidRDefault="00CC31D0" w:rsidP="00CC31D0">
            <w:pPr>
              <w:pStyle w:val="TableText"/>
            </w:pPr>
            <w:r w:rsidRPr="00EF4BBC">
              <w:t>no</w:t>
            </w:r>
          </w:p>
        </w:tc>
        <w:tc>
          <w:tcPr>
            <w:tcW w:w="404" w:type="pct"/>
            <w:shd w:val="clear" w:color="auto" w:fill="FFFFFF"/>
          </w:tcPr>
          <w:p w14:paraId="4436CE39" w14:textId="77777777" w:rsidR="00CC31D0" w:rsidRPr="00EF4BBC" w:rsidRDefault="0005287F" w:rsidP="00CC31D0">
            <w:pPr>
              <w:pStyle w:val="TableText"/>
            </w:pPr>
            <w:hyperlink w:anchor="TYPE_YAML_STRING" w:history="1">
              <w:r w:rsidR="00CC31D0" w:rsidRPr="00EF4BBC">
                <w:t>string</w:t>
              </w:r>
            </w:hyperlink>
          </w:p>
        </w:tc>
        <w:tc>
          <w:tcPr>
            <w:tcW w:w="2408" w:type="pct"/>
            <w:shd w:val="clear" w:color="auto" w:fill="FFFFFF"/>
          </w:tcPr>
          <w:p w14:paraId="05922798" w14:textId="77777777" w:rsidR="00CC31D0" w:rsidRPr="00EF4BBC" w:rsidRDefault="00CC31D0" w:rsidP="00CC31D0">
            <w:pPr>
              <w:pStyle w:val="TableText"/>
            </w:pPr>
            <w:r w:rsidRPr="00EF4BBC">
              <w:t xml:space="preserve">The optional namespace </w:t>
            </w:r>
            <w:r>
              <w:t>into which to import the</w:t>
            </w:r>
            <w:r w:rsidRPr="00EF4BBC">
              <w:t xml:space="preserve"> type definitions from the imported </w:t>
            </w:r>
            <w:r>
              <w:t>template or profile</w:t>
            </w:r>
            <w:r w:rsidRPr="00EF4BBC">
              <w:t>.</w:t>
            </w:r>
          </w:p>
        </w:tc>
      </w:tr>
    </w:tbl>
    <w:p w14:paraId="19BB3A76" w14:textId="77777777" w:rsidR="00CC31D0" w:rsidRPr="00EF4BBC" w:rsidRDefault="00CC31D0" w:rsidP="00CC31D0">
      <w:pPr>
        <w:pStyle w:val="Heading5"/>
        <w:numPr>
          <w:ilvl w:val="4"/>
          <w:numId w:val="4"/>
        </w:numPr>
      </w:pPr>
      <w:bookmarkStart w:id="421" w:name="_Toc37877550"/>
      <w:bookmarkStart w:id="422" w:name="_Toc54774677"/>
      <w:bookmarkStart w:id="423" w:name="_Toc56506279"/>
      <w:r w:rsidRPr="00EF4BBC">
        <w:t>Grammar</w:t>
      </w:r>
      <w:bookmarkEnd w:id="421"/>
      <w:bookmarkEnd w:id="422"/>
      <w:bookmarkEnd w:id="423"/>
    </w:p>
    <w:p w14:paraId="3EBE7D09" w14:textId="77777777" w:rsidR="00CC31D0" w:rsidRPr="00EF4BBC" w:rsidRDefault="00CC31D0" w:rsidP="00CC31D0">
      <w:r w:rsidRPr="00EF4BBC">
        <w:t>Import definitions have one the following grammars:</w:t>
      </w:r>
    </w:p>
    <w:p w14:paraId="2CCF96A4" w14:textId="77777777" w:rsidR="00CC31D0" w:rsidRDefault="00CC31D0" w:rsidP="00CC31D0">
      <w:pPr>
        <w:pStyle w:val="Heading6"/>
        <w:numPr>
          <w:ilvl w:val="5"/>
          <w:numId w:val="4"/>
        </w:numPr>
      </w:pPr>
      <w:bookmarkStart w:id="424" w:name="_Toc37877551"/>
      <w:bookmarkStart w:id="425" w:name="_Toc54774678"/>
      <w:bookmarkStart w:id="426" w:name="_Toc56506280"/>
      <w:r w:rsidRPr="00EF4BBC">
        <w:t>Single-line grammar:</w:t>
      </w:r>
      <w:bookmarkEnd w:id="424"/>
      <w:bookmarkEnd w:id="425"/>
      <w:bookmarkEnd w:id="426"/>
    </w:p>
    <w:p w14:paraId="32D2D949" w14:textId="77777777" w:rsidR="00CC31D0" w:rsidRPr="00D114E3" w:rsidRDefault="00CC31D0" w:rsidP="00CC31D0">
      <w:r>
        <w:t xml:space="preserve">When using the single-line grammar, the </w:t>
      </w:r>
      <w:proofErr w:type="spellStart"/>
      <w:r w:rsidRPr="00B94F58">
        <w:rPr>
          <w:rStyle w:val="CodeSnippet"/>
        </w:rPr>
        <w:t>url</w:t>
      </w:r>
      <w:proofErr w:type="spellEnd"/>
      <w:r>
        <w:t xml:space="preserve"> keyword is assumed:</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CC31D0" w:rsidRPr="00EF4BBC" w14:paraId="6212F6E8" w14:textId="77777777" w:rsidTr="00CC31D0">
        <w:tc>
          <w:tcPr>
            <w:tcW w:w="9576" w:type="dxa"/>
            <w:shd w:val="clear" w:color="auto" w:fill="D9D9D9" w:themeFill="background1" w:themeFillShade="D9"/>
          </w:tcPr>
          <w:p w14:paraId="5DE698D7" w14:textId="77777777" w:rsidR="00CC31D0" w:rsidRPr="00EF4BBC" w:rsidRDefault="00CC31D0" w:rsidP="00CC31D0">
            <w:pPr>
              <w:pStyle w:val="Code"/>
            </w:pPr>
            <w:r w:rsidRPr="00EF4BBC">
              <w:t>imports:</w:t>
            </w:r>
          </w:p>
          <w:p w14:paraId="72824958" w14:textId="77777777" w:rsidR="00CC31D0" w:rsidRPr="00EF4BBC" w:rsidRDefault="00CC31D0" w:rsidP="00CC31D0">
            <w:pPr>
              <w:pStyle w:val="Code"/>
            </w:pPr>
            <w:r w:rsidRPr="00EF4BBC">
              <w:t xml:space="preserve">  - &lt;URI_1&gt;</w:t>
            </w:r>
          </w:p>
          <w:p w14:paraId="0B449BA0" w14:textId="77777777" w:rsidR="00CC31D0" w:rsidRPr="00EF4BBC" w:rsidRDefault="00CC31D0" w:rsidP="00CC31D0">
            <w:pPr>
              <w:pStyle w:val="Code"/>
            </w:pPr>
            <w:r w:rsidRPr="00EF4BBC">
              <w:t xml:space="preserve">  - &lt;URI_2&gt;</w:t>
            </w:r>
          </w:p>
        </w:tc>
      </w:tr>
    </w:tbl>
    <w:p w14:paraId="0C96FB73" w14:textId="77777777" w:rsidR="00CC31D0" w:rsidRDefault="00CC31D0" w:rsidP="00CC31D0">
      <w:pPr>
        <w:pStyle w:val="Heading6"/>
        <w:numPr>
          <w:ilvl w:val="5"/>
          <w:numId w:val="4"/>
        </w:numPr>
      </w:pPr>
      <w:bookmarkStart w:id="427" w:name="_Toc37877552"/>
      <w:bookmarkStart w:id="428" w:name="_Toc54774679"/>
      <w:bookmarkStart w:id="429" w:name="_Toc56506281"/>
      <w:r w:rsidRPr="00EF4BBC">
        <w:t>Multi-line grammar</w:t>
      </w:r>
      <w:bookmarkEnd w:id="427"/>
      <w:bookmarkEnd w:id="428"/>
      <w:bookmarkEnd w:id="429"/>
    </w:p>
    <w:p w14:paraId="1739241A" w14:textId="77777777" w:rsidR="00CC31D0" w:rsidRPr="008A3386" w:rsidRDefault="00CC31D0" w:rsidP="00CC31D0">
      <w:r>
        <w:t>The following multi-line grammar can be used for importing service template files:</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CC31D0" w:rsidRPr="00EF4BBC" w14:paraId="6FCB15E1" w14:textId="77777777" w:rsidTr="00CC31D0">
        <w:tc>
          <w:tcPr>
            <w:tcW w:w="9216" w:type="dxa"/>
            <w:shd w:val="clear" w:color="auto" w:fill="D9D9D9" w:themeFill="background1" w:themeFillShade="D9"/>
          </w:tcPr>
          <w:p w14:paraId="062AAB34" w14:textId="77777777" w:rsidR="00CC31D0" w:rsidRPr="00EF4BBC" w:rsidRDefault="00CC31D0" w:rsidP="00CC31D0">
            <w:pPr>
              <w:pStyle w:val="Code"/>
            </w:pPr>
            <w:r w:rsidRPr="00EF4BBC">
              <w:lastRenderedPageBreak/>
              <w:t xml:space="preserve">imports:  </w:t>
            </w:r>
          </w:p>
          <w:p w14:paraId="2DF68E62" w14:textId="77777777" w:rsidR="00CC31D0" w:rsidRPr="00EF4BBC" w:rsidRDefault="00CC31D0" w:rsidP="00CC31D0">
            <w:pPr>
              <w:pStyle w:val="Code"/>
            </w:pPr>
            <w:r w:rsidRPr="00EF4BBC">
              <w:t xml:space="preserve">  - </w:t>
            </w:r>
            <w:r>
              <w:t>url:</w:t>
            </w:r>
            <w:r w:rsidRPr="00EF4BBC">
              <w:t xml:space="preserve"> &lt;</w:t>
            </w:r>
            <w:proofErr w:type="spellStart"/>
            <w:r w:rsidRPr="00EF4BBC">
              <w:t>file_URI</w:t>
            </w:r>
            <w:proofErr w:type="spellEnd"/>
            <w:r w:rsidRPr="00EF4BBC">
              <w:t xml:space="preserve">&gt;   </w:t>
            </w:r>
          </w:p>
          <w:p w14:paraId="66C10AAF" w14:textId="77777777" w:rsidR="00CC31D0" w:rsidRPr="00EF4BBC" w:rsidRDefault="00CC31D0" w:rsidP="00CC31D0">
            <w:pPr>
              <w:pStyle w:val="Code"/>
            </w:pPr>
            <w:r w:rsidRPr="00EF4BBC">
              <w:t xml:space="preserve">    repository: &lt;</w:t>
            </w:r>
            <w:proofErr w:type="spellStart"/>
            <w:r w:rsidRPr="00EF4BBC">
              <w:t>repository_name</w:t>
            </w:r>
            <w:proofErr w:type="spellEnd"/>
            <w:r w:rsidRPr="00EF4BBC">
              <w:t>&gt;</w:t>
            </w:r>
          </w:p>
          <w:p w14:paraId="16C3C78C" w14:textId="77777777" w:rsidR="00CC31D0" w:rsidRPr="00EF4BBC" w:rsidRDefault="00CC31D0" w:rsidP="00CC31D0">
            <w:pPr>
              <w:pStyle w:val="Code"/>
            </w:pPr>
            <w:r w:rsidRPr="00EF4BBC">
              <w:t xml:space="preserve">    </w:t>
            </w:r>
            <w:r>
              <w:t>namespace</w:t>
            </w:r>
            <w:r w:rsidRPr="00EF4BBC">
              <w:t>: &lt;</w:t>
            </w:r>
            <w:proofErr w:type="spellStart"/>
            <w:r>
              <w:t>namespace_name</w:t>
            </w:r>
            <w:proofErr w:type="spellEnd"/>
            <w:r w:rsidRPr="00EF4BBC">
              <w:t>&gt;</w:t>
            </w:r>
          </w:p>
        </w:tc>
      </w:tr>
    </w:tbl>
    <w:p w14:paraId="5D1358A4" w14:textId="77777777" w:rsidR="00CC31D0" w:rsidRPr="008A3386" w:rsidRDefault="00CC31D0" w:rsidP="00CC31D0">
      <w:r>
        <w:t>The following multi-line grammar can be used for importing type profiles:</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CC31D0" w:rsidRPr="00EF4BBC" w14:paraId="7D51D52D" w14:textId="77777777" w:rsidTr="00CC31D0">
        <w:tc>
          <w:tcPr>
            <w:tcW w:w="9576" w:type="dxa"/>
            <w:shd w:val="clear" w:color="auto" w:fill="D9D9D9" w:themeFill="background1" w:themeFillShade="D9"/>
          </w:tcPr>
          <w:p w14:paraId="4A3C67D1" w14:textId="77777777" w:rsidR="00CC31D0" w:rsidRPr="00EF4BBC" w:rsidRDefault="00CC31D0" w:rsidP="00CC31D0">
            <w:pPr>
              <w:pStyle w:val="Code"/>
            </w:pPr>
            <w:r w:rsidRPr="00EF4BBC">
              <w:t xml:space="preserve">imports:  </w:t>
            </w:r>
          </w:p>
          <w:p w14:paraId="0A678768" w14:textId="77777777" w:rsidR="00CC31D0" w:rsidRPr="00EF4BBC" w:rsidRDefault="00CC31D0" w:rsidP="00CC31D0">
            <w:pPr>
              <w:pStyle w:val="Code"/>
            </w:pPr>
            <w:r w:rsidRPr="00EF4BBC">
              <w:t xml:space="preserve">  - </w:t>
            </w:r>
            <w:r>
              <w:t>profile</w:t>
            </w:r>
            <w:r w:rsidRPr="00EF4BBC">
              <w:t>: &lt;</w:t>
            </w:r>
            <w:proofErr w:type="spellStart"/>
            <w:r>
              <w:t>profile_name</w:t>
            </w:r>
            <w:proofErr w:type="spellEnd"/>
            <w:r w:rsidRPr="00EF4BBC">
              <w:t xml:space="preserve">&gt;   </w:t>
            </w:r>
          </w:p>
          <w:p w14:paraId="40C26963" w14:textId="77777777" w:rsidR="00CC31D0" w:rsidRPr="00EF4BBC" w:rsidRDefault="00CC31D0" w:rsidP="00CC31D0">
            <w:pPr>
              <w:pStyle w:val="Code"/>
            </w:pPr>
            <w:r w:rsidRPr="00EF4BBC">
              <w:t xml:space="preserve">    </w:t>
            </w:r>
            <w:r>
              <w:t>namespace</w:t>
            </w:r>
            <w:r w:rsidRPr="00EF4BBC">
              <w:t>: &lt;</w:t>
            </w:r>
            <w:proofErr w:type="spellStart"/>
            <w:r>
              <w:t>namespace_name</w:t>
            </w:r>
            <w:proofErr w:type="spellEnd"/>
            <w:r w:rsidRPr="00EF4BBC">
              <w:t>&gt;</w:t>
            </w:r>
          </w:p>
        </w:tc>
      </w:tr>
    </w:tbl>
    <w:p w14:paraId="476C13DC" w14:textId="77777777" w:rsidR="00CC31D0" w:rsidRPr="00EF4BBC" w:rsidRDefault="00CC31D0" w:rsidP="00CC31D0">
      <w:r w:rsidRPr="00EF4BBC">
        <w:t>In the above grammar</w:t>
      </w:r>
      <w:r>
        <w:t>s</w:t>
      </w:r>
      <w:r w:rsidRPr="00EF4BBC">
        <w:t>, the pseudo values that appear in angle brackets have the following meaning:</w:t>
      </w:r>
    </w:p>
    <w:p w14:paraId="1842CA26" w14:textId="77777777" w:rsidR="00CC31D0" w:rsidRPr="00EF4BBC" w:rsidRDefault="00CC31D0" w:rsidP="00CC31D0">
      <w:pPr>
        <w:pStyle w:val="ListBullet"/>
        <w:spacing w:before="60" w:after="60"/>
      </w:pPr>
      <w:proofErr w:type="spellStart"/>
      <w:r w:rsidRPr="00EF4BBC">
        <w:t>file_uri</w:t>
      </w:r>
      <w:proofErr w:type="spellEnd"/>
      <w:r w:rsidRPr="00EF4BBC">
        <w:t xml:space="preserve">: contains the </w:t>
      </w:r>
      <w:r>
        <w:t xml:space="preserve">URL that references the service template </w:t>
      </w:r>
      <w:r w:rsidRPr="00EF4BBC">
        <w:t xml:space="preserve">file to be imported as a </w:t>
      </w:r>
      <w:hyperlink w:anchor="TYPE_YAML_STRING" w:history="1">
        <w:r w:rsidRPr="00EF4BBC">
          <w:t>string</w:t>
        </w:r>
      </w:hyperlink>
      <w:r w:rsidRPr="00EF4BBC">
        <w:t xml:space="preserve">. </w:t>
      </w:r>
    </w:p>
    <w:p w14:paraId="5551C482" w14:textId="77777777" w:rsidR="00CC31D0" w:rsidRDefault="00CC31D0" w:rsidP="00CC31D0">
      <w:pPr>
        <w:pStyle w:val="ListBullet"/>
        <w:spacing w:before="60" w:after="60"/>
      </w:pPr>
      <w:proofErr w:type="spellStart"/>
      <w:r w:rsidRPr="00EF4BBC">
        <w:t>repository_name</w:t>
      </w:r>
      <w:proofErr w:type="spellEnd"/>
      <w:r w:rsidRPr="00EF4BBC">
        <w:t xml:space="preserve">: represents the optional symbolic name of the repository definition where the imported file can be found as a </w:t>
      </w:r>
      <w:hyperlink w:anchor="TYPE_YAML_STRING" w:history="1">
        <w:r w:rsidRPr="00EF4BBC">
          <w:t>string</w:t>
        </w:r>
      </w:hyperlink>
      <w:r w:rsidRPr="00EF4BBC">
        <w:t>.</w:t>
      </w:r>
    </w:p>
    <w:p w14:paraId="3CEC8B9D" w14:textId="77777777" w:rsidR="00CC31D0" w:rsidRPr="00EF4BBC" w:rsidRDefault="00CC31D0" w:rsidP="00CC31D0">
      <w:pPr>
        <w:pStyle w:val="ListBullet"/>
        <w:spacing w:before="60" w:after="60"/>
      </w:pPr>
      <w:proofErr w:type="spellStart"/>
      <w:r>
        <w:t>profile_name</w:t>
      </w:r>
      <w:proofErr w:type="spellEnd"/>
      <w:r>
        <w:t>: the name of the well-known profile to be imported.</w:t>
      </w:r>
    </w:p>
    <w:p w14:paraId="59B4DE73" w14:textId="77777777" w:rsidR="00CC31D0" w:rsidRPr="00EF4BBC" w:rsidRDefault="00CC31D0" w:rsidP="00CC31D0">
      <w:pPr>
        <w:pStyle w:val="ListBullet"/>
        <w:spacing w:before="60" w:after="60"/>
      </w:pPr>
      <w:proofErr w:type="spellStart"/>
      <w:r>
        <w:t>namespace_name</w:t>
      </w:r>
      <w:proofErr w:type="spellEnd"/>
      <w:r w:rsidRPr="00EF4BBC">
        <w:t xml:space="preserve">: represents the optional </w:t>
      </w:r>
      <w:r>
        <w:t xml:space="preserve">name of the </w:t>
      </w:r>
      <w:r w:rsidRPr="00EF4BBC">
        <w:t xml:space="preserve">namespace </w:t>
      </w:r>
      <w:r>
        <w:t>into which type definitions will be imported. The namespace name can be used to f</w:t>
      </w:r>
      <w:r w:rsidRPr="00EF4BBC">
        <w:t xml:space="preserve">orm a </w:t>
      </w:r>
      <w:r>
        <w:t>namespace-</w:t>
      </w:r>
      <w:r w:rsidRPr="00EF4BBC">
        <w:t xml:space="preserve">qualified name </w:t>
      </w:r>
      <w:r>
        <w:t>that uniquely</w:t>
      </w:r>
      <w:r w:rsidRPr="00EF4BBC">
        <w:t xml:space="preserve"> referenc</w:t>
      </w:r>
      <w:r>
        <w:t>es</w:t>
      </w:r>
      <w:r w:rsidRPr="00EF4BBC">
        <w:t xml:space="preserve"> type definitions from the imported file </w:t>
      </w:r>
      <w:r>
        <w:t>or profile</w:t>
      </w:r>
      <w:r w:rsidRPr="00EF4BBC">
        <w:t>.</w:t>
      </w:r>
      <w:r>
        <w:t xml:space="preserve"> If no namespace name is specified, type definitions will be imported into the root namespace.</w:t>
      </w:r>
    </w:p>
    <w:p w14:paraId="0AC6C882" w14:textId="77777777" w:rsidR="00CC31D0" w:rsidRPr="00EF4BBC" w:rsidRDefault="00CC31D0" w:rsidP="00CC31D0">
      <w:pPr>
        <w:pStyle w:val="Heading5"/>
      </w:pPr>
      <w:bookmarkStart w:id="430" w:name="_Toc37877554"/>
      <w:bookmarkStart w:id="431" w:name="_Toc54774680"/>
      <w:bookmarkStart w:id="432" w:name="_Toc56506282"/>
      <w:r w:rsidRPr="00EF4BBC">
        <w:t xml:space="preserve">Import processing </w:t>
      </w:r>
      <w:bookmarkEnd w:id="430"/>
      <w:r>
        <w:t>rules</w:t>
      </w:r>
      <w:bookmarkEnd w:id="431"/>
      <w:bookmarkEnd w:id="432"/>
      <w:r w:rsidRPr="00EF4BBC">
        <w:t xml:space="preserve"> </w:t>
      </w:r>
    </w:p>
    <w:p w14:paraId="0706D7D4" w14:textId="77777777" w:rsidR="00CC31D0" w:rsidRDefault="00CC31D0" w:rsidP="00CC31D0">
      <w:r w:rsidRPr="00EF4BBC">
        <w:t xml:space="preserve">TOSCA Orchestrators, Processors and tooling SHOULD </w:t>
      </w:r>
      <w:r>
        <w:t>handle</w:t>
      </w:r>
      <w:r w:rsidRPr="00EF4BBC">
        <w:t xml:space="preserve"> import</w:t>
      </w:r>
      <w:r>
        <w:t xml:space="preserve"> statements</w:t>
      </w:r>
      <w:r w:rsidRPr="00EF4BBC">
        <w:t xml:space="preserve"> as follows:</w:t>
      </w:r>
    </w:p>
    <w:p w14:paraId="2C92A720" w14:textId="77777777" w:rsidR="00CC31D0" w:rsidRPr="00EF4BBC" w:rsidRDefault="00CC31D0" w:rsidP="00CC31D0">
      <w:pPr>
        <w:pStyle w:val="Heading6"/>
      </w:pPr>
      <w:bookmarkStart w:id="433" w:name="_Toc54774681"/>
      <w:bookmarkStart w:id="434" w:name="_Toc56506283"/>
      <w:r>
        <w:t>Importing profiles</w:t>
      </w:r>
      <w:bookmarkEnd w:id="433"/>
      <w:bookmarkEnd w:id="434"/>
    </w:p>
    <w:p w14:paraId="11223891" w14:textId="77777777" w:rsidR="00CC31D0" w:rsidRDefault="00CC31D0" w:rsidP="00CC31D0">
      <w:r>
        <w:t xml:space="preserve">If the profile </w:t>
      </w:r>
      <w:proofErr w:type="spellStart"/>
      <w:r>
        <w:t>keyname</w:t>
      </w:r>
      <w:proofErr w:type="spellEnd"/>
      <w:r>
        <w:t xml:space="preserve"> is used in the import definition, then the TOSCA orchestrator or processor SHOULD attempt to import the profile by name:</w:t>
      </w:r>
    </w:p>
    <w:p w14:paraId="559AF976" w14:textId="77777777" w:rsidR="00E84695" w:rsidRDefault="00CC31D0" w:rsidP="00E84695">
      <w:pPr>
        <w:pStyle w:val="ListBullet"/>
      </w:pPr>
      <w:r>
        <w:t>If &lt;</w:t>
      </w:r>
      <w:proofErr w:type="spellStart"/>
      <w:r>
        <w:t>profile_name</w:t>
      </w:r>
      <w:proofErr w:type="spellEnd"/>
      <w:r>
        <w:t>&gt; represents the name of a profile that is known to the TOSCA orchestrator or processor, then it SHOULD cause the Profile Type definitions to be imported.</w:t>
      </w:r>
    </w:p>
    <w:p w14:paraId="033086FF" w14:textId="281F58B6" w:rsidR="00E84695" w:rsidRDefault="00CC31D0" w:rsidP="00E84695">
      <w:pPr>
        <w:pStyle w:val="ListBullet"/>
      </w:pPr>
      <w:r>
        <w:t>If &lt;</w:t>
      </w:r>
      <w:proofErr w:type="spellStart"/>
      <w:r>
        <w:t>profile_name</w:t>
      </w:r>
      <w:proofErr w:type="spellEnd"/>
      <w:r>
        <w:t>&gt; is not known, the import SHOULD be considered a failure.</w:t>
      </w:r>
    </w:p>
    <w:p w14:paraId="77B783F4" w14:textId="0BCC8755" w:rsidR="00E84695" w:rsidRPr="00EF4BBC" w:rsidRDefault="00E84695" w:rsidP="00E84695">
      <w:pPr>
        <w:pStyle w:val="Heading6"/>
      </w:pPr>
      <w:bookmarkStart w:id="435" w:name="_Toc56506284"/>
      <w:r>
        <w:t>Importing service templates</w:t>
      </w:r>
      <w:bookmarkEnd w:id="435"/>
    </w:p>
    <w:p w14:paraId="1BAB8225" w14:textId="77777777" w:rsidR="00CC31D0" w:rsidRDefault="00CC31D0" w:rsidP="00CC31D0">
      <w:r w:rsidRPr="00EF4BBC">
        <w:t>If the</w:t>
      </w:r>
      <w:r>
        <w:t xml:space="preserve"> </w:t>
      </w:r>
      <w:proofErr w:type="spellStart"/>
      <w:r>
        <w:t>url</w:t>
      </w:r>
      <w:proofErr w:type="spellEnd"/>
      <w:r>
        <w:t xml:space="preserve"> </w:t>
      </w:r>
      <w:proofErr w:type="spellStart"/>
      <w:r>
        <w:t>keyname</w:t>
      </w:r>
      <w:proofErr w:type="spellEnd"/>
      <w:r>
        <w:t xml:space="preserve"> is used, the TOSCA orchestrator or processor SHOULD attempt to import the file referenced by</w:t>
      </w:r>
      <w:r w:rsidRPr="00EF4BBC">
        <w:t xml:space="preserve"> &lt;</w:t>
      </w:r>
      <w:proofErr w:type="spellStart"/>
      <w:r w:rsidRPr="00EF4BBC">
        <w:t>file_URI</w:t>
      </w:r>
      <w:proofErr w:type="spellEnd"/>
      <w:r w:rsidRPr="00EF4BBC">
        <w:t xml:space="preserve">&gt; </w:t>
      </w:r>
      <w:r>
        <w:t>as follows:</w:t>
      </w:r>
    </w:p>
    <w:p w14:paraId="1DAC7805" w14:textId="77777777" w:rsidR="00CC31D0" w:rsidRDefault="00CC31D0" w:rsidP="00CC31D0">
      <w:pPr>
        <w:pStyle w:val="ListBullet"/>
      </w:pPr>
      <w:r w:rsidRPr="00EF4BBC">
        <w:t>If the &lt;</w:t>
      </w:r>
      <w:proofErr w:type="spellStart"/>
      <w:r w:rsidRPr="00EF4BBC">
        <w:t>file_URI</w:t>
      </w:r>
      <w:proofErr w:type="spellEnd"/>
      <w:r w:rsidRPr="00EF4BBC">
        <w:t xml:space="preserve">&gt; </w:t>
      </w:r>
      <w:r>
        <w:t>includes a</w:t>
      </w:r>
      <w:r w:rsidRPr="00EF4BBC">
        <w:t xml:space="preserve"> URL</w:t>
      </w:r>
      <w:r>
        <w:t xml:space="preserve"> scheme (e.g. </w:t>
      </w:r>
      <w:r w:rsidRPr="007B51D7">
        <w:rPr>
          <w:rFonts w:ascii="Courier New" w:hAnsi="Courier New" w:cs="Courier New"/>
        </w:rPr>
        <w:t>file</w:t>
      </w:r>
      <w:r>
        <w:t xml:space="preserve">: or </w:t>
      </w:r>
      <w:r w:rsidRPr="007B51D7">
        <w:rPr>
          <w:rFonts w:ascii="Courier New" w:hAnsi="Courier New" w:cs="Courier New"/>
        </w:rPr>
        <w:t>https</w:t>
      </w:r>
      <w:r>
        <w:t>:)</w:t>
      </w:r>
      <w:r w:rsidRPr="00EF4BBC">
        <w:t xml:space="preserve"> </w:t>
      </w:r>
      <w:r>
        <w:t>then&lt;</w:t>
      </w:r>
      <w:proofErr w:type="spellStart"/>
      <w:r>
        <w:t>file_URI</w:t>
      </w:r>
      <w:proofErr w:type="spellEnd"/>
      <w:r>
        <w:t>&gt; is considered to be a</w:t>
      </w:r>
      <w:r w:rsidRPr="00EF4BBC">
        <w:t xml:space="preserve"> network accessible resource</w:t>
      </w:r>
      <w:r>
        <w:t>. If the resource identified by &lt;</w:t>
      </w:r>
      <w:proofErr w:type="spellStart"/>
      <w:r>
        <w:t>file_URL</w:t>
      </w:r>
      <w:proofErr w:type="spellEnd"/>
      <w:r>
        <w:t>&gt; represents</w:t>
      </w:r>
      <w:r w:rsidRPr="00EF4BBC">
        <w:t xml:space="preserve"> a valid TOSCA Service Template, then it SHOULD cause the remote Service Template to be imported.</w:t>
      </w:r>
      <w:r>
        <w:t xml:space="preserve"> </w:t>
      </w:r>
    </w:p>
    <w:p w14:paraId="7C852297" w14:textId="77777777" w:rsidR="00CC31D0" w:rsidRPr="00EF4BBC" w:rsidRDefault="00CC31D0" w:rsidP="00CC31D0">
      <w:pPr>
        <w:pStyle w:val="ListBullet2"/>
        <w:numPr>
          <w:ilvl w:val="0"/>
          <w:numId w:val="2"/>
        </w:numPr>
      </w:pPr>
      <w:r>
        <w:t>Note that if in addition to a URL with a URL scheme, the import definition also specifies a &lt;</w:t>
      </w:r>
      <w:proofErr w:type="spellStart"/>
      <w:r>
        <w:t>repository_name</w:t>
      </w:r>
      <w:proofErr w:type="spellEnd"/>
      <w:r>
        <w:t>&gt; (using the repository key), then that import definition SHOULD be considered invalid.</w:t>
      </w:r>
    </w:p>
    <w:p w14:paraId="1A8D05B3" w14:textId="77777777" w:rsidR="00CC31D0" w:rsidRDefault="00CC31D0" w:rsidP="00CC31D0">
      <w:pPr>
        <w:pStyle w:val="ListBullet"/>
      </w:pPr>
      <w:r w:rsidRPr="00EF4BBC">
        <w:t>If the &lt;</w:t>
      </w:r>
      <w:proofErr w:type="spellStart"/>
      <w:r w:rsidRPr="00EF4BBC">
        <w:t>file_URI</w:t>
      </w:r>
      <w:proofErr w:type="spellEnd"/>
      <w:r w:rsidRPr="00EF4BBC">
        <w:t xml:space="preserve">&gt; </w:t>
      </w:r>
      <w:r>
        <w:t xml:space="preserve">does not include a URL scheme, it </w:t>
      </w:r>
      <w:r w:rsidRPr="00EF4BBC">
        <w:t xml:space="preserve">is a </w:t>
      </w:r>
      <w:r>
        <w:t xml:space="preserve">considered a </w:t>
      </w:r>
      <w:r w:rsidRPr="00EF4BBC">
        <w:t>relative path UR</w:t>
      </w:r>
      <w:r>
        <w:t>L. The TOSCA orchestrator or processor SHOULD handle such a &lt;</w:t>
      </w:r>
      <w:proofErr w:type="spellStart"/>
      <w:r>
        <w:t>file_URI</w:t>
      </w:r>
      <w:proofErr w:type="spellEnd"/>
      <w:r>
        <w:t>&gt; as follows:</w:t>
      </w:r>
    </w:p>
    <w:p w14:paraId="2F206DD5" w14:textId="77777777" w:rsidR="00CC31D0" w:rsidRPr="00EF4BBC" w:rsidRDefault="00CC31D0" w:rsidP="00CC31D0">
      <w:pPr>
        <w:pStyle w:val="ListBullet2"/>
        <w:numPr>
          <w:ilvl w:val="0"/>
          <w:numId w:val="2"/>
        </w:numPr>
      </w:pPr>
      <w:r w:rsidRPr="00EF4BBC">
        <w:t>If the</w:t>
      </w:r>
      <w:r>
        <w:t xml:space="preserve"> import definition also specifies a &lt;</w:t>
      </w:r>
      <w:proofErr w:type="spellStart"/>
      <w:r w:rsidRPr="00EF4BBC">
        <w:t>repository</w:t>
      </w:r>
      <w:r>
        <w:t>_name</w:t>
      </w:r>
      <w:proofErr w:type="spellEnd"/>
      <w:r>
        <w:t xml:space="preserve">&gt; (using the repository </w:t>
      </w:r>
      <w:proofErr w:type="spellStart"/>
      <w:r>
        <w:t>keyname</w:t>
      </w:r>
      <w:proofErr w:type="spellEnd"/>
      <w:r>
        <w:t>)</w:t>
      </w:r>
      <w:r w:rsidRPr="00EF4BBC">
        <w:t xml:space="preserve">, </w:t>
      </w:r>
      <w:r>
        <w:t>then &lt;</w:t>
      </w:r>
      <w:proofErr w:type="spellStart"/>
      <w:r>
        <w:t>file_URI</w:t>
      </w:r>
      <w:proofErr w:type="spellEnd"/>
      <w:r>
        <w:t xml:space="preserve">&gt; refers to the path name of a file </w:t>
      </w:r>
      <w:r w:rsidRPr="00EF4BBC">
        <w:t xml:space="preserve">relative to the </w:t>
      </w:r>
      <w:r>
        <w:t xml:space="preserve">root of the named </w:t>
      </w:r>
      <w:r w:rsidRPr="00EF4BBC">
        <w:t>repository</w:t>
      </w:r>
      <w:r>
        <w:t xml:space="preserve"> </w:t>
      </w:r>
    </w:p>
    <w:p w14:paraId="0A225B00" w14:textId="77777777" w:rsidR="00CC31D0" w:rsidRDefault="00CC31D0" w:rsidP="00CC31D0">
      <w:pPr>
        <w:pStyle w:val="ListBullet2"/>
        <w:numPr>
          <w:ilvl w:val="0"/>
          <w:numId w:val="2"/>
        </w:numPr>
      </w:pPr>
      <w:r w:rsidRPr="00EF4BBC">
        <w:t xml:space="preserve">If the </w:t>
      </w:r>
      <w:r>
        <w:t>import definition does not specify a &lt;</w:t>
      </w:r>
      <w:proofErr w:type="spellStart"/>
      <w:r>
        <w:t>profile_name</w:t>
      </w:r>
      <w:proofErr w:type="spellEnd"/>
      <w:r>
        <w:t>&gt; then &lt;</w:t>
      </w:r>
      <w:proofErr w:type="spellStart"/>
      <w:r>
        <w:t>file_URI</w:t>
      </w:r>
      <w:proofErr w:type="spellEnd"/>
      <w:r>
        <w:t>&gt; refers to a TOSCA service template located in the repository that contains the Service Template</w:t>
      </w:r>
      <w:r w:rsidRPr="00EF4BBC">
        <w:t xml:space="preserve"> file</w:t>
      </w:r>
      <w:r>
        <w:t xml:space="preserve"> that includes the import definition. If the importing service template is</w:t>
      </w:r>
      <w:r w:rsidRPr="00EF4BBC">
        <w:t xml:space="preserve"> located in a CSAR file, </w:t>
      </w:r>
      <w:r>
        <w:t>then that CSAR file</w:t>
      </w:r>
      <w:r w:rsidRPr="00EF4BBC">
        <w:t xml:space="preserve"> should be treated as</w:t>
      </w:r>
      <w:r>
        <w:t xml:space="preserve"> the repository in which to locate the service template file that must be imported.</w:t>
      </w:r>
    </w:p>
    <w:p w14:paraId="6309C193" w14:textId="77777777" w:rsidR="00CC31D0" w:rsidRDefault="00CC31D0" w:rsidP="00CC31D0">
      <w:pPr>
        <w:pStyle w:val="ListBullet3"/>
      </w:pPr>
      <w:r>
        <w:t>If &lt;</w:t>
      </w:r>
      <w:proofErr w:type="spellStart"/>
      <w:r>
        <w:t>file_URI</w:t>
      </w:r>
      <w:proofErr w:type="spellEnd"/>
      <w:r>
        <w:t>&gt; starts with a leading slash (‘/’) then &lt;</w:t>
      </w:r>
      <w:proofErr w:type="spellStart"/>
      <w:r>
        <w:t>file_URI</w:t>
      </w:r>
      <w:proofErr w:type="spellEnd"/>
      <w:r>
        <w:t>&gt; specifies a path name starting at the root of the repository.</w:t>
      </w:r>
    </w:p>
    <w:p w14:paraId="0854158C" w14:textId="77777777" w:rsidR="00CC31D0" w:rsidRPr="00EF4BBC" w:rsidRDefault="00CC31D0" w:rsidP="00CC31D0">
      <w:pPr>
        <w:pStyle w:val="ListBullet3"/>
      </w:pPr>
      <w:r>
        <w:lastRenderedPageBreak/>
        <w:t>If &lt;</w:t>
      </w:r>
      <w:proofErr w:type="spellStart"/>
      <w:r>
        <w:t>file_URI</w:t>
      </w:r>
      <w:proofErr w:type="spellEnd"/>
      <w:r>
        <w:t>&gt; does not start with a leading slash, then &lt;</w:t>
      </w:r>
      <w:proofErr w:type="spellStart"/>
      <w:r>
        <w:t>file_URI</w:t>
      </w:r>
      <w:proofErr w:type="spellEnd"/>
      <w:r>
        <w:t>&gt; specifies a path that is</w:t>
      </w:r>
      <w:r w:rsidRPr="00EF4BBC">
        <w:t xml:space="preserve"> relative to the </w:t>
      </w:r>
      <w:r>
        <w:t>importing</w:t>
      </w:r>
      <w:r w:rsidRPr="00EF4BBC">
        <w:t xml:space="preserve"> document’s location within </w:t>
      </w:r>
      <w:r>
        <w:t>the repository</w:t>
      </w:r>
      <w:r w:rsidRPr="00EF4BBC">
        <w:t>.</w:t>
      </w:r>
      <w:r>
        <w:t xml:space="preserve"> Double dot notation (</w:t>
      </w:r>
      <w:proofErr w:type="gramStart"/>
      <w:r>
        <w:t>‘..</w:t>
      </w:r>
      <w:proofErr w:type="gramEnd"/>
      <w:r>
        <w:t>/’) can be used to refer to parent directories in a file path name.</w:t>
      </w:r>
    </w:p>
    <w:p w14:paraId="1CCB59FA" w14:textId="77777777" w:rsidR="00CC31D0" w:rsidRPr="00EF4BBC" w:rsidRDefault="00CC31D0" w:rsidP="00CC31D0">
      <w:pPr>
        <w:pStyle w:val="ListBullet"/>
        <w:spacing w:before="60" w:after="60"/>
      </w:pPr>
      <w:r>
        <w:t>If &lt;</w:t>
      </w:r>
      <w:proofErr w:type="spellStart"/>
      <w:r>
        <w:t>file_URI</w:t>
      </w:r>
      <w:proofErr w:type="spellEnd"/>
      <w:r>
        <w:t>&gt; does not reference a valid TOSCA Service Template file</w:t>
      </w:r>
      <w:r w:rsidRPr="00EF4BBC">
        <w:t xml:space="preserve">, </w:t>
      </w:r>
      <w:r>
        <w:t xml:space="preserve">then </w:t>
      </w:r>
      <w:r w:rsidRPr="00EF4BBC">
        <w:t>the import SHOULD be considered a failure.</w:t>
      </w:r>
    </w:p>
    <w:p w14:paraId="4047958D" w14:textId="77777777" w:rsidR="00CC31D0" w:rsidRPr="00EF4BBC" w:rsidRDefault="00CC31D0" w:rsidP="00CC31D0">
      <w:pPr>
        <w:pStyle w:val="Heading5"/>
        <w:numPr>
          <w:ilvl w:val="4"/>
          <w:numId w:val="4"/>
        </w:numPr>
      </w:pPr>
      <w:bookmarkStart w:id="436" w:name="_Toc37877555"/>
      <w:bookmarkStart w:id="437" w:name="_Toc54774683"/>
      <w:bookmarkStart w:id="438" w:name="_Toc56506285"/>
      <w:r w:rsidRPr="00EF4BBC">
        <w:t>Example</w:t>
      </w:r>
      <w:bookmarkEnd w:id="436"/>
      <w:r>
        <w:t>s</w:t>
      </w:r>
      <w:bookmarkEnd w:id="437"/>
      <w:bookmarkEnd w:id="438"/>
    </w:p>
    <w:p w14:paraId="154111E0" w14:textId="77777777" w:rsidR="00CC31D0" w:rsidRPr="00EF4BBC" w:rsidRDefault="00CC31D0" w:rsidP="00CC31D0">
      <w:r w:rsidRPr="00EF4BBC">
        <w:t xml:space="preserve">The </w:t>
      </w:r>
      <w:r>
        <w:t>first example</w:t>
      </w:r>
      <w:r w:rsidRPr="00EF4BBC">
        <w:t xml:space="preserve"> </w:t>
      </w:r>
      <w:r>
        <w:t>shows how to use an import definition import a well-known profile by name:</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CC31D0" w:rsidRPr="00EF4BBC" w14:paraId="31571D73" w14:textId="77777777" w:rsidTr="00CC31D0">
        <w:trPr>
          <w:trHeight w:val="256"/>
        </w:trPr>
        <w:tc>
          <w:tcPr>
            <w:tcW w:w="9216" w:type="dxa"/>
            <w:shd w:val="clear" w:color="auto" w:fill="D9D9D9" w:themeFill="background1" w:themeFillShade="D9"/>
          </w:tcPr>
          <w:p w14:paraId="7C577512" w14:textId="77777777" w:rsidR="00CC31D0" w:rsidRDefault="00CC31D0" w:rsidP="00CC31D0">
            <w:pPr>
              <w:rPr>
                <w:rFonts w:ascii="Courier New" w:hAnsi="Courier New"/>
                <w:sz w:val="18"/>
              </w:rPr>
            </w:pPr>
            <w:r>
              <w:rPr>
                <w:rFonts w:ascii="Courier New" w:hAnsi="Courier New"/>
                <w:sz w:val="18"/>
              </w:rPr>
              <w:t># Importing a profile</w:t>
            </w:r>
          </w:p>
          <w:p w14:paraId="4233244E" w14:textId="77777777" w:rsidR="00CC31D0" w:rsidRDefault="00CC31D0" w:rsidP="00CC31D0">
            <w:pPr>
              <w:rPr>
                <w:rFonts w:ascii="Courier New" w:hAnsi="Courier New"/>
                <w:sz w:val="18"/>
              </w:rPr>
            </w:pPr>
            <w:r>
              <w:rPr>
                <w:rFonts w:ascii="Courier New" w:hAnsi="Courier New"/>
                <w:sz w:val="18"/>
              </w:rPr>
              <w:t>imports:</w:t>
            </w:r>
          </w:p>
          <w:p w14:paraId="3F04AC69" w14:textId="77777777" w:rsidR="00CC31D0" w:rsidRPr="00EF4BBC" w:rsidRDefault="00CC31D0" w:rsidP="00CC31D0">
            <w:r w:rsidRPr="007B51D7">
              <w:rPr>
                <w:rFonts w:ascii="Courier New" w:hAnsi="Courier New"/>
                <w:sz w:val="18"/>
              </w:rPr>
              <w:t>-</w:t>
            </w:r>
            <w:r>
              <w:rPr>
                <w:rFonts w:ascii="Courier New" w:hAnsi="Courier New"/>
                <w:sz w:val="18"/>
              </w:rPr>
              <w:t xml:space="preserve"> profile</w:t>
            </w:r>
            <w:r w:rsidRPr="00A3203C">
              <w:rPr>
                <w:rFonts w:ascii="Courier New" w:hAnsi="Courier New"/>
                <w:sz w:val="18"/>
              </w:rPr>
              <w:t xml:space="preserve">: </w:t>
            </w:r>
            <w:proofErr w:type="gramStart"/>
            <w:r w:rsidRPr="00A3203C">
              <w:rPr>
                <w:rFonts w:ascii="Courier New" w:hAnsi="Courier New"/>
                <w:sz w:val="18"/>
              </w:rPr>
              <w:t>org.oasis</w:t>
            </w:r>
            <w:proofErr w:type="gramEnd"/>
            <w:r w:rsidRPr="00A3203C">
              <w:rPr>
                <w:rFonts w:ascii="Courier New" w:hAnsi="Courier New"/>
                <w:sz w:val="18"/>
              </w:rPr>
              <w:t>-open.tosca.simple:2.0</w:t>
            </w:r>
          </w:p>
        </w:tc>
      </w:tr>
    </w:tbl>
    <w:p w14:paraId="76118E6E" w14:textId="77777777" w:rsidR="00CC31D0" w:rsidRPr="00EF4BBC" w:rsidRDefault="00CC31D0" w:rsidP="00CC31D0">
      <w:r w:rsidRPr="00EF4BBC">
        <w:t xml:space="preserve">The </w:t>
      </w:r>
      <w:r>
        <w:t>next</w:t>
      </w:r>
      <w:r w:rsidRPr="00EF4BBC">
        <w:t xml:space="preserve"> </w:t>
      </w:r>
      <w:r>
        <w:t>example shows an import definition used to import a network-accessible resource using the https protocol</w:t>
      </w:r>
      <w:r w:rsidRPr="00EF4BBC">
        <w:t>:</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CC31D0" w:rsidRPr="00EF4BBC" w14:paraId="531F7BEB" w14:textId="77777777" w:rsidTr="00CC31D0">
        <w:trPr>
          <w:trHeight w:val="256"/>
        </w:trPr>
        <w:tc>
          <w:tcPr>
            <w:tcW w:w="9216" w:type="dxa"/>
            <w:shd w:val="clear" w:color="auto" w:fill="D9D9D9" w:themeFill="background1" w:themeFillShade="D9"/>
          </w:tcPr>
          <w:p w14:paraId="1A920102" w14:textId="77777777" w:rsidR="00CC31D0" w:rsidRPr="00661D75" w:rsidRDefault="00CC31D0" w:rsidP="00CC31D0">
            <w:pPr>
              <w:rPr>
                <w:rFonts w:ascii="Courier New" w:hAnsi="Courier New"/>
                <w:sz w:val="18"/>
              </w:rPr>
            </w:pPr>
            <w:r w:rsidRPr="00661D75">
              <w:rPr>
                <w:rFonts w:ascii="Courier New" w:hAnsi="Courier New"/>
                <w:sz w:val="18"/>
              </w:rPr>
              <w:t># Absolute URL with scheme</w:t>
            </w:r>
          </w:p>
          <w:p w14:paraId="6E3D64B1" w14:textId="77777777" w:rsidR="00CC31D0" w:rsidRPr="00661D75" w:rsidRDefault="00CC31D0" w:rsidP="00CC31D0">
            <w:pPr>
              <w:rPr>
                <w:rFonts w:ascii="Courier New" w:hAnsi="Courier New"/>
                <w:sz w:val="18"/>
              </w:rPr>
            </w:pPr>
            <w:r w:rsidRPr="00661D75">
              <w:rPr>
                <w:rFonts w:ascii="Courier New" w:hAnsi="Courier New"/>
                <w:sz w:val="18"/>
              </w:rPr>
              <w:t>imports:</w:t>
            </w:r>
          </w:p>
          <w:p w14:paraId="444CD8A1" w14:textId="77777777" w:rsidR="00CC31D0" w:rsidRPr="007B51D7" w:rsidRDefault="00CC31D0" w:rsidP="00CC31D0">
            <w:pPr>
              <w:rPr>
                <w:rFonts w:ascii="Courier New" w:hAnsi="Courier New"/>
                <w:sz w:val="18"/>
              </w:rPr>
            </w:pPr>
            <w:r w:rsidRPr="00661D75">
              <w:rPr>
                <w:rFonts w:ascii="Courier New" w:hAnsi="Courier New"/>
                <w:sz w:val="18"/>
              </w:rPr>
              <w:t>- url: https://myorg.org/tosca/types/mytypes.yaml</w:t>
            </w:r>
          </w:p>
        </w:tc>
      </w:tr>
    </w:tbl>
    <w:p w14:paraId="79E1C1A1" w14:textId="77777777" w:rsidR="00CC31D0" w:rsidRPr="00EF4BBC" w:rsidRDefault="00CC31D0" w:rsidP="00CC31D0">
      <w:r w:rsidRPr="00EF4BBC">
        <w:t xml:space="preserve">The following represents </w:t>
      </w:r>
      <w:r>
        <w:t>shows an import definition used to import a service template in the same repository as the importing template. The template to be imported is referenced using a path name that is relative to the location of the importing template. This example shows the short notation:</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CC31D0" w:rsidRPr="00EF4BBC" w14:paraId="13EE5AB0" w14:textId="77777777" w:rsidTr="00CC31D0">
        <w:trPr>
          <w:trHeight w:val="256"/>
        </w:trPr>
        <w:tc>
          <w:tcPr>
            <w:tcW w:w="9216" w:type="dxa"/>
            <w:shd w:val="clear" w:color="auto" w:fill="D9D9D9" w:themeFill="background1" w:themeFillShade="D9"/>
          </w:tcPr>
          <w:p w14:paraId="64CE46D4" w14:textId="77777777" w:rsidR="00CC31D0" w:rsidRPr="00661D75" w:rsidRDefault="00CC31D0" w:rsidP="00CC31D0">
            <w:pPr>
              <w:rPr>
                <w:rFonts w:ascii="Courier New" w:hAnsi="Courier New"/>
                <w:sz w:val="18"/>
              </w:rPr>
            </w:pPr>
            <w:r w:rsidRPr="00661D75">
              <w:rPr>
                <w:rFonts w:ascii="Courier New" w:hAnsi="Courier New"/>
                <w:sz w:val="18"/>
              </w:rPr>
              <w:t># Short notation supported</w:t>
            </w:r>
          </w:p>
          <w:p w14:paraId="58803145" w14:textId="77777777" w:rsidR="00CC31D0" w:rsidRPr="00661D75" w:rsidRDefault="00CC31D0" w:rsidP="00CC31D0">
            <w:pPr>
              <w:rPr>
                <w:rFonts w:ascii="Courier New" w:hAnsi="Courier New"/>
                <w:sz w:val="18"/>
              </w:rPr>
            </w:pPr>
            <w:r w:rsidRPr="00661D75">
              <w:rPr>
                <w:rFonts w:ascii="Courier New" w:hAnsi="Courier New"/>
                <w:sz w:val="18"/>
              </w:rPr>
              <w:t>imports:</w:t>
            </w:r>
          </w:p>
          <w:p w14:paraId="48EF0061" w14:textId="77777777" w:rsidR="00CC31D0" w:rsidRPr="007B51D7" w:rsidRDefault="00CC31D0" w:rsidP="00CC31D0">
            <w:pPr>
              <w:rPr>
                <w:rFonts w:ascii="Courier New" w:hAnsi="Courier New"/>
                <w:sz w:val="18"/>
              </w:rPr>
            </w:pPr>
            <w:r w:rsidRPr="00661D75">
              <w:rPr>
                <w:rFonts w:ascii="Courier New" w:hAnsi="Courier New"/>
                <w:sz w:val="18"/>
              </w:rPr>
              <w:t xml:space="preserve">- </w:t>
            </w:r>
            <w:r>
              <w:rPr>
                <w:rFonts w:ascii="Courier New" w:hAnsi="Courier New"/>
                <w:sz w:val="18"/>
              </w:rPr>
              <w:t>../</w:t>
            </w:r>
            <w:r w:rsidRPr="00661D75">
              <w:rPr>
                <w:rFonts w:ascii="Courier New" w:hAnsi="Courier New"/>
                <w:sz w:val="18"/>
              </w:rPr>
              <w:t>types/</w:t>
            </w:r>
            <w:proofErr w:type="spellStart"/>
            <w:r w:rsidRPr="00661D75">
              <w:rPr>
                <w:rFonts w:ascii="Courier New" w:hAnsi="Courier New"/>
                <w:sz w:val="18"/>
              </w:rPr>
              <w:t>mytypes.yaml</w:t>
            </w:r>
            <w:proofErr w:type="spellEnd"/>
            <w:r w:rsidRPr="00661D75">
              <w:rPr>
                <w:rFonts w:ascii="Courier New" w:hAnsi="Courier New"/>
                <w:sz w:val="18"/>
              </w:rPr>
              <w:t xml:space="preserve"> </w:t>
            </w:r>
          </w:p>
        </w:tc>
      </w:tr>
    </w:tbl>
    <w:p w14:paraId="3A19D66C" w14:textId="77777777" w:rsidR="00CC31D0" w:rsidRPr="00EF4BBC" w:rsidRDefault="00CC31D0" w:rsidP="00CC31D0">
      <w:r w:rsidRPr="00EF4BBC">
        <w:t xml:space="preserve">The following </w:t>
      </w:r>
      <w:r>
        <w:t>shows the same example but using the long notation</w:t>
      </w:r>
      <w:r w:rsidRPr="00EF4BBC">
        <w:t>:</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CC31D0" w:rsidRPr="00EF4BBC" w14:paraId="20AB1900" w14:textId="77777777" w:rsidTr="00CC31D0">
        <w:trPr>
          <w:trHeight w:val="256"/>
        </w:trPr>
        <w:tc>
          <w:tcPr>
            <w:tcW w:w="9216" w:type="dxa"/>
            <w:shd w:val="clear" w:color="auto" w:fill="D9D9D9" w:themeFill="background1" w:themeFillShade="D9"/>
          </w:tcPr>
          <w:p w14:paraId="0C43C7D3" w14:textId="77777777" w:rsidR="00CC31D0" w:rsidRPr="00661D75" w:rsidRDefault="00CC31D0" w:rsidP="00CC31D0">
            <w:pPr>
              <w:rPr>
                <w:rFonts w:ascii="Courier New" w:hAnsi="Courier New"/>
                <w:sz w:val="18"/>
              </w:rPr>
            </w:pPr>
            <w:r w:rsidRPr="00661D75">
              <w:rPr>
                <w:rFonts w:ascii="Courier New" w:hAnsi="Courier New"/>
                <w:sz w:val="18"/>
              </w:rPr>
              <w:t># Long notation</w:t>
            </w:r>
          </w:p>
          <w:p w14:paraId="1F55B449" w14:textId="77777777" w:rsidR="00CC31D0" w:rsidRPr="00661D75" w:rsidRDefault="00CC31D0" w:rsidP="00CC31D0">
            <w:pPr>
              <w:rPr>
                <w:rFonts w:ascii="Courier New" w:hAnsi="Courier New"/>
                <w:sz w:val="18"/>
              </w:rPr>
            </w:pPr>
            <w:r w:rsidRPr="00661D75">
              <w:rPr>
                <w:rFonts w:ascii="Courier New" w:hAnsi="Courier New"/>
                <w:sz w:val="18"/>
              </w:rPr>
              <w:t>imports:</w:t>
            </w:r>
          </w:p>
          <w:p w14:paraId="35F204B3" w14:textId="77777777" w:rsidR="00CC31D0" w:rsidRPr="007B51D7" w:rsidRDefault="00CC31D0" w:rsidP="00CC31D0">
            <w:pPr>
              <w:rPr>
                <w:rFonts w:ascii="Courier New" w:hAnsi="Courier New"/>
                <w:sz w:val="18"/>
              </w:rPr>
            </w:pPr>
            <w:r w:rsidRPr="00661D75">
              <w:rPr>
                <w:rFonts w:ascii="Courier New" w:hAnsi="Courier New"/>
                <w:sz w:val="18"/>
              </w:rPr>
              <w:t xml:space="preserve">- url: </w:t>
            </w:r>
            <w:r>
              <w:rPr>
                <w:rFonts w:ascii="Courier New" w:hAnsi="Courier New"/>
                <w:sz w:val="18"/>
              </w:rPr>
              <w:t>../</w:t>
            </w:r>
            <w:r w:rsidRPr="00661D75">
              <w:rPr>
                <w:rFonts w:ascii="Courier New" w:hAnsi="Courier New"/>
                <w:sz w:val="18"/>
              </w:rPr>
              <w:t>types/</w:t>
            </w:r>
            <w:proofErr w:type="spellStart"/>
            <w:r w:rsidRPr="00661D75">
              <w:rPr>
                <w:rFonts w:ascii="Courier New" w:hAnsi="Courier New"/>
                <w:sz w:val="18"/>
              </w:rPr>
              <w:t>mytypes.yaml</w:t>
            </w:r>
            <w:proofErr w:type="spellEnd"/>
          </w:p>
        </w:tc>
      </w:tr>
    </w:tbl>
    <w:p w14:paraId="5EEAE3E6" w14:textId="77777777" w:rsidR="00CC31D0" w:rsidRPr="00EF4BBC" w:rsidRDefault="00CC31D0" w:rsidP="00CC31D0">
      <w:r w:rsidRPr="00EF4BBC">
        <w:t xml:space="preserve">The following </w:t>
      </w:r>
      <w:r>
        <w:t>example</w:t>
      </w:r>
      <w:r w:rsidRPr="00EF4BBC">
        <w:t xml:space="preserve"> </w:t>
      </w:r>
      <w:r>
        <w:t>shows how to import service templates using absolute path names (i.e. path names that start at the root of the repository):</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CC31D0" w:rsidRPr="00EF4BBC" w14:paraId="4AE1D939" w14:textId="77777777" w:rsidTr="00CC31D0">
        <w:trPr>
          <w:trHeight w:val="256"/>
        </w:trPr>
        <w:tc>
          <w:tcPr>
            <w:tcW w:w="9216" w:type="dxa"/>
            <w:shd w:val="clear" w:color="auto" w:fill="D9D9D9" w:themeFill="background1" w:themeFillShade="D9"/>
          </w:tcPr>
          <w:p w14:paraId="7435D2A8" w14:textId="77777777" w:rsidR="00CC31D0" w:rsidRPr="00661D75" w:rsidRDefault="00CC31D0" w:rsidP="00CC31D0">
            <w:pPr>
              <w:rPr>
                <w:rFonts w:ascii="Courier New" w:hAnsi="Courier New"/>
                <w:sz w:val="18"/>
              </w:rPr>
            </w:pPr>
            <w:r w:rsidRPr="00661D75">
              <w:rPr>
                <w:rFonts w:ascii="Courier New" w:hAnsi="Courier New"/>
                <w:sz w:val="18"/>
              </w:rPr>
              <w:t># Root file</w:t>
            </w:r>
          </w:p>
          <w:p w14:paraId="4FDF6AA5" w14:textId="77777777" w:rsidR="00CC31D0" w:rsidRPr="00661D75" w:rsidRDefault="00CC31D0" w:rsidP="00CC31D0">
            <w:pPr>
              <w:rPr>
                <w:rFonts w:ascii="Courier New" w:hAnsi="Courier New"/>
                <w:sz w:val="18"/>
              </w:rPr>
            </w:pPr>
            <w:r w:rsidRPr="00661D75">
              <w:rPr>
                <w:rFonts w:ascii="Courier New" w:hAnsi="Courier New"/>
                <w:sz w:val="18"/>
              </w:rPr>
              <w:t>imports:</w:t>
            </w:r>
          </w:p>
          <w:p w14:paraId="490B2045" w14:textId="77777777" w:rsidR="00CC31D0" w:rsidRPr="00EF4BBC" w:rsidRDefault="00CC31D0" w:rsidP="00CC31D0">
            <w:pPr>
              <w:pStyle w:val="Code"/>
            </w:pPr>
            <w:r w:rsidRPr="00661D75">
              <w:t>- url: /</w:t>
            </w:r>
            <w:proofErr w:type="spellStart"/>
            <w:proofErr w:type="gramStart"/>
            <w:r w:rsidRPr="00661D75">
              <w:t>base.yaml</w:t>
            </w:r>
            <w:proofErr w:type="spellEnd"/>
            <w:proofErr w:type="gramEnd"/>
          </w:p>
        </w:tc>
      </w:tr>
    </w:tbl>
    <w:p w14:paraId="55573799" w14:textId="77777777" w:rsidR="00CC31D0" w:rsidRPr="00EF4BBC" w:rsidRDefault="00CC31D0" w:rsidP="00CC31D0">
      <w:r>
        <w:t>And finally, the foll</w:t>
      </w:r>
      <w:r w:rsidRPr="00EF4BBC">
        <w:t xml:space="preserve">owing </w:t>
      </w:r>
      <w:r>
        <w:t>shows how to import templates from a repository that is different than the repository that contains the importing template</w:t>
      </w:r>
      <w:r w:rsidRPr="00EF4BBC">
        <w:t>:</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CC31D0" w:rsidRPr="00EF4BBC" w14:paraId="3C24400C" w14:textId="77777777" w:rsidTr="00CC31D0">
        <w:trPr>
          <w:trHeight w:val="256"/>
        </w:trPr>
        <w:tc>
          <w:tcPr>
            <w:tcW w:w="9576" w:type="dxa"/>
            <w:shd w:val="clear" w:color="auto" w:fill="D9D9D9" w:themeFill="background1" w:themeFillShade="D9"/>
          </w:tcPr>
          <w:p w14:paraId="0DFCC4E6" w14:textId="77777777" w:rsidR="00CC31D0" w:rsidRPr="00661D75" w:rsidRDefault="00CC31D0" w:rsidP="00CC31D0">
            <w:pPr>
              <w:rPr>
                <w:rFonts w:ascii="Courier New" w:hAnsi="Courier New"/>
                <w:sz w:val="18"/>
              </w:rPr>
            </w:pPr>
            <w:r w:rsidRPr="00661D75">
              <w:rPr>
                <w:rFonts w:ascii="Courier New" w:hAnsi="Courier New"/>
                <w:sz w:val="18"/>
              </w:rPr>
              <w:t xml:space="preserve"># </w:t>
            </w:r>
            <w:r>
              <w:rPr>
                <w:rFonts w:ascii="Courier New" w:hAnsi="Courier New"/>
                <w:sz w:val="18"/>
              </w:rPr>
              <w:t>External repository</w:t>
            </w:r>
          </w:p>
          <w:p w14:paraId="351A56A4" w14:textId="77777777" w:rsidR="00CC31D0" w:rsidRPr="00661D75" w:rsidRDefault="00CC31D0" w:rsidP="00CC31D0">
            <w:pPr>
              <w:rPr>
                <w:rFonts w:ascii="Courier New" w:hAnsi="Courier New"/>
                <w:sz w:val="18"/>
              </w:rPr>
            </w:pPr>
            <w:r w:rsidRPr="00661D75">
              <w:rPr>
                <w:rFonts w:ascii="Courier New" w:hAnsi="Courier New"/>
                <w:sz w:val="18"/>
              </w:rPr>
              <w:t>imports:</w:t>
            </w:r>
          </w:p>
          <w:p w14:paraId="4E7A9610" w14:textId="77777777" w:rsidR="00CC31D0" w:rsidRDefault="00CC31D0" w:rsidP="00CC31D0">
            <w:pPr>
              <w:rPr>
                <w:rFonts w:ascii="Courier New" w:hAnsi="Courier New"/>
                <w:sz w:val="18"/>
              </w:rPr>
            </w:pPr>
            <w:r w:rsidRPr="00661D75">
              <w:rPr>
                <w:rFonts w:ascii="Courier New" w:hAnsi="Courier New"/>
                <w:sz w:val="18"/>
              </w:rPr>
              <w:t>- url: types/</w:t>
            </w:r>
            <w:proofErr w:type="spellStart"/>
            <w:r w:rsidRPr="00661D75">
              <w:rPr>
                <w:rFonts w:ascii="Courier New" w:hAnsi="Courier New"/>
                <w:sz w:val="18"/>
              </w:rPr>
              <w:t>mytypes.yaml</w:t>
            </w:r>
            <w:proofErr w:type="spellEnd"/>
          </w:p>
          <w:p w14:paraId="4FDBBE66" w14:textId="77777777" w:rsidR="00CC31D0" w:rsidRPr="007B51D7" w:rsidRDefault="00CC31D0" w:rsidP="00CC31D0">
            <w:pPr>
              <w:rPr>
                <w:rFonts w:ascii="Courier New" w:hAnsi="Courier New"/>
                <w:sz w:val="18"/>
              </w:rPr>
            </w:pPr>
            <w:r>
              <w:rPr>
                <w:rFonts w:ascii="Courier New" w:hAnsi="Courier New"/>
                <w:sz w:val="18"/>
              </w:rPr>
              <w:t xml:space="preserve">  repository: </w:t>
            </w:r>
            <w:proofErr w:type="spellStart"/>
            <w:r>
              <w:rPr>
                <w:rFonts w:ascii="Courier New" w:hAnsi="Courier New"/>
                <w:sz w:val="18"/>
              </w:rPr>
              <w:t>my_repository</w:t>
            </w:r>
            <w:proofErr w:type="spellEnd"/>
          </w:p>
        </w:tc>
      </w:tr>
    </w:tbl>
    <w:p w14:paraId="55B9E2E7" w14:textId="77777777" w:rsidR="00CC31D0" w:rsidRDefault="00CC31D0" w:rsidP="00CC31D0">
      <w:pPr>
        <w:pStyle w:val="Heading4"/>
      </w:pPr>
      <w:bookmarkStart w:id="439" w:name="_Toc54774684"/>
      <w:bookmarkStart w:id="440" w:name="_Toc56506286"/>
      <w:bookmarkStart w:id="441" w:name="BKM_Repository_Def"/>
      <w:bookmarkStart w:id="442" w:name="_Toc37877556"/>
      <w:r>
        <w:lastRenderedPageBreak/>
        <w:t>Namespaces</w:t>
      </w:r>
      <w:bookmarkEnd w:id="439"/>
      <w:bookmarkEnd w:id="440"/>
    </w:p>
    <w:p w14:paraId="574289E3" w14:textId="77777777" w:rsidR="00CC31D0" w:rsidRDefault="00CC31D0" w:rsidP="00CC31D0">
      <w:r>
        <w:t xml:space="preserve">When importing service templates or type profiles, there exists a possibility for namespace collision. For example, an imported template may define a node type with the same name as a node type defined in the importing template. </w:t>
      </w:r>
    </w:p>
    <w:p w14:paraId="2EB0BEBB" w14:textId="77777777" w:rsidR="00CC31D0" w:rsidRPr="00EF4BBC" w:rsidRDefault="00CC31D0" w:rsidP="00CC31D0">
      <w:r w:rsidRPr="00EF4BBC">
        <w:t>For example, let say we have two Service Templates, A and B, both of which contain a Node Type definition for “</w:t>
      </w:r>
      <w:proofErr w:type="spellStart"/>
      <w:r w:rsidRPr="00EF4BBC">
        <w:t>MyNode</w:t>
      </w:r>
      <w:proofErr w:type="spellEnd"/>
      <w:r w:rsidRPr="00EF4BBC">
        <w:t>”</w:t>
      </w:r>
      <w:r>
        <w:t>:</w:t>
      </w:r>
    </w:p>
    <w:p w14:paraId="4D91C9AD" w14:textId="77777777" w:rsidR="00CC31D0" w:rsidRPr="00EF4BBC" w:rsidRDefault="00CC31D0" w:rsidP="00CC31D0">
      <w:pPr>
        <w:rPr>
          <w:b/>
        </w:rPr>
      </w:pPr>
      <w:r w:rsidRPr="00EF4BBC">
        <w:rPr>
          <w:b/>
        </w:rPr>
        <w:t>Service Template B</w:t>
      </w:r>
    </w:p>
    <w:tbl>
      <w:tblPr>
        <w:tblW w:w="0" w:type="auto"/>
        <w:tblInd w:w="144" w:type="dxa"/>
        <w:shd w:val="clear" w:color="auto" w:fill="D9D9D9" w:themeFill="background1" w:themeFillShade="D9"/>
        <w:tblCellMar>
          <w:top w:w="58" w:type="dxa"/>
          <w:left w:w="115" w:type="dxa"/>
          <w:bottom w:w="115" w:type="dxa"/>
          <w:right w:w="115" w:type="dxa"/>
        </w:tblCellMar>
        <w:tblLook w:val="04A0" w:firstRow="1" w:lastRow="0" w:firstColumn="1" w:lastColumn="0" w:noHBand="0" w:noVBand="1"/>
      </w:tblPr>
      <w:tblGrid>
        <w:gridCol w:w="9216"/>
      </w:tblGrid>
      <w:tr w:rsidR="00CC31D0" w:rsidRPr="00EF4BBC" w14:paraId="17A51C5F" w14:textId="77777777" w:rsidTr="00CC31D0">
        <w:trPr>
          <w:trHeight w:val="2363"/>
        </w:trPr>
        <w:tc>
          <w:tcPr>
            <w:tcW w:w="9576" w:type="dxa"/>
            <w:shd w:val="clear" w:color="auto" w:fill="D9D9D9" w:themeFill="background1" w:themeFillShade="D9"/>
          </w:tcPr>
          <w:p w14:paraId="6CF2BF19" w14:textId="77777777" w:rsidR="00CC31D0" w:rsidRPr="00EF4BBC" w:rsidRDefault="00CC31D0" w:rsidP="00CC31D0">
            <w:pPr>
              <w:pStyle w:val="Code"/>
            </w:pPr>
            <w:proofErr w:type="spellStart"/>
            <w:r w:rsidRPr="00EF4BBC">
              <w:t>tosca_definitions_version</w:t>
            </w:r>
            <w:proofErr w:type="spellEnd"/>
            <w:r w:rsidRPr="00EF4BBC">
              <w:t>: tosca_</w:t>
            </w:r>
            <w:r>
              <w:t>2_0</w:t>
            </w:r>
          </w:p>
          <w:p w14:paraId="379A0656" w14:textId="77777777" w:rsidR="00CC31D0" w:rsidRPr="00EF4BBC" w:rsidRDefault="00CC31D0" w:rsidP="00CC31D0">
            <w:pPr>
              <w:pStyle w:val="Code"/>
            </w:pPr>
            <w:r w:rsidRPr="00EF4BBC">
              <w:t>description: Service Template B</w:t>
            </w:r>
          </w:p>
          <w:p w14:paraId="2AF1EC95" w14:textId="77777777" w:rsidR="00CC31D0" w:rsidRPr="00EF4BBC" w:rsidRDefault="00CC31D0" w:rsidP="00CC31D0">
            <w:pPr>
              <w:pStyle w:val="Code"/>
            </w:pPr>
            <w:r w:rsidRPr="00EF4BBC">
              <w:t xml:space="preserve">  </w:t>
            </w:r>
          </w:p>
          <w:p w14:paraId="1E0DD3B7" w14:textId="77777777" w:rsidR="00CC31D0" w:rsidRPr="00EF4BBC" w:rsidRDefault="00CC31D0" w:rsidP="00CC31D0">
            <w:pPr>
              <w:pStyle w:val="Code"/>
            </w:pPr>
            <w:proofErr w:type="spellStart"/>
            <w:r w:rsidRPr="00EF4BBC">
              <w:t>node_types</w:t>
            </w:r>
            <w:proofErr w:type="spellEnd"/>
            <w:r w:rsidRPr="00EF4BBC">
              <w:t>:</w:t>
            </w:r>
          </w:p>
          <w:p w14:paraId="137FE72E" w14:textId="77777777" w:rsidR="00CC31D0" w:rsidRPr="00EF4BBC" w:rsidRDefault="00CC31D0" w:rsidP="00CC31D0">
            <w:pPr>
              <w:pStyle w:val="Code"/>
            </w:pPr>
            <w:r w:rsidRPr="00EF4BBC">
              <w:t xml:space="preserve">  </w:t>
            </w:r>
            <w:proofErr w:type="spellStart"/>
            <w:r w:rsidRPr="00EF4BBC">
              <w:t>MyNode</w:t>
            </w:r>
            <w:proofErr w:type="spellEnd"/>
            <w:r w:rsidRPr="00EF4BBC">
              <w:t>:</w:t>
            </w:r>
          </w:p>
          <w:p w14:paraId="2CD47F11" w14:textId="77777777" w:rsidR="00CC31D0" w:rsidRPr="00EF4BBC" w:rsidRDefault="00CC31D0" w:rsidP="00CC31D0">
            <w:pPr>
              <w:pStyle w:val="Code"/>
            </w:pPr>
            <w:r w:rsidRPr="00EF4BBC">
              <w:t xml:space="preserve">    </w:t>
            </w:r>
            <w:proofErr w:type="spellStart"/>
            <w:r w:rsidRPr="00EF4BBC">
              <w:t>derived_from</w:t>
            </w:r>
            <w:proofErr w:type="spellEnd"/>
            <w:r w:rsidRPr="00EF4BBC">
              <w:t xml:space="preserve">: </w:t>
            </w:r>
            <w:proofErr w:type="spellStart"/>
            <w:r w:rsidRPr="00EF4BBC">
              <w:t>SoftwareComponent</w:t>
            </w:r>
            <w:proofErr w:type="spellEnd"/>
          </w:p>
          <w:p w14:paraId="6F1B8138" w14:textId="77777777" w:rsidR="00CC31D0" w:rsidRPr="00EF4BBC" w:rsidRDefault="00CC31D0" w:rsidP="00CC31D0">
            <w:pPr>
              <w:pStyle w:val="Code"/>
            </w:pPr>
            <w:r w:rsidRPr="00EF4BBC">
              <w:t xml:space="preserve">    properties:</w:t>
            </w:r>
          </w:p>
          <w:p w14:paraId="0D393D94" w14:textId="77777777" w:rsidR="00CC31D0" w:rsidRPr="00EF4BBC" w:rsidRDefault="00CC31D0" w:rsidP="00CC31D0">
            <w:pPr>
              <w:pStyle w:val="Code"/>
              <w:rPr>
                <w:color w:val="0000FF" w:themeColor="hyperlink"/>
                <w:u w:val="single"/>
              </w:rPr>
            </w:pPr>
            <w:r w:rsidRPr="00EF4BBC">
              <w:t xml:space="preserve">      # omitted here for brevity</w:t>
            </w:r>
            <w:r w:rsidRPr="00EF4BBC">
              <w:rPr>
                <w:color w:val="0000FF" w:themeColor="hyperlink"/>
                <w:u w:val="single"/>
              </w:rPr>
              <w:t xml:space="preserve"> </w:t>
            </w:r>
          </w:p>
          <w:p w14:paraId="67FC1089" w14:textId="77777777" w:rsidR="00CC31D0" w:rsidRPr="00EF4BBC" w:rsidRDefault="00CC31D0" w:rsidP="00CC31D0">
            <w:pPr>
              <w:pStyle w:val="Code"/>
            </w:pPr>
            <w:r w:rsidRPr="00EF4BBC">
              <w:t xml:space="preserve">    capabilities:</w:t>
            </w:r>
          </w:p>
          <w:p w14:paraId="4C133355" w14:textId="77777777" w:rsidR="00CC31D0" w:rsidRPr="00EF4BBC" w:rsidRDefault="00CC31D0" w:rsidP="00CC31D0">
            <w:pPr>
              <w:pStyle w:val="Code"/>
              <w:rPr>
                <w:color w:val="0000FF" w:themeColor="hyperlink"/>
                <w:u w:val="single"/>
              </w:rPr>
            </w:pPr>
            <w:r w:rsidRPr="00EF4BBC">
              <w:t xml:space="preserve">      # omitted here for brevity</w:t>
            </w:r>
          </w:p>
        </w:tc>
      </w:tr>
    </w:tbl>
    <w:p w14:paraId="343E2FD8" w14:textId="77777777" w:rsidR="00CC31D0" w:rsidRPr="00EF4BBC" w:rsidRDefault="00CC31D0" w:rsidP="00CC31D0">
      <w:pPr>
        <w:rPr>
          <w:b/>
        </w:rPr>
      </w:pPr>
      <w:r w:rsidRPr="00EF4BBC">
        <w:rPr>
          <w:b/>
        </w:rPr>
        <w:t>Service Template A</w:t>
      </w:r>
    </w:p>
    <w:tbl>
      <w:tblPr>
        <w:tblW w:w="0" w:type="auto"/>
        <w:tblInd w:w="144" w:type="dxa"/>
        <w:shd w:val="clear" w:color="auto" w:fill="D9D9D9" w:themeFill="background1" w:themeFillShade="D9"/>
        <w:tblCellMar>
          <w:top w:w="58" w:type="dxa"/>
          <w:left w:w="115" w:type="dxa"/>
          <w:bottom w:w="115" w:type="dxa"/>
          <w:right w:w="115" w:type="dxa"/>
        </w:tblCellMar>
        <w:tblLook w:val="04A0" w:firstRow="1" w:lastRow="0" w:firstColumn="1" w:lastColumn="0" w:noHBand="0" w:noVBand="1"/>
      </w:tblPr>
      <w:tblGrid>
        <w:gridCol w:w="9216"/>
      </w:tblGrid>
      <w:tr w:rsidR="00CC31D0" w:rsidRPr="00EF4BBC" w14:paraId="2CA8AD8F" w14:textId="77777777" w:rsidTr="00CC31D0">
        <w:trPr>
          <w:trHeight w:val="2363"/>
        </w:trPr>
        <w:tc>
          <w:tcPr>
            <w:tcW w:w="9216" w:type="dxa"/>
            <w:shd w:val="clear" w:color="auto" w:fill="D9D9D9" w:themeFill="background1" w:themeFillShade="D9"/>
          </w:tcPr>
          <w:p w14:paraId="50BE484F" w14:textId="77777777" w:rsidR="00CC31D0" w:rsidRPr="00EF4BBC" w:rsidRDefault="00CC31D0" w:rsidP="00CC31D0">
            <w:pPr>
              <w:pStyle w:val="Code"/>
            </w:pPr>
            <w:proofErr w:type="spellStart"/>
            <w:r w:rsidRPr="00EF4BBC">
              <w:t>tosca_definitions_version</w:t>
            </w:r>
            <w:proofErr w:type="spellEnd"/>
            <w:r w:rsidRPr="00EF4BBC">
              <w:t>: tosca_</w:t>
            </w:r>
            <w:r>
              <w:t>2_0</w:t>
            </w:r>
          </w:p>
          <w:p w14:paraId="2EE8EC8C" w14:textId="77777777" w:rsidR="00CC31D0" w:rsidRPr="00EF4BBC" w:rsidRDefault="00CC31D0" w:rsidP="00CC31D0">
            <w:pPr>
              <w:pStyle w:val="Code"/>
            </w:pPr>
            <w:r w:rsidRPr="00EF4BBC">
              <w:t>description: Service Template A</w:t>
            </w:r>
          </w:p>
          <w:p w14:paraId="38C77547" w14:textId="77777777" w:rsidR="00CC31D0" w:rsidRPr="00EF4BBC" w:rsidRDefault="00CC31D0" w:rsidP="00CC31D0">
            <w:pPr>
              <w:pStyle w:val="Code"/>
            </w:pPr>
          </w:p>
          <w:p w14:paraId="56EAE408" w14:textId="77777777" w:rsidR="00CC31D0" w:rsidRPr="00EF4BBC" w:rsidRDefault="00CC31D0" w:rsidP="00CC31D0">
            <w:pPr>
              <w:pStyle w:val="Code"/>
            </w:pPr>
            <w:r w:rsidRPr="00EF4BBC">
              <w:t>imports:</w:t>
            </w:r>
          </w:p>
          <w:p w14:paraId="0C3AEC70" w14:textId="77777777" w:rsidR="00CC31D0" w:rsidRPr="00EF4BBC" w:rsidRDefault="00CC31D0" w:rsidP="00CC31D0">
            <w:pPr>
              <w:pStyle w:val="Code"/>
            </w:pPr>
            <w:r w:rsidRPr="00EF4BBC">
              <w:t xml:space="preserve">  - </w:t>
            </w:r>
            <w:r>
              <w:t>url:</w:t>
            </w:r>
            <w:r w:rsidRPr="00EF4BBC">
              <w:t xml:space="preserve"> </w:t>
            </w:r>
            <w:r>
              <w:t>/</w:t>
            </w:r>
            <w:r w:rsidRPr="00EF4BBC">
              <w:t>templates/</w:t>
            </w:r>
            <w:proofErr w:type="spellStart"/>
            <w:r w:rsidRPr="00EF4BBC">
              <w:t>ServiceTemplateB.yaml</w:t>
            </w:r>
            <w:proofErr w:type="spellEnd"/>
          </w:p>
          <w:p w14:paraId="4B8D3CE2" w14:textId="77777777" w:rsidR="00CC31D0" w:rsidRPr="00EF4BBC" w:rsidRDefault="00CC31D0" w:rsidP="00CC31D0">
            <w:pPr>
              <w:pStyle w:val="Code"/>
            </w:pPr>
          </w:p>
          <w:p w14:paraId="04658CC9" w14:textId="77777777" w:rsidR="00CC31D0" w:rsidRPr="00EF4BBC" w:rsidRDefault="00CC31D0" w:rsidP="00CC31D0">
            <w:pPr>
              <w:pStyle w:val="Code"/>
            </w:pPr>
            <w:proofErr w:type="spellStart"/>
            <w:r w:rsidRPr="00EF4BBC">
              <w:t>node_types</w:t>
            </w:r>
            <w:proofErr w:type="spellEnd"/>
            <w:r w:rsidRPr="00EF4BBC">
              <w:t>:</w:t>
            </w:r>
          </w:p>
          <w:p w14:paraId="46D6B6F6" w14:textId="77777777" w:rsidR="00CC31D0" w:rsidRPr="00EF4BBC" w:rsidRDefault="00CC31D0" w:rsidP="00CC31D0">
            <w:pPr>
              <w:pStyle w:val="Code"/>
            </w:pPr>
            <w:r w:rsidRPr="00EF4BBC">
              <w:t xml:space="preserve">  </w:t>
            </w:r>
            <w:proofErr w:type="spellStart"/>
            <w:r w:rsidRPr="00EF4BBC">
              <w:t>MyNode</w:t>
            </w:r>
            <w:proofErr w:type="spellEnd"/>
            <w:r w:rsidRPr="00EF4BBC">
              <w:t>:</w:t>
            </w:r>
          </w:p>
          <w:p w14:paraId="3635E132" w14:textId="77777777" w:rsidR="00CC31D0" w:rsidRPr="00EF4BBC" w:rsidRDefault="00CC31D0" w:rsidP="00CC31D0">
            <w:pPr>
              <w:pStyle w:val="Code"/>
            </w:pPr>
            <w:r w:rsidRPr="00EF4BBC">
              <w:t xml:space="preserve">    </w:t>
            </w:r>
            <w:proofErr w:type="spellStart"/>
            <w:r w:rsidRPr="00EF4BBC">
              <w:t>derived_from</w:t>
            </w:r>
            <w:proofErr w:type="spellEnd"/>
            <w:r w:rsidRPr="00EF4BBC">
              <w:t>: Root</w:t>
            </w:r>
          </w:p>
          <w:p w14:paraId="4C0D0F3C" w14:textId="77777777" w:rsidR="00CC31D0" w:rsidRPr="00EF4BBC" w:rsidRDefault="00CC31D0" w:rsidP="00CC31D0">
            <w:pPr>
              <w:pStyle w:val="Code"/>
            </w:pPr>
            <w:r w:rsidRPr="00EF4BBC">
              <w:t xml:space="preserve">    properties:</w:t>
            </w:r>
          </w:p>
          <w:p w14:paraId="2C0E42FF" w14:textId="77777777" w:rsidR="00CC31D0" w:rsidRPr="00EF4BBC" w:rsidRDefault="00CC31D0" w:rsidP="00CC31D0">
            <w:pPr>
              <w:pStyle w:val="Code"/>
              <w:rPr>
                <w:color w:val="0000FF" w:themeColor="hyperlink"/>
                <w:u w:val="single"/>
              </w:rPr>
            </w:pPr>
            <w:r w:rsidRPr="00EF4BBC">
              <w:t xml:space="preserve">      # omitted here for brevity</w:t>
            </w:r>
            <w:r w:rsidRPr="00EF4BBC">
              <w:rPr>
                <w:color w:val="0000FF" w:themeColor="hyperlink"/>
                <w:u w:val="single"/>
              </w:rPr>
              <w:t xml:space="preserve"> </w:t>
            </w:r>
          </w:p>
          <w:p w14:paraId="3A2CEE14" w14:textId="77777777" w:rsidR="00CC31D0" w:rsidRPr="00EF4BBC" w:rsidRDefault="00CC31D0" w:rsidP="00CC31D0">
            <w:pPr>
              <w:pStyle w:val="Code"/>
            </w:pPr>
            <w:r w:rsidRPr="00EF4BBC">
              <w:t xml:space="preserve">    capabilities:</w:t>
            </w:r>
          </w:p>
          <w:p w14:paraId="68B64D01" w14:textId="77777777" w:rsidR="00CC31D0" w:rsidRDefault="00CC31D0" w:rsidP="00CC31D0">
            <w:pPr>
              <w:pStyle w:val="Code"/>
            </w:pPr>
            <w:r w:rsidRPr="00EF4BBC">
              <w:t xml:space="preserve">      # omitted here for brevity</w:t>
            </w:r>
          </w:p>
          <w:p w14:paraId="34B5141A" w14:textId="77777777" w:rsidR="00CC31D0" w:rsidRDefault="00CC31D0" w:rsidP="00CC31D0">
            <w:pPr>
              <w:pStyle w:val="Code"/>
            </w:pPr>
          </w:p>
          <w:p w14:paraId="21D10323" w14:textId="77777777" w:rsidR="00CC31D0" w:rsidRDefault="00CC31D0" w:rsidP="00CC31D0">
            <w:pPr>
              <w:pStyle w:val="Code"/>
            </w:pPr>
            <w:proofErr w:type="spellStart"/>
            <w:r>
              <w:t>topology_template</w:t>
            </w:r>
            <w:proofErr w:type="spellEnd"/>
            <w:r>
              <w:t>:</w:t>
            </w:r>
          </w:p>
          <w:p w14:paraId="6A721973" w14:textId="77777777" w:rsidR="00CC31D0" w:rsidRDefault="00CC31D0" w:rsidP="00CC31D0">
            <w:pPr>
              <w:pStyle w:val="Code"/>
            </w:pPr>
            <w:r>
              <w:t xml:space="preserve">  </w:t>
            </w:r>
            <w:proofErr w:type="spellStart"/>
            <w:r>
              <w:t>node_templates</w:t>
            </w:r>
            <w:proofErr w:type="spellEnd"/>
            <w:r>
              <w:t>:</w:t>
            </w:r>
          </w:p>
          <w:p w14:paraId="36473269" w14:textId="77777777" w:rsidR="00CC31D0" w:rsidRDefault="00CC31D0" w:rsidP="00CC31D0">
            <w:pPr>
              <w:pStyle w:val="Code"/>
            </w:pPr>
            <w:r>
              <w:t xml:space="preserve">    </w:t>
            </w:r>
            <w:proofErr w:type="spellStart"/>
            <w:r>
              <w:t>my_node</w:t>
            </w:r>
            <w:proofErr w:type="spellEnd"/>
            <w:r>
              <w:t>:</w:t>
            </w:r>
          </w:p>
          <w:p w14:paraId="6465B39E" w14:textId="77777777" w:rsidR="00CC31D0" w:rsidRPr="007B51D7" w:rsidRDefault="00CC31D0" w:rsidP="00CC31D0">
            <w:pPr>
              <w:pStyle w:val="Code"/>
            </w:pPr>
            <w:r>
              <w:t xml:space="preserve">      type: </w:t>
            </w:r>
            <w:proofErr w:type="spellStart"/>
            <w:r>
              <w:t>MyNode</w:t>
            </w:r>
            <w:proofErr w:type="spellEnd"/>
          </w:p>
        </w:tc>
      </w:tr>
    </w:tbl>
    <w:p w14:paraId="5E1715C6" w14:textId="77777777" w:rsidR="00CC31D0" w:rsidRDefault="00CC31D0" w:rsidP="00CC31D0">
      <w:r w:rsidRPr="00EF4BBC">
        <w:t xml:space="preserve">As you can see, Service Template A </w:t>
      </w:r>
      <w:proofErr w:type="gramStart"/>
      <w:r w:rsidRPr="00EF4BBC">
        <w:t>imports</w:t>
      </w:r>
      <w:proofErr w:type="gramEnd"/>
      <w:r>
        <w:t xml:space="preserve"> </w:t>
      </w:r>
      <w:r w:rsidRPr="00EF4BBC">
        <w:t xml:space="preserve">Service Template B </w:t>
      </w:r>
      <w:r>
        <w:t xml:space="preserve">which results in duplicate definitions of the </w:t>
      </w:r>
      <w:proofErr w:type="spellStart"/>
      <w:r>
        <w:t>MyNode</w:t>
      </w:r>
      <w:proofErr w:type="spellEnd"/>
      <w:r>
        <w:t xml:space="preserve"> node type. In this example, it is not clear which type is intended to be used for the </w:t>
      </w:r>
      <w:proofErr w:type="spellStart"/>
      <w:r>
        <w:t>my_node</w:t>
      </w:r>
      <w:proofErr w:type="spellEnd"/>
      <w:r>
        <w:t xml:space="preserve"> node template.</w:t>
      </w:r>
    </w:p>
    <w:p w14:paraId="36AB2A11" w14:textId="77777777" w:rsidR="00CC31D0" w:rsidRDefault="00CC31D0" w:rsidP="00CC31D0">
      <w:r>
        <w:t>To address this issue, TOSCA uses the concept of namespaces:</w:t>
      </w:r>
    </w:p>
    <w:p w14:paraId="5F799F8C" w14:textId="77777777" w:rsidR="00CC31D0" w:rsidRDefault="00CC31D0" w:rsidP="00CC31D0">
      <w:pPr>
        <w:pStyle w:val="ListBullet"/>
      </w:pPr>
      <w:r>
        <w:t>Each TOSCA service template defines a root namespace for all type definitions defined in that template. Root namespaces are unnamed.</w:t>
      </w:r>
    </w:p>
    <w:p w14:paraId="57EAA1BD" w14:textId="77777777" w:rsidR="00CC31D0" w:rsidRDefault="00CC31D0" w:rsidP="00CC31D0">
      <w:pPr>
        <w:pStyle w:val="ListBullet"/>
      </w:pPr>
      <w:r>
        <w:t>When a TOSCA service template imports other templates, it has two options:</w:t>
      </w:r>
    </w:p>
    <w:p w14:paraId="5F4BAE5E" w14:textId="77777777" w:rsidR="00CC31D0" w:rsidRDefault="00CC31D0" w:rsidP="00CC31D0">
      <w:pPr>
        <w:pStyle w:val="ListBullet2"/>
        <w:numPr>
          <w:ilvl w:val="0"/>
          <w:numId w:val="2"/>
        </w:numPr>
      </w:pPr>
      <w:r>
        <w:t>It can import any type definitions from the imported templates into its root namespace</w:t>
      </w:r>
    </w:p>
    <w:p w14:paraId="756D3CC3" w14:textId="77777777" w:rsidR="00CC31D0" w:rsidRDefault="00CC31D0" w:rsidP="00CC31D0">
      <w:pPr>
        <w:pStyle w:val="ListBullet2"/>
        <w:numPr>
          <w:ilvl w:val="0"/>
          <w:numId w:val="2"/>
        </w:numPr>
      </w:pPr>
      <w:r>
        <w:t xml:space="preserve">Or it can import type definitions from the imported templates into a separate named namespace. This is done using the </w:t>
      </w:r>
      <w:r w:rsidRPr="007B51D7">
        <w:rPr>
          <w:rFonts w:ascii="Courier New" w:hAnsi="Courier New" w:cs="Courier New"/>
        </w:rPr>
        <w:t>namespace</w:t>
      </w:r>
      <w:r>
        <w:t xml:space="preserve"> </w:t>
      </w:r>
      <w:proofErr w:type="spellStart"/>
      <w:r>
        <w:t>keyname</w:t>
      </w:r>
      <w:proofErr w:type="spellEnd"/>
      <w:r>
        <w:t xml:space="preserve"> in the associated import statement. When using types imported into a named namespace, those type names must be qualified using the namespace name.</w:t>
      </w:r>
    </w:p>
    <w:p w14:paraId="7AC10544" w14:textId="77777777" w:rsidR="00CC31D0" w:rsidRDefault="00CC31D0" w:rsidP="00CC31D0">
      <w:r>
        <w:t xml:space="preserve">The following snippets update the previous example using namespaces to disambiguate between the two </w:t>
      </w:r>
      <w:proofErr w:type="spellStart"/>
      <w:r>
        <w:t>MyNode</w:t>
      </w:r>
      <w:proofErr w:type="spellEnd"/>
      <w:r>
        <w:t xml:space="preserve"> type definitions. This first snippet shows the scenario where the </w:t>
      </w:r>
      <w:proofErr w:type="spellStart"/>
      <w:r>
        <w:t>MyNode</w:t>
      </w:r>
      <w:proofErr w:type="spellEnd"/>
      <w:r>
        <w:t xml:space="preserve"> definition from Service Template B is intended to be used:</w:t>
      </w:r>
    </w:p>
    <w:p w14:paraId="59F3E86E" w14:textId="77777777" w:rsidR="00CC31D0" w:rsidRPr="00EF4BBC" w:rsidRDefault="00CC31D0" w:rsidP="00CC31D0">
      <w:pPr>
        <w:pStyle w:val="Code"/>
      </w:pPr>
      <w:proofErr w:type="spellStart"/>
      <w:r w:rsidRPr="00EF4BBC">
        <w:lastRenderedPageBreak/>
        <w:t>tosca_definitions_version</w:t>
      </w:r>
      <w:proofErr w:type="spellEnd"/>
      <w:r w:rsidRPr="00EF4BBC">
        <w:t>: tosca_</w:t>
      </w:r>
      <w:r>
        <w:t>2_0</w:t>
      </w:r>
    </w:p>
    <w:p w14:paraId="7D289EFF" w14:textId="77777777" w:rsidR="00CC31D0" w:rsidRPr="00EF4BBC" w:rsidRDefault="00CC31D0" w:rsidP="00CC31D0">
      <w:pPr>
        <w:pStyle w:val="Code"/>
      </w:pPr>
      <w:r w:rsidRPr="00EF4BBC">
        <w:t>description: Service Template A</w:t>
      </w:r>
    </w:p>
    <w:p w14:paraId="1A689114" w14:textId="77777777" w:rsidR="00CC31D0" w:rsidRPr="00EF4BBC" w:rsidRDefault="00CC31D0" w:rsidP="00CC31D0">
      <w:pPr>
        <w:pStyle w:val="Code"/>
      </w:pPr>
    </w:p>
    <w:p w14:paraId="38926A3B" w14:textId="77777777" w:rsidR="00CC31D0" w:rsidRPr="00EF4BBC" w:rsidRDefault="00CC31D0" w:rsidP="00CC31D0">
      <w:pPr>
        <w:pStyle w:val="Code"/>
      </w:pPr>
      <w:r w:rsidRPr="00EF4BBC">
        <w:t>imports:</w:t>
      </w:r>
    </w:p>
    <w:p w14:paraId="64023B96" w14:textId="77777777" w:rsidR="00CC31D0" w:rsidRDefault="00CC31D0" w:rsidP="00CC31D0">
      <w:pPr>
        <w:pStyle w:val="Code"/>
      </w:pPr>
      <w:r w:rsidRPr="00EF4BBC">
        <w:t xml:space="preserve">  - </w:t>
      </w:r>
      <w:r>
        <w:t>url:</w:t>
      </w:r>
      <w:r w:rsidRPr="00EF4BBC">
        <w:t xml:space="preserve"> </w:t>
      </w:r>
      <w:r>
        <w:t>/</w:t>
      </w:r>
      <w:r w:rsidRPr="00EF4BBC">
        <w:t>templates/</w:t>
      </w:r>
      <w:proofErr w:type="spellStart"/>
      <w:r w:rsidRPr="00EF4BBC">
        <w:t>ServiceTemplateB.yaml</w:t>
      </w:r>
      <w:proofErr w:type="spellEnd"/>
    </w:p>
    <w:p w14:paraId="44B4E7BF" w14:textId="77777777" w:rsidR="00CC31D0" w:rsidRPr="00EF4BBC" w:rsidRDefault="00CC31D0" w:rsidP="00CC31D0">
      <w:pPr>
        <w:pStyle w:val="Code"/>
      </w:pPr>
      <w:r>
        <w:t xml:space="preserve">    namespace: </w:t>
      </w:r>
      <w:proofErr w:type="spellStart"/>
      <w:r>
        <w:t>templateB</w:t>
      </w:r>
      <w:proofErr w:type="spellEnd"/>
    </w:p>
    <w:p w14:paraId="6B2B66B2" w14:textId="77777777" w:rsidR="00CC31D0" w:rsidRPr="00EF4BBC" w:rsidRDefault="00CC31D0" w:rsidP="00CC31D0">
      <w:pPr>
        <w:pStyle w:val="Code"/>
      </w:pPr>
    </w:p>
    <w:p w14:paraId="7B0FB279" w14:textId="77777777" w:rsidR="00CC31D0" w:rsidRPr="00EF4BBC" w:rsidRDefault="00CC31D0" w:rsidP="00CC31D0">
      <w:pPr>
        <w:pStyle w:val="Code"/>
      </w:pPr>
      <w:proofErr w:type="spellStart"/>
      <w:r w:rsidRPr="00EF4BBC">
        <w:t>node_types</w:t>
      </w:r>
      <w:proofErr w:type="spellEnd"/>
      <w:r w:rsidRPr="00EF4BBC">
        <w:t>:</w:t>
      </w:r>
    </w:p>
    <w:p w14:paraId="243EB6E2" w14:textId="77777777" w:rsidR="00CC31D0" w:rsidRPr="00EF4BBC" w:rsidRDefault="00CC31D0" w:rsidP="00CC31D0">
      <w:pPr>
        <w:pStyle w:val="Code"/>
      </w:pPr>
      <w:r w:rsidRPr="00EF4BBC">
        <w:t xml:space="preserve">  </w:t>
      </w:r>
      <w:proofErr w:type="spellStart"/>
      <w:r w:rsidRPr="00EF4BBC">
        <w:t>MyNode</w:t>
      </w:r>
      <w:proofErr w:type="spellEnd"/>
      <w:r w:rsidRPr="00EF4BBC">
        <w:t>:</w:t>
      </w:r>
    </w:p>
    <w:p w14:paraId="14FAB75F" w14:textId="77777777" w:rsidR="00CC31D0" w:rsidRPr="00EF4BBC" w:rsidRDefault="00CC31D0" w:rsidP="00CC31D0">
      <w:pPr>
        <w:pStyle w:val="Code"/>
      </w:pPr>
      <w:r w:rsidRPr="00EF4BBC">
        <w:t xml:space="preserve">    </w:t>
      </w:r>
      <w:proofErr w:type="spellStart"/>
      <w:r w:rsidRPr="00EF4BBC">
        <w:t>derived_from</w:t>
      </w:r>
      <w:proofErr w:type="spellEnd"/>
      <w:r w:rsidRPr="00EF4BBC">
        <w:t>: Root</w:t>
      </w:r>
    </w:p>
    <w:p w14:paraId="715984FC" w14:textId="77777777" w:rsidR="00CC31D0" w:rsidRPr="00EF4BBC" w:rsidRDefault="00CC31D0" w:rsidP="00CC31D0">
      <w:pPr>
        <w:pStyle w:val="Code"/>
      </w:pPr>
      <w:r w:rsidRPr="00EF4BBC">
        <w:t xml:space="preserve">    properties:</w:t>
      </w:r>
    </w:p>
    <w:p w14:paraId="124FB0B6" w14:textId="77777777" w:rsidR="00CC31D0" w:rsidRPr="00EF4BBC" w:rsidRDefault="00CC31D0" w:rsidP="00CC31D0">
      <w:pPr>
        <w:pStyle w:val="Code"/>
        <w:rPr>
          <w:color w:val="0000FF" w:themeColor="hyperlink"/>
          <w:u w:val="single"/>
        </w:rPr>
      </w:pPr>
      <w:r w:rsidRPr="00EF4BBC">
        <w:t xml:space="preserve">      # omitted here for brevity</w:t>
      </w:r>
      <w:r w:rsidRPr="00EF4BBC">
        <w:rPr>
          <w:color w:val="0000FF" w:themeColor="hyperlink"/>
          <w:u w:val="single"/>
        </w:rPr>
        <w:t xml:space="preserve"> </w:t>
      </w:r>
    </w:p>
    <w:p w14:paraId="163ADEA8" w14:textId="77777777" w:rsidR="00CC31D0" w:rsidRPr="00EF4BBC" w:rsidRDefault="00CC31D0" w:rsidP="00CC31D0">
      <w:pPr>
        <w:pStyle w:val="Code"/>
      </w:pPr>
      <w:r w:rsidRPr="00EF4BBC">
        <w:t xml:space="preserve">    capabilities:</w:t>
      </w:r>
    </w:p>
    <w:p w14:paraId="6B7C90C5" w14:textId="77777777" w:rsidR="00CC31D0" w:rsidRDefault="00CC31D0" w:rsidP="00CC31D0">
      <w:pPr>
        <w:pStyle w:val="Code"/>
      </w:pPr>
      <w:r w:rsidRPr="00EF4BBC">
        <w:t xml:space="preserve">      # omitted here for brevity</w:t>
      </w:r>
    </w:p>
    <w:p w14:paraId="24CAC92F" w14:textId="77777777" w:rsidR="00CC31D0" w:rsidRDefault="00CC31D0" w:rsidP="00CC31D0">
      <w:pPr>
        <w:pStyle w:val="Code"/>
      </w:pPr>
    </w:p>
    <w:p w14:paraId="1294CE0B" w14:textId="77777777" w:rsidR="00CC31D0" w:rsidRDefault="00CC31D0" w:rsidP="00CC31D0">
      <w:pPr>
        <w:pStyle w:val="Code"/>
      </w:pPr>
      <w:proofErr w:type="spellStart"/>
      <w:r>
        <w:t>topology_template</w:t>
      </w:r>
      <w:proofErr w:type="spellEnd"/>
      <w:r>
        <w:t>:</w:t>
      </w:r>
    </w:p>
    <w:p w14:paraId="71B137C9" w14:textId="77777777" w:rsidR="00CC31D0" w:rsidRDefault="00CC31D0" w:rsidP="00CC31D0">
      <w:pPr>
        <w:pStyle w:val="Code"/>
      </w:pPr>
      <w:r>
        <w:t xml:space="preserve">  </w:t>
      </w:r>
      <w:proofErr w:type="spellStart"/>
      <w:r>
        <w:t>node_templates</w:t>
      </w:r>
      <w:proofErr w:type="spellEnd"/>
      <w:r>
        <w:t>:</w:t>
      </w:r>
    </w:p>
    <w:p w14:paraId="36B61846" w14:textId="77777777" w:rsidR="00CC31D0" w:rsidRDefault="00CC31D0" w:rsidP="00CC31D0">
      <w:pPr>
        <w:pStyle w:val="Code"/>
      </w:pPr>
      <w:r>
        <w:t xml:space="preserve">    </w:t>
      </w:r>
      <w:proofErr w:type="spellStart"/>
      <w:r>
        <w:t>my_node</w:t>
      </w:r>
      <w:proofErr w:type="spellEnd"/>
      <w:r>
        <w:t>:</w:t>
      </w:r>
    </w:p>
    <w:p w14:paraId="02CE11D2" w14:textId="77777777" w:rsidR="00CC31D0" w:rsidRDefault="00CC31D0" w:rsidP="00CC31D0">
      <w:pPr>
        <w:pStyle w:val="Code"/>
      </w:pPr>
      <w:r>
        <w:t xml:space="preserve">      type: </w:t>
      </w:r>
      <w:proofErr w:type="spellStart"/>
      <w:proofErr w:type="gramStart"/>
      <w:r>
        <w:t>templateB:MyNode</w:t>
      </w:r>
      <w:proofErr w:type="spellEnd"/>
      <w:proofErr w:type="gramEnd"/>
    </w:p>
    <w:p w14:paraId="368E5758" w14:textId="77777777" w:rsidR="00CC31D0" w:rsidRDefault="00CC31D0" w:rsidP="00CC31D0">
      <w:r>
        <w:t xml:space="preserve">The second snippet shows the scenario where the </w:t>
      </w:r>
      <w:proofErr w:type="spellStart"/>
      <w:r>
        <w:t>MyNode</w:t>
      </w:r>
      <w:proofErr w:type="spellEnd"/>
      <w:r>
        <w:t xml:space="preserve"> definition from Service Template A is intended to be used:</w:t>
      </w:r>
    </w:p>
    <w:p w14:paraId="0DB98B57" w14:textId="77777777" w:rsidR="00CC31D0" w:rsidRPr="00EF4BBC" w:rsidRDefault="00CC31D0" w:rsidP="00CC31D0">
      <w:pPr>
        <w:pStyle w:val="Code"/>
      </w:pPr>
      <w:proofErr w:type="spellStart"/>
      <w:r w:rsidRPr="00EF4BBC">
        <w:t>tosca_definitions_version</w:t>
      </w:r>
      <w:proofErr w:type="spellEnd"/>
      <w:r w:rsidRPr="00EF4BBC">
        <w:t>: tosca_</w:t>
      </w:r>
      <w:r>
        <w:t>2_0</w:t>
      </w:r>
    </w:p>
    <w:p w14:paraId="22232DD9" w14:textId="77777777" w:rsidR="00CC31D0" w:rsidRPr="00EF4BBC" w:rsidRDefault="00CC31D0" w:rsidP="00CC31D0">
      <w:pPr>
        <w:pStyle w:val="Code"/>
      </w:pPr>
      <w:r w:rsidRPr="00EF4BBC">
        <w:t>description: Service Template A</w:t>
      </w:r>
    </w:p>
    <w:p w14:paraId="3AA29BE0" w14:textId="77777777" w:rsidR="00CC31D0" w:rsidRPr="00EF4BBC" w:rsidRDefault="00CC31D0" w:rsidP="00CC31D0">
      <w:pPr>
        <w:pStyle w:val="Code"/>
      </w:pPr>
    </w:p>
    <w:p w14:paraId="0B42A324" w14:textId="77777777" w:rsidR="00CC31D0" w:rsidRPr="00EF4BBC" w:rsidRDefault="00CC31D0" w:rsidP="00CC31D0">
      <w:pPr>
        <w:pStyle w:val="Code"/>
      </w:pPr>
      <w:r w:rsidRPr="00EF4BBC">
        <w:t>imports:</w:t>
      </w:r>
    </w:p>
    <w:p w14:paraId="1679497D" w14:textId="77777777" w:rsidR="00CC31D0" w:rsidRDefault="00CC31D0" w:rsidP="00CC31D0">
      <w:pPr>
        <w:pStyle w:val="Code"/>
      </w:pPr>
      <w:r w:rsidRPr="00EF4BBC">
        <w:t xml:space="preserve">  - </w:t>
      </w:r>
      <w:r>
        <w:t>url:</w:t>
      </w:r>
      <w:r w:rsidRPr="00EF4BBC">
        <w:t xml:space="preserve"> </w:t>
      </w:r>
      <w:r>
        <w:t>/</w:t>
      </w:r>
      <w:r w:rsidRPr="00EF4BBC">
        <w:t>templates/</w:t>
      </w:r>
      <w:proofErr w:type="spellStart"/>
      <w:r w:rsidRPr="00EF4BBC">
        <w:t>ServiceTemplateB.yaml</w:t>
      </w:r>
      <w:proofErr w:type="spellEnd"/>
    </w:p>
    <w:p w14:paraId="4604F6BC" w14:textId="77777777" w:rsidR="00CC31D0" w:rsidRPr="00EF4BBC" w:rsidRDefault="00CC31D0" w:rsidP="00CC31D0">
      <w:pPr>
        <w:pStyle w:val="Code"/>
      </w:pPr>
      <w:r>
        <w:t xml:space="preserve">    namespace: </w:t>
      </w:r>
      <w:proofErr w:type="spellStart"/>
      <w:r>
        <w:t>templateB</w:t>
      </w:r>
      <w:proofErr w:type="spellEnd"/>
    </w:p>
    <w:p w14:paraId="477A5839" w14:textId="77777777" w:rsidR="00CC31D0" w:rsidRPr="00EF4BBC" w:rsidRDefault="00CC31D0" w:rsidP="00CC31D0">
      <w:pPr>
        <w:pStyle w:val="Code"/>
      </w:pPr>
    </w:p>
    <w:p w14:paraId="3B9758F3" w14:textId="77777777" w:rsidR="00CC31D0" w:rsidRPr="00EF4BBC" w:rsidRDefault="00CC31D0" w:rsidP="00CC31D0">
      <w:pPr>
        <w:pStyle w:val="Code"/>
      </w:pPr>
      <w:proofErr w:type="spellStart"/>
      <w:r w:rsidRPr="00EF4BBC">
        <w:t>node_types</w:t>
      </w:r>
      <w:proofErr w:type="spellEnd"/>
      <w:r w:rsidRPr="00EF4BBC">
        <w:t>:</w:t>
      </w:r>
    </w:p>
    <w:p w14:paraId="383C3EBD" w14:textId="77777777" w:rsidR="00CC31D0" w:rsidRPr="00EF4BBC" w:rsidRDefault="00CC31D0" w:rsidP="00CC31D0">
      <w:pPr>
        <w:pStyle w:val="Code"/>
      </w:pPr>
      <w:r w:rsidRPr="00EF4BBC">
        <w:t xml:space="preserve">  </w:t>
      </w:r>
      <w:proofErr w:type="spellStart"/>
      <w:r w:rsidRPr="00EF4BBC">
        <w:t>MyNode</w:t>
      </w:r>
      <w:proofErr w:type="spellEnd"/>
      <w:r w:rsidRPr="00EF4BBC">
        <w:t>:</w:t>
      </w:r>
    </w:p>
    <w:p w14:paraId="7A3FB80A" w14:textId="77777777" w:rsidR="00CC31D0" w:rsidRPr="00EF4BBC" w:rsidRDefault="00CC31D0" w:rsidP="00CC31D0">
      <w:pPr>
        <w:pStyle w:val="Code"/>
      </w:pPr>
      <w:r w:rsidRPr="00EF4BBC">
        <w:t xml:space="preserve">    </w:t>
      </w:r>
      <w:proofErr w:type="spellStart"/>
      <w:r w:rsidRPr="00EF4BBC">
        <w:t>derived_from</w:t>
      </w:r>
      <w:proofErr w:type="spellEnd"/>
      <w:r w:rsidRPr="00EF4BBC">
        <w:t>: Root</w:t>
      </w:r>
    </w:p>
    <w:p w14:paraId="79846099" w14:textId="77777777" w:rsidR="00CC31D0" w:rsidRPr="00EF4BBC" w:rsidRDefault="00CC31D0" w:rsidP="00CC31D0">
      <w:pPr>
        <w:pStyle w:val="Code"/>
      </w:pPr>
      <w:r w:rsidRPr="00EF4BBC">
        <w:t xml:space="preserve">    properties:</w:t>
      </w:r>
    </w:p>
    <w:p w14:paraId="667ACF48" w14:textId="77777777" w:rsidR="00CC31D0" w:rsidRPr="00EF4BBC" w:rsidRDefault="00CC31D0" w:rsidP="00CC31D0">
      <w:pPr>
        <w:pStyle w:val="Code"/>
        <w:rPr>
          <w:color w:val="0000FF" w:themeColor="hyperlink"/>
          <w:u w:val="single"/>
        </w:rPr>
      </w:pPr>
      <w:r w:rsidRPr="00EF4BBC">
        <w:t xml:space="preserve">      # omitted here for brevity</w:t>
      </w:r>
      <w:r w:rsidRPr="00EF4BBC">
        <w:rPr>
          <w:color w:val="0000FF" w:themeColor="hyperlink"/>
          <w:u w:val="single"/>
        </w:rPr>
        <w:t xml:space="preserve"> </w:t>
      </w:r>
    </w:p>
    <w:p w14:paraId="106EE72F" w14:textId="77777777" w:rsidR="00CC31D0" w:rsidRPr="00EF4BBC" w:rsidRDefault="00CC31D0" w:rsidP="00CC31D0">
      <w:pPr>
        <w:pStyle w:val="Code"/>
      </w:pPr>
      <w:r w:rsidRPr="00EF4BBC">
        <w:t xml:space="preserve">    capabilities:</w:t>
      </w:r>
    </w:p>
    <w:p w14:paraId="09A7AA61" w14:textId="77777777" w:rsidR="00CC31D0" w:rsidRDefault="00CC31D0" w:rsidP="00CC31D0">
      <w:pPr>
        <w:pStyle w:val="Code"/>
      </w:pPr>
      <w:r w:rsidRPr="00EF4BBC">
        <w:t xml:space="preserve">      # omitted here for brevity</w:t>
      </w:r>
    </w:p>
    <w:p w14:paraId="003FF67A" w14:textId="77777777" w:rsidR="00CC31D0" w:rsidRDefault="00CC31D0" w:rsidP="00CC31D0">
      <w:pPr>
        <w:pStyle w:val="Code"/>
      </w:pPr>
    </w:p>
    <w:p w14:paraId="30DF5261" w14:textId="77777777" w:rsidR="00CC31D0" w:rsidRDefault="00CC31D0" w:rsidP="00CC31D0">
      <w:pPr>
        <w:pStyle w:val="Code"/>
      </w:pPr>
      <w:proofErr w:type="spellStart"/>
      <w:r>
        <w:t>topology_template</w:t>
      </w:r>
      <w:proofErr w:type="spellEnd"/>
      <w:r>
        <w:t>:</w:t>
      </w:r>
    </w:p>
    <w:p w14:paraId="02682597" w14:textId="77777777" w:rsidR="00CC31D0" w:rsidRDefault="00CC31D0" w:rsidP="00CC31D0">
      <w:pPr>
        <w:pStyle w:val="Code"/>
      </w:pPr>
      <w:r>
        <w:t xml:space="preserve">  </w:t>
      </w:r>
      <w:proofErr w:type="spellStart"/>
      <w:r>
        <w:t>node_templates</w:t>
      </w:r>
      <w:proofErr w:type="spellEnd"/>
      <w:r>
        <w:t>:</w:t>
      </w:r>
    </w:p>
    <w:p w14:paraId="7076C541" w14:textId="77777777" w:rsidR="00CC31D0" w:rsidRDefault="00CC31D0" w:rsidP="00CC31D0">
      <w:pPr>
        <w:pStyle w:val="Code"/>
      </w:pPr>
      <w:r>
        <w:t xml:space="preserve">    </w:t>
      </w:r>
      <w:proofErr w:type="spellStart"/>
      <w:r>
        <w:t>my_node</w:t>
      </w:r>
      <w:proofErr w:type="spellEnd"/>
      <w:r>
        <w:t>:</w:t>
      </w:r>
    </w:p>
    <w:p w14:paraId="177A3FAF" w14:textId="77777777" w:rsidR="00CC31D0" w:rsidRDefault="00CC31D0" w:rsidP="00CC31D0">
      <w:pPr>
        <w:pStyle w:val="Code"/>
      </w:pPr>
      <w:r>
        <w:t xml:space="preserve">      type: </w:t>
      </w:r>
      <w:proofErr w:type="spellStart"/>
      <w:r>
        <w:t>MyNode</w:t>
      </w:r>
      <w:proofErr w:type="spellEnd"/>
    </w:p>
    <w:p w14:paraId="47E9EAB9" w14:textId="77777777" w:rsidR="00CC31D0" w:rsidRDefault="00CC31D0" w:rsidP="00CC31D0"/>
    <w:p w14:paraId="73DEA65A" w14:textId="77777777" w:rsidR="00CC31D0" w:rsidRDefault="00CC31D0" w:rsidP="00CC31D0">
      <w:r>
        <w:t xml:space="preserve">In many scenarios, imported service templates may in turn import their own service templates, and introduce their own namespaces to avoid name </w:t>
      </w:r>
      <w:proofErr w:type="spellStart"/>
      <w:r>
        <w:t>collisisions</w:t>
      </w:r>
      <w:proofErr w:type="spellEnd"/>
      <w:r>
        <w:t>. In those scenarios, nested namespace names are used to uniquely identify type definitions in the import tree.</w:t>
      </w:r>
    </w:p>
    <w:p w14:paraId="3FA0C128" w14:textId="77777777" w:rsidR="00CC31D0" w:rsidRDefault="00CC31D0" w:rsidP="00CC31D0">
      <w:pPr>
        <w:rPr>
          <w:rFonts w:ascii="Calibri" w:hAnsi="Calibri"/>
          <w:szCs w:val="22"/>
        </w:rPr>
      </w:pPr>
      <w:r>
        <w:t xml:space="preserve">The following example shows a </w:t>
      </w:r>
      <w:proofErr w:type="spellStart"/>
      <w:proofErr w:type="gramStart"/>
      <w:r>
        <w:t>mytypes.yaml</w:t>
      </w:r>
      <w:proofErr w:type="spellEnd"/>
      <w:proofErr w:type="gramEnd"/>
      <w:r>
        <w:t xml:space="preserve"> service template that imports a Kubernetes profile into the k8s namespace. It defines a </w:t>
      </w:r>
      <w:proofErr w:type="spellStart"/>
      <w:r>
        <w:t>SuperPod</w:t>
      </w:r>
      <w:proofErr w:type="spellEnd"/>
      <w:r>
        <w:t xml:space="preserve"> node type that derives from the Pod node type defined in that Kubernetes profile:</w:t>
      </w:r>
    </w:p>
    <w:p w14:paraId="151EFC1E" w14:textId="77777777" w:rsidR="00CC31D0" w:rsidRPr="00EF4BBC" w:rsidRDefault="00CC31D0" w:rsidP="00CC31D0">
      <w:pPr>
        <w:pStyle w:val="Code"/>
      </w:pPr>
      <w:proofErr w:type="spellStart"/>
      <w:r w:rsidRPr="00EF4BBC">
        <w:t>tosca_definitions_version</w:t>
      </w:r>
      <w:proofErr w:type="spellEnd"/>
      <w:r w:rsidRPr="00EF4BBC">
        <w:t>: tosca_</w:t>
      </w:r>
      <w:r>
        <w:t>2_0</w:t>
      </w:r>
    </w:p>
    <w:p w14:paraId="60BAC38B" w14:textId="77777777" w:rsidR="00CC31D0" w:rsidRDefault="00CC31D0" w:rsidP="00CC31D0">
      <w:pPr>
        <w:pStyle w:val="Code"/>
      </w:pPr>
      <w:r>
        <w:t xml:space="preserve">description: </w:t>
      </w:r>
      <w:proofErr w:type="spellStart"/>
      <w:proofErr w:type="gramStart"/>
      <w:r>
        <w:t>mytypes.yaml</w:t>
      </w:r>
      <w:proofErr w:type="spellEnd"/>
      <w:proofErr w:type="gramEnd"/>
    </w:p>
    <w:p w14:paraId="77EC919F" w14:textId="77777777" w:rsidR="00CC31D0" w:rsidRDefault="00CC31D0" w:rsidP="00CC31D0">
      <w:pPr>
        <w:pStyle w:val="Code"/>
      </w:pPr>
    </w:p>
    <w:p w14:paraId="499B70B4" w14:textId="77777777" w:rsidR="00CC31D0" w:rsidRDefault="00CC31D0" w:rsidP="00CC31D0">
      <w:pPr>
        <w:pStyle w:val="Code"/>
      </w:pPr>
      <w:r>
        <w:t>imports:</w:t>
      </w:r>
    </w:p>
    <w:p w14:paraId="6B3F919D" w14:textId="77777777" w:rsidR="00CC31D0" w:rsidRDefault="00CC31D0" w:rsidP="00CC31D0">
      <w:pPr>
        <w:pStyle w:val="Code"/>
      </w:pPr>
      <w:r>
        <w:t xml:space="preserve">- profile: </w:t>
      </w:r>
      <w:proofErr w:type="gramStart"/>
      <w:r>
        <w:t>io.kubernetes</w:t>
      </w:r>
      <w:proofErr w:type="gramEnd"/>
      <w:r>
        <w:t>:1.18</w:t>
      </w:r>
    </w:p>
    <w:p w14:paraId="00C22747" w14:textId="77777777" w:rsidR="00CC31D0" w:rsidRDefault="00CC31D0" w:rsidP="00CC31D0">
      <w:pPr>
        <w:pStyle w:val="Code"/>
      </w:pPr>
      <w:r>
        <w:t xml:space="preserve">  namespace: k8s</w:t>
      </w:r>
    </w:p>
    <w:p w14:paraId="3369905B" w14:textId="77777777" w:rsidR="00CC31D0" w:rsidRDefault="00CC31D0" w:rsidP="00CC31D0">
      <w:pPr>
        <w:pStyle w:val="Code"/>
      </w:pPr>
    </w:p>
    <w:p w14:paraId="73D3CA6C" w14:textId="77777777" w:rsidR="00CC31D0" w:rsidRDefault="00CC31D0" w:rsidP="00CC31D0">
      <w:pPr>
        <w:pStyle w:val="Code"/>
      </w:pPr>
      <w:proofErr w:type="spellStart"/>
      <w:r>
        <w:t>node_types</w:t>
      </w:r>
      <w:proofErr w:type="spellEnd"/>
      <w:r>
        <w:t>:</w:t>
      </w:r>
    </w:p>
    <w:p w14:paraId="1F099500" w14:textId="77777777" w:rsidR="00CC31D0" w:rsidRDefault="00CC31D0" w:rsidP="00CC31D0">
      <w:pPr>
        <w:pStyle w:val="Code"/>
      </w:pPr>
      <w:r>
        <w:t xml:space="preserve">  </w:t>
      </w:r>
      <w:proofErr w:type="spellStart"/>
      <w:r>
        <w:t>MyNode</w:t>
      </w:r>
      <w:proofErr w:type="spellEnd"/>
      <w:r>
        <w:t>: {}</w:t>
      </w:r>
    </w:p>
    <w:p w14:paraId="4DA5D154" w14:textId="77777777" w:rsidR="00CC31D0" w:rsidRDefault="00CC31D0" w:rsidP="00CC31D0">
      <w:pPr>
        <w:pStyle w:val="Code"/>
      </w:pPr>
      <w:r>
        <w:t xml:space="preserve">  </w:t>
      </w:r>
      <w:proofErr w:type="spellStart"/>
      <w:r>
        <w:t>SuperPod</w:t>
      </w:r>
      <w:proofErr w:type="spellEnd"/>
      <w:r>
        <w:t>:</w:t>
      </w:r>
    </w:p>
    <w:p w14:paraId="6D5C636C" w14:textId="77777777" w:rsidR="00CC31D0" w:rsidRDefault="00CC31D0" w:rsidP="00CC31D0">
      <w:pPr>
        <w:pStyle w:val="Code"/>
      </w:pPr>
      <w:r>
        <w:t xml:space="preserve">    </w:t>
      </w:r>
      <w:proofErr w:type="spellStart"/>
      <w:r>
        <w:t>derived_from</w:t>
      </w:r>
      <w:proofErr w:type="spellEnd"/>
      <w:r>
        <w:t>: k8</w:t>
      </w:r>
      <w:proofErr w:type="gramStart"/>
      <w:r>
        <w:t>s:Pod</w:t>
      </w:r>
      <w:proofErr w:type="gramEnd"/>
    </w:p>
    <w:p w14:paraId="0C5F1342" w14:textId="77777777" w:rsidR="00CC31D0" w:rsidRPr="00826CEA" w:rsidRDefault="00CC31D0" w:rsidP="00CC31D0">
      <w:r>
        <w:lastRenderedPageBreak/>
        <w:t xml:space="preserve">The </w:t>
      </w:r>
      <w:proofErr w:type="spellStart"/>
      <w:proofErr w:type="gramStart"/>
      <w:r>
        <w:t>mytypes.yaml</w:t>
      </w:r>
      <w:proofErr w:type="spellEnd"/>
      <w:proofErr w:type="gramEnd"/>
      <w:r>
        <w:t xml:space="preserve"> template is then imported into the </w:t>
      </w:r>
      <w:proofErr w:type="spellStart"/>
      <w:r>
        <w:t>main.yaml</w:t>
      </w:r>
      <w:proofErr w:type="spellEnd"/>
      <w:r>
        <w:t xml:space="preserve"> service template, which defines both a node template of type </w:t>
      </w:r>
      <w:proofErr w:type="spellStart"/>
      <w:r>
        <w:t>SuperPod</w:t>
      </w:r>
      <w:proofErr w:type="spellEnd"/>
      <w:r>
        <w:t xml:space="preserve"> as well as a node template of type Pod. Nested namespace names are used to identify the Pod node type from the Kubernetes profile:</w:t>
      </w:r>
    </w:p>
    <w:p w14:paraId="3672898B" w14:textId="77777777" w:rsidR="00CC31D0" w:rsidRPr="00EF4BBC" w:rsidRDefault="00CC31D0" w:rsidP="00CC31D0">
      <w:pPr>
        <w:pStyle w:val="Code"/>
      </w:pPr>
      <w:proofErr w:type="spellStart"/>
      <w:r w:rsidRPr="00EF4BBC">
        <w:t>tosca_definitions_version</w:t>
      </w:r>
      <w:proofErr w:type="spellEnd"/>
      <w:r w:rsidRPr="00EF4BBC">
        <w:t>: tosca_</w:t>
      </w:r>
      <w:r>
        <w:t>2_0</w:t>
      </w:r>
    </w:p>
    <w:p w14:paraId="631366AC" w14:textId="77777777" w:rsidR="00CC31D0" w:rsidRDefault="00CC31D0" w:rsidP="00CC31D0">
      <w:pPr>
        <w:pStyle w:val="Code"/>
      </w:pPr>
      <w:r>
        <w:t xml:space="preserve">description: </w:t>
      </w:r>
      <w:proofErr w:type="spellStart"/>
      <w:proofErr w:type="gramStart"/>
      <w:r>
        <w:t>main.yaml</w:t>
      </w:r>
      <w:proofErr w:type="spellEnd"/>
      <w:proofErr w:type="gramEnd"/>
    </w:p>
    <w:p w14:paraId="7A56B1C4" w14:textId="77777777" w:rsidR="00CC31D0" w:rsidRDefault="00CC31D0" w:rsidP="00CC31D0">
      <w:pPr>
        <w:pStyle w:val="Code"/>
      </w:pPr>
    </w:p>
    <w:p w14:paraId="6AEEB1DF" w14:textId="77777777" w:rsidR="00CC31D0" w:rsidRDefault="00CC31D0" w:rsidP="00CC31D0">
      <w:pPr>
        <w:pStyle w:val="Code"/>
      </w:pPr>
      <w:r>
        <w:t>imports:</w:t>
      </w:r>
    </w:p>
    <w:p w14:paraId="622ABA03" w14:textId="77777777" w:rsidR="00CC31D0" w:rsidRDefault="00CC31D0" w:rsidP="00CC31D0">
      <w:pPr>
        <w:pStyle w:val="Code"/>
      </w:pPr>
      <w:r>
        <w:t xml:space="preserve">- url: </w:t>
      </w:r>
      <w:proofErr w:type="spellStart"/>
      <w:proofErr w:type="gramStart"/>
      <w:r>
        <w:t>mytypes.yaml</w:t>
      </w:r>
      <w:proofErr w:type="spellEnd"/>
      <w:proofErr w:type="gramEnd"/>
    </w:p>
    <w:p w14:paraId="1C2EE4A0" w14:textId="77777777" w:rsidR="00CC31D0" w:rsidRDefault="00CC31D0" w:rsidP="00CC31D0">
      <w:pPr>
        <w:pStyle w:val="Code"/>
      </w:pPr>
      <w:r>
        <w:t xml:space="preserve">  namespace: </w:t>
      </w:r>
      <w:proofErr w:type="gramStart"/>
      <w:r>
        <w:t>my</w:t>
      </w:r>
      <w:proofErr w:type="gramEnd"/>
    </w:p>
    <w:p w14:paraId="4E05984E" w14:textId="77777777" w:rsidR="00CC31D0" w:rsidRDefault="00CC31D0" w:rsidP="00CC31D0">
      <w:pPr>
        <w:pStyle w:val="Code"/>
      </w:pPr>
    </w:p>
    <w:p w14:paraId="47B0BB6E" w14:textId="77777777" w:rsidR="00CC31D0" w:rsidRDefault="00CC31D0" w:rsidP="00CC31D0">
      <w:pPr>
        <w:pStyle w:val="Code"/>
      </w:pPr>
      <w:proofErr w:type="spellStart"/>
      <w:r>
        <w:t>topology_template</w:t>
      </w:r>
      <w:proofErr w:type="spellEnd"/>
      <w:r>
        <w:t>:</w:t>
      </w:r>
    </w:p>
    <w:p w14:paraId="621355A8" w14:textId="77777777" w:rsidR="00CC31D0" w:rsidRDefault="00CC31D0" w:rsidP="00CC31D0">
      <w:pPr>
        <w:pStyle w:val="Code"/>
      </w:pPr>
      <w:r>
        <w:t xml:space="preserve">  </w:t>
      </w:r>
      <w:proofErr w:type="spellStart"/>
      <w:r>
        <w:t>node_templates</w:t>
      </w:r>
      <w:proofErr w:type="spellEnd"/>
      <w:r>
        <w:t>:</w:t>
      </w:r>
    </w:p>
    <w:p w14:paraId="1ACA010C" w14:textId="77777777" w:rsidR="00CC31D0" w:rsidRDefault="00CC31D0" w:rsidP="00CC31D0">
      <w:pPr>
        <w:pStyle w:val="Code"/>
      </w:pPr>
      <w:r>
        <w:t xml:space="preserve">    </w:t>
      </w:r>
      <w:proofErr w:type="spellStart"/>
      <w:r>
        <w:t>mynode</w:t>
      </w:r>
      <w:proofErr w:type="spellEnd"/>
      <w:r>
        <w:t>:</w:t>
      </w:r>
    </w:p>
    <w:p w14:paraId="5296FC3B" w14:textId="77777777" w:rsidR="00CC31D0" w:rsidRDefault="00CC31D0" w:rsidP="00CC31D0">
      <w:pPr>
        <w:pStyle w:val="Code"/>
      </w:pPr>
      <w:r>
        <w:t xml:space="preserve">      type: </w:t>
      </w:r>
      <w:proofErr w:type="spellStart"/>
      <w:proofErr w:type="gramStart"/>
      <w:r>
        <w:t>my:MyType</w:t>
      </w:r>
      <w:proofErr w:type="spellEnd"/>
      <w:proofErr w:type="gramEnd"/>
    </w:p>
    <w:p w14:paraId="0557393B" w14:textId="77777777" w:rsidR="00CC31D0" w:rsidRDefault="00CC31D0" w:rsidP="00CC31D0">
      <w:pPr>
        <w:pStyle w:val="Code"/>
      </w:pPr>
      <w:r>
        <w:t xml:space="preserve">    pod:</w:t>
      </w:r>
    </w:p>
    <w:p w14:paraId="7E3B3F15" w14:textId="77777777" w:rsidR="00CC31D0" w:rsidRDefault="00CC31D0" w:rsidP="00CC31D0">
      <w:pPr>
        <w:pStyle w:val="Code"/>
      </w:pPr>
      <w:r>
        <w:t xml:space="preserve">      type: </w:t>
      </w:r>
      <w:proofErr w:type="gramStart"/>
      <w:r>
        <w:t>my:k</w:t>
      </w:r>
      <w:proofErr w:type="gramEnd"/>
      <w:r>
        <w:t>8s:Pod</w:t>
      </w:r>
    </w:p>
    <w:p w14:paraId="41F000BD" w14:textId="77777777" w:rsidR="00CC31D0" w:rsidRDefault="00CC31D0" w:rsidP="00CC31D0">
      <w:pPr>
        <w:pStyle w:val="Heading5"/>
      </w:pPr>
      <w:bookmarkStart w:id="443" w:name="_Toc54774685"/>
      <w:bookmarkStart w:id="444" w:name="_Toc56506287"/>
      <w:r w:rsidRPr="00EF4BBC">
        <w:t>Additional Requirements</w:t>
      </w:r>
      <w:bookmarkEnd w:id="443"/>
      <w:bookmarkEnd w:id="444"/>
    </w:p>
    <w:p w14:paraId="2F593318" w14:textId="77777777" w:rsidR="00CC31D0" w:rsidRPr="007B51D7" w:rsidRDefault="00CC31D0" w:rsidP="00CC31D0">
      <w:r>
        <w:t>Within each namespace, names must be unique. This means the following:</w:t>
      </w:r>
    </w:p>
    <w:p w14:paraId="0C09F0CB" w14:textId="77777777" w:rsidR="00CC31D0" w:rsidRPr="00EF4BBC" w:rsidRDefault="00CC31D0" w:rsidP="00CC31D0">
      <w:pPr>
        <w:pStyle w:val="ListBullet"/>
        <w:spacing w:before="60" w:after="60"/>
      </w:pPr>
      <w:r w:rsidRPr="00EF4BBC">
        <w:t>Duplicate local names (i.e., within the same Service Template SHALL be considered an error.  These include, but are not limited to duplicate names found for the following definitions:</w:t>
      </w:r>
    </w:p>
    <w:p w14:paraId="746763C0" w14:textId="77777777" w:rsidR="00CC31D0" w:rsidRPr="00EF4BBC" w:rsidRDefault="00CC31D0" w:rsidP="00CC31D0">
      <w:pPr>
        <w:pStyle w:val="ListBullet2"/>
        <w:numPr>
          <w:ilvl w:val="0"/>
          <w:numId w:val="2"/>
        </w:numPr>
        <w:spacing w:before="120" w:after="120"/>
      </w:pPr>
      <w:r w:rsidRPr="00EF4BBC">
        <w:t>Repositories (repositories)</w:t>
      </w:r>
    </w:p>
    <w:p w14:paraId="3D6AABF2" w14:textId="77777777" w:rsidR="00CC31D0" w:rsidRPr="00EF4BBC" w:rsidRDefault="00CC31D0" w:rsidP="00CC31D0">
      <w:pPr>
        <w:pStyle w:val="ListBullet2"/>
        <w:numPr>
          <w:ilvl w:val="0"/>
          <w:numId w:val="2"/>
        </w:numPr>
        <w:spacing w:before="120" w:after="120"/>
      </w:pPr>
      <w:r w:rsidRPr="00EF4BBC">
        <w:t>Data Types (</w:t>
      </w:r>
      <w:proofErr w:type="spellStart"/>
      <w:r w:rsidRPr="00EF4BBC">
        <w:t>data_types</w:t>
      </w:r>
      <w:proofErr w:type="spellEnd"/>
      <w:r w:rsidRPr="00EF4BBC">
        <w:t>)</w:t>
      </w:r>
    </w:p>
    <w:p w14:paraId="40532BAB" w14:textId="77777777" w:rsidR="00CC31D0" w:rsidRPr="00EF4BBC" w:rsidRDefault="00CC31D0" w:rsidP="00CC31D0">
      <w:pPr>
        <w:pStyle w:val="ListBullet2"/>
        <w:numPr>
          <w:ilvl w:val="0"/>
          <w:numId w:val="2"/>
        </w:numPr>
        <w:spacing w:before="120" w:after="120"/>
      </w:pPr>
      <w:r w:rsidRPr="00EF4BBC">
        <w:t>Node Types (</w:t>
      </w:r>
      <w:proofErr w:type="spellStart"/>
      <w:r w:rsidRPr="00EF4BBC">
        <w:t>node_types</w:t>
      </w:r>
      <w:proofErr w:type="spellEnd"/>
      <w:r w:rsidRPr="00EF4BBC">
        <w:t>)</w:t>
      </w:r>
    </w:p>
    <w:p w14:paraId="51BF2745" w14:textId="77777777" w:rsidR="00CC31D0" w:rsidRPr="00EF4BBC" w:rsidRDefault="00CC31D0" w:rsidP="00CC31D0">
      <w:pPr>
        <w:pStyle w:val="ListBullet2"/>
        <w:numPr>
          <w:ilvl w:val="0"/>
          <w:numId w:val="2"/>
        </w:numPr>
        <w:spacing w:before="120" w:after="120"/>
      </w:pPr>
      <w:r w:rsidRPr="00EF4BBC">
        <w:t>Relationship Types (</w:t>
      </w:r>
      <w:proofErr w:type="spellStart"/>
      <w:r w:rsidRPr="00EF4BBC">
        <w:t>relationship_types</w:t>
      </w:r>
      <w:proofErr w:type="spellEnd"/>
      <w:r w:rsidRPr="00EF4BBC">
        <w:t>)</w:t>
      </w:r>
    </w:p>
    <w:p w14:paraId="2D526E57" w14:textId="77777777" w:rsidR="00CC31D0" w:rsidRPr="00EF4BBC" w:rsidRDefault="00CC31D0" w:rsidP="00CC31D0">
      <w:pPr>
        <w:pStyle w:val="ListBullet2"/>
        <w:numPr>
          <w:ilvl w:val="0"/>
          <w:numId w:val="2"/>
        </w:numPr>
        <w:spacing w:before="120" w:after="120"/>
      </w:pPr>
      <w:r w:rsidRPr="00EF4BBC">
        <w:t>Capability Types (</w:t>
      </w:r>
      <w:proofErr w:type="spellStart"/>
      <w:r w:rsidRPr="00EF4BBC">
        <w:t>capability_types</w:t>
      </w:r>
      <w:proofErr w:type="spellEnd"/>
      <w:r w:rsidRPr="00EF4BBC">
        <w:t>)</w:t>
      </w:r>
    </w:p>
    <w:p w14:paraId="4E5FC523" w14:textId="77777777" w:rsidR="00CC31D0" w:rsidRPr="00EF4BBC" w:rsidRDefault="00CC31D0" w:rsidP="00CC31D0">
      <w:pPr>
        <w:pStyle w:val="ListBullet2"/>
        <w:numPr>
          <w:ilvl w:val="0"/>
          <w:numId w:val="2"/>
        </w:numPr>
        <w:spacing w:before="120" w:after="120"/>
      </w:pPr>
      <w:r w:rsidRPr="00EF4BBC">
        <w:t>Artifact Types (</w:t>
      </w:r>
      <w:proofErr w:type="spellStart"/>
      <w:r w:rsidRPr="00EF4BBC">
        <w:t>artifact_types</w:t>
      </w:r>
      <w:proofErr w:type="spellEnd"/>
      <w:r w:rsidRPr="00EF4BBC">
        <w:t>)</w:t>
      </w:r>
    </w:p>
    <w:p w14:paraId="4B1ABF22" w14:textId="77777777" w:rsidR="00CC31D0" w:rsidRPr="00EF4BBC" w:rsidRDefault="00CC31D0" w:rsidP="00CC31D0">
      <w:pPr>
        <w:pStyle w:val="ListBullet2"/>
        <w:numPr>
          <w:ilvl w:val="0"/>
          <w:numId w:val="2"/>
        </w:numPr>
        <w:spacing w:before="120" w:after="120"/>
      </w:pPr>
      <w:r w:rsidRPr="00EF4BBC">
        <w:t>Interface Types (</w:t>
      </w:r>
      <w:proofErr w:type="spellStart"/>
      <w:r w:rsidRPr="00EF4BBC">
        <w:t>interface_types</w:t>
      </w:r>
      <w:proofErr w:type="spellEnd"/>
      <w:r w:rsidRPr="00EF4BBC">
        <w:t>)</w:t>
      </w:r>
    </w:p>
    <w:p w14:paraId="5C235903" w14:textId="77777777" w:rsidR="00CC31D0" w:rsidRPr="00EF4BBC" w:rsidRDefault="00CC31D0" w:rsidP="00CC31D0">
      <w:pPr>
        <w:pStyle w:val="ListBullet"/>
        <w:spacing w:before="60" w:after="60"/>
      </w:pPr>
      <w:r w:rsidRPr="00EF4BBC">
        <w:t>Duplicate Template names within a Service Template’s Topology Template SHALL be considered an error.  These include, but are not limited to duplicate names found for the following template types:</w:t>
      </w:r>
    </w:p>
    <w:p w14:paraId="531AA3E0" w14:textId="77777777" w:rsidR="00CC31D0" w:rsidRPr="00EF4BBC" w:rsidRDefault="00CC31D0" w:rsidP="00CC31D0">
      <w:pPr>
        <w:pStyle w:val="ListBullet2"/>
        <w:numPr>
          <w:ilvl w:val="0"/>
          <w:numId w:val="2"/>
        </w:numPr>
        <w:spacing w:before="120" w:after="120"/>
      </w:pPr>
      <w:r w:rsidRPr="00EF4BBC">
        <w:t>Node Templates (</w:t>
      </w:r>
      <w:proofErr w:type="spellStart"/>
      <w:r w:rsidRPr="00EF4BBC">
        <w:t>node_templates</w:t>
      </w:r>
      <w:proofErr w:type="spellEnd"/>
      <w:r w:rsidRPr="00EF4BBC">
        <w:t>)</w:t>
      </w:r>
    </w:p>
    <w:p w14:paraId="400DB5C5" w14:textId="77777777" w:rsidR="00CC31D0" w:rsidRPr="00EF4BBC" w:rsidRDefault="00CC31D0" w:rsidP="00CC31D0">
      <w:pPr>
        <w:pStyle w:val="ListBullet2"/>
        <w:numPr>
          <w:ilvl w:val="0"/>
          <w:numId w:val="2"/>
        </w:numPr>
        <w:spacing w:before="120" w:after="120"/>
      </w:pPr>
      <w:r w:rsidRPr="00EF4BBC">
        <w:t>Relationship Templates (</w:t>
      </w:r>
      <w:proofErr w:type="spellStart"/>
      <w:r w:rsidRPr="00EF4BBC">
        <w:t>relationship_templates</w:t>
      </w:r>
      <w:proofErr w:type="spellEnd"/>
      <w:r w:rsidRPr="00EF4BBC">
        <w:t>)</w:t>
      </w:r>
    </w:p>
    <w:p w14:paraId="690327E5" w14:textId="77777777" w:rsidR="00CC31D0" w:rsidRPr="00EF4BBC" w:rsidRDefault="00CC31D0" w:rsidP="00CC31D0">
      <w:pPr>
        <w:pStyle w:val="ListBullet2"/>
        <w:numPr>
          <w:ilvl w:val="0"/>
          <w:numId w:val="2"/>
        </w:numPr>
        <w:spacing w:before="120" w:after="120"/>
      </w:pPr>
      <w:r w:rsidRPr="00EF4BBC">
        <w:t>Inputs (inputs)</w:t>
      </w:r>
    </w:p>
    <w:p w14:paraId="391E7A85" w14:textId="77777777" w:rsidR="00CC31D0" w:rsidRPr="00EF4BBC" w:rsidRDefault="00CC31D0" w:rsidP="00CC31D0">
      <w:pPr>
        <w:pStyle w:val="ListBullet2"/>
        <w:numPr>
          <w:ilvl w:val="0"/>
          <w:numId w:val="2"/>
        </w:numPr>
        <w:spacing w:before="120" w:after="120"/>
      </w:pPr>
      <w:r w:rsidRPr="00EF4BBC">
        <w:t>Outputs (outputs)</w:t>
      </w:r>
    </w:p>
    <w:p w14:paraId="614F2398" w14:textId="77777777" w:rsidR="00CC31D0" w:rsidRPr="00EF4BBC" w:rsidRDefault="00CC31D0" w:rsidP="00CC31D0">
      <w:pPr>
        <w:pStyle w:val="ListBullet"/>
        <w:spacing w:before="60" w:after="60"/>
      </w:pPr>
      <w:r w:rsidRPr="00EF4BBC">
        <w:t xml:space="preserve">Duplicate names for the following </w:t>
      </w:r>
      <w:proofErr w:type="spellStart"/>
      <w:r w:rsidRPr="00EF4BBC">
        <w:t>keynames</w:t>
      </w:r>
      <w:proofErr w:type="spellEnd"/>
      <w:r w:rsidRPr="00EF4BBC">
        <w:t xml:space="preserve"> within Types or Templates SHALL be considered an error.  These include, but are not limited to duplicate names found for the following </w:t>
      </w:r>
      <w:proofErr w:type="spellStart"/>
      <w:r w:rsidRPr="00EF4BBC">
        <w:t>keynames</w:t>
      </w:r>
      <w:proofErr w:type="spellEnd"/>
      <w:r w:rsidRPr="00EF4BBC">
        <w:t>:</w:t>
      </w:r>
    </w:p>
    <w:p w14:paraId="341571E9" w14:textId="77777777" w:rsidR="00CC31D0" w:rsidRPr="00EF4BBC" w:rsidRDefault="00CC31D0" w:rsidP="00CC31D0">
      <w:pPr>
        <w:pStyle w:val="ListBullet2"/>
        <w:numPr>
          <w:ilvl w:val="0"/>
          <w:numId w:val="2"/>
        </w:numPr>
        <w:spacing w:before="120" w:after="120"/>
      </w:pPr>
      <w:r w:rsidRPr="00EF4BBC">
        <w:t>Properties (properties)</w:t>
      </w:r>
    </w:p>
    <w:p w14:paraId="35BFBC81" w14:textId="77777777" w:rsidR="00CC31D0" w:rsidRPr="00EF4BBC" w:rsidRDefault="00CC31D0" w:rsidP="00CC31D0">
      <w:pPr>
        <w:pStyle w:val="ListBullet2"/>
        <w:numPr>
          <w:ilvl w:val="0"/>
          <w:numId w:val="2"/>
        </w:numPr>
        <w:spacing w:before="120" w:after="120"/>
      </w:pPr>
      <w:r w:rsidRPr="00EF4BBC">
        <w:t>Attributes (attributes)</w:t>
      </w:r>
    </w:p>
    <w:p w14:paraId="17AF77EF" w14:textId="77777777" w:rsidR="00CC31D0" w:rsidRPr="00EF4BBC" w:rsidRDefault="00CC31D0" w:rsidP="00CC31D0">
      <w:pPr>
        <w:pStyle w:val="ListBullet2"/>
        <w:numPr>
          <w:ilvl w:val="0"/>
          <w:numId w:val="2"/>
        </w:numPr>
        <w:spacing w:before="120" w:after="120"/>
      </w:pPr>
      <w:r w:rsidRPr="00EF4BBC">
        <w:t>Artifacts (artifacts)</w:t>
      </w:r>
    </w:p>
    <w:p w14:paraId="4198C1D9" w14:textId="77777777" w:rsidR="00CC31D0" w:rsidRPr="00EF4BBC" w:rsidRDefault="00CC31D0" w:rsidP="00CC31D0">
      <w:pPr>
        <w:pStyle w:val="ListBullet2"/>
        <w:numPr>
          <w:ilvl w:val="0"/>
          <w:numId w:val="2"/>
        </w:numPr>
        <w:spacing w:before="120" w:after="120"/>
      </w:pPr>
      <w:r w:rsidRPr="00EF4BBC">
        <w:t>Requirements (requirements)</w:t>
      </w:r>
    </w:p>
    <w:p w14:paraId="1C517A40" w14:textId="77777777" w:rsidR="00CC31D0" w:rsidRPr="00EF4BBC" w:rsidRDefault="00CC31D0" w:rsidP="00CC31D0">
      <w:pPr>
        <w:pStyle w:val="ListBullet2"/>
        <w:numPr>
          <w:ilvl w:val="0"/>
          <w:numId w:val="2"/>
        </w:numPr>
        <w:spacing w:before="120" w:after="120"/>
      </w:pPr>
      <w:r w:rsidRPr="00EF4BBC">
        <w:t>Capabilities (capabilities)</w:t>
      </w:r>
    </w:p>
    <w:p w14:paraId="7CCBA99C" w14:textId="77777777" w:rsidR="00CC31D0" w:rsidRPr="00EF4BBC" w:rsidRDefault="00CC31D0" w:rsidP="00CC31D0">
      <w:pPr>
        <w:pStyle w:val="ListBullet2"/>
        <w:numPr>
          <w:ilvl w:val="0"/>
          <w:numId w:val="2"/>
        </w:numPr>
        <w:spacing w:before="120" w:after="120"/>
      </w:pPr>
      <w:r w:rsidRPr="00EF4BBC">
        <w:t>Interfaces (interfaces)</w:t>
      </w:r>
    </w:p>
    <w:p w14:paraId="2C36C700" w14:textId="77777777" w:rsidR="00CC31D0" w:rsidRPr="00EF4BBC" w:rsidRDefault="00CC31D0" w:rsidP="00CC31D0">
      <w:pPr>
        <w:pStyle w:val="ListBullet2"/>
        <w:numPr>
          <w:ilvl w:val="0"/>
          <w:numId w:val="2"/>
        </w:numPr>
        <w:spacing w:before="120" w:after="120"/>
      </w:pPr>
      <w:r w:rsidRPr="00EF4BBC">
        <w:t>Policies (policies)</w:t>
      </w:r>
    </w:p>
    <w:p w14:paraId="4C7D1242" w14:textId="77777777" w:rsidR="00CC31D0" w:rsidRPr="00EF4BBC" w:rsidRDefault="00CC31D0" w:rsidP="00CC31D0">
      <w:pPr>
        <w:pStyle w:val="ListBullet2"/>
        <w:numPr>
          <w:ilvl w:val="0"/>
          <w:numId w:val="2"/>
        </w:numPr>
        <w:spacing w:before="120" w:after="120"/>
      </w:pPr>
      <w:r w:rsidRPr="00EF4BBC">
        <w:t>Groups (groups)</w:t>
      </w:r>
    </w:p>
    <w:p w14:paraId="75323DD9" w14:textId="77777777" w:rsidR="00CC31D0" w:rsidRPr="00EF4BBC" w:rsidRDefault="00CC31D0" w:rsidP="00CC31D0">
      <w:pPr>
        <w:pStyle w:val="Heading4"/>
        <w:numPr>
          <w:ilvl w:val="3"/>
          <w:numId w:val="4"/>
        </w:numPr>
      </w:pPr>
      <w:bookmarkStart w:id="445" w:name="_Toc54774686"/>
      <w:bookmarkStart w:id="446" w:name="_Toc56506288"/>
      <w:r w:rsidRPr="00EF4BBC">
        <w:lastRenderedPageBreak/>
        <w:t>Repository definition</w:t>
      </w:r>
      <w:bookmarkEnd w:id="441"/>
      <w:bookmarkEnd w:id="442"/>
      <w:bookmarkEnd w:id="445"/>
      <w:bookmarkEnd w:id="446"/>
    </w:p>
    <w:p w14:paraId="237B9FCD" w14:textId="77777777" w:rsidR="00CC31D0" w:rsidRPr="00EF4BBC" w:rsidRDefault="00CC31D0" w:rsidP="00CC31D0">
      <w:r w:rsidRPr="00EF4BBC">
        <w:t xml:space="preserve">A repository definition defines </w:t>
      </w:r>
      <w:r>
        <w:t>an</w:t>
      </w:r>
      <w:r w:rsidRPr="00EF4BBC">
        <w:t xml:space="preserve"> external repository which contains deployment and implementation artifacts that are referenced within the TOSCA Service Template.</w:t>
      </w:r>
    </w:p>
    <w:p w14:paraId="58AE3996" w14:textId="77777777" w:rsidR="00CC31D0" w:rsidRPr="00EF4BBC" w:rsidRDefault="00CC31D0" w:rsidP="00CC31D0">
      <w:pPr>
        <w:pStyle w:val="Heading5"/>
        <w:numPr>
          <w:ilvl w:val="4"/>
          <w:numId w:val="4"/>
        </w:numPr>
      </w:pPr>
      <w:bookmarkStart w:id="447" w:name="_Toc37877557"/>
      <w:bookmarkStart w:id="448" w:name="_Toc54774687"/>
      <w:bookmarkStart w:id="449" w:name="_Toc56506289"/>
      <w:proofErr w:type="spellStart"/>
      <w:r w:rsidRPr="00EF4BBC">
        <w:t>Keynames</w:t>
      </w:r>
      <w:bookmarkEnd w:id="447"/>
      <w:bookmarkEnd w:id="448"/>
      <w:bookmarkEnd w:id="449"/>
      <w:proofErr w:type="spellEnd"/>
    </w:p>
    <w:p w14:paraId="2EE41F96" w14:textId="77777777" w:rsidR="00CC31D0" w:rsidRPr="00EF4BBC" w:rsidRDefault="00CC31D0" w:rsidP="00CC31D0">
      <w:r w:rsidRPr="00EF4BBC">
        <w:t xml:space="preserve">The following is the list of recognized </w:t>
      </w:r>
      <w:proofErr w:type="spellStart"/>
      <w:r w:rsidRPr="00EF4BBC">
        <w:t>keynames</w:t>
      </w:r>
      <w:proofErr w:type="spellEnd"/>
      <w:r w:rsidRPr="00EF4BBC">
        <w:t xml:space="preserve"> for a TOSCA repository definition:</w:t>
      </w:r>
    </w:p>
    <w:tbl>
      <w:tblPr>
        <w:tblW w:w="4171"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8" w:type="dxa"/>
          <w:left w:w="115" w:type="dxa"/>
          <w:bottom w:w="58" w:type="dxa"/>
          <w:right w:w="115" w:type="dxa"/>
        </w:tblCellMar>
        <w:tblLook w:val="00A0" w:firstRow="1" w:lastRow="0" w:firstColumn="1" w:lastColumn="0" w:noHBand="0" w:noVBand="0"/>
      </w:tblPr>
      <w:tblGrid>
        <w:gridCol w:w="1121"/>
        <w:gridCol w:w="1068"/>
        <w:gridCol w:w="918"/>
        <w:gridCol w:w="4688"/>
      </w:tblGrid>
      <w:tr w:rsidR="00CC31D0" w:rsidRPr="00EF4BBC" w14:paraId="2A75E006" w14:textId="77777777" w:rsidTr="00CC31D0">
        <w:trPr>
          <w:cantSplit/>
          <w:tblHeader/>
        </w:trPr>
        <w:tc>
          <w:tcPr>
            <w:tcW w:w="719" w:type="pct"/>
            <w:shd w:val="clear" w:color="auto" w:fill="D9D9D9"/>
          </w:tcPr>
          <w:p w14:paraId="009C8D25" w14:textId="77777777" w:rsidR="00CC31D0" w:rsidRPr="00EF4BBC" w:rsidRDefault="00CC31D0" w:rsidP="00CC31D0">
            <w:pPr>
              <w:pStyle w:val="TableText-Heading"/>
            </w:pPr>
            <w:proofErr w:type="spellStart"/>
            <w:r w:rsidRPr="00EF4BBC">
              <w:t>Keyname</w:t>
            </w:r>
            <w:proofErr w:type="spellEnd"/>
          </w:p>
        </w:tc>
        <w:tc>
          <w:tcPr>
            <w:tcW w:w="685" w:type="pct"/>
            <w:shd w:val="clear" w:color="auto" w:fill="D9D9D9"/>
          </w:tcPr>
          <w:p w14:paraId="10DF7B24" w14:textId="77777777" w:rsidR="00CC31D0" w:rsidRPr="00EF4BBC" w:rsidRDefault="00CC31D0" w:rsidP="00CC31D0">
            <w:pPr>
              <w:pStyle w:val="TableText-Heading"/>
            </w:pPr>
            <w:r>
              <w:t>Mandatory</w:t>
            </w:r>
          </w:p>
        </w:tc>
        <w:tc>
          <w:tcPr>
            <w:tcW w:w="589" w:type="pct"/>
            <w:shd w:val="clear" w:color="auto" w:fill="D9D9D9"/>
          </w:tcPr>
          <w:p w14:paraId="6883DE7B" w14:textId="77777777" w:rsidR="00CC31D0" w:rsidRPr="00EF4BBC" w:rsidRDefault="00CC31D0" w:rsidP="00CC31D0">
            <w:pPr>
              <w:pStyle w:val="TableText-Heading"/>
            </w:pPr>
            <w:r w:rsidRPr="00EF4BBC">
              <w:t>Type</w:t>
            </w:r>
          </w:p>
        </w:tc>
        <w:tc>
          <w:tcPr>
            <w:tcW w:w="3007" w:type="pct"/>
            <w:shd w:val="clear" w:color="auto" w:fill="D9D9D9"/>
          </w:tcPr>
          <w:p w14:paraId="25FB0830" w14:textId="77777777" w:rsidR="00CC31D0" w:rsidRPr="00EF4BBC" w:rsidRDefault="00CC31D0" w:rsidP="00CC31D0">
            <w:pPr>
              <w:pStyle w:val="TableText-Heading"/>
            </w:pPr>
            <w:r w:rsidRPr="00EF4BBC">
              <w:t>Description</w:t>
            </w:r>
          </w:p>
        </w:tc>
      </w:tr>
      <w:tr w:rsidR="00CC31D0" w:rsidRPr="00EF4BBC" w14:paraId="7DD206A6" w14:textId="77777777" w:rsidTr="00CC31D0">
        <w:trPr>
          <w:cantSplit/>
          <w:trHeight w:val="314"/>
        </w:trPr>
        <w:tc>
          <w:tcPr>
            <w:tcW w:w="719" w:type="pct"/>
            <w:shd w:val="clear" w:color="auto" w:fill="FFFFFF"/>
          </w:tcPr>
          <w:p w14:paraId="071FFDB5" w14:textId="77777777" w:rsidR="00CC31D0" w:rsidRPr="00EF4BBC" w:rsidRDefault="00CC31D0" w:rsidP="00CC31D0">
            <w:pPr>
              <w:pStyle w:val="TableText"/>
              <w:rPr>
                <w:noProof/>
              </w:rPr>
            </w:pPr>
            <w:r w:rsidRPr="00EF4BBC">
              <w:rPr>
                <w:noProof/>
              </w:rPr>
              <w:t>description</w:t>
            </w:r>
          </w:p>
        </w:tc>
        <w:tc>
          <w:tcPr>
            <w:tcW w:w="685" w:type="pct"/>
            <w:shd w:val="clear" w:color="auto" w:fill="FFFFFF"/>
          </w:tcPr>
          <w:p w14:paraId="7154ACB8" w14:textId="77777777" w:rsidR="00CC31D0" w:rsidRPr="00EF4BBC" w:rsidRDefault="00CC31D0" w:rsidP="00CC31D0">
            <w:pPr>
              <w:pStyle w:val="TableText"/>
            </w:pPr>
            <w:r w:rsidRPr="00EF4BBC">
              <w:t>no</w:t>
            </w:r>
          </w:p>
        </w:tc>
        <w:tc>
          <w:tcPr>
            <w:tcW w:w="589" w:type="pct"/>
            <w:shd w:val="clear" w:color="auto" w:fill="FFFFFF"/>
          </w:tcPr>
          <w:p w14:paraId="5872EFE0" w14:textId="77777777" w:rsidR="00CC31D0" w:rsidRPr="00EF4BBC" w:rsidRDefault="0005287F" w:rsidP="00CC31D0">
            <w:pPr>
              <w:pStyle w:val="TableText"/>
            </w:pPr>
            <w:hyperlink w:anchor="TYPE_YAML_STRING" w:history="1">
              <w:r w:rsidR="00CC31D0" w:rsidRPr="00EF4BBC">
                <w:t>string</w:t>
              </w:r>
            </w:hyperlink>
          </w:p>
        </w:tc>
        <w:tc>
          <w:tcPr>
            <w:tcW w:w="3007" w:type="pct"/>
            <w:shd w:val="clear" w:color="auto" w:fill="FFFFFF"/>
          </w:tcPr>
          <w:p w14:paraId="4C6946E8" w14:textId="77777777" w:rsidR="00CC31D0" w:rsidRPr="00EF4BBC" w:rsidRDefault="00CC31D0" w:rsidP="00CC31D0">
            <w:pPr>
              <w:pStyle w:val="TableText"/>
            </w:pPr>
            <w:r w:rsidRPr="00EF4BBC">
              <w:t>The optional description for the repository.</w:t>
            </w:r>
          </w:p>
        </w:tc>
      </w:tr>
      <w:tr w:rsidR="00CC31D0" w:rsidRPr="00EF4BBC" w14:paraId="023397A2" w14:textId="77777777" w:rsidTr="00CC31D0">
        <w:trPr>
          <w:cantSplit/>
        </w:trPr>
        <w:tc>
          <w:tcPr>
            <w:tcW w:w="719" w:type="pct"/>
            <w:shd w:val="clear" w:color="auto" w:fill="FFFFFF"/>
          </w:tcPr>
          <w:p w14:paraId="7D55FC5F" w14:textId="77777777" w:rsidR="00CC31D0" w:rsidRPr="00EF4BBC" w:rsidRDefault="00CC31D0" w:rsidP="00CC31D0">
            <w:pPr>
              <w:pStyle w:val="TableText"/>
              <w:rPr>
                <w:noProof/>
              </w:rPr>
            </w:pPr>
            <w:r w:rsidRPr="00EF4BBC">
              <w:rPr>
                <w:noProof/>
              </w:rPr>
              <w:t>url</w:t>
            </w:r>
          </w:p>
        </w:tc>
        <w:tc>
          <w:tcPr>
            <w:tcW w:w="685" w:type="pct"/>
            <w:shd w:val="clear" w:color="auto" w:fill="FFFFFF"/>
          </w:tcPr>
          <w:p w14:paraId="66BFC245" w14:textId="77777777" w:rsidR="00CC31D0" w:rsidRPr="00EF4BBC" w:rsidRDefault="00CC31D0" w:rsidP="00CC31D0">
            <w:pPr>
              <w:pStyle w:val="TableText"/>
            </w:pPr>
            <w:r w:rsidRPr="00EF4BBC">
              <w:t>yes</w:t>
            </w:r>
          </w:p>
        </w:tc>
        <w:tc>
          <w:tcPr>
            <w:tcW w:w="589" w:type="pct"/>
            <w:shd w:val="clear" w:color="auto" w:fill="FFFFFF"/>
          </w:tcPr>
          <w:p w14:paraId="658CB159" w14:textId="77777777" w:rsidR="00CC31D0" w:rsidRPr="00EF4BBC" w:rsidRDefault="0005287F" w:rsidP="00CC31D0">
            <w:pPr>
              <w:pStyle w:val="TableText"/>
            </w:pPr>
            <w:hyperlink w:anchor="TYPE_YAML_STRING" w:history="1">
              <w:r w:rsidR="00CC31D0" w:rsidRPr="00EF4BBC">
                <w:t>string</w:t>
              </w:r>
            </w:hyperlink>
          </w:p>
        </w:tc>
        <w:tc>
          <w:tcPr>
            <w:tcW w:w="3007" w:type="pct"/>
            <w:shd w:val="clear" w:color="auto" w:fill="FFFFFF"/>
          </w:tcPr>
          <w:p w14:paraId="617C8CD4" w14:textId="77777777" w:rsidR="00CC31D0" w:rsidRPr="00EF4BBC" w:rsidRDefault="00CC31D0" w:rsidP="00CC31D0">
            <w:pPr>
              <w:pStyle w:val="TableText"/>
            </w:pPr>
            <w:r w:rsidRPr="00EF4BBC">
              <w:t xml:space="preserve">The </w:t>
            </w:r>
            <w:r>
              <w:t>mandatory</w:t>
            </w:r>
            <w:r w:rsidRPr="00EF4BBC">
              <w:t xml:space="preserve"> URL or network address used to access the repository.</w:t>
            </w:r>
          </w:p>
        </w:tc>
      </w:tr>
    </w:tbl>
    <w:p w14:paraId="104CC393" w14:textId="77777777" w:rsidR="00CC31D0" w:rsidRPr="00EF4BBC" w:rsidRDefault="00CC31D0" w:rsidP="00CC31D0">
      <w:pPr>
        <w:pStyle w:val="Heading5"/>
        <w:numPr>
          <w:ilvl w:val="4"/>
          <w:numId w:val="4"/>
        </w:numPr>
      </w:pPr>
      <w:bookmarkStart w:id="450" w:name="_Toc37877558"/>
      <w:bookmarkStart w:id="451" w:name="_Toc54774688"/>
      <w:bookmarkStart w:id="452" w:name="_Toc56506290"/>
      <w:r w:rsidRPr="00EF4BBC">
        <w:t>Grammar</w:t>
      </w:r>
      <w:bookmarkEnd w:id="450"/>
      <w:bookmarkEnd w:id="451"/>
      <w:bookmarkEnd w:id="452"/>
    </w:p>
    <w:p w14:paraId="6BF787D6" w14:textId="77777777" w:rsidR="00CC31D0" w:rsidRPr="00EF4BBC" w:rsidRDefault="00CC31D0" w:rsidP="00CC31D0">
      <w:r w:rsidRPr="00EF4BBC">
        <w:t>Repository definitions have one the following grammars:</w:t>
      </w:r>
    </w:p>
    <w:p w14:paraId="12231EBF" w14:textId="77777777" w:rsidR="00CC31D0" w:rsidRPr="00EF4BBC" w:rsidRDefault="00CC31D0" w:rsidP="00CC31D0">
      <w:pPr>
        <w:pStyle w:val="Heading6"/>
        <w:numPr>
          <w:ilvl w:val="5"/>
          <w:numId w:val="4"/>
        </w:numPr>
      </w:pPr>
      <w:bookmarkStart w:id="453" w:name="_Toc37877559"/>
      <w:bookmarkStart w:id="454" w:name="_Toc54774689"/>
      <w:bookmarkStart w:id="455" w:name="_Toc56506291"/>
      <w:r w:rsidRPr="00EF4BBC">
        <w:t>Single-line grammar:</w:t>
      </w:r>
      <w:bookmarkEnd w:id="453"/>
      <w:bookmarkEnd w:id="454"/>
      <w:bookmarkEnd w:id="455"/>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CC31D0" w:rsidRPr="00EF4BBC" w14:paraId="28EFBE21" w14:textId="77777777" w:rsidTr="00CC31D0">
        <w:tc>
          <w:tcPr>
            <w:tcW w:w="9576" w:type="dxa"/>
            <w:shd w:val="clear" w:color="auto" w:fill="D9D9D9" w:themeFill="background1" w:themeFillShade="D9"/>
          </w:tcPr>
          <w:p w14:paraId="685F3E8E" w14:textId="77777777" w:rsidR="00CC31D0" w:rsidRPr="00EF4BBC" w:rsidRDefault="00CC31D0" w:rsidP="00CC31D0">
            <w:pPr>
              <w:pStyle w:val="Code"/>
            </w:pPr>
            <w:r w:rsidRPr="00EF4BBC">
              <w:t>&lt;</w:t>
            </w:r>
            <w:proofErr w:type="spellStart"/>
            <w:r w:rsidR="0005287F">
              <w:fldChar w:fldCharType="begin"/>
            </w:r>
            <w:r w:rsidR="0005287F">
              <w:instrText xml:space="preserve"> HYPERLINK \l "TYPE_YAML_STRING" </w:instrText>
            </w:r>
            <w:r w:rsidR="0005287F">
              <w:fldChar w:fldCharType="separate"/>
            </w:r>
            <w:r w:rsidRPr="00EF4BBC">
              <w:t>repository_name</w:t>
            </w:r>
            <w:proofErr w:type="spellEnd"/>
            <w:r w:rsidR="0005287F">
              <w:fldChar w:fldCharType="end"/>
            </w:r>
            <w:r w:rsidRPr="00EF4BBC">
              <w:t>&gt;: &lt;</w:t>
            </w:r>
            <w:proofErr w:type="spellStart"/>
            <w:r w:rsidRPr="00EF4BBC">
              <w:t>repository_address</w:t>
            </w:r>
            <w:proofErr w:type="spellEnd"/>
            <w:r w:rsidRPr="00EF4BBC">
              <w:t>&gt;</w:t>
            </w:r>
          </w:p>
        </w:tc>
      </w:tr>
    </w:tbl>
    <w:p w14:paraId="105DCB16" w14:textId="77777777" w:rsidR="00CC31D0" w:rsidRPr="00EF4BBC" w:rsidRDefault="00CC31D0" w:rsidP="00CC31D0">
      <w:pPr>
        <w:pStyle w:val="Heading6"/>
        <w:numPr>
          <w:ilvl w:val="5"/>
          <w:numId w:val="4"/>
        </w:numPr>
      </w:pPr>
      <w:bookmarkStart w:id="456" w:name="_Toc37877560"/>
      <w:bookmarkStart w:id="457" w:name="_Toc54774690"/>
      <w:bookmarkStart w:id="458" w:name="_Toc56506292"/>
      <w:r w:rsidRPr="00EF4BBC">
        <w:t>Multi-line grammar</w:t>
      </w:r>
      <w:bookmarkEnd w:id="456"/>
      <w:bookmarkEnd w:id="457"/>
      <w:bookmarkEnd w:id="458"/>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CC31D0" w:rsidRPr="00EF4BBC" w14:paraId="6C50116F" w14:textId="77777777" w:rsidTr="00CC31D0">
        <w:tc>
          <w:tcPr>
            <w:tcW w:w="9576" w:type="dxa"/>
            <w:shd w:val="clear" w:color="auto" w:fill="D9D9D9" w:themeFill="background1" w:themeFillShade="D9"/>
          </w:tcPr>
          <w:p w14:paraId="7944CF53" w14:textId="77777777" w:rsidR="00CC31D0" w:rsidRPr="00EF4BBC" w:rsidRDefault="00CC31D0" w:rsidP="00CC31D0">
            <w:pPr>
              <w:pStyle w:val="Code"/>
            </w:pPr>
            <w:r w:rsidRPr="00EF4BBC">
              <w:t>&lt;</w:t>
            </w:r>
            <w:proofErr w:type="spellStart"/>
            <w:r w:rsidR="0005287F">
              <w:fldChar w:fldCharType="begin"/>
            </w:r>
            <w:r w:rsidR="0005287F">
              <w:instrText xml:space="preserve"> HYPERLINK \l "TYPE_YAML_STRING" </w:instrText>
            </w:r>
            <w:r w:rsidR="0005287F">
              <w:fldChar w:fldCharType="separate"/>
            </w:r>
            <w:r w:rsidRPr="00EF4BBC">
              <w:t>repository_name</w:t>
            </w:r>
            <w:proofErr w:type="spellEnd"/>
            <w:r w:rsidR="0005287F">
              <w:fldChar w:fldCharType="end"/>
            </w:r>
            <w:r w:rsidRPr="00EF4BBC">
              <w:t>&gt;:</w:t>
            </w:r>
          </w:p>
          <w:p w14:paraId="5FD2962A" w14:textId="77777777" w:rsidR="00CC31D0" w:rsidRPr="00EF4BBC" w:rsidRDefault="00CC31D0" w:rsidP="00CC31D0">
            <w:pPr>
              <w:pStyle w:val="Code"/>
            </w:pPr>
            <w:r w:rsidRPr="00EF4BBC">
              <w:t xml:space="preserve">  description: &lt;</w:t>
            </w:r>
            <w:proofErr w:type="spellStart"/>
            <w:r w:rsidR="0005287F">
              <w:fldChar w:fldCharType="begin"/>
            </w:r>
            <w:r w:rsidR="0005287F">
              <w:instrText xml:space="preserve"> HYPERLINK \l "TYPE_YAML_STRING" </w:instrText>
            </w:r>
            <w:r w:rsidR="0005287F">
              <w:fldChar w:fldCharType="separate"/>
            </w:r>
            <w:r w:rsidRPr="00EF4BBC">
              <w:t>repository_description</w:t>
            </w:r>
            <w:proofErr w:type="spellEnd"/>
            <w:r w:rsidR="0005287F">
              <w:fldChar w:fldCharType="end"/>
            </w:r>
            <w:r w:rsidRPr="00EF4BBC">
              <w:t>&gt;</w:t>
            </w:r>
          </w:p>
          <w:p w14:paraId="2CD7C291" w14:textId="77777777" w:rsidR="00CC31D0" w:rsidRPr="00EF4BBC" w:rsidRDefault="00CC31D0" w:rsidP="00CC31D0">
            <w:pPr>
              <w:pStyle w:val="Code"/>
            </w:pPr>
            <w:r w:rsidRPr="00EF4BBC">
              <w:t xml:space="preserve">  url: &lt;</w:t>
            </w:r>
            <w:proofErr w:type="spellStart"/>
            <w:r w:rsidR="0005287F">
              <w:fldChar w:fldCharType="begin"/>
            </w:r>
            <w:r w:rsidR="0005287F">
              <w:instrText xml:space="preserve"> HYPERLINK \l "TYPE_YAML_STRING" </w:instrText>
            </w:r>
            <w:r w:rsidR="0005287F">
              <w:fldChar w:fldCharType="separate"/>
            </w:r>
            <w:r w:rsidRPr="00EF4BBC">
              <w:t>repository_address</w:t>
            </w:r>
            <w:proofErr w:type="spellEnd"/>
            <w:r w:rsidR="0005287F">
              <w:fldChar w:fldCharType="end"/>
            </w:r>
            <w:r w:rsidRPr="00EF4BBC">
              <w:t>&gt;</w:t>
            </w:r>
          </w:p>
        </w:tc>
      </w:tr>
    </w:tbl>
    <w:p w14:paraId="56B9CA95" w14:textId="77777777" w:rsidR="00CC31D0" w:rsidRPr="00EF4BBC" w:rsidRDefault="00CC31D0" w:rsidP="00CC31D0">
      <w:r w:rsidRPr="00EF4BBC">
        <w:t>In the above grammar, the pseudo values that appear in angle brackets have the following meaning:</w:t>
      </w:r>
    </w:p>
    <w:p w14:paraId="309D8854" w14:textId="77777777" w:rsidR="00CC31D0" w:rsidRPr="00EF4BBC" w:rsidRDefault="00CC31D0" w:rsidP="00CC31D0">
      <w:pPr>
        <w:pStyle w:val="ListBullet"/>
        <w:spacing w:before="60" w:after="60"/>
      </w:pPr>
      <w:proofErr w:type="spellStart"/>
      <w:r w:rsidRPr="00EF4BBC">
        <w:t>repository_name</w:t>
      </w:r>
      <w:proofErr w:type="spellEnd"/>
      <w:r w:rsidRPr="00EF4BBC">
        <w:t xml:space="preserve">: represents the </w:t>
      </w:r>
      <w:r>
        <w:t>mandatory</w:t>
      </w:r>
      <w:r w:rsidRPr="00EF4BBC">
        <w:t xml:space="preserve"> symbolic name of the repository as a </w:t>
      </w:r>
      <w:hyperlink w:anchor="TYPE_YAML_STRING" w:history="1">
        <w:r w:rsidRPr="00EF4BBC">
          <w:rPr>
            <w:rFonts w:ascii="Times New Roman" w:hAnsi="Times New Roman"/>
          </w:rPr>
          <w:t>string</w:t>
        </w:r>
      </w:hyperlink>
      <w:r w:rsidRPr="00EF4BBC">
        <w:t>.</w:t>
      </w:r>
    </w:p>
    <w:p w14:paraId="2683BBF5" w14:textId="77777777" w:rsidR="00CC31D0" w:rsidRPr="00EF4BBC" w:rsidRDefault="00CC31D0" w:rsidP="00CC31D0">
      <w:pPr>
        <w:pStyle w:val="ListBullet"/>
        <w:spacing w:before="60" w:after="60"/>
      </w:pPr>
      <w:proofErr w:type="spellStart"/>
      <w:r w:rsidRPr="00EF4BBC">
        <w:t>repository_description</w:t>
      </w:r>
      <w:proofErr w:type="spellEnd"/>
      <w:r w:rsidRPr="00EF4BBC">
        <w:t xml:space="preserve">: contains an optional description of the repository. </w:t>
      </w:r>
    </w:p>
    <w:p w14:paraId="26CE7DBF" w14:textId="77777777" w:rsidR="00CC31D0" w:rsidRPr="00EF4BBC" w:rsidRDefault="00CC31D0" w:rsidP="00CC31D0">
      <w:pPr>
        <w:pStyle w:val="ListBullet"/>
        <w:spacing w:before="60" w:after="60"/>
      </w:pPr>
      <w:proofErr w:type="spellStart"/>
      <w:r w:rsidRPr="00EF4BBC">
        <w:t>repository_address</w:t>
      </w:r>
      <w:proofErr w:type="spellEnd"/>
      <w:r w:rsidRPr="00EF4BBC">
        <w:t xml:space="preserve">: represents the </w:t>
      </w:r>
      <w:r>
        <w:t>mandatory</w:t>
      </w:r>
      <w:r w:rsidRPr="00EF4BBC">
        <w:t xml:space="preserve"> URL of the repository as a string.</w:t>
      </w:r>
    </w:p>
    <w:p w14:paraId="5ABAD6C3" w14:textId="77777777" w:rsidR="00CC31D0" w:rsidRPr="00EF4BBC" w:rsidRDefault="00CC31D0" w:rsidP="00CC31D0">
      <w:pPr>
        <w:pStyle w:val="Heading5"/>
        <w:numPr>
          <w:ilvl w:val="4"/>
          <w:numId w:val="4"/>
        </w:numPr>
      </w:pPr>
      <w:bookmarkStart w:id="459" w:name="_Toc37877561"/>
      <w:bookmarkStart w:id="460" w:name="_Toc54774691"/>
      <w:bookmarkStart w:id="461" w:name="_Toc56506293"/>
      <w:r w:rsidRPr="00EF4BBC">
        <w:t>Example</w:t>
      </w:r>
      <w:bookmarkEnd w:id="459"/>
      <w:bookmarkEnd w:id="460"/>
      <w:bookmarkEnd w:id="461"/>
    </w:p>
    <w:p w14:paraId="4CCDD087" w14:textId="77777777" w:rsidR="00CC31D0" w:rsidRPr="00EF4BBC" w:rsidRDefault="00CC31D0" w:rsidP="00CC31D0">
      <w:r w:rsidRPr="00EF4BBC">
        <w:t>The following represents a repository definition:</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CC31D0" w:rsidRPr="00EF4BBC" w14:paraId="109D6848" w14:textId="77777777" w:rsidTr="00CC31D0">
        <w:trPr>
          <w:trHeight w:val="256"/>
        </w:trPr>
        <w:tc>
          <w:tcPr>
            <w:tcW w:w="9576" w:type="dxa"/>
            <w:shd w:val="clear" w:color="auto" w:fill="D9D9D9" w:themeFill="background1" w:themeFillShade="D9"/>
          </w:tcPr>
          <w:p w14:paraId="0EC5B525" w14:textId="77777777" w:rsidR="00CC31D0" w:rsidRPr="00EF4BBC" w:rsidRDefault="00CC31D0" w:rsidP="00CC31D0">
            <w:pPr>
              <w:pStyle w:val="Code"/>
            </w:pPr>
            <w:r w:rsidRPr="00EF4BBC">
              <w:t>repositories:</w:t>
            </w:r>
          </w:p>
          <w:p w14:paraId="51C307B5" w14:textId="77777777" w:rsidR="00CC31D0" w:rsidRPr="00EF4BBC" w:rsidRDefault="00CC31D0" w:rsidP="00CC31D0">
            <w:pPr>
              <w:pStyle w:val="Code"/>
            </w:pPr>
            <w:r w:rsidRPr="00EF4BBC">
              <w:t xml:space="preserve">  </w:t>
            </w:r>
            <w:proofErr w:type="spellStart"/>
            <w:r w:rsidRPr="00EF4BBC">
              <w:t>my_code_repo</w:t>
            </w:r>
            <w:proofErr w:type="spellEnd"/>
            <w:r w:rsidRPr="00EF4BBC">
              <w:t>:</w:t>
            </w:r>
          </w:p>
          <w:p w14:paraId="420B9E98" w14:textId="77777777" w:rsidR="00CC31D0" w:rsidRPr="00EF4BBC" w:rsidRDefault="00CC31D0" w:rsidP="00CC31D0">
            <w:pPr>
              <w:pStyle w:val="Code"/>
            </w:pPr>
            <w:r w:rsidRPr="00EF4BBC">
              <w:t xml:space="preserve">    description: My project’s code repository in GitHub</w:t>
            </w:r>
          </w:p>
          <w:p w14:paraId="52D00004" w14:textId="77777777" w:rsidR="00CC31D0" w:rsidRPr="00EF4BBC" w:rsidRDefault="00CC31D0" w:rsidP="00CC31D0">
            <w:pPr>
              <w:pStyle w:val="Code"/>
            </w:pPr>
            <w:r w:rsidRPr="00EF4BBC">
              <w:t xml:space="preserve">    url: https://github.com/my-project/</w:t>
            </w:r>
          </w:p>
        </w:tc>
      </w:tr>
    </w:tbl>
    <w:p w14:paraId="01B648EF" w14:textId="77777777" w:rsidR="00CC31D0" w:rsidRPr="00922701" w:rsidRDefault="00CC31D0" w:rsidP="00CC31D0"/>
    <w:p w14:paraId="4918A3D5" w14:textId="77777777" w:rsidR="00CC31D0" w:rsidRDefault="00CC31D0" w:rsidP="00CC31D0">
      <w:pPr>
        <w:pStyle w:val="Heading3"/>
        <w:numPr>
          <w:ilvl w:val="2"/>
          <w:numId w:val="4"/>
        </w:numPr>
      </w:pPr>
      <w:bookmarkStart w:id="462" w:name="_Toc37877562"/>
      <w:bookmarkStart w:id="463" w:name="_Toc54774692"/>
      <w:bookmarkStart w:id="464" w:name="_Toc56506294"/>
      <w:r>
        <w:t>Additional information</w:t>
      </w:r>
      <w:bookmarkEnd w:id="462"/>
      <w:r>
        <w:t xml:space="preserve"> definitions</w:t>
      </w:r>
      <w:bookmarkEnd w:id="463"/>
      <w:bookmarkEnd w:id="464"/>
    </w:p>
    <w:p w14:paraId="51520643" w14:textId="77777777" w:rsidR="00CC31D0" w:rsidRPr="00EF4BBC" w:rsidRDefault="00CC31D0" w:rsidP="00CC31D0">
      <w:pPr>
        <w:pStyle w:val="Heading4"/>
        <w:numPr>
          <w:ilvl w:val="3"/>
          <w:numId w:val="4"/>
        </w:numPr>
      </w:pPr>
      <w:bookmarkStart w:id="465" w:name="_Toc37877563"/>
      <w:bookmarkStart w:id="466" w:name="_Toc54774693"/>
      <w:bookmarkStart w:id="467" w:name="_Toc56506295"/>
      <w:r w:rsidRPr="00EF4BBC">
        <w:t>Description definition</w:t>
      </w:r>
      <w:bookmarkEnd w:id="465"/>
      <w:bookmarkEnd w:id="466"/>
      <w:bookmarkEnd w:id="467"/>
    </w:p>
    <w:p w14:paraId="52C707B0" w14:textId="77777777" w:rsidR="00CC31D0" w:rsidRPr="00EF4BBC" w:rsidRDefault="00CC31D0" w:rsidP="00CC31D0">
      <w:r w:rsidRPr="00EF4BBC">
        <w:t>This optional element provides a means include single or multiline descriptions within a TOSCA template as a scalar string value.</w:t>
      </w:r>
    </w:p>
    <w:p w14:paraId="387ED27D" w14:textId="77777777" w:rsidR="00CC31D0" w:rsidRPr="00EF4BBC" w:rsidRDefault="00CC31D0" w:rsidP="00CC31D0">
      <w:pPr>
        <w:pStyle w:val="Heading5"/>
        <w:numPr>
          <w:ilvl w:val="4"/>
          <w:numId w:val="4"/>
        </w:numPr>
      </w:pPr>
      <w:bookmarkStart w:id="468" w:name="_Toc37877564"/>
      <w:bookmarkStart w:id="469" w:name="_Toc54774694"/>
      <w:bookmarkStart w:id="470" w:name="_Toc56506296"/>
      <w:proofErr w:type="spellStart"/>
      <w:r w:rsidRPr="00EF4BBC">
        <w:t>Keyname</w:t>
      </w:r>
      <w:bookmarkEnd w:id="468"/>
      <w:bookmarkEnd w:id="469"/>
      <w:bookmarkEnd w:id="470"/>
      <w:proofErr w:type="spellEnd"/>
    </w:p>
    <w:p w14:paraId="745DE04C" w14:textId="77777777" w:rsidR="00CC31D0" w:rsidRPr="00EF4BBC" w:rsidRDefault="00CC31D0" w:rsidP="00CC31D0">
      <w:r w:rsidRPr="00EF4BBC">
        <w:t xml:space="preserve">The following </w:t>
      </w:r>
      <w:proofErr w:type="spellStart"/>
      <w:r w:rsidRPr="00EF4BBC">
        <w:t>keyname</w:t>
      </w:r>
      <w:proofErr w:type="spellEnd"/>
      <w:r w:rsidRPr="00EF4BBC">
        <w:t xml:space="preserve"> is used to provide a description within the TOSCA specification:</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CC31D0" w:rsidRPr="00EF4BBC" w14:paraId="59F4E098" w14:textId="77777777" w:rsidTr="00CC31D0">
        <w:tc>
          <w:tcPr>
            <w:tcW w:w="9576" w:type="dxa"/>
            <w:shd w:val="clear" w:color="auto" w:fill="D9D9D9" w:themeFill="background1" w:themeFillShade="D9"/>
          </w:tcPr>
          <w:p w14:paraId="5072AA1C" w14:textId="77777777" w:rsidR="00CC31D0" w:rsidRPr="00EF4BBC" w:rsidRDefault="00CC31D0" w:rsidP="00CC31D0">
            <w:pPr>
              <w:pStyle w:val="Code"/>
            </w:pPr>
            <w:r w:rsidRPr="00EF4BBC">
              <w:lastRenderedPageBreak/>
              <w:t>description</w:t>
            </w:r>
          </w:p>
        </w:tc>
      </w:tr>
    </w:tbl>
    <w:p w14:paraId="2258FAB1" w14:textId="77777777" w:rsidR="00CC31D0" w:rsidRPr="00EF4BBC" w:rsidRDefault="00CC31D0" w:rsidP="00CC31D0">
      <w:pPr>
        <w:pStyle w:val="Heading5"/>
        <w:numPr>
          <w:ilvl w:val="4"/>
          <w:numId w:val="4"/>
        </w:numPr>
      </w:pPr>
      <w:bookmarkStart w:id="471" w:name="_Toc37877565"/>
      <w:bookmarkStart w:id="472" w:name="_Toc54774695"/>
      <w:bookmarkStart w:id="473" w:name="_Toc56506297"/>
      <w:r w:rsidRPr="00EF4BBC">
        <w:t>Grammar</w:t>
      </w:r>
      <w:bookmarkEnd w:id="471"/>
      <w:bookmarkEnd w:id="472"/>
      <w:bookmarkEnd w:id="473"/>
    </w:p>
    <w:p w14:paraId="4A96191D" w14:textId="77777777" w:rsidR="00CC31D0" w:rsidRPr="00EF4BBC" w:rsidRDefault="00CC31D0" w:rsidP="00CC31D0">
      <w:r w:rsidRPr="00EF4BBC">
        <w:t>Description definitions have the following grammar:</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CC31D0" w:rsidRPr="00EF4BBC" w14:paraId="05C457A9" w14:textId="77777777" w:rsidTr="00CC31D0">
        <w:tc>
          <w:tcPr>
            <w:tcW w:w="9576" w:type="dxa"/>
            <w:shd w:val="clear" w:color="auto" w:fill="D9D9D9" w:themeFill="background1" w:themeFillShade="D9"/>
          </w:tcPr>
          <w:p w14:paraId="7B4E4BF1" w14:textId="77777777" w:rsidR="00CC31D0" w:rsidRPr="00EF4BBC" w:rsidRDefault="00CC31D0" w:rsidP="00CC31D0">
            <w:r w:rsidRPr="00EF4BBC">
              <w:t>description: &lt;</w:t>
            </w:r>
            <w:proofErr w:type="spellStart"/>
            <w:r w:rsidR="0005287F">
              <w:fldChar w:fldCharType="begin"/>
            </w:r>
            <w:r w:rsidR="0005287F">
              <w:instrText xml:space="preserve"> HYPERLINK \l "TYPE_YAML_STRING" </w:instrText>
            </w:r>
            <w:r w:rsidR="0005287F">
              <w:fldChar w:fldCharType="separate"/>
            </w:r>
            <w:r>
              <w:t>description_s</w:t>
            </w:r>
            <w:r w:rsidRPr="00EF4BBC">
              <w:t>tring</w:t>
            </w:r>
            <w:proofErr w:type="spellEnd"/>
            <w:r w:rsidR="0005287F">
              <w:fldChar w:fldCharType="end"/>
            </w:r>
            <w:r w:rsidRPr="00EF4BBC">
              <w:t>&gt;</w:t>
            </w:r>
          </w:p>
        </w:tc>
      </w:tr>
    </w:tbl>
    <w:p w14:paraId="5863B2A7" w14:textId="77777777" w:rsidR="00CC31D0" w:rsidRPr="00EF4BBC" w:rsidRDefault="00CC31D0" w:rsidP="00CC31D0">
      <w:pPr>
        <w:pStyle w:val="Heading5"/>
        <w:numPr>
          <w:ilvl w:val="4"/>
          <w:numId w:val="4"/>
        </w:numPr>
      </w:pPr>
      <w:bookmarkStart w:id="474" w:name="_Toc37877566"/>
      <w:bookmarkStart w:id="475" w:name="_Toc54774696"/>
      <w:bookmarkStart w:id="476" w:name="_Toc56506298"/>
      <w:r w:rsidRPr="00EF4BBC">
        <w:t>Examples</w:t>
      </w:r>
      <w:bookmarkEnd w:id="474"/>
      <w:bookmarkEnd w:id="475"/>
      <w:bookmarkEnd w:id="476"/>
    </w:p>
    <w:p w14:paraId="03C99CB8" w14:textId="77777777" w:rsidR="00CC31D0" w:rsidRPr="00EF4BBC" w:rsidRDefault="00CC31D0" w:rsidP="00CC31D0">
      <w:r w:rsidRPr="00EF4BBC">
        <w:t xml:space="preserve">Simple descriptions are treated as a single literal that includes the entire contents of the line that immediately follows the description key: </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CC31D0" w:rsidRPr="00EF4BBC" w14:paraId="2828CA61" w14:textId="77777777" w:rsidTr="00CC31D0">
        <w:tc>
          <w:tcPr>
            <w:tcW w:w="9576" w:type="dxa"/>
            <w:shd w:val="clear" w:color="auto" w:fill="D9D9D9" w:themeFill="background1" w:themeFillShade="D9"/>
          </w:tcPr>
          <w:p w14:paraId="688DEF78" w14:textId="77777777" w:rsidR="00CC31D0" w:rsidRPr="00EF4BBC" w:rsidRDefault="00CC31D0" w:rsidP="00CC31D0">
            <w:pPr>
              <w:pStyle w:val="Code"/>
            </w:pPr>
            <w:r w:rsidRPr="00EF4BBC">
              <w:t>description: This is an example of a single line description (no folding).</w:t>
            </w:r>
          </w:p>
        </w:tc>
      </w:tr>
    </w:tbl>
    <w:p w14:paraId="3FE8A169" w14:textId="77777777" w:rsidR="00CC31D0" w:rsidRPr="00EF4BBC" w:rsidRDefault="00CC31D0" w:rsidP="00CC31D0">
      <w:r w:rsidRPr="00EF4BBC">
        <w:t>The YAML “folded” style may also be used for multi-line descriptions which “folds” line breaks as space characters.</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CC31D0" w:rsidRPr="00EF4BBC" w14:paraId="19B3FCA7" w14:textId="77777777" w:rsidTr="00CC31D0">
        <w:tc>
          <w:tcPr>
            <w:tcW w:w="9576" w:type="dxa"/>
            <w:shd w:val="clear" w:color="auto" w:fill="D9D9D9" w:themeFill="background1" w:themeFillShade="D9"/>
          </w:tcPr>
          <w:p w14:paraId="5A851F7F" w14:textId="77777777" w:rsidR="00CC31D0" w:rsidRPr="00EF4BBC" w:rsidRDefault="00CC31D0" w:rsidP="00CC31D0">
            <w:pPr>
              <w:pStyle w:val="Code"/>
            </w:pPr>
            <w:r w:rsidRPr="00EF4BBC">
              <w:t>description: &gt;</w:t>
            </w:r>
          </w:p>
          <w:p w14:paraId="4016299F" w14:textId="77777777" w:rsidR="00CC31D0" w:rsidRPr="00EF4BBC" w:rsidRDefault="00CC31D0" w:rsidP="00CC31D0">
            <w:pPr>
              <w:pStyle w:val="Code"/>
            </w:pPr>
            <w:r w:rsidRPr="00EF4BBC">
              <w:t xml:space="preserve">  This is an example of a multi-line description using YAML. It permits for line        </w:t>
            </w:r>
          </w:p>
          <w:p w14:paraId="2D47947A" w14:textId="77777777" w:rsidR="00CC31D0" w:rsidRPr="00EF4BBC" w:rsidRDefault="00CC31D0" w:rsidP="00CC31D0">
            <w:pPr>
              <w:pStyle w:val="Code"/>
            </w:pPr>
            <w:r w:rsidRPr="00EF4BBC">
              <w:t xml:space="preserve">  breaks for easier readability...</w:t>
            </w:r>
          </w:p>
          <w:p w14:paraId="2E17CC63" w14:textId="77777777" w:rsidR="00CC31D0" w:rsidRPr="00EF4BBC" w:rsidRDefault="00CC31D0" w:rsidP="00CC31D0">
            <w:pPr>
              <w:pStyle w:val="Code"/>
            </w:pPr>
          </w:p>
          <w:p w14:paraId="6208B10D" w14:textId="77777777" w:rsidR="00CC31D0" w:rsidRPr="00EF4BBC" w:rsidRDefault="00CC31D0" w:rsidP="00CC31D0">
            <w:pPr>
              <w:pStyle w:val="Code"/>
            </w:pPr>
            <w:r w:rsidRPr="00EF4BBC">
              <w:t xml:space="preserve">  if needed.  However, (multiple) line breaks are folded into a single space   </w:t>
            </w:r>
          </w:p>
          <w:p w14:paraId="027D3DAE" w14:textId="77777777" w:rsidR="00CC31D0" w:rsidRPr="00EF4BBC" w:rsidRDefault="00CC31D0" w:rsidP="00CC31D0">
            <w:pPr>
              <w:pStyle w:val="Code"/>
            </w:pPr>
            <w:r w:rsidRPr="00EF4BBC">
              <w:t xml:space="preserve">  character when processed into a single string value.</w:t>
            </w:r>
          </w:p>
        </w:tc>
      </w:tr>
    </w:tbl>
    <w:p w14:paraId="28F04E3D" w14:textId="77777777" w:rsidR="00CC31D0" w:rsidRPr="00EF4BBC" w:rsidRDefault="00CC31D0" w:rsidP="00CC31D0">
      <w:pPr>
        <w:pStyle w:val="Heading5"/>
        <w:numPr>
          <w:ilvl w:val="4"/>
          <w:numId w:val="4"/>
        </w:numPr>
      </w:pPr>
      <w:bookmarkStart w:id="477" w:name="_Toc37877567"/>
      <w:bookmarkStart w:id="478" w:name="_Toc54774697"/>
      <w:bookmarkStart w:id="479" w:name="_Toc56506299"/>
      <w:r w:rsidRPr="00EF4BBC">
        <w:t>Notes</w:t>
      </w:r>
      <w:bookmarkEnd w:id="477"/>
      <w:bookmarkEnd w:id="478"/>
      <w:bookmarkEnd w:id="479"/>
    </w:p>
    <w:p w14:paraId="25F65427" w14:textId="77777777" w:rsidR="00CC31D0" w:rsidRPr="00EF4BBC" w:rsidRDefault="00CC31D0" w:rsidP="00CC31D0">
      <w:pPr>
        <w:pStyle w:val="ListBullet"/>
        <w:spacing w:before="60" w:after="60"/>
      </w:pPr>
      <w:r w:rsidRPr="00EF4BBC">
        <w:t xml:space="preserve">Use of “folded” style is discouraged for the YAML string type apart from when used with the description </w:t>
      </w:r>
      <w:proofErr w:type="spellStart"/>
      <w:r w:rsidRPr="00EF4BBC">
        <w:t>keyname</w:t>
      </w:r>
      <w:proofErr w:type="spellEnd"/>
      <w:r w:rsidRPr="00EF4BBC">
        <w:t>.</w:t>
      </w:r>
    </w:p>
    <w:p w14:paraId="76071569" w14:textId="77777777" w:rsidR="00CC31D0" w:rsidRPr="00EF4BBC" w:rsidRDefault="00CC31D0" w:rsidP="00CC31D0">
      <w:pPr>
        <w:pStyle w:val="Heading4"/>
        <w:numPr>
          <w:ilvl w:val="3"/>
          <w:numId w:val="4"/>
        </w:numPr>
      </w:pPr>
      <w:bookmarkStart w:id="480" w:name="_Toc37877568"/>
      <w:bookmarkStart w:id="481" w:name="BKM_Metadata"/>
      <w:bookmarkStart w:id="482" w:name="_Toc54774698"/>
      <w:bookmarkStart w:id="483" w:name="_Toc56506300"/>
      <w:r w:rsidRPr="00EF4BBC">
        <w:t>Metadata</w:t>
      </w:r>
      <w:bookmarkEnd w:id="480"/>
      <w:bookmarkEnd w:id="481"/>
      <w:bookmarkEnd w:id="482"/>
      <w:bookmarkEnd w:id="483"/>
    </w:p>
    <w:p w14:paraId="08CD54A9" w14:textId="77777777" w:rsidR="00CC31D0" w:rsidRPr="00EF4BBC" w:rsidRDefault="00CC31D0" w:rsidP="00CC31D0">
      <w:r w:rsidRPr="00EF4BBC">
        <w:t>This optional element provides a means to include optional metadata as a map of strings.</w:t>
      </w:r>
    </w:p>
    <w:p w14:paraId="48358015" w14:textId="77777777" w:rsidR="00CC31D0" w:rsidRPr="00EF4BBC" w:rsidRDefault="00CC31D0" w:rsidP="00CC31D0">
      <w:pPr>
        <w:pStyle w:val="Heading5"/>
        <w:numPr>
          <w:ilvl w:val="4"/>
          <w:numId w:val="4"/>
        </w:numPr>
      </w:pPr>
      <w:bookmarkStart w:id="484" w:name="_Toc37877569"/>
      <w:bookmarkStart w:id="485" w:name="_Toc54774699"/>
      <w:bookmarkStart w:id="486" w:name="_Toc56506301"/>
      <w:proofErr w:type="spellStart"/>
      <w:r w:rsidRPr="00EF4BBC">
        <w:t>Keyname</w:t>
      </w:r>
      <w:bookmarkEnd w:id="484"/>
      <w:bookmarkEnd w:id="485"/>
      <w:bookmarkEnd w:id="486"/>
      <w:proofErr w:type="spellEnd"/>
    </w:p>
    <w:p w14:paraId="477F714E" w14:textId="77777777" w:rsidR="00CC31D0" w:rsidRPr="00EF4BBC" w:rsidRDefault="00CC31D0" w:rsidP="00CC31D0">
      <w:r w:rsidRPr="00EF4BBC">
        <w:t xml:space="preserve">The following </w:t>
      </w:r>
      <w:proofErr w:type="spellStart"/>
      <w:r w:rsidRPr="00EF4BBC">
        <w:t>keyname</w:t>
      </w:r>
      <w:proofErr w:type="spellEnd"/>
      <w:r w:rsidRPr="00EF4BBC">
        <w:t xml:space="preserve"> is used to provide metadata within the TOSCA specification:</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CC31D0" w:rsidRPr="00EF4BBC" w14:paraId="22970CC2" w14:textId="77777777" w:rsidTr="00CC31D0">
        <w:tc>
          <w:tcPr>
            <w:tcW w:w="9576" w:type="dxa"/>
            <w:shd w:val="clear" w:color="auto" w:fill="D9D9D9" w:themeFill="background1" w:themeFillShade="D9"/>
          </w:tcPr>
          <w:p w14:paraId="7F2AA8B4" w14:textId="77777777" w:rsidR="00CC31D0" w:rsidRPr="00EF4BBC" w:rsidRDefault="00CC31D0" w:rsidP="00CC31D0">
            <w:pPr>
              <w:pStyle w:val="Code"/>
            </w:pPr>
            <w:r w:rsidRPr="00EF4BBC">
              <w:t>metadata</w:t>
            </w:r>
          </w:p>
        </w:tc>
      </w:tr>
    </w:tbl>
    <w:p w14:paraId="17D142A0" w14:textId="77777777" w:rsidR="00CC31D0" w:rsidRPr="00EF4BBC" w:rsidRDefault="00CC31D0" w:rsidP="00CC31D0">
      <w:pPr>
        <w:pStyle w:val="Heading5"/>
        <w:numPr>
          <w:ilvl w:val="4"/>
          <w:numId w:val="4"/>
        </w:numPr>
      </w:pPr>
      <w:bookmarkStart w:id="487" w:name="_Toc37877570"/>
      <w:bookmarkStart w:id="488" w:name="_Toc54774700"/>
      <w:bookmarkStart w:id="489" w:name="_Toc56506302"/>
      <w:r w:rsidRPr="00EF4BBC">
        <w:t>Grammar</w:t>
      </w:r>
      <w:bookmarkEnd w:id="487"/>
      <w:bookmarkEnd w:id="488"/>
      <w:bookmarkEnd w:id="489"/>
    </w:p>
    <w:p w14:paraId="51F5A6ED" w14:textId="77777777" w:rsidR="00CC31D0" w:rsidRPr="00EF4BBC" w:rsidRDefault="00CC31D0" w:rsidP="00CC31D0">
      <w:r w:rsidRPr="00EF4BBC">
        <w:t>Metadata definitions have the following grammar:</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CC31D0" w:rsidRPr="00EF4BBC" w14:paraId="1928FFC9" w14:textId="77777777" w:rsidTr="00CC31D0">
        <w:tc>
          <w:tcPr>
            <w:tcW w:w="9576" w:type="dxa"/>
            <w:shd w:val="clear" w:color="auto" w:fill="D9D9D9" w:themeFill="background1" w:themeFillShade="D9"/>
          </w:tcPr>
          <w:p w14:paraId="5811B1C8" w14:textId="77777777" w:rsidR="00CC31D0" w:rsidRPr="00EF4BBC" w:rsidRDefault="00CC31D0" w:rsidP="00CC31D0">
            <w:pPr>
              <w:pStyle w:val="Code"/>
            </w:pPr>
            <w:r w:rsidRPr="00EF4BBC">
              <w:t xml:space="preserve">metadata: </w:t>
            </w:r>
          </w:p>
          <w:p w14:paraId="39DE1DC6" w14:textId="77777777" w:rsidR="00CC31D0" w:rsidRPr="00EF4BBC" w:rsidRDefault="00CC31D0" w:rsidP="00CC31D0">
            <w:pPr>
              <w:pStyle w:val="Code"/>
            </w:pPr>
            <w:r w:rsidRPr="00EF4BBC">
              <w:t xml:space="preserve">  map of &lt;</w:t>
            </w:r>
            <w:hyperlink w:anchor="TYPE_YAML_STRING" w:history="1">
              <w:r w:rsidRPr="00EF4BBC">
                <w:t>string</w:t>
              </w:r>
            </w:hyperlink>
            <w:r w:rsidRPr="00EF4BBC">
              <w:t>&gt;</w:t>
            </w:r>
          </w:p>
        </w:tc>
      </w:tr>
    </w:tbl>
    <w:p w14:paraId="54E9871A" w14:textId="77777777" w:rsidR="00CC31D0" w:rsidRPr="00EF4BBC" w:rsidRDefault="00CC31D0" w:rsidP="00CC31D0">
      <w:pPr>
        <w:pStyle w:val="Heading5"/>
        <w:numPr>
          <w:ilvl w:val="4"/>
          <w:numId w:val="4"/>
        </w:numPr>
      </w:pPr>
      <w:bookmarkStart w:id="490" w:name="_Toc37877571"/>
      <w:bookmarkStart w:id="491" w:name="_Toc54774701"/>
      <w:bookmarkStart w:id="492" w:name="_Toc56506303"/>
      <w:r w:rsidRPr="00EF4BBC">
        <w:t>Examples</w:t>
      </w:r>
      <w:bookmarkEnd w:id="490"/>
      <w:bookmarkEnd w:id="491"/>
      <w:bookmarkEnd w:id="492"/>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CC31D0" w:rsidRPr="00EF4BBC" w14:paraId="7CF86A97" w14:textId="77777777" w:rsidTr="00CC31D0">
        <w:tc>
          <w:tcPr>
            <w:tcW w:w="9576" w:type="dxa"/>
            <w:shd w:val="clear" w:color="auto" w:fill="D9D9D9" w:themeFill="background1" w:themeFillShade="D9"/>
          </w:tcPr>
          <w:p w14:paraId="1DF0DC6B" w14:textId="77777777" w:rsidR="00CC31D0" w:rsidRPr="00EF4BBC" w:rsidRDefault="00CC31D0" w:rsidP="00CC31D0">
            <w:pPr>
              <w:pStyle w:val="Code"/>
            </w:pPr>
            <w:r w:rsidRPr="00EF4BBC">
              <w:t>metadata:</w:t>
            </w:r>
          </w:p>
          <w:p w14:paraId="3C44C4E5" w14:textId="77777777" w:rsidR="00CC31D0" w:rsidRPr="00EF4BBC" w:rsidRDefault="00CC31D0" w:rsidP="00CC31D0">
            <w:pPr>
              <w:pStyle w:val="Code"/>
            </w:pPr>
            <w:r w:rsidRPr="00EF4BBC">
              <w:t xml:space="preserve">  foo1: bar1</w:t>
            </w:r>
          </w:p>
          <w:p w14:paraId="35425EBB" w14:textId="77777777" w:rsidR="00CC31D0" w:rsidRPr="00EF4BBC" w:rsidRDefault="00CC31D0" w:rsidP="00CC31D0">
            <w:pPr>
              <w:pStyle w:val="Code"/>
            </w:pPr>
            <w:r w:rsidRPr="00EF4BBC">
              <w:t xml:space="preserve">  foo2: bar2</w:t>
            </w:r>
          </w:p>
          <w:p w14:paraId="4E390818" w14:textId="77777777" w:rsidR="00CC31D0" w:rsidRPr="00EF4BBC" w:rsidRDefault="00CC31D0" w:rsidP="00CC31D0">
            <w:pPr>
              <w:pStyle w:val="Code"/>
            </w:pPr>
            <w:r w:rsidRPr="00EF4BBC">
              <w:t xml:space="preserve">  ...</w:t>
            </w:r>
          </w:p>
        </w:tc>
      </w:tr>
    </w:tbl>
    <w:p w14:paraId="611E15F2" w14:textId="77777777" w:rsidR="00CC31D0" w:rsidRPr="00EF4BBC" w:rsidRDefault="00CC31D0" w:rsidP="00CC31D0">
      <w:pPr>
        <w:pStyle w:val="Heading5"/>
        <w:numPr>
          <w:ilvl w:val="4"/>
          <w:numId w:val="4"/>
        </w:numPr>
      </w:pPr>
      <w:bookmarkStart w:id="493" w:name="_Toc37877572"/>
      <w:bookmarkStart w:id="494" w:name="_Toc54774702"/>
      <w:bookmarkStart w:id="495" w:name="_Toc56506304"/>
      <w:r w:rsidRPr="00EF4BBC">
        <w:lastRenderedPageBreak/>
        <w:t>Notes</w:t>
      </w:r>
      <w:bookmarkEnd w:id="493"/>
      <w:bookmarkEnd w:id="494"/>
      <w:bookmarkEnd w:id="495"/>
    </w:p>
    <w:p w14:paraId="5A3CBEC0" w14:textId="77777777" w:rsidR="00CC31D0" w:rsidRPr="00EF4BBC" w:rsidRDefault="00CC31D0" w:rsidP="00CC31D0">
      <w:pPr>
        <w:pStyle w:val="ListBullet"/>
        <w:spacing w:before="60" w:after="60"/>
      </w:pPr>
      <w:r w:rsidRPr="00EF4BBC">
        <w:t>Data provided within metadata, wherever it appears, MAY be ignored by TOSCA Orchestrators and SHOULD NOT affect runtime behavior.</w:t>
      </w:r>
    </w:p>
    <w:p w14:paraId="676EC3C8" w14:textId="77777777" w:rsidR="00CC31D0" w:rsidRDefault="00CC31D0" w:rsidP="00CC31D0">
      <w:pPr>
        <w:pStyle w:val="Heading4"/>
        <w:numPr>
          <w:ilvl w:val="3"/>
          <w:numId w:val="4"/>
        </w:numPr>
      </w:pPr>
      <w:bookmarkStart w:id="496" w:name="_Toc37877573"/>
      <w:bookmarkStart w:id="497" w:name="_Toc54774703"/>
      <w:bookmarkStart w:id="498" w:name="_Toc56506305"/>
      <w:r>
        <w:t>DSL Definitions</w:t>
      </w:r>
      <w:bookmarkEnd w:id="496"/>
      <w:bookmarkEnd w:id="497"/>
      <w:bookmarkEnd w:id="498"/>
    </w:p>
    <w:p w14:paraId="1F59CF69" w14:textId="77777777" w:rsidR="00CC31D0" w:rsidRPr="00922701" w:rsidRDefault="00CC31D0" w:rsidP="00CC31D0">
      <w:r>
        <w:t>TBD.</w:t>
      </w:r>
    </w:p>
    <w:p w14:paraId="5376BD5E" w14:textId="77777777" w:rsidR="00CC31D0" w:rsidRDefault="00CC31D0" w:rsidP="00CC31D0"/>
    <w:p w14:paraId="0D4BB145" w14:textId="77777777" w:rsidR="00CC31D0" w:rsidRDefault="00CC31D0" w:rsidP="00CC31D0">
      <w:pPr>
        <w:pStyle w:val="Heading3"/>
        <w:numPr>
          <w:ilvl w:val="2"/>
          <w:numId w:val="4"/>
        </w:numPr>
      </w:pPr>
      <w:bookmarkStart w:id="499" w:name="_Toc37877574"/>
      <w:bookmarkStart w:id="500" w:name="_Toc54774704"/>
      <w:bookmarkStart w:id="501" w:name="_Toc56506306"/>
      <w:r>
        <w:t>Type definitions</w:t>
      </w:r>
      <w:bookmarkEnd w:id="499"/>
      <w:bookmarkEnd w:id="500"/>
      <w:bookmarkEnd w:id="501"/>
    </w:p>
    <w:p w14:paraId="2BDC49AF" w14:textId="77777777" w:rsidR="00CC31D0" w:rsidRDefault="00CC31D0" w:rsidP="00CC31D0">
      <w:r w:rsidRPr="00EF4BBC">
        <w:t xml:space="preserve">TOSCA provides a type system </w:t>
      </w:r>
      <w:r>
        <w:t xml:space="preserve">to </w:t>
      </w:r>
      <w:r w:rsidRPr="00EF4BBC">
        <w:t xml:space="preserve">describe possible building blocks </w:t>
      </w:r>
      <w:r>
        <w:t>to construct</w:t>
      </w:r>
      <w:r w:rsidRPr="00EF4BBC">
        <w:t xml:space="preserve"> a </w:t>
      </w:r>
      <w:r>
        <w:t>topology</w:t>
      </w:r>
      <w:r w:rsidRPr="00EF4BBC">
        <w:t xml:space="preserve"> template</w:t>
      </w:r>
      <w:r>
        <w:t xml:space="preserve"> (i.e. for the nodes, relationship, group and policy templates, and the data, capabilities, interfaces, and artifacts used in the node and relationship templates). TOSCA types are reusable TOSCA entities and are defined in their specific sections in the service template, see Section </w:t>
      </w:r>
      <w:r>
        <w:fldChar w:fldCharType="begin"/>
      </w:r>
      <w:r>
        <w:instrText xml:space="preserve"> REF BKM_Service_Template_Def \r \h </w:instrText>
      </w:r>
      <w:r>
        <w:fldChar w:fldCharType="separate"/>
      </w:r>
      <w:r>
        <w:t>4.2.1</w:t>
      </w:r>
      <w:r>
        <w:fldChar w:fldCharType="end"/>
      </w:r>
      <w:r>
        <w:t xml:space="preserve"> </w:t>
      </w:r>
      <w:r>
        <w:fldChar w:fldCharType="begin"/>
      </w:r>
      <w:r>
        <w:instrText xml:space="preserve"> REF BKM_Service_Template_Def \h </w:instrText>
      </w:r>
      <w:r>
        <w:fldChar w:fldCharType="separate"/>
      </w:r>
      <w:r w:rsidRPr="00EF4BBC">
        <w:t>Service Template definition</w:t>
      </w:r>
      <w:r>
        <w:fldChar w:fldCharType="end"/>
      </w:r>
      <w:r>
        <w:t>.</w:t>
      </w:r>
    </w:p>
    <w:p w14:paraId="3D037918" w14:textId="77777777" w:rsidR="00CC31D0" w:rsidRDefault="00CC31D0" w:rsidP="00CC31D0">
      <w:r>
        <w:t xml:space="preserve">Next, in Section </w:t>
      </w:r>
      <w:r>
        <w:fldChar w:fldCharType="begin"/>
      </w:r>
      <w:r>
        <w:instrText xml:space="preserve"> REF BKM_Common_Keynames_In_Type_Def \r \h </w:instrText>
      </w:r>
      <w:r>
        <w:fldChar w:fldCharType="separate"/>
      </w:r>
      <w:r>
        <w:t>4.2.5.2</w:t>
      </w:r>
      <w:r>
        <w:fldChar w:fldCharType="end"/>
      </w:r>
      <w:r>
        <w:t xml:space="preserve"> </w:t>
      </w:r>
      <w:r>
        <w:fldChar w:fldCharType="begin"/>
      </w:r>
      <w:r>
        <w:instrText xml:space="preserve"> REF BKM_Common_Keynames_In_Type_Def \h </w:instrText>
      </w:r>
      <w:r>
        <w:fldChar w:fldCharType="separate"/>
      </w:r>
      <w:r w:rsidRPr="00EF4BBC">
        <w:t xml:space="preserve">Common </w:t>
      </w:r>
      <w:proofErr w:type="spellStart"/>
      <w:r>
        <w:t>keynames</w:t>
      </w:r>
      <w:proofErr w:type="spellEnd"/>
      <w:r>
        <w:t xml:space="preserve"> in </w:t>
      </w:r>
      <w:r w:rsidRPr="00EF4BBC">
        <w:t xml:space="preserve">type </w:t>
      </w:r>
      <w:r>
        <w:t>definitions</w:t>
      </w:r>
      <w:r>
        <w:fldChar w:fldCharType="end"/>
      </w:r>
      <w:r>
        <w:t xml:space="preserve"> we present the definitions of common </w:t>
      </w:r>
      <w:proofErr w:type="spellStart"/>
      <w:r>
        <w:t>keynames</w:t>
      </w:r>
      <w:proofErr w:type="spellEnd"/>
      <w:r>
        <w:t xml:space="preserve"> that are used by all TOSCA types. Type-specific definitions for the different TOSCA type entities are presented further in the document:</w:t>
      </w:r>
    </w:p>
    <w:p w14:paraId="4949623D" w14:textId="77777777" w:rsidR="00CC31D0" w:rsidRDefault="00CC31D0" w:rsidP="00A038D2">
      <w:pPr>
        <w:pStyle w:val="ListParagraph"/>
        <w:numPr>
          <w:ilvl w:val="0"/>
          <w:numId w:val="21"/>
        </w:numPr>
      </w:pPr>
      <w:r>
        <w:t xml:space="preserve">Node Type in Section </w:t>
      </w:r>
      <w:r>
        <w:fldChar w:fldCharType="begin"/>
      </w:r>
      <w:r>
        <w:instrText xml:space="preserve"> REF BKM_Node_Type_Def \r \h </w:instrText>
      </w:r>
      <w:r>
        <w:fldChar w:fldCharType="separate"/>
      </w:r>
      <w:r>
        <w:t>4.3.1</w:t>
      </w:r>
      <w:r>
        <w:fldChar w:fldCharType="end"/>
      </w:r>
      <w:r>
        <w:t xml:space="preserve"> </w:t>
      </w:r>
      <w:r>
        <w:fldChar w:fldCharType="begin"/>
      </w:r>
      <w:r>
        <w:instrText xml:space="preserve"> REF BKM_Node_Type_Def \h </w:instrText>
      </w:r>
      <w:r>
        <w:fldChar w:fldCharType="separate"/>
      </w:r>
      <w:r w:rsidRPr="00EF4BBC">
        <w:t>Node Type</w:t>
      </w:r>
      <w:r>
        <w:fldChar w:fldCharType="end"/>
      </w:r>
      <w:r>
        <w:t>.</w:t>
      </w:r>
    </w:p>
    <w:p w14:paraId="1F4A93CE" w14:textId="77777777" w:rsidR="00CC31D0" w:rsidRDefault="00CC31D0" w:rsidP="00A038D2">
      <w:pPr>
        <w:pStyle w:val="ListParagraph"/>
        <w:numPr>
          <w:ilvl w:val="0"/>
          <w:numId w:val="21"/>
        </w:numPr>
      </w:pPr>
      <w:r>
        <w:t xml:space="preserve">Relationship Type in Section </w:t>
      </w:r>
      <w:r>
        <w:fldChar w:fldCharType="begin"/>
      </w:r>
      <w:r>
        <w:instrText xml:space="preserve"> REF BKM_Relationship_Type_Def \r \h </w:instrText>
      </w:r>
      <w:r>
        <w:fldChar w:fldCharType="separate"/>
      </w:r>
      <w:r>
        <w:t>4.3.3</w:t>
      </w:r>
      <w:r>
        <w:fldChar w:fldCharType="end"/>
      </w:r>
      <w:r>
        <w:t xml:space="preserve"> </w:t>
      </w:r>
      <w:r>
        <w:fldChar w:fldCharType="begin"/>
      </w:r>
      <w:r>
        <w:instrText xml:space="preserve"> REF BKM_Relationship_Type_Def \h </w:instrText>
      </w:r>
      <w:r>
        <w:fldChar w:fldCharType="separate"/>
      </w:r>
      <w:r w:rsidRPr="00EF4BBC">
        <w:t>Relationship Type</w:t>
      </w:r>
      <w:r>
        <w:fldChar w:fldCharType="end"/>
      </w:r>
      <w:r>
        <w:t>.</w:t>
      </w:r>
    </w:p>
    <w:p w14:paraId="0B1510EB" w14:textId="77777777" w:rsidR="00CC31D0" w:rsidRDefault="00CC31D0" w:rsidP="00A038D2">
      <w:pPr>
        <w:pStyle w:val="ListParagraph"/>
        <w:numPr>
          <w:ilvl w:val="0"/>
          <w:numId w:val="21"/>
        </w:numPr>
      </w:pPr>
      <w:r>
        <w:t xml:space="preserve">Interface Type in Section </w:t>
      </w:r>
      <w:r>
        <w:fldChar w:fldCharType="begin"/>
      </w:r>
      <w:r>
        <w:instrText xml:space="preserve"> REF BKM_Interface_Type_Def \r \h </w:instrText>
      </w:r>
      <w:r>
        <w:fldChar w:fldCharType="separate"/>
      </w:r>
      <w:r>
        <w:t>4.3.6.1</w:t>
      </w:r>
      <w:r>
        <w:fldChar w:fldCharType="end"/>
      </w:r>
      <w:r>
        <w:t xml:space="preserve"> </w:t>
      </w:r>
      <w:r>
        <w:fldChar w:fldCharType="begin"/>
      </w:r>
      <w:r>
        <w:instrText xml:space="preserve"> REF BKM_Interface_Type_Def \h </w:instrText>
      </w:r>
      <w:r>
        <w:fldChar w:fldCharType="separate"/>
      </w:r>
      <w:r w:rsidRPr="00EF4BBC">
        <w:t>Interface Type</w:t>
      </w:r>
      <w:r>
        <w:fldChar w:fldCharType="end"/>
      </w:r>
      <w:r>
        <w:t>.</w:t>
      </w:r>
    </w:p>
    <w:p w14:paraId="4236BAFF" w14:textId="77777777" w:rsidR="00CC31D0" w:rsidRDefault="00CC31D0" w:rsidP="00A038D2">
      <w:pPr>
        <w:pStyle w:val="ListParagraph"/>
        <w:numPr>
          <w:ilvl w:val="0"/>
          <w:numId w:val="21"/>
        </w:numPr>
      </w:pPr>
      <w:r>
        <w:t xml:space="preserve">Capability Type in Section </w:t>
      </w:r>
      <w:r>
        <w:fldChar w:fldCharType="begin"/>
      </w:r>
      <w:r>
        <w:instrText xml:space="preserve"> REF BKM_Capability_Type_Def \r \h </w:instrText>
      </w:r>
      <w:r>
        <w:fldChar w:fldCharType="separate"/>
      </w:r>
      <w:r>
        <w:t>4.3.5.1</w:t>
      </w:r>
      <w:r>
        <w:fldChar w:fldCharType="end"/>
      </w:r>
      <w:r>
        <w:t xml:space="preserve"> </w:t>
      </w:r>
      <w:r>
        <w:fldChar w:fldCharType="begin"/>
      </w:r>
      <w:r>
        <w:instrText xml:space="preserve"> REF BKM_Capability_Type_Def \h </w:instrText>
      </w:r>
      <w:r>
        <w:fldChar w:fldCharType="separate"/>
      </w:r>
      <w:r w:rsidRPr="00EF4BBC">
        <w:t>Capability Type</w:t>
      </w:r>
      <w:r>
        <w:fldChar w:fldCharType="end"/>
      </w:r>
      <w:r>
        <w:t>.</w:t>
      </w:r>
    </w:p>
    <w:p w14:paraId="48B0A83F" w14:textId="77777777" w:rsidR="00CC31D0" w:rsidRDefault="00CC31D0" w:rsidP="00A038D2">
      <w:pPr>
        <w:pStyle w:val="ListParagraph"/>
        <w:numPr>
          <w:ilvl w:val="0"/>
          <w:numId w:val="21"/>
        </w:numPr>
      </w:pPr>
      <w:r>
        <w:t xml:space="preserve">Requirement Type in Section </w:t>
      </w:r>
      <w:r>
        <w:fldChar w:fldCharType="begin"/>
      </w:r>
      <w:r>
        <w:instrText xml:space="preserve"> REF BKM_Requirement_Type_Def \r \h </w:instrText>
      </w:r>
      <w:r>
        <w:fldChar w:fldCharType="separate"/>
      </w:r>
      <w:r>
        <w:t>4.3.5.4</w:t>
      </w:r>
      <w:r>
        <w:fldChar w:fldCharType="end"/>
      </w:r>
      <w:r>
        <w:t xml:space="preserve"> </w:t>
      </w:r>
      <w:r>
        <w:fldChar w:fldCharType="begin"/>
      </w:r>
      <w:r>
        <w:instrText xml:space="preserve"> REF BKM_Requirement_Type_Def \h </w:instrText>
      </w:r>
      <w:r>
        <w:fldChar w:fldCharType="separate"/>
      </w:r>
      <w:r w:rsidRPr="00EF4BBC">
        <w:t>Requirement Type</w:t>
      </w:r>
      <w:r>
        <w:fldChar w:fldCharType="end"/>
      </w:r>
      <w:r>
        <w:t>.</w:t>
      </w:r>
    </w:p>
    <w:p w14:paraId="3C334A09" w14:textId="77777777" w:rsidR="00CC31D0" w:rsidRDefault="00CC31D0" w:rsidP="00A038D2">
      <w:pPr>
        <w:pStyle w:val="ListParagraph"/>
        <w:numPr>
          <w:ilvl w:val="0"/>
          <w:numId w:val="21"/>
        </w:numPr>
      </w:pPr>
      <w:r>
        <w:t xml:space="preserve">Data Type in Section </w:t>
      </w:r>
      <w:r>
        <w:fldChar w:fldCharType="begin"/>
      </w:r>
      <w:r>
        <w:instrText xml:space="preserve"> REF BKM_Data_Type_Def \r \h </w:instrText>
      </w:r>
      <w:r>
        <w:fldChar w:fldCharType="separate"/>
      </w:r>
      <w:r>
        <w:t>4.4.4</w:t>
      </w:r>
      <w:r>
        <w:fldChar w:fldCharType="end"/>
      </w:r>
      <w:r>
        <w:t xml:space="preserve"> </w:t>
      </w:r>
      <w:r>
        <w:fldChar w:fldCharType="begin"/>
      </w:r>
      <w:r>
        <w:instrText xml:space="preserve"> REF BKM_Data_Type_Def \h </w:instrText>
      </w:r>
      <w:r>
        <w:fldChar w:fldCharType="separate"/>
      </w:r>
      <w:r w:rsidRPr="00EF4BBC">
        <w:t>Data Type</w:t>
      </w:r>
      <w:r>
        <w:fldChar w:fldCharType="end"/>
      </w:r>
      <w:r>
        <w:t>.</w:t>
      </w:r>
    </w:p>
    <w:p w14:paraId="16AC0A3F" w14:textId="77777777" w:rsidR="00CC31D0" w:rsidRDefault="00CC31D0" w:rsidP="00A038D2">
      <w:pPr>
        <w:pStyle w:val="ListParagraph"/>
        <w:numPr>
          <w:ilvl w:val="0"/>
          <w:numId w:val="21"/>
        </w:numPr>
      </w:pPr>
      <w:r>
        <w:t xml:space="preserve">Artifact Type in Section </w:t>
      </w:r>
      <w:r>
        <w:fldChar w:fldCharType="begin"/>
      </w:r>
      <w:r>
        <w:instrText xml:space="preserve"> REF BKM_Artifact_Type_Def \r \h </w:instrText>
      </w:r>
      <w:r>
        <w:fldChar w:fldCharType="separate"/>
      </w:r>
      <w:r>
        <w:t>4.3.7.1</w:t>
      </w:r>
      <w:r>
        <w:fldChar w:fldCharType="end"/>
      </w:r>
      <w:r>
        <w:t xml:space="preserve"> </w:t>
      </w:r>
      <w:r>
        <w:fldChar w:fldCharType="begin"/>
      </w:r>
      <w:r>
        <w:instrText xml:space="preserve"> REF BKM_Artifact_Type_Def \h </w:instrText>
      </w:r>
      <w:r>
        <w:fldChar w:fldCharType="separate"/>
      </w:r>
      <w:r w:rsidRPr="00EF4BBC">
        <w:t>Artifact Type</w:t>
      </w:r>
      <w:r>
        <w:fldChar w:fldCharType="end"/>
      </w:r>
      <w:r>
        <w:t>.</w:t>
      </w:r>
    </w:p>
    <w:p w14:paraId="6111D798" w14:textId="77777777" w:rsidR="00CC31D0" w:rsidRDefault="00CC31D0" w:rsidP="00A038D2">
      <w:pPr>
        <w:pStyle w:val="ListParagraph"/>
        <w:numPr>
          <w:ilvl w:val="0"/>
          <w:numId w:val="21"/>
        </w:numPr>
      </w:pPr>
      <w:r>
        <w:t xml:space="preserve">Group Type in Section </w:t>
      </w:r>
      <w:r>
        <w:fldChar w:fldCharType="begin"/>
      </w:r>
      <w:r>
        <w:instrText xml:space="preserve"> REF BKM_Group_Type_Def \r \h </w:instrText>
      </w:r>
      <w:r>
        <w:fldChar w:fldCharType="separate"/>
      </w:r>
      <w:r>
        <w:t>4.6.1</w:t>
      </w:r>
      <w:r>
        <w:fldChar w:fldCharType="end"/>
      </w:r>
      <w:r>
        <w:t xml:space="preserve"> </w:t>
      </w:r>
      <w:r>
        <w:fldChar w:fldCharType="begin"/>
      </w:r>
      <w:r>
        <w:instrText xml:space="preserve"> REF BKM_Group_Type_Def \h </w:instrText>
      </w:r>
      <w:r>
        <w:fldChar w:fldCharType="separate"/>
      </w:r>
      <w:r w:rsidRPr="00EF4BBC">
        <w:t>Group Type</w:t>
      </w:r>
      <w:r>
        <w:fldChar w:fldCharType="end"/>
      </w:r>
      <w:r>
        <w:t>.</w:t>
      </w:r>
    </w:p>
    <w:p w14:paraId="0488D1B7" w14:textId="77777777" w:rsidR="00CC31D0" w:rsidRDefault="00CC31D0" w:rsidP="00A038D2">
      <w:pPr>
        <w:pStyle w:val="ListParagraph"/>
        <w:numPr>
          <w:ilvl w:val="0"/>
          <w:numId w:val="21"/>
        </w:numPr>
      </w:pPr>
      <w:r>
        <w:t>Policy Type</w:t>
      </w:r>
      <w:r w:rsidRPr="00240C23">
        <w:t xml:space="preserve"> in Section</w:t>
      </w:r>
      <w:r>
        <w:t xml:space="preserve"> </w:t>
      </w:r>
      <w:r>
        <w:fldChar w:fldCharType="begin"/>
      </w:r>
      <w:r>
        <w:instrText xml:space="preserve"> REF BKM_Policy_Type_Def \r \h </w:instrText>
      </w:r>
      <w:r>
        <w:fldChar w:fldCharType="separate"/>
      </w:r>
      <w:r>
        <w:t>4.6.3</w:t>
      </w:r>
      <w:r>
        <w:fldChar w:fldCharType="end"/>
      </w:r>
      <w:r>
        <w:t xml:space="preserve"> </w:t>
      </w:r>
      <w:r>
        <w:fldChar w:fldCharType="begin"/>
      </w:r>
      <w:r>
        <w:instrText xml:space="preserve"> REF BKM_Policy_Type_Def \h </w:instrText>
      </w:r>
      <w:r>
        <w:fldChar w:fldCharType="separate"/>
      </w:r>
      <w:r w:rsidRPr="00EF4BBC">
        <w:t>Policy Type</w:t>
      </w:r>
      <w:r>
        <w:fldChar w:fldCharType="end"/>
      </w:r>
      <w:r>
        <w:t>.</w:t>
      </w:r>
    </w:p>
    <w:p w14:paraId="0FE217C0" w14:textId="77777777" w:rsidR="00CC31D0" w:rsidRDefault="00CC31D0" w:rsidP="00CC31D0">
      <w:pPr>
        <w:pStyle w:val="Heading4"/>
        <w:numPr>
          <w:ilvl w:val="3"/>
          <w:numId w:val="4"/>
        </w:numPr>
      </w:pPr>
      <w:bookmarkStart w:id="502" w:name="_Toc54774705"/>
      <w:bookmarkStart w:id="503" w:name="_Toc56506307"/>
      <w:r>
        <w:t>General derivation and refinement rules</w:t>
      </w:r>
      <w:bookmarkEnd w:id="502"/>
      <w:bookmarkEnd w:id="503"/>
    </w:p>
    <w:p w14:paraId="6FB5D20D" w14:textId="77777777" w:rsidR="00CC31D0" w:rsidRDefault="00CC31D0" w:rsidP="00CC31D0">
      <w:pPr>
        <w:rPr>
          <w:szCs w:val="20"/>
        </w:rPr>
      </w:pPr>
      <w:r>
        <w:rPr>
          <w:szCs w:val="20"/>
        </w:rPr>
        <w:t xml:space="preserve">To simplify type creation and to promote type extensibility TOSCA allows the definition of a new type (the derived type) based on another type (the parent type). The derivation process can be applied recursively, where a type may be derived from a long list of ancestor types (the parent, the parent of the parent, </w:t>
      </w:r>
      <w:proofErr w:type="spellStart"/>
      <w:r>
        <w:rPr>
          <w:szCs w:val="20"/>
        </w:rPr>
        <w:t>etc</w:t>
      </w:r>
      <w:proofErr w:type="spellEnd"/>
      <w:r>
        <w:rPr>
          <w:szCs w:val="20"/>
        </w:rPr>
        <w:t>).</w:t>
      </w:r>
    </w:p>
    <w:p w14:paraId="2D482A7E" w14:textId="77777777" w:rsidR="00CC31D0" w:rsidRDefault="00CC31D0" w:rsidP="00CC31D0">
      <w:pPr>
        <w:rPr>
          <w:szCs w:val="20"/>
        </w:rPr>
      </w:pPr>
      <w:r>
        <w:rPr>
          <w:szCs w:val="20"/>
        </w:rPr>
        <w:t xml:space="preserve">Unless specifically stated in the derivation rules, when deriving new types from parent types the </w:t>
      </w:r>
      <w:proofErr w:type="spellStart"/>
      <w:r>
        <w:rPr>
          <w:szCs w:val="20"/>
        </w:rPr>
        <w:t>keyname</w:t>
      </w:r>
      <w:proofErr w:type="spellEnd"/>
      <w:r>
        <w:rPr>
          <w:szCs w:val="20"/>
        </w:rPr>
        <w:t xml:space="preserve"> definitions are inherited from the parent type. Moreover, the inherited definitions may be refined according to the derivation rules of that particular type entity.</w:t>
      </w:r>
    </w:p>
    <w:p w14:paraId="449301A9" w14:textId="77777777" w:rsidR="00CC31D0" w:rsidRDefault="00CC31D0" w:rsidP="00CC31D0">
      <w:pPr>
        <w:rPr>
          <w:szCs w:val="20"/>
        </w:rPr>
      </w:pPr>
      <w:r>
        <w:rPr>
          <w:szCs w:val="20"/>
        </w:rPr>
        <w:t xml:space="preserve">For definitions that are not inherited, a new definition </w:t>
      </w:r>
      <w:r w:rsidRPr="009A3F2D">
        <w:rPr>
          <w:b/>
          <w:bCs/>
          <w:szCs w:val="20"/>
        </w:rPr>
        <w:t>MUST</w:t>
      </w:r>
      <w:r>
        <w:rPr>
          <w:szCs w:val="20"/>
        </w:rPr>
        <w:t xml:space="preserve"> be provided (if the </w:t>
      </w:r>
      <w:proofErr w:type="spellStart"/>
      <w:r>
        <w:rPr>
          <w:szCs w:val="20"/>
        </w:rPr>
        <w:t>keyname</w:t>
      </w:r>
      <w:proofErr w:type="spellEnd"/>
      <w:r>
        <w:rPr>
          <w:szCs w:val="20"/>
        </w:rPr>
        <w:t xml:space="preserve"> is mandatory) or </w:t>
      </w:r>
      <w:r w:rsidRPr="009A3F2D">
        <w:rPr>
          <w:b/>
          <w:bCs/>
          <w:szCs w:val="20"/>
        </w:rPr>
        <w:t>MAY</w:t>
      </w:r>
      <w:r>
        <w:rPr>
          <w:szCs w:val="20"/>
        </w:rPr>
        <w:t xml:space="preserve"> be provided (if the </w:t>
      </w:r>
      <w:proofErr w:type="spellStart"/>
      <w:r>
        <w:rPr>
          <w:szCs w:val="20"/>
        </w:rPr>
        <w:t>keyname</w:t>
      </w:r>
      <w:proofErr w:type="spellEnd"/>
      <w:r>
        <w:rPr>
          <w:szCs w:val="20"/>
        </w:rPr>
        <w:t xml:space="preserve"> is not mandatory). If not provided, the </w:t>
      </w:r>
      <w:proofErr w:type="spellStart"/>
      <w:r>
        <w:rPr>
          <w:szCs w:val="20"/>
        </w:rPr>
        <w:t>keyname</w:t>
      </w:r>
      <w:proofErr w:type="spellEnd"/>
      <w:r>
        <w:rPr>
          <w:szCs w:val="20"/>
        </w:rPr>
        <w:t xml:space="preserve"> remains undefined. For definitions that are inherited, a refinement of the inherited definition is not mandatory even for mandatory </w:t>
      </w:r>
      <w:proofErr w:type="spellStart"/>
      <w:r>
        <w:rPr>
          <w:szCs w:val="20"/>
        </w:rPr>
        <w:t>keynames</w:t>
      </w:r>
      <w:proofErr w:type="spellEnd"/>
      <w:r>
        <w:rPr>
          <w:szCs w:val="20"/>
        </w:rPr>
        <w:t xml:space="preserve"> (since it has been inherited). A definition refinement that is exactly the same as the definition in the parent type does not change in any way the inherited definition. While unnecessary, it is not wrong.</w:t>
      </w:r>
    </w:p>
    <w:p w14:paraId="56B37AB9" w14:textId="77777777" w:rsidR="00CC31D0" w:rsidRDefault="00CC31D0" w:rsidP="00CC31D0">
      <w:pPr>
        <w:rPr>
          <w:szCs w:val="20"/>
        </w:rPr>
      </w:pPr>
      <w:r w:rsidRPr="004C43ED">
        <w:rPr>
          <w:szCs w:val="20"/>
        </w:rPr>
        <w:t>The</w:t>
      </w:r>
      <w:r>
        <w:rPr>
          <w:szCs w:val="20"/>
        </w:rPr>
        <w:t xml:space="preserve"> following</w:t>
      </w:r>
      <w:r w:rsidRPr="004C43ED">
        <w:rPr>
          <w:szCs w:val="20"/>
        </w:rPr>
        <w:t xml:space="preserve"> are </w:t>
      </w:r>
      <w:r>
        <w:rPr>
          <w:szCs w:val="20"/>
        </w:rPr>
        <w:t>some</w:t>
      </w:r>
      <w:r w:rsidRPr="004C43ED">
        <w:rPr>
          <w:szCs w:val="20"/>
        </w:rPr>
        <w:t xml:space="preserve"> generic derivation </w:t>
      </w:r>
      <w:r>
        <w:rPr>
          <w:szCs w:val="20"/>
        </w:rPr>
        <w:t>rules used during type derivation (the specific rules of each TOSCA type entity are presented in their respective sections):</w:t>
      </w:r>
    </w:p>
    <w:p w14:paraId="3E77EC3D" w14:textId="77777777" w:rsidR="00CC31D0" w:rsidRDefault="00CC31D0" w:rsidP="00A038D2">
      <w:pPr>
        <w:pStyle w:val="ListParagraph"/>
        <w:numPr>
          <w:ilvl w:val="0"/>
          <w:numId w:val="22"/>
        </w:numPr>
        <w:rPr>
          <w:szCs w:val="20"/>
        </w:rPr>
      </w:pPr>
      <w:r w:rsidRPr="004C3A7B">
        <w:rPr>
          <w:szCs w:val="20"/>
        </w:rPr>
        <w:t xml:space="preserve">If not refined, usually a </w:t>
      </w:r>
      <w:proofErr w:type="spellStart"/>
      <w:r w:rsidRPr="004C3A7B">
        <w:rPr>
          <w:szCs w:val="20"/>
        </w:rPr>
        <w:t>keyname</w:t>
      </w:r>
      <w:proofErr w:type="spellEnd"/>
      <w:r w:rsidRPr="004C3A7B">
        <w:rPr>
          <w:szCs w:val="20"/>
        </w:rPr>
        <w:t>/entity definition, is inherited unchanged from the parent type, unless explicitly specified in the rules that it is “not inherited”</w:t>
      </w:r>
      <w:r>
        <w:rPr>
          <w:szCs w:val="20"/>
        </w:rPr>
        <w:t>.</w:t>
      </w:r>
    </w:p>
    <w:p w14:paraId="19AEC29E" w14:textId="77777777" w:rsidR="00CC31D0" w:rsidRDefault="00CC31D0" w:rsidP="00A038D2">
      <w:pPr>
        <w:pStyle w:val="ListParagraph"/>
        <w:numPr>
          <w:ilvl w:val="0"/>
          <w:numId w:val="22"/>
        </w:numPr>
        <w:rPr>
          <w:szCs w:val="20"/>
        </w:rPr>
      </w:pPr>
      <w:r>
        <w:rPr>
          <w:szCs w:val="20"/>
        </w:rPr>
        <w:t>N</w:t>
      </w:r>
      <w:r w:rsidRPr="004C3A7B">
        <w:rPr>
          <w:szCs w:val="20"/>
        </w:rPr>
        <w:t xml:space="preserve">ew entities (such as properties, attributes, capabilities, requirements, interfaces, operations, notification, parameters) may be added during </w:t>
      </w:r>
      <w:r>
        <w:rPr>
          <w:szCs w:val="20"/>
        </w:rPr>
        <w:t>derivation.</w:t>
      </w:r>
    </w:p>
    <w:p w14:paraId="606CF4CC" w14:textId="77777777" w:rsidR="00CC31D0" w:rsidRDefault="00CC31D0" w:rsidP="00A038D2">
      <w:pPr>
        <w:pStyle w:val="ListParagraph"/>
        <w:numPr>
          <w:ilvl w:val="0"/>
          <w:numId w:val="22"/>
        </w:numPr>
        <w:rPr>
          <w:szCs w:val="20"/>
        </w:rPr>
      </w:pPr>
      <w:r>
        <w:rPr>
          <w:szCs w:val="20"/>
        </w:rPr>
        <w:t>A</w:t>
      </w:r>
      <w:r w:rsidRPr="004C3A7B">
        <w:rPr>
          <w:szCs w:val="20"/>
        </w:rPr>
        <w:t>lready defined entities that have a type may be redefined to have a type derived from the original typ</w:t>
      </w:r>
      <w:r>
        <w:rPr>
          <w:szCs w:val="20"/>
        </w:rPr>
        <w:t>e.</w:t>
      </w:r>
    </w:p>
    <w:p w14:paraId="4EF8284D" w14:textId="77777777" w:rsidR="00CC31D0" w:rsidRPr="004C3A7B" w:rsidRDefault="00CC31D0" w:rsidP="00A038D2">
      <w:pPr>
        <w:pStyle w:val="ListParagraph"/>
        <w:numPr>
          <w:ilvl w:val="0"/>
          <w:numId w:val="22"/>
        </w:numPr>
        <w:rPr>
          <w:szCs w:val="20"/>
        </w:rPr>
      </w:pPr>
      <w:r>
        <w:rPr>
          <w:szCs w:val="20"/>
        </w:rPr>
        <w:t>N</w:t>
      </w:r>
      <w:r w:rsidRPr="004C3A7B">
        <w:rPr>
          <w:szCs w:val="20"/>
        </w:rPr>
        <w:t xml:space="preserve">ew constraints are added to already defined </w:t>
      </w:r>
      <w:proofErr w:type="spellStart"/>
      <w:r w:rsidRPr="004C3A7B">
        <w:rPr>
          <w:szCs w:val="20"/>
        </w:rPr>
        <w:t>keynames</w:t>
      </w:r>
      <w:proofErr w:type="spellEnd"/>
      <w:r w:rsidRPr="004C3A7B">
        <w:rPr>
          <w:szCs w:val="20"/>
        </w:rPr>
        <w:t>/entities (i.e. the defined constraints do not replace the constraints defined in the parent type but are added to them)</w:t>
      </w:r>
      <w:r>
        <w:rPr>
          <w:szCs w:val="20"/>
        </w:rPr>
        <w:t>.</w:t>
      </w:r>
    </w:p>
    <w:p w14:paraId="212EE4EC" w14:textId="77777777" w:rsidR="00CC31D0" w:rsidRDefault="00CC31D0" w:rsidP="00A038D2">
      <w:pPr>
        <w:pStyle w:val="ListParagraph"/>
        <w:numPr>
          <w:ilvl w:val="0"/>
          <w:numId w:val="22"/>
        </w:numPr>
        <w:rPr>
          <w:szCs w:val="20"/>
        </w:rPr>
      </w:pPr>
      <w:r>
        <w:rPr>
          <w:szCs w:val="20"/>
        </w:rPr>
        <w:lastRenderedPageBreak/>
        <w:t>S</w:t>
      </w:r>
      <w:r w:rsidRPr="004C3A7B">
        <w:rPr>
          <w:szCs w:val="20"/>
        </w:rPr>
        <w:t>ome definitions must be totally flexible, so they will overwrite the definition in the parent type</w:t>
      </w:r>
      <w:r>
        <w:rPr>
          <w:szCs w:val="20"/>
        </w:rPr>
        <w:t>.</w:t>
      </w:r>
    </w:p>
    <w:p w14:paraId="1F10E822" w14:textId="77777777" w:rsidR="00CC31D0" w:rsidRDefault="00CC31D0" w:rsidP="00A038D2">
      <w:pPr>
        <w:pStyle w:val="ListParagraph"/>
        <w:numPr>
          <w:ilvl w:val="0"/>
          <w:numId w:val="22"/>
        </w:numPr>
        <w:rPr>
          <w:szCs w:val="20"/>
        </w:rPr>
      </w:pPr>
      <w:r>
        <w:rPr>
          <w:szCs w:val="20"/>
        </w:rPr>
        <w:t>S</w:t>
      </w:r>
      <w:r w:rsidRPr="004C3A7B">
        <w:rPr>
          <w:szCs w:val="20"/>
        </w:rPr>
        <w:t>ome definitions must not be changed at all once defined (i.e. the</w:t>
      </w:r>
      <w:r>
        <w:rPr>
          <w:szCs w:val="20"/>
        </w:rPr>
        <w:t>y</w:t>
      </w:r>
      <w:r w:rsidRPr="004C3A7B">
        <w:rPr>
          <w:szCs w:val="20"/>
        </w:rPr>
        <w:t xml:space="preserve"> represent some </w:t>
      </w:r>
      <w:r>
        <w:rPr>
          <w:szCs w:val="20"/>
        </w:rPr>
        <w:t xml:space="preserve">sort of </w:t>
      </w:r>
      <w:r w:rsidRPr="004C3A7B">
        <w:rPr>
          <w:szCs w:val="20"/>
        </w:rPr>
        <w:t>“signature”)</w:t>
      </w:r>
      <w:r>
        <w:rPr>
          <w:szCs w:val="20"/>
        </w:rPr>
        <w:t>.</w:t>
      </w:r>
    </w:p>
    <w:p w14:paraId="66A6353E" w14:textId="77777777" w:rsidR="00CC31D0" w:rsidRPr="004C3A7B" w:rsidRDefault="00CC31D0" w:rsidP="00CC31D0">
      <w:pPr>
        <w:rPr>
          <w:szCs w:val="20"/>
        </w:rPr>
      </w:pPr>
    </w:p>
    <w:p w14:paraId="11558403" w14:textId="77777777" w:rsidR="00CC31D0" w:rsidRPr="00EF4BBC" w:rsidRDefault="00CC31D0" w:rsidP="00CC31D0">
      <w:pPr>
        <w:pStyle w:val="Heading4"/>
        <w:numPr>
          <w:ilvl w:val="3"/>
          <w:numId w:val="4"/>
        </w:numPr>
      </w:pPr>
      <w:bookmarkStart w:id="504" w:name="BKM_Common_Keynames_In_Type_Def"/>
      <w:bookmarkStart w:id="505" w:name="_Toc37877575"/>
      <w:bookmarkStart w:id="506" w:name="_Toc54774706"/>
      <w:bookmarkStart w:id="507" w:name="_Toc56506308"/>
      <w:r w:rsidRPr="00EF4BBC">
        <w:t xml:space="preserve">Common </w:t>
      </w:r>
      <w:proofErr w:type="spellStart"/>
      <w:r>
        <w:t>keynames</w:t>
      </w:r>
      <w:proofErr w:type="spellEnd"/>
      <w:r>
        <w:t xml:space="preserve"> in </w:t>
      </w:r>
      <w:r w:rsidRPr="00EF4BBC">
        <w:t xml:space="preserve">type </w:t>
      </w:r>
      <w:r>
        <w:t>definitions</w:t>
      </w:r>
      <w:bookmarkEnd w:id="504"/>
      <w:bookmarkEnd w:id="505"/>
      <w:bookmarkEnd w:id="506"/>
      <w:bookmarkEnd w:id="507"/>
    </w:p>
    <w:p w14:paraId="18B61D91" w14:textId="77777777" w:rsidR="00CC31D0" w:rsidRPr="00EF4BBC" w:rsidRDefault="00CC31D0" w:rsidP="00CC31D0">
      <w:r w:rsidRPr="00EF4BBC">
        <w:t xml:space="preserve">The following </w:t>
      </w:r>
      <w:proofErr w:type="spellStart"/>
      <w:r w:rsidRPr="00EF4BBC">
        <w:t>keynames</w:t>
      </w:r>
      <w:proofErr w:type="spellEnd"/>
      <w:r w:rsidRPr="00EF4BBC">
        <w:t xml:space="preserve"> are used by all TOSCA type</w:t>
      </w:r>
      <w:r>
        <w:t xml:space="preserve"> entities </w:t>
      </w:r>
      <w:r w:rsidRPr="00EF4BBC">
        <w:t>in the same way. This section serves to define them at once.</w:t>
      </w:r>
    </w:p>
    <w:p w14:paraId="1D98F92D" w14:textId="77777777" w:rsidR="00CC31D0" w:rsidRPr="00063F17" w:rsidRDefault="00CC31D0" w:rsidP="00CC31D0">
      <w:pPr>
        <w:pStyle w:val="Heading5"/>
        <w:numPr>
          <w:ilvl w:val="4"/>
          <w:numId w:val="4"/>
        </w:numPr>
      </w:pPr>
      <w:bookmarkStart w:id="508" w:name="_Toc37877576"/>
      <w:bookmarkStart w:id="509" w:name="_Toc54774707"/>
      <w:bookmarkStart w:id="510" w:name="_Toc56506309"/>
      <w:proofErr w:type="spellStart"/>
      <w:r w:rsidRPr="00063F17">
        <w:t>Keynames</w:t>
      </w:r>
      <w:bookmarkEnd w:id="508"/>
      <w:bookmarkEnd w:id="509"/>
      <w:bookmarkEnd w:id="510"/>
      <w:proofErr w:type="spellEnd"/>
    </w:p>
    <w:p w14:paraId="109C015A" w14:textId="77777777" w:rsidR="00CC31D0" w:rsidRPr="00063F17" w:rsidRDefault="00CC31D0" w:rsidP="00CC31D0">
      <w:r w:rsidRPr="00063F17">
        <w:t xml:space="preserve">The following is the list of recognized </w:t>
      </w:r>
      <w:proofErr w:type="spellStart"/>
      <w:r w:rsidRPr="00063F17">
        <w:t>keynames</w:t>
      </w:r>
      <w:proofErr w:type="spellEnd"/>
      <w:r w:rsidRPr="00063F17">
        <w:t xml:space="preserve"> </w:t>
      </w:r>
      <w:r w:rsidRPr="00EF4BBC">
        <w:t xml:space="preserve">used by all TOSCA type </w:t>
      </w:r>
      <w:r w:rsidRPr="00063F17">
        <w:t>definition</w:t>
      </w:r>
      <w:r>
        <w:t>s</w:t>
      </w:r>
      <w:r w:rsidRPr="00063F17">
        <w:t>:</w:t>
      </w:r>
    </w:p>
    <w:tbl>
      <w:tblPr>
        <w:tblW w:w="493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8" w:type="dxa"/>
          <w:left w:w="115" w:type="dxa"/>
          <w:bottom w:w="58" w:type="dxa"/>
          <w:right w:w="115" w:type="dxa"/>
        </w:tblCellMar>
        <w:tblLook w:val="00A0" w:firstRow="1" w:lastRow="0" w:firstColumn="1" w:lastColumn="0" w:noHBand="0" w:noVBand="0"/>
      </w:tblPr>
      <w:tblGrid>
        <w:gridCol w:w="1396"/>
        <w:gridCol w:w="1146"/>
        <w:gridCol w:w="1340"/>
        <w:gridCol w:w="5331"/>
      </w:tblGrid>
      <w:tr w:rsidR="00CC31D0" w:rsidRPr="00063F17" w14:paraId="4F061F39" w14:textId="77777777" w:rsidTr="00CC31D0">
        <w:trPr>
          <w:cantSplit/>
          <w:tblHeader/>
        </w:trPr>
        <w:tc>
          <w:tcPr>
            <w:tcW w:w="758" w:type="pct"/>
            <w:shd w:val="clear" w:color="auto" w:fill="D9D9D9"/>
          </w:tcPr>
          <w:p w14:paraId="4BEC908B" w14:textId="77777777" w:rsidR="00CC31D0" w:rsidRPr="00063F17" w:rsidRDefault="00CC31D0" w:rsidP="00CC31D0">
            <w:pPr>
              <w:pStyle w:val="TableText-Heading"/>
            </w:pPr>
            <w:proofErr w:type="spellStart"/>
            <w:r w:rsidRPr="00063F17">
              <w:t>Keyname</w:t>
            </w:r>
            <w:proofErr w:type="spellEnd"/>
          </w:p>
        </w:tc>
        <w:tc>
          <w:tcPr>
            <w:tcW w:w="622" w:type="pct"/>
            <w:shd w:val="clear" w:color="auto" w:fill="D9D9D9"/>
          </w:tcPr>
          <w:p w14:paraId="4D71FCD6" w14:textId="77777777" w:rsidR="00CC31D0" w:rsidRPr="00063F17" w:rsidRDefault="00CC31D0" w:rsidP="00CC31D0">
            <w:pPr>
              <w:pStyle w:val="TableText-Heading"/>
            </w:pPr>
            <w:r>
              <w:t>Mandatory</w:t>
            </w:r>
          </w:p>
        </w:tc>
        <w:tc>
          <w:tcPr>
            <w:tcW w:w="727" w:type="pct"/>
            <w:shd w:val="clear" w:color="auto" w:fill="D9D9D9"/>
          </w:tcPr>
          <w:p w14:paraId="28FD7D81" w14:textId="77777777" w:rsidR="00CC31D0" w:rsidRPr="00063F17" w:rsidRDefault="00CC31D0" w:rsidP="00CC31D0">
            <w:pPr>
              <w:pStyle w:val="TableText-Heading"/>
            </w:pPr>
            <w:r w:rsidRPr="00063F17">
              <w:t>Type</w:t>
            </w:r>
          </w:p>
        </w:tc>
        <w:tc>
          <w:tcPr>
            <w:tcW w:w="2894" w:type="pct"/>
            <w:shd w:val="clear" w:color="auto" w:fill="D9D9D9"/>
          </w:tcPr>
          <w:p w14:paraId="1FC47696" w14:textId="77777777" w:rsidR="00CC31D0" w:rsidRPr="00063F17" w:rsidRDefault="00CC31D0" w:rsidP="00CC31D0">
            <w:pPr>
              <w:pStyle w:val="TableText-Heading"/>
            </w:pPr>
            <w:r w:rsidRPr="00063F17">
              <w:t>Description</w:t>
            </w:r>
          </w:p>
        </w:tc>
      </w:tr>
      <w:tr w:rsidR="00CC31D0" w:rsidRPr="00063F17" w14:paraId="3FF8548E" w14:textId="77777777" w:rsidTr="00CC31D0">
        <w:trPr>
          <w:cantSplit/>
        </w:trPr>
        <w:tc>
          <w:tcPr>
            <w:tcW w:w="758" w:type="pct"/>
            <w:shd w:val="clear" w:color="auto" w:fill="FFFFFF"/>
          </w:tcPr>
          <w:p w14:paraId="38E8B988" w14:textId="77777777" w:rsidR="00CC31D0" w:rsidRPr="00063F17" w:rsidRDefault="00CC31D0" w:rsidP="00CC31D0">
            <w:pPr>
              <w:pStyle w:val="TableText"/>
              <w:rPr>
                <w:noProof/>
              </w:rPr>
            </w:pPr>
            <w:r w:rsidRPr="00063F17">
              <w:rPr>
                <w:noProof/>
              </w:rPr>
              <w:t>derived_from</w:t>
            </w:r>
          </w:p>
        </w:tc>
        <w:tc>
          <w:tcPr>
            <w:tcW w:w="622" w:type="pct"/>
            <w:shd w:val="clear" w:color="auto" w:fill="FFFFFF"/>
          </w:tcPr>
          <w:p w14:paraId="5322587E" w14:textId="77777777" w:rsidR="00CC31D0" w:rsidRPr="00063F17" w:rsidRDefault="00CC31D0" w:rsidP="00CC31D0">
            <w:pPr>
              <w:pStyle w:val="TableText"/>
            </w:pPr>
            <w:r w:rsidRPr="00063F17">
              <w:t>no</w:t>
            </w:r>
          </w:p>
        </w:tc>
        <w:tc>
          <w:tcPr>
            <w:tcW w:w="727" w:type="pct"/>
            <w:shd w:val="clear" w:color="auto" w:fill="FFFFFF"/>
          </w:tcPr>
          <w:p w14:paraId="67A9BB8E" w14:textId="77777777" w:rsidR="00CC31D0" w:rsidRPr="00063F17" w:rsidRDefault="0005287F" w:rsidP="00CC31D0">
            <w:pPr>
              <w:pStyle w:val="TableText"/>
            </w:pPr>
            <w:hyperlink w:anchor="TYPE_YAML_STRING" w:history="1">
              <w:r w:rsidR="00CC31D0" w:rsidRPr="00063F17">
                <w:t>string</w:t>
              </w:r>
            </w:hyperlink>
          </w:p>
        </w:tc>
        <w:tc>
          <w:tcPr>
            <w:tcW w:w="2894" w:type="pct"/>
            <w:shd w:val="clear" w:color="auto" w:fill="FFFFFF"/>
          </w:tcPr>
          <w:p w14:paraId="758D11FF" w14:textId="77777777" w:rsidR="00CC31D0" w:rsidRPr="00063F17" w:rsidRDefault="00CC31D0" w:rsidP="00CC31D0">
            <w:pPr>
              <w:pStyle w:val="TableText"/>
            </w:pPr>
            <w:r w:rsidRPr="00063F17">
              <w:t xml:space="preserve">An optional parent </w:t>
            </w:r>
            <w:r>
              <w:t>t</w:t>
            </w:r>
            <w:r w:rsidRPr="00063F17">
              <w:t>ype name</w:t>
            </w:r>
            <w:r>
              <w:t xml:space="preserve"> from which this</w:t>
            </w:r>
            <w:r w:rsidRPr="00063F17">
              <w:t xml:space="preserve"> </w:t>
            </w:r>
            <w:r>
              <w:t>t</w:t>
            </w:r>
            <w:r w:rsidRPr="00063F17">
              <w:t>ype</w:t>
            </w:r>
            <w:r>
              <w:t xml:space="preserve"> </w:t>
            </w:r>
            <w:r w:rsidRPr="00063F17">
              <w:t>derives</w:t>
            </w:r>
            <w:r>
              <w:t>.</w:t>
            </w:r>
          </w:p>
        </w:tc>
      </w:tr>
      <w:tr w:rsidR="00CC31D0" w:rsidRPr="00063F17" w14:paraId="47E7CD81" w14:textId="77777777" w:rsidTr="00CC31D0">
        <w:trPr>
          <w:cantSplit/>
        </w:trPr>
        <w:tc>
          <w:tcPr>
            <w:tcW w:w="758" w:type="pct"/>
            <w:shd w:val="clear" w:color="auto" w:fill="FFFFFF"/>
          </w:tcPr>
          <w:p w14:paraId="34D09B3C" w14:textId="77777777" w:rsidR="00CC31D0" w:rsidRPr="00063F17" w:rsidRDefault="00CC31D0" w:rsidP="00CC31D0">
            <w:pPr>
              <w:pStyle w:val="TableText"/>
              <w:rPr>
                <w:noProof/>
              </w:rPr>
            </w:pPr>
            <w:r w:rsidRPr="00063F17">
              <w:rPr>
                <w:noProof/>
              </w:rPr>
              <w:t>version</w:t>
            </w:r>
          </w:p>
        </w:tc>
        <w:tc>
          <w:tcPr>
            <w:tcW w:w="622" w:type="pct"/>
            <w:shd w:val="clear" w:color="auto" w:fill="FFFFFF"/>
          </w:tcPr>
          <w:p w14:paraId="41E029DC" w14:textId="77777777" w:rsidR="00CC31D0" w:rsidRPr="00063F17" w:rsidRDefault="00CC31D0" w:rsidP="00CC31D0">
            <w:pPr>
              <w:pStyle w:val="TableText"/>
            </w:pPr>
            <w:r w:rsidRPr="00063F17">
              <w:t>no</w:t>
            </w:r>
          </w:p>
        </w:tc>
        <w:tc>
          <w:tcPr>
            <w:tcW w:w="727" w:type="pct"/>
            <w:shd w:val="clear" w:color="auto" w:fill="FFFFFF"/>
          </w:tcPr>
          <w:p w14:paraId="4FB2A753" w14:textId="77777777" w:rsidR="00CC31D0" w:rsidRPr="00063F17" w:rsidRDefault="0005287F" w:rsidP="00CC31D0">
            <w:pPr>
              <w:pStyle w:val="TableText"/>
            </w:pPr>
            <w:hyperlink w:anchor="TYPE_TOSCA_VERSION" w:history="1">
              <w:r w:rsidR="00CC31D0" w:rsidRPr="00063F17">
                <w:t>version</w:t>
              </w:r>
            </w:hyperlink>
          </w:p>
        </w:tc>
        <w:tc>
          <w:tcPr>
            <w:tcW w:w="2894" w:type="pct"/>
            <w:shd w:val="clear" w:color="auto" w:fill="FFFFFF"/>
          </w:tcPr>
          <w:p w14:paraId="13CA0328" w14:textId="77777777" w:rsidR="00CC31D0" w:rsidRPr="00063F17" w:rsidRDefault="00CC31D0" w:rsidP="00CC31D0">
            <w:pPr>
              <w:pStyle w:val="TableText"/>
            </w:pPr>
            <w:r w:rsidRPr="00063F17">
              <w:t xml:space="preserve">An optional version for the </w:t>
            </w:r>
            <w:r>
              <w:t>t</w:t>
            </w:r>
            <w:r w:rsidRPr="00063F17">
              <w:t>ype definition.</w:t>
            </w:r>
          </w:p>
        </w:tc>
      </w:tr>
      <w:tr w:rsidR="00CC31D0" w:rsidRPr="00063F17" w14:paraId="3FE2323E" w14:textId="77777777" w:rsidTr="00CC31D0">
        <w:trPr>
          <w:cantSplit/>
          <w:trHeight w:val="532"/>
        </w:trPr>
        <w:tc>
          <w:tcPr>
            <w:tcW w:w="758" w:type="pct"/>
            <w:shd w:val="clear" w:color="auto" w:fill="FFFFFF"/>
          </w:tcPr>
          <w:p w14:paraId="22C39BA4" w14:textId="77777777" w:rsidR="00CC31D0" w:rsidRPr="00063F17" w:rsidRDefault="00CC31D0" w:rsidP="00CC31D0">
            <w:pPr>
              <w:pStyle w:val="TableText"/>
              <w:rPr>
                <w:noProof/>
              </w:rPr>
            </w:pPr>
            <w:r w:rsidRPr="00063F17">
              <w:rPr>
                <w:noProof/>
              </w:rPr>
              <w:t>metadata</w:t>
            </w:r>
          </w:p>
        </w:tc>
        <w:tc>
          <w:tcPr>
            <w:tcW w:w="622" w:type="pct"/>
            <w:shd w:val="clear" w:color="auto" w:fill="FFFFFF"/>
          </w:tcPr>
          <w:p w14:paraId="4536AAE2" w14:textId="77777777" w:rsidR="00CC31D0" w:rsidRPr="00063F17" w:rsidRDefault="00CC31D0" w:rsidP="00CC31D0">
            <w:pPr>
              <w:pStyle w:val="TableText"/>
            </w:pPr>
            <w:r w:rsidRPr="00063F17">
              <w:t>no</w:t>
            </w:r>
          </w:p>
        </w:tc>
        <w:tc>
          <w:tcPr>
            <w:tcW w:w="727" w:type="pct"/>
            <w:shd w:val="clear" w:color="auto" w:fill="FFFFFF"/>
          </w:tcPr>
          <w:p w14:paraId="5D4684CE" w14:textId="77777777" w:rsidR="00CC31D0" w:rsidRPr="00063F17" w:rsidRDefault="0005287F" w:rsidP="00CC31D0">
            <w:pPr>
              <w:pStyle w:val="TableText"/>
            </w:pPr>
            <w:hyperlink w:anchor="TYPE_TOSCA_MAP" w:history="1">
              <w:r w:rsidR="00CC31D0" w:rsidRPr="00063F17">
                <w:t>map</w:t>
              </w:r>
            </w:hyperlink>
            <w:r w:rsidR="00CC31D0" w:rsidRPr="00063F17">
              <w:t xml:space="preserve"> of </w:t>
            </w:r>
            <w:hyperlink w:anchor="TYPE_YAML_STRING" w:history="1">
              <w:r w:rsidR="00CC31D0" w:rsidRPr="00063F17">
                <w:t>string</w:t>
              </w:r>
            </w:hyperlink>
          </w:p>
        </w:tc>
        <w:tc>
          <w:tcPr>
            <w:tcW w:w="2894" w:type="pct"/>
            <w:shd w:val="clear" w:color="auto" w:fill="FFFFFF"/>
          </w:tcPr>
          <w:p w14:paraId="7561B178" w14:textId="77777777" w:rsidR="00CC31D0" w:rsidRPr="00063F17" w:rsidRDefault="00CC31D0" w:rsidP="00CC31D0">
            <w:pPr>
              <w:pStyle w:val="TableText"/>
            </w:pPr>
            <w:r w:rsidRPr="00063F17">
              <w:t xml:space="preserve">Defines a section used to declare additional metadata information. </w:t>
            </w:r>
          </w:p>
        </w:tc>
      </w:tr>
      <w:tr w:rsidR="00CC31D0" w:rsidRPr="00063F17" w14:paraId="62FC2DC3" w14:textId="77777777" w:rsidTr="00CC31D0">
        <w:trPr>
          <w:cantSplit/>
        </w:trPr>
        <w:tc>
          <w:tcPr>
            <w:tcW w:w="758" w:type="pct"/>
            <w:shd w:val="clear" w:color="auto" w:fill="FFFFFF"/>
          </w:tcPr>
          <w:p w14:paraId="63AE52DB" w14:textId="77777777" w:rsidR="00CC31D0" w:rsidRPr="00063F17" w:rsidRDefault="00CC31D0" w:rsidP="00CC31D0">
            <w:pPr>
              <w:pStyle w:val="TableText"/>
              <w:rPr>
                <w:noProof/>
              </w:rPr>
            </w:pPr>
            <w:r w:rsidRPr="00063F17">
              <w:rPr>
                <w:noProof/>
              </w:rPr>
              <w:t>description</w:t>
            </w:r>
          </w:p>
        </w:tc>
        <w:tc>
          <w:tcPr>
            <w:tcW w:w="622" w:type="pct"/>
            <w:shd w:val="clear" w:color="auto" w:fill="FFFFFF"/>
          </w:tcPr>
          <w:p w14:paraId="31AD8FB3" w14:textId="77777777" w:rsidR="00CC31D0" w:rsidRPr="00063F17" w:rsidRDefault="00CC31D0" w:rsidP="00CC31D0">
            <w:pPr>
              <w:pStyle w:val="TableText"/>
            </w:pPr>
            <w:r w:rsidRPr="00063F17">
              <w:t>no</w:t>
            </w:r>
          </w:p>
        </w:tc>
        <w:tc>
          <w:tcPr>
            <w:tcW w:w="727" w:type="pct"/>
            <w:shd w:val="clear" w:color="auto" w:fill="FFFFFF"/>
          </w:tcPr>
          <w:p w14:paraId="6A6E8E55" w14:textId="77777777" w:rsidR="00CC31D0" w:rsidRPr="00063F17" w:rsidRDefault="0005287F" w:rsidP="00CC31D0">
            <w:pPr>
              <w:pStyle w:val="TableText"/>
            </w:pPr>
            <w:hyperlink w:anchor="TYPE_YAML_STRING" w:history="1">
              <w:r w:rsidR="00CC31D0" w:rsidRPr="00063F17">
                <w:t>string</w:t>
              </w:r>
            </w:hyperlink>
          </w:p>
        </w:tc>
        <w:tc>
          <w:tcPr>
            <w:tcW w:w="2894" w:type="pct"/>
            <w:shd w:val="clear" w:color="auto" w:fill="FFFFFF"/>
          </w:tcPr>
          <w:p w14:paraId="2E573795" w14:textId="77777777" w:rsidR="00CC31D0" w:rsidRPr="00063F17" w:rsidRDefault="00CC31D0" w:rsidP="00CC31D0">
            <w:pPr>
              <w:pStyle w:val="TableText"/>
            </w:pPr>
            <w:r w:rsidRPr="00063F17">
              <w:t xml:space="preserve">An optional description for the </w:t>
            </w:r>
            <w:r>
              <w:t>t</w:t>
            </w:r>
            <w:r w:rsidRPr="00063F17">
              <w:t>ype.</w:t>
            </w:r>
          </w:p>
        </w:tc>
      </w:tr>
    </w:tbl>
    <w:p w14:paraId="7F747B7C" w14:textId="77777777" w:rsidR="00CC31D0" w:rsidRPr="00063F17" w:rsidRDefault="00CC31D0" w:rsidP="00CC31D0">
      <w:pPr>
        <w:pStyle w:val="Heading5"/>
        <w:numPr>
          <w:ilvl w:val="4"/>
          <w:numId w:val="4"/>
        </w:numPr>
      </w:pPr>
      <w:bookmarkStart w:id="511" w:name="_Toc37877577"/>
      <w:bookmarkStart w:id="512" w:name="_Toc54774708"/>
      <w:bookmarkStart w:id="513" w:name="_Toc56506310"/>
      <w:r w:rsidRPr="00063F17">
        <w:t>Grammar</w:t>
      </w:r>
      <w:bookmarkEnd w:id="511"/>
      <w:bookmarkEnd w:id="512"/>
      <w:bookmarkEnd w:id="513"/>
    </w:p>
    <w:p w14:paraId="32B24899" w14:textId="77777777" w:rsidR="00CC31D0" w:rsidRPr="00063F17" w:rsidRDefault="00CC31D0" w:rsidP="00CC31D0">
      <w:r w:rsidRPr="00EF4BBC">
        <w:t>The common</w:t>
      </w:r>
      <w:r>
        <w:t xml:space="preserve"> </w:t>
      </w:r>
      <w:proofErr w:type="spellStart"/>
      <w:r w:rsidRPr="00EF4BBC">
        <w:t>keynames</w:t>
      </w:r>
      <w:proofErr w:type="spellEnd"/>
      <w:r w:rsidRPr="00EF4BBC">
        <w:t xml:space="preserve"> </w:t>
      </w:r>
      <w:r>
        <w:t xml:space="preserve">in type </w:t>
      </w:r>
      <w:r w:rsidRPr="00EF4BBC">
        <w:t xml:space="preserve">definitions </w:t>
      </w:r>
      <w:r w:rsidRPr="00063F17">
        <w:t xml:space="preserve">have </w:t>
      </w:r>
      <w:r>
        <w:t xml:space="preserve">the </w:t>
      </w:r>
      <w:r w:rsidRPr="00063F17">
        <w:t>following grammar:</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CC31D0" w:rsidRPr="00063F17" w14:paraId="62417459" w14:textId="77777777" w:rsidTr="00CC31D0">
        <w:trPr>
          <w:trHeight w:val="256"/>
        </w:trPr>
        <w:tc>
          <w:tcPr>
            <w:tcW w:w="9576" w:type="dxa"/>
            <w:shd w:val="clear" w:color="auto" w:fill="D9D9D9" w:themeFill="background1" w:themeFillShade="D9"/>
          </w:tcPr>
          <w:p w14:paraId="7C97D57E" w14:textId="77777777" w:rsidR="00CC31D0" w:rsidRPr="00063F17" w:rsidRDefault="00CC31D0" w:rsidP="00CC31D0">
            <w:pPr>
              <w:pStyle w:val="Code"/>
            </w:pPr>
            <w:r w:rsidRPr="00063F17">
              <w:t>&lt;</w:t>
            </w:r>
            <w:proofErr w:type="spellStart"/>
            <w:r>
              <w:t>type_name</w:t>
            </w:r>
            <w:proofErr w:type="spellEnd"/>
            <w:r w:rsidRPr="00063F17">
              <w:t>&gt;:</w:t>
            </w:r>
          </w:p>
          <w:p w14:paraId="67E640A7" w14:textId="77777777" w:rsidR="00CC31D0" w:rsidRPr="00063F17" w:rsidRDefault="00CC31D0" w:rsidP="00CC31D0">
            <w:pPr>
              <w:pStyle w:val="Code"/>
            </w:pPr>
            <w:r w:rsidRPr="00063F17">
              <w:t xml:space="preserve">  </w:t>
            </w:r>
            <w:proofErr w:type="spellStart"/>
            <w:r w:rsidRPr="00063F17">
              <w:t>derived_from</w:t>
            </w:r>
            <w:proofErr w:type="spellEnd"/>
            <w:r w:rsidRPr="00063F17">
              <w:t xml:space="preserve">: </w:t>
            </w:r>
            <w:r w:rsidRPr="00EF4BBC">
              <w:t>&lt;</w:t>
            </w:r>
            <w:proofErr w:type="spellStart"/>
            <w:r w:rsidRPr="00EF4BBC">
              <w:t>parent_type_name</w:t>
            </w:r>
            <w:proofErr w:type="spellEnd"/>
            <w:r w:rsidRPr="00EF4BBC">
              <w:t>&gt;</w:t>
            </w:r>
          </w:p>
          <w:p w14:paraId="074B2681" w14:textId="77777777" w:rsidR="00CC31D0" w:rsidRPr="00063F17" w:rsidRDefault="00CC31D0" w:rsidP="00CC31D0">
            <w:pPr>
              <w:pStyle w:val="Code"/>
            </w:pPr>
            <w:r w:rsidRPr="00063F17">
              <w:t xml:space="preserve">  version: &lt;</w:t>
            </w:r>
            <w:proofErr w:type="spellStart"/>
            <w:r w:rsidR="0005287F">
              <w:fldChar w:fldCharType="begin"/>
            </w:r>
            <w:r w:rsidR="0005287F">
              <w:instrText xml:space="preserve"> HYPERLINK \l "TYPE_TOSCA_VERSION" </w:instrText>
            </w:r>
            <w:r w:rsidR="0005287F">
              <w:fldChar w:fldCharType="separate"/>
            </w:r>
            <w:r w:rsidRPr="00983E5C">
              <w:t>version_number</w:t>
            </w:r>
            <w:proofErr w:type="spellEnd"/>
            <w:r w:rsidR="0005287F">
              <w:fldChar w:fldCharType="end"/>
            </w:r>
            <w:r w:rsidRPr="00063F17">
              <w:t>&gt;</w:t>
            </w:r>
          </w:p>
          <w:p w14:paraId="6910E28D" w14:textId="77777777" w:rsidR="00CC31D0" w:rsidRPr="00063F17" w:rsidRDefault="00CC31D0" w:rsidP="00CC31D0">
            <w:pPr>
              <w:pStyle w:val="Code"/>
            </w:pPr>
            <w:r w:rsidRPr="00063F17">
              <w:t xml:space="preserve">  metadata: </w:t>
            </w:r>
          </w:p>
          <w:p w14:paraId="47D02432" w14:textId="77777777" w:rsidR="00CC31D0" w:rsidRPr="00063F17" w:rsidRDefault="00CC31D0" w:rsidP="00CC31D0">
            <w:pPr>
              <w:pStyle w:val="Code"/>
            </w:pPr>
            <w:r w:rsidRPr="00063F17">
              <w:t xml:space="preserve">    &lt;</w:t>
            </w:r>
            <w:proofErr w:type="spellStart"/>
            <w:r w:rsidR="0005287F">
              <w:fldChar w:fldCharType="begin"/>
            </w:r>
            <w:r w:rsidR="0005287F">
              <w:instrText xml:space="preserve"> HYPERLINK \l "BKM_Metadata" </w:instrText>
            </w:r>
            <w:r w:rsidR="0005287F">
              <w:fldChar w:fldCharType="separate"/>
            </w:r>
            <w:r w:rsidRPr="00B05718">
              <w:t>metadata_map</w:t>
            </w:r>
            <w:proofErr w:type="spellEnd"/>
            <w:r w:rsidR="0005287F">
              <w:fldChar w:fldCharType="end"/>
            </w:r>
            <w:r w:rsidRPr="00063F17">
              <w:t>&gt;</w:t>
            </w:r>
          </w:p>
          <w:p w14:paraId="17097E5D" w14:textId="77777777" w:rsidR="00CC31D0" w:rsidRPr="00063F17" w:rsidRDefault="00CC31D0" w:rsidP="00CC31D0">
            <w:pPr>
              <w:pStyle w:val="Code"/>
            </w:pPr>
            <w:r w:rsidRPr="00063F17">
              <w:t xml:space="preserve">  description: &lt;</w:t>
            </w:r>
            <w:proofErr w:type="spellStart"/>
            <w:r w:rsidR="0005287F">
              <w:fldChar w:fldCharType="begin"/>
            </w:r>
            <w:r w:rsidR="0005287F">
              <w:instrText xml:space="preserve"> HYPERLINK \l "TYPE_YAML_STRING" </w:instrText>
            </w:r>
            <w:r w:rsidR="0005287F">
              <w:fldChar w:fldCharType="separate"/>
            </w:r>
            <w:r>
              <w:t>type</w:t>
            </w:r>
            <w:r w:rsidRPr="00063F17">
              <w:t>_description</w:t>
            </w:r>
            <w:proofErr w:type="spellEnd"/>
            <w:r w:rsidR="0005287F">
              <w:fldChar w:fldCharType="end"/>
            </w:r>
            <w:r w:rsidRPr="00063F17">
              <w:t>&gt;</w:t>
            </w:r>
          </w:p>
        </w:tc>
      </w:tr>
    </w:tbl>
    <w:p w14:paraId="04196DE0" w14:textId="77777777" w:rsidR="00CC31D0" w:rsidRPr="00063F17" w:rsidRDefault="00CC31D0" w:rsidP="00CC31D0">
      <w:r w:rsidRPr="00063F17">
        <w:t>In the above grammar, the pseudo values that appear in angle brackets have the following meaning:</w:t>
      </w:r>
    </w:p>
    <w:p w14:paraId="5E98E14C" w14:textId="77777777" w:rsidR="00CC31D0" w:rsidRPr="00EF4BBC" w:rsidRDefault="00CC31D0" w:rsidP="00CC31D0">
      <w:pPr>
        <w:pStyle w:val="ListBullet"/>
        <w:spacing w:before="60" w:after="60"/>
      </w:pPr>
      <w:proofErr w:type="spellStart"/>
      <w:r w:rsidRPr="00EF4BBC">
        <w:t>parent_type_name</w:t>
      </w:r>
      <w:proofErr w:type="spellEnd"/>
      <w:r w:rsidRPr="00EF4BBC">
        <w:t>: represents the optional parent type name.</w:t>
      </w:r>
    </w:p>
    <w:p w14:paraId="2A07FFEB" w14:textId="77777777" w:rsidR="00CC31D0" w:rsidRPr="00063F17" w:rsidRDefault="00CC31D0" w:rsidP="00CC31D0">
      <w:pPr>
        <w:pStyle w:val="ListBullet"/>
        <w:spacing w:before="60" w:after="60"/>
      </w:pPr>
      <w:proofErr w:type="spellStart"/>
      <w:r w:rsidRPr="00063F17">
        <w:t>version_number</w:t>
      </w:r>
      <w:proofErr w:type="spellEnd"/>
      <w:r w:rsidRPr="00063F17">
        <w:t>: represents the optional TOSCA version number for the</w:t>
      </w:r>
      <w:r>
        <w:t xml:space="preserve"> type</w:t>
      </w:r>
      <w:r w:rsidRPr="00063F17">
        <w:t>.</w:t>
      </w:r>
    </w:p>
    <w:p w14:paraId="0FF1B603" w14:textId="77777777" w:rsidR="00CC31D0" w:rsidRPr="00063F17" w:rsidRDefault="00CC31D0" w:rsidP="00CC31D0">
      <w:pPr>
        <w:pStyle w:val="ListBullet"/>
        <w:spacing w:before="60" w:after="60"/>
      </w:pPr>
      <w:proofErr w:type="spellStart"/>
      <w:r w:rsidRPr="00063F17">
        <w:t>entity_description</w:t>
      </w:r>
      <w:proofErr w:type="spellEnd"/>
      <w:r w:rsidRPr="00063F17">
        <w:t xml:space="preserve">: represents the optional description string for the </w:t>
      </w:r>
      <w:r>
        <w:t>type</w:t>
      </w:r>
      <w:r w:rsidRPr="00063F17">
        <w:t>.</w:t>
      </w:r>
    </w:p>
    <w:p w14:paraId="46E04A2F" w14:textId="77777777" w:rsidR="00CC31D0" w:rsidRPr="00063F17" w:rsidRDefault="00CC31D0" w:rsidP="00CC31D0">
      <w:pPr>
        <w:pStyle w:val="ListBullet"/>
        <w:spacing w:before="60" w:after="60"/>
      </w:pPr>
      <w:proofErr w:type="spellStart"/>
      <w:r w:rsidRPr="00063F17">
        <w:t>metadata_map</w:t>
      </w:r>
      <w:proofErr w:type="spellEnd"/>
      <w:r w:rsidRPr="00063F17">
        <w:t xml:space="preserve">: represents the optional </w:t>
      </w:r>
      <w:r>
        <w:t xml:space="preserve">metadata </w:t>
      </w:r>
      <w:r w:rsidRPr="00063F17">
        <w:t>map of string.</w:t>
      </w:r>
    </w:p>
    <w:p w14:paraId="258AD6A6" w14:textId="77777777" w:rsidR="00CC31D0" w:rsidRPr="00EF4BBC" w:rsidRDefault="00CC31D0" w:rsidP="00CC31D0">
      <w:pPr>
        <w:pStyle w:val="Heading5"/>
        <w:numPr>
          <w:ilvl w:val="4"/>
          <w:numId w:val="4"/>
        </w:numPr>
      </w:pPr>
      <w:bookmarkStart w:id="514" w:name="_Toc54774709"/>
      <w:bookmarkStart w:id="515" w:name="_Toc56506311"/>
      <w:bookmarkStart w:id="516" w:name="_Toc37877578"/>
      <w:r w:rsidRPr="00EF4BBC">
        <w:t xml:space="preserve">Derivation </w:t>
      </w:r>
      <w:r>
        <w:t>r</w:t>
      </w:r>
      <w:r w:rsidRPr="00EF4BBC">
        <w:t>ules</w:t>
      </w:r>
      <w:bookmarkEnd w:id="514"/>
      <w:bookmarkEnd w:id="515"/>
    </w:p>
    <w:p w14:paraId="5A597585" w14:textId="77777777" w:rsidR="00CC31D0" w:rsidRPr="00EF4BBC" w:rsidRDefault="00CC31D0" w:rsidP="00CC31D0">
      <w:r w:rsidRPr="00EF4BBC">
        <w:t xml:space="preserve">During type derivation the </w:t>
      </w:r>
      <w:r>
        <w:t xml:space="preserve">common </w:t>
      </w:r>
      <w:proofErr w:type="spellStart"/>
      <w:r w:rsidRPr="00EF4BBC">
        <w:t>keyname</w:t>
      </w:r>
      <w:proofErr w:type="spellEnd"/>
      <w:r w:rsidRPr="00EF4BBC">
        <w:t xml:space="preserve"> definitions </w:t>
      </w:r>
      <w:r>
        <w:t>use</w:t>
      </w:r>
      <w:r w:rsidRPr="00EF4BBC">
        <w:t xml:space="preserve"> the following rules:</w:t>
      </w:r>
    </w:p>
    <w:p w14:paraId="34FE59A4" w14:textId="77777777" w:rsidR="00CC31D0" w:rsidRPr="00EF4BBC" w:rsidRDefault="00CC31D0" w:rsidP="00A038D2">
      <w:pPr>
        <w:pStyle w:val="ListParagraph"/>
        <w:numPr>
          <w:ilvl w:val="0"/>
          <w:numId w:val="20"/>
        </w:numPr>
      </w:pPr>
      <w:proofErr w:type="spellStart"/>
      <w:r w:rsidRPr="00EF4BBC">
        <w:t>derived_from</w:t>
      </w:r>
      <w:proofErr w:type="spellEnd"/>
      <w:r w:rsidRPr="00EF4BBC">
        <w:t xml:space="preserve">: </w:t>
      </w:r>
      <w:r>
        <w:t>o</w:t>
      </w:r>
      <w:r w:rsidRPr="00EF4BBC">
        <w:t xml:space="preserve">bviously, the definition is not inherited from the parent type. If not defined, it remains undefined and this type does not derive from another type. If defined, then this type derives from another type, and all its </w:t>
      </w:r>
      <w:proofErr w:type="spellStart"/>
      <w:r w:rsidRPr="00EF4BBC">
        <w:t>keyname</w:t>
      </w:r>
      <w:proofErr w:type="spellEnd"/>
      <w:r w:rsidRPr="00EF4BBC">
        <w:t xml:space="preserve"> definitions must respect the derivation rules of the type</w:t>
      </w:r>
      <w:r>
        <w:t xml:space="preserve"> entity</w:t>
      </w:r>
      <w:r w:rsidRPr="00EF4BBC">
        <w:t>.</w:t>
      </w:r>
    </w:p>
    <w:p w14:paraId="1CC1B8C1" w14:textId="77777777" w:rsidR="00CC31D0" w:rsidRPr="00EF4BBC" w:rsidRDefault="00CC31D0" w:rsidP="00A038D2">
      <w:pPr>
        <w:pStyle w:val="ListParagraph"/>
        <w:numPr>
          <w:ilvl w:val="0"/>
          <w:numId w:val="20"/>
        </w:numPr>
      </w:pPr>
      <w:r w:rsidRPr="00EF4BBC">
        <w:t xml:space="preserve">version: </w:t>
      </w:r>
      <w:r>
        <w:t>t</w:t>
      </w:r>
      <w:r w:rsidRPr="00EF4BBC">
        <w:t>he definition is not inherited from the parent type. If undefined, it remains undefined.</w:t>
      </w:r>
    </w:p>
    <w:p w14:paraId="4ED9853A" w14:textId="77777777" w:rsidR="00CC31D0" w:rsidRPr="00EF4BBC" w:rsidRDefault="00CC31D0" w:rsidP="00A038D2">
      <w:pPr>
        <w:pStyle w:val="ListParagraph"/>
        <w:numPr>
          <w:ilvl w:val="0"/>
          <w:numId w:val="20"/>
        </w:numPr>
      </w:pPr>
      <w:r w:rsidRPr="00EF4BBC">
        <w:t xml:space="preserve">metadata: </w:t>
      </w:r>
      <w:r>
        <w:t>t</w:t>
      </w:r>
      <w:r w:rsidRPr="00EF4BBC">
        <w:t>he definition is not inherited from the parent type. If undefined, it remains undefined.</w:t>
      </w:r>
    </w:p>
    <w:p w14:paraId="09D8D5FE" w14:textId="77777777" w:rsidR="00CC31D0" w:rsidRDefault="00CC31D0" w:rsidP="00A038D2">
      <w:pPr>
        <w:pStyle w:val="ListParagraph"/>
        <w:numPr>
          <w:ilvl w:val="0"/>
          <w:numId w:val="20"/>
        </w:numPr>
      </w:pPr>
      <w:r w:rsidRPr="00EF4BBC">
        <w:t xml:space="preserve">description: </w:t>
      </w:r>
      <w:r>
        <w:t>t</w:t>
      </w:r>
      <w:r w:rsidRPr="00EF4BBC">
        <w:t>he definition is not inherited from the parent type. If undefined, it remains undefined.</w:t>
      </w:r>
    </w:p>
    <w:p w14:paraId="5E963588" w14:textId="77777777" w:rsidR="00CC31D0" w:rsidRDefault="00CC31D0" w:rsidP="00CC31D0"/>
    <w:p w14:paraId="43908E74" w14:textId="77777777" w:rsidR="00CC31D0" w:rsidRPr="00EF4BBC" w:rsidRDefault="00CC31D0" w:rsidP="00CC31D0">
      <w:pPr>
        <w:pStyle w:val="Heading3"/>
        <w:numPr>
          <w:ilvl w:val="2"/>
          <w:numId w:val="4"/>
        </w:numPr>
      </w:pPr>
      <w:bookmarkStart w:id="517" w:name="BKM_Topology_Template_Def"/>
      <w:bookmarkStart w:id="518" w:name="_Toc37877579"/>
      <w:bookmarkStart w:id="519" w:name="_Toc54774710"/>
      <w:bookmarkStart w:id="520" w:name="_Toc56506312"/>
      <w:bookmarkEnd w:id="516"/>
      <w:r w:rsidRPr="00EF4BBC">
        <w:lastRenderedPageBreak/>
        <w:t>Topology Template definition</w:t>
      </w:r>
      <w:bookmarkEnd w:id="517"/>
      <w:bookmarkEnd w:id="518"/>
      <w:bookmarkEnd w:id="519"/>
      <w:bookmarkEnd w:id="520"/>
    </w:p>
    <w:p w14:paraId="1BB5CF23" w14:textId="77777777" w:rsidR="00CC31D0" w:rsidRPr="00EF4BBC" w:rsidRDefault="00CC31D0" w:rsidP="00CC31D0">
      <w:r w:rsidRPr="00EF4BBC">
        <w:t xml:space="preserve">This section defines the topology template of a cloud application. The main ingredients of the topology template are node templates representing components of the application and relationship templates representing links between the components. These elements are defined in the nested </w:t>
      </w:r>
      <w:proofErr w:type="spellStart"/>
      <w:r w:rsidRPr="00EF4BBC">
        <w:t>node_templates</w:t>
      </w:r>
      <w:proofErr w:type="spellEnd"/>
      <w:r w:rsidRPr="00EF4BBC">
        <w:t xml:space="preserve"> section and the nested </w:t>
      </w:r>
      <w:proofErr w:type="spellStart"/>
      <w:r w:rsidRPr="00EF4BBC">
        <w:t>relationship_templates</w:t>
      </w:r>
      <w:proofErr w:type="spellEnd"/>
      <w:r w:rsidRPr="00EF4BBC">
        <w:t xml:space="preserve"> sections, respectively.  Furthermore, a topology template allows for defining input parameters, output parameters as well as grouping of node templates.</w:t>
      </w:r>
    </w:p>
    <w:p w14:paraId="28D820C6" w14:textId="77777777" w:rsidR="00CC31D0" w:rsidRPr="00EF4BBC" w:rsidRDefault="00CC31D0" w:rsidP="00CC31D0">
      <w:pPr>
        <w:pStyle w:val="Heading4"/>
        <w:numPr>
          <w:ilvl w:val="3"/>
          <w:numId w:val="4"/>
        </w:numPr>
      </w:pPr>
      <w:bookmarkStart w:id="521" w:name="_Toc37877580"/>
      <w:bookmarkStart w:id="522" w:name="_Toc54774711"/>
      <w:bookmarkStart w:id="523" w:name="_Toc56506313"/>
      <w:proofErr w:type="spellStart"/>
      <w:r w:rsidRPr="00EF4BBC">
        <w:t>Keynames</w:t>
      </w:r>
      <w:bookmarkEnd w:id="521"/>
      <w:bookmarkEnd w:id="522"/>
      <w:bookmarkEnd w:id="523"/>
      <w:proofErr w:type="spellEnd"/>
    </w:p>
    <w:p w14:paraId="066E021B" w14:textId="77777777" w:rsidR="00CC31D0" w:rsidRPr="00EF4BBC" w:rsidRDefault="00CC31D0" w:rsidP="00CC31D0">
      <w:r w:rsidRPr="00EF4BBC">
        <w:t xml:space="preserve">The following is the list of recognized </w:t>
      </w:r>
      <w:proofErr w:type="spellStart"/>
      <w:r w:rsidRPr="00EF4BBC">
        <w:t>keynames</w:t>
      </w:r>
      <w:proofErr w:type="spellEnd"/>
      <w:r w:rsidRPr="00EF4BBC">
        <w:t xml:space="preserve"> for a TOSCA Topology Template:</w:t>
      </w:r>
    </w:p>
    <w:tbl>
      <w:tblPr>
        <w:tblW w:w="421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1928"/>
        <w:gridCol w:w="1141"/>
        <w:gridCol w:w="1837"/>
        <w:gridCol w:w="2962"/>
      </w:tblGrid>
      <w:tr w:rsidR="00CC31D0" w:rsidRPr="00EF4BBC" w14:paraId="47D330EB" w14:textId="77777777" w:rsidTr="00CC31D0">
        <w:trPr>
          <w:cantSplit/>
          <w:tblHeader/>
        </w:trPr>
        <w:tc>
          <w:tcPr>
            <w:tcW w:w="1110" w:type="pct"/>
            <w:shd w:val="clear" w:color="auto" w:fill="D9D9D9"/>
          </w:tcPr>
          <w:p w14:paraId="455385CC" w14:textId="77777777" w:rsidR="00CC31D0" w:rsidRPr="00EF4BBC" w:rsidRDefault="00CC31D0" w:rsidP="00CC31D0">
            <w:pPr>
              <w:pStyle w:val="TableText-Heading"/>
            </w:pPr>
            <w:proofErr w:type="spellStart"/>
            <w:r w:rsidRPr="00EF4BBC">
              <w:t>Keyname</w:t>
            </w:r>
            <w:proofErr w:type="spellEnd"/>
          </w:p>
        </w:tc>
        <w:tc>
          <w:tcPr>
            <w:tcW w:w="565" w:type="pct"/>
            <w:shd w:val="clear" w:color="auto" w:fill="D9D9D9"/>
          </w:tcPr>
          <w:p w14:paraId="3040C198" w14:textId="77777777" w:rsidR="00CC31D0" w:rsidRPr="00EF4BBC" w:rsidRDefault="00CC31D0" w:rsidP="00CC31D0">
            <w:pPr>
              <w:pStyle w:val="TableText-Heading"/>
            </w:pPr>
            <w:r>
              <w:t>Mandatory</w:t>
            </w:r>
          </w:p>
        </w:tc>
        <w:tc>
          <w:tcPr>
            <w:tcW w:w="945" w:type="pct"/>
            <w:shd w:val="clear" w:color="auto" w:fill="D9D9D9"/>
          </w:tcPr>
          <w:p w14:paraId="3F4FBFEE" w14:textId="77777777" w:rsidR="00CC31D0" w:rsidRPr="00EF4BBC" w:rsidRDefault="00CC31D0" w:rsidP="00CC31D0">
            <w:pPr>
              <w:pStyle w:val="TableText-Heading"/>
            </w:pPr>
            <w:r w:rsidRPr="00EF4BBC">
              <w:t>Type</w:t>
            </w:r>
          </w:p>
        </w:tc>
        <w:tc>
          <w:tcPr>
            <w:tcW w:w="2380" w:type="pct"/>
            <w:shd w:val="clear" w:color="auto" w:fill="D9D9D9"/>
          </w:tcPr>
          <w:p w14:paraId="7182F3E3" w14:textId="77777777" w:rsidR="00CC31D0" w:rsidRPr="00EF4BBC" w:rsidRDefault="00CC31D0" w:rsidP="00CC31D0">
            <w:pPr>
              <w:pStyle w:val="TableText-Heading"/>
            </w:pPr>
            <w:r w:rsidRPr="00EF4BBC">
              <w:t>Description</w:t>
            </w:r>
          </w:p>
        </w:tc>
      </w:tr>
      <w:tr w:rsidR="00CC31D0" w:rsidRPr="00EF4BBC" w14:paraId="776AF773" w14:textId="77777777" w:rsidTr="00CC31D0">
        <w:trPr>
          <w:cantSplit/>
        </w:trPr>
        <w:tc>
          <w:tcPr>
            <w:tcW w:w="1110" w:type="pct"/>
            <w:shd w:val="clear" w:color="auto" w:fill="FFFFFF"/>
          </w:tcPr>
          <w:p w14:paraId="0C087F1E" w14:textId="77777777" w:rsidR="00CC31D0" w:rsidRPr="00EF4BBC" w:rsidRDefault="00CC31D0" w:rsidP="00CC31D0">
            <w:pPr>
              <w:pStyle w:val="TableText"/>
              <w:rPr>
                <w:noProof/>
              </w:rPr>
            </w:pPr>
            <w:r w:rsidRPr="00EF4BBC">
              <w:rPr>
                <w:noProof/>
              </w:rPr>
              <w:t>description</w:t>
            </w:r>
          </w:p>
        </w:tc>
        <w:tc>
          <w:tcPr>
            <w:tcW w:w="565" w:type="pct"/>
            <w:shd w:val="clear" w:color="auto" w:fill="FFFFFF"/>
          </w:tcPr>
          <w:p w14:paraId="3D0149E9" w14:textId="77777777" w:rsidR="00CC31D0" w:rsidRPr="00EF4BBC" w:rsidRDefault="00CC31D0" w:rsidP="00CC31D0">
            <w:pPr>
              <w:pStyle w:val="TableText"/>
            </w:pPr>
            <w:r w:rsidRPr="00EF4BBC">
              <w:t>no</w:t>
            </w:r>
          </w:p>
        </w:tc>
        <w:tc>
          <w:tcPr>
            <w:tcW w:w="945" w:type="pct"/>
            <w:shd w:val="clear" w:color="auto" w:fill="FFFFFF"/>
          </w:tcPr>
          <w:p w14:paraId="757D4955" w14:textId="77777777" w:rsidR="00CC31D0" w:rsidRPr="00EF4BBC" w:rsidRDefault="0005287F" w:rsidP="00CC31D0">
            <w:pPr>
              <w:pStyle w:val="TableText"/>
            </w:pPr>
            <w:hyperlink w:anchor="TYPE_YAML_STRING" w:history="1">
              <w:r w:rsidR="00CC31D0" w:rsidRPr="00063F17">
                <w:t>string</w:t>
              </w:r>
            </w:hyperlink>
          </w:p>
        </w:tc>
        <w:tc>
          <w:tcPr>
            <w:tcW w:w="2380" w:type="pct"/>
            <w:shd w:val="clear" w:color="auto" w:fill="FFFFFF"/>
          </w:tcPr>
          <w:p w14:paraId="62732BFA" w14:textId="77777777" w:rsidR="00CC31D0" w:rsidRPr="00EF4BBC" w:rsidRDefault="00CC31D0" w:rsidP="00CC31D0">
            <w:pPr>
              <w:pStyle w:val="TableText"/>
            </w:pPr>
            <w:r w:rsidRPr="00EF4BBC">
              <w:t>The optional description for the Topology Template.</w:t>
            </w:r>
          </w:p>
        </w:tc>
      </w:tr>
      <w:tr w:rsidR="00CC31D0" w:rsidRPr="00EF4BBC" w14:paraId="51076956" w14:textId="77777777" w:rsidTr="00CC31D0">
        <w:trPr>
          <w:cantSplit/>
        </w:trPr>
        <w:tc>
          <w:tcPr>
            <w:tcW w:w="1110" w:type="pct"/>
            <w:shd w:val="clear" w:color="auto" w:fill="FFFFFF"/>
          </w:tcPr>
          <w:p w14:paraId="5DA3EA9D" w14:textId="77777777" w:rsidR="00CC31D0" w:rsidRPr="00EF4BBC" w:rsidRDefault="00CC31D0" w:rsidP="00CC31D0">
            <w:pPr>
              <w:pStyle w:val="TableText"/>
              <w:rPr>
                <w:noProof/>
              </w:rPr>
            </w:pPr>
            <w:r w:rsidRPr="00EF4BBC">
              <w:rPr>
                <w:noProof/>
              </w:rPr>
              <w:t>inputs</w:t>
            </w:r>
          </w:p>
        </w:tc>
        <w:tc>
          <w:tcPr>
            <w:tcW w:w="565" w:type="pct"/>
            <w:shd w:val="clear" w:color="auto" w:fill="FFFFFF"/>
          </w:tcPr>
          <w:p w14:paraId="746C8257" w14:textId="77777777" w:rsidR="00CC31D0" w:rsidRPr="00EF4BBC" w:rsidRDefault="00CC31D0" w:rsidP="00CC31D0">
            <w:pPr>
              <w:pStyle w:val="TableText"/>
            </w:pPr>
            <w:r w:rsidRPr="00EF4BBC">
              <w:t>no</w:t>
            </w:r>
          </w:p>
        </w:tc>
        <w:tc>
          <w:tcPr>
            <w:tcW w:w="945" w:type="pct"/>
            <w:shd w:val="clear" w:color="auto" w:fill="FFFFFF"/>
          </w:tcPr>
          <w:p w14:paraId="01D146BC" w14:textId="77777777" w:rsidR="00CC31D0" w:rsidRPr="00EF4BBC" w:rsidRDefault="00CC31D0" w:rsidP="00CC31D0">
            <w:pPr>
              <w:pStyle w:val="TableText"/>
            </w:pPr>
            <w:r w:rsidRPr="00EF4BBC">
              <w:t xml:space="preserve">map of </w:t>
            </w:r>
          </w:p>
          <w:p w14:paraId="549348FA" w14:textId="77777777" w:rsidR="00CC31D0" w:rsidRPr="00EF4BBC" w:rsidRDefault="0005287F" w:rsidP="00CC31D0">
            <w:pPr>
              <w:pStyle w:val="TableText"/>
            </w:pPr>
            <w:hyperlink w:anchor="BKM_Parameter_Def" w:history="1">
              <w:r w:rsidR="00CC31D0" w:rsidRPr="00EF4BBC">
                <w:t>parameter definitions</w:t>
              </w:r>
            </w:hyperlink>
          </w:p>
        </w:tc>
        <w:tc>
          <w:tcPr>
            <w:tcW w:w="2380" w:type="pct"/>
            <w:shd w:val="clear" w:color="auto" w:fill="FFFFFF"/>
          </w:tcPr>
          <w:p w14:paraId="31637EE2" w14:textId="77777777" w:rsidR="00CC31D0" w:rsidRPr="00EF4BBC" w:rsidRDefault="00CC31D0" w:rsidP="00CC31D0">
            <w:pPr>
              <w:pStyle w:val="TableText"/>
            </w:pPr>
            <w:r w:rsidRPr="00EF4BBC">
              <w:t>An optional map of input parameters (i.e., as parameter definitions) for the Topology Template.</w:t>
            </w:r>
          </w:p>
        </w:tc>
      </w:tr>
      <w:tr w:rsidR="00CC31D0" w:rsidRPr="00EF4BBC" w14:paraId="6ECCBA61" w14:textId="77777777" w:rsidTr="00CC31D0">
        <w:trPr>
          <w:cantSplit/>
        </w:trPr>
        <w:tc>
          <w:tcPr>
            <w:tcW w:w="1110" w:type="pct"/>
            <w:shd w:val="clear" w:color="auto" w:fill="FFFFFF"/>
          </w:tcPr>
          <w:p w14:paraId="2460DBCA" w14:textId="77777777" w:rsidR="00CC31D0" w:rsidRPr="00EF4BBC" w:rsidRDefault="00CC31D0" w:rsidP="00CC31D0">
            <w:pPr>
              <w:pStyle w:val="TableText"/>
              <w:rPr>
                <w:noProof/>
              </w:rPr>
            </w:pPr>
            <w:r w:rsidRPr="00EF4BBC">
              <w:rPr>
                <w:noProof/>
              </w:rPr>
              <w:t>node_templates</w:t>
            </w:r>
          </w:p>
        </w:tc>
        <w:tc>
          <w:tcPr>
            <w:tcW w:w="565" w:type="pct"/>
            <w:shd w:val="clear" w:color="auto" w:fill="FFFFFF"/>
          </w:tcPr>
          <w:p w14:paraId="32DC9C2A" w14:textId="77777777" w:rsidR="00CC31D0" w:rsidRPr="00EF4BBC" w:rsidRDefault="00CC31D0" w:rsidP="00CC31D0">
            <w:pPr>
              <w:pStyle w:val="TableText"/>
            </w:pPr>
            <w:r>
              <w:t>yes</w:t>
            </w:r>
          </w:p>
        </w:tc>
        <w:tc>
          <w:tcPr>
            <w:tcW w:w="945" w:type="pct"/>
            <w:shd w:val="clear" w:color="auto" w:fill="FFFFFF"/>
          </w:tcPr>
          <w:p w14:paraId="545FD18C" w14:textId="77777777" w:rsidR="00CC31D0" w:rsidRPr="00EF4BBC" w:rsidRDefault="00CC31D0" w:rsidP="00CC31D0">
            <w:pPr>
              <w:pStyle w:val="TableText"/>
            </w:pPr>
            <w:r w:rsidRPr="00EF4BBC">
              <w:t xml:space="preserve">map of </w:t>
            </w:r>
          </w:p>
          <w:p w14:paraId="7AF6BCFA" w14:textId="77777777" w:rsidR="00CC31D0" w:rsidRPr="00EF4BBC" w:rsidRDefault="0005287F" w:rsidP="00CC31D0">
            <w:pPr>
              <w:pStyle w:val="TableText"/>
            </w:pPr>
            <w:hyperlink w:anchor="BKM_Node_Template_Def" w:history="1">
              <w:r w:rsidR="00CC31D0" w:rsidRPr="00EF4BBC">
                <w:t>node templates</w:t>
              </w:r>
            </w:hyperlink>
          </w:p>
        </w:tc>
        <w:tc>
          <w:tcPr>
            <w:tcW w:w="2380" w:type="pct"/>
            <w:shd w:val="clear" w:color="auto" w:fill="FFFFFF"/>
          </w:tcPr>
          <w:p w14:paraId="66BCA9D8" w14:textId="77777777" w:rsidR="00CC31D0" w:rsidRPr="00EF4BBC" w:rsidRDefault="00CC31D0" w:rsidP="00CC31D0">
            <w:pPr>
              <w:pStyle w:val="TableText"/>
            </w:pPr>
            <w:proofErr w:type="gramStart"/>
            <w:r w:rsidRPr="00EF4BBC">
              <w:t>An</w:t>
            </w:r>
            <w:proofErr w:type="gramEnd"/>
            <w:r w:rsidRPr="00EF4BBC">
              <w:t xml:space="preserve"> </w:t>
            </w:r>
            <w:r>
              <w:t>mandatory</w:t>
            </w:r>
            <w:r w:rsidRPr="00EF4BBC">
              <w:t xml:space="preserve"> map of node template definitions for the Topology Template.</w:t>
            </w:r>
          </w:p>
        </w:tc>
      </w:tr>
      <w:tr w:rsidR="00CC31D0" w:rsidRPr="00EF4BBC" w14:paraId="60EB5368" w14:textId="77777777" w:rsidTr="00CC31D0">
        <w:trPr>
          <w:cantSplit/>
        </w:trPr>
        <w:tc>
          <w:tcPr>
            <w:tcW w:w="1110" w:type="pct"/>
            <w:shd w:val="clear" w:color="auto" w:fill="FFFFFF"/>
          </w:tcPr>
          <w:p w14:paraId="3F16FF31" w14:textId="77777777" w:rsidR="00CC31D0" w:rsidRPr="00EF4BBC" w:rsidRDefault="00CC31D0" w:rsidP="00CC31D0">
            <w:pPr>
              <w:pStyle w:val="TableText"/>
              <w:rPr>
                <w:noProof/>
              </w:rPr>
            </w:pPr>
            <w:r w:rsidRPr="00EF4BBC">
              <w:rPr>
                <w:noProof/>
              </w:rPr>
              <w:t>relationship_templates</w:t>
            </w:r>
          </w:p>
        </w:tc>
        <w:tc>
          <w:tcPr>
            <w:tcW w:w="565" w:type="pct"/>
            <w:shd w:val="clear" w:color="auto" w:fill="FFFFFF"/>
          </w:tcPr>
          <w:p w14:paraId="7048E0A0" w14:textId="77777777" w:rsidR="00CC31D0" w:rsidRPr="00EF4BBC" w:rsidRDefault="00CC31D0" w:rsidP="00CC31D0">
            <w:pPr>
              <w:pStyle w:val="TableText"/>
            </w:pPr>
            <w:r w:rsidRPr="00EF4BBC">
              <w:t>no</w:t>
            </w:r>
          </w:p>
        </w:tc>
        <w:tc>
          <w:tcPr>
            <w:tcW w:w="945" w:type="pct"/>
            <w:shd w:val="clear" w:color="auto" w:fill="FFFFFF"/>
          </w:tcPr>
          <w:p w14:paraId="36DE548F" w14:textId="77777777" w:rsidR="00CC31D0" w:rsidRPr="00EF4BBC" w:rsidRDefault="00CC31D0" w:rsidP="00CC31D0">
            <w:pPr>
              <w:pStyle w:val="TableText"/>
            </w:pPr>
            <w:r w:rsidRPr="00EF4BBC">
              <w:t xml:space="preserve">map of </w:t>
            </w:r>
          </w:p>
          <w:p w14:paraId="0A5EC44D" w14:textId="77777777" w:rsidR="00CC31D0" w:rsidRPr="00EF4BBC" w:rsidRDefault="0005287F" w:rsidP="00CC31D0">
            <w:pPr>
              <w:pStyle w:val="TableText"/>
            </w:pPr>
            <w:hyperlink w:anchor="BKM_Relationship_Template_Def" w:history="1">
              <w:r w:rsidR="00CC31D0" w:rsidRPr="00EF4BBC">
                <w:t>relationship templates</w:t>
              </w:r>
            </w:hyperlink>
          </w:p>
        </w:tc>
        <w:tc>
          <w:tcPr>
            <w:tcW w:w="2380" w:type="pct"/>
            <w:shd w:val="clear" w:color="auto" w:fill="FFFFFF"/>
          </w:tcPr>
          <w:p w14:paraId="709D62FC" w14:textId="77777777" w:rsidR="00CC31D0" w:rsidRPr="00EF4BBC" w:rsidRDefault="00CC31D0" w:rsidP="00CC31D0">
            <w:pPr>
              <w:pStyle w:val="TableText"/>
            </w:pPr>
            <w:r w:rsidRPr="00EF4BBC">
              <w:t>An optional map of relationship templates for the Topology Template.</w:t>
            </w:r>
          </w:p>
        </w:tc>
      </w:tr>
      <w:tr w:rsidR="00CC31D0" w:rsidRPr="00EF4BBC" w14:paraId="713847A0" w14:textId="77777777" w:rsidTr="00CC31D0">
        <w:trPr>
          <w:cantSplit/>
        </w:trPr>
        <w:tc>
          <w:tcPr>
            <w:tcW w:w="1110" w:type="pct"/>
            <w:shd w:val="clear" w:color="auto" w:fill="FFFFFF"/>
          </w:tcPr>
          <w:p w14:paraId="3EEBB258" w14:textId="77777777" w:rsidR="00CC31D0" w:rsidRPr="00EF4BBC" w:rsidRDefault="00CC31D0" w:rsidP="00CC31D0">
            <w:pPr>
              <w:pStyle w:val="TableText"/>
              <w:rPr>
                <w:noProof/>
              </w:rPr>
            </w:pPr>
            <w:r w:rsidRPr="00EF4BBC">
              <w:rPr>
                <w:noProof/>
              </w:rPr>
              <w:t>groups</w:t>
            </w:r>
          </w:p>
        </w:tc>
        <w:tc>
          <w:tcPr>
            <w:tcW w:w="565" w:type="pct"/>
            <w:shd w:val="clear" w:color="auto" w:fill="FFFFFF"/>
          </w:tcPr>
          <w:p w14:paraId="7325B395" w14:textId="77777777" w:rsidR="00CC31D0" w:rsidRPr="00EF4BBC" w:rsidRDefault="00CC31D0" w:rsidP="00CC31D0">
            <w:pPr>
              <w:pStyle w:val="TableText"/>
            </w:pPr>
            <w:r w:rsidRPr="00EF4BBC">
              <w:t>no</w:t>
            </w:r>
          </w:p>
        </w:tc>
        <w:tc>
          <w:tcPr>
            <w:tcW w:w="945" w:type="pct"/>
            <w:shd w:val="clear" w:color="auto" w:fill="FFFFFF"/>
          </w:tcPr>
          <w:p w14:paraId="08673E43" w14:textId="77777777" w:rsidR="00CC31D0" w:rsidRPr="00EF4BBC" w:rsidRDefault="00CC31D0" w:rsidP="00CC31D0">
            <w:pPr>
              <w:pStyle w:val="TableText"/>
            </w:pPr>
            <w:r w:rsidRPr="00EF4BBC">
              <w:t>map of</w:t>
            </w:r>
          </w:p>
          <w:p w14:paraId="7BCC4FCD" w14:textId="77777777" w:rsidR="00CC31D0" w:rsidRPr="00EF4BBC" w:rsidRDefault="0005287F" w:rsidP="00CC31D0">
            <w:pPr>
              <w:pStyle w:val="TableText"/>
            </w:pPr>
            <w:hyperlink w:anchor="BKM_Group_Def" w:history="1">
              <w:r w:rsidR="00CC31D0" w:rsidRPr="00EF4BBC">
                <w:t>group definitions</w:t>
              </w:r>
            </w:hyperlink>
          </w:p>
        </w:tc>
        <w:tc>
          <w:tcPr>
            <w:tcW w:w="2380" w:type="pct"/>
            <w:shd w:val="clear" w:color="auto" w:fill="FFFFFF"/>
          </w:tcPr>
          <w:p w14:paraId="681E65E7" w14:textId="77777777" w:rsidR="00CC31D0" w:rsidRPr="00EF4BBC" w:rsidRDefault="00CC31D0" w:rsidP="00CC31D0">
            <w:pPr>
              <w:pStyle w:val="TableText"/>
            </w:pPr>
            <w:r w:rsidRPr="00EF4BBC">
              <w:t>An optional map of Group definitions whose members are node templates defined within this same Topology Template.</w:t>
            </w:r>
          </w:p>
        </w:tc>
      </w:tr>
      <w:tr w:rsidR="00CC31D0" w:rsidRPr="00EF4BBC" w14:paraId="42E07170" w14:textId="77777777" w:rsidTr="00CC31D0">
        <w:trPr>
          <w:cantSplit/>
        </w:trPr>
        <w:tc>
          <w:tcPr>
            <w:tcW w:w="1110" w:type="pct"/>
            <w:shd w:val="clear" w:color="auto" w:fill="FFFFFF"/>
          </w:tcPr>
          <w:p w14:paraId="1720B6DE" w14:textId="77777777" w:rsidR="00CC31D0" w:rsidRPr="00EF4BBC" w:rsidRDefault="00CC31D0" w:rsidP="00CC31D0">
            <w:pPr>
              <w:pStyle w:val="TableText"/>
              <w:rPr>
                <w:noProof/>
              </w:rPr>
            </w:pPr>
            <w:r w:rsidRPr="00EF4BBC">
              <w:rPr>
                <w:noProof/>
              </w:rPr>
              <w:t>policies</w:t>
            </w:r>
          </w:p>
        </w:tc>
        <w:tc>
          <w:tcPr>
            <w:tcW w:w="565" w:type="pct"/>
            <w:shd w:val="clear" w:color="auto" w:fill="FFFFFF"/>
          </w:tcPr>
          <w:p w14:paraId="5D14324C" w14:textId="77777777" w:rsidR="00CC31D0" w:rsidRPr="00EF4BBC" w:rsidRDefault="00CC31D0" w:rsidP="00CC31D0">
            <w:pPr>
              <w:pStyle w:val="TableText"/>
            </w:pPr>
            <w:r w:rsidRPr="00EF4BBC">
              <w:t>no</w:t>
            </w:r>
          </w:p>
        </w:tc>
        <w:tc>
          <w:tcPr>
            <w:tcW w:w="945" w:type="pct"/>
            <w:shd w:val="clear" w:color="auto" w:fill="FFFFFF"/>
          </w:tcPr>
          <w:p w14:paraId="6ADA6AAB" w14:textId="77777777" w:rsidR="00CC31D0" w:rsidRPr="00EF4BBC" w:rsidRDefault="00CC31D0" w:rsidP="00CC31D0">
            <w:pPr>
              <w:pStyle w:val="TableText"/>
            </w:pPr>
            <w:r w:rsidRPr="00EF4BBC">
              <w:t>list of</w:t>
            </w:r>
          </w:p>
          <w:p w14:paraId="583B12E3" w14:textId="77777777" w:rsidR="00CC31D0" w:rsidRPr="00EF4BBC" w:rsidRDefault="0005287F" w:rsidP="00CC31D0">
            <w:pPr>
              <w:pStyle w:val="TableText"/>
            </w:pPr>
            <w:hyperlink w:anchor="BKM_Policy_Def" w:history="1">
              <w:r w:rsidR="00CC31D0" w:rsidRPr="00EF4BBC">
                <w:t>policy definitions</w:t>
              </w:r>
            </w:hyperlink>
          </w:p>
        </w:tc>
        <w:tc>
          <w:tcPr>
            <w:tcW w:w="2380" w:type="pct"/>
            <w:shd w:val="clear" w:color="auto" w:fill="FFFFFF"/>
          </w:tcPr>
          <w:p w14:paraId="6D50768A" w14:textId="77777777" w:rsidR="00CC31D0" w:rsidRPr="00EF4BBC" w:rsidRDefault="00CC31D0" w:rsidP="00CC31D0">
            <w:pPr>
              <w:pStyle w:val="TableText"/>
            </w:pPr>
            <w:r w:rsidRPr="00EF4BBC">
              <w:t>An optional list of Policy definitions for the Topology Template.</w:t>
            </w:r>
          </w:p>
        </w:tc>
      </w:tr>
      <w:tr w:rsidR="00CC31D0" w:rsidRPr="00EF4BBC" w14:paraId="7C5B2531" w14:textId="77777777" w:rsidTr="00CC31D0">
        <w:trPr>
          <w:cantSplit/>
        </w:trPr>
        <w:tc>
          <w:tcPr>
            <w:tcW w:w="1110" w:type="pct"/>
            <w:shd w:val="clear" w:color="auto" w:fill="FFFFFF"/>
          </w:tcPr>
          <w:p w14:paraId="376C9F58" w14:textId="77777777" w:rsidR="00CC31D0" w:rsidRPr="00EF4BBC" w:rsidRDefault="00CC31D0" w:rsidP="00CC31D0">
            <w:pPr>
              <w:pStyle w:val="TableText"/>
              <w:rPr>
                <w:noProof/>
              </w:rPr>
            </w:pPr>
            <w:r w:rsidRPr="00EF4BBC">
              <w:rPr>
                <w:noProof/>
              </w:rPr>
              <w:t>outputs</w:t>
            </w:r>
          </w:p>
        </w:tc>
        <w:tc>
          <w:tcPr>
            <w:tcW w:w="565" w:type="pct"/>
            <w:shd w:val="clear" w:color="auto" w:fill="FFFFFF"/>
          </w:tcPr>
          <w:p w14:paraId="5D29BBA6" w14:textId="77777777" w:rsidR="00CC31D0" w:rsidRPr="00EF4BBC" w:rsidRDefault="00CC31D0" w:rsidP="00CC31D0">
            <w:pPr>
              <w:pStyle w:val="TableText"/>
            </w:pPr>
            <w:r w:rsidRPr="00EF4BBC">
              <w:t>no</w:t>
            </w:r>
          </w:p>
        </w:tc>
        <w:tc>
          <w:tcPr>
            <w:tcW w:w="945" w:type="pct"/>
            <w:shd w:val="clear" w:color="auto" w:fill="FFFFFF"/>
          </w:tcPr>
          <w:p w14:paraId="2510B07D" w14:textId="77777777" w:rsidR="00CC31D0" w:rsidRPr="00EF4BBC" w:rsidRDefault="00CC31D0" w:rsidP="00CC31D0">
            <w:pPr>
              <w:pStyle w:val="TableText"/>
            </w:pPr>
            <w:r w:rsidRPr="00EF4BBC">
              <w:t xml:space="preserve">map of </w:t>
            </w:r>
          </w:p>
          <w:p w14:paraId="0C4F7571" w14:textId="77777777" w:rsidR="00CC31D0" w:rsidRPr="00EF4BBC" w:rsidRDefault="0005287F" w:rsidP="00CC31D0">
            <w:pPr>
              <w:pStyle w:val="TableText"/>
            </w:pPr>
            <w:hyperlink w:anchor="BKM_Parameter_Def" w:history="1">
              <w:r w:rsidR="00CC31D0" w:rsidRPr="00EF4BBC">
                <w:t>parameter definitions</w:t>
              </w:r>
            </w:hyperlink>
          </w:p>
        </w:tc>
        <w:tc>
          <w:tcPr>
            <w:tcW w:w="2380" w:type="pct"/>
            <w:shd w:val="clear" w:color="auto" w:fill="FFFFFF"/>
          </w:tcPr>
          <w:p w14:paraId="5F593535" w14:textId="77777777" w:rsidR="00CC31D0" w:rsidRPr="00EF4BBC" w:rsidRDefault="00CC31D0" w:rsidP="00CC31D0">
            <w:pPr>
              <w:pStyle w:val="TableText"/>
            </w:pPr>
            <w:r w:rsidRPr="00EF4BBC">
              <w:t>An optional map of output parameters (i.e., as parameter definitions) for the Topology Template.</w:t>
            </w:r>
          </w:p>
        </w:tc>
      </w:tr>
      <w:tr w:rsidR="00CC31D0" w:rsidRPr="00EF4BBC" w14:paraId="0C0D1F99" w14:textId="77777777" w:rsidTr="00CC31D0">
        <w:trPr>
          <w:cantSplit/>
        </w:trPr>
        <w:tc>
          <w:tcPr>
            <w:tcW w:w="1110" w:type="pct"/>
            <w:shd w:val="clear" w:color="auto" w:fill="FFFFFF"/>
          </w:tcPr>
          <w:p w14:paraId="4FAEBB11" w14:textId="77777777" w:rsidR="00CC31D0" w:rsidRPr="00EF4BBC" w:rsidRDefault="00CC31D0" w:rsidP="00CC31D0">
            <w:pPr>
              <w:pStyle w:val="TableText"/>
              <w:rPr>
                <w:noProof/>
              </w:rPr>
            </w:pPr>
            <w:r w:rsidRPr="00EF4BBC">
              <w:rPr>
                <w:noProof/>
              </w:rPr>
              <w:t>substitution_mappings</w:t>
            </w:r>
          </w:p>
        </w:tc>
        <w:tc>
          <w:tcPr>
            <w:tcW w:w="565" w:type="pct"/>
            <w:shd w:val="clear" w:color="auto" w:fill="FFFFFF"/>
          </w:tcPr>
          <w:p w14:paraId="7D4B5529" w14:textId="77777777" w:rsidR="00CC31D0" w:rsidRPr="00EF4BBC" w:rsidRDefault="00CC31D0" w:rsidP="00CC31D0">
            <w:pPr>
              <w:pStyle w:val="TableText"/>
            </w:pPr>
            <w:r w:rsidRPr="00EF4BBC">
              <w:t xml:space="preserve">no </w:t>
            </w:r>
          </w:p>
        </w:tc>
        <w:tc>
          <w:tcPr>
            <w:tcW w:w="945" w:type="pct"/>
            <w:shd w:val="clear" w:color="auto" w:fill="FFFFFF"/>
          </w:tcPr>
          <w:p w14:paraId="4E0F0BDE" w14:textId="77777777" w:rsidR="00CC31D0" w:rsidRPr="00EF4BBC" w:rsidRDefault="00CC31D0" w:rsidP="00CC31D0">
            <w:pPr>
              <w:pStyle w:val="TableText"/>
            </w:pPr>
            <w:proofErr w:type="spellStart"/>
            <w:r w:rsidRPr="00EF4BBC">
              <w:t>substitution_mapping</w:t>
            </w:r>
            <w:proofErr w:type="spellEnd"/>
          </w:p>
        </w:tc>
        <w:tc>
          <w:tcPr>
            <w:tcW w:w="2380" w:type="pct"/>
            <w:shd w:val="clear" w:color="auto" w:fill="FFFFFF"/>
          </w:tcPr>
          <w:p w14:paraId="324714CC" w14:textId="77777777" w:rsidR="00CC31D0" w:rsidRPr="00EF4BBC" w:rsidRDefault="00CC31D0" w:rsidP="00CC31D0">
            <w:pPr>
              <w:pStyle w:val="TableText"/>
            </w:pPr>
            <w:r w:rsidRPr="00EF4BBC">
              <w:t xml:space="preserve">An optional declaration that exports the topology template as an implementation of a Node type. </w:t>
            </w:r>
          </w:p>
          <w:p w14:paraId="6BF5A515" w14:textId="77777777" w:rsidR="00CC31D0" w:rsidRPr="00EF4BBC" w:rsidRDefault="00CC31D0" w:rsidP="00CC31D0">
            <w:pPr>
              <w:pStyle w:val="TableText"/>
            </w:pPr>
          </w:p>
          <w:p w14:paraId="49CB01B3" w14:textId="77777777" w:rsidR="00CC31D0" w:rsidRPr="00EF4BBC" w:rsidRDefault="00CC31D0" w:rsidP="00CC31D0">
            <w:pPr>
              <w:pStyle w:val="TableText"/>
            </w:pPr>
            <w:r w:rsidRPr="00EF4BBC">
              <w:t>This also includes the mappings between the external Node Types capabilities and requirements to existing implementations of those capabilities and requirements on Node templates declared within the topology template.</w:t>
            </w:r>
          </w:p>
        </w:tc>
      </w:tr>
      <w:tr w:rsidR="00CC31D0" w:rsidRPr="00EF4BBC" w14:paraId="1DAF544A" w14:textId="77777777" w:rsidTr="00CC31D0">
        <w:trPr>
          <w:cantSplit/>
        </w:trPr>
        <w:tc>
          <w:tcPr>
            <w:tcW w:w="1110" w:type="pct"/>
            <w:shd w:val="clear" w:color="auto" w:fill="FFFFFF"/>
          </w:tcPr>
          <w:p w14:paraId="6E81F5D0" w14:textId="77777777" w:rsidR="00CC31D0" w:rsidRPr="00EF4BBC" w:rsidRDefault="00CC31D0" w:rsidP="00CC31D0">
            <w:pPr>
              <w:pStyle w:val="TableText"/>
              <w:rPr>
                <w:noProof/>
              </w:rPr>
            </w:pPr>
            <w:r w:rsidRPr="00EF4BBC">
              <w:rPr>
                <w:noProof/>
              </w:rPr>
              <w:t>workflows</w:t>
            </w:r>
          </w:p>
        </w:tc>
        <w:tc>
          <w:tcPr>
            <w:tcW w:w="565" w:type="pct"/>
            <w:shd w:val="clear" w:color="auto" w:fill="FFFFFF"/>
          </w:tcPr>
          <w:p w14:paraId="0AC02679" w14:textId="77777777" w:rsidR="00CC31D0" w:rsidRPr="00EF4BBC" w:rsidRDefault="00CC31D0" w:rsidP="00CC31D0">
            <w:pPr>
              <w:pStyle w:val="TableText"/>
            </w:pPr>
            <w:r w:rsidRPr="00EF4BBC">
              <w:t>no</w:t>
            </w:r>
          </w:p>
        </w:tc>
        <w:tc>
          <w:tcPr>
            <w:tcW w:w="945" w:type="pct"/>
            <w:shd w:val="clear" w:color="auto" w:fill="FFFFFF"/>
          </w:tcPr>
          <w:p w14:paraId="0890B7D1" w14:textId="77777777" w:rsidR="00CC31D0" w:rsidRPr="00EF4BBC" w:rsidRDefault="00CC31D0" w:rsidP="00CC31D0">
            <w:pPr>
              <w:pStyle w:val="TableText"/>
            </w:pPr>
            <w:r w:rsidRPr="00EF4BBC">
              <w:t>map of imperative workflow definitions</w:t>
            </w:r>
          </w:p>
        </w:tc>
        <w:tc>
          <w:tcPr>
            <w:tcW w:w="2380" w:type="pct"/>
            <w:shd w:val="clear" w:color="auto" w:fill="FFFFFF"/>
          </w:tcPr>
          <w:p w14:paraId="32E887D2" w14:textId="77777777" w:rsidR="00CC31D0" w:rsidRPr="00EF4BBC" w:rsidRDefault="00CC31D0" w:rsidP="00CC31D0">
            <w:pPr>
              <w:pStyle w:val="TableText"/>
            </w:pPr>
            <w:r w:rsidRPr="00EF4BBC">
              <w:t>An optional map of imperative workflow definition for the Topology Template.</w:t>
            </w:r>
          </w:p>
        </w:tc>
      </w:tr>
    </w:tbl>
    <w:p w14:paraId="6A415BEB" w14:textId="77777777" w:rsidR="00CC31D0" w:rsidRPr="00EF4BBC" w:rsidRDefault="00CC31D0" w:rsidP="00CC31D0">
      <w:pPr>
        <w:pStyle w:val="Heading4"/>
        <w:numPr>
          <w:ilvl w:val="3"/>
          <w:numId w:val="4"/>
        </w:numPr>
      </w:pPr>
      <w:bookmarkStart w:id="524" w:name="_Toc37877581"/>
      <w:bookmarkStart w:id="525" w:name="_Toc54774712"/>
      <w:bookmarkStart w:id="526" w:name="_Toc56506314"/>
      <w:r w:rsidRPr="00EF4BBC">
        <w:t>Grammar</w:t>
      </w:r>
      <w:bookmarkEnd w:id="524"/>
      <w:bookmarkEnd w:id="525"/>
      <w:bookmarkEnd w:id="526"/>
    </w:p>
    <w:p w14:paraId="687039AF" w14:textId="77777777" w:rsidR="00CC31D0" w:rsidRPr="00EF4BBC" w:rsidRDefault="00CC31D0" w:rsidP="00CC31D0">
      <w:r w:rsidRPr="00EF4BBC">
        <w:t xml:space="preserve">The overall grammar of the </w:t>
      </w:r>
      <w:proofErr w:type="spellStart"/>
      <w:r w:rsidRPr="00EF4BBC">
        <w:t>topology_template</w:t>
      </w:r>
      <w:proofErr w:type="spellEnd"/>
      <w:r w:rsidRPr="00EF4BBC">
        <w:t xml:space="preserve"> section is shown </w:t>
      </w:r>
      <w:proofErr w:type="spellStart"/>
      <w:proofErr w:type="gramStart"/>
      <w:r w:rsidRPr="00EF4BBC">
        <w:t>below.Detailed</w:t>
      </w:r>
      <w:proofErr w:type="spellEnd"/>
      <w:proofErr w:type="gramEnd"/>
      <w:r w:rsidRPr="00EF4BBC">
        <w:t xml:space="preserve"> grammar definitions are provided in subsequent subsections.</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CC31D0" w:rsidRPr="00EF4BBC" w14:paraId="25EA973D" w14:textId="77777777" w:rsidTr="00CC31D0">
        <w:trPr>
          <w:trHeight w:val="256"/>
        </w:trPr>
        <w:tc>
          <w:tcPr>
            <w:tcW w:w="9576" w:type="dxa"/>
            <w:shd w:val="clear" w:color="auto" w:fill="D9D9D9" w:themeFill="background1" w:themeFillShade="D9"/>
          </w:tcPr>
          <w:p w14:paraId="3461DD52" w14:textId="77777777" w:rsidR="00CC31D0" w:rsidRPr="00EF4BBC" w:rsidRDefault="00CC31D0" w:rsidP="00CC31D0">
            <w:pPr>
              <w:pStyle w:val="Code"/>
            </w:pPr>
            <w:proofErr w:type="spellStart"/>
            <w:r w:rsidRPr="00EF4BBC">
              <w:lastRenderedPageBreak/>
              <w:t>topology_template</w:t>
            </w:r>
            <w:proofErr w:type="spellEnd"/>
            <w:r w:rsidRPr="00EF4BBC">
              <w:t>:</w:t>
            </w:r>
          </w:p>
          <w:p w14:paraId="29745819" w14:textId="77777777" w:rsidR="00CC31D0" w:rsidRPr="00EF4BBC" w:rsidRDefault="00CC31D0" w:rsidP="00CC31D0">
            <w:pPr>
              <w:pStyle w:val="Code"/>
            </w:pPr>
            <w:r w:rsidRPr="00EF4BBC">
              <w:t xml:space="preserve">  description: &lt;</w:t>
            </w:r>
            <w:proofErr w:type="spellStart"/>
            <w:r w:rsidR="0005287F">
              <w:fldChar w:fldCharType="begin"/>
            </w:r>
            <w:r w:rsidR="0005287F">
              <w:instrText xml:space="preserve"> HYPERLINK \l "TYPE_YAML_STRING" </w:instrText>
            </w:r>
            <w:r w:rsidR="0005287F">
              <w:fldChar w:fldCharType="separate"/>
            </w:r>
            <w:r w:rsidRPr="00EF4BBC">
              <w:t>template_description</w:t>
            </w:r>
            <w:proofErr w:type="spellEnd"/>
            <w:r w:rsidR="0005287F">
              <w:fldChar w:fldCharType="end"/>
            </w:r>
            <w:r w:rsidRPr="00EF4BBC">
              <w:t>&gt;</w:t>
            </w:r>
          </w:p>
          <w:p w14:paraId="6F649198" w14:textId="77777777" w:rsidR="00CC31D0" w:rsidRPr="00EF4BBC" w:rsidRDefault="00CC31D0" w:rsidP="00CC31D0">
            <w:pPr>
              <w:pStyle w:val="Code"/>
            </w:pPr>
            <w:r w:rsidRPr="00EF4BBC">
              <w:t xml:space="preserve">  inputs: &lt;</w:t>
            </w:r>
            <w:proofErr w:type="spellStart"/>
            <w:r w:rsidRPr="00EF4BBC">
              <w:t>input_parameters</w:t>
            </w:r>
            <w:proofErr w:type="spellEnd"/>
            <w:r w:rsidRPr="00EF4BBC">
              <w:t>&gt;</w:t>
            </w:r>
          </w:p>
          <w:p w14:paraId="00325E3F" w14:textId="77777777" w:rsidR="00CC31D0" w:rsidRPr="00EF4BBC" w:rsidRDefault="00CC31D0" w:rsidP="00CC31D0">
            <w:pPr>
              <w:pStyle w:val="Code"/>
            </w:pPr>
            <w:r w:rsidRPr="00EF4BBC">
              <w:t xml:space="preserve">  outputs: &lt;</w:t>
            </w:r>
            <w:proofErr w:type="spellStart"/>
            <w:r w:rsidRPr="00EF4BBC">
              <w:t>output_parameters</w:t>
            </w:r>
            <w:proofErr w:type="spellEnd"/>
            <w:r w:rsidRPr="00EF4BBC">
              <w:t>&gt;</w:t>
            </w:r>
          </w:p>
          <w:p w14:paraId="27564B43" w14:textId="77777777" w:rsidR="00CC31D0" w:rsidRPr="00EF4BBC" w:rsidRDefault="00CC31D0" w:rsidP="00CC31D0">
            <w:pPr>
              <w:pStyle w:val="Code"/>
            </w:pPr>
            <w:r w:rsidRPr="00EF4BBC">
              <w:t xml:space="preserve">  </w:t>
            </w:r>
            <w:proofErr w:type="spellStart"/>
            <w:r w:rsidRPr="00EF4BBC">
              <w:t>node_templates</w:t>
            </w:r>
            <w:proofErr w:type="spellEnd"/>
            <w:r w:rsidRPr="00EF4BBC">
              <w:t>: &lt;</w:t>
            </w:r>
            <w:proofErr w:type="spellStart"/>
            <w:r w:rsidRPr="00EF4BBC">
              <w:t>node_templates</w:t>
            </w:r>
            <w:proofErr w:type="spellEnd"/>
            <w:r w:rsidRPr="00EF4BBC">
              <w:t>&gt;</w:t>
            </w:r>
          </w:p>
          <w:p w14:paraId="349221E8" w14:textId="77777777" w:rsidR="00CC31D0" w:rsidRPr="00EF4BBC" w:rsidRDefault="00CC31D0" w:rsidP="00CC31D0">
            <w:pPr>
              <w:pStyle w:val="Code"/>
            </w:pPr>
            <w:r w:rsidRPr="00EF4BBC">
              <w:t xml:space="preserve">  </w:t>
            </w:r>
            <w:proofErr w:type="spellStart"/>
            <w:r w:rsidRPr="00EF4BBC">
              <w:t>relationship_templates</w:t>
            </w:r>
            <w:proofErr w:type="spellEnd"/>
            <w:r w:rsidRPr="00EF4BBC">
              <w:t>: &lt;</w:t>
            </w:r>
            <w:proofErr w:type="spellStart"/>
            <w:r w:rsidRPr="00EF4BBC">
              <w:t>relationship_templates</w:t>
            </w:r>
            <w:proofErr w:type="spellEnd"/>
            <w:r w:rsidRPr="00EF4BBC">
              <w:t>&gt;</w:t>
            </w:r>
          </w:p>
          <w:p w14:paraId="652B9DF7" w14:textId="77777777" w:rsidR="00CC31D0" w:rsidRPr="00EF4BBC" w:rsidRDefault="00CC31D0" w:rsidP="00CC31D0">
            <w:pPr>
              <w:pStyle w:val="Code"/>
            </w:pPr>
            <w:r w:rsidRPr="00EF4BBC">
              <w:t xml:space="preserve">  groups: &lt;</w:t>
            </w:r>
            <w:proofErr w:type="spellStart"/>
            <w:r w:rsidRPr="00EF4BBC">
              <w:t>group_definitions</w:t>
            </w:r>
            <w:proofErr w:type="spellEnd"/>
            <w:r w:rsidRPr="00EF4BBC">
              <w:t>&gt;</w:t>
            </w:r>
          </w:p>
          <w:p w14:paraId="55580105" w14:textId="77777777" w:rsidR="00CC31D0" w:rsidRPr="00EF4BBC" w:rsidRDefault="00CC31D0" w:rsidP="00CC31D0">
            <w:pPr>
              <w:pStyle w:val="Code"/>
            </w:pPr>
            <w:r w:rsidRPr="00EF4BBC">
              <w:t xml:space="preserve">  policies: </w:t>
            </w:r>
          </w:p>
          <w:p w14:paraId="2C2BF30F" w14:textId="77777777" w:rsidR="00CC31D0" w:rsidRPr="00EF4BBC" w:rsidRDefault="00CC31D0" w:rsidP="00CC31D0">
            <w:pPr>
              <w:pStyle w:val="Code"/>
            </w:pPr>
            <w:r w:rsidRPr="00EF4BBC">
              <w:t xml:space="preserve">    - &lt;</w:t>
            </w:r>
            <w:proofErr w:type="spellStart"/>
            <w:r w:rsidRPr="00EF4BBC">
              <w:t>policy_definition_list</w:t>
            </w:r>
            <w:proofErr w:type="spellEnd"/>
            <w:r w:rsidRPr="00EF4BBC">
              <w:t>&gt;</w:t>
            </w:r>
          </w:p>
          <w:p w14:paraId="2D1862EA" w14:textId="77777777" w:rsidR="00CC31D0" w:rsidRPr="00EF4BBC" w:rsidRDefault="00CC31D0" w:rsidP="00CC31D0">
            <w:pPr>
              <w:pStyle w:val="Code"/>
            </w:pPr>
            <w:r w:rsidRPr="00EF4BBC">
              <w:t xml:space="preserve">  workflows: &lt;workflows&gt;</w:t>
            </w:r>
          </w:p>
          <w:p w14:paraId="1B976408" w14:textId="77777777" w:rsidR="00CC31D0" w:rsidRPr="00EF4BBC" w:rsidRDefault="00CC31D0" w:rsidP="00CC31D0">
            <w:pPr>
              <w:pStyle w:val="Code"/>
            </w:pPr>
            <w:r w:rsidRPr="00EF4BBC">
              <w:t xml:space="preserve">  # Optional declaration that exports the Topology Template </w:t>
            </w:r>
          </w:p>
          <w:p w14:paraId="19E54327" w14:textId="77777777" w:rsidR="00CC31D0" w:rsidRPr="00EF4BBC" w:rsidRDefault="00CC31D0" w:rsidP="00CC31D0">
            <w:pPr>
              <w:pStyle w:val="Code"/>
            </w:pPr>
            <w:r w:rsidRPr="00EF4BBC">
              <w:t xml:space="preserve">  # as an implementation of a Node Type.</w:t>
            </w:r>
          </w:p>
          <w:p w14:paraId="0B4DE425" w14:textId="77777777" w:rsidR="00CC31D0" w:rsidRPr="00EF4BBC" w:rsidRDefault="00CC31D0" w:rsidP="00CC31D0">
            <w:pPr>
              <w:pStyle w:val="Code"/>
            </w:pPr>
            <w:r w:rsidRPr="00EF4BBC">
              <w:t xml:space="preserve">  </w:t>
            </w:r>
            <w:proofErr w:type="spellStart"/>
            <w:r w:rsidRPr="00EF4BBC">
              <w:t>substitution_mappings</w:t>
            </w:r>
            <w:proofErr w:type="spellEnd"/>
            <w:r w:rsidRPr="00EF4BBC">
              <w:t>:</w:t>
            </w:r>
          </w:p>
          <w:p w14:paraId="46362307" w14:textId="77777777" w:rsidR="00CC31D0" w:rsidRPr="00EF4BBC" w:rsidRDefault="00CC31D0" w:rsidP="00CC31D0">
            <w:pPr>
              <w:pStyle w:val="Code"/>
            </w:pPr>
            <w:r w:rsidRPr="00EF4BBC">
              <w:t xml:space="preserve">    &lt;</w:t>
            </w:r>
            <w:proofErr w:type="spellStart"/>
            <w:r w:rsidRPr="00EF4BBC">
              <w:t>substitution_mappings</w:t>
            </w:r>
            <w:proofErr w:type="spellEnd"/>
            <w:r w:rsidRPr="00EF4BBC">
              <w:t>&gt;</w:t>
            </w:r>
          </w:p>
        </w:tc>
      </w:tr>
    </w:tbl>
    <w:p w14:paraId="33B8D4E1" w14:textId="77777777" w:rsidR="00CC31D0" w:rsidRPr="00EF4BBC" w:rsidRDefault="00CC31D0" w:rsidP="00CC31D0">
      <w:r w:rsidRPr="00EF4BBC">
        <w:t>In the above grammar, the pseudo values that appear in angle brackets have the following meaning:</w:t>
      </w:r>
    </w:p>
    <w:p w14:paraId="54CB8DC9" w14:textId="77777777" w:rsidR="00CC31D0" w:rsidRPr="00EF4BBC" w:rsidRDefault="00CC31D0" w:rsidP="00CC31D0">
      <w:pPr>
        <w:pStyle w:val="ListBullet"/>
        <w:spacing w:before="60" w:after="60"/>
      </w:pPr>
      <w:proofErr w:type="spellStart"/>
      <w:r w:rsidRPr="00EF4BBC">
        <w:t>template_description</w:t>
      </w:r>
      <w:proofErr w:type="spellEnd"/>
      <w:r w:rsidRPr="00EF4BBC">
        <w:t xml:space="preserve">: represents the optional </w:t>
      </w:r>
      <w:hyperlink w:anchor="TYPE_YAML_STRING" w:history="1">
        <w:r w:rsidRPr="00EF4BBC">
          <w:t>description</w:t>
        </w:r>
      </w:hyperlink>
      <w:r w:rsidRPr="00EF4BBC">
        <w:t xml:space="preserve"> string for Topology Template.</w:t>
      </w:r>
    </w:p>
    <w:p w14:paraId="200B2DE4" w14:textId="77777777" w:rsidR="00CC31D0" w:rsidRPr="00EF4BBC" w:rsidRDefault="00CC31D0" w:rsidP="00CC31D0">
      <w:pPr>
        <w:pStyle w:val="ListBullet"/>
        <w:spacing w:before="60" w:after="60"/>
      </w:pPr>
      <w:proofErr w:type="spellStart"/>
      <w:r w:rsidRPr="00EF4BBC">
        <w:t>input_parameters</w:t>
      </w:r>
      <w:proofErr w:type="spellEnd"/>
      <w:r w:rsidRPr="00EF4BBC">
        <w:t>: represents the optional map of input parameter definitions for the Topology Template.</w:t>
      </w:r>
    </w:p>
    <w:p w14:paraId="67EC3D72" w14:textId="77777777" w:rsidR="00CC31D0" w:rsidRPr="00EF4BBC" w:rsidRDefault="00CC31D0" w:rsidP="00CC31D0">
      <w:pPr>
        <w:pStyle w:val="ListBullet"/>
        <w:spacing w:before="60" w:after="60"/>
      </w:pPr>
      <w:proofErr w:type="spellStart"/>
      <w:r w:rsidRPr="00EF4BBC">
        <w:t>output_parameters</w:t>
      </w:r>
      <w:proofErr w:type="spellEnd"/>
      <w:r w:rsidRPr="00EF4BBC">
        <w:t>: represents the optional map of output parameter definitions for the Topology Template.</w:t>
      </w:r>
    </w:p>
    <w:p w14:paraId="6CFE3267" w14:textId="77777777" w:rsidR="00CC31D0" w:rsidRPr="00EF4BBC" w:rsidRDefault="00CC31D0" w:rsidP="00CC31D0">
      <w:pPr>
        <w:pStyle w:val="ListBullet"/>
        <w:spacing w:before="60" w:after="60"/>
      </w:pPr>
      <w:proofErr w:type="spellStart"/>
      <w:r w:rsidRPr="00EF4BBC">
        <w:t>group_definitions</w:t>
      </w:r>
      <w:proofErr w:type="spellEnd"/>
      <w:r w:rsidRPr="00EF4BBC">
        <w:t xml:space="preserve">: represents the optional map of </w:t>
      </w:r>
      <w:hyperlink w:anchor="BKM_Group_Def" w:history="1">
        <w:r w:rsidRPr="00EF4BBC">
          <w:t>group definitions</w:t>
        </w:r>
      </w:hyperlink>
      <w:r w:rsidRPr="00EF4BBC">
        <w:t xml:space="preserve"> whose members are node templates that also are defined within this Topology Template.</w:t>
      </w:r>
    </w:p>
    <w:p w14:paraId="6EE07A26" w14:textId="77777777" w:rsidR="00CC31D0" w:rsidRPr="00EF4BBC" w:rsidRDefault="00CC31D0" w:rsidP="00CC31D0">
      <w:pPr>
        <w:pStyle w:val="ListBullet"/>
        <w:spacing w:before="60" w:after="60"/>
      </w:pPr>
      <w:proofErr w:type="spellStart"/>
      <w:r w:rsidRPr="00EF4BBC">
        <w:t>policy_definition_list</w:t>
      </w:r>
      <w:proofErr w:type="spellEnd"/>
      <w:r w:rsidRPr="00EF4BBC">
        <w:t>: represents the optional list of sequenced policy definitions for the Topology Template.</w:t>
      </w:r>
    </w:p>
    <w:p w14:paraId="34BAF0D4" w14:textId="77777777" w:rsidR="00CC31D0" w:rsidRPr="00EF4BBC" w:rsidRDefault="00CC31D0" w:rsidP="00CC31D0">
      <w:pPr>
        <w:pStyle w:val="ListBullet"/>
        <w:spacing w:before="60" w:after="60"/>
      </w:pPr>
      <w:r w:rsidRPr="00EF4BBC">
        <w:rPr>
          <w:rFonts w:cs="Consolas"/>
          <w:bCs/>
        </w:rPr>
        <w:t>workflows:</w:t>
      </w:r>
      <w:r w:rsidRPr="00EF4BBC">
        <w:t xml:space="preserve"> represents the optional map of imperative workflow definitions for the Topology Template.</w:t>
      </w:r>
    </w:p>
    <w:p w14:paraId="02B5B396" w14:textId="77777777" w:rsidR="00CC31D0" w:rsidRPr="00EF4BBC" w:rsidRDefault="00CC31D0" w:rsidP="00CC31D0">
      <w:pPr>
        <w:pStyle w:val="ListBullet"/>
        <w:spacing w:before="60" w:after="60"/>
      </w:pPr>
      <w:proofErr w:type="spellStart"/>
      <w:r w:rsidRPr="00EF4BBC">
        <w:t>node_templates</w:t>
      </w:r>
      <w:proofErr w:type="spellEnd"/>
      <w:r w:rsidRPr="00EF4BBC">
        <w:t xml:space="preserve">: represents the </w:t>
      </w:r>
      <w:r>
        <w:t>mandatory</w:t>
      </w:r>
      <w:r w:rsidRPr="00EF4BBC">
        <w:t xml:space="preserve"> map of </w:t>
      </w:r>
      <w:hyperlink w:anchor="BKM_Node_Template_Def" w:history="1">
        <w:r w:rsidRPr="00EF4BBC">
          <w:t>node template</w:t>
        </w:r>
      </w:hyperlink>
      <w:r w:rsidRPr="00EF4BBC">
        <w:t xml:space="preserve"> definitions for the Topology Template.</w:t>
      </w:r>
    </w:p>
    <w:p w14:paraId="0FB7284F" w14:textId="77777777" w:rsidR="00CC31D0" w:rsidRPr="00EF4BBC" w:rsidRDefault="00CC31D0" w:rsidP="00CC31D0">
      <w:pPr>
        <w:pStyle w:val="ListBullet"/>
        <w:spacing w:before="60" w:after="60"/>
      </w:pPr>
      <w:proofErr w:type="spellStart"/>
      <w:r w:rsidRPr="00EF4BBC">
        <w:t>relationship_templates</w:t>
      </w:r>
      <w:proofErr w:type="spellEnd"/>
      <w:r w:rsidRPr="00EF4BBC">
        <w:t xml:space="preserve">: represents the optional map of </w:t>
      </w:r>
      <w:hyperlink w:anchor="BKM_Relationship_Template_Def" w:history="1">
        <w:r w:rsidRPr="00EF4BBC">
          <w:t>relationship templates</w:t>
        </w:r>
      </w:hyperlink>
      <w:r w:rsidRPr="00EF4BBC">
        <w:t xml:space="preserve"> for the Topology Template.</w:t>
      </w:r>
    </w:p>
    <w:p w14:paraId="009215A1" w14:textId="77777777" w:rsidR="00CC31D0" w:rsidRPr="00EF4BBC" w:rsidRDefault="00CC31D0" w:rsidP="00CC31D0">
      <w:pPr>
        <w:pStyle w:val="ListBullet"/>
        <w:spacing w:before="60" w:after="60"/>
      </w:pPr>
      <w:proofErr w:type="spellStart"/>
      <w:r w:rsidRPr="00EF4BBC">
        <w:t>node_type_name</w:t>
      </w:r>
      <w:proofErr w:type="spellEnd"/>
      <w:r w:rsidRPr="00EF4BBC">
        <w:t xml:space="preserve">: represents the optional name of a </w:t>
      </w:r>
      <w:hyperlink w:anchor="BKM_Node_Type_Def" w:history="1">
        <w:r w:rsidRPr="00EF4BBC">
          <w:t>Node Type</w:t>
        </w:r>
      </w:hyperlink>
      <w:r w:rsidRPr="00EF4BBC">
        <w:t xml:space="preserve"> that the Topology Template implements as part of the </w:t>
      </w:r>
      <w:proofErr w:type="spellStart"/>
      <w:r w:rsidRPr="00EF4BBC">
        <w:t>substitution_mappings</w:t>
      </w:r>
      <w:proofErr w:type="spellEnd"/>
      <w:r w:rsidRPr="00EF4BBC">
        <w:t>.</w:t>
      </w:r>
    </w:p>
    <w:p w14:paraId="7F546B12" w14:textId="77777777" w:rsidR="00CC31D0" w:rsidRPr="00EF4BBC" w:rsidRDefault="00CC31D0" w:rsidP="00CC31D0">
      <w:pPr>
        <w:pStyle w:val="ListBullet"/>
        <w:spacing w:before="60" w:after="60"/>
      </w:pPr>
      <w:proofErr w:type="spellStart"/>
      <w:r w:rsidRPr="00EF4BBC">
        <w:t>map_of_capability_mappings_to_expose</w:t>
      </w:r>
      <w:proofErr w:type="spellEnd"/>
      <w:r w:rsidRPr="00EF4BBC">
        <w:t xml:space="preserve">: represents the mappings that expose internal capabilities from node templates (within the topology template) as capabilities of the Node Type definition that is declared as part of the </w:t>
      </w:r>
      <w:proofErr w:type="spellStart"/>
      <w:r w:rsidRPr="00EF4BBC">
        <w:t>substitution_mappings</w:t>
      </w:r>
      <w:proofErr w:type="spellEnd"/>
      <w:r w:rsidRPr="00EF4BBC">
        <w:t>.</w:t>
      </w:r>
    </w:p>
    <w:p w14:paraId="649C8A79" w14:textId="77777777" w:rsidR="00CC31D0" w:rsidRPr="00EF4BBC" w:rsidRDefault="00CC31D0" w:rsidP="00CC31D0">
      <w:pPr>
        <w:pStyle w:val="ListBullet"/>
        <w:spacing w:before="60" w:after="60"/>
      </w:pPr>
      <w:proofErr w:type="spellStart"/>
      <w:r w:rsidRPr="00EF4BBC">
        <w:t>map_of_requirement_mappings_to_expose</w:t>
      </w:r>
      <w:proofErr w:type="spellEnd"/>
      <w:r w:rsidRPr="00EF4BBC">
        <w:t xml:space="preserve">: represents the mappings of link requirements of the Node Type definition that is declared as part of the </w:t>
      </w:r>
      <w:proofErr w:type="spellStart"/>
      <w:r w:rsidRPr="00EF4BBC">
        <w:t>substitution_mappings</w:t>
      </w:r>
      <w:proofErr w:type="spellEnd"/>
      <w:r w:rsidRPr="00EF4BBC">
        <w:t xml:space="preserve"> to internal requirements implementations within node templates (declared within the topology template).</w:t>
      </w:r>
    </w:p>
    <w:p w14:paraId="64792FC7" w14:textId="77777777" w:rsidR="00CC31D0" w:rsidRPr="00EF4BBC" w:rsidRDefault="00CC31D0" w:rsidP="00CC31D0">
      <w:r w:rsidRPr="00EF4BBC">
        <w:t xml:space="preserve">More detailed explanations for each of the Topology Template grammar’s </w:t>
      </w:r>
      <w:proofErr w:type="spellStart"/>
      <w:r w:rsidRPr="00EF4BBC">
        <w:t>keynames</w:t>
      </w:r>
      <w:proofErr w:type="spellEnd"/>
      <w:r w:rsidRPr="00EF4BBC">
        <w:t xml:space="preserve"> appears in the sections below.</w:t>
      </w:r>
    </w:p>
    <w:p w14:paraId="182ACDBF" w14:textId="77777777" w:rsidR="00CC31D0" w:rsidRPr="00EF4BBC" w:rsidRDefault="00CC31D0" w:rsidP="00CC31D0">
      <w:pPr>
        <w:pStyle w:val="Heading5"/>
        <w:numPr>
          <w:ilvl w:val="4"/>
          <w:numId w:val="4"/>
        </w:numPr>
      </w:pPr>
      <w:bookmarkStart w:id="527" w:name="_Toc37877582"/>
      <w:bookmarkStart w:id="528" w:name="_Toc54774713"/>
      <w:bookmarkStart w:id="529" w:name="_Toc56506315"/>
      <w:r w:rsidRPr="00EF4BBC">
        <w:t>inputs</w:t>
      </w:r>
      <w:bookmarkEnd w:id="527"/>
      <w:bookmarkEnd w:id="528"/>
      <w:bookmarkEnd w:id="529"/>
    </w:p>
    <w:p w14:paraId="3D23D3CE" w14:textId="77777777" w:rsidR="00CC31D0" w:rsidRDefault="00CC31D0" w:rsidP="00CC31D0">
      <w:r w:rsidRPr="00EF4BBC">
        <w:t>The inputs section provides a means to define parameters using TOSCA parameter definitions, their allowed values via constraints and default values within a TOSCA template. Input parameters defined in the inputs section of a topology template can be mapped to properties of node templates or relationship templates within the same topology template and can thus be used for parameterizing the instantiation of the topology template.</w:t>
      </w:r>
    </w:p>
    <w:p w14:paraId="22816140" w14:textId="77777777" w:rsidR="00CC31D0" w:rsidRPr="00EF4BBC" w:rsidRDefault="00CC31D0" w:rsidP="00CC31D0">
      <w:r>
        <w:t>When deploying a service from the service template, values must be provided for all mandatory input parameters that have no default value defined. If no input is provided, then the default value is used.</w:t>
      </w:r>
    </w:p>
    <w:p w14:paraId="587C9ECD" w14:textId="77777777" w:rsidR="00CC31D0" w:rsidRPr="00EF4BBC" w:rsidRDefault="00CC31D0" w:rsidP="00CC31D0">
      <w:pPr>
        <w:pStyle w:val="Heading6"/>
        <w:numPr>
          <w:ilvl w:val="5"/>
          <w:numId w:val="4"/>
        </w:numPr>
      </w:pPr>
      <w:bookmarkStart w:id="530" w:name="_Toc37877583"/>
      <w:bookmarkStart w:id="531" w:name="_Toc54774714"/>
      <w:bookmarkStart w:id="532" w:name="_Toc56506316"/>
      <w:r w:rsidRPr="00EF4BBC">
        <w:t>Grammar</w:t>
      </w:r>
      <w:bookmarkEnd w:id="530"/>
      <w:bookmarkEnd w:id="531"/>
      <w:bookmarkEnd w:id="532"/>
    </w:p>
    <w:p w14:paraId="3FE51469" w14:textId="77777777" w:rsidR="00CC31D0" w:rsidRPr="00EF4BBC" w:rsidRDefault="00CC31D0" w:rsidP="00CC31D0">
      <w:r w:rsidRPr="00EF4BBC">
        <w:t>The grammar of the inputs section is as follows:</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CC31D0" w:rsidRPr="00EF4BBC" w14:paraId="365E1133" w14:textId="77777777" w:rsidTr="00CC31D0">
        <w:trPr>
          <w:trHeight w:val="256"/>
        </w:trPr>
        <w:tc>
          <w:tcPr>
            <w:tcW w:w="9576" w:type="dxa"/>
            <w:shd w:val="clear" w:color="auto" w:fill="D9D9D9" w:themeFill="background1" w:themeFillShade="D9"/>
          </w:tcPr>
          <w:p w14:paraId="524CD63D" w14:textId="77777777" w:rsidR="00CC31D0" w:rsidRPr="00EF4BBC" w:rsidRDefault="00CC31D0" w:rsidP="00CC31D0">
            <w:pPr>
              <w:pStyle w:val="Code"/>
            </w:pPr>
            <w:r w:rsidRPr="00EF4BBC">
              <w:lastRenderedPageBreak/>
              <w:t>inputs:</w:t>
            </w:r>
          </w:p>
          <w:p w14:paraId="68C3B0AF" w14:textId="77777777" w:rsidR="00CC31D0" w:rsidRPr="00EF4BBC" w:rsidRDefault="00CC31D0" w:rsidP="00CC31D0">
            <w:pPr>
              <w:pStyle w:val="Code"/>
            </w:pPr>
            <w:r w:rsidRPr="00EF4BBC">
              <w:t xml:space="preserve">  &lt;</w:t>
            </w:r>
            <w:proofErr w:type="spellStart"/>
            <w:r w:rsidR="0005287F">
              <w:fldChar w:fldCharType="begin"/>
            </w:r>
            <w:r w:rsidR="0005287F">
              <w:instrText xml:space="preserve"> HYPERLINK \l "BKM_Parameter_Def" </w:instrText>
            </w:r>
            <w:r w:rsidR="0005287F">
              <w:fldChar w:fldCharType="separate"/>
            </w:r>
            <w:r w:rsidRPr="00EF4BBC">
              <w:t>parameter_definitions</w:t>
            </w:r>
            <w:proofErr w:type="spellEnd"/>
            <w:r w:rsidR="0005287F">
              <w:fldChar w:fldCharType="end"/>
            </w:r>
            <w:r w:rsidRPr="00EF4BBC">
              <w:t>&gt;</w:t>
            </w:r>
          </w:p>
        </w:tc>
      </w:tr>
    </w:tbl>
    <w:p w14:paraId="51C6B362" w14:textId="77777777" w:rsidR="00CC31D0" w:rsidRPr="00EF4BBC" w:rsidRDefault="00CC31D0" w:rsidP="00CC31D0">
      <w:pPr>
        <w:pStyle w:val="Heading6"/>
        <w:numPr>
          <w:ilvl w:val="5"/>
          <w:numId w:val="4"/>
        </w:numPr>
      </w:pPr>
      <w:bookmarkStart w:id="533" w:name="_Toc37877584"/>
      <w:bookmarkStart w:id="534" w:name="_Toc54774715"/>
      <w:bookmarkStart w:id="535" w:name="_Toc56506317"/>
      <w:r w:rsidRPr="00EF4BBC">
        <w:t>Examples</w:t>
      </w:r>
      <w:bookmarkEnd w:id="533"/>
      <w:bookmarkEnd w:id="534"/>
      <w:bookmarkEnd w:id="535"/>
    </w:p>
    <w:p w14:paraId="4EDC98FB" w14:textId="77777777" w:rsidR="00CC31D0" w:rsidRPr="00EF4BBC" w:rsidRDefault="00CC31D0" w:rsidP="00CC31D0">
      <w:r w:rsidRPr="00EF4BBC">
        <w:t>This section provides a set of examples for the single elements of a topology template.</w:t>
      </w:r>
    </w:p>
    <w:p w14:paraId="7FE5C1FA" w14:textId="77777777" w:rsidR="00CC31D0" w:rsidRPr="00EF4BBC" w:rsidRDefault="00CC31D0" w:rsidP="00CC31D0">
      <w:r w:rsidRPr="00EF4BBC">
        <w:t>Simple inputs example without any constraints:</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CC31D0" w:rsidRPr="00EF4BBC" w14:paraId="2B293694" w14:textId="77777777" w:rsidTr="00CC31D0">
        <w:trPr>
          <w:trHeight w:val="418"/>
        </w:trPr>
        <w:tc>
          <w:tcPr>
            <w:tcW w:w="9576" w:type="dxa"/>
            <w:shd w:val="clear" w:color="auto" w:fill="D9D9D9" w:themeFill="background1" w:themeFillShade="D9"/>
          </w:tcPr>
          <w:p w14:paraId="2C4F8A22" w14:textId="77777777" w:rsidR="00CC31D0" w:rsidRPr="00EF4BBC" w:rsidRDefault="00CC31D0" w:rsidP="00CC31D0">
            <w:pPr>
              <w:pStyle w:val="Code"/>
            </w:pPr>
            <w:r w:rsidRPr="00EF4BBC">
              <w:t>inputs:</w:t>
            </w:r>
          </w:p>
          <w:p w14:paraId="02730D00" w14:textId="77777777" w:rsidR="00CC31D0" w:rsidRPr="00EF4BBC" w:rsidRDefault="00CC31D0" w:rsidP="00CC31D0">
            <w:pPr>
              <w:pStyle w:val="Code"/>
            </w:pPr>
            <w:r w:rsidRPr="00EF4BBC">
              <w:t xml:space="preserve">  </w:t>
            </w:r>
            <w:proofErr w:type="spellStart"/>
            <w:r w:rsidRPr="00EF4BBC">
              <w:t>fooName</w:t>
            </w:r>
            <w:proofErr w:type="spellEnd"/>
            <w:r w:rsidRPr="00EF4BBC">
              <w:t>:</w:t>
            </w:r>
          </w:p>
          <w:p w14:paraId="12C679E4" w14:textId="77777777" w:rsidR="00CC31D0" w:rsidRPr="00EF4BBC" w:rsidRDefault="00CC31D0" w:rsidP="00CC31D0">
            <w:pPr>
              <w:pStyle w:val="Code"/>
            </w:pPr>
            <w:r w:rsidRPr="00EF4BBC">
              <w:t xml:space="preserve">    type: string</w:t>
            </w:r>
          </w:p>
          <w:p w14:paraId="633EDED8" w14:textId="77777777" w:rsidR="00CC31D0" w:rsidRPr="00EF4BBC" w:rsidRDefault="00CC31D0" w:rsidP="00CC31D0">
            <w:pPr>
              <w:pStyle w:val="Code"/>
            </w:pPr>
            <w:r w:rsidRPr="00EF4BBC">
              <w:t xml:space="preserve">    description: Simple string typed parameter definition with no constraints.</w:t>
            </w:r>
          </w:p>
          <w:p w14:paraId="7DF7EC17" w14:textId="77777777" w:rsidR="00CC31D0" w:rsidRPr="00EF4BBC" w:rsidRDefault="00CC31D0" w:rsidP="00CC31D0">
            <w:pPr>
              <w:pStyle w:val="Code"/>
            </w:pPr>
            <w:r w:rsidRPr="00EF4BBC">
              <w:t xml:space="preserve">    default: bar</w:t>
            </w:r>
          </w:p>
        </w:tc>
      </w:tr>
    </w:tbl>
    <w:p w14:paraId="671F87EE" w14:textId="77777777" w:rsidR="00CC31D0" w:rsidRPr="00EF4BBC" w:rsidRDefault="00CC31D0" w:rsidP="00CC31D0">
      <w:r w:rsidRPr="00EF4BBC">
        <w:t>Example of inputs with constraints:</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CC31D0" w:rsidRPr="00EF4BBC" w14:paraId="24DF1AD6" w14:textId="77777777" w:rsidTr="00CC31D0">
        <w:trPr>
          <w:trHeight w:val="418"/>
        </w:trPr>
        <w:tc>
          <w:tcPr>
            <w:tcW w:w="9576" w:type="dxa"/>
            <w:shd w:val="clear" w:color="auto" w:fill="D9D9D9" w:themeFill="background1" w:themeFillShade="D9"/>
          </w:tcPr>
          <w:p w14:paraId="3FAEB032" w14:textId="77777777" w:rsidR="00CC31D0" w:rsidRPr="00EF4BBC" w:rsidRDefault="00CC31D0" w:rsidP="00CC31D0">
            <w:pPr>
              <w:pStyle w:val="Code"/>
            </w:pPr>
            <w:r w:rsidRPr="00EF4BBC">
              <w:t>inputs:</w:t>
            </w:r>
          </w:p>
          <w:p w14:paraId="2BAA35DF" w14:textId="77777777" w:rsidR="00CC31D0" w:rsidRPr="00EF4BBC" w:rsidRDefault="00CC31D0" w:rsidP="00CC31D0">
            <w:pPr>
              <w:pStyle w:val="Code"/>
            </w:pPr>
            <w:r w:rsidRPr="00EF4BBC">
              <w:t xml:space="preserve">  </w:t>
            </w:r>
            <w:proofErr w:type="spellStart"/>
            <w:r w:rsidRPr="00EF4BBC">
              <w:t>SiteName</w:t>
            </w:r>
            <w:proofErr w:type="spellEnd"/>
            <w:r w:rsidRPr="00EF4BBC">
              <w:t>:</w:t>
            </w:r>
          </w:p>
          <w:p w14:paraId="3BE17F55" w14:textId="77777777" w:rsidR="00CC31D0" w:rsidRPr="00EF4BBC" w:rsidRDefault="00CC31D0" w:rsidP="00CC31D0">
            <w:pPr>
              <w:pStyle w:val="Code"/>
            </w:pPr>
            <w:r w:rsidRPr="00EF4BBC">
              <w:t xml:space="preserve">    type: string</w:t>
            </w:r>
          </w:p>
          <w:p w14:paraId="54DEB91E" w14:textId="77777777" w:rsidR="00CC31D0" w:rsidRPr="00EF4BBC" w:rsidRDefault="00CC31D0" w:rsidP="00CC31D0">
            <w:pPr>
              <w:pStyle w:val="Code"/>
            </w:pPr>
            <w:r w:rsidRPr="00EF4BBC">
              <w:t xml:space="preserve">    description: string typed parameter definition with constraints</w:t>
            </w:r>
          </w:p>
          <w:p w14:paraId="7F709A8C" w14:textId="77777777" w:rsidR="00CC31D0" w:rsidRPr="00EF4BBC" w:rsidRDefault="00CC31D0" w:rsidP="00CC31D0">
            <w:pPr>
              <w:pStyle w:val="Code"/>
            </w:pPr>
            <w:r w:rsidRPr="00EF4BBC">
              <w:t xml:space="preserve">    default: My Site</w:t>
            </w:r>
          </w:p>
          <w:p w14:paraId="1DE5E738" w14:textId="77777777" w:rsidR="00CC31D0" w:rsidRPr="00EF4BBC" w:rsidRDefault="00CC31D0" w:rsidP="00CC31D0">
            <w:pPr>
              <w:pStyle w:val="Code"/>
            </w:pPr>
            <w:r w:rsidRPr="00EF4BBC">
              <w:t xml:space="preserve">    constraints:</w:t>
            </w:r>
          </w:p>
          <w:p w14:paraId="17E41AA6" w14:textId="77777777" w:rsidR="00CC31D0" w:rsidRPr="00EF4BBC" w:rsidRDefault="00CC31D0" w:rsidP="00CC31D0">
            <w:pPr>
              <w:pStyle w:val="Code"/>
            </w:pPr>
            <w:r w:rsidRPr="00EF4BBC">
              <w:t xml:space="preserve">      - </w:t>
            </w:r>
            <w:proofErr w:type="spellStart"/>
            <w:r w:rsidRPr="00EF4BBC">
              <w:t>min_length</w:t>
            </w:r>
            <w:proofErr w:type="spellEnd"/>
            <w:r w:rsidRPr="00EF4BBC">
              <w:t>: 9</w:t>
            </w:r>
          </w:p>
        </w:tc>
      </w:tr>
    </w:tbl>
    <w:p w14:paraId="1E1556FD" w14:textId="77777777" w:rsidR="00CC31D0" w:rsidRPr="00EF4BBC" w:rsidRDefault="00CC31D0" w:rsidP="00CC31D0">
      <w:pPr>
        <w:pStyle w:val="Heading5"/>
        <w:numPr>
          <w:ilvl w:val="4"/>
          <w:numId w:val="4"/>
        </w:numPr>
      </w:pPr>
      <w:bookmarkStart w:id="536" w:name="_Toc37877585"/>
      <w:bookmarkStart w:id="537" w:name="_Toc54774716"/>
      <w:bookmarkStart w:id="538" w:name="_Toc56506318"/>
      <w:proofErr w:type="spellStart"/>
      <w:r w:rsidRPr="00EF4BBC">
        <w:t>node_templates</w:t>
      </w:r>
      <w:bookmarkEnd w:id="536"/>
      <w:bookmarkEnd w:id="537"/>
      <w:bookmarkEnd w:id="538"/>
      <w:proofErr w:type="spellEnd"/>
    </w:p>
    <w:p w14:paraId="33B6FA2F" w14:textId="77777777" w:rsidR="00CC31D0" w:rsidRPr="00EF4BBC" w:rsidRDefault="00CC31D0" w:rsidP="00CC31D0">
      <w:pPr>
        <w:rPr>
          <w:rFonts w:cs="Courier New"/>
        </w:rPr>
      </w:pPr>
      <w:r w:rsidRPr="00EF4BBC">
        <w:t xml:space="preserve">The </w:t>
      </w:r>
      <w:proofErr w:type="spellStart"/>
      <w:r w:rsidRPr="00EF4BBC">
        <w:t>node_templates</w:t>
      </w:r>
      <w:proofErr w:type="spellEnd"/>
      <w:r w:rsidRPr="00EF4BBC">
        <w:t xml:space="preserve"> section</w:t>
      </w:r>
      <w:r w:rsidRPr="00EF4BBC">
        <w:rPr>
          <w:rFonts w:cs="Courier New"/>
        </w:rPr>
        <w:t xml:space="preserve"> lists the Node Templates that describe the (software) components that are used to compose cloud applications.</w:t>
      </w:r>
    </w:p>
    <w:p w14:paraId="0DA8A17D" w14:textId="77777777" w:rsidR="00CC31D0" w:rsidRPr="00EF4BBC" w:rsidRDefault="00CC31D0" w:rsidP="00CC31D0">
      <w:pPr>
        <w:pStyle w:val="Heading6"/>
        <w:numPr>
          <w:ilvl w:val="5"/>
          <w:numId w:val="4"/>
        </w:numPr>
      </w:pPr>
      <w:bookmarkStart w:id="539" w:name="_Toc37877586"/>
      <w:bookmarkStart w:id="540" w:name="_Toc54774717"/>
      <w:bookmarkStart w:id="541" w:name="_Toc56506319"/>
      <w:r w:rsidRPr="00EF4BBC">
        <w:t>grammar</w:t>
      </w:r>
      <w:bookmarkEnd w:id="539"/>
      <w:bookmarkEnd w:id="540"/>
      <w:bookmarkEnd w:id="541"/>
    </w:p>
    <w:p w14:paraId="1947E5AB" w14:textId="77777777" w:rsidR="00CC31D0" w:rsidRPr="00EF4BBC" w:rsidRDefault="00CC31D0" w:rsidP="00CC31D0">
      <w:r w:rsidRPr="00EF4BBC">
        <w:t xml:space="preserve">The grammar of the </w:t>
      </w:r>
      <w:proofErr w:type="spellStart"/>
      <w:r w:rsidRPr="00EF4BBC">
        <w:t>node_templates</w:t>
      </w:r>
      <w:proofErr w:type="spellEnd"/>
      <w:r w:rsidRPr="00EF4BBC">
        <w:t xml:space="preserve"> section is a </w:t>
      </w:r>
      <w:proofErr w:type="gramStart"/>
      <w:r w:rsidRPr="00EF4BBC">
        <w:t>follows</w:t>
      </w:r>
      <w:proofErr w:type="gramEnd"/>
      <w:r w:rsidRPr="00EF4BBC">
        <w:t>:</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CC31D0" w:rsidRPr="00EF4BBC" w14:paraId="70DE0C93" w14:textId="77777777" w:rsidTr="00CC31D0">
        <w:tc>
          <w:tcPr>
            <w:tcW w:w="9576" w:type="dxa"/>
            <w:shd w:val="clear" w:color="auto" w:fill="D9D9D9" w:themeFill="background1" w:themeFillShade="D9"/>
          </w:tcPr>
          <w:p w14:paraId="76429FDE" w14:textId="77777777" w:rsidR="00CC31D0" w:rsidRPr="00EF4BBC" w:rsidRDefault="00CC31D0" w:rsidP="00CC31D0">
            <w:pPr>
              <w:pStyle w:val="Code"/>
            </w:pPr>
            <w:proofErr w:type="spellStart"/>
            <w:r w:rsidRPr="00EF4BBC">
              <w:t>node_templates</w:t>
            </w:r>
            <w:proofErr w:type="spellEnd"/>
            <w:r w:rsidRPr="00EF4BBC">
              <w:t>:</w:t>
            </w:r>
          </w:p>
          <w:p w14:paraId="74FC042D" w14:textId="77777777" w:rsidR="00CC31D0" w:rsidRPr="00EF4BBC" w:rsidRDefault="00CC31D0" w:rsidP="00CC31D0">
            <w:pPr>
              <w:pStyle w:val="Code"/>
            </w:pPr>
            <w:r w:rsidRPr="00EF4BBC">
              <w:t xml:space="preserve">  &lt;</w:t>
            </w:r>
            <w:hyperlink w:anchor="BKM_Node_Template_Def" w:history="1">
              <w:r w:rsidRPr="00EF4BBC">
                <w:t>node_template_defn_1</w:t>
              </w:r>
            </w:hyperlink>
            <w:r w:rsidRPr="00EF4BBC">
              <w:t>&gt;</w:t>
            </w:r>
          </w:p>
          <w:p w14:paraId="03392E5C" w14:textId="77777777" w:rsidR="00CC31D0" w:rsidRPr="00EF4BBC" w:rsidRDefault="00CC31D0" w:rsidP="00CC31D0">
            <w:pPr>
              <w:pStyle w:val="Code"/>
            </w:pPr>
            <w:r w:rsidRPr="00EF4BBC">
              <w:t xml:space="preserve">  ...</w:t>
            </w:r>
          </w:p>
          <w:p w14:paraId="43B42436" w14:textId="77777777" w:rsidR="00CC31D0" w:rsidRPr="00EF4BBC" w:rsidRDefault="00CC31D0" w:rsidP="00CC31D0">
            <w:pPr>
              <w:pStyle w:val="Code"/>
            </w:pPr>
            <w:r w:rsidRPr="00EF4BBC">
              <w:t xml:space="preserve">  &lt;</w:t>
            </w:r>
            <w:proofErr w:type="spellStart"/>
            <w:r w:rsidR="0005287F">
              <w:fldChar w:fldCharType="begin"/>
            </w:r>
            <w:r w:rsidR="0005287F">
              <w:instrText xml:space="preserve"> HYPERLINK \l "BKM_Node_Template_Def" </w:instrText>
            </w:r>
            <w:r w:rsidR="0005287F">
              <w:fldChar w:fldCharType="separate"/>
            </w:r>
            <w:r w:rsidRPr="00EF4BBC">
              <w:t>node_template_defn_n</w:t>
            </w:r>
            <w:proofErr w:type="spellEnd"/>
            <w:r w:rsidR="0005287F">
              <w:fldChar w:fldCharType="end"/>
            </w:r>
            <w:r w:rsidRPr="00EF4BBC">
              <w:t>&gt;</w:t>
            </w:r>
          </w:p>
        </w:tc>
      </w:tr>
    </w:tbl>
    <w:p w14:paraId="119555E5" w14:textId="77777777" w:rsidR="00CC31D0" w:rsidRPr="00EF4BBC" w:rsidRDefault="00CC31D0" w:rsidP="00CC31D0">
      <w:pPr>
        <w:pStyle w:val="Heading6"/>
        <w:numPr>
          <w:ilvl w:val="5"/>
          <w:numId w:val="4"/>
        </w:numPr>
      </w:pPr>
      <w:bookmarkStart w:id="542" w:name="_Toc37877587"/>
      <w:bookmarkStart w:id="543" w:name="_Toc54774718"/>
      <w:bookmarkStart w:id="544" w:name="_Toc56506320"/>
      <w:r w:rsidRPr="00EF4BBC">
        <w:t>Example</w:t>
      </w:r>
      <w:bookmarkEnd w:id="542"/>
      <w:bookmarkEnd w:id="543"/>
      <w:bookmarkEnd w:id="544"/>
    </w:p>
    <w:p w14:paraId="290CFAA6" w14:textId="77777777" w:rsidR="00CC31D0" w:rsidRPr="00EF4BBC" w:rsidRDefault="00CC31D0" w:rsidP="00CC31D0">
      <w:r w:rsidRPr="00EF4BBC">
        <w:t xml:space="preserve">Example of </w:t>
      </w:r>
      <w:proofErr w:type="spellStart"/>
      <w:r w:rsidRPr="00EF4BBC">
        <w:t>node_templates</w:t>
      </w:r>
      <w:proofErr w:type="spellEnd"/>
      <w:r w:rsidRPr="00EF4BBC">
        <w:t xml:space="preserve"> section:</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CC31D0" w:rsidRPr="00EF4BBC" w14:paraId="0B24C36D" w14:textId="77777777" w:rsidTr="00CC31D0">
        <w:trPr>
          <w:trHeight w:val="337"/>
        </w:trPr>
        <w:tc>
          <w:tcPr>
            <w:tcW w:w="9576" w:type="dxa"/>
            <w:shd w:val="clear" w:color="auto" w:fill="D9D9D9" w:themeFill="background1" w:themeFillShade="D9"/>
          </w:tcPr>
          <w:p w14:paraId="71F87E94" w14:textId="77777777" w:rsidR="00CC31D0" w:rsidRPr="00EF4BBC" w:rsidRDefault="00CC31D0" w:rsidP="00CC31D0">
            <w:pPr>
              <w:pStyle w:val="Code"/>
            </w:pPr>
            <w:proofErr w:type="spellStart"/>
            <w:r w:rsidRPr="00EF4BBC">
              <w:t>node_templates</w:t>
            </w:r>
            <w:proofErr w:type="spellEnd"/>
            <w:r w:rsidRPr="00EF4BBC">
              <w:t>:</w:t>
            </w:r>
          </w:p>
          <w:p w14:paraId="651CF085" w14:textId="77777777" w:rsidR="00CC31D0" w:rsidRPr="00EF4BBC" w:rsidRDefault="00CC31D0" w:rsidP="00CC31D0">
            <w:pPr>
              <w:pStyle w:val="Code"/>
            </w:pPr>
            <w:r w:rsidRPr="00EF4BBC">
              <w:t xml:space="preserve">  </w:t>
            </w:r>
            <w:proofErr w:type="spellStart"/>
            <w:r w:rsidRPr="00EF4BBC">
              <w:t>my_webapp_node_template</w:t>
            </w:r>
            <w:proofErr w:type="spellEnd"/>
            <w:r w:rsidRPr="00EF4BBC">
              <w:t>:</w:t>
            </w:r>
          </w:p>
          <w:p w14:paraId="224408CB" w14:textId="77777777" w:rsidR="00CC31D0" w:rsidRPr="00EF4BBC" w:rsidRDefault="00CC31D0" w:rsidP="00CC31D0">
            <w:pPr>
              <w:pStyle w:val="Code"/>
            </w:pPr>
            <w:r w:rsidRPr="00EF4BBC">
              <w:t xml:space="preserve">    type: </w:t>
            </w:r>
            <w:proofErr w:type="spellStart"/>
            <w:r w:rsidRPr="00EF4BBC">
              <w:t>WebApplication</w:t>
            </w:r>
            <w:proofErr w:type="spellEnd"/>
          </w:p>
          <w:p w14:paraId="27120B7F" w14:textId="77777777" w:rsidR="00CC31D0" w:rsidRPr="00EF4BBC" w:rsidRDefault="00CC31D0" w:rsidP="00CC31D0">
            <w:pPr>
              <w:pStyle w:val="Code"/>
            </w:pPr>
          </w:p>
          <w:p w14:paraId="7A4FC001" w14:textId="77777777" w:rsidR="00CC31D0" w:rsidRPr="00EF4BBC" w:rsidRDefault="00CC31D0" w:rsidP="00CC31D0">
            <w:pPr>
              <w:pStyle w:val="Code"/>
            </w:pPr>
            <w:r w:rsidRPr="00EF4BBC">
              <w:t xml:space="preserve">  </w:t>
            </w:r>
            <w:proofErr w:type="spellStart"/>
            <w:r w:rsidRPr="00EF4BBC">
              <w:t>my_database_node_template</w:t>
            </w:r>
            <w:proofErr w:type="spellEnd"/>
            <w:r w:rsidRPr="00EF4BBC">
              <w:t>:</w:t>
            </w:r>
          </w:p>
          <w:p w14:paraId="6085E165" w14:textId="77777777" w:rsidR="00CC31D0" w:rsidRPr="00EF4BBC" w:rsidRDefault="00CC31D0" w:rsidP="00CC31D0">
            <w:pPr>
              <w:pStyle w:val="Code"/>
            </w:pPr>
            <w:r w:rsidRPr="00EF4BBC">
              <w:t xml:space="preserve">    type: Database</w:t>
            </w:r>
          </w:p>
        </w:tc>
      </w:tr>
    </w:tbl>
    <w:p w14:paraId="1C69D702" w14:textId="77777777" w:rsidR="00CC31D0" w:rsidRPr="00EF4BBC" w:rsidRDefault="00CC31D0" w:rsidP="00CC31D0">
      <w:pPr>
        <w:pStyle w:val="Heading5"/>
        <w:numPr>
          <w:ilvl w:val="4"/>
          <w:numId w:val="4"/>
        </w:numPr>
      </w:pPr>
      <w:bookmarkStart w:id="545" w:name="_Toc37877588"/>
      <w:bookmarkStart w:id="546" w:name="_Toc54774719"/>
      <w:bookmarkStart w:id="547" w:name="_Toc56506321"/>
      <w:proofErr w:type="spellStart"/>
      <w:r w:rsidRPr="00EF4BBC">
        <w:t>relationship_templates</w:t>
      </w:r>
      <w:bookmarkEnd w:id="545"/>
      <w:bookmarkEnd w:id="546"/>
      <w:bookmarkEnd w:id="547"/>
      <w:proofErr w:type="spellEnd"/>
    </w:p>
    <w:p w14:paraId="236A3A3A" w14:textId="77777777" w:rsidR="00CC31D0" w:rsidRPr="00EF4BBC" w:rsidRDefault="00CC31D0" w:rsidP="00CC31D0">
      <w:pPr>
        <w:rPr>
          <w:rFonts w:cs="Courier New"/>
        </w:rPr>
      </w:pPr>
      <w:r w:rsidRPr="00EF4BBC">
        <w:t xml:space="preserve">The </w:t>
      </w:r>
      <w:proofErr w:type="spellStart"/>
      <w:r w:rsidRPr="00EF4BBC">
        <w:t>relationship_templates</w:t>
      </w:r>
      <w:proofErr w:type="spellEnd"/>
      <w:r w:rsidRPr="00EF4BBC">
        <w:t xml:space="preserve"> section </w:t>
      </w:r>
      <w:r w:rsidRPr="00EF4BBC">
        <w:rPr>
          <w:rFonts w:cs="Courier New"/>
        </w:rPr>
        <w:t>lists the Relationship Templates that describe the relations between components that are used to compose cloud applications.</w:t>
      </w:r>
    </w:p>
    <w:p w14:paraId="3D487606" w14:textId="77777777" w:rsidR="00CC31D0" w:rsidRPr="00EF4BBC" w:rsidRDefault="00CC31D0" w:rsidP="00CC31D0">
      <w:pPr>
        <w:rPr>
          <w:rFonts w:cs="Courier New"/>
        </w:rPr>
      </w:pPr>
      <w:r w:rsidRPr="00EF4BBC">
        <w:rPr>
          <w:rFonts w:cs="Courier New"/>
        </w:rPr>
        <w:t>Note that in TOSCA, the explicit definition of relationship templates as it was required in TOSCA v1.0 is optional, since relationships between nodes get implicitly defined by referencing other node templates in the requirements sections of node templates.</w:t>
      </w:r>
    </w:p>
    <w:p w14:paraId="1FE48B70" w14:textId="77777777" w:rsidR="00CC31D0" w:rsidRPr="00EF4BBC" w:rsidRDefault="00CC31D0" w:rsidP="00CC31D0">
      <w:pPr>
        <w:pStyle w:val="Heading6"/>
        <w:numPr>
          <w:ilvl w:val="5"/>
          <w:numId w:val="4"/>
        </w:numPr>
      </w:pPr>
      <w:bookmarkStart w:id="548" w:name="_Toc37877589"/>
      <w:bookmarkStart w:id="549" w:name="_Toc54774720"/>
      <w:bookmarkStart w:id="550" w:name="_Toc56506322"/>
      <w:r w:rsidRPr="00EF4BBC">
        <w:lastRenderedPageBreak/>
        <w:t>Grammar</w:t>
      </w:r>
      <w:bookmarkEnd w:id="548"/>
      <w:bookmarkEnd w:id="549"/>
      <w:bookmarkEnd w:id="550"/>
    </w:p>
    <w:p w14:paraId="1DC61790" w14:textId="77777777" w:rsidR="00CC31D0" w:rsidRPr="00EF4BBC" w:rsidRDefault="00CC31D0" w:rsidP="00CC31D0">
      <w:r w:rsidRPr="00EF4BBC">
        <w:t xml:space="preserve">The grammar of the </w:t>
      </w:r>
      <w:proofErr w:type="spellStart"/>
      <w:r w:rsidRPr="00EF4BBC">
        <w:t>relationship_templates</w:t>
      </w:r>
      <w:proofErr w:type="spellEnd"/>
      <w:r w:rsidRPr="00EF4BBC">
        <w:t xml:space="preserve"> section is as follows:</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CC31D0" w:rsidRPr="00EF4BBC" w14:paraId="62096094" w14:textId="77777777" w:rsidTr="00CC31D0">
        <w:tc>
          <w:tcPr>
            <w:tcW w:w="9576" w:type="dxa"/>
            <w:shd w:val="clear" w:color="auto" w:fill="D9D9D9" w:themeFill="background1" w:themeFillShade="D9"/>
          </w:tcPr>
          <w:p w14:paraId="5382BAEA" w14:textId="77777777" w:rsidR="00CC31D0" w:rsidRPr="00EF4BBC" w:rsidRDefault="00CC31D0" w:rsidP="00CC31D0">
            <w:pPr>
              <w:pStyle w:val="Code"/>
            </w:pPr>
            <w:proofErr w:type="spellStart"/>
            <w:r w:rsidRPr="00EF4BBC">
              <w:t>relationship_templates</w:t>
            </w:r>
            <w:proofErr w:type="spellEnd"/>
            <w:r w:rsidRPr="00EF4BBC">
              <w:t>:</w:t>
            </w:r>
          </w:p>
          <w:p w14:paraId="59498769" w14:textId="77777777" w:rsidR="00CC31D0" w:rsidRPr="00EF4BBC" w:rsidRDefault="00CC31D0" w:rsidP="00CC31D0">
            <w:pPr>
              <w:pStyle w:val="Code"/>
            </w:pPr>
            <w:r w:rsidRPr="00EF4BBC">
              <w:t xml:space="preserve">  &lt;</w:t>
            </w:r>
            <w:hyperlink w:anchor="BKM_Relationship_Template_Def" w:history="1">
              <w:r w:rsidRPr="00EF4BBC">
                <w:t>relationship_template_defn_1</w:t>
              </w:r>
            </w:hyperlink>
            <w:r w:rsidRPr="00EF4BBC">
              <w:t>&gt;</w:t>
            </w:r>
          </w:p>
          <w:p w14:paraId="74DCB044" w14:textId="77777777" w:rsidR="00CC31D0" w:rsidRPr="00EF4BBC" w:rsidRDefault="00CC31D0" w:rsidP="00CC31D0">
            <w:pPr>
              <w:pStyle w:val="Code"/>
            </w:pPr>
            <w:r w:rsidRPr="00EF4BBC">
              <w:t xml:space="preserve">  ...</w:t>
            </w:r>
          </w:p>
          <w:p w14:paraId="51631AD6" w14:textId="77777777" w:rsidR="00CC31D0" w:rsidRPr="00EF4BBC" w:rsidRDefault="00CC31D0" w:rsidP="00CC31D0">
            <w:pPr>
              <w:pStyle w:val="Code"/>
            </w:pPr>
            <w:r w:rsidRPr="00EF4BBC">
              <w:t xml:space="preserve">  &lt;</w:t>
            </w:r>
            <w:proofErr w:type="spellStart"/>
            <w:r w:rsidR="0005287F">
              <w:fldChar w:fldCharType="begin"/>
            </w:r>
            <w:r w:rsidR="0005287F">
              <w:instrText xml:space="preserve"> HYPERLINK \l "BKM_Relationship_Template_Def" </w:instrText>
            </w:r>
            <w:r w:rsidR="0005287F">
              <w:fldChar w:fldCharType="separate"/>
            </w:r>
            <w:r w:rsidRPr="00EF4BBC">
              <w:t>relationship_template_defn_n</w:t>
            </w:r>
            <w:proofErr w:type="spellEnd"/>
            <w:r w:rsidR="0005287F">
              <w:fldChar w:fldCharType="end"/>
            </w:r>
            <w:r w:rsidRPr="00EF4BBC">
              <w:t>&gt;</w:t>
            </w:r>
          </w:p>
        </w:tc>
      </w:tr>
    </w:tbl>
    <w:p w14:paraId="1CCAE9A1" w14:textId="77777777" w:rsidR="00CC31D0" w:rsidRPr="00EF4BBC" w:rsidRDefault="00CC31D0" w:rsidP="00CC31D0">
      <w:pPr>
        <w:pStyle w:val="Heading6"/>
        <w:numPr>
          <w:ilvl w:val="5"/>
          <w:numId w:val="4"/>
        </w:numPr>
      </w:pPr>
      <w:bookmarkStart w:id="551" w:name="_Toc37877590"/>
      <w:bookmarkStart w:id="552" w:name="_Toc54774721"/>
      <w:bookmarkStart w:id="553" w:name="_Toc56506323"/>
      <w:r w:rsidRPr="00EF4BBC">
        <w:t>Example</w:t>
      </w:r>
      <w:bookmarkEnd w:id="551"/>
      <w:bookmarkEnd w:id="552"/>
      <w:bookmarkEnd w:id="553"/>
    </w:p>
    <w:p w14:paraId="2F71937D" w14:textId="77777777" w:rsidR="00CC31D0" w:rsidRPr="00EF4BBC" w:rsidRDefault="00CC31D0" w:rsidP="00CC31D0">
      <w:r w:rsidRPr="00EF4BBC">
        <w:t xml:space="preserve">Example of </w:t>
      </w:r>
      <w:proofErr w:type="spellStart"/>
      <w:r w:rsidRPr="00EF4BBC">
        <w:t>relationship_templates</w:t>
      </w:r>
      <w:proofErr w:type="spellEnd"/>
      <w:r w:rsidRPr="00EF4BBC">
        <w:t xml:space="preserve"> section:</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CC31D0" w:rsidRPr="00EF4BBC" w14:paraId="139B86B8" w14:textId="77777777" w:rsidTr="00CC31D0">
        <w:trPr>
          <w:trHeight w:val="337"/>
        </w:trPr>
        <w:tc>
          <w:tcPr>
            <w:tcW w:w="9576" w:type="dxa"/>
            <w:shd w:val="clear" w:color="auto" w:fill="D9D9D9" w:themeFill="background1" w:themeFillShade="D9"/>
          </w:tcPr>
          <w:p w14:paraId="3333FF9F" w14:textId="77777777" w:rsidR="00CC31D0" w:rsidRPr="00EF4BBC" w:rsidRDefault="00CC31D0" w:rsidP="00CC31D0">
            <w:pPr>
              <w:pStyle w:val="Code"/>
            </w:pPr>
            <w:proofErr w:type="spellStart"/>
            <w:r w:rsidRPr="00EF4BBC">
              <w:t>relationship_templates</w:t>
            </w:r>
            <w:proofErr w:type="spellEnd"/>
            <w:r w:rsidRPr="00EF4BBC">
              <w:t>:</w:t>
            </w:r>
          </w:p>
          <w:p w14:paraId="6CE24F1A" w14:textId="77777777" w:rsidR="00CC31D0" w:rsidRPr="00EF4BBC" w:rsidRDefault="00CC31D0" w:rsidP="00CC31D0">
            <w:pPr>
              <w:pStyle w:val="Code"/>
            </w:pPr>
            <w:r w:rsidRPr="00EF4BBC">
              <w:t xml:space="preserve">  </w:t>
            </w:r>
            <w:proofErr w:type="spellStart"/>
            <w:r w:rsidRPr="00EF4BBC">
              <w:t>my_connectsto_relationship</w:t>
            </w:r>
            <w:proofErr w:type="spellEnd"/>
            <w:r w:rsidRPr="00EF4BBC">
              <w:t>:</w:t>
            </w:r>
          </w:p>
          <w:p w14:paraId="41017834" w14:textId="77777777" w:rsidR="00CC31D0" w:rsidRPr="00EF4BBC" w:rsidRDefault="00CC31D0" w:rsidP="00CC31D0">
            <w:pPr>
              <w:pStyle w:val="Code"/>
            </w:pPr>
            <w:r w:rsidRPr="00EF4BBC">
              <w:t xml:space="preserve">    type: </w:t>
            </w:r>
            <w:proofErr w:type="spellStart"/>
            <w:proofErr w:type="gramStart"/>
            <w:r w:rsidRPr="00EF4BBC">
              <w:t>tosca.relationships</w:t>
            </w:r>
            <w:proofErr w:type="gramEnd"/>
            <w:r w:rsidRPr="00EF4BBC">
              <w:t>.ConnectsTo</w:t>
            </w:r>
            <w:proofErr w:type="spellEnd"/>
          </w:p>
          <w:p w14:paraId="706D421F" w14:textId="77777777" w:rsidR="00CC31D0" w:rsidRPr="00EF4BBC" w:rsidRDefault="00CC31D0" w:rsidP="00CC31D0">
            <w:pPr>
              <w:pStyle w:val="Code"/>
            </w:pPr>
            <w:r w:rsidRPr="00EF4BBC">
              <w:t xml:space="preserve">    interfaces:</w:t>
            </w:r>
          </w:p>
          <w:p w14:paraId="2A8E9A4C" w14:textId="77777777" w:rsidR="00CC31D0" w:rsidRPr="00EF4BBC" w:rsidRDefault="00CC31D0" w:rsidP="00CC31D0">
            <w:pPr>
              <w:pStyle w:val="Code"/>
            </w:pPr>
            <w:r w:rsidRPr="00EF4BBC">
              <w:t xml:space="preserve">      Configure:</w:t>
            </w:r>
          </w:p>
          <w:p w14:paraId="3BC212FA" w14:textId="77777777" w:rsidR="00CC31D0" w:rsidRPr="00EF4BBC" w:rsidRDefault="00CC31D0" w:rsidP="00CC31D0">
            <w:pPr>
              <w:pStyle w:val="Code"/>
            </w:pPr>
            <w:r w:rsidRPr="00EF4BBC">
              <w:t xml:space="preserve">        inputs:</w:t>
            </w:r>
          </w:p>
          <w:p w14:paraId="1F5ED198" w14:textId="77777777" w:rsidR="00CC31D0" w:rsidRPr="00EF4BBC" w:rsidRDefault="00CC31D0" w:rsidP="00CC31D0">
            <w:pPr>
              <w:pStyle w:val="Code"/>
            </w:pPr>
            <w:r w:rsidRPr="00EF4BBC">
              <w:t xml:space="preserve">          speed: </w:t>
            </w:r>
            <w:proofErr w:type="gramStart"/>
            <w:r w:rsidRPr="00EF4BBC">
              <w:t xml:space="preserve">{ </w:t>
            </w:r>
            <w:proofErr w:type="spellStart"/>
            <w:r w:rsidRPr="00EF4BBC">
              <w:t>get</w:t>
            </w:r>
            <w:proofErr w:type="gramEnd"/>
            <w:r w:rsidRPr="00EF4BBC">
              <w:t>_attribute</w:t>
            </w:r>
            <w:proofErr w:type="spellEnd"/>
            <w:r w:rsidRPr="00EF4BBC">
              <w:t xml:space="preserve">: [ SOURCE, </w:t>
            </w:r>
            <w:proofErr w:type="spellStart"/>
            <w:r w:rsidRPr="00EF4BBC">
              <w:t>connect_speed</w:t>
            </w:r>
            <w:proofErr w:type="spellEnd"/>
            <w:r w:rsidRPr="00EF4BBC">
              <w:t xml:space="preserve"> ] }      </w:t>
            </w:r>
          </w:p>
        </w:tc>
      </w:tr>
    </w:tbl>
    <w:p w14:paraId="508BF3CB" w14:textId="77777777" w:rsidR="00CC31D0" w:rsidRPr="00EF4BBC" w:rsidRDefault="00CC31D0" w:rsidP="00CC31D0">
      <w:pPr>
        <w:pStyle w:val="Heading5"/>
        <w:numPr>
          <w:ilvl w:val="4"/>
          <w:numId w:val="4"/>
        </w:numPr>
      </w:pPr>
      <w:bookmarkStart w:id="554" w:name="_Toc37877591"/>
      <w:bookmarkStart w:id="555" w:name="_Toc54774722"/>
      <w:bookmarkStart w:id="556" w:name="_Toc56506324"/>
      <w:r w:rsidRPr="00EF4BBC">
        <w:t>outputs</w:t>
      </w:r>
      <w:bookmarkEnd w:id="554"/>
      <w:bookmarkEnd w:id="555"/>
      <w:bookmarkEnd w:id="556"/>
    </w:p>
    <w:p w14:paraId="2414A05E" w14:textId="77777777" w:rsidR="00CC31D0" w:rsidRPr="00EF4BBC" w:rsidRDefault="00CC31D0" w:rsidP="00CC31D0">
      <w:r w:rsidRPr="00EF4BBC">
        <w:t xml:space="preserve">The outputs section provides a means to define the output parameters that are available from a TOSCA service template. It allows for exposing attributes of node templates or relationship templates within the containing </w:t>
      </w:r>
      <w:proofErr w:type="spellStart"/>
      <w:r w:rsidRPr="00EF4BBC">
        <w:t>topology_template</w:t>
      </w:r>
      <w:proofErr w:type="spellEnd"/>
      <w:r w:rsidRPr="00EF4BBC">
        <w:t xml:space="preserve"> to users of a service.</w:t>
      </w:r>
    </w:p>
    <w:p w14:paraId="46590606" w14:textId="77777777" w:rsidR="00CC31D0" w:rsidRPr="00EF4BBC" w:rsidRDefault="00CC31D0" w:rsidP="00CC31D0">
      <w:pPr>
        <w:pStyle w:val="Heading6"/>
        <w:numPr>
          <w:ilvl w:val="5"/>
          <w:numId w:val="4"/>
        </w:numPr>
      </w:pPr>
      <w:bookmarkStart w:id="557" w:name="_Toc37877592"/>
      <w:bookmarkStart w:id="558" w:name="_Toc54774723"/>
      <w:bookmarkStart w:id="559" w:name="_Toc56506325"/>
      <w:r w:rsidRPr="00EF4BBC">
        <w:t>Grammar</w:t>
      </w:r>
      <w:bookmarkEnd w:id="557"/>
      <w:bookmarkEnd w:id="558"/>
      <w:bookmarkEnd w:id="559"/>
    </w:p>
    <w:p w14:paraId="6048DFC8" w14:textId="77777777" w:rsidR="00CC31D0" w:rsidRPr="00EF4BBC" w:rsidRDefault="00CC31D0" w:rsidP="00CC31D0">
      <w:r w:rsidRPr="00EF4BBC">
        <w:t>The grammar of the outputs section is as follows:</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CC31D0" w:rsidRPr="00EF4BBC" w14:paraId="2909432D" w14:textId="77777777" w:rsidTr="00CC31D0">
        <w:trPr>
          <w:trHeight w:val="256"/>
        </w:trPr>
        <w:tc>
          <w:tcPr>
            <w:tcW w:w="9576" w:type="dxa"/>
            <w:shd w:val="clear" w:color="auto" w:fill="D9D9D9" w:themeFill="background1" w:themeFillShade="D9"/>
          </w:tcPr>
          <w:p w14:paraId="66BDE00F" w14:textId="77777777" w:rsidR="00CC31D0" w:rsidRPr="00EF4BBC" w:rsidRDefault="00CC31D0" w:rsidP="00CC31D0">
            <w:pPr>
              <w:pStyle w:val="Code"/>
            </w:pPr>
            <w:r w:rsidRPr="00EF4BBC">
              <w:t>outputs:</w:t>
            </w:r>
          </w:p>
          <w:p w14:paraId="1D498893" w14:textId="77777777" w:rsidR="00CC31D0" w:rsidRPr="00EF4BBC" w:rsidRDefault="00CC31D0" w:rsidP="00CC31D0">
            <w:pPr>
              <w:pStyle w:val="Code"/>
            </w:pPr>
            <w:r w:rsidRPr="00EF4BBC">
              <w:t xml:space="preserve">  &lt;</w:t>
            </w:r>
            <w:proofErr w:type="spellStart"/>
            <w:r w:rsidR="0005287F">
              <w:fldChar w:fldCharType="begin"/>
            </w:r>
            <w:r w:rsidR="0005287F">
              <w:instrText xml:space="preserve"> HYPERLINK \l "BKM_Parameter_Def" </w:instrText>
            </w:r>
            <w:r w:rsidR="0005287F">
              <w:fldChar w:fldCharType="separate"/>
            </w:r>
            <w:r w:rsidRPr="00EF4BBC">
              <w:t>parameter_definitions</w:t>
            </w:r>
            <w:proofErr w:type="spellEnd"/>
            <w:r w:rsidR="0005287F">
              <w:fldChar w:fldCharType="end"/>
            </w:r>
            <w:r w:rsidRPr="00EF4BBC">
              <w:t>&gt;</w:t>
            </w:r>
          </w:p>
        </w:tc>
      </w:tr>
    </w:tbl>
    <w:p w14:paraId="6362CBAB" w14:textId="77777777" w:rsidR="00CC31D0" w:rsidRPr="00EF4BBC" w:rsidRDefault="00CC31D0" w:rsidP="00CC31D0">
      <w:pPr>
        <w:pStyle w:val="Heading6"/>
        <w:numPr>
          <w:ilvl w:val="5"/>
          <w:numId w:val="4"/>
        </w:numPr>
      </w:pPr>
      <w:bookmarkStart w:id="560" w:name="_Toc37877593"/>
      <w:bookmarkStart w:id="561" w:name="_Toc54774724"/>
      <w:bookmarkStart w:id="562" w:name="_Toc56506326"/>
      <w:r w:rsidRPr="00EF4BBC">
        <w:t>Example</w:t>
      </w:r>
      <w:bookmarkEnd w:id="560"/>
      <w:bookmarkEnd w:id="561"/>
      <w:bookmarkEnd w:id="562"/>
    </w:p>
    <w:p w14:paraId="602C5368" w14:textId="77777777" w:rsidR="00CC31D0" w:rsidRPr="00EF4BBC" w:rsidRDefault="00CC31D0" w:rsidP="00CC31D0">
      <w:r w:rsidRPr="00EF4BBC">
        <w:t>Example of the outputs section:</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CC31D0" w:rsidRPr="00EF4BBC" w14:paraId="62579AB8" w14:textId="77777777" w:rsidTr="00CC31D0">
        <w:trPr>
          <w:trHeight w:val="256"/>
        </w:trPr>
        <w:tc>
          <w:tcPr>
            <w:tcW w:w="9576" w:type="dxa"/>
            <w:shd w:val="clear" w:color="auto" w:fill="D9D9D9" w:themeFill="background1" w:themeFillShade="D9"/>
          </w:tcPr>
          <w:p w14:paraId="1F88B964" w14:textId="77777777" w:rsidR="00CC31D0" w:rsidRPr="00EF4BBC" w:rsidRDefault="00CC31D0" w:rsidP="00CC31D0">
            <w:pPr>
              <w:pStyle w:val="Code"/>
            </w:pPr>
            <w:r w:rsidRPr="00EF4BBC">
              <w:t>outputs:</w:t>
            </w:r>
          </w:p>
          <w:p w14:paraId="5B3CE76D" w14:textId="77777777" w:rsidR="00CC31D0" w:rsidRPr="00EF4BBC" w:rsidRDefault="00CC31D0" w:rsidP="00CC31D0">
            <w:pPr>
              <w:pStyle w:val="Code"/>
            </w:pPr>
            <w:r w:rsidRPr="00EF4BBC">
              <w:t xml:space="preserve">  </w:t>
            </w:r>
            <w:proofErr w:type="spellStart"/>
            <w:r w:rsidRPr="00EF4BBC">
              <w:t>server_address</w:t>
            </w:r>
            <w:proofErr w:type="spellEnd"/>
            <w:r w:rsidRPr="00EF4BBC">
              <w:t>:</w:t>
            </w:r>
          </w:p>
          <w:p w14:paraId="4A871FFB" w14:textId="77777777" w:rsidR="00CC31D0" w:rsidRPr="00EF4BBC" w:rsidRDefault="00CC31D0" w:rsidP="00CC31D0">
            <w:pPr>
              <w:pStyle w:val="Code"/>
            </w:pPr>
            <w:r w:rsidRPr="00EF4BBC">
              <w:t xml:space="preserve">    description: The first private IP address for the provisioned server.</w:t>
            </w:r>
          </w:p>
          <w:p w14:paraId="3CE2C2CA" w14:textId="77777777" w:rsidR="00CC31D0" w:rsidRPr="00EF4BBC" w:rsidRDefault="00CC31D0" w:rsidP="00CC31D0">
            <w:pPr>
              <w:pStyle w:val="Code"/>
            </w:pPr>
            <w:r w:rsidRPr="00EF4BBC">
              <w:t xml:space="preserve">    value: </w:t>
            </w:r>
            <w:proofErr w:type="gramStart"/>
            <w:r w:rsidRPr="00EF4BBC">
              <w:t xml:space="preserve">{ </w:t>
            </w:r>
            <w:proofErr w:type="spellStart"/>
            <w:r w:rsidRPr="00EF4BBC">
              <w:t>get</w:t>
            </w:r>
            <w:proofErr w:type="gramEnd"/>
            <w:r w:rsidRPr="00EF4BBC">
              <w:t>_attribute</w:t>
            </w:r>
            <w:proofErr w:type="spellEnd"/>
            <w:r w:rsidRPr="00EF4BBC">
              <w:t xml:space="preserve">: [ </w:t>
            </w:r>
            <w:r>
              <w:t>node5</w:t>
            </w:r>
            <w:r w:rsidRPr="00EF4BBC">
              <w:t>, networks, private, addresses, 0 ] }</w:t>
            </w:r>
          </w:p>
        </w:tc>
      </w:tr>
    </w:tbl>
    <w:p w14:paraId="55D76ECB" w14:textId="77777777" w:rsidR="00CC31D0" w:rsidRPr="00EF4BBC" w:rsidRDefault="00CC31D0" w:rsidP="00CC31D0">
      <w:pPr>
        <w:pStyle w:val="Heading5"/>
        <w:numPr>
          <w:ilvl w:val="4"/>
          <w:numId w:val="4"/>
        </w:numPr>
      </w:pPr>
      <w:bookmarkStart w:id="563" w:name="_Toc37877594"/>
      <w:bookmarkStart w:id="564" w:name="_Toc54774725"/>
      <w:bookmarkStart w:id="565" w:name="_Toc56506327"/>
      <w:r w:rsidRPr="00EF4BBC">
        <w:t>groups</w:t>
      </w:r>
      <w:bookmarkEnd w:id="563"/>
      <w:bookmarkEnd w:id="564"/>
      <w:bookmarkEnd w:id="565"/>
    </w:p>
    <w:p w14:paraId="44C23571" w14:textId="77777777" w:rsidR="00CC31D0" w:rsidRPr="00EF4BBC" w:rsidRDefault="00CC31D0" w:rsidP="00CC31D0">
      <w:r w:rsidRPr="00EF4BBC">
        <w:t>The groups section allows for grouping one or more node templates within a TOSCA Service Template and for assigning special attributes like policies to the group.</w:t>
      </w:r>
    </w:p>
    <w:p w14:paraId="698905C4" w14:textId="77777777" w:rsidR="00CC31D0" w:rsidRPr="00EF4BBC" w:rsidRDefault="00CC31D0" w:rsidP="00CC31D0">
      <w:pPr>
        <w:pStyle w:val="Heading6"/>
        <w:numPr>
          <w:ilvl w:val="5"/>
          <w:numId w:val="4"/>
        </w:numPr>
      </w:pPr>
      <w:bookmarkStart w:id="566" w:name="_Toc37877595"/>
      <w:bookmarkStart w:id="567" w:name="_Toc54774726"/>
      <w:bookmarkStart w:id="568" w:name="_Toc56506328"/>
      <w:r w:rsidRPr="00EF4BBC">
        <w:t>Grammar</w:t>
      </w:r>
      <w:bookmarkEnd w:id="566"/>
      <w:bookmarkEnd w:id="567"/>
      <w:bookmarkEnd w:id="568"/>
    </w:p>
    <w:p w14:paraId="48AF289D" w14:textId="77777777" w:rsidR="00CC31D0" w:rsidRPr="00EF4BBC" w:rsidRDefault="00CC31D0" w:rsidP="00CC31D0">
      <w:r w:rsidRPr="00EF4BBC">
        <w:t>The grammar of the groups section is as follows:</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CC31D0" w:rsidRPr="00EF4BBC" w14:paraId="37AF6F50" w14:textId="77777777" w:rsidTr="00CC31D0">
        <w:trPr>
          <w:trHeight w:val="256"/>
        </w:trPr>
        <w:tc>
          <w:tcPr>
            <w:tcW w:w="9576" w:type="dxa"/>
            <w:shd w:val="clear" w:color="auto" w:fill="D9D9D9" w:themeFill="background1" w:themeFillShade="D9"/>
          </w:tcPr>
          <w:p w14:paraId="02B5E4E8" w14:textId="77777777" w:rsidR="00CC31D0" w:rsidRPr="00EF4BBC" w:rsidRDefault="00CC31D0" w:rsidP="00CC31D0">
            <w:pPr>
              <w:pStyle w:val="Code"/>
            </w:pPr>
            <w:r w:rsidRPr="00EF4BBC">
              <w:t>groups:</w:t>
            </w:r>
          </w:p>
          <w:p w14:paraId="171B51E7" w14:textId="77777777" w:rsidR="00CC31D0" w:rsidRPr="00EF4BBC" w:rsidRDefault="00CC31D0" w:rsidP="00CC31D0">
            <w:pPr>
              <w:pStyle w:val="Code"/>
            </w:pPr>
            <w:r w:rsidRPr="00EF4BBC">
              <w:t xml:space="preserve">  &lt;</w:t>
            </w:r>
            <w:hyperlink w:anchor="BKM_Group_Def" w:history="1">
              <w:r w:rsidRPr="00EF4BBC">
                <w:t>group_defn_1</w:t>
              </w:r>
            </w:hyperlink>
            <w:r w:rsidRPr="00EF4BBC">
              <w:t>&gt;</w:t>
            </w:r>
          </w:p>
          <w:p w14:paraId="0E21D88D" w14:textId="77777777" w:rsidR="00CC31D0" w:rsidRPr="00EF4BBC" w:rsidRDefault="00CC31D0" w:rsidP="00CC31D0">
            <w:pPr>
              <w:pStyle w:val="Code"/>
            </w:pPr>
            <w:r w:rsidRPr="00EF4BBC">
              <w:t xml:space="preserve">  ...</w:t>
            </w:r>
          </w:p>
          <w:p w14:paraId="437D443B" w14:textId="77777777" w:rsidR="00CC31D0" w:rsidRPr="00EF4BBC" w:rsidRDefault="00CC31D0" w:rsidP="00CC31D0">
            <w:pPr>
              <w:pStyle w:val="Code"/>
            </w:pPr>
            <w:r w:rsidRPr="00EF4BBC">
              <w:t xml:space="preserve">  &lt;</w:t>
            </w:r>
            <w:proofErr w:type="spellStart"/>
            <w:r w:rsidR="0005287F">
              <w:fldChar w:fldCharType="begin"/>
            </w:r>
            <w:r w:rsidR="0005287F">
              <w:instrText xml:space="preserve"> HYPERLINK \l "BKM_Group_Def" </w:instrText>
            </w:r>
            <w:r w:rsidR="0005287F">
              <w:fldChar w:fldCharType="separate"/>
            </w:r>
            <w:r w:rsidRPr="00EF4BBC">
              <w:t>group_defn_n</w:t>
            </w:r>
            <w:proofErr w:type="spellEnd"/>
            <w:r w:rsidR="0005287F">
              <w:fldChar w:fldCharType="end"/>
            </w:r>
            <w:r w:rsidRPr="00EF4BBC">
              <w:t>&gt;</w:t>
            </w:r>
          </w:p>
        </w:tc>
      </w:tr>
    </w:tbl>
    <w:p w14:paraId="604E2EC5" w14:textId="77777777" w:rsidR="00CC31D0" w:rsidRPr="00EF4BBC" w:rsidRDefault="00CC31D0" w:rsidP="00CC31D0">
      <w:pPr>
        <w:pStyle w:val="Heading6"/>
        <w:numPr>
          <w:ilvl w:val="5"/>
          <w:numId w:val="4"/>
        </w:numPr>
      </w:pPr>
      <w:bookmarkStart w:id="569" w:name="_Toc37877596"/>
      <w:bookmarkStart w:id="570" w:name="_Toc54774727"/>
      <w:bookmarkStart w:id="571" w:name="_Toc56506329"/>
      <w:r w:rsidRPr="00EF4BBC">
        <w:lastRenderedPageBreak/>
        <w:t>Example</w:t>
      </w:r>
      <w:bookmarkEnd w:id="569"/>
      <w:bookmarkEnd w:id="570"/>
      <w:bookmarkEnd w:id="571"/>
    </w:p>
    <w:p w14:paraId="32652C2F" w14:textId="77777777" w:rsidR="00CC31D0" w:rsidRPr="00EF4BBC" w:rsidRDefault="00CC31D0" w:rsidP="00CC31D0">
      <w:r w:rsidRPr="00EF4BBC">
        <w:t xml:space="preserve">The following example shows the definition of three Compute nodes in the </w:t>
      </w:r>
      <w:proofErr w:type="spellStart"/>
      <w:r w:rsidRPr="00EF4BBC">
        <w:t>node_templates</w:t>
      </w:r>
      <w:proofErr w:type="spellEnd"/>
      <w:r w:rsidRPr="00EF4BBC">
        <w:t xml:space="preserve"> section of a </w:t>
      </w:r>
      <w:proofErr w:type="spellStart"/>
      <w:r w:rsidRPr="00EF4BBC">
        <w:t>topology_template</w:t>
      </w:r>
      <w:proofErr w:type="spellEnd"/>
      <w:r w:rsidRPr="00EF4BBC">
        <w:t xml:space="preserve"> as well as the grouping of two of the Compute nodes in a group server_group_1.</w:t>
      </w:r>
    </w:p>
    <w:tbl>
      <w:tblPr>
        <w:tblW w:w="0" w:type="auto"/>
        <w:tblInd w:w="144" w:type="dxa"/>
        <w:shd w:val="clear" w:color="auto" w:fill="D9D9D9" w:themeFill="background1" w:themeFillShade="D9"/>
        <w:tblCellMar>
          <w:top w:w="58" w:type="dxa"/>
          <w:left w:w="115" w:type="dxa"/>
          <w:bottom w:w="86" w:type="dxa"/>
          <w:right w:w="115" w:type="dxa"/>
        </w:tblCellMar>
        <w:tblLook w:val="04A0" w:firstRow="1" w:lastRow="0" w:firstColumn="1" w:lastColumn="0" w:noHBand="0" w:noVBand="1"/>
      </w:tblPr>
      <w:tblGrid>
        <w:gridCol w:w="9216"/>
      </w:tblGrid>
      <w:tr w:rsidR="00CC31D0" w:rsidRPr="00EF4BBC" w14:paraId="7A740003" w14:textId="77777777" w:rsidTr="00CC31D0">
        <w:tc>
          <w:tcPr>
            <w:tcW w:w="9576" w:type="dxa"/>
            <w:shd w:val="clear" w:color="auto" w:fill="D9D9D9" w:themeFill="background1" w:themeFillShade="D9"/>
          </w:tcPr>
          <w:p w14:paraId="6E5CE123" w14:textId="77777777" w:rsidR="00CC31D0" w:rsidRPr="00EF4BBC" w:rsidRDefault="00CC31D0" w:rsidP="00CC31D0">
            <w:pPr>
              <w:pStyle w:val="Code"/>
            </w:pPr>
            <w:proofErr w:type="spellStart"/>
            <w:r w:rsidRPr="00EF4BBC">
              <w:t>node_templates</w:t>
            </w:r>
            <w:proofErr w:type="spellEnd"/>
            <w:r w:rsidRPr="00EF4BBC">
              <w:t>:</w:t>
            </w:r>
          </w:p>
          <w:p w14:paraId="7C35E24A" w14:textId="77777777" w:rsidR="00CC31D0" w:rsidRPr="00EF4BBC" w:rsidRDefault="00CC31D0" w:rsidP="00CC31D0">
            <w:pPr>
              <w:pStyle w:val="Code"/>
            </w:pPr>
            <w:r w:rsidRPr="00EF4BBC">
              <w:t xml:space="preserve">  server1:</w:t>
            </w:r>
          </w:p>
          <w:p w14:paraId="3A372459" w14:textId="77777777" w:rsidR="00CC31D0" w:rsidRPr="00EF4BBC" w:rsidRDefault="00CC31D0" w:rsidP="00CC31D0">
            <w:pPr>
              <w:pStyle w:val="Code"/>
            </w:pPr>
            <w:r w:rsidRPr="00EF4BBC">
              <w:t xml:space="preserve">    type: </w:t>
            </w:r>
            <w:proofErr w:type="spellStart"/>
            <w:proofErr w:type="gramStart"/>
            <w:r w:rsidRPr="00EF4BBC">
              <w:t>tosca.nodes</w:t>
            </w:r>
            <w:proofErr w:type="gramEnd"/>
            <w:r w:rsidRPr="00EF4BBC">
              <w:t>.Compute</w:t>
            </w:r>
            <w:proofErr w:type="spellEnd"/>
          </w:p>
          <w:p w14:paraId="707A40B9" w14:textId="77777777" w:rsidR="00CC31D0" w:rsidRPr="00EF4BBC" w:rsidRDefault="00CC31D0" w:rsidP="00CC31D0">
            <w:pPr>
              <w:pStyle w:val="Code"/>
            </w:pPr>
            <w:r w:rsidRPr="00EF4BBC">
              <w:t xml:space="preserve">    # more details ...</w:t>
            </w:r>
          </w:p>
          <w:p w14:paraId="1D11E39C" w14:textId="77777777" w:rsidR="00CC31D0" w:rsidRPr="00EF4BBC" w:rsidRDefault="00CC31D0" w:rsidP="00CC31D0">
            <w:pPr>
              <w:pStyle w:val="Code"/>
            </w:pPr>
          </w:p>
          <w:p w14:paraId="52558873" w14:textId="77777777" w:rsidR="00CC31D0" w:rsidRPr="00EF4BBC" w:rsidRDefault="00CC31D0" w:rsidP="00CC31D0">
            <w:pPr>
              <w:pStyle w:val="Code"/>
            </w:pPr>
            <w:r w:rsidRPr="00EF4BBC">
              <w:t xml:space="preserve">  server2:</w:t>
            </w:r>
          </w:p>
          <w:p w14:paraId="36608722" w14:textId="77777777" w:rsidR="00CC31D0" w:rsidRPr="00EF4BBC" w:rsidRDefault="00CC31D0" w:rsidP="00CC31D0">
            <w:pPr>
              <w:pStyle w:val="Code"/>
            </w:pPr>
            <w:r w:rsidRPr="00EF4BBC">
              <w:t xml:space="preserve">    type: </w:t>
            </w:r>
            <w:proofErr w:type="spellStart"/>
            <w:proofErr w:type="gramStart"/>
            <w:r w:rsidRPr="00EF4BBC">
              <w:t>tosca.nodes</w:t>
            </w:r>
            <w:proofErr w:type="gramEnd"/>
            <w:r w:rsidRPr="00EF4BBC">
              <w:t>.Compute</w:t>
            </w:r>
            <w:proofErr w:type="spellEnd"/>
          </w:p>
          <w:p w14:paraId="302CF7A6" w14:textId="77777777" w:rsidR="00CC31D0" w:rsidRPr="00EF4BBC" w:rsidRDefault="00CC31D0" w:rsidP="00CC31D0">
            <w:pPr>
              <w:pStyle w:val="Code"/>
            </w:pPr>
            <w:r w:rsidRPr="00EF4BBC">
              <w:t xml:space="preserve">    # more details ...</w:t>
            </w:r>
          </w:p>
          <w:p w14:paraId="48255C0B" w14:textId="77777777" w:rsidR="00CC31D0" w:rsidRPr="00EF4BBC" w:rsidRDefault="00CC31D0" w:rsidP="00CC31D0">
            <w:pPr>
              <w:pStyle w:val="Code"/>
            </w:pPr>
          </w:p>
          <w:p w14:paraId="5C48E970" w14:textId="77777777" w:rsidR="00CC31D0" w:rsidRPr="00EF4BBC" w:rsidRDefault="00CC31D0" w:rsidP="00CC31D0">
            <w:pPr>
              <w:pStyle w:val="Code"/>
            </w:pPr>
            <w:r w:rsidRPr="00EF4BBC">
              <w:t xml:space="preserve">  server3:</w:t>
            </w:r>
          </w:p>
          <w:p w14:paraId="7430468D" w14:textId="77777777" w:rsidR="00CC31D0" w:rsidRPr="00EF4BBC" w:rsidRDefault="00CC31D0" w:rsidP="00CC31D0">
            <w:pPr>
              <w:pStyle w:val="Code"/>
            </w:pPr>
            <w:r w:rsidRPr="00EF4BBC">
              <w:t xml:space="preserve">    type: </w:t>
            </w:r>
            <w:proofErr w:type="spellStart"/>
            <w:proofErr w:type="gramStart"/>
            <w:r w:rsidRPr="00EF4BBC">
              <w:t>tosca.nodes</w:t>
            </w:r>
            <w:proofErr w:type="gramEnd"/>
            <w:r w:rsidRPr="00EF4BBC">
              <w:t>.Compute</w:t>
            </w:r>
            <w:proofErr w:type="spellEnd"/>
          </w:p>
          <w:p w14:paraId="7B0F7965" w14:textId="77777777" w:rsidR="00CC31D0" w:rsidRPr="00EF4BBC" w:rsidRDefault="00CC31D0" w:rsidP="00CC31D0">
            <w:pPr>
              <w:pStyle w:val="Code"/>
            </w:pPr>
            <w:r w:rsidRPr="00EF4BBC">
              <w:t xml:space="preserve">    # more details ...</w:t>
            </w:r>
          </w:p>
          <w:p w14:paraId="1BB1005E" w14:textId="77777777" w:rsidR="00CC31D0" w:rsidRPr="00EF4BBC" w:rsidRDefault="00CC31D0" w:rsidP="00CC31D0">
            <w:pPr>
              <w:pStyle w:val="Code"/>
            </w:pPr>
          </w:p>
          <w:p w14:paraId="7067E68B" w14:textId="77777777" w:rsidR="00CC31D0" w:rsidRPr="00EF4BBC" w:rsidRDefault="00CC31D0" w:rsidP="00CC31D0">
            <w:pPr>
              <w:pStyle w:val="Code"/>
            </w:pPr>
            <w:r w:rsidRPr="00EF4BBC">
              <w:t>groups:</w:t>
            </w:r>
          </w:p>
          <w:p w14:paraId="5D045EE0" w14:textId="77777777" w:rsidR="00CC31D0" w:rsidRPr="00EF4BBC" w:rsidRDefault="00CC31D0" w:rsidP="00CC31D0">
            <w:pPr>
              <w:pStyle w:val="Code"/>
            </w:pPr>
            <w:r w:rsidRPr="00EF4BBC">
              <w:t xml:space="preserve">  # server2 and server3 are part of the same group</w:t>
            </w:r>
          </w:p>
          <w:p w14:paraId="0BB8A54C" w14:textId="77777777" w:rsidR="00CC31D0" w:rsidRPr="00EF4BBC" w:rsidRDefault="00CC31D0" w:rsidP="00CC31D0">
            <w:pPr>
              <w:pStyle w:val="Code"/>
            </w:pPr>
            <w:r w:rsidRPr="00EF4BBC">
              <w:t xml:space="preserve">  server_group_1:</w:t>
            </w:r>
          </w:p>
          <w:p w14:paraId="45AA19FE" w14:textId="77777777" w:rsidR="00CC31D0" w:rsidRPr="00EF4BBC" w:rsidRDefault="00CC31D0" w:rsidP="00CC31D0">
            <w:pPr>
              <w:pStyle w:val="Code"/>
            </w:pPr>
            <w:r w:rsidRPr="00EF4BBC">
              <w:t xml:space="preserve">    type: </w:t>
            </w:r>
            <w:proofErr w:type="spellStart"/>
            <w:proofErr w:type="gramStart"/>
            <w:r w:rsidRPr="00EF4BBC">
              <w:t>tosca.groups</w:t>
            </w:r>
            <w:proofErr w:type="gramEnd"/>
            <w:r w:rsidRPr="00EF4BBC">
              <w:t>.Root</w:t>
            </w:r>
            <w:proofErr w:type="spellEnd"/>
          </w:p>
          <w:p w14:paraId="29B406C2" w14:textId="77777777" w:rsidR="00CC31D0" w:rsidRPr="00EF4BBC" w:rsidRDefault="00CC31D0" w:rsidP="00CC31D0">
            <w:pPr>
              <w:pStyle w:val="Code"/>
            </w:pPr>
            <w:r w:rsidRPr="00EF4BBC">
              <w:t xml:space="preserve">    members: [ server2, server</w:t>
            </w:r>
            <w:proofErr w:type="gramStart"/>
            <w:r w:rsidRPr="00EF4BBC">
              <w:t>3 ]</w:t>
            </w:r>
            <w:proofErr w:type="gramEnd"/>
          </w:p>
        </w:tc>
      </w:tr>
    </w:tbl>
    <w:p w14:paraId="4F31747E" w14:textId="77777777" w:rsidR="00CC31D0" w:rsidRPr="00EF4BBC" w:rsidRDefault="00CC31D0" w:rsidP="00CC31D0">
      <w:pPr>
        <w:pStyle w:val="Heading5"/>
        <w:numPr>
          <w:ilvl w:val="4"/>
          <w:numId w:val="4"/>
        </w:numPr>
      </w:pPr>
      <w:bookmarkStart w:id="572" w:name="_Toc37877597"/>
      <w:bookmarkStart w:id="573" w:name="_Toc54774728"/>
      <w:bookmarkStart w:id="574" w:name="_Toc56506330"/>
      <w:r w:rsidRPr="00EF4BBC">
        <w:t>policies</w:t>
      </w:r>
      <w:bookmarkEnd w:id="572"/>
      <w:bookmarkEnd w:id="573"/>
      <w:bookmarkEnd w:id="574"/>
    </w:p>
    <w:p w14:paraId="374ED3ED" w14:textId="77777777" w:rsidR="00CC31D0" w:rsidRPr="00EF4BBC" w:rsidRDefault="00CC31D0" w:rsidP="00CC31D0">
      <w:r w:rsidRPr="00EF4BBC">
        <w:t>The policies section allows for declaring policies that can be applied to entities in the topology template.</w:t>
      </w:r>
    </w:p>
    <w:p w14:paraId="6624EFE1" w14:textId="77777777" w:rsidR="00CC31D0" w:rsidRPr="00EF4BBC" w:rsidRDefault="00CC31D0" w:rsidP="00CC31D0">
      <w:pPr>
        <w:pStyle w:val="Heading6"/>
        <w:numPr>
          <w:ilvl w:val="5"/>
          <w:numId w:val="4"/>
        </w:numPr>
      </w:pPr>
      <w:bookmarkStart w:id="575" w:name="_Toc37877598"/>
      <w:bookmarkStart w:id="576" w:name="_Toc54774729"/>
      <w:bookmarkStart w:id="577" w:name="_Toc56506331"/>
      <w:r w:rsidRPr="00EF4BBC">
        <w:t>Grammar</w:t>
      </w:r>
      <w:bookmarkEnd w:id="575"/>
      <w:bookmarkEnd w:id="576"/>
      <w:bookmarkEnd w:id="577"/>
    </w:p>
    <w:p w14:paraId="32138133" w14:textId="77777777" w:rsidR="00CC31D0" w:rsidRPr="00EF4BBC" w:rsidRDefault="00CC31D0" w:rsidP="00CC31D0">
      <w:r w:rsidRPr="00EF4BBC">
        <w:t>The grammar of the policies section is as follows:</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CC31D0" w:rsidRPr="00EF4BBC" w14:paraId="70625805" w14:textId="77777777" w:rsidTr="00CC31D0">
        <w:trPr>
          <w:trHeight w:val="256"/>
        </w:trPr>
        <w:tc>
          <w:tcPr>
            <w:tcW w:w="9576" w:type="dxa"/>
            <w:shd w:val="clear" w:color="auto" w:fill="D9D9D9" w:themeFill="background1" w:themeFillShade="D9"/>
          </w:tcPr>
          <w:p w14:paraId="31506209" w14:textId="77777777" w:rsidR="00CC31D0" w:rsidRPr="00EF4BBC" w:rsidRDefault="00CC31D0" w:rsidP="00CC31D0">
            <w:pPr>
              <w:pStyle w:val="Code"/>
            </w:pPr>
            <w:r w:rsidRPr="00EF4BBC">
              <w:t>policies:</w:t>
            </w:r>
          </w:p>
          <w:p w14:paraId="73CDCB4F" w14:textId="77777777" w:rsidR="00CC31D0" w:rsidRPr="00EF4BBC" w:rsidRDefault="00CC31D0" w:rsidP="00CC31D0">
            <w:pPr>
              <w:pStyle w:val="Code"/>
            </w:pPr>
            <w:r w:rsidRPr="00EF4BBC">
              <w:t xml:space="preserve">  - &lt;</w:t>
            </w:r>
            <w:hyperlink w:anchor="BKM_Policy_Def" w:history="1">
              <w:r w:rsidRPr="00EF4BBC">
                <w:t>policy_defn_1</w:t>
              </w:r>
            </w:hyperlink>
            <w:r w:rsidRPr="00EF4BBC">
              <w:t>&gt;</w:t>
            </w:r>
          </w:p>
          <w:p w14:paraId="38FD7FF3" w14:textId="77777777" w:rsidR="00CC31D0" w:rsidRPr="00EF4BBC" w:rsidRDefault="00CC31D0" w:rsidP="00CC31D0">
            <w:pPr>
              <w:pStyle w:val="Code"/>
            </w:pPr>
            <w:r w:rsidRPr="00EF4BBC">
              <w:t xml:space="preserve">  - ...</w:t>
            </w:r>
          </w:p>
          <w:p w14:paraId="702256A1" w14:textId="77777777" w:rsidR="00CC31D0" w:rsidRPr="00EF4BBC" w:rsidRDefault="00CC31D0" w:rsidP="00CC31D0">
            <w:pPr>
              <w:pStyle w:val="Code"/>
            </w:pPr>
            <w:r w:rsidRPr="00EF4BBC">
              <w:t xml:space="preserve">  - &lt;</w:t>
            </w:r>
            <w:proofErr w:type="spellStart"/>
            <w:r w:rsidR="0005287F">
              <w:fldChar w:fldCharType="begin"/>
            </w:r>
            <w:r w:rsidR="0005287F">
              <w:instrText xml:space="preserve"> HYPERLINK \l "BKM_Policy_Def" </w:instrText>
            </w:r>
            <w:r w:rsidR="0005287F">
              <w:fldChar w:fldCharType="separate"/>
            </w:r>
            <w:r w:rsidRPr="00EF4BBC">
              <w:t>policy_defn_n</w:t>
            </w:r>
            <w:proofErr w:type="spellEnd"/>
            <w:r w:rsidR="0005287F">
              <w:fldChar w:fldCharType="end"/>
            </w:r>
            <w:r w:rsidRPr="00EF4BBC">
              <w:t>&gt;</w:t>
            </w:r>
          </w:p>
        </w:tc>
      </w:tr>
    </w:tbl>
    <w:p w14:paraId="07D7A9A3" w14:textId="77777777" w:rsidR="00CC31D0" w:rsidRPr="00EF4BBC" w:rsidRDefault="00CC31D0" w:rsidP="00CC31D0">
      <w:pPr>
        <w:pStyle w:val="Heading6"/>
        <w:numPr>
          <w:ilvl w:val="5"/>
          <w:numId w:val="4"/>
        </w:numPr>
      </w:pPr>
      <w:bookmarkStart w:id="578" w:name="_Toc37877599"/>
      <w:bookmarkStart w:id="579" w:name="_Toc54774730"/>
      <w:bookmarkStart w:id="580" w:name="_Toc56506332"/>
      <w:r w:rsidRPr="00EF4BBC">
        <w:t>Example</w:t>
      </w:r>
      <w:bookmarkEnd w:id="578"/>
      <w:bookmarkEnd w:id="579"/>
      <w:bookmarkEnd w:id="580"/>
    </w:p>
    <w:p w14:paraId="77938264" w14:textId="77777777" w:rsidR="00CC31D0" w:rsidRPr="00EF4BBC" w:rsidRDefault="00CC31D0" w:rsidP="00CC31D0">
      <w:r w:rsidRPr="00EF4BBC">
        <w:t>The following example shows the definition of a placement policy.</w:t>
      </w:r>
    </w:p>
    <w:tbl>
      <w:tblPr>
        <w:tblW w:w="0" w:type="auto"/>
        <w:tblInd w:w="144" w:type="dxa"/>
        <w:shd w:val="clear" w:color="auto" w:fill="D9D9D9" w:themeFill="background1" w:themeFillShade="D9"/>
        <w:tblCellMar>
          <w:top w:w="58" w:type="dxa"/>
          <w:left w:w="115" w:type="dxa"/>
          <w:bottom w:w="86" w:type="dxa"/>
          <w:right w:w="115" w:type="dxa"/>
        </w:tblCellMar>
        <w:tblLook w:val="04A0" w:firstRow="1" w:lastRow="0" w:firstColumn="1" w:lastColumn="0" w:noHBand="0" w:noVBand="1"/>
      </w:tblPr>
      <w:tblGrid>
        <w:gridCol w:w="9216"/>
      </w:tblGrid>
      <w:tr w:rsidR="00CC31D0" w:rsidRPr="00EF4BBC" w14:paraId="7A195A9D" w14:textId="77777777" w:rsidTr="00CC31D0">
        <w:tc>
          <w:tcPr>
            <w:tcW w:w="9576" w:type="dxa"/>
            <w:shd w:val="clear" w:color="auto" w:fill="D9D9D9" w:themeFill="background1" w:themeFillShade="D9"/>
          </w:tcPr>
          <w:p w14:paraId="70FE2EA9" w14:textId="77777777" w:rsidR="00CC31D0" w:rsidRPr="00EF4BBC" w:rsidRDefault="00CC31D0" w:rsidP="00CC31D0">
            <w:pPr>
              <w:pStyle w:val="Code"/>
            </w:pPr>
            <w:r w:rsidRPr="00EF4BBC">
              <w:t>policies:</w:t>
            </w:r>
          </w:p>
          <w:p w14:paraId="6250FECE" w14:textId="77777777" w:rsidR="00CC31D0" w:rsidRPr="00EF4BBC" w:rsidRDefault="00CC31D0" w:rsidP="00CC31D0">
            <w:pPr>
              <w:pStyle w:val="Code"/>
            </w:pPr>
            <w:r w:rsidRPr="00EF4BBC">
              <w:t xml:space="preserve">  - </w:t>
            </w:r>
            <w:proofErr w:type="spellStart"/>
            <w:r w:rsidRPr="00EF4BBC">
              <w:t>my_placement_policy</w:t>
            </w:r>
            <w:proofErr w:type="spellEnd"/>
            <w:r w:rsidRPr="00EF4BBC">
              <w:t>:</w:t>
            </w:r>
          </w:p>
          <w:p w14:paraId="584C16F3" w14:textId="77777777" w:rsidR="00CC31D0" w:rsidRPr="00EF4BBC" w:rsidRDefault="00CC31D0" w:rsidP="00CC31D0">
            <w:pPr>
              <w:pStyle w:val="Code"/>
            </w:pPr>
            <w:r w:rsidRPr="00EF4BBC">
              <w:t xml:space="preserve">      type: </w:t>
            </w:r>
            <w:proofErr w:type="spellStart"/>
            <w:proofErr w:type="gramStart"/>
            <w:r w:rsidRPr="00EF4BBC">
              <w:t>mycompany.mytypes</w:t>
            </w:r>
            <w:proofErr w:type="gramEnd"/>
            <w:r w:rsidRPr="00EF4BBC">
              <w:t>.policy.placement</w:t>
            </w:r>
            <w:proofErr w:type="spellEnd"/>
          </w:p>
        </w:tc>
      </w:tr>
    </w:tbl>
    <w:p w14:paraId="39B64048" w14:textId="77777777" w:rsidR="00CC31D0" w:rsidRPr="00EF4BBC" w:rsidRDefault="00CC31D0" w:rsidP="00CC31D0">
      <w:pPr>
        <w:pStyle w:val="Heading5"/>
        <w:numPr>
          <w:ilvl w:val="4"/>
          <w:numId w:val="4"/>
        </w:numPr>
      </w:pPr>
      <w:bookmarkStart w:id="581" w:name="_Toc37877600"/>
      <w:bookmarkStart w:id="582" w:name="_Toc54774731"/>
      <w:bookmarkStart w:id="583" w:name="_Toc56506333"/>
      <w:proofErr w:type="spellStart"/>
      <w:r w:rsidRPr="00EF4BBC">
        <w:t>substitution_mapping</w:t>
      </w:r>
      <w:bookmarkEnd w:id="581"/>
      <w:bookmarkEnd w:id="582"/>
      <w:bookmarkEnd w:id="583"/>
      <w:proofErr w:type="spellEnd"/>
    </w:p>
    <w:p w14:paraId="1FCCDEC1" w14:textId="77777777" w:rsidR="00CC31D0" w:rsidRPr="00EF4BBC" w:rsidRDefault="00CC31D0" w:rsidP="00CC31D0">
      <w:pPr>
        <w:pStyle w:val="Heading6"/>
        <w:numPr>
          <w:ilvl w:val="5"/>
          <w:numId w:val="4"/>
        </w:numPr>
      </w:pPr>
      <w:bookmarkStart w:id="584" w:name="_Toc37877601"/>
      <w:bookmarkStart w:id="585" w:name="_Toc54774732"/>
      <w:bookmarkStart w:id="586" w:name="_Toc56506334"/>
      <w:proofErr w:type="spellStart"/>
      <w:r w:rsidRPr="00EF4BBC">
        <w:t>requirement_mapping</w:t>
      </w:r>
      <w:bookmarkEnd w:id="584"/>
      <w:bookmarkEnd w:id="585"/>
      <w:bookmarkEnd w:id="586"/>
      <w:proofErr w:type="spellEnd"/>
    </w:p>
    <w:p w14:paraId="118A485D" w14:textId="77777777" w:rsidR="00CC31D0" w:rsidRPr="00EF4BBC" w:rsidRDefault="00CC31D0" w:rsidP="00CC31D0">
      <w:r w:rsidRPr="00EF4BBC">
        <w:t xml:space="preserve">The grammar of a </w:t>
      </w:r>
      <w:proofErr w:type="spellStart"/>
      <w:r w:rsidRPr="00EF4BBC">
        <w:t>requirement_mapping</w:t>
      </w:r>
      <w:proofErr w:type="spellEnd"/>
      <w:r w:rsidRPr="00EF4BBC">
        <w:t xml:space="preserve"> is as follows:</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CC31D0" w:rsidRPr="00EF4BBC" w14:paraId="7F9BF962" w14:textId="77777777" w:rsidTr="00CC31D0">
        <w:trPr>
          <w:trHeight w:val="256"/>
        </w:trPr>
        <w:tc>
          <w:tcPr>
            <w:tcW w:w="9216" w:type="dxa"/>
            <w:shd w:val="clear" w:color="auto" w:fill="D9D9D9" w:themeFill="background1" w:themeFillShade="D9"/>
          </w:tcPr>
          <w:p w14:paraId="0106DEBF" w14:textId="77777777" w:rsidR="00CC31D0" w:rsidRPr="00EF4BBC" w:rsidRDefault="00CC31D0" w:rsidP="00CC31D0">
            <w:pPr>
              <w:pStyle w:val="Code"/>
            </w:pPr>
            <w:r w:rsidRPr="00EF4BBC">
              <w:t>&lt;</w:t>
            </w:r>
            <w:proofErr w:type="spellStart"/>
            <w:r w:rsidRPr="00EF4BBC">
              <w:t>requirement_name</w:t>
            </w:r>
            <w:proofErr w:type="spellEnd"/>
            <w:r w:rsidRPr="00EF4BBC">
              <w:t>&gt;: [ &lt;</w:t>
            </w:r>
            <w:proofErr w:type="spellStart"/>
            <w:r w:rsidRPr="00EF4BBC">
              <w:t>node_template_name</w:t>
            </w:r>
            <w:proofErr w:type="spellEnd"/>
            <w:r w:rsidRPr="00EF4BBC">
              <w:t>&gt;, &lt;</w:t>
            </w:r>
            <w:proofErr w:type="spellStart"/>
            <w:r w:rsidRPr="00EF4BBC">
              <w:t>node_template_requirement_name</w:t>
            </w:r>
            <w:proofErr w:type="spellEnd"/>
            <w:proofErr w:type="gramStart"/>
            <w:r w:rsidRPr="00EF4BBC">
              <w:t>&gt; ]</w:t>
            </w:r>
            <w:proofErr w:type="gramEnd"/>
          </w:p>
        </w:tc>
      </w:tr>
    </w:tbl>
    <w:p w14:paraId="1DBB270E" w14:textId="77777777" w:rsidR="00CC31D0" w:rsidRPr="00EF4BBC" w:rsidRDefault="00CC31D0" w:rsidP="00CC31D0">
      <w:r w:rsidRPr="00EF4BBC">
        <w:t xml:space="preserve">The multi-line grammar is as </w:t>
      </w:r>
      <w:proofErr w:type="gramStart"/>
      <w:r w:rsidRPr="00EF4BBC">
        <w:t>follows :</w:t>
      </w:r>
      <w:proofErr w:type="gramEnd"/>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CC31D0" w:rsidRPr="00EF4BBC" w14:paraId="24068D1B" w14:textId="77777777" w:rsidTr="00CC31D0">
        <w:trPr>
          <w:trHeight w:val="256"/>
        </w:trPr>
        <w:tc>
          <w:tcPr>
            <w:tcW w:w="9216" w:type="dxa"/>
            <w:shd w:val="clear" w:color="auto" w:fill="D9D9D9" w:themeFill="background1" w:themeFillShade="D9"/>
          </w:tcPr>
          <w:p w14:paraId="2FD60C3E" w14:textId="77777777" w:rsidR="00CC31D0" w:rsidRPr="00EF4BBC" w:rsidRDefault="00CC31D0" w:rsidP="00CC31D0">
            <w:pPr>
              <w:pStyle w:val="Code"/>
            </w:pPr>
            <w:r w:rsidRPr="00EF4BBC">
              <w:t>&lt;</w:t>
            </w:r>
            <w:proofErr w:type="spellStart"/>
            <w:r w:rsidRPr="00EF4BBC">
              <w:t>requirement_name</w:t>
            </w:r>
            <w:proofErr w:type="spellEnd"/>
            <w:r w:rsidRPr="00EF4BBC">
              <w:t xml:space="preserve">&gt;: </w:t>
            </w:r>
          </w:p>
          <w:p w14:paraId="41A07D4A" w14:textId="77777777" w:rsidR="00CC31D0" w:rsidRPr="00EF4BBC" w:rsidRDefault="00CC31D0" w:rsidP="00CC31D0">
            <w:pPr>
              <w:pStyle w:val="Code"/>
            </w:pPr>
            <w:r w:rsidRPr="00EF4BBC">
              <w:t xml:space="preserve">  mapping: [ &lt;</w:t>
            </w:r>
            <w:proofErr w:type="spellStart"/>
            <w:r w:rsidRPr="00EF4BBC">
              <w:t>node_template_name</w:t>
            </w:r>
            <w:proofErr w:type="spellEnd"/>
            <w:r w:rsidRPr="00EF4BBC">
              <w:t>&gt;, &lt;</w:t>
            </w:r>
            <w:proofErr w:type="spellStart"/>
            <w:r w:rsidRPr="00EF4BBC">
              <w:t>node_template_capability_name</w:t>
            </w:r>
            <w:proofErr w:type="spellEnd"/>
            <w:proofErr w:type="gramStart"/>
            <w:r w:rsidRPr="00EF4BBC">
              <w:t>&gt; ]</w:t>
            </w:r>
            <w:proofErr w:type="gramEnd"/>
          </w:p>
          <w:p w14:paraId="44F366C2" w14:textId="77777777" w:rsidR="00CC31D0" w:rsidRPr="00EF4BBC" w:rsidRDefault="00CC31D0" w:rsidP="00CC31D0">
            <w:pPr>
              <w:pStyle w:val="Code"/>
            </w:pPr>
            <w:r w:rsidRPr="00EF4BBC">
              <w:t xml:space="preserve">  properties:</w:t>
            </w:r>
          </w:p>
          <w:p w14:paraId="48BA0960" w14:textId="77777777" w:rsidR="00CC31D0" w:rsidRPr="00EF4BBC" w:rsidRDefault="00CC31D0" w:rsidP="00CC31D0">
            <w:pPr>
              <w:pStyle w:val="Code"/>
            </w:pPr>
            <w:r w:rsidRPr="00EF4BBC">
              <w:t xml:space="preserve">    &lt;</w:t>
            </w:r>
            <w:proofErr w:type="spellStart"/>
            <w:r w:rsidRPr="00EF4BBC">
              <w:t>property_name</w:t>
            </w:r>
            <w:proofErr w:type="spellEnd"/>
            <w:r w:rsidRPr="00EF4BBC">
              <w:t>&gt;: &lt;</w:t>
            </w:r>
            <w:proofErr w:type="spellStart"/>
            <w:r w:rsidRPr="00EF4BBC">
              <w:t>property_value</w:t>
            </w:r>
            <w:proofErr w:type="spellEnd"/>
            <w:r w:rsidRPr="00EF4BBC">
              <w:t>&gt;</w:t>
            </w:r>
          </w:p>
        </w:tc>
      </w:tr>
    </w:tbl>
    <w:p w14:paraId="2A60077F" w14:textId="77777777" w:rsidR="00CC31D0" w:rsidRPr="00EF4BBC" w:rsidRDefault="00CC31D0" w:rsidP="00CC31D0">
      <w:pPr>
        <w:pStyle w:val="ListBullet"/>
        <w:spacing w:before="60" w:after="60"/>
      </w:pPr>
      <w:proofErr w:type="spellStart"/>
      <w:r w:rsidRPr="00EF4BBC">
        <w:lastRenderedPageBreak/>
        <w:t>requirement_name</w:t>
      </w:r>
      <w:proofErr w:type="spellEnd"/>
      <w:r w:rsidRPr="00EF4BBC">
        <w:t xml:space="preserve">: represents the name of the requirement as it appears in the Node Type definition for the Node Type (name) that is declared as the value for on the </w:t>
      </w:r>
      <w:proofErr w:type="spellStart"/>
      <w:r w:rsidRPr="00EF4BBC">
        <w:t>substitution_mappings</w:t>
      </w:r>
      <w:proofErr w:type="spellEnd"/>
      <w:r w:rsidRPr="00EF4BBC">
        <w:t>’ “</w:t>
      </w:r>
      <w:proofErr w:type="spellStart"/>
      <w:r w:rsidRPr="00EF4BBC">
        <w:t>node_type</w:t>
      </w:r>
      <w:proofErr w:type="spellEnd"/>
      <w:r w:rsidRPr="00EF4BBC">
        <w:t>” key.</w:t>
      </w:r>
    </w:p>
    <w:p w14:paraId="410C5FF0" w14:textId="77777777" w:rsidR="00CC31D0" w:rsidRPr="00EF4BBC" w:rsidRDefault="00CC31D0" w:rsidP="00CC31D0">
      <w:pPr>
        <w:pStyle w:val="ListBullet"/>
        <w:spacing w:before="60" w:after="60"/>
      </w:pPr>
      <w:proofErr w:type="spellStart"/>
      <w:r w:rsidRPr="00EF4BBC">
        <w:t>node_template_name</w:t>
      </w:r>
      <w:proofErr w:type="spellEnd"/>
      <w:r w:rsidRPr="00EF4BBC">
        <w:t xml:space="preserve">: represents a valid name of a Node Template definition (within the same </w:t>
      </w:r>
      <w:proofErr w:type="spellStart"/>
      <w:r w:rsidRPr="00EF4BBC">
        <w:t>topology_template</w:t>
      </w:r>
      <w:proofErr w:type="spellEnd"/>
      <w:r w:rsidRPr="00EF4BBC">
        <w:t xml:space="preserve"> declaration as the </w:t>
      </w:r>
      <w:proofErr w:type="spellStart"/>
      <w:r w:rsidRPr="00EF4BBC">
        <w:t>substitution_mapping</w:t>
      </w:r>
      <w:proofErr w:type="spellEnd"/>
      <w:r w:rsidRPr="00EF4BBC">
        <w:t xml:space="preserve"> is declared).</w:t>
      </w:r>
    </w:p>
    <w:p w14:paraId="12C95AFF" w14:textId="77777777" w:rsidR="00CC31D0" w:rsidRPr="00EF4BBC" w:rsidRDefault="00CC31D0" w:rsidP="00CC31D0">
      <w:pPr>
        <w:pStyle w:val="ListBullet"/>
        <w:spacing w:before="60" w:after="60"/>
      </w:pPr>
      <w:proofErr w:type="spellStart"/>
      <w:r w:rsidRPr="00EF4BBC">
        <w:t>node_template_requirement_name</w:t>
      </w:r>
      <w:proofErr w:type="spellEnd"/>
      <w:r w:rsidRPr="00EF4BBC">
        <w:t>: represents a valid name of a requirement definition within the &lt;</w:t>
      </w:r>
      <w:proofErr w:type="spellStart"/>
      <w:r w:rsidRPr="00EF4BBC">
        <w:t>node_template_name</w:t>
      </w:r>
      <w:proofErr w:type="spellEnd"/>
      <w:r w:rsidRPr="00EF4BBC">
        <w:t>&gt; declared in this mapping.</w:t>
      </w:r>
    </w:p>
    <w:p w14:paraId="51B4B630" w14:textId="77777777" w:rsidR="00CC31D0" w:rsidRPr="00EF4BBC" w:rsidRDefault="00CC31D0" w:rsidP="00CC31D0">
      <w:pPr>
        <w:pStyle w:val="Heading6"/>
        <w:numPr>
          <w:ilvl w:val="5"/>
          <w:numId w:val="4"/>
        </w:numPr>
      </w:pPr>
      <w:bookmarkStart w:id="587" w:name="_Toc37877602"/>
      <w:bookmarkStart w:id="588" w:name="_Toc54774733"/>
      <w:bookmarkStart w:id="589" w:name="_Toc56506335"/>
      <w:r w:rsidRPr="00EF4BBC">
        <w:t>Example</w:t>
      </w:r>
      <w:bookmarkEnd w:id="587"/>
      <w:bookmarkEnd w:id="588"/>
      <w:bookmarkEnd w:id="589"/>
    </w:p>
    <w:p w14:paraId="1CBE2934" w14:textId="77777777" w:rsidR="00CC31D0" w:rsidRPr="00EF4BBC" w:rsidRDefault="00CC31D0" w:rsidP="00CC31D0">
      <w:r w:rsidRPr="00EF4BBC">
        <w:t>The following example shows the definition of a placement policy.</w:t>
      </w:r>
    </w:p>
    <w:tbl>
      <w:tblPr>
        <w:tblW w:w="0" w:type="auto"/>
        <w:tblInd w:w="144" w:type="dxa"/>
        <w:shd w:val="clear" w:color="auto" w:fill="D9D9D9" w:themeFill="background1" w:themeFillShade="D9"/>
        <w:tblCellMar>
          <w:top w:w="58" w:type="dxa"/>
          <w:left w:w="115" w:type="dxa"/>
          <w:bottom w:w="86" w:type="dxa"/>
          <w:right w:w="115" w:type="dxa"/>
        </w:tblCellMar>
        <w:tblLook w:val="04A0" w:firstRow="1" w:lastRow="0" w:firstColumn="1" w:lastColumn="0" w:noHBand="0" w:noVBand="1"/>
      </w:tblPr>
      <w:tblGrid>
        <w:gridCol w:w="9216"/>
      </w:tblGrid>
      <w:tr w:rsidR="00CC31D0" w:rsidRPr="00EF4BBC" w14:paraId="54FC9724" w14:textId="77777777" w:rsidTr="00CC31D0">
        <w:tc>
          <w:tcPr>
            <w:tcW w:w="9576" w:type="dxa"/>
            <w:shd w:val="clear" w:color="auto" w:fill="D9D9D9" w:themeFill="background1" w:themeFillShade="D9"/>
          </w:tcPr>
          <w:p w14:paraId="463F7A98" w14:textId="77777777" w:rsidR="00CC31D0" w:rsidRPr="00EF4BBC" w:rsidRDefault="00CC31D0" w:rsidP="00CC31D0">
            <w:pPr>
              <w:pStyle w:val="Code"/>
            </w:pPr>
            <w:proofErr w:type="spellStart"/>
            <w:r w:rsidRPr="00EF4BBC">
              <w:t>topology_template</w:t>
            </w:r>
            <w:proofErr w:type="spellEnd"/>
            <w:r w:rsidRPr="00EF4BBC">
              <w:t>:</w:t>
            </w:r>
          </w:p>
          <w:p w14:paraId="0C4EF6BC" w14:textId="77777777" w:rsidR="00CC31D0" w:rsidRPr="00EF4BBC" w:rsidRDefault="00CC31D0" w:rsidP="00CC31D0">
            <w:pPr>
              <w:pStyle w:val="Code"/>
            </w:pPr>
          </w:p>
          <w:p w14:paraId="4C5C31C9" w14:textId="77777777" w:rsidR="00CC31D0" w:rsidRPr="00EF4BBC" w:rsidRDefault="00CC31D0" w:rsidP="00CC31D0">
            <w:pPr>
              <w:pStyle w:val="Code"/>
            </w:pPr>
            <w:r w:rsidRPr="00EF4BBC">
              <w:t>inputs:</w:t>
            </w:r>
          </w:p>
          <w:p w14:paraId="07EEBB4C" w14:textId="77777777" w:rsidR="00CC31D0" w:rsidRPr="00EF4BBC" w:rsidRDefault="00CC31D0" w:rsidP="00CC31D0">
            <w:pPr>
              <w:pStyle w:val="Code"/>
            </w:pPr>
            <w:r w:rsidRPr="00EF4BBC">
              <w:t xml:space="preserve">   </w:t>
            </w:r>
            <w:proofErr w:type="spellStart"/>
            <w:r w:rsidRPr="00EF4BBC">
              <w:t>cpus</w:t>
            </w:r>
            <w:proofErr w:type="spellEnd"/>
            <w:r w:rsidRPr="00EF4BBC">
              <w:t xml:space="preserve">: </w:t>
            </w:r>
          </w:p>
          <w:p w14:paraId="6C940CD4" w14:textId="77777777" w:rsidR="00CC31D0" w:rsidRPr="00EF4BBC" w:rsidRDefault="00CC31D0" w:rsidP="00CC31D0">
            <w:pPr>
              <w:pStyle w:val="Code"/>
            </w:pPr>
            <w:r w:rsidRPr="00EF4BBC">
              <w:t xml:space="preserve">     type: integer</w:t>
            </w:r>
          </w:p>
          <w:p w14:paraId="06BD0007" w14:textId="77777777" w:rsidR="00CC31D0" w:rsidRPr="00EF4BBC" w:rsidRDefault="00CC31D0" w:rsidP="00CC31D0">
            <w:pPr>
              <w:pStyle w:val="Code"/>
            </w:pPr>
            <w:r w:rsidRPr="00EF4BBC">
              <w:t xml:space="preserve">     constraints:</w:t>
            </w:r>
          </w:p>
          <w:p w14:paraId="1BB6CC4F" w14:textId="77777777" w:rsidR="00CC31D0" w:rsidRPr="00EF4BBC" w:rsidRDefault="00CC31D0" w:rsidP="00CC31D0">
            <w:pPr>
              <w:pStyle w:val="Code"/>
            </w:pPr>
            <w:r w:rsidRPr="00EF4BBC">
              <w:t xml:space="preserve">       </w:t>
            </w:r>
            <w:proofErr w:type="spellStart"/>
            <w:r w:rsidRPr="00EF4BBC">
              <w:t>less_than</w:t>
            </w:r>
            <w:proofErr w:type="spellEnd"/>
            <w:r w:rsidRPr="00EF4BBC">
              <w:t>: 2 # OR use “defaults” key</w:t>
            </w:r>
          </w:p>
          <w:p w14:paraId="4EC8BC47" w14:textId="77777777" w:rsidR="00CC31D0" w:rsidRPr="00EF4BBC" w:rsidRDefault="00CC31D0" w:rsidP="00CC31D0">
            <w:pPr>
              <w:pStyle w:val="Code"/>
            </w:pPr>
          </w:p>
          <w:p w14:paraId="05EBD7DF" w14:textId="77777777" w:rsidR="00CC31D0" w:rsidRPr="00EF4BBC" w:rsidRDefault="00CC31D0" w:rsidP="00CC31D0">
            <w:pPr>
              <w:pStyle w:val="Code"/>
            </w:pPr>
            <w:proofErr w:type="spellStart"/>
            <w:r w:rsidRPr="00EF4BBC">
              <w:t>substitution_mappings</w:t>
            </w:r>
            <w:proofErr w:type="spellEnd"/>
            <w:r w:rsidRPr="00EF4BBC">
              <w:t>:</w:t>
            </w:r>
          </w:p>
          <w:p w14:paraId="43C544F4" w14:textId="77777777" w:rsidR="00CC31D0" w:rsidRPr="00EF4BBC" w:rsidRDefault="00CC31D0" w:rsidP="00CC31D0">
            <w:pPr>
              <w:pStyle w:val="Code"/>
            </w:pPr>
            <w:r w:rsidRPr="00EF4BBC">
              <w:t xml:space="preserve">    </w:t>
            </w:r>
            <w:proofErr w:type="spellStart"/>
            <w:r w:rsidRPr="00EF4BBC">
              <w:t>node_type</w:t>
            </w:r>
            <w:proofErr w:type="spellEnd"/>
            <w:r w:rsidRPr="00EF4BBC">
              <w:t xml:space="preserve">: </w:t>
            </w:r>
            <w:proofErr w:type="spellStart"/>
            <w:r w:rsidRPr="00EF4BBC">
              <w:t>MyService</w:t>
            </w:r>
            <w:proofErr w:type="spellEnd"/>
          </w:p>
          <w:p w14:paraId="01F30E4D" w14:textId="77777777" w:rsidR="00CC31D0" w:rsidRPr="00EF4BBC" w:rsidRDefault="00CC31D0" w:rsidP="00CC31D0">
            <w:pPr>
              <w:pStyle w:val="Code"/>
            </w:pPr>
            <w:r w:rsidRPr="00EF4BBC">
              <w:t xml:space="preserve">    properties:  # Do not care if running or matching (e.g., Compute node)</w:t>
            </w:r>
          </w:p>
          <w:p w14:paraId="6478424A" w14:textId="77777777" w:rsidR="00CC31D0" w:rsidRPr="00EF4BBC" w:rsidRDefault="00CC31D0" w:rsidP="00CC31D0">
            <w:pPr>
              <w:pStyle w:val="Code"/>
            </w:pPr>
            <w:r w:rsidRPr="00EF4BBC">
              <w:t xml:space="preserve">      # get from outside?  Get from </w:t>
            </w:r>
            <w:proofErr w:type="spellStart"/>
            <w:r w:rsidRPr="00EF4BBC">
              <w:t>contsraint</w:t>
            </w:r>
            <w:proofErr w:type="spellEnd"/>
            <w:r w:rsidRPr="00EF4BBC">
              <w:t>?</w:t>
            </w:r>
          </w:p>
          <w:p w14:paraId="7493F210" w14:textId="77777777" w:rsidR="00CC31D0" w:rsidRPr="00EF4BBC" w:rsidRDefault="00CC31D0" w:rsidP="00CC31D0">
            <w:pPr>
              <w:pStyle w:val="Code"/>
            </w:pPr>
            <w:r w:rsidRPr="00EF4BBC">
              <w:t xml:space="preserve">      </w:t>
            </w:r>
            <w:proofErr w:type="spellStart"/>
            <w:r w:rsidRPr="00EF4BBC">
              <w:t>num_cpus</w:t>
            </w:r>
            <w:proofErr w:type="spellEnd"/>
            <w:r w:rsidRPr="00EF4BBC">
              <w:t xml:space="preserve">: </w:t>
            </w:r>
            <w:proofErr w:type="spellStart"/>
            <w:r w:rsidRPr="00EF4BBC">
              <w:t>cpus</w:t>
            </w:r>
            <w:proofErr w:type="spellEnd"/>
            <w:r w:rsidRPr="00EF4BBC">
              <w:t xml:space="preserve"> # Implied “PUSH”</w:t>
            </w:r>
          </w:p>
          <w:p w14:paraId="6ABA5735" w14:textId="77777777" w:rsidR="00CC31D0" w:rsidRPr="00EF4BBC" w:rsidRDefault="00CC31D0" w:rsidP="00CC31D0">
            <w:pPr>
              <w:pStyle w:val="Code"/>
            </w:pPr>
            <w:r w:rsidRPr="00EF4BBC">
              <w:t xml:space="preserve">      # get from some node in the topology…</w:t>
            </w:r>
          </w:p>
          <w:p w14:paraId="09B06ECA" w14:textId="77777777" w:rsidR="00CC31D0" w:rsidRPr="00EF4BBC" w:rsidRDefault="00CC31D0" w:rsidP="00CC31D0">
            <w:pPr>
              <w:pStyle w:val="Code"/>
            </w:pPr>
            <w:r w:rsidRPr="00EF4BBC">
              <w:t xml:space="preserve">      </w:t>
            </w:r>
            <w:proofErr w:type="spellStart"/>
            <w:r w:rsidRPr="00EF4BBC">
              <w:t>num_cpus</w:t>
            </w:r>
            <w:proofErr w:type="spellEnd"/>
            <w:r w:rsidRPr="00EF4BBC">
              <w:t>: [ &lt;node&gt;, &lt;cap&gt;, &lt;property</w:t>
            </w:r>
            <w:proofErr w:type="gramStart"/>
            <w:r w:rsidRPr="00EF4BBC">
              <w:t>&gt; ]</w:t>
            </w:r>
            <w:proofErr w:type="gramEnd"/>
          </w:p>
          <w:p w14:paraId="5096E963" w14:textId="77777777" w:rsidR="00CC31D0" w:rsidRPr="00EF4BBC" w:rsidRDefault="00CC31D0" w:rsidP="00CC31D0">
            <w:pPr>
              <w:pStyle w:val="Code"/>
            </w:pPr>
            <w:r w:rsidRPr="00EF4BBC">
              <w:t xml:space="preserve">      # 1) Running </w:t>
            </w:r>
          </w:p>
          <w:p w14:paraId="48846909" w14:textId="77777777" w:rsidR="00CC31D0" w:rsidRPr="00EF4BBC" w:rsidRDefault="00CC31D0" w:rsidP="00CC31D0">
            <w:pPr>
              <w:pStyle w:val="Code"/>
            </w:pPr>
            <w:r w:rsidRPr="00EF4BBC">
              <w:t xml:space="preserve">      architecture: </w:t>
            </w:r>
          </w:p>
          <w:p w14:paraId="1ABE5198" w14:textId="77777777" w:rsidR="00CC31D0" w:rsidRPr="00EF4BBC" w:rsidRDefault="00CC31D0" w:rsidP="00CC31D0">
            <w:pPr>
              <w:pStyle w:val="Code"/>
            </w:pPr>
            <w:r w:rsidRPr="00EF4BBC">
              <w:t xml:space="preserve">        # a) Explicit</w:t>
            </w:r>
          </w:p>
          <w:p w14:paraId="124CE719" w14:textId="77777777" w:rsidR="00CC31D0" w:rsidRPr="00EF4BBC" w:rsidRDefault="00CC31D0" w:rsidP="00CC31D0">
            <w:pPr>
              <w:pStyle w:val="Code"/>
            </w:pPr>
            <w:r w:rsidRPr="00EF4BBC">
              <w:t xml:space="preserve">        value: </w:t>
            </w:r>
            <w:proofErr w:type="gramStart"/>
            <w:r w:rsidRPr="00EF4BBC">
              <w:t xml:space="preserve">{ </w:t>
            </w:r>
            <w:proofErr w:type="spellStart"/>
            <w:r w:rsidRPr="00EF4BBC">
              <w:t>get</w:t>
            </w:r>
            <w:proofErr w:type="gramEnd"/>
            <w:r w:rsidRPr="00EF4BBC">
              <w:t>_property</w:t>
            </w:r>
            <w:proofErr w:type="spellEnd"/>
            <w:r w:rsidRPr="00EF4BBC">
              <w:t>: [</w:t>
            </w:r>
            <w:proofErr w:type="spellStart"/>
            <w:r w:rsidRPr="00EF4BBC">
              <w:t>some_service</w:t>
            </w:r>
            <w:proofErr w:type="spellEnd"/>
            <w:r w:rsidRPr="00EF4BBC">
              <w:t>, architecture] }</w:t>
            </w:r>
          </w:p>
          <w:p w14:paraId="2B4A6A5F" w14:textId="77777777" w:rsidR="00CC31D0" w:rsidRPr="00EF4BBC" w:rsidRDefault="00CC31D0" w:rsidP="00CC31D0">
            <w:pPr>
              <w:pStyle w:val="Code"/>
            </w:pPr>
            <w:r w:rsidRPr="00EF4BBC">
              <w:t xml:space="preserve">        # b) implicit</w:t>
            </w:r>
          </w:p>
          <w:p w14:paraId="60DF9281" w14:textId="77777777" w:rsidR="00CC31D0" w:rsidRPr="00EF4BBC" w:rsidRDefault="00CC31D0" w:rsidP="00CC31D0">
            <w:pPr>
              <w:pStyle w:val="Code"/>
            </w:pPr>
            <w:r w:rsidRPr="00EF4BBC">
              <w:t xml:space="preserve">        value: [ </w:t>
            </w:r>
            <w:proofErr w:type="spellStart"/>
            <w:r w:rsidRPr="00EF4BBC">
              <w:t>some_service</w:t>
            </w:r>
            <w:proofErr w:type="spellEnd"/>
            <w:r w:rsidRPr="00EF4BBC">
              <w:t xml:space="preserve">, &lt;req | cap name&gt;, &lt;property name&gt; </w:t>
            </w:r>
            <w:proofErr w:type="gramStart"/>
            <w:r w:rsidRPr="00EF4BBC">
              <w:t>architecture ]</w:t>
            </w:r>
            <w:proofErr w:type="gramEnd"/>
            <w:r w:rsidRPr="00EF4BBC">
              <w:t xml:space="preserve"> </w:t>
            </w:r>
          </w:p>
          <w:p w14:paraId="7C045074" w14:textId="77777777" w:rsidR="00CC31D0" w:rsidRPr="00EF4BBC" w:rsidRDefault="00CC31D0" w:rsidP="00CC31D0">
            <w:pPr>
              <w:pStyle w:val="Code"/>
            </w:pPr>
            <w:r w:rsidRPr="00EF4BBC">
              <w:t xml:space="preserve">        default: “</w:t>
            </w:r>
            <w:proofErr w:type="spellStart"/>
            <w:r w:rsidRPr="00EF4BBC">
              <w:t>amd</w:t>
            </w:r>
            <w:proofErr w:type="spellEnd"/>
            <w:r w:rsidRPr="00EF4BBC">
              <w:t>”</w:t>
            </w:r>
          </w:p>
          <w:p w14:paraId="4C8F5A11" w14:textId="77777777" w:rsidR="00CC31D0" w:rsidRPr="00EF4BBC" w:rsidRDefault="00CC31D0" w:rsidP="00CC31D0">
            <w:pPr>
              <w:pStyle w:val="Code"/>
            </w:pPr>
            <w:r w:rsidRPr="00EF4BBC">
              <w:t xml:space="preserve">        # c) INPUT mapping?</w:t>
            </w:r>
          </w:p>
          <w:p w14:paraId="327F159E" w14:textId="77777777" w:rsidR="00CC31D0" w:rsidRPr="00EF4BBC" w:rsidRDefault="00CC31D0" w:rsidP="00CC31D0">
            <w:pPr>
              <w:pStyle w:val="Code"/>
            </w:pPr>
            <w:r w:rsidRPr="00EF4BBC">
              <w:t xml:space="preserve">        ???</w:t>
            </w:r>
          </w:p>
          <w:p w14:paraId="506D2743" w14:textId="77777777" w:rsidR="00CC31D0" w:rsidRPr="00EF4BBC" w:rsidRDefault="00CC31D0" w:rsidP="00CC31D0">
            <w:pPr>
              <w:pStyle w:val="Code"/>
            </w:pPr>
            <w:r w:rsidRPr="00EF4BBC">
              <w:t xml:space="preserve">      # 2) Catalog (Matching)</w:t>
            </w:r>
          </w:p>
          <w:p w14:paraId="06881F84" w14:textId="77777777" w:rsidR="00CC31D0" w:rsidRPr="00EF4BBC" w:rsidRDefault="00CC31D0" w:rsidP="00CC31D0">
            <w:pPr>
              <w:pStyle w:val="Code"/>
            </w:pPr>
            <w:r w:rsidRPr="00EF4BBC">
              <w:t xml:space="preserve">      architecture: </w:t>
            </w:r>
          </w:p>
          <w:p w14:paraId="2F2DCD31" w14:textId="77777777" w:rsidR="00CC31D0" w:rsidRPr="00EF4BBC" w:rsidRDefault="00CC31D0" w:rsidP="00CC31D0">
            <w:pPr>
              <w:pStyle w:val="Code"/>
            </w:pPr>
            <w:r w:rsidRPr="00EF4BBC">
              <w:t xml:space="preserve">         </w:t>
            </w:r>
            <w:proofErr w:type="spellStart"/>
            <w:r w:rsidRPr="00EF4BBC">
              <w:t>contraints</w:t>
            </w:r>
            <w:proofErr w:type="spellEnd"/>
            <w:r w:rsidRPr="00EF4BBC">
              <w:t>: equals: “x86”</w:t>
            </w:r>
          </w:p>
          <w:p w14:paraId="0B259A29" w14:textId="77777777" w:rsidR="00CC31D0" w:rsidRPr="00EF4BBC" w:rsidRDefault="00CC31D0" w:rsidP="00CC31D0">
            <w:pPr>
              <w:pStyle w:val="Code"/>
            </w:pPr>
            <w:r w:rsidRPr="00EF4BBC">
              <w:t xml:space="preserve"> </w:t>
            </w:r>
          </w:p>
          <w:p w14:paraId="3C97C3B4" w14:textId="77777777" w:rsidR="00CC31D0" w:rsidRPr="00EF4BBC" w:rsidRDefault="00CC31D0" w:rsidP="00CC31D0">
            <w:pPr>
              <w:pStyle w:val="Code"/>
            </w:pPr>
            <w:r w:rsidRPr="00EF4BBC">
              <w:t xml:space="preserve">    capabilities:</w:t>
            </w:r>
          </w:p>
          <w:p w14:paraId="253B9BB2" w14:textId="77777777" w:rsidR="00CC31D0" w:rsidRPr="00EF4BBC" w:rsidRDefault="00CC31D0" w:rsidP="00CC31D0">
            <w:pPr>
              <w:pStyle w:val="Code"/>
            </w:pPr>
            <w:r w:rsidRPr="00EF4BBC">
              <w:t xml:space="preserve">      bar: [ </w:t>
            </w:r>
            <w:proofErr w:type="spellStart"/>
            <w:r w:rsidRPr="00EF4BBC">
              <w:t>some_service</w:t>
            </w:r>
            <w:proofErr w:type="spellEnd"/>
            <w:r w:rsidRPr="00EF4BBC">
              <w:t xml:space="preserve">, </w:t>
            </w:r>
            <w:proofErr w:type="gramStart"/>
            <w:r w:rsidRPr="00EF4BBC">
              <w:t>bar ]</w:t>
            </w:r>
            <w:proofErr w:type="gramEnd"/>
          </w:p>
          <w:p w14:paraId="7AD0C431" w14:textId="77777777" w:rsidR="00CC31D0" w:rsidRPr="00EF4BBC" w:rsidRDefault="00CC31D0" w:rsidP="00CC31D0">
            <w:pPr>
              <w:pStyle w:val="Code"/>
            </w:pPr>
            <w:r w:rsidRPr="00EF4BBC">
              <w:t xml:space="preserve">    requirements:</w:t>
            </w:r>
          </w:p>
          <w:p w14:paraId="36038569" w14:textId="77777777" w:rsidR="00CC31D0" w:rsidRPr="00EF4BBC" w:rsidRDefault="00CC31D0" w:rsidP="00CC31D0">
            <w:pPr>
              <w:pStyle w:val="Code"/>
            </w:pPr>
            <w:r w:rsidRPr="00EF4BBC">
              <w:t xml:space="preserve">      foo: [ </w:t>
            </w:r>
            <w:proofErr w:type="spellStart"/>
            <w:r w:rsidRPr="00EF4BBC">
              <w:t>some_service</w:t>
            </w:r>
            <w:proofErr w:type="spellEnd"/>
            <w:r w:rsidRPr="00EF4BBC">
              <w:t xml:space="preserve">, </w:t>
            </w:r>
            <w:proofErr w:type="gramStart"/>
            <w:r w:rsidRPr="00EF4BBC">
              <w:t>foo ]</w:t>
            </w:r>
            <w:proofErr w:type="gramEnd"/>
          </w:p>
          <w:p w14:paraId="4021DF7E" w14:textId="77777777" w:rsidR="00CC31D0" w:rsidRPr="00EF4BBC" w:rsidRDefault="00CC31D0" w:rsidP="00CC31D0">
            <w:pPr>
              <w:pStyle w:val="Code"/>
            </w:pPr>
          </w:p>
          <w:p w14:paraId="6E87B026" w14:textId="77777777" w:rsidR="00CC31D0" w:rsidRPr="00EF4BBC" w:rsidRDefault="00CC31D0" w:rsidP="00CC31D0">
            <w:pPr>
              <w:pStyle w:val="Code"/>
            </w:pPr>
            <w:r w:rsidRPr="00EF4BBC">
              <w:t xml:space="preserve">  </w:t>
            </w:r>
            <w:proofErr w:type="spellStart"/>
            <w:r w:rsidRPr="00EF4BBC">
              <w:t>node_templates</w:t>
            </w:r>
            <w:proofErr w:type="spellEnd"/>
            <w:r w:rsidRPr="00EF4BBC">
              <w:t>:</w:t>
            </w:r>
          </w:p>
          <w:p w14:paraId="667D97AA" w14:textId="77777777" w:rsidR="00CC31D0" w:rsidRPr="00EF4BBC" w:rsidRDefault="00CC31D0" w:rsidP="00CC31D0">
            <w:pPr>
              <w:pStyle w:val="Code"/>
            </w:pPr>
            <w:r w:rsidRPr="00EF4BBC">
              <w:t xml:space="preserve">    </w:t>
            </w:r>
            <w:proofErr w:type="spellStart"/>
            <w:r w:rsidRPr="00EF4BBC">
              <w:t>some_service</w:t>
            </w:r>
            <w:proofErr w:type="spellEnd"/>
            <w:r w:rsidRPr="00EF4BBC">
              <w:t>:</w:t>
            </w:r>
          </w:p>
          <w:p w14:paraId="7B304A51" w14:textId="77777777" w:rsidR="00CC31D0" w:rsidRPr="00EF4BBC" w:rsidRDefault="00CC31D0" w:rsidP="00CC31D0">
            <w:pPr>
              <w:pStyle w:val="Code"/>
            </w:pPr>
            <w:r w:rsidRPr="00EF4BBC">
              <w:t xml:space="preserve">      type: </w:t>
            </w:r>
            <w:proofErr w:type="spellStart"/>
            <w:r w:rsidRPr="00EF4BBC">
              <w:t>MyService</w:t>
            </w:r>
            <w:proofErr w:type="spellEnd"/>
          </w:p>
          <w:p w14:paraId="06A00568" w14:textId="77777777" w:rsidR="00CC31D0" w:rsidRPr="00EF4BBC" w:rsidRDefault="00CC31D0" w:rsidP="00CC31D0">
            <w:pPr>
              <w:pStyle w:val="Code"/>
            </w:pPr>
            <w:r w:rsidRPr="00EF4BBC">
              <w:t xml:space="preserve">      properties: </w:t>
            </w:r>
          </w:p>
          <w:p w14:paraId="43FC238C" w14:textId="77777777" w:rsidR="00CC31D0" w:rsidRPr="00EF4BBC" w:rsidRDefault="00CC31D0" w:rsidP="00CC31D0">
            <w:pPr>
              <w:pStyle w:val="Code"/>
            </w:pPr>
            <w:r w:rsidRPr="00EF4BBC">
              <w:t xml:space="preserve">        rate: 100</w:t>
            </w:r>
          </w:p>
          <w:p w14:paraId="3AEC979D" w14:textId="77777777" w:rsidR="00CC31D0" w:rsidRPr="00EF4BBC" w:rsidRDefault="00CC31D0" w:rsidP="00CC31D0">
            <w:pPr>
              <w:pStyle w:val="Code"/>
            </w:pPr>
            <w:r w:rsidRPr="00EF4BBC">
              <w:t xml:space="preserve">      capabilities:</w:t>
            </w:r>
          </w:p>
          <w:p w14:paraId="21812F23" w14:textId="77777777" w:rsidR="00CC31D0" w:rsidRPr="00EF4BBC" w:rsidRDefault="00CC31D0" w:rsidP="00CC31D0">
            <w:pPr>
              <w:pStyle w:val="Code"/>
            </w:pPr>
            <w:r w:rsidRPr="00EF4BBC">
              <w:t xml:space="preserve">        bar:</w:t>
            </w:r>
          </w:p>
          <w:p w14:paraId="73FA2808" w14:textId="77777777" w:rsidR="00CC31D0" w:rsidRPr="00EF4BBC" w:rsidRDefault="00CC31D0" w:rsidP="00CC31D0">
            <w:pPr>
              <w:pStyle w:val="Code"/>
            </w:pPr>
            <w:r w:rsidRPr="00EF4BBC">
              <w:t xml:space="preserve">          ...</w:t>
            </w:r>
          </w:p>
          <w:p w14:paraId="5EDE9E56" w14:textId="77777777" w:rsidR="00CC31D0" w:rsidRPr="00EF4BBC" w:rsidRDefault="00CC31D0" w:rsidP="00CC31D0">
            <w:pPr>
              <w:pStyle w:val="Code"/>
            </w:pPr>
            <w:r w:rsidRPr="00EF4BBC">
              <w:t xml:space="preserve">      requirements:</w:t>
            </w:r>
          </w:p>
          <w:p w14:paraId="1D6D2495" w14:textId="77777777" w:rsidR="00CC31D0" w:rsidRPr="00EF4BBC" w:rsidRDefault="00CC31D0" w:rsidP="00CC31D0">
            <w:pPr>
              <w:pStyle w:val="Code"/>
            </w:pPr>
            <w:r w:rsidRPr="00EF4BBC">
              <w:t xml:space="preserve">        - foo: </w:t>
            </w:r>
          </w:p>
          <w:p w14:paraId="7F212BB6" w14:textId="77777777" w:rsidR="00CC31D0" w:rsidRPr="00EF4BBC" w:rsidRDefault="00CC31D0" w:rsidP="00CC31D0">
            <w:pPr>
              <w:pStyle w:val="Code"/>
            </w:pPr>
            <w:r w:rsidRPr="00EF4BBC">
              <w:t xml:space="preserve">            ...</w:t>
            </w:r>
          </w:p>
          <w:p w14:paraId="3696DF2D" w14:textId="77777777" w:rsidR="00CC31D0" w:rsidRPr="00EF4BBC" w:rsidRDefault="00CC31D0" w:rsidP="00CC31D0">
            <w:pPr>
              <w:autoSpaceDE w:val="0"/>
              <w:autoSpaceDN w:val="0"/>
              <w:adjustRightInd w:val="0"/>
            </w:pPr>
          </w:p>
        </w:tc>
      </w:tr>
    </w:tbl>
    <w:p w14:paraId="793F1917" w14:textId="77777777" w:rsidR="00CC31D0" w:rsidRPr="00EF4BBC" w:rsidRDefault="00CC31D0" w:rsidP="00CC31D0"/>
    <w:p w14:paraId="04B27F78" w14:textId="77777777" w:rsidR="00CC31D0" w:rsidRPr="00EF4BBC" w:rsidRDefault="00CC31D0" w:rsidP="00CC31D0">
      <w:pPr>
        <w:pStyle w:val="Heading5"/>
        <w:numPr>
          <w:ilvl w:val="4"/>
          <w:numId w:val="4"/>
        </w:numPr>
      </w:pPr>
      <w:bookmarkStart w:id="590" w:name="_Toc37877603"/>
      <w:bookmarkStart w:id="591" w:name="_Toc54774734"/>
      <w:bookmarkStart w:id="592" w:name="_Toc56506336"/>
      <w:r w:rsidRPr="00EF4BBC">
        <w:lastRenderedPageBreak/>
        <w:t>Notes</w:t>
      </w:r>
      <w:bookmarkEnd w:id="590"/>
      <w:bookmarkEnd w:id="591"/>
      <w:bookmarkEnd w:id="592"/>
    </w:p>
    <w:p w14:paraId="4ED0D8AA" w14:textId="77777777" w:rsidR="00CC31D0" w:rsidRPr="00EF4BBC" w:rsidRDefault="00CC31D0" w:rsidP="00CC31D0">
      <w:pPr>
        <w:pStyle w:val="ListBullet"/>
        <w:spacing w:before="60" w:after="60"/>
      </w:pPr>
      <w:r w:rsidRPr="00EF4BBC">
        <w:t xml:space="preserve">The parameters (properties) that are part of the inputs block can be mapped to </w:t>
      </w:r>
      <w:proofErr w:type="spellStart"/>
      <w:r w:rsidRPr="00EF4BBC">
        <w:t>PropertyMappings</w:t>
      </w:r>
      <w:proofErr w:type="spellEnd"/>
      <w:r w:rsidRPr="00EF4BBC">
        <w:rPr>
          <w:lang w:bidi="he-IL"/>
        </w:rPr>
        <w:t xml:space="preserve"> provided as part of </w:t>
      </w:r>
      <w:proofErr w:type="spellStart"/>
      <w:r w:rsidRPr="00EF4BBC">
        <w:t>BoundaryDefinitions</w:t>
      </w:r>
      <w:proofErr w:type="spellEnd"/>
      <w:r w:rsidRPr="00EF4BBC">
        <w:rPr>
          <w:lang w:bidi="he-IL"/>
        </w:rPr>
        <w:t xml:space="preserve"> as described by the TOSCA v1.0 specification.</w:t>
      </w:r>
    </w:p>
    <w:p w14:paraId="3D14C2D5" w14:textId="77777777" w:rsidR="00CC31D0" w:rsidRPr="00EF4BBC" w:rsidRDefault="00CC31D0" w:rsidP="00CC31D0">
      <w:pPr>
        <w:pStyle w:val="ListBullet"/>
        <w:spacing w:before="60" w:after="60"/>
      </w:pPr>
      <w:r w:rsidRPr="00EF4BBC">
        <w:t xml:space="preserve">The node templates that are part of the </w:t>
      </w:r>
      <w:proofErr w:type="spellStart"/>
      <w:r w:rsidRPr="00EF4BBC">
        <w:t>node_templates</w:t>
      </w:r>
      <w:proofErr w:type="spellEnd"/>
      <w:r w:rsidRPr="00EF4BBC">
        <w:t xml:space="preserve"> block can be mapped to the </w:t>
      </w:r>
      <w:proofErr w:type="spellStart"/>
      <w:r w:rsidRPr="00EF4BBC">
        <w:t>NodeTemplate</w:t>
      </w:r>
      <w:proofErr w:type="spellEnd"/>
      <w:r w:rsidRPr="00EF4BBC">
        <w:t xml:space="preserve"> definitions </w:t>
      </w:r>
      <w:r w:rsidRPr="00EF4BBC">
        <w:rPr>
          <w:lang w:bidi="he-IL"/>
        </w:rPr>
        <w:t xml:space="preserve">provided as part of </w:t>
      </w:r>
      <w:proofErr w:type="spellStart"/>
      <w:r w:rsidRPr="00EF4BBC">
        <w:t>TopologyTemplate</w:t>
      </w:r>
      <w:proofErr w:type="spellEnd"/>
      <w:r w:rsidRPr="00EF4BBC">
        <w:rPr>
          <w:lang w:bidi="he-IL"/>
        </w:rPr>
        <w:t xml:space="preserve"> of a </w:t>
      </w:r>
      <w:proofErr w:type="spellStart"/>
      <w:r w:rsidRPr="00EF4BBC">
        <w:t>ServiceTemplate</w:t>
      </w:r>
      <w:proofErr w:type="spellEnd"/>
      <w:r w:rsidRPr="00EF4BBC">
        <w:rPr>
          <w:lang w:bidi="he-IL"/>
        </w:rPr>
        <w:t xml:space="preserve"> as described by the TOSCA v1.0 specification.</w:t>
      </w:r>
      <w:r w:rsidRPr="00EF4BBC">
        <w:t xml:space="preserve"> </w:t>
      </w:r>
    </w:p>
    <w:p w14:paraId="60832D62" w14:textId="77777777" w:rsidR="00CC31D0" w:rsidRPr="00EF4BBC" w:rsidRDefault="00CC31D0" w:rsidP="00CC31D0">
      <w:pPr>
        <w:pStyle w:val="ListBullet"/>
        <w:spacing w:before="60" w:after="60"/>
      </w:pPr>
      <w:r w:rsidRPr="00EF4BBC">
        <w:t xml:space="preserve">The relationship templates that are part of the </w:t>
      </w:r>
      <w:proofErr w:type="spellStart"/>
      <w:r w:rsidRPr="00EF4BBC">
        <w:t>relationship_templates</w:t>
      </w:r>
      <w:proofErr w:type="spellEnd"/>
      <w:r w:rsidRPr="00EF4BBC">
        <w:t xml:space="preserve"> block can be mapped to the </w:t>
      </w:r>
      <w:proofErr w:type="spellStart"/>
      <w:r w:rsidRPr="00EF4BBC">
        <w:t>RelationshipTemplate</w:t>
      </w:r>
      <w:proofErr w:type="spellEnd"/>
      <w:r w:rsidRPr="00EF4BBC">
        <w:t xml:space="preserve"> definitions </w:t>
      </w:r>
      <w:r w:rsidRPr="00EF4BBC">
        <w:rPr>
          <w:lang w:bidi="he-IL"/>
        </w:rPr>
        <w:t xml:space="preserve">provided as part of </w:t>
      </w:r>
      <w:proofErr w:type="spellStart"/>
      <w:r w:rsidRPr="00EF4BBC">
        <w:t>TopologyTemplate</w:t>
      </w:r>
      <w:proofErr w:type="spellEnd"/>
      <w:r w:rsidRPr="00EF4BBC">
        <w:rPr>
          <w:lang w:bidi="he-IL"/>
        </w:rPr>
        <w:t xml:space="preserve"> of a </w:t>
      </w:r>
      <w:proofErr w:type="spellStart"/>
      <w:r w:rsidRPr="00EF4BBC">
        <w:t>ServiceTemplate</w:t>
      </w:r>
      <w:proofErr w:type="spellEnd"/>
      <w:r w:rsidRPr="00EF4BBC">
        <w:rPr>
          <w:lang w:bidi="he-IL"/>
        </w:rPr>
        <w:t xml:space="preserve"> as described by the TOSCA v1.0 specification.</w:t>
      </w:r>
    </w:p>
    <w:p w14:paraId="2370F7CC" w14:textId="77777777" w:rsidR="00CC31D0" w:rsidRPr="00EF4BBC" w:rsidRDefault="00CC31D0" w:rsidP="00CC31D0">
      <w:pPr>
        <w:pStyle w:val="ListBullet"/>
        <w:spacing w:before="60" w:after="60"/>
      </w:pPr>
      <w:r w:rsidRPr="00EF4BBC">
        <w:t xml:space="preserve">The output parameters that are part of the outputs section of a topology template can be mapped to </w:t>
      </w:r>
      <w:proofErr w:type="spellStart"/>
      <w:r w:rsidRPr="00EF4BBC">
        <w:t>PropertyMappings</w:t>
      </w:r>
      <w:proofErr w:type="spellEnd"/>
      <w:r w:rsidRPr="00EF4BBC">
        <w:t xml:space="preserve"> provided as part of </w:t>
      </w:r>
      <w:proofErr w:type="spellStart"/>
      <w:r w:rsidRPr="00EF4BBC">
        <w:t>BoundaryDefinitions</w:t>
      </w:r>
      <w:proofErr w:type="spellEnd"/>
      <w:r w:rsidRPr="00EF4BBC">
        <w:t xml:space="preserve"> as described by the TOSCA v1.0 specification.</w:t>
      </w:r>
    </w:p>
    <w:p w14:paraId="53623998" w14:textId="2B7EC081" w:rsidR="00CC31D0" w:rsidRPr="00922701" w:rsidRDefault="00CC31D0" w:rsidP="00CC31D0">
      <w:pPr>
        <w:pStyle w:val="ListBullet2"/>
        <w:numPr>
          <w:ilvl w:val="0"/>
          <w:numId w:val="2"/>
        </w:numPr>
        <w:spacing w:before="120" w:after="120"/>
      </w:pPr>
      <w:r w:rsidRPr="00EF4BBC">
        <w:t xml:space="preserve">Note, however, that TOSCA v1.0 does not define a direction (input vs. output) for those mappings, i.e. TOSCA v1.0 </w:t>
      </w:r>
      <w:proofErr w:type="spellStart"/>
      <w:r w:rsidRPr="00EF4BBC">
        <w:t>PropertyMappings</w:t>
      </w:r>
      <w:proofErr w:type="spellEnd"/>
      <w:r w:rsidRPr="00EF4BBC">
        <w:t xml:space="preserve"> are underspecified in that respect and TOSCA ’s inputs and outputs provide a more concrete definition of input and output parameters.</w:t>
      </w:r>
    </w:p>
    <w:p w14:paraId="7A486830" w14:textId="77777777" w:rsidR="00CC31D0" w:rsidRPr="004D09F2" w:rsidRDefault="00CC31D0" w:rsidP="00CC31D0">
      <w:pPr>
        <w:pStyle w:val="Heading2"/>
        <w:numPr>
          <w:ilvl w:val="1"/>
          <w:numId w:val="4"/>
        </w:numPr>
      </w:pPr>
      <w:bookmarkStart w:id="593" w:name="_Toc37877604"/>
      <w:bookmarkStart w:id="594" w:name="_Toc54774735"/>
      <w:bookmarkStart w:id="595" w:name="_Toc56506337"/>
      <w:r>
        <w:t>Nodes and Relationships</w:t>
      </w:r>
      <w:bookmarkEnd w:id="593"/>
      <w:bookmarkEnd w:id="594"/>
      <w:bookmarkEnd w:id="595"/>
    </w:p>
    <w:p w14:paraId="46D1EFD3" w14:textId="77777777" w:rsidR="00CC31D0" w:rsidRPr="00EF4BBC" w:rsidRDefault="00CC31D0" w:rsidP="00CC31D0">
      <w:pPr>
        <w:pStyle w:val="Heading3"/>
        <w:numPr>
          <w:ilvl w:val="2"/>
          <w:numId w:val="4"/>
        </w:numPr>
      </w:pPr>
      <w:bookmarkStart w:id="596" w:name="BKM_Node_Type_Def"/>
      <w:bookmarkStart w:id="597" w:name="_Toc37877605"/>
      <w:bookmarkStart w:id="598" w:name="_Toc54774736"/>
      <w:bookmarkStart w:id="599" w:name="_Toc56506338"/>
      <w:r w:rsidRPr="00EF4BBC">
        <w:t>Node Type</w:t>
      </w:r>
      <w:bookmarkEnd w:id="596"/>
      <w:bookmarkEnd w:id="597"/>
      <w:bookmarkEnd w:id="598"/>
      <w:bookmarkEnd w:id="599"/>
    </w:p>
    <w:p w14:paraId="7EEA4B30" w14:textId="77777777" w:rsidR="00CC31D0" w:rsidRPr="00EF4BBC" w:rsidRDefault="00CC31D0" w:rsidP="00CC31D0">
      <w:pPr>
        <w:rPr>
          <w:i/>
        </w:rPr>
      </w:pPr>
      <w:r w:rsidRPr="00EF4BBC">
        <w:t xml:space="preserve">A Node Type is a reusable entity that defines the type of one or more Node Templates. As such, a Node Type defines the structure of observable properties </w:t>
      </w:r>
      <w:r>
        <w:t xml:space="preserve">and attributes, the capabilities and requirements </w:t>
      </w:r>
      <w:r w:rsidRPr="00B05718">
        <w:t>of the node as well as its supported interfaces</w:t>
      </w:r>
      <w:r>
        <w:t xml:space="preserve"> and the artifacts it uses</w:t>
      </w:r>
      <w:r w:rsidRPr="00B05718">
        <w:t>.</w:t>
      </w:r>
    </w:p>
    <w:p w14:paraId="7D5372F6" w14:textId="77777777" w:rsidR="00CC31D0" w:rsidRPr="00EF4BBC" w:rsidRDefault="00CC31D0" w:rsidP="00CC31D0">
      <w:pPr>
        <w:pStyle w:val="Heading4"/>
        <w:numPr>
          <w:ilvl w:val="3"/>
          <w:numId w:val="4"/>
        </w:numPr>
      </w:pPr>
      <w:bookmarkStart w:id="600" w:name="_Toc37877606"/>
      <w:bookmarkStart w:id="601" w:name="_Toc54774737"/>
      <w:bookmarkStart w:id="602" w:name="_Toc56506339"/>
      <w:proofErr w:type="spellStart"/>
      <w:r w:rsidRPr="00EF4BBC">
        <w:t>Keynames</w:t>
      </w:r>
      <w:bookmarkEnd w:id="600"/>
      <w:bookmarkEnd w:id="601"/>
      <w:bookmarkEnd w:id="602"/>
      <w:proofErr w:type="spellEnd"/>
    </w:p>
    <w:p w14:paraId="056E3165" w14:textId="77777777" w:rsidR="00CC31D0" w:rsidRPr="00EF4BBC" w:rsidRDefault="00CC31D0" w:rsidP="00CC31D0">
      <w:r w:rsidRPr="00EF4BBC">
        <w:t xml:space="preserve">The Node Type is a </w:t>
      </w:r>
      <w:r>
        <w:t xml:space="preserve">TOSCA type entity </w:t>
      </w:r>
      <w:r w:rsidRPr="00EF4BBC">
        <w:t xml:space="preserve">and has the common </w:t>
      </w:r>
      <w:proofErr w:type="spellStart"/>
      <w:r w:rsidRPr="00EF4BBC">
        <w:t>keynames</w:t>
      </w:r>
      <w:proofErr w:type="spellEnd"/>
      <w:r w:rsidRPr="00EF4BBC">
        <w:t xml:space="preserve"> listed </w:t>
      </w:r>
      <w:r>
        <w:t>S</w:t>
      </w:r>
      <w:r w:rsidRPr="00EF4BBC">
        <w:t>ection</w:t>
      </w:r>
      <w:r>
        <w:t xml:space="preserve"> </w:t>
      </w:r>
      <w:r>
        <w:fldChar w:fldCharType="begin"/>
      </w:r>
      <w:r>
        <w:instrText xml:space="preserve"> REF BKM_Common_Keynames_In_Type_Def \r \h </w:instrText>
      </w:r>
      <w:r>
        <w:fldChar w:fldCharType="separate"/>
      </w:r>
      <w:r>
        <w:t>4.2.5.2</w:t>
      </w:r>
      <w:r>
        <w:fldChar w:fldCharType="end"/>
      </w:r>
      <w:r>
        <w:t xml:space="preserve"> </w:t>
      </w:r>
      <w:r>
        <w:fldChar w:fldCharType="begin"/>
      </w:r>
      <w:r>
        <w:instrText xml:space="preserve"> REF BKM_Common_Keynames_In_Type_Def \h </w:instrText>
      </w:r>
      <w:r>
        <w:fldChar w:fldCharType="separate"/>
      </w:r>
      <w:r w:rsidRPr="00EF4BBC">
        <w:t xml:space="preserve">Common </w:t>
      </w:r>
      <w:proofErr w:type="spellStart"/>
      <w:r>
        <w:t>keynames</w:t>
      </w:r>
      <w:proofErr w:type="spellEnd"/>
      <w:r>
        <w:t xml:space="preserve"> in </w:t>
      </w:r>
      <w:r w:rsidRPr="00EF4BBC">
        <w:t xml:space="preserve">type </w:t>
      </w:r>
      <w:r>
        <w:t>definitions</w:t>
      </w:r>
      <w:r>
        <w:fldChar w:fldCharType="end"/>
      </w:r>
      <w:r>
        <w:t xml:space="preserve">. </w:t>
      </w:r>
      <w:r w:rsidRPr="00EF4BBC">
        <w:t xml:space="preserve">In addition, the Node Type has the following recognized </w:t>
      </w:r>
      <w:proofErr w:type="spellStart"/>
      <w:r w:rsidRPr="00EF4BBC">
        <w:t>keynames</w:t>
      </w:r>
      <w:proofErr w:type="spellEnd"/>
      <w:r w:rsidRPr="00EF4BBC">
        <w:t>:</w:t>
      </w:r>
    </w:p>
    <w:tbl>
      <w:tblPr>
        <w:tblW w:w="493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1668"/>
        <w:gridCol w:w="1141"/>
        <w:gridCol w:w="1356"/>
        <w:gridCol w:w="5048"/>
      </w:tblGrid>
      <w:tr w:rsidR="00CC31D0" w:rsidRPr="00EF4BBC" w14:paraId="452FBE03" w14:textId="77777777" w:rsidTr="00CC31D0">
        <w:trPr>
          <w:cantSplit/>
          <w:tblHeader/>
        </w:trPr>
        <w:tc>
          <w:tcPr>
            <w:tcW w:w="929" w:type="pct"/>
            <w:shd w:val="clear" w:color="auto" w:fill="D9D9D9"/>
          </w:tcPr>
          <w:p w14:paraId="6F69A410" w14:textId="77777777" w:rsidR="00CC31D0" w:rsidRPr="00EF4BBC" w:rsidRDefault="00CC31D0" w:rsidP="00CC31D0">
            <w:pPr>
              <w:pStyle w:val="TableText-Heading"/>
            </w:pPr>
            <w:proofErr w:type="spellStart"/>
            <w:r w:rsidRPr="00EF4BBC">
              <w:t>Keyname</w:t>
            </w:r>
            <w:proofErr w:type="spellEnd"/>
          </w:p>
        </w:tc>
        <w:tc>
          <w:tcPr>
            <w:tcW w:w="549" w:type="pct"/>
            <w:shd w:val="clear" w:color="auto" w:fill="D9D9D9"/>
          </w:tcPr>
          <w:p w14:paraId="42C7F8BE" w14:textId="77777777" w:rsidR="00CC31D0" w:rsidRPr="00EF4BBC" w:rsidRDefault="00CC31D0" w:rsidP="00CC31D0">
            <w:pPr>
              <w:pStyle w:val="TableText-Heading"/>
            </w:pPr>
            <w:r>
              <w:t>Mandatory</w:t>
            </w:r>
          </w:p>
        </w:tc>
        <w:tc>
          <w:tcPr>
            <w:tcW w:w="759" w:type="pct"/>
            <w:shd w:val="clear" w:color="auto" w:fill="D9D9D9"/>
          </w:tcPr>
          <w:p w14:paraId="0C9E5F7A" w14:textId="77777777" w:rsidR="00CC31D0" w:rsidRPr="00EF4BBC" w:rsidRDefault="00CC31D0" w:rsidP="00CC31D0">
            <w:pPr>
              <w:pStyle w:val="TableText-Heading"/>
            </w:pPr>
            <w:r w:rsidRPr="00EF4BBC">
              <w:t>Type</w:t>
            </w:r>
          </w:p>
        </w:tc>
        <w:tc>
          <w:tcPr>
            <w:tcW w:w="2763" w:type="pct"/>
            <w:shd w:val="clear" w:color="auto" w:fill="D9D9D9"/>
          </w:tcPr>
          <w:p w14:paraId="32C1859E" w14:textId="77777777" w:rsidR="00CC31D0" w:rsidRPr="00EF4BBC" w:rsidRDefault="00CC31D0" w:rsidP="00CC31D0">
            <w:pPr>
              <w:pStyle w:val="TableText-Heading"/>
            </w:pPr>
            <w:r w:rsidRPr="00EF4BBC">
              <w:t>Description</w:t>
            </w:r>
          </w:p>
        </w:tc>
      </w:tr>
      <w:tr w:rsidR="00CC31D0" w:rsidRPr="00EF4BBC" w14:paraId="7A830024" w14:textId="77777777" w:rsidTr="00CC31D0">
        <w:trPr>
          <w:cantSplit/>
        </w:trPr>
        <w:tc>
          <w:tcPr>
            <w:tcW w:w="929" w:type="pct"/>
            <w:shd w:val="clear" w:color="auto" w:fill="FFFFFF"/>
          </w:tcPr>
          <w:p w14:paraId="53995B18" w14:textId="77777777" w:rsidR="00CC31D0" w:rsidRPr="00EF4BBC" w:rsidRDefault="00CC31D0" w:rsidP="00CC31D0">
            <w:pPr>
              <w:pStyle w:val="TableText"/>
              <w:rPr>
                <w:noProof/>
              </w:rPr>
            </w:pPr>
            <w:r w:rsidRPr="00EF4BBC">
              <w:rPr>
                <w:noProof/>
              </w:rPr>
              <w:t>properties</w:t>
            </w:r>
          </w:p>
        </w:tc>
        <w:tc>
          <w:tcPr>
            <w:tcW w:w="549" w:type="pct"/>
            <w:shd w:val="clear" w:color="auto" w:fill="FFFFFF"/>
          </w:tcPr>
          <w:p w14:paraId="3D489809" w14:textId="77777777" w:rsidR="00CC31D0" w:rsidRPr="00EF4BBC" w:rsidRDefault="00CC31D0" w:rsidP="00CC31D0">
            <w:pPr>
              <w:pStyle w:val="TableText"/>
            </w:pPr>
            <w:r w:rsidRPr="00EF4BBC">
              <w:t>no</w:t>
            </w:r>
          </w:p>
        </w:tc>
        <w:tc>
          <w:tcPr>
            <w:tcW w:w="759" w:type="pct"/>
            <w:shd w:val="clear" w:color="auto" w:fill="FFFFFF"/>
          </w:tcPr>
          <w:p w14:paraId="24FD75D3" w14:textId="77777777" w:rsidR="00CC31D0" w:rsidRPr="00EF4BBC" w:rsidRDefault="00CC31D0" w:rsidP="00CC31D0">
            <w:pPr>
              <w:pStyle w:val="TableText"/>
            </w:pPr>
            <w:r w:rsidRPr="00EF4BBC">
              <w:t xml:space="preserve">map of </w:t>
            </w:r>
          </w:p>
          <w:p w14:paraId="2A9DF05A" w14:textId="77777777" w:rsidR="00CC31D0" w:rsidRPr="00EF4BBC" w:rsidRDefault="0005287F" w:rsidP="00CC31D0">
            <w:pPr>
              <w:pStyle w:val="TableText"/>
            </w:pPr>
            <w:hyperlink w:anchor="BKM_Property_Def" w:history="1">
              <w:r w:rsidR="00CC31D0" w:rsidRPr="00EF4BBC">
                <w:t>property definitions</w:t>
              </w:r>
            </w:hyperlink>
          </w:p>
        </w:tc>
        <w:tc>
          <w:tcPr>
            <w:tcW w:w="2763" w:type="pct"/>
            <w:shd w:val="clear" w:color="auto" w:fill="FFFFFF"/>
          </w:tcPr>
          <w:p w14:paraId="081A783A" w14:textId="77777777" w:rsidR="00CC31D0" w:rsidRPr="00EF4BBC" w:rsidRDefault="00CC31D0" w:rsidP="00CC31D0">
            <w:pPr>
              <w:pStyle w:val="TableText"/>
            </w:pPr>
            <w:r w:rsidRPr="00EF4BBC">
              <w:t>An optional map of property definitions for the Node Type.</w:t>
            </w:r>
          </w:p>
        </w:tc>
      </w:tr>
      <w:tr w:rsidR="00CC31D0" w:rsidRPr="00EF4BBC" w14:paraId="75B12811" w14:textId="77777777" w:rsidTr="00CC31D0">
        <w:trPr>
          <w:cantSplit/>
        </w:trPr>
        <w:tc>
          <w:tcPr>
            <w:tcW w:w="929" w:type="pct"/>
            <w:shd w:val="clear" w:color="auto" w:fill="FFFFFF"/>
          </w:tcPr>
          <w:p w14:paraId="0EA95254" w14:textId="77777777" w:rsidR="00CC31D0" w:rsidRPr="00EF4BBC" w:rsidRDefault="00CC31D0" w:rsidP="00CC31D0">
            <w:pPr>
              <w:pStyle w:val="TableText"/>
              <w:rPr>
                <w:noProof/>
              </w:rPr>
            </w:pPr>
            <w:r w:rsidRPr="00EF4BBC">
              <w:rPr>
                <w:noProof/>
              </w:rPr>
              <w:t>attributes</w:t>
            </w:r>
          </w:p>
        </w:tc>
        <w:tc>
          <w:tcPr>
            <w:tcW w:w="549" w:type="pct"/>
            <w:shd w:val="clear" w:color="auto" w:fill="FFFFFF"/>
          </w:tcPr>
          <w:p w14:paraId="10C80DB3" w14:textId="77777777" w:rsidR="00CC31D0" w:rsidRPr="00EF4BBC" w:rsidRDefault="00CC31D0" w:rsidP="00CC31D0">
            <w:pPr>
              <w:pStyle w:val="TableText"/>
            </w:pPr>
            <w:r w:rsidRPr="00EF4BBC">
              <w:t>no</w:t>
            </w:r>
          </w:p>
        </w:tc>
        <w:tc>
          <w:tcPr>
            <w:tcW w:w="759" w:type="pct"/>
            <w:shd w:val="clear" w:color="auto" w:fill="FFFFFF"/>
          </w:tcPr>
          <w:p w14:paraId="65C253CF" w14:textId="77777777" w:rsidR="00CC31D0" w:rsidRPr="00EF4BBC" w:rsidRDefault="00CC31D0" w:rsidP="00CC31D0">
            <w:pPr>
              <w:pStyle w:val="TableText"/>
            </w:pPr>
            <w:r w:rsidRPr="00EF4BBC">
              <w:t>map of</w:t>
            </w:r>
          </w:p>
          <w:p w14:paraId="6B16067C" w14:textId="77777777" w:rsidR="00CC31D0" w:rsidRPr="00EF4BBC" w:rsidRDefault="0005287F" w:rsidP="00CC31D0">
            <w:pPr>
              <w:pStyle w:val="TableText"/>
            </w:pPr>
            <w:hyperlink w:anchor="BKM_Attribute_Def" w:history="1">
              <w:r w:rsidR="00CC31D0" w:rsidRPr="00EF4BBC">
                <w:t>attribute definitions</w:t>
              </w:r>
            </w:hyperlink>
          </w:p>
        </w:tc>
        <w:tc>
          <w:tcPr>
            <w:tcW w:w="2763" w:type="pct"/>
            <w:shd w:val="clear" w:color="auto" w:fill="FFFFFF"/>
          </w:tcPr>
          <w:p w14:paraId="4703BE87" w14:textId="77777777" w:rsidR="00CC31D0" w:rsidRPr="00EF4BBC" w:rsidRDefault="00CC31D0" w:rsidP="00CC31D0">
            <w:pPr>
              <w:pStyle w:val="TableText"/>
            </w:pPr>
            <w:r w:rsidRPr="00EF4BBC">
              <w:t>An optional map of attribute definitions for the Node Type.</w:t>
            </w:r>
          </w:p>
        </w:tc>
      </w:tr>
      <w:tr w:rsidR="00CC31D0" w:rsidRPr="00EF4BBC" w14:paraId="4AE6123D" w14:textId="77777777" w:rsidTr="00CC31D0">
        <w:trPr>
          <w:cantSplit/>
        </w:trPr>
        <w:tc>
          <w:tcPr>
            <w:tcW w:w="929" w:type="pct"/>
            <w:shd w:val="clear" w:color="auto" w:fill="FFFFFF"/>
          </w:tcPr>
          <w:p w14:paraId="285B0B04" w14:textId="77777777" w:rsidR="00CC31D0" w:rsidRPr="00EF4BBC" w:rsidRDefault="00CC31D0" w:rsidP="00CC31D0">
            <w:pPr>
              <w:pStyle w:val="TableText"/>
              <w:rPr>
                <w:noProof/>
              </w:rPr>
            </w:pPr>
            <w:r w:rsidRPr="00EF4BBC">
              <w:rPr>
                <w:noProof/>
              </w:rPr>
              <w:t>capabilities</w:t>
            </w:r>
          </w:p>
        </w:tc>
        <w:tc>
          <w:tcPr>
            <w:tcW w:w="549" w:type="pct"/>
            <w:shd w:val="clear" w:color="auto" w:fill="FFFFFF"/>
          </w:tcPr>
          <w:p w14:paraId="47C24F3A" w14:textId="77777777" w:rsidR="00CC31D0" w:rsidRPr="00EF4BBC" w:rsidRDefault="00CC31D0" w:rsidP="00CC31D0">
            <w:pPr>
              <w:pStyle w:val="TableText"/>
            </w:pPr>
            <w:r w:rsidRPr="00EF4BBC">
              <w:t>no</w:t>
            </w:r>
          </w:p>
        </w:tc>
        <w:tc>
          <w:tcPr>
            <w:tcW w:w="759" w:type="pct"/>
            <w:shd w:val="clear" w:color="auto" w:fill="FFFFFF"/>
          </w:tcPr>
          <w:p w14:paraId="04663572" w14:textId="77777777" w:rsidR="00CC31D0" w:rsidRPr="00EF4BBC" w:rsidRDefault="00CC31D0" w:rsidP="00CC31D0">
            <w:pPr>
              <w:pStyle w:val="TableText"/>
            </w:pPr>
            <w:r w:rsidRPr="00EF4BBC">
              <w:t xml:space="preserve">map of </w:t>
            </w:r>
          </w:p>
          <w:p w14:paraId="601D13EE" w14:textId="77777777" w:rsidR="00CC31D0" w:rsidRPr="00EF4BBC" w:rsidRDefault="0005287F" w:rsidP="00CC31D0">
            <w:pPr>
              <w:pStyle w:val="TableText"/>
            </w:pPr>
            <w:hyperlink w:anchor="BKM_Capability_Def" w:history="1">
              <w:r w:rsidR="00CC31D0" w:rsidRPr="00EF4BBC">
                <w:t>capability definitions</w:t>
              </w:r>
            </w:hyperlink>
          </w:p>
        </w:tc>
        <w:tc>
          <w:tcPr>
            <w:tcW w:w="2763" w:type="pct"/>
            <w:shd w:val="clear" w:color="auto" w:fill="FFFFFF"/>
          </w:tcPr>
          <w:p w14:paraId="5692702B" w14:textId="77777777" w:rsidR="00CC31D0" w:rsidRPr="00EF4BBC" w:rsidRDefault="00CC31D0" w:rsidP="00CC31D0">
            <w:pPr>
              <w:pStyle w:val="TableText"/>
            </w:pPr>
            <w:r w:rsidRPr="00EF4BBC">
              <w:t>An optional map of capability definitions for the Node Type.</w:t>
            </w:r>
          </w:p>
        </w:tc>
      </w:tr>
      <w:tr w:rsidR="00CC31D0" w:rsidRPr="00EF4BBC" w14:paraId="30D6F5EE" w14:textId="77777777" w:rsidTr="00CC31D0">
        <w:trPr>
          <w:cantSplit/>
        </w:trPr>
        <w:tc>
          <w:tcPr>
            <w:tcW w:w="929" w:type="pct"/>
            <w:shd w:val="clear" w:color="auto" w:fill="FFFFFF"/>
          </w:tcPr>
          <w:p w14:paraId="77568839" w14:textId="77777777" w:rsidR="00CC31D0" w:rsidRPr="00EF4BBC" w:rsidRDefault="00CC31D0" w:rsidP="00CC31D0">
            <w:pPr>
              <w:pStyle w:val="TableText"/>
              <w:rPr>
                <w:noProof/>
              </w:rPr>
            </w:pPr>
            <w:r w:rsidRPr="00EF4BBC">
              <w:rPr>
                <w:noProof/>
              </w:rPr>
              <w:t>requirements</w:t>
            </w:r>
          </w:p>
        </w:tc>
        <w:tc>
          <w:tcPr>
            <w:tcW w:w="549" w:type="pct"/>
            <w:shd w:val="clear" w:color="auto" w:fill="FFFFFF"/>
          </w:tcPr>
          <w:p w14:paraId="4DB4D949" w14:textId="77777777" w:rsidR="00CC31D0" w:rsidRPr="00EF4BBC" w:rsidRDefault="00CC31D0" w:rsidP="00CC31D0">
            <w:pPr>
              <w:pStyle w:val="TableText"/>
            </w:pPr>
            <w:r w:rsidRPr="00EF4BBC">
              <w:t>no</w:t>
            </w:r>
          </w:p>
        </w:tc>
        <w:tc>
          <w:tcPr>
            <w:tcW w:w="759" w:type="pct"/>
            <w:shd w:val="clear" w:color="auto" w:fill="FFFFFF"/>
          </w:tcPr>
          <w:p w14:paraId="2E00929F" w14:textId="77777777" w:rsidR="00CC31D0" w:rsidRPr="00EF4BBC" w:rsidRDefault="00CC31D0" w:rsidP="00CC31D0">
            <w:pPr>
              <w:pStyle w:val="TableText"/>
            </w:pPr>
            <w:r w:rsidRPr="00EF4BBC">
              <w:t>list of</w:t>
            </w:r>
          </w:p>
          <w:p w14:paraId="6705B414" w14:textId="77777777" w:rsidR="00CC31D0" w:rsidRPr="00EF4BBC" w:rsidRDefault="0005287F" w:rsidP="00CC31D0">
            <w:pPr>
              <w:pStyle w:val="TableText"/>
            </w:pPr>
            <w:hyperlink w:anchor="BKM_Requirement_Def" w:history="1">
              <w:r w:rsidR="00CC31D0" w:rsidRPr="00EF4BBC">
                <w:t>requirement definitions</w:t>
              </w:r>
            </w:hyperlink>
          </w:p>
        </w:tc>
        <w:tc>
          <w:tcPr>
            <w:tcW w:w="2763" w:type="pct"/>
            <w:shd w:val="clear" w:color="auto" w:fill="FFFFFF"/>
          </w:tcPr>
          <w:p w14:paraId="60DA46B2" w14:textId="77777777" w:rsidR="00CC31D0" w:rsidRPr="00EF4BBC" w:rsidRDefault="00CC31D0" w:rsidP="00CC31D0">
            <w:pPr>
              <w:pStyle w:val="TableText"/>
            </w:pPr>
            <w:r w:rsidRPr="00EF4BBC">
              <w:t>An optional list of requirement definitions for the Node Type.</w:t>
            </w:r>
          </w:p>
        </w:tc>
      </w:tr>
      <w:tr w:rsidR="00CC31D0" w:rsidRPr="00EF4BBC" w14:paraId="0EC237F8" w14:textId="77777777" w:rsidTr="00CC31D0">
        <w:trPr>
          <w:cantSplit/>
        </w:trPr>
        <w:tc>
          <w:tcPr>
            <w:tcW w:w="929" w:type="pct"/>
            <w:shd w:val="clear" w:color="auto" w:fill="FFFFFF"/>
          </w:tcPr>
          <w:p w14:paraId="41A56814" w14:textId="77777777" w:rsidR="00CC31D0" w:rsidRPr="00EF4BBC" w:rsidRDefault="00CC31D0" w:rsidP="00CC31D0">
            <w:pPr>
              <w:pStyle w:val="TableText"/>
              <w:rPr>
                <w:noProof/>
              </w:rPr>
            </w:pPr>
            <w:r w:rsidRPr="00EF4BBC">
              <w:rPr>
                <w:noProof/>
              </w:rPr>
              <w:t>interfaces</w:t>
            </w:r>
          </w:p>
        </w:tc>
        <w:tc>
          <w:tcPr>
            <w:tcW w:w="549" w:type="pct"/>
            <w:shd w:val="clear" w:color="auto" w:fill="FFFFFF"/>
          </w:tcPr>
          <w:p w14:paraId="01969F16" w14:textId="77777777" w:rsidR="00CC31D0" w:rsidRPr="00EF4BBC" w:rsidRDefault="00CC31D0" w:rsidP="00CC31D0">
            <w:pPr>
              <w:pStyle w:val="TableText"/>
            </w:pPr>
            <w:r w:rsidRPr="00EF4BBC">
              <w:t>no</w:t>
            </w:r>
          </w:p>
        </w:tc>
        <w:tc>
          <w:tcPr>
            <w:tcW w:w="759" w:type="pct"/>
            <w:shd w:val="clear" w:color="auto" w:fill="FFFFFF"/>
          </w:tcPr>
          <w:p w14:paraId="0A61BDFA" w14:textId="77777777" w:rsidR="00CC31D0" w:rsidRPr="00EF4BBC" w:rsidRDefault="00CC31D0" w:rsidP="00CC31D0">
            <w:pPr>
              <w:pStyle w:val="TableText"/>
            </w:pPr>
            <w:r w:rsidRPr="00EF4BBC">
              <w:t>map of</w:t>
            </w:r>
          </w:p>
          <w:p w14:paraId="62C1CF06" w14:textId="77777777" w:rsidR="00CC31D0" w:rsidRPr="00EF4BBC" w:rsidRDefault="0005287F" w:rsidP="00CC31D0">
            <w:pPr>
              <w:pStyle w:val="TableText"/>
            </w:pPr>
            <w:hyperlink w:anchor="BKM_Interface_Def" w:history="1">
              <w:r w:rsidR="00CC31D0" w:rsidRPr="00EF4BBC">
                <w:t>interface definitions</w:t>
              </w:r>
            </w:hyperlink>
          </w:p>
        </w:tc>
        <w:tc>
          <w:tcPr>
            <w:tcW w:w="2763" w:type="pct"/>
            <w:shd w:val="clear" w:color="auto" w:fill="FFFFFF"/>
          </w:tcPr>
          <w:p w14:paraId="40300F28" w14:textId="77777777" w:rsidR="00CC31D0" w:rsidRPr="00EF4BBC" w:rsidRDefault="00CC31D0" w:rsidP="00CC31D0">
            <w:pPr>
              <w:pStyle w:val="TableText"/>
            </w:pPr>
            <w:r w:rsidRPr="00EF4BBC">
              <w:t>An optional map of interface definitions supported by the Node Type.</w:t>
            </w:r>
          </w:p>
        </w:tc>
      </w:tr>
      <w:tr w:rsidR="00CC31D0" w:rsidRPr="00EF4BBC" w14:paraId="50662C85" w14:textId="77777777" w:rsidTr="00CC31D0">
        <w:trPr>
          <w:cantSplit/>
        </w:trPr>
        <w:tc>
          <w:tcPr>
            <w:tcW w:w="929" w:type="pct"/>
            <w:shd w:val="clear" w:color="auto" w:fill="FFFFFF"/>
          </w:tcPr>
          <w:p w14:paraId="4BE9CEAE" w14:textId="77777777" w:rsidR="00CC31D0" w:rsidRPr="00EF4BBC" w:rsidRDefault="00CC31D0" w:rsidP="00CC31D0">
            <w:pPr>
              <w:pStyle w:val="TableText"/>
              <w:rPr>
                <w:noProof/>
              </w:rPr>
            </w:pPr>
            <w:r w:rsidRPr="00EF4BBC">
              <w:rPr>
                <w:noProof/>
              </w:rPr>
              <w:t>artifacts</w:t>
            </w:r>
          </w:p>
        </w:tc>
        <w:tc>
          <w:tcPr>
            <w:tcW w:w="549" w:type="pct"/>
            <w:shd w:val="clear" w:color="auto" w:fill="FFFFFF"/>
          </w:tcPr>
          <w:p w14:paraId="63AABBC8" w14:textId="77777777" w:rsidR="00CC31D0" w:rsidRPr="00EF4BBC" w:rsidRDefault="00CC31D0" w:rsidP="00CC31D0">
            <w:pPr>
              <w:pStyle w:val="TableText"/>
            </w:pPr>
            <w:r w:rsidRPr="00EF4BBC">
              <w:t>no</w:t>
            </w:r>
          </w:p>
        </w:tc>
        <w:tc>
          <w:tcPr>
            <w:tcW w:w="759" w:type="pct"/>
            <w:shd w:val="clear" w:color="auto" w:fill="FFFFFF"/>
          </w:tcPr>
          <w:p w14:paraId="27F2C7F1" w14:textId="77777777" w:rsidR="00CC31D0" w:rsidRPr="00EF4BBC" w:rsidRDefault="00CC31D0" w:rsidP="00CC31D0">
            <w:pPr>
              <w:pStyle w:val="TableText"/>
            </w:pPr>
            <w:r w:rsidRPr="00EF4BBC">
              <w:t>map of</w:t>
            </w:r>
          </w:p>
          <w:p w14:paraId="27ED2BB0" w14:textId="77777777" w:rsidR="00CC31D0" w:rsidRPr="00EF4BBC" w:rsidRDefault="0005287F" w:rsidP="00CC31D0">
            <w:pPr>
              <w:pStyle w:val="TableText"/>
            </w:pPr>
            <w:hyperlink w:anchor="BKM_Artifact_Def" w:history="1">
              <w:r w:rsidR="00CC31D0" w:rsidRPr="00EF4BBC">
                <w:t>artifact definitions</w:t>
              </w:r>
            </w:hyperlink>
          </w:p>
        </w:tc>
        <w:tc>
          <w:tcPr>
            <w:tcW w:w="2763" w:type="pct"/>
            <w:shd w:val="clear" w:color="auto" w:fill="FFFFFF"/>
          </w:tcPr>
          <w:p w14:paraId="50B1CF2F" w14:textId="77777777" w:rsidR="00CC31D0" w:rsidRPr="00EF4BBC" w:rsidRDefault="00CC31D0" w:rsidP="00CC31D0">
            <w:pPr>
              <w:pStyle w:val="TableText"/>
            </w:pPr>
            <w:r w:rsidRPr="00EF4BBC">
              <w:t>An optional map of artifact definitions for the Node Type.</w:t>
            </w:r>
          </w:p>
        </w:tc>
      </w:tr>
    </w:tbl>
    <w:p w14:paraId="7AC6BA1D" w14:textId="77777777" w:rsidR="00CC31D0" w:rsidRPr="00EF4BBC" w:rsidRDefault="00CC31D0" w:rsidP="00CC31D0">
      <w:pPr>
        <w:pStyle w:val="Heading4"/>
        <w:numPr>
          <w:ilvl w:val="3"/>
          <w:numId w:val="4"/>
        </w:numPr>
      </w:pPr>
      <w:bookmarkStart w:id="603" w:name="_Toc37877607"/>
      <w:bookmarkStart w:id="604" w:name="_Toc54774738"/>
      <w:bookmarkStart w:id="605" w:name="_Toc56506340"/>
      <w:r w:rsidRPr="00EF4BBC">
        <w:t>Grammar</w:t>
      </w:r>
      <w:bookmarkEnd w:id="603"/>
      <w:bookmarkEnd w:id="604"/>
      <w:bookmarkEnd w:id="605"/>
      <w:r w:rsidRPr="00EF4BBC">
        <w:t xml:space="preserve"> </w:t>
      </w:r>
    </w:p>
    <w:p w14:paraId="34DED589" w14:textId="77777777" w:rsidR="00CC31D0" w:rsidRPr="00EF4BBC" w:rsidRDefault="00CC31D0" w:rsidP="00CC31D0">
      <w:r w:rsidRPr="00EF4BBC">
        <w:t>Node Types have following grammar:</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CC31D0" w:rsidRPr="00EF4BBC" w14:paraId="7DC84E5F" w14:textId="77777777" w:rsidTr="00CC31D0">
        <w:tc>
          <w:tcPr>
            <w:tcW w:w="9576" w:type="dxa"/>
            <w:shd w:val="clear" w:color="auto" w:fill="D9D9D9" w:themeFill="background1" w:themeFillShade="D9"/>
          </w:tcPr>
          <w:p w14:paraId="63B2AAEE" w14:textId="77777777" w:rsidR="00CC31D0" w:rsidRPr="00EF4BBC" w:rsidRDefault="00CC31D0" w:rsidP="00CC31D0">
            <w:pPr>
              <w:pStyle w:val="Code"/>
            </w:pPr>
            <w:r w:rsidRPr="00EF4BBC">
              <w:lastRenderedPageBreak/>
              <w:t>&lt;</w:t>
            </w:r>
            <w:proofErr w:type="spellStart"/>
            <w:r w:rsidR="0005287F">
              <w:fldChar w:fldCharType="begin"/>
            </w:r>
            <w:r w:rsidR="0005287F">
              <w:instrText xml:space="preserve"> HYPERLINK \l "TYPE_YAML_STRING" </w:instrText>
            </w:r>
            <w:r w:rsidR="0005287F">
              <w:fldChar w:fldCharType="separate"/>
            </w:r>
            <w:r w:rsidRPr="00EF4BBC">
              <w:t>node_type_name</w:t>
            </w:r>
            <w:proofErr w:type="spellEnd"/>
            <w:r w:rsidR="0005287F">
              <w:fldChar w:fldCharType="end"/>
            </w:r>
            <w:r w:rsidRPr="00EF4BBC">
              <w:t xml:space="preserve">&gt;:  </w:t>
            </w:r>
          </w:p>
          <w:p w14:paraId="58545536" w14:textId="77777777" w:rsidR="00CC31D0" w:rsidRPr="00EF4BBC" w:rsidRDefault="00CC31D0" w:rsidP="00CC31D0">
            <w:pPr>
              <w:pStyle w:val="Code"/>
            </w:pPr>
            <w:r w:rsidRPr="00EF4BBC">
              <w:t xml:space="preserve">  </w:t>
            </w:r>
            <w:proofErr w:type="spellStart"/>
            <w:r w:rsidRPr="00EF4BBC">
              <w:t>derived_from</w:t>
            </w:r>
            <w:proofErr w:type="spellEnd"/>
            <w:r w:rsidRPr="00EF4BBC">
              <w:t>: &lt;</w:t>
            </w:r>
            <w:proofErr w:type="spellStart"/>
            <w:r w:rsidR="0005287F">
              <w:fldChar w:fldCharType="begin"/>
            </w:r>
            <w:r w:rsidR="0005287F">
              <w:instrText xml:space="preserve"> HYPERLINK \l "TYPE_YAML_STRING" </w:instrText>
            </w:r>
            <w:r w:rsidR="0005287F">
              <w:fldChar w:fldCharType="separate"/>
            </w:r>
            <w:r w:rsidRPr="00EF4BBC">
              <w:t>parent_node_type_name</w:t>
            </w:r>
            <w:proofErr w:type="spellEnd"/>
            <w:r w:rsidR="0005287F">
              <w:fldChar w:fldCharType="end"/>
            </w:r>
            <w:r w:rsidRPr="00EF4BBC">
              <w:t xml:space="preserve">&gt; </w:t>
            </w:r>
          </w:p>
          <w:p w14:paraId="3655CFE9" w14:textId="77777777" w:rsidR="00CC31D0" w:rsidRPr="00EF4BBC" w:rsidRDefault="00CC31D0" w:rsidP="00CC31D0">
            <w:pPr>
              <w:pStyle w:val="Code"/>
            </w:pPr>
            <w:r w:rsidRPr="00EF4BBC">
              <w:t xml:space="preserve">  version: &lt;</w:t>
            </w:r>
            <w:proofErr w:type="spellStart"/>
            <w:r w:rsidR="0005287F">
              <w:fldChar w:fldCharType="begin"/>
            </w:r>
            <w:r w:rsidR="0005287F">
              <w:instrText xml:space="preserve"> HYPERLINK \l "TYPE_TOSCA_VERSION" </w:instrText>
            </w:r>
            <w:r w:rsidR="0005287F">
              <w:fldChar w:fldCharType="separate"/>
            </w:r>
            <w:r w:rsidRPr="00EF4BBC">
              <w:t>version_number</w:t>
            </w:r>
            <w:proofErr w:type="spellEnd"/>
            <w:r w:rsidR="0005287F">
              <w:fldChar w:fldCharType="end"/>
            </w:r>
            <w:r w:rsidRPr="00EF4BBC">
              <w:t>&gt;</w:t>
            </w:r>
          </w:p>
          <w:p w14:paraId="1515E893" w14:textId="77777777" w:rsidR="00CC31D0" w:rsidRPr="00EF4BBC" w:rsidRDefault="00CC31D0" w:rsidP="00CC31D0">
            <w:pPr>
              <w:pStyle w:val="Code"/>
            </w:pPr>
            <w:r w:rsidRPr="00EF4BBC">
              <w:t xml:space="preserve">  metadata: </w:t>
            </w:r>
          </w:p>
          <w:p w14:paraId="04881B75" w14:textId="77777777" w:rsidR="00CC31D0" w:rsidRPr="00EF4BBC" w:rsidRDefault="00CC31D0" w:rsidP="00CC31D0">
            <w:pPr>
              <w:pStyle w:val="Code"/>
            </w:pPr>
            <w:r w:rsidRPr="00EF4BBC">
              <w:t xml:space="preserve">    &lt;</w:t>
            </w:r>
            <w:hyperlink w:anchor="TYPE_TOSCA_MAP" w:history="1">
              <w:r w:rsidRPr="00EF4BBC">
                <w:t>map</w:t>
              </w:r>
            </w:hyperlink>
            <w:r w:rsidRPr="00EF4BBC">
              <w:t xml:space="preserve"> of </w:t>
            </w:r>
            <w:hyperlink w:anchor="TYPE_YAML_STRING" w:history="1">
              <w:r w:rsidRPr="00EF4BBC">
                <w:t>string</w:t>
              </w:r>
            </w:hyperlink>
            <w:r w:rsidRPr="00EF4BBC">
              <w:t>&gt;</w:t>
            </w:r>
          </w:p>
          <w:p w14:paraId="749218FD" w14:textId="77777777" w:rsidR="00CC31D0" w:rsidRPr="00EF4BBC" w:rsidRDefault="00CC31D0" w:rsidP="00CC31D0">
            <w:pPr>
              <w:pStyle w:val="Code"/>
            </w:pPr>
            <w:r w:rsidRPr="00EF4BBC">
              <w:t xml:space="preserve">  description: &lt;</w:t>
            </w:r>
            <w:proofErr w:type="spellStart"/>
            <w:r w:rsidR="0005287F">
              <w:fldChar w:fldCharType="begin"/>
            </w:r>
            <w:r w:rsidR="0005287F">
              <w:instrText xml:space="preserve"> HYPERLINK \l "TYPE_YAML_STRING" </w:instrText>
            </w:r>
            <w:r w:rsidR="0005287F">
              <w:fldChar w:fldCharType="separate"/>
            </w:r>
            <w:r w:rsidRPr="00EF4BBC">
              <w:t>node_type_description</w:t>
            </w:r>
            <w:proofErr w:type="spellEnd"/>
            <w:r w:rsidR="0005287F">
              <w:fldChar w:fldCharType="end"/>
            </w:r>
            <w:r w:rsidRPr="00EF4BBC">
              <w:t>&gt;</w:t>
            </w:r>
          </w:p>
          <w:p w14:paraId="23D598AC" w14:textId="77777777" w:rsidR="00CC31D0" w:rsidRPr="00EF4BBC" w:rsidRDefault="00CC31D0" w:rsidP="00CC31D0">
            <w:pPr>
              <w:pStyle w:val="Code"/>
            </w:pPr>
            <w:r w:rsidRPr="00EF4BBC">
              <w:t xml:space="preserve">  properties:</w:t>
            </w:r>
          </w:p>
          <w:p w14:paraId="544ED493" w14:textId="77777777" w:rsidR="00CC31D0" w:rsidRPr="00EF4BBC" w:rsidRDefault="00CC31D0" w:rsidP="00CC31D0">
            <w:pPr>
              <w:pStyle w:val="Code"/>
            </w:pPr>
            <w:r w:rsidRPr="00EF4BBC">
              <w:t xml:space="preserve">    &lt;</w:t>
            </w:r>
            <w:proofErr w:type="spellStart"/>
            <w:r w:rsidR="0005287F">
              <w:fldChar w:fldCharType="begin"/>
            </w:r>
            <w:r w:rsidR="0005287F">
              <w:instrText xml:space="preserve"> HYPERLINK \l "BKM_Property_Def" </w:instrText>
            </w:r>
            <w:r w:rsidR="0005287F">
              <w:fldChar w:fldCharType="separate"/>
            </w:r>
            <w:r w:rsidRPr="00EF4BBC">
              <w:t>property_definitions</w:t>
            </w:r>
            <w:proofErr w:type="spellEnd"/>
            <w:r w:rsidR="0005287F">
              <w:fldChar w:fldCharType="end"/>
            </w:r>
            <w:r w:rsidRPr="00EF4BBC">
              <w:t>&gt;</w:t>
            </w:r>
          </w:p>
          <w:p w14:paraId="6F3E004A" w14:textId="77777777" w:rsidR="00CC31D0" w:rsidRPr="00EF4BBC" w:rsidRDefault="00CC31D0" w:rsidP="00CC31D0">
            <w:pPr>
              <w:pStyle w:val="Code"/>
            </w:pPr>
            <w:r w:rsidRPr="00EF4BBC">
              <w:t xml:space="preserve">  attributes:</w:t>
            </w:r>
          </w:p>
          <w:p w14:paraId="389DFE82" w14:textId="77777777" w:rsidR="00CC31D0" w:rsidRPr="00EF4BBC" w:rsidRDefault="00CC31D0" w:rsidP="00CC31D0">
            <w:pPr>
              <w:pStyle w:val="Code"/>
            </w:pPr>
            <w:r w:rsidRPr="00EF4BBC">
              <w:t xml:space="preserve">    &lt;</w:t>
            </w:r>
            <w:proofErr w:type="spellStart"/>
            <w:r w:rsidR="0005287F">
              <w:fldChar w:fldCharType="begin"/>
            </w:r>
            <w:r w:rsidR="0005287F">
              <w:instrText xml:space="preserve"> HYPERLINK \l "BKM_Attribute_Def" </w:instrText>
            </w:r>
            <w:r w:rsidR="0005287F">
              <w:fldChar w:fldCharType="separate"/>
            </w:r>
            <w:r w:rsidRPr="00EF4BBC">
              <w:t>attribute_definitions</w:t>
            </w:r>
            <w:proofErr w:type="spellEnd"/>
            <w:r w:rsidR="0005287F">
              <w:fldChar w:fldCharType="end"/>
            </w:r>
            <w:r w:rsidRPr="00EF4BBC">
              <w:t>&gt;</w:t>
            </w:r>
          </w:p>
          <w:p w14:paraId="2039A329" w14:textId="77777777" w:rsidR="00CC31D0" w:rsidRPr="00EF4BBC" w:rsidRDefault="00CC31D0" w:rsidP="00CC31D0">
            <w:pPr>
              <w:pStyle w:val="Code"/>
            </w:pPr>
            <w:r w:rsidRPr="00EF4BBC">
              <w:t xml:space="preserve">  capabilities:</w:t>
            </w:r>
          </w:p>
          <w:p w14:paraId="5E351EE1" w14:textId="77777777" w:rsidR="00CC31D0" w:rsidRPr="00EF4BBC" w:rsidRDefault="00CC31D0" w:rsidP="00CC31D0">
            <w:pPr>
              <w:pStyle w:val="Code"/>
            </w:pPr>
            <w:r w:rsidRPr="00EF4BBC">
              <w:t xml:space="preserve">    &lt;</w:t>
            </w:r>
            <w:proofErr w:type="spellStart"/>
            <w:r w:rsidR="0005287F">
              <w:fldChar w:fldCharType="begin"/>
            </w:r>
            <w:r w:rsidR="0005287F">
              <w:instrText xml:space="preserve"> HYPERLINK \l "BKM_Capability_Def" </w:instrText>
            </w:r>
            <w:r w:rsidR="0005287F">
              <w:fldChar w:fldCharType="separate"/>
            </w:r>
            <w:r w:rsidRPr="00EF4BBC">
              <w:t>capability_definitions</w:t>
            </w:r>
            <w:proofErr w:type="spellEnd"/>
            <w:r w:rsidR="0005287F">
              <w:fldChar w:fldCharType="end"/>
            </w:r>
            <w:r w:rsidRPr="00EF4BBC">
              <w:t>&gt;</w:t>
            </w:r>
          </w:p>
          <w:p w14:paraId="36EE866A" w14:textId="77777777" w:rsidR="00CC31D0" w:rsidRPr="00EF4BBC" w:rsidRDefault="00CC31D0" w:rsidP="00CC31D0">
            <w:pPr>
              <w:pStyle w:val="Code"/>
            </w:pPr>
            <w:r w:rsidRPr="00EF4BBC">
              <w:t xml:space="preserve">  requirements: </w:t>
            </w:r>
          </w:p>
          <w:p w14:paraId="77A760D4" w14:textId="77777777" w:rsidR="00CC31D0" w:rsidRPr="00EF4BBC" w:rsidRDefault="00CC31D0" w:rsidP="00CC31D0">
            <w:pPr>
              <w:pStyle w:val="Code"/>
            </w:pPr>
            <w:r w:rsidRPr="00EF4BBC">
              <w:t xml:space="preserve">    - &lt;</w:t>
            </w:r>
            <w:proofErr w:type="spellStart"/>
            <w:r w:rsidR="0005287F">
              <w:fldChar w:fldCharType="begin"/>
            </w:r>
            <w:r w:rsidR="0005287F">
              <w:instrText xml:space="preserve"> HYPERLINK \l "BKM_Requirement_Def" </w:instrText>
            </w:r>
            <w:r w:rsidR="0005287F">
              <w:fldChar w:fldCharType="separate"/>
            </w:r>
            <w:r w:rsidRPr="00EF4BBC">
              <w:t>requirement_definitions</w:t>
            </w:r>
            <w:proofErr w:type="spellEnd"/>
            <w:r w:rsidR="0005287F">
              <w:fldChar w:fldCharType="end"/>
            </w:r>
            <w:r w:rsidRPr="00EF4BBC">
              <w:t>&gt;</w:t>
            </w:r>
          </w:p>
          <w:p w14:paraId="6B3A9A6D" w14:textId="77777777" w:rsidR="00CC31D0" w:rsidRPr="00EF4BBC" w:rsidRDefault="00CC31D0" w:rsidP="00CC31D0">
            <w:pPr>
              <w:pStyle w:val="Code"/>
            </w:pPr>
            <w:r w:rsidRPr="00EF4BBC">
              <w:t xml:space="preserve">  interfaces: </w:t>
            </w:r>
          </w:p>
          <w:p w14:paraId="424339B7" w14:textId="77777777" w:rsidR="00CC31D0" w:rsidRPr="00EF4BBC" w:rsidRDefault="00CC31D0" w:rsidP="00CC31D0">
            <w:pPr>
              <w:pStyle w:val="Code"/>
            </w:pPr>
            <w:r w:rsidRPr="00EF4BBC">
              <w:t xml:space="preserve">    &lt;</w:t>
            </w:r>
            <w:proofErr w:type="spellStart"/>
            <w:r w:rsidR="0005287F">
              <w:fldChar w:fldCharType="begin"/>
            </w:r>
            <w:r w:rsidR="0005287F">
              <w:instrText xml:space="preserve"> HYPERLINK \l "BKM_Interface_Def" </w:instrText>
            </w:r>
            <w:r w:rsidR="0005287F">
              <w:fldChar w:fldCharType="separate"/>
            </w:r>
            <w:r w:rsidRPr="00EF4BBC">
              <w:t>interface_definitions</w:t>
            </w:r>
            <w:proofErr w:type="spellEnd"/>
            <w:r w:rsidR="0005287F">
              <w:fldChar w:fldCharType="end"/>
            </w:r>
            <w:r w:rsidRPr="00EF4BBC">
              <w:t xml:space="preserve">&gt; </w:t>
            </w:r>
          </w:p>
          <w:p w14:paraId="2809ED89" w14:textId="77777777" w:rsidR="00CC31D0" w:rsidRPr="00EF4BBC" w:rsidRDefault="00CC31D0" w:rsidP="00CC31D0">
            <w:pPr>
              <w:pStyle w:val="Code"/>
            </w:pPr>
            <w:r w:rsidRPr="00EF4BBC">
              <w:t xml:space="preserve">  artifacts:</w:t>
            </w:r>
          </w:p>
          <w:p w14:paraId="1FEA6242" w14:textId="77777777" w:rsidR="00CC31D0" w:rsidRPr="00EF4BBC" w:rsidRDefault="00CC31D0" w:rsidP="00CC31D0">
            <w:pPr>
              <w:pStyle w:val="Code"/>
            </w:pPr>
            <w:r w:rsidRPr="00EF4BBC">
              <w:t xml:space="preserve">    &lt;</w:t>
            </w:r>
            <w:proofErr w:type="spellStart"/>
            <w:r w:rsidR="0005287F">
              <w:fldChar w:fldCharType="begin"/>
            </w:r>
            <w:r w:rsidR="0005287F">
              <w:instrText xml:space="preserve"> HYPERLINK \l "BKM_Artifact_Def" </w:instrText>
            </w:r>
            <w:r w:rsidR="0005287F">
              <w:fldChar w:fldCharType="separate"/>
            </w:r>
            <w:r w:rsidRPr="00EF4BBC">
              <w:t>artifact_definitions</w:t>
            </w:r>
            <w:proofErr w:type="spellEnd"/>
            <w:r w:rsidR="0005287F">
              <w:fldChar w:fldCharType="end"/>
            </w:r>
            <w:r w:rsidRPr="00EF4BBC">
              <w:t>&gt;</w:t>
            </w:r>
          </w:p>
        </w:tc>
      </w:tr>
    </w:tbl>
    <w:p w14:paraId="08738EE5" w14:textId="77777777" w:rsidR="00CC31D0" w:rsidRPr="00EF4BBC" w:rsidRDefault="00CC31D0" w:rsidP="00CC31D0">
      <w:r w:rsidRPr="00EF4BBC">
        <w:t>In the above grammar, the pseudo values that appear in angle brackets have the following meaning:</w:t>
      </w:r>
    </w:p>
    <w:p w14:paraId="543DAEBF" w14:textId="77777777" w:rsidR="00CC31D0" w:rsidRPr="00EF4BBC" w:rsidRDefault="00CC31D0" w:rsidP="00CC31D0">
      <w:pPr>
        <w:pStyle w:val="ListBullet"/>
        <w:spacing w:before="60" w:after="60"/>
      </w:pPr>
      <w:proofErr w:type="spellStart"/>
      <w:r w:rsidRPr="00EF4BBC">
        <w:t>node_type_name</w:t>
      </w:r>
      <w:proofErr w:type="spellEnd"/>
      <w:r w:rsidRPr="00EF4BBC">
        <w:t xml:space="preserve">: represents the </w:t>
      </w:r>
      <w:r>
        <w:t>mandatory</w:t>
      </w:r>
      <w:r w:rsidRPr="00EF4BBC">
        <w:t xml:space="preserve"> symbolic name of the Node Type being declared.</w:t>
      </w:r>
    </w:p>
    <w:p w14:paraId="5D65C122" w14:textId="77777777" w:rsidR="00CC31D0" w:rsidRPr="00EF4BBC" w:rsidRDefault="00CC31D0" w:rsidP="00CC31D0">
      <w:pPr>
        <w:pStyle w:val="ListBullet"/>
        <w:spacing w:before="60" w:after="60"/>
      </w:pPr>
      <w:proofErr w:type="spellStart"/>
      <w:r w:rsidRPr="00EF4BBC">
        <w:t>parent_node_type_name</w:t>
      </w:r>
      <w:proofErr w:type="spellEnd"/>
      <w:r w:rsidRPr="00EF4BBC">
        <w:t>: represents the name (string) of the Node Type this Node Type definition derives from (i.e. its parent type).</w:t>
      </w:r>
    </w:p>
    <w:p w14:paraId="23AF16D6" w14:textId="77777777" w:rsidR="00CC31D0" w:rsidRPr="00EF4BBC" w:rsidRDefault="00CC31D0" w:rsidP="00CC31D0">
      <w:pPr>
        <w:pStyle w:val="ListBullet"/>
        <w:spacing w:before="60" w:after="60"/>
      </w:pPr>
      <w:proofErr w:type="spellStart"/>
      <w:r w:rsidRPr="00EF4BBC">
        <w:t>version_number</w:t>
      </w:r>
      <w:proofErr w:type="spellEnd"/>
      <w:r w:rsidRPr="00EF4BBC">
        <w:t>: represents the optional TOSCA version number for the Node Type.</w:t>
      </w:r>
    </w:p>
    <w:p w14:paraId="0F0BCF49" w14:textId="77777777" w:rsidR="00CC31D0" w:rsidRPr="00EF4BBC" w:rsidRDefault="00CC31D0" w:rsidP="00CC31D0">
      <w:pPr>
        <w:pStyle w:val="ListBullet"/>
        <w:spacing w:before="60" w:after="60"/>
      </w:pPr>
      <w:proofErr w:type="spellStart"/>
      <w:r w:rsidRPr="00EF4BBC">
        <w:t>node_type_description</w:t>
      </w:r>
      <w:proofErr w:type="spellEnd"/>
      <w:r w:rsidRPr="00EF4BBC">
        <w:t xml:space="preserve">: represents the optional description string for the corresponding </w:t>
      </w:r>
      <w:proofErr w:type="spellStart"/>
      <w:r w:rsidRPr="00EF4BBC">
        <w:t>node_type_name</w:t>
      </w:r>
      <w:proofErr w:type="spellEnd"/>
      <w:r w:rsidRPr="00EF4BBC">
        <w:t>.</w:t>
      </w:r>
    </w:p>
    <w:p w14:paraId="531BD831" w14:textId="77777777" w:rsidR="00CC31D0" w:rsidRPr="00EF4BBC" w:rsidRDefault="00CC31D0" w:rsidP="00CC31D0">
      <w:pPr>
        <w:pStyle w:val="ListBullet"/>
        <w:spacing w:before="60" w:after="60"/>
      </w:pPr>
      <w:proofErr w:type="spellStart"/>
      <w:r w:rsidRPr="00EF4BBC">
        <w:t>property_definitions</w:t>
      </w:r>
      <w:proofErr w:type="spellEnd"/>
      <w:r w:rsidRPr="00EF4BBC">
        <w:t>: represents the optional map of property definitions for the Node Type.</w:t>
      </w:r>
    </w:p>
    <w:p w14:paraId="6E41C43D" w14:textId="77777777" w:rsidR="00CC31D0" w:rsidRPr="00EF4BBC" w:rsidRDefault="00CC31D0" w:rsidP="00CC31D0">
      <w:pPr>
        <w:pStyle w:val="ListBullet"/>
        <w:spacing w:before="60" w:after="60"/>
      </w:pPr>
      <w:proofErr w:type="spellStart"/>
      <w:r w:rsidRPr="00EF4BBC">
        <w:t>attribute_definitions</w:t>
      </w:r>
      <w:proofErr w:type="spellEnd"/>
      <w:r w:rsidRPr="00EF4BBC">
        <w:t>: represents the optional map of attribute definitions for the Node Type.</w:t>
      </w:r>
    </w:p>
    <w:p w14:paraId="6C123C56" w14:textId="77777777" w:rsidR="00CC31D0" w:rsidRPr="00EF4BBC" w:rsidRDefault="00CC31D0" w:rsidP="00CC31D0">
      <w:pPr>
        <w:pStyle w:val="ListBullet"/>
        <w:spacing w:before="60" w:after="60"/>
      </w:pPr>
      <w:proofErr w:type="spellStart"/>
      <w:r w:rsidRPr="00EF4BBC">
        <w:t>capability_definitions</w:t>
      </w:r>
      <w:proofErr w:type="spellEnd"/>
      <w:r w:rsidRPr="00EF4BBC">
        <w:t>: represents the optional map of capability definitions for the Node Type.</w:t>
      </w:r>
    </w:p>
    <w:p w14:paraId="12A1A9E7" w14:textId="77777777" w:rsidR="00CC31D0" w:rsidRPr="00EF4BBC" w:rsidRDefault="00CC31D0" w:rsidP="00CC31D0">
      <w:pPr>
        <w:pStyle w:val="ListBullet"/>
        <w:spacing w:before="60" w:after="60"/>
      </w:pPr>
      <w:proofErr w:type="spellStart"/>
      <w:r w:rsidRPr="00EF4BBC">
        <w:t>requirement_definitions</w:t>
      </w:r>
      <w:proofErr w:type="spellEnd"/>
      <w:r w:rsidRPr="00EF4BBC">
        <w:t>: represents the optional list of requirement definitions for the Node Type.</w:t>
      </w:r>
    </w:p>
    <w:p w14:paraId="5EFFC3BB" w14:textId="77777777" w:rsidR="00CC31D0" w:rsidRPr="00EF4BBC" w:rsidRDefault="00CC31D0" w:rsidP="00CC31D0">
      <w:pPr>
        <w:pStyle w:val="ListBullet"/>
        <w:spacing w:before="60" w:after="60"/>
      </w:pPr>
      <w:proofErr w:type="spellStart"/>
      <w:r w:rsidRPr="00EF4BBC">
        <w:t>interface_definitions</w:t>
      </w:r>
      <w:proofErr w:type="spellEnd"/>
      <w:r w:rsidRPr="00EF4BBC">
        <w:t>: represents the optional map of one or more interface definitions supported by the Node Type.</w:t>
      </w:r>
    </w:p>
    <w:p w14:paraId="1504BB59" w14:textId="77777777" w:rsidR="00CC31D0" w:rsidRPr="00EF4BBC" w:rsidRDefault="00CC31D0" w:rsidP="00CC31D0">
      <w:pPr>
        <w:pStyle w:val="ListBullet"/>
        <w:spacing w:before="60" w:after="60"/>
      </w:pPr>
      <w:proofErr w:type="spellStart"/>
      <w:r w:rsidRPr="00EF4BBC">
        <w:t>artifact_definitions</w:t>
      </w:r>
      <w:proofErr w:type="spellEnd"/>
      <w:r w:rsidRPr="00EF4BBC">
        <w:t>: represents the optional map of artifact definitions for the Node Type</w:t>
      </w:r>
    </w:p>
    <w:p w14:paraId="7193F3B6" w14:textId="77777777" w:rsidR="00CC31D0" w:rsidRPr="00EF4BBC" w:rsidRDefault="00CC31D0" w:rsidP="00CC31D0">
      <w:pPr>
        <w:pStyle w:val="Heading4"/>
        <w:numPr>
          <w:ilvl w:val="3"/>
          <w:numId w:val="4"/>
        </w:numPr>
      </w:pPr>
      <w:bookmarkStart w:id="606" w:name="_Toc54774739"/>
      <w:bookmarkStart w:id="607" w:name="_Toc56506341"/>
      <w:bookmarkStart w:id="608" w:name="_Toc37877608"/>
      <w:r w:rsidRPr="00EF4BBC">
        <w:t xml:space="preserve">Derivation </w:t>
      </w:r>
      <w:r>
        <w:t>r</w:t>
      </w:r>
      <w:r w:rsidRPr="00EF4BBC">
        <w:t>ules</w:t>
      </w:r>
      <w:bookmarkEnd w:id="606"/>
      <w:bookmarkEnd w:id="607"/>
    </w:p>
    <w:p w14:paraId="53F977AA" w14:textId="77777777" w:rsidR="00CC31D0" w:rsidRPr="00EF4BBC" w:rsidRDefault="00CC31D0" w:rsidP="00CC31D0">
      <w:r w:rsidRPr="00EF4BBC">
        <w:t xml:space="preserve">During </w:t>
      </w:r>
      <w:r>
        <w:t>Node T</w:t>
      </w:r>
      <w:r w:rsidRPr="00EF4BBC">
        <w:t xml:space="preserve">ype derivation the </w:t>
      </w:r>
      <w:proofErr w:type="spellStart"/>
      <w:r w:rsidRPr="00EF4BBC">
        <w:t>keyname</w:t>
      </w:r>
      <w:proofErr w:type="spellEnd"/>
      <w:r w:rsidRPr="00EF4BBC">
        <w:t xml:space="preserve"> definitions follow the</w:t>
      </w:r>
      <w:r>
        <w:t xml:space="preserve">se </w:t>
      </w:r>
      <w:r w:rsidRPr="00EF4BBC">
        <w:t>rules:</w:t>
      </w:r>
    </w:p>
    <w:p w14:paraId="247099FD" w14:textId="77777777" w:rsidR="00CC31D0" w:rsidRDefault="00CC31D0" w:rsidP="00A038D2">
      <w:pPr>
        <w:pStyle w:val="ListParagraph"/>
        <w:numPr>
          <w:ilvl w:val="0"/>
          <w:numId w:val="20"/>
        </w:numPr>
      </w:pPr>
      <w:r>
        <w:t>properties: existing property definitions may be refined; new property definitions may be added.</w:t>
      </w:r>
    </w:p>
    <w:p w14:paraId="0ED0419A" w14:textId="77777777" w:rsidR="00CC31D0" w:rsidRDefault="00CC31D0" w:rsidP="00A038D2">
      <w:pPr>
        <w:pStyle w:val="ListParagraph"/>
        <w:numPr>
          <w:ilvl w:val="0"/>
          <w:numId w:val="20"/>
        </w:numPr>
      </w:pPr>
      <w:r>
        <w:t>attributes</w:t>
      </w:r>
      <w:r w:rsidRPr="00EF4BBC">
        <w:t xml:space="preserve">: </w:t>
      </w:r>
      <w:r>
        <w:t>existing attribute definitions may be refined; new attribute definitions may be added.</w:t>
      </w:r>
    </w:p>
    <w:p w14:paraId="66715762" w14:textId="77777777" w:rsidR="00CC31D0" w:rsidRDefault="00CC31D0" w:rsidP="00A038D2">
      <w:pPr>
        <w:pStyle w:val="ListParagraph"/>
        <w:numPr>
          <w:ilvl w:val="0"/>
          <w:numId w:val="20"/>
        </w:numPr>
      </w:pPr>
      <w:r>
        <w:t>capabilities</w:t>
      </w:r>
      <w:r w:rsidRPr="00EF4BBC">
        <w:t xml:space="preserve">: </w:t>
      </w:r>
      <w:r>
        <w:t>existing capability definitions may be refined; new capability definitions may be added.</w:t>
      </w:r>
    </w:p>
    <w:p w14:paraId="25322B69" w14:textId="77777777" w:rsidR="00CC31D0" w:rsidRDefault="00CC31D0" w:rsidP="00A038D2">
      <w:pPr>
        <w:pStyle w:val="ListParagraph"/>
        <w:numPr>
          <w:ilvl w:val="0"/>
          <w:numId w:val="20"/>
        </w:numPr>
      </w:pPr>
      <w:r>
        <w:t>requirements: existing requirement definitions may be refined; new requirement definitions may be added.</w:t>
      </w:r>
    </w:p>
    <w:p w14:paraId="10B828B3" w14:textId="77777777" w:rsidR="00CC31D0" w:rsidRPr="00EF4BBC" w:rsidRDefault="00CC31D0" w:rsidP="00A038D2">
      <w:pPr>
        <w:pStyle w:val="ListParagraph"/>
        <w:numPr>
          <w:ilvl w:val="0"/>
          <w:numId w:val="20"/>
        </w:numPr>
      </w:pPr>
      <w:r>
        <w:t>interfaces</w:t>
      </w:r>
      <w:r w:rsidRPr="00EF4BBC">
        <w:t xml:space="preserve">: </w:t>
      </w:r>
      <w:r>
        <w:t>existing interface definitions may be refined; new interface definitions may be added.</w:t>
      </w:r>
    </w:p>
    <w:p w14:paraId="03FE0E6F" w14:textId="77777777" w:rsidR="00CC31D0" w:rsidRDefault="00CC31D0" w:rsidP="00A038D2">
      <w:pPr>
        <w:pStyle w:val="ListParagraph"/>
        <w:numPr>
          <w:ilvl w:val="0"/>
          <w:numId w:val="20"/>
        </w:numPr>
      </w:pPr>
      <w:r>
        <w:t>artifacts</w:t>
      </w:r>
      <w:r w:rsidRPr="00EF4BBC">
        <w:t xml:space="preserve">: </w:t>
      </w:r>
      <w:r>
        <w:t>existing artifact definitions (identified by their symbolic name) may be redefined; new artifact definitions may be added</w:t>
      </w:r>
      <w:r w:rsidRPr="00EF4BBC">
        <w:t>.</w:t>
      </w:r>
    </w:p>
    <w:p w14:paraId="447C5CAA" w14:textId="77777777" w:rsidR="00CC31D0" w:rsidRDefault="00CC31D0" w:rsidP="00A038D2">
      <w:pPr>
        <w:pStyle w:val="ListParagraph"/>
        <w:numPr>
          <w:ilvl w:val="1"/>
          <w:numId w:val="20"/>
        </w:numPr>
      </w:pPr>
      <w:r>
        <w:t>note that an artifact is created for a specific purpose and corresponds to a specific file (with e.g. a path name and checksum); if it cannot meet its purpose in a derived type then a new artifact should be defined and used.</w:t>
      </w:r>
    </w:p>
    <w:p w14:paraId="71FBC344" w14:textId="77777777" w:rsidR="00CC31D0" w:rsidRDefault="00CC31D0" w:rsidP="00A038D2">
      <w:pPr>
        <w:pStyle w:val="ListParagraph"/>
        <w:numPr>
          <w:ilvl w:val="1"/>
          <w:numId w:val="20"/>
        </w:numPr>
      </w:pPr>
      <w:r>
        <w:t>thus, if an artifact defined in a parent node type does not correspond anymore with the needs in the child node type, its definition may be completely redefined; thus, an existing artifact definition is not refined, but completely overwritten.</w:t>
      </w:r>
    </w:p>
    <w:p w14:paraId="627EFBEA" w14:textId="77777777" w:rsidR="00CC31D0" w:rsidRPr="00EF4BBC" w:rsidRDefault="00CC31D0" w:rsidP="00CC31D0">
      <w:pPr>
        <w:pStyle w:val="Heading4"/>
        <w:numPr>
          <w:ilvl w:val="3"/>
          <w:numId w:val="4"/>
        </w:numPr>
      </w:pPr>
      <w:bookmarkStart w:id="609" w:name="_Toc54774740"/>
      <w:bookmarkStart w:id="610" w:name="_Toc56506342"/>
      <w:r w:rsidRPr="00EF4BBC">
        <w:lastRenderedPageBreak/>
        <w:t>Additional Requirements</w:t>
      </w:r>
      <w:bookmarkEnd w:id="608"/>
      <w:bookmarkEnd w:id="609"/>
      <w:bookmarkEnd w:id="610"/>
    </w:p>
    <w:p w14:paraId="3C9335B8" w14:textId="77777777" w:rsidR="00CC31D0" w:rsidRPr="00EF4BBC" w:rsidRDefault="00CC31D0" w:rsidP="00CC31D0">
      <w:pPr>
        <w:pStyle w:val="ListBullet"/>
        <w:spacing w:before="60" w:after="60"/>
      </w:pPr>
      <w:r w:rsidRPr="00EF4BBC">
        <w:t xml:space="preserve">Requirements are intentionally expressed as a list of TOSCA </w:t>
      </w:r>
      <w:hyperlink w:anchor="BKM_Requirement_Def" w:history="1">
        <w:r w:rsidRPr="00EF4BBC">
          <w:t>Requirement definitions</w:t>
        </w:r>
      </w:hyperlink>
      <w:r w:rsidRPr="00EF4BBC">
        <w:t xml:space="preserve"> which </w:t>
      </w:r>
      <w:r w:rsidRPr="00EF4BBC">
        <w:rPr>
          <w:b/>
        </w:rPr>
        <w:t>SHOULD</w:t>
      </w:r>
      <w:r w:rsidRPr="00EF4BBC">
        <w:t xml:space="preserve"> be resolved (processed) in sequence by TOSCA Orchestrators.</w:t>
      </w:r>
    </w:p>
    <w:p w14:paraId="7680BB64" w14:textId="77777777" w:rsidR="00CC31D0" w:rsidRDefault="00CC31D0" w:rsidP="00CC31D0">
      <w:pPr>
        <w:pStyle w:val="Heading4"/>
        <w:numPr>
          <w:ilvl w:val="3"/>
          <w:numId w:val="4"/>
        </w:numPr>
      </w:pPr>
      <w:bookmarkStart w:id="611" w:name="_Toc37877610"/>
      <w:bookmarkStart w:id="612" w:name="_Toc54774741"/>
      <w:bookmarkStart w:id="613" w:name="_Toc56506343"/>
      <w:r w:rsidRPr="00EF4BBC">
        <w:t>Example</w:t>
      </w:r>
      <w:bookmarkEnd w:id="611"/>
      <w:bookmarkEnd w:id="612"/>
      <w:bookmarkEnd w:id="613"/>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CC31D0" w:rsidRPr="00EF4BBC" w14:paraId="7D2C2575" w14:textId="77777777" w:rsidTr="00CC31D0">
        <w:trPr>
          <w:trHeight w:val="256"/>
        </w:trPr>
        <w:tc>
          <w:tcPr>
            <w:tcW w:w="9216" w:type="dxa"/>
            <w:shd w:val="clear" w:color="auto" w:fill="D9D9D9" w:themeFill="background1" w:themeFillShade="D9"/>
          </w:tcPr>
          <w:p w14:paraId="43A1EC94" w14:textId="77777777" w:rsidR="00CC31D0" w:rsidRPr="00EF4BBC" w:rsidRDefault="00CC31D0" w:rsidP="00CC31D0">
            <w:pPr>
              <w:pStyle w:val="Code"/>
            </w:pPr>
            <w:proofErr w:type="spellStart"/>
            <w:r w:rsidRPr="00EF4BBC">
              <w:t>my_company.my_types.my_app_node_type</w:t>
            </w:r>
            <w:proofErr w:type="spellEnd"/>
            <w:r w:rsidRPr="00EF4BBC">
              <w:t>:</w:t>
            </w:r>
          </w:p>
          <w:p w14:paraId="35FDD058" w14:textId="77777777" w:rsidR="00CC31D0" w:rsidRPr="00EF4BBC" w:rsidRDefault="00CC31D0" w:rsidP="00CC31D0">
            <w:pPr>
              <w:pStyle w:val="Code"/>
            </w:pPr>
            <w:r w:rsidRPr="00EF4BBC">
              <w:t xml:space="preserve">  </w:t>
            </w:r>
            <w:proofErr w:type="spellStart"/>
            <w:r w:rsidRPr="00EF4BBC">
              <w:t>derived_from</w:t>
            </w:r>
            <w:proofErr w:type="spellEnd"/>
            <w:r w:rsidRPr="00EF4BBC">
              <w:t xml:space="preserve">: </w:t>
            </w:r>
            <w:proofErr w:type="spellStart"/>
            <w:proofErr w:type="gramStart"/>
            <w:r w:rsidRPr="00EF4BBC">
              <w:t>tosca.nodes</w:t>
            </w:r>
            <w:proofErr w:type="gramEnd"/>
            <w:r w:rsidRPr="00EF4BBC">
              <w:t>.SoftwareComponent</w:t>
            </w:r>
            <w:proofErr w:type="spellEnd"/>
          </w:p>
          <w:p w14:paraId="652E8CFE" w14:textId="77777777" w:rsidR="00CC31D0" w:rsidRPr="00EF4BBC" w:rsidRDefault="00CC31D0" w:rsidP="00CC31D0">
            <w:pPr>
              <w:pStyle w:val="Code"/>
            </w:pPr>
            <w:r w:rsidRPr="00EF4BBC">
              <w:t xml:space="preserve">  description: My company’s custom </w:t>
            </w:r>
            <w:proofErr w:type="spellStart"/>
            <w:r w:rsidRPr="00EF4BBC">
              <w:t>applicaton</w:t>
            </w:r>
            <w:proofErr w:type="spellEnd"/>
          </w:p>
          <w:p w14:paraId="45E3E1FC" w14:textId="77777777" w:rsidR="00CC31D0" w:rsidRPr="00EF4BBC" w:rsidRDefault="00CC31D0" w:rsidP="00CC31D0">
            <w:pPr>
              <w:pStyle w:val="Code"/>
            </w:pPr>
            <w:r w:rsidRPr="00EF4BBC">
              <w:t xml:space="preserve">  properties:</w:t>
            </w:r>
          </w:p>
          <w:p w14:paraId="52616819" w14:textId="77777777" w:rsidR="00CC31D0" w:rsidRPr="00EF4BBC" w:rsidRDefault="00CC31D0" w:rsidP="00CC31D0">
            <w:pPr>
              <w:pStyle w:val="Code"/>
            </w:pPr>
            <w:r w:rsidRPr="00EF4BBC">
              <w:t xml:space="preserve">    </w:t>
            </w:r>
            <w:proofErr w:type="spellStart"/>
            <w:r w:rsidRPr="00EF4BBC">
              <w:t>my_app_password</w:t>
            </w:r>
            <w:proofErr w:type="spellEnd"/>
            <w:r w:rsidRPr="00EF4BBC">
              <w:t>:</w:t>
            </w:r>
          </w:p>
          <w:p w14:paraId="7DE361F7" w14:textId="77777777" w:rsidR="00CC31D0" w:rsidRPr="00EF4BBC" w:rsidRDefault="00CC31D0" w:rsidP="00CC31D0">
            <w:pPr>
              <w:pStyle w:val="Code"/>
            </w:pPr>
            <w:r w:rsidRPr="00EF4BBC">
              <w:t xml:space="preserve">      type: string</w:t>
            </w:r>
          </w:p>
          <w:p w14:paraId="17324D99" w14:textId="77777777" w:rsidR="00CC31D0" w:rsidRPr="00EF4BBC" w:rsidRDefault="00CC31D0" w:rsidP="00CC31D0">
            <w:pPr>
              <w:pStyle w:val="Code"/>
            </w:pPr>
            <w:r w:rsidRPr="00EF4BBC">
              <w:t xml:space="preserve">      description: application password</w:t>
            </w:r>
          </w:p>
          <w:p w14:paraId="7FD7ACA3" w14:textId="77777777" w:rsidR="00CC31D0" w:rsidRPr="00EF4BBC" w:rsidRDefault="00CC31D0" w:rsidP="00CC31D0">
            <w:pPr>
              <w:pStyle w:val="Code"/>
            </w:pPr>
            <w:r w:rsidRPr="00EF4BBC">
              <w:t xml:space="preserve">      constraints:</w:t>
            </w:r>
          </w:p>
          <w:p w14:paraId="1006E30D" w14:textId="77777777" w:rsidR="00CC31D0" w:rsidRPr="00EF4BBC" w:rsidRDefault="00CC31D0" w:rsidP="00CC31D0">
            <w:pPr>
              <w:pStyle w:val="Code"/>
            </w:pPr>
            <w:r w:rsidRPr="00EF4BBC">
              <w:t xml:space="preserve">        - </w:t>
            </w:r>
            <w:proofErr w:type="spellStart"/>
            <w:r w:rsidRPr="00EF4BBC">
              <w:t>min_length</w:t>
            </w:r>
            <w:proofErr w:type="spellEnd"/>
            <w:r w:rsidRPr="00EF4BBC">
              <w:t>: 6</w:t>
            </w:r>
          </w:p>
          <w:p w14:paraId="73412AAF" w14:textId="77777777" w:rsidR="00CC31D0" w:rsidRPr="00EF4BBC" w:rsidRDefault="00CC31D0" w:rsidP="00CC31D0">
            <w:pPr>
              <w:pStyle w:val="Code"/>
            </w:pPr>
            <w:r w:rsidRPr="00EF4BBC">
              <w:t xml:space="preserve">        - </w:t>
            </w:r>
            <w:proofErr w:type="spellStart"/>
            <w:r w:rsidRPr="00EF4BBC">
              <w:t>max_length</w:t>
            </w:r>
            <w:proofErr w:type="spellEnd"/>
            <w:r w:rsidRPr="00EF4BBC">
              <w:t>: 10</w:t>
            </w:r>
          </w:p>
          <w:p w14:paraId="260F67EC" w14:textId="77777777" w:rsidR="00CC31D0" w:rsidRPr="00EF4BBC" w:rsidRDefault="00CC31D0" w:rsidP="00CC31D0">
            <w:pPr>
              <w:pStyle w:val="Code"/>
            </w:pPr>
            <w:r w:rsidRPr="00EF4BBC">
              <w:t xml:space="preserve">  attributes:</w:t>
            </w:r>
          </w:p>
          <w:p w14:paraId="38129563" w14:textId="77777777" w:rsidR="00CC31D0" w:rsidRPr="00EF4BBC" w:rsidRDefault="00CC31D0" w:rsidP="00CC31D0">
            <w:pPr>
              <w:pStyle w:val="Code"/>
            </w:pPr>
            <w:r w:rsidRPr="00EF4BBC">
              <w:t xml:space="preserve">    </w:t>
            </w:r>
            <w:proofErr w:type="spellStart"/>
            <w:r w:rsidRPr="00EF4BBC">
              <w:t>my_app_port</w:t>
            </w:r>
            <w:proofErr w:type="spellEnd"/>
            <w:r w:rsidRPr="00EF4BBC">
              <w:t>:</w:t>
            </w:r>
          </w:p>
          <w:p w14:paraId="3BF9C9D6" w14:textId="77777777" w:rsidR="00CC31D0" w:rsidRPr="00EF4BBC" w:rsidRDefault="00CC31D0" w:rsidP="00CC31D0">
            <w:pPr>
              <w:pStyle w:val="Code"/>
            </w:pPr>
            <w:r w:rsidRPr="00EF4BBC">
              <w:t xml:space="preserve">      type: integer</w:t>
            </w:r>
          </w:p>
          <w:p w14:paraId="78C0EC88" w14:textId="77777777" w:rsidR="00CC31D0" w:rsidRPr="00EF4BBC" w:rsidRDefault="00CC31D0" w:rsidP="00CC31D0">
            <w:pPr>
              <w:pStyle w:val="Code"/>
            </w:pPr>
            <w:r w:rsidRPr="00EF4BBC">
              <w:t xml:space="preserve">      description: application port number</w:t>
            </w:r>
          </w:p>
          <w:p w14:paraId="1C3F1CC9" w14:textId="77777777" w:rsidR="00CC31D0" w:rsidRPr="00EF4BBC" w:rsidRDefault="00CC31D0" w:rsidP="00CC31D0">
            <w:pPr>
              <w:pStyle w:val="Code"/>
            </w:pPr>
            <w:r w:rsidRPr="00EF4BBC">
              <w:t xml:space="preserve">  requirements:</w:t>
            </w:r>
          </w:p>
          <w:p w14:paraId="3C401CC4" w14:textId="77777777" w:rsidR="00CC31D0" w:rsidRPr="00EF4BBC" w:rsidRDefault="00CC31D0" w:rsidP="00CC31D0">
            <w:pPr>
              <w:pStyle w:val="Code"/>
            </w:pPr>
            <w:r w:rsidRPr="00EF4BBC">
              <w:t xml:space="preserve">    - </w:t>
            </w:r>
            <w:proofErr w:type="spellStart"/>
            <w:r w:rsidRPr="00EF4BBC">
              <w:t>some_database</w:t>
            </w:r>
            <w:proofErr w:type="spellEnd"/>
            <w:r w:rsidRPr="00EF4BBC">
              <w:t>:</w:t>
            </w:r>
          </w:p>
          <w:p w14:paraId="029C6B91" w14:textId="77777777" w:rsidR="00CC31D0" w:rsidRPr="00EF4BBC" w:rsidRDefault="00CC31D0" w:rsidP="00CC31D0">
            <w:pPr>
              <w:pStyle w:val="Code"/>
            </w:pPr>
            <w:r w:rsidRPr="00EF4BBC">
              <w:t xml:space="preserve">        capability: </w:t>
            </w:r>
            <w:proofErr w:type="spellStart"/>
            <w:r w:rsidRPr="00EF4BBC">
              <w:t>EndPoint.Database</w:t>
            </w:r>
            <w:proofErr w:type="spellEnd"/>
          </w:p>
          <w:p w14:paraId="45D73D6B" w14:textId="77777777" w:rsidR="00CC31D0" w:rsidRPr="00EF4BBC" w:rsidRDefault="00CC31D0" w:rsidP="00CC31D0">
            <w:pPr>
              <w:pStyle w:val="Code"/>
            </w:pPr>
            <w:r w:rsidRPr="00EF4BBC">
              <w:t xml:space="preserve">        node: Database    </w:t>
            </w:r>
          </w:p>
          <w:p w14:paraId="6D5BFE00" w14:textId="77777777" w:rsidR="00CC31D0" w:rsidRPr="00EF4BBC" w:rsidRDefault="00CC31D0" w:rsidP="00CC31D0">
            <w:pPr>
              <w:pStyle w:val="Code"/>
            </w:pPr>
            <w:r w:rsidRPr="00EF4BBC">
              <w:t xml:space="preserve">        relationship: </w:t>
            </w:r>
            <w:proofErr w:type="spellStart"/>
            <w:r w:rsidRPr="00EF4BBC">
              <w:t>ConnectsTo</w:t>
            </w:r>
            <w:proofErr w:type="spellEnd"/>
          </w:p>
        </w:tc>
      </w:tr>
    </w:tbl>
    <w:p w14:paraId="21A5E33B" w14:textId="77777777" w:rsidR="00CC31D0" w:rsidRPr="004D09F2" w:rsidRDefault="00CC31D0" w:rsidP="00CC31D0"/>
    <w:p w14:paraId="740B0D4C" w14:textId="77777777" w:rsidR="00CC31D0" w:rsidRPr="00EF4BBC" w:rsidRDefault="00CC31D0" w:rsidP="00CC31D0">
      <w:pPr>
        <w:pStyle w:val="Heading3"/>
        <w:numPr>
          <w:ilvl w:val="2"/>
          <w:numId w:val="4"/>
        </w:numPr>
      </w:pPr>
      <w:bookmarkStart w:id="614" w:name="BKM_Node_Template_Def"/>
      <w:bookmarkStart w:id="615" w:name="_Toc37877611"/>
      <w:bookmarkStart w:id="616" w:name="_Toc54774742"/>
      <w:bookmarkStart w:id="617" w:name="_Toc56506344"/>
      <w:r w:rsidRPr="00EF4BBC">
        <w:t>Node Template</w:t>
      </w:r>
      <w:bookmarkEnd w:id="614"/>
      <w:bookmarkEnd w:id="615"/>
      <w:bookmarkEnd w:id="616"/>
      <w:bookmarkEnd w:id="617"/>
    </w:p>
    <w:p w14:paraId="670A05A8" w14:textId="77777777" w:rsidR="00CC31D0" w:rsidRPr="00EF4BBC" w:rsidRDefault="00CC31D0" w:rsidP="00CC31D0">
      <w:r w:rsidRPr="00EF4BBC">
        <w:t xml:space="preserve">A Node Template specifies the occurrence of a manageable component as part of an application’s topology model which is defined in a TOSCA Service Template.  A Node </w:t>
      </w:r>
      <w:r>
        <w:t>T</w:t>
      </w:r>
      <w:r w:rsidRPr="00EF4BBC">
        <w:t>emplate is an instance of a specified Node Type and can provide customized properties, constraints</w:t>
      </w:r>
      <w:r>
        <w:t>, relationships</w:t>
      </w:r>
      <w:r w:rsidRPr="00EF4BBC">
        <w:t xml:space="preserve"> or </w:t>
      </w:r>
      <w:r>
        <w:t>interfaces</w:t>
      </w:r>
      <w:r w:rsidRPr="00EF4BBC">
        <w:t xml:space="preserve"> which</w:t>
      </w:r>
      <w:r>
        <w:t xml:space="preserve"> complement and change</w:t>
      </w:r>
      <w:r w:rsidRPr="00EF4BBC">
        <w:t xml:space="preserve"> the defaults provided by its Node Type.</w:t>
      </w:r>
    </w:p>
    <w:p w14:paraId="0687F15A" w14:textId="77777777" w:rsidR="00CC31D0" w:rsidRPr="00EF4BBC" w:rsidRDefault="00CC31D0" w:rsidP="00CC31D0">
      <w:pPr>
        <w:pStyle w:val="Heading4"/>
        <w:numPr>
          <w:ilvl w:val="3"/>
          <w:numId w:val="4"/>
        </w:numPr>
      </w:pPr>
      <w:bookmarkStart w:id="618" w:name="_Toc37877612"/>
      <w:bookmarkStart w:id="619" w:name="_Toc54774743"/>
      <w:bookmarkStart w:id="620" w:name="_Toc56506345"/>
      <w:proofErr w:type="spellStart"/>
      <w:r w:rsidRPr="00EF4BBC">
        <w:t>Keynames</w:t>
      </w:r>
      <w:bookmarkEnd w:id="618"/>
      <w:bookmarkEnd w:id="619"/>
      <w:bookmarkEnd w:id="620"/>
      <w:proofErr w:type="spellEnd"/>
    </w:p>
    <w:p w14:paraId="2842ABB7" w14:textId="77777777" w:rsidR="00CC31D0" w:rsidRPr="00EF4BBC" w:rsidRDefault="00CC31D0" w:rsidP="00CC31D0">
      <w:r w:rsidRPr="00EF4BBC">
        <w:t xml:space="preserve">The following is the list of recognized </w:t>
      </w:r>
      <w:proofErr w:type="spellStart"/>
      <w:r w:rsidRPr="00EF4BBC">
        <w:t>keynames</w:t>
      </w:r>
      <w:proofErr w:type="spellEnd"/>
      <w:r w:rsidRPr="00EF4BBC">
        <w:t xml:space="preserve"> for a TOSCA Node Template definition:</w:t>
      </w:r>
    </w:p>
    <w:tbl>
      <w:tblPr>
        <w:tblW w:w="4931"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1224"/>
        <w:gridCol w:w="1141"/>
        <w:gridCol w:w="1665"/>
        <w:gridCol w:w="5185"/>
      </w:tblGrid>
      <w:tr w:rsidR="00CC31D0" w:rsidRPr="00EF4BBC" w14:paraId="00E6818B" w14:textId="77777777" w:rsidTr="00CC31D0">
        <w:trPr>
          <w:cantSplit/>
          <w:tblHeader/>
        </w:trPr>
        <w:tc>
          <w:tcPr>
            <w:tcW w:w="620" w:type="pct"/>
            <w:shd w:val="clear" w:color="auto" w:fill="D9D9D9"/>
          </w:tcPr>
          <w:p w14:paraId="20C250CB" w14:textId="77777777" w:rsidR="00CC31D0" w:rsidRPr="00EF4BBC" w:rsidRDefault="00CC31D0" w:rsidP="00CC31D0">
            <w:pPr>
              <w:pStyle w:val="TableText-Heading"/>
            </w:pPr>
            <w:proofErr w:type="spellStart"/>
            <w:r w:rsidRPr="00EF4BBC">
              <w:t>Keyname</w:t>
            </w:r>
            <w:proofErr w:type="spellEnd"/>
          </w:p>
        </w:tc>
        <w:tc>
          <w:tcPr>
            <w:tcW w:w="560" w:type="pct"/>
            <w:shd w:val="clear" w:color="auto" w:fill="D9D9D9"/>
          </w:tcPr>
          <w:p w14:paraId="59A22FE5" w14:textId="77777777" w:rsidR="00CC31D0" w:rsidRPr="00EF4BBC" w:rsidRDefault="00CC31D0" w:rsidP="00CC31D0">
            <w:pPr>
              <w:pStyle w:val="TableText-Heading"/>
            </w:pPr>
            <w:r>
              <w:t>Mandatory</w:t>
            </w:r>
          </w:p>
        </w:tc>
        <w:tc>
          <w:tcPr>
            <w:tcW w:w="955" w:type="pct"/>
            <w:shd w:val="clear" w:color="auto" w:fill="D9D9D9"/>
          </w:tcPr>
          <w:p w14:paraId="3E144E37" w14:textId="77777777" w:rsidR="00CC31D0" w:rsidRPr="00EF4BBC" w:rsidRDefault="00CC31D0" w:rsidP="00CC31D0">
            <w:pPr>
              <w:pStyle w:val="TableText-Heading"/>
            </w:pPr>
            <w:r w:rsidRPr="00EF4BBC">
              <w:t>Type</w:t>
            </w:r>
          </w:p>
        </w:tc>
        <w:tc>
          <w:tcPr>
            <w:tcW w:w="2865" w:type="pct"/>
            <w:shd w:val="clear" w:color="auto" w:fill="D9D9D9"/>
          </w:tcPr>
          <w:p w14:paraId="2C096EA5" w14:textId="77777777" w:rsidR="00CC31D0" w:rsidRPr="00EF4BBC" w:rsidRDefault="00CC31D0" w:rsidP="00CC31D0">
            <w:pPr>
              <w:pStyle w:val="TableText-Heading"/>
            </w:pPr>
            <w:r w:rsidRPr="00EF4BBC">
              <w:t>Description</w:t>
            </w:r>
          </w:p>
        </w:tc>
      </w:tr>
      <w:tr w:rsidR="00CC31D0" w:rsidRPr="00EF4BBC" w14:paraId="713021C7" w14:textId="77777777" w:rsidTr="00CC31D0">
        <w:trPr>
          <w:cantSplit/>
        </w:trPr>
        <w:tc>
          <w:tcPr>
            <w:tcW w:w="620" w:type="pct"/>
            <w:shd w:val="clear" w:color="auto" w:fill="FFFFFF"/>
          </w:tcPr>
          <w:p w14:paraId="26045D8E" w14:textId="77777777" w:rsidR="00CC31D0" w:rsidRPr="00EF4BBC" w:rsidRDefault="00CC31D0" w:rsidP="00CC31D0">
            <w:pPr>
              <w:pStyle w:val="TableText"/>
              <w:rPr>
                <w:noProof/>
              </w:rPr>
            </w:pPr>
            <w:r w:rsidRPr="00EF4BBC">
              <w:rPr>
                <w:noProof/>
              </w:rPr>
              <w:t>type</w:t>
            </w:r>
          </w:p>
        </w:tc>
        <w:tc>
          <w:tcPr>
            <w:tcW w:w="560" w:type="pct"/>
            <w:shd w:val="clear" w:color="auto" w:fill="FFFFFF"/>
          </w:tcPr>
          <w:p w14:paraId="1085E2F0" w14:textId="77777777" w:rsidR="00CC31D0" w:rsidRPr="00EF4BBC" w:rsidRDefault="00CC31D0" w:rsidP="00CC31D0">
            <w:pPr>
              <w:pStyle w:val="TableText"/>
            </w:pPr>
            <w:r w:rsidRPr="00EF4BBC">
              <w:t>yes</w:t>
            </w:r>
          </w:p>
        </w:tc>
        <w:tc>
          <w:tcPr>
            <w:tcW w:w="955" w:type="pct"/>
            <w:shd w:val="clear" w:color="auto" w:fill="FFFFFF"/>
          </w:tcPr>
          <w:p w14:paraId="7B5FC1B3" w14:textId="77777777" w:rsidR="00CC31D0" w:rsidRPr="00EF4BBC" w:rsidRDefault="0005287F" w:rsidP="00CC31D0">
            <w:pPr>
              <w:pStyle w:val="TableText"/>
            </w:pPr>
            <w:hyperlink w:anchor="TYPE_YAML_STRING" w:history="1">
              <w:r w:rsidR="00CC31D0" w:rsidRPr="00EF4BBC">
                <w:t>string</w:t>
              </w:r>
            </w:hyperlink>
          </w:p>
        </w:tc>
        <w:tc>
          <w:tcPr>
            <w:tcW w:w="2865" w:type="pct"/>
            <w:shd w:val="clear" w:color="auto" w:fill="FFFFFF"/>
          </w:tcPr>
          <w:p w14:paraId="2396F48A" w14:textId="77777777" w:rsidR="00CC31D0" w:rsidRPr="00EF4BBC" w:rsidRDefault="00CC31D0" w:rsidP="00CC31D0">
            <w:pPr>
              <w:pStyle w:val="TableText"/>
            </w:pPr>
            <w:r w:rsidRPr="00EF4BBC">
              <w:t xml:space="preserve">The </w:t>
            </w:r>
            <w:r>
              <w:t>mandatory</w:t>
            </w:r>
            <w:r w:rsidRPr="00EF4BBC">
              <w:t xml:space="preserve"> name of the Node Type the Node Template is based upon.</w:t>
            </w:r>
          </w:p>
        </w:tc>
      </w:tr>
      <w:tr w:rsidR="00CC31D0" w:rsidRPr="00EF4BBC" w14:paraId="33C29BA8" w14:textId="77777777" w:rsidTr="00CC31D0">
        <w:trPr>
          <w:cantSplit/>
        </w:trPr>
        <w:tc>
          <w:tcPr>
            <w:tcW w:w="620" w:type="pct"/>
            <w:shd w:val="clear" w:color="auto" w:fill="FFFFFF"/>
          </w:tcPr>
          <w:p w14:paraId="5E8CD2B7" w14:textId="77777777" w:rsidR="00CC31D0" w:rsidRPr="00EF4BBC" w:rsidRDefault="00CC31D0" w:rsidP="00CC31D0">
            <w:pPr>
              <w:pStyle w:val="TableText"/>
              <w:rPr>
                <w:noProof/>
              </w:rPr>
            </w:pPr>
            <w:r w:rsidRPr="00EF4BBC">
              <w:rPr>
                <w:noProof/>
              </w:rPr>
              <w:t>description</w:t>
            </w:r>
          </w:p>
        </w:tc>
        <w:tc>
          <w:tcPr>
            <w:tcW w:w="560" w:type="pct"/>
            <w:shd w:val="clear" w:color="auto" w:fill="FFFFFF"/>
          </w:tcPr>
          <w:p w14:paraId="5B7CA765" w14:textId="77777777" w:rsidR="00CC31D0" w:rsidRPr="00EF4BBC" w:rsidRDefault="00CC31D0" w:rsidP="00CC31D0">
            <w:pPr>
              <w:pStyle w:val="TableText"/>
            </w:pPr>
            <w:r w:rsidRPr="00EF4BBC">
              <w:t>no</w:t>
            </w:r>
          </w:p>
        </w:tc>
        <w:tc>
          <w:tcPr>
            <w:tcW w:w="955" w:type="pct"/>
            <w:shd w:val="clear" w:color="auto" w:fill="FFFFFF"/>
          </w:tcPr>
          <w:p w14:paraId="582EC3A1" w14:textId="77777777" w:rsidR="00CC31D0" w:rsidRPr="00EF4BBC" w:rsidRDefault="0005287F" w:rsidP="00CC31D0">
            <w:pPr>
              <w:pStyle w:val="TableText"/>
            </w:pPr>
            <w:hyperlink w:anchor="TYPE_YAML_STRING" w:history="1">
              <w:r w:rsidR="00CC31D0" w:rsidRPr="00063F17">
                <w:t>string</w:t>
              </w:r>
            </w:hyperlink>
          </w:p>
        </w:tc>
        <w:tc>
          <w:tcPr>
            <w:tcW w:w="2865" w:type="pct"/>
            <w:shd w:val="clear" w:color="auto" w:fill="FFFFFF"/>
          </w:tcPr>
          <w:p w14:paraId="1513CD95" w14:textId="77777777" w:rsidR="00CC31D0" w:rsidRPr="00EF4BBC" w:rsidRDefault="00CC31D0" w:rsidP="00CC31D0">
            <w:pPr>
              <w:pStyle w:val="TableText"/>
            </w:pPr>
            <w:r w:rsidRPr="00EF4BBC">
              <w:t>An optional description for the Node Template.</w:t>
            </w:r>
          </w:p>
        </w:tc>
      </w:tr>
      <w:tr w:rsidR="00CC31D0" w:rsidRPr="00EF4BBC" w14:paraId="7B6D31B9" w14:textId="77777777" w:rsidTr="00CC31D0">
        <w:trPr>
          <w:cantSplit/>
        </w:trPr>
        <w:tc>
          <w:tcPr>
            <w:tcW w:w="620" w:type="pct"/>
            <w:shd w:val="clear" w:color="auto" w:fill="FFFFFF"/>
          </w:tcPr>
          <w:p w14:paraId="4BDA3D4B" w14:textId="77777777" w:rsidR="00CC31D0" w:rsidRPr="00EF4BBC" w:rsidRDefault="00CC31D0" w:rsidP="00CC31D0">
            <w:pPr>
              <w:pStyle w:val="TableText"/>
              <w:rPr>
                <w:noProof/>
              </w:rPr>
            </w:pPr>
            <w:r w:rsidRPr="00EF4BBC">
              <w:rPr>
                <w:noProof/>
              </w:rPr>
              <w:t>metadata</w:t>
            </w:r>
          </w:p>
        </w:tc>
        <w:tc>
          <w:tcPr>
            <w:tcW w:w="560" w:type="pct"/>
            <w:shd w:val="clear" w:color="auto" w:fill="FFFFFF"/>
          </w:tcPr>
          <w:p w14:paraId="0E6E481B" w14:textId="77777777" w:rsidR="00CC31D0" w:rsidRPr="00EF4BBC" w:rsidRDefault="00CC31D0" w:rsidP="00CC31D0">
            <w:pPr>
              <w:pStyle w:val="TableText"/>
            </w:pPr>
            <w:r w:rsidRPr="00EF4BBC">
              <w:t>no</w:t>
            </w:r>
          </w:p>
        </w:tc>
        <w:tc>
          <w:tcPr>
            <w:tcW w:w="955" w:type="pct"/>
            <w:shd w:val="clear" w:color="auto" w:fill="FFFFFF"/>
          </w:tcPr>
          <w:p w14:paraId="37D0EFD4" w14:textId="77777777" w:rsidR="00CC31D0" w:rsidRPr="00EF4BBC" w:rsidRDefault="0005287F" w:rsidP="00CC31D0">
            <w:pPr>
              <w:pStyle w:val="TableText"/>
            </w:pPr>
            <w:hyperlink w:anchor="TYPE_TOSCA_MAP" w:history="1">
              <w:r w:rsidR="00CC31D0" w:rsidRPr="00EF4BBC">
                <w:t>map</w:t>
              </w:r>
            </w:hyperlink>
            <w:r w:rsidR="00CC31D0" w:rsidRPr="00EF4BBC">
              <w:t xml:space="preserve"> of </w:t>
            </w:r>
            <w:hyperlink w:anchor="TYPE_YAML_STRING" w:history="1">
              <w:r w:rsidR="00CC31D0" w:rsidRPr="00EF4BBC">
                <w:t>string</w:t>
              </w:r>
            </w:hyperlink>
          </w:p>
        </w:tc>
        <w:tc>
          <w:tcPr>
            <w:tcW w:w="2865" w:type="pct"/>
            <w:shd w:val="clear" w:color="auto" w:fill="FFFFFF"/>
          </w:tcPr>
          <w:p w14:paraId="658D5E72" w14:textId="77777777" w:rsidR="00CC31D0" w:rsidRPr="00EF4BBC" w:rsidRDefault="00CC31D0" w:rsidP="00CC31D0">
            <w:pPr>
              <w:pStyle w:val="TableText"/>
            </w:pPr>
            <w:r w:rsidRPr="00EF4BBC">
              <w:t xml:space="preserve">Defines a section used to declare additional metadata information. </w:t>
            </w:r>
          </w:p>
        </w:tc>
      </w:tr>
      <w:tr w:rsidR="00CC31D0" w:rsidRPr="00EF4BBC" w14:paraId="2E864F1C" w14:textId="77777777" w:rsidTr="00CC31D0">
        <w:trPr>
          <w:cantSplit/>
        </w:trPr>
        <w:tc>
          <w:tcPr>
            <w:tcW w:w="620" w:type="pct"/>
            <w:shd w:val="clear" w:color="auto" w:fill="FFFFFF"/>
          </w:tcPr>
          <w:p w14:paraId="27197F25" w14:textId="77777777" w:rsidR="00CC31D0" w:rsidRPr="00EF4BBC" w:rsidRDefault="00CC31D0" w:rsidP="00CC31D0">
            <w:pPr>
              <w:pStyle w:val="TableText"/>
              <w:rPr>
                <w:noProof/>
              </w:rPr>
            </w:pPr>
            <w:r w:rsidRPr="00EF4BBC">
              <w:rPr>
                <w:noProof/>
              </w:rPr>
              <w:t>directives</w:t>
            </w:r>
          </w:p>
        </w:tc>
        <w:tc>
          <w:tcPr>
            <w:tcW w:w="560" w:type="pct"/>
            <w:shd w:val="clear" w:color="auto" w:fill="FFFFFF"/>
          </w:tcPr>
          <w:p w14:paraId="182F6883" w14:textId="77777777" w:rsidR="00CC31D0" w:rsidRPr="00EF4BBC" w:rsidRDefault="00CC31D0" w:rsidP="00CC31D0">
            <w:pPr>
              <w:pStyle w:val="TableText"/>
            </w:pPr>
            <w:r w:rsidRPr="00EF4BBC">
              <w:t>no</w:t>
            </w:r>
          </w:p>
        </w:tc>
        <w:tc>
          <w:tcPr>
            <w:tcW w:w="955" w:type="pct"/>
            <w:shd w:val="clear" w:color="auto" w:fill="FFFFFF"/>
          </w:tcPr>
          <w:p w14:paraId="6DC93AA9" w14:textId="77777777" w:rsidR="00CC31D0" w:rsidRPr="00EF4BBC" w:rsidRDefault="00CC31D0" w:rsidP="00CC31D0">
            <w:pPr>
              <w:pStyle w:val="TableText"/>
            </w:pPr>
            <w:r>
              <w:t xml:space="preserve">list of </w:t>
            </w:r>
            <w:hyperlink w:anchor="TYPE_YAML_STRING" w:history="1">
              <w:r w:rsidRPr="00EF4BBC">
                <w:t>string</w:t>
              </w:r>
            </w:hyperlink>
          </w:p>
        </w:tc>
        <w:tc>
          <w:tcPr>
            <w:tcW w:w="2865" w:type="pct"/>
            <w:shd w:val="clear" w:color="auto" w:fill="FFFFFF"/>
          </w:tcPr>
          <w:p w14:paraId="5BDC53C3" w14:textId="77777777" w:rsidR="00CC31D0" w:rsidRPr="00EF4BBC" w:rsidRDefault="00CC31D0" w:rsidP="00CC31D0">
            <w:pPr>
              <w:pStyle w:val="TableText"/>
            </w:pPr>
            <w:r w:rsidRPr="00EF4BBC">
              <w:t>An optional list of directive values to provide processing instructions to orchestrators and tooling.</w:t>
            </w:r>
          </w:p>
        </w:tc>
      </w:tr>
      <w:tr w:rsidR="00CC31D0" w:rsidRPr="00EF4BBC" w14:paraId="69B2C65B" w14:textId="77777777" w:rsidTr="00CC31D0">
        <w:trPr>
          <w:cantSplit/>
        </w:trPr>
        <w:tc>
          <w:tcPr>
            <w:tcW w:w="620" w:type="pct"/>
            <w:shd w:val="clear" w:color="auto" w:fill="FFFFFF"/>
          </w:tcPr>
          <w:p w14:paraId="7195B4E5" w14:textId="77777777" w:rsidR="00CC31D0" w:rsidRPr="00EF4BBC" w:rsidRDefault="00CC31D0" w:rsidP="00CC31D0">
            <w:pPr>
              <w:pStyle w:val="TableText"/>
              <w:rPr>
                <w:noProof/>
              </w:rPr>
            </w:pPr>
            <w:r w:rsidRPr="00EF4BBC">
              <w:rPr>
                <w:noProof/>
              </w:rPr>
              <w:t>properties</w:t>
            </w:r>
          </w:p>
        </w:tc>
        <w:tc>
          <w:tcPr>
            <w:tcW w:w="560" w:type="pct"/>
            <w:shd w:val="clear" w:color="auto" w:fill="FFFFFF"/>
          </w:tcPr>
          <w:p w14:paraId="17499939" w14:textId="77777777" w:rsidR="00CC31D0" w:rsidRPr="00EF4BBC" w:rsidRDefault="00CC31D0" w:rsidP="00CC31D0">
            <w:pPr>
              <w:pStyle w:val="TableText"/>
            </w:pPr>
            <w:r w:rsidRPr="00EF4BBC">
              <w:t>no</w:t>
            </w:r>
          </w:p>
        </w:tc>
        <w:tc>
          <w:tcPr>
            <w:tcW w:w="955" w:type="pct"/>
            <w:shd w:val="clear" w:color="auto" w:fill="FFFFFF"/>
          </w:tcPr>
          <w:p w14:paraId="7D87E610" w14:textId="77777777" w:rsidR="00CC31D0" w:rsidRPr="00EF4BBC" w:rsidRDefault="00CC31D0" w:rsidP="00CC31D0">
            <w:pPr>
              <w:pStyle w:val="TableText"/>
            </w:pPr>
            <w:r w:rsidRPr="00EF4BBC">
              <w:t>map of</w:t>
            </w:r>
          </w:p>
          <w:p w14:paraId="6191E327" w14:textId="77777777" w:rsidR="00CC31D0" w:rsidRPr="00EF4BBC" w:rsidRDefault="0005287F" w:rsidP="00CC31D0">
            <w:pPr>
              <w:pStyle w:val="TableText"/>
            </w:pPr>
            <w:hyperlink w:anchor="BKM_Property_Assign" w:history="1">
              <w:r w:rsidR="00CC31D0" w:rsidRPr="00EF4BBC">
                <w:t>property assignments</w:t>
              </w:r>
            </w:hyperlink>
          </w:p>
        </w:tc>
        <w:tc>
          <w:tcPr>
            <w:tcW w:w="2865" w:type="pct"/>
            <w:shd w:val="clear" w:color="auto" w:fill="FFFFFF"/>
          </w:tcPr>
          <w:p w14:paraId="34C44C60" w14:textId="77777777" w:rsidR="00CC31D0" w:rsidRPr="00EF4BBC" w:rsidRDefault="00CC31D0" w:rsidP="00CC31D0">
            <w:pPr>
              <w:pStyle w:val="TableText"/>
            </w:pPr>
            <w:r w:rsidRPr="00EF4BBC">
              <w:t>An optional map of property value assignments for the Node Template.</w:t>
            </w:r>
          </w:p>
        </w:tc>
      </w:tr>
      <w:tr w:rsidR="00CC31D0" w:rsidRPr="00EF4BBC" w14:paraId="6E95FC46" w14:textId="77777777" w:rsidTr="00CC31D0">
        <w:trPr>
          <w:cantSplit/>
        </w:trPr>
        <w:tc>
          <w:tcPr>
            <w:tcW w:w="620" w:type="pct"/>
            <w:shd w:val="clear" w:color="auto" w:fill="FFFFFF"/>
          </w:tcPr>
          <w:p w14:paraId="0A7075D7" w14:textId="77777777" w:rsidR="00CC31D0" w:rsidRPr="00EF4BBC" w:rsidRDefault="00CC31D0" w:rsidP="00CC31D0">
            <w:pPr>
              <w:pStyle w:val="TableText"/>
              <w:rPr>
                <w:noProof/>
              </w:rPr>
            </w:pPr>
            <w:r w:rsidRPr="00EF4BBC">
              <w:rPr>
                <w:noProof/>
              </w:rPr>
              <w:t>attributes</w:t>
            </w:r>
          </w:p>
        </w:tc>
        <w:tc>
          <w:tcPr>
            <w:tcW w:w="560" w:type="pct"/>
            <w:shd w:val="clear" w:color="auto" w:fill="FFFFFF"/>
          </w:tcPr>
          <w:p w14:paraId="17657859" w14:textId="77777777" w:rsidR="00CC31D0" w:rsidRPr="00EF4BBC" w:rsidRDefault="00CC31D0" w:rsidP="00CC31D0">
            <w:pPr>
              <w:pStyle w:val="TableText"/>
            </w:pPr>
            <w:r w:rsidRPr="00EF4BBC">
              <w:t>no</w:t>
            </w:r>
          </w:p>
        </w:tc>
        <w:tc>
          <w:tcPr>
            <w:tcW w:w="955" w:type="pct"/>
            <w:shd w:val="clear" w:color="auto" w:fill="FFFFFF"/>
          </w:tcPr>
          <w:p w14:paraId="2AC6AD80" w14:textId="77777777" w:rsidR="00CC31D0" w:rsidRPr="00EF4BBC" w:rsidRDefault="00CC31D0" w:rsidP="00CC31D0">
            <w:pPr>
              <w:pStyle w:val="TableText"/>
            </w:pPr>
            <w:r w:rsidRPr="00EF4BBC">
              <w:t>map of</w:t>
            </w:r>
          </w:p>
          <w:p w14:paraId="22FABFB3" w14:textId="77777777" w:rsidR="00CC31D0" w:rsidRPr="00EF4BBC" w:rsidRDefault="0005287F" w:rsidP="00CC31D0">
            <w:pPr>
              <w:pStyle w:val="TableText"/>
            </w:pPr>
            <w:hyperlink w:anchor="BKM_Attribute_Assign" w:history="1">
              <w:r w:rsidR="00CC31D0" w:rsidRPr="00EF4BBC">
                <w:t>attribute assignments</w:t>
              </w:r>
            </w:hyperlink>
          </w:p>
        </w:tc>
        <w:tc>
          <w:tcPr>
            <w:tcW w:w="2865" w:type="pct"/>
            <w:shd w:val="clear" w:color="auto" w:fill="FFFFFF"/>
          </w:tcPr>
          <w:p w14:paraId="0898F259" w14:textId="77777777" w:rsidR="00CC31D0" w:rsidRPr="00EF4BBC" w:rsidRDefault="00CC31D0" w:rsidP="00CC31D0">
            <w:pPr>
              <w:pStyle w:val="TableText"/>
            </w:pPr>
            <w:r w:rsidRPr="00EF4BBC">
              <w:t>An optional map of attribute value assignments for the Node Template.</w:t>
            </w:r>
          </w:p>
        </w:tc>
      </w:tr>
      <w:tr w:rsidR="00CC31D0" w:rsidRPr="00EF4BBC" w14:paraId="24718411" w14:textId="77777777" w:rsidTr="00CC31D0">
        <w:trPr>
          <w:cantSplit/>
        </w:trPr>
        <w:tc>
          <w:tcPr>
            <w:tcW w:w="620" w:type="pct"/>
            <w:shd w:val="clear" w:color="auto" w:fill="FFFFFF"/>
          </w:tcPr>
          <w:p w14:paraId="0AFBEF43" w14:textId="77777777" w:rsidR="00CC31D0" w:rsidRPr="00EF4BBC" w:rsidRDefault="00CC31D0" w:rsidP="00CC31D0">
            <w:pPr>
              <w:pStyle w:val="TableText"/>
              <w:rPr>
                <w:noProof/>
              </w:rPr>
            </w:pPr>
            <w:r w:rsidRPr="00EF4BBC">
              <w:rPr>
                <w:noProof/>
              </w:rPr>
              <w:t>requirements</w:t>
            </w:r>
          </w:p>
        </w:tc>
        <w:tc>
          <w:tcPr>
            <w:tcW w:w="560" w:type="pct"/>
            <w:shd w:val="clear" w:color="auto" w:fill="FFFFFF"/>
          </w:tcPr>
          <w:p w14:paraId="7E168B1E" w14:textId="77777777" w:rsidR="00CC31D0" w:rsidRPr="00EF4BBC" w:rsidRDefault="00CC31D0" w:rsidP="00CC31D0">
            <w:pPr>
              <w:pStyle w:val="TableText"/>
            </w:pPr>
            <w:r w:rsidRPr="00EF4BBC">
              <w:t>no</w:t>
            </w:r>
          </w:p>
        </w:tc>
        <w:tc>
          <w:tcPr>
            <w:tcW w:w="955" w:type="pct"/>
            <w:shd w:val="clear" w:color="auto" w:fill="FFFFFF"/>
          </w:tcPr>
          <w:p w14:paraId="41E3FD6D" w14:textId="77777777" w:rsidR="00CC31D0" w:rsidRPr="00EF4BBC" w:rsidRDefault="00CC31D0" w:rsidP="00CC31D0">
            <w:pPr>
              <w:pStyle w:val="TableText"/>
            </w:pPr>
            <w:r w:rsidRPr="00EF4BBC">
              <w:t>list of</w:t>
            </w:r>
          </w:p>
          <w:p w14:paraId="627E1E6E" w14:textId="77777777" w:rsidR="00CC31D0" w:rsidRPr="00EF4BBC" w:rsidRDefault="0005287F" w:rsidP="00CC31D0">
            <w:pPr>
              <w:pStyle w:val="TableText"/>
            </w:pPr>
            <w:hyperlink w:anchor="BKM_Requirement_Assign" w:history="1">
              <w:r w:rsidR="00CC31D0" w:rsidRPr="00EF4BBC">
                <w:t>requirement assignments</w:t>
              </w:r>
            </w:hyperlink>
          </w:p>
        </w:tc>
        <w:tc>
          <w:tcPr>
            <w:tcW w:w="2865" w:type="pct"/>
            <w:shd w:val="clear" w:color="auto" w:fill="FFFFFF"/>
          </w:tcPr>
          <w:p w14:paraId="1B624804" w14:textId="77777777" w:rsidR="00CC31D0" w:rsidRPr="00EF4BBC" w:rsidRDefault="00CC31D0" w:rsidP="00CC31D0">
            <w:pPr>
              <w:pStyle w:val="TableText"/>
            </w:pPr>
            <w:r w:rsidRPr="00EF4BBC">
              <w:t>An optional list of requirement assignments for the Node Template.</w:t>
            </w:r>
          </w:p>
        </w:tc>
      </w:tr>
      <w:tr w:rsidR="00CC31D0" w:rsidRPr="00EF4BBC" w14:paraId="6FEE72AF" w14:textId="77777777" w:rsidTr="00CC31D0">
        <w:trPr>
          <w:cantSplit/>
          <w:trHeight w:val="548"/>
        </w:trPr>
        <w:tc>
          <w:tcPr>
            <w:tcW w:w="620" w:type="pct"/>
            <w:shd w:val="clear" w:color="auto" w:fill="FFFFFF"/>
          </w:tcPr>
          <w:p w14:paraId="31E44603" w14:textId="77777777" w:rsidR="00CC31D0" w:rsidRPr="00EF4BBC" w:rsidRDefault="00CC31D0" w:rsidP="00CC31D0">
            <w:pPr>
              <w:pStyle w:val="TableText"/>
              <w:rPr>
                <w:noProof/>
              </w:rPr>
            </w:pPr>
            <w:r w:rsidRPr="00EF4BBC">
              <w:rPr>
                <w:noProof/>
              </w:rPr>
              <w:lastRenderedPageBreak/>
              <w:t>capabilities</w:t>
            </w:r>
          </w:p>
        </w:tc>
        <w:tc>
          <w:tcPr>
            <w:tcW w:w="560" w:type="pct"/>
            <w:shd w:val="clear" w:color="auto" w:fill="FFFFFF"/>
          </w:tcPr>
          <w:p w14:paraId="1D5E9FA8" w14:textId="77777777" w:rsidR="00CC31D0" w:rsidRPr="00EF4BBC" w:rsidRDefault="00CC31D0" w:rsidP="00CC31D0">
            <w:pPr>
              <w:pStyle w:val="TableText"/>
            </w:pPr>
            <w:r w:rsidRPr="00EF4BBC">
              <w:t>no</w:t>
            </w:r>
          </w:p>
        </w:tc>
        <w:tc>
          <w:tcPr>
            <w:tcW w:w="955" w:type="pct"/>
            <w:shd w:val="clear" w:color="auto" w:fill="FFFFFF"/>
          </w:tcPr>
          <w:p w14:paraId="521FBD35" w14:textId="77777777" w:rsidR="00CC31D0" w:rsidRPr="00EF4BBC" w:rsidRDefault="00CC31D0" w:rsidP="00CC31D0">
            <w:pPr>
              <w:pStyle w:val="TableText"/>
            </w:pPr>
            <w:r w:rsidRPr="00EF4BBC">
              <w:t>map of</w:t>
            </w:r>
          </w:p>
          <w:p w14:paraId="26AA778B" w14:textId="77777777" w:rsidR="00CC31D0" w:rsidRPr="00EF4BBC" w:rsidRDefault="0005287F" w:rsidP="00CC31D0">
            <w:pPr>
              <w:pStyle w:val="TableText"/>
            </w:pPr>
            <w:hyperlink w:anchor="BKM_Capability_Assign" w:history="1">
              <w:r w:rsidR="00CC31D0" w:rsidRPr="00EF4BBC">
                <w:t>capability assignments</w:t>
              </w:r>
            </w:hyperlink>
          </w:p>
        </w:tc>
        <w:tc>
          <w:tcPr>
            <w:tcW w:w="2865" w:type="pct"/>
            <w:shd w:val="clear" w:color="auto" w:fill="FFFFFF"/>
          </w:tcPr>
          <w:p w14:paraId="74B8C870" w14:textId="77777777" w:rsidR="00CC31D0" w:rsidRPr="00EF4BBC" w:rsidRDefault="00CC31D0" w:rsidP="00CC31D0">
            <w:pPr>
              <w:pStyle w:val="TableText"/>
            </w:pPr>
            <w:r w:rsidRPr="00EF4BBC">
              <w:t>An optional map of capability assignments for the Node Template.</w:t>
            </w:r>
          </w:p>
        </w:tc>
      </w:tr>
      <w:tr w:rsidR="00CC31D0" w:rsidRPr="00EF4BBC" w14:paraId="05426C7F" w14:textId="77777777" w:rsidTr="00CC31D0">
        <w:trPr>
          <w:cantSplit/>
        </w:trPr>
        <w:tc>
          <w:tcPr>
            <w:tcW w:w="620" w:type="pct"/>
            <w:shd w:val="clear" w:color="auto" w:fill="FFFFFF"/>
          </w:tcPr>
          <w:p w14:paraId="29B2A979" w14:textId="77777777" w:rsidR="00CC31D0" w:rsidRPr="00EF4BBC" w:rsidRDefault="00CC31D0" w:rsidP="00CC31D0">
            <w:pPr>
              <w:pStyle w:val="TableText"/>
              <w:rPr>
                <w:noProof/>
              </w:rPr>
            </w:pPr>
            <w:r w:rsidRPr="00EF4BBC">
              <w:rPr>
                <w:noProof/>
              </w:rPr>
              <w:t>interfaces</w:t>
            </w:r>
          </w:p>
        </w:tc>
        <w:tc>
          <w:tcPr>
            <w:tcW w:w="560" w:type="pct"/>
            <w:shd w:val="clear" w:color="auto" w:fill="FFFFFF"/>
          </w:tcPr>
          <w:p w14:paraId="461C5136" w14:textId="77777777" w:rsidR="00CC31D0" w:rsidRPr="00EF4BBC" w:rsidRDefault="00CC31D0" w:rsidP="00CC31D0">
            <w:pPr>
              <w:pStyle w:val="TableText"/>
            </w:pPr>
            <w:r w:rsidRPr="00EF4BBC">
              <w:t>no</w:t>
            </w:r>
          </w:p>
        </w:tc>
        <w:tc>
          <w:tcPr>
            <w:tcW w:w="955" w:type="pct"/>
            <w:shd w:val="clear" w:color="auto" w:fill="FFFFFF"/>
          </w:tcPr>
          <w:p w14:paraId="47645EAE" w14:textId="77777777" w:rsidR="00CC31D0" w:rsidRPr="00EF4BBC" w:rsidRDefault="00CC31D0" w:rsidP="00CC31D0">
            <w:pPr>
              <w:pStyle w:val="TableText"/>
            </w:pPr>
            <w:r w:rsidRPr="00EF4BBC">
              <w:t>map of</w:t>
            </w:r>
          </w:p>
          <w:p w14:paraId="70911FC9" w14:textId="77777777" w:rsidR="00CC31D0" w:rsidRPr="00EF4BBC" w:rsidRDefault="0005287F" w:rsidP="00CC31D0">
            <w:pPr>
              <w:pStyle w:val="TableText"/>
            </w:pPr>
            <w:hyperlink w:anchor="BKM_Interface_Assign" w:history="1">
              <w:r w:rsidR="00CC31D0" w:rsidRPr="00EF4BBC">
                <w:t>interface assignments</w:t>
              </w:r>
            </w:hyperlink>
          </w:p>
        </w:tc>
        <w:tc>
          <w:tcPr>
            <w:tcW w:w="2865" w:type="pct"/>
            <w:shd w:val="clear" w:color="auto" w:fill="FFFFFF"/>
          </w:tcPr>
          <w:p w14:paraId="0A7D556A" w14:textId="77777777" w:rsidR="00CC31D0" w:rsidRPr="00EF4BBC" w:rsidRDefault="00CC31D0" w:rsidP="00CC31D0">
            <w:pPr>
              <w:pStyle w:val="TableText"/>
            </w:pPr>
            <w:r w:rsidRPr="00EF4BBC">
              <w:t>An optional map of interface assignments for the Node Template.</w:t>
            </w:r>
          </w:p>
        </w:tc>
      </w:tr>
      <w:tr w:rsidR="00CC31D0" w:rsidRPr="00EF4BBC" w14:paraId="06CF8CBD" w14:textId="77777777" w:rsidTr="00CC31D0">
        <w:trPr>
          <w:cantSplit/>
        </w:trPr>
        <w:tc>
          <w:tcPr>
            <w:tcW w:w="620" w:type="pct"/>
            <w:shd w:val="clear" w:color="auto" w:fill="FFFFFF"/>
          </w:tcPr>
          <w:p w14:paraId="60490553" w14:textId="77777777" w:rsidR="00CC31D0" w:rsidRPr="00EF4BBC" w:rsidRDefault="00CC31D0" w:rsidP="00CC31D0">
            <w:pPr>
              <w:pStyle w:val="TableText"/>
              <w:rPr>
                <w:noProof/>
              </w:rPr>
            </w:pPr>
            <w:r w:rsidRPr="00EF4BBC">
              <w:rPr>
                <w:noProof/>
              </w:rPr>
              <w:t>artifacts</w:t>
            </w:r>
          </w:p>
        </w:tc>
        <w:tc>
          <w:tcPr>
            <w:tcW w:w="560" w:type="pct"/>
            <w:shd w:val="clear" w:color="auto" w:fill="FFFFFF"/>
          </w:tcPr>
          <w:p w14:paraId="6C5E1C0A" w14:textId="77777777" w:rsidR="00CC31D0" w:rsidRPr="00EF4BBC" w:rsidRDefault="00CC31D0" w:rsidP="00CC31D0">
            <w:pPr>
              <w:pStyle w:val="TableText"/>
            </w:pPr>
            <w:r w:rsidRPr="00EF4BBC">
              <w:t>no</w:t>
            </w:r>
          </w:p>
        </w:tc>
        <w:tc>
          <w:tcPr>
            <w:tcW w:w="955" w:type="pct"/>
            <w:shd w:val="clear" w:color="auto" w:fill="FFFFFF"/>
          </w:tcPr>
          <w:p w14:paraId="71669222" w14:textId="77777777" w:rsidR="00CC31D0" w:rsidRPr="00EF4BBC" w:rsidRDefault="00CC31D0" w:rsidP="00CC31D0">
            <w:pPr>
              <w:pStyle w:val="TableText"/>
            </w:pPr>
            <w:r w:rsidRPr="00EF4BBC">
              <w:t xml:space="preserve">map of </w:t>
            </w:r>
          </w:p>
          <w:p w14:paraId="07010EC7" w14:textId="77777777" w:rsidR="00CC31D0" w:rsidRPr="00EF4BBC" w:rsidRDefault="0005287F" w:rsidP="00CC31D0">
            <w:pPr>
              <w:pStyle w:val="TableText"/>
            </w:pPr>
            <w:hyperlink w:anchor="BKM_Artifact_Def" w:history="1">
              <w:r w:rsidR="00CC31D0" w:rsidRPr="00EF4BBC">
                <w:t>artifact definitions</w:t>
              </w:r>
            </w:hyperlink>
          </w:p>
          <w:p w14:paraId="4EA09579" w14:textId="77777777" w:rsidR="00CC31D0" w:rsidRPr="00EF4BBC" w:rsidRDefault="00CC31D0" w:rsidP="00CC31D0">
            <w:pPr>
              <w:pStyle w:val="TableText"/>
            </w:pPr>
          </w:p>
        </w:tc>
        <w:tc>
          <w:tcPr>
            <w:tcW w:w="2865" w:type="pct"/>
            <w:shd w:val="clear" w:color="auto" w:fill="FFFFFF"/>
          </w:tcPr>
          <w:p w14:paraId="0193311B" w14:textId="77777777" w:rsidR="00CC31D0" w:rsidRPr="00EF4BBC" w:rsidRDefault="00CC31D0" w:rsidP="00CC31D0">
            <w:pPr>
              <w:pStyle w:val="TableText"/>
            </w:pPr>
            <w:r w:rsidRPr="00EF4BBC">
              <w:t>An optional map of</w:t>
            </w:r>
            <w:r>
              <w:t xml:space="preserve"> </w:t>
            </w:r>
            <w:r w:rsidRPr="00EF4BBC">
              <w:t>artifact definitions for the Node Template.</w:t>
            </w:r>
          </w:p>
        </w:tc>
      </w:tr>
      <w:tr w:rsidR="00CC31D0" w:rsidRPr="00EF4BBC" w14:paraId="1CEF4E19" w14:textId="77777777" w:rsidTr="00CC31D0">
        <w:trPr>
          <w:cantSplit/>
        </w:trPr>
        <w:tc>
          <w:tcPr>
            <w:tcW w:w="620" w:type="pct"/>
            <w:shd w:val="clear" w:color="auto" w:fill="FFFFFF"/>
          </w:tcPr>
          <w:p w14:paraId="6356DD6A" w14:textId="77777777" w:rsidR="00CC31D0" w:rsidRPr="00EF4BBC" w:rsidRDefault="00CC31D0" w:rsidP="00CC31D0">
            <w:pPr>
              <w:pStyle w:val="TableText"/>
              <w:rPr>
                <w:noProof/>
              </w:rPr>
            </w:pPr>
            <w:r w:rsidRPr="00EF4BBC">
              <w:rPr>
                <w:noProof/>
              </w:rPr>
              <w:t>node_filter</w:t>
            </w:r>
          </w:p>
        </w:tc>
        <w:tc>
          <w:tcPr>
            <w:tcW w:w="560" w:type="pct"/>
            <w:shd w:val="clear" w:color="auto" w:fill="FFFFFF"/>
          </w:tcPr>
          <w:p w14:paraId="16791E0A" w14:textId="77777777" w:rsidR="00CC31D0" w:rsidRPr="00EF4BBC" w:rsidRDefault="00CC31D0" w:rsidP="00CC31D0">
            <w:pPr>
              <w:pStyle w:val="TableText"/>
            </w:pPr>
            <w:r w:rsidRPr="00EF4BBC">
              <w:t>no</w:t>
            </w:r>
          </w:p>
        </w:tc>
        <w:tc>
          <w:tcPr>
            <w:tcW w:w="955" w:type="pct"/>
            <w:shd w:val="clear" w:color="auto" w:fill="FFFFFF"/>
          </w:tcPr>
          <w:p w14:paraId="3F821E6E" w14:textId="77777777" w:rsidR="00CC31D0" w:rsidRPr="00EF4BBC" w:rsidRDefault="0005287F" w:rsidP="00CC31D0">
            <w:pPr>
              <w:pStyle w:val="TableText"/>
            </w:pPr>
            <w:hyperlink w:anchor="BKM_Node_Filter_Def" w:history="1">
              <w:r w:rsidR="00CC31D0" w:rsidRPr="00EF4BBC">
                <w:t>node filter</w:t>
              </w:r>
            </w:hyperlink>
          </w:p>
        </w:tc>
        <w:tc>
          <w:tcPr>
            <w:tcW w:w="2865" w:type="pct"/>
            <w:shd w:val="clear" w:color="auto" w:fill="FFFFFF"/>
          </w:tcPr>
          <w:p w14:paraId="7DD62FA8" w14:textId="77777777" w:rsidR="00CC31D0" w:rsidRPr="00EF4BBC" w:rsidRDefault="00CC31D0" w:rsidP="00CC31D0">
            <w:pPr>
              <w:pStyle w:val="TableText"/>
            </w:pPr>
            <w:r w:rsidRPr="00EF4BBC">
              <w:t xml:space="preserve">The optional filter definition that TOSCA orchestrators </w:t>
            </w:r>
            <w:r>
              <w:t>will</w:t>
            </w:r>
            <w:r w:rsidRPr="00EF4BBC">
              <w:t xml:space="preserve"> use to select the correct target node.  </w:t>
            </w:r>
          </w:p>
        </w:tc>
      </w:tr>
      <w:tr w:rsidR="00CC31D0" w:rsidRPr="00EF4BBC" w14:paraId="10B7B631" w14:textId="77777777" w:rsidTr="00CC31D0">
        <w:trPr>
          <w:cantSplit/>
        </w:trPr>
        <w:tc>
          <w:tcPr>
            <w:tcW w:w="620" w:type="pct"/>
            <w:shd w:val="clear" w:color="auto" w:fill="FFFFFF"/>
          </w:tcPr>
          <w:p w14:paraId="2393D78C" w14:textId="77777777" w:rsidR="00CC31D0" w:rsidRPr="00EF4BBC" w:rsidRDefault="00CC31D0" w:rsidP="00CC31D0">
            <w:pPr>
              <w:pStyle w:val="TableText"/>
              <w:rPr>
                <w:noProof/>
              </w:rPr>
            </w:pPr>
            <w:r w:rsidRPr="00EF4BBC">
              <w:rPr>
                <w:noProof/>
              </w:rPr>
              <w:t>copy</w:t>
            </w:r>
          </w:p>
        </w:tc>
        <w:tc>
          <w:tcPr>
            <w:tcW w:w="560" w:type="pct"/>
            <w:shd w:val="clear" w:color="auto" w:fill="FFFFFF"/>
          </w:tcPr>
          <w:p w14:paraId="79C0CDC1" w14:textId="77777777" w:rsidR="00CC31D0" w:rsidRPr="00EF4BBC" w:rsidRDefault="00CC31D0" w:rsidP="00CC31D0">
            <w:pPr>
              <w:pStyle w:val="TableText"/>
            </w:pPr>
            <w:r w:rsidRPr="00EF4BBC">
              <w:t>no</w:t>
            </w:r>
          </w:p>
        </w:tc>
        <w:tc>
          <w:tcPr>
            <w:tcW w:w="955" w:type="pct"/>
            <w:shd w:val="clear" w:color="auto" w:fill="FFFFFF"/>
          </w:tcPr>
          <w:p w14:paraId="74A25248" w14:textId="77777777" w:rsidR="00CC31D0" w:rsidRPr="00EF4BBC" w:rsidRDefault="0005287F" w:rsidP="00CC31D0">
            <w:pPr>
              <w:pStyle w:val="TableText"/>
            </w:pPr>
            <w:hyperlink w:anchor="TYPE_YAML_STRING" w:history="1">
              <w:r w:rsidR="00CC31D0" w:rsidRPr="00EF4BBC">
                <w:t>string</w:t>
              </w:r>
            </w:hyperlink>
          </w:p>
        </w:tc>
        <w:tc>
          <w:tcPr>
            <w:tcW w:w="2865" w:type="pct"/>
            <w:shd w:val="clear" w:color="auto" w:fill="FFFFFF"/>
          </w:tcPr>
          <w:p w14:paraId="123B8706" w14:textId="77777777" w:rsidR="00CC31D0" w:rsidRPr="00EF4BBC" w:rsidRDefault="00CC31D0" w:rsidP="00CC31D0">
            <w:pPr>
              <w:pStyle w:val="TableText"/>
            </w:pPr>
            <w:r w:rsidRPr="00EF4BBC">
              <w:t xml:space="preserve">The optional (symbolic) name of another node template to copy into (all </w:t>
            </w:r>
            <w:proofErr w:type="spellStart"/>
            <w:r w:rsidRPr="00EF4BBC">
              <w:t>keynames</w:t>
            </w:r>
            <w:proofErr w:type="spellEnd"/>
            <w:r w:rsidRPr="00EF4BBC">
              <w:t xml:space="preserve"> and values) and use as a basis for this node template.</w:t>
            </w:r>
          </w:p>
        </w:tc>
      </w:tr>
    </w:tbl>
    <w:p w14:paraId="72D53470" w14:textId="77777777" w:rsidR="00CC31D0" w:rsidRPr="00EF4BBC" w:rsidRDefault="00CC31D0" w:rsidP="00CC31D0">
      <w:pPr>
        <w:pStyle w:val="Heading4"/>
        <w:numPr>
          <w:ilvl w:val="3"/>
          <w:numId w:val="4"/>
        </w:numPr>
      </w:pPr>
      <w:bookmarkStart w:id="621" w:name="_Toc37877613"/>
      <w:bookmarkStart w:id="622" w:name="_Toc54774744"/>
      <w:bookmarkStart w:id="623" w:name="_Toc56506346"/>
      <w:r w:rsidRPr="00EF4BBC">
        <w:t>Grammar</w:t>
      </w:r>
      <w:bookmarkEnd w:id="621"/>
      <w:bookmarkEnd w:id="622"/>
      <w:bookmarkEnd w:id="623"/>
      <w:r w:rsidRPr="00EF4BBC">
        <w:t xml:space="preserve"> </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CC31D0" w:rsidRPr="00EF4BBC" w14:paraId="2EF828E7" w14:textId="77777777" w:rsidTr="00CC31D0">
        <w:trPr>
          <w:trHeight w:val="256"/>
        </w:trPr>
        <w:tc>
          <w:tcPr>
            <w:tcW w:w="9576" w:type="dxa"/>
            <w:shd w:val="clear" w:color="auto" w:fill="D9D9D9" w:themeFill="background1" w:themeFillShade="D9"/>
          </w:tcPr>
          <w:p w14:paraId="7849A731" w14:textId="77777777" w:rsidR="00CC31D0" w:rsidRPr="00EF4BBC" w:rsidRDefault="00CC31D0" w:rsidP="00CC31D0">
            <w:pPr>
              <w:pStyle w:val="Code"/>
            </w:pPr>
            <w:r w:rsidRPr="00EF4BBC">
              <w:t>&lt;</w:t>
            </w:r>
            <w:proofErr w:type="spellStart"/>
            <w:r w:rsidR="0005287F">
              <w:fldChar w:fldCharType="begin"/>
            </w:r>
            <w:r w:rsidR="0005287F">
              <w:instrText xml:space="preserve"> HYPERLINK \l "TYPE_YAML_STRING" </w:instrText>
            </w:r>
            <w:r w:rsidR="0005287F">
              <w:fldChar w:fldCharType="separate"/>
            </w:r>
            <w:r w:rsidRPr="00EF4BBC">
              <w:t>node_template_name</w:t>
            </w:r>
            <w:proofErr w:type="spellEnd"/>
            <w:r w:rsidR="0005287F">
              <w:fldChar w:fldCharType="end"/>
            </w:r>
            <w:r w:rsidRPr="00EF4BBC">
              <w:t xml:space="preserve">&gt;: </w:t>
            </w:r>
          </w:p>
          <w:p w14:paraId="3CA00267" w14:textId="77777777" w:rsidR="00CC31D0" w:rsidRPr="00EF4BBC" w:rsidRDefault="00CC31D0" w:rsidP="00CC31D0">
            <w:pPr>
              <w:pStyle w:val="Code"/>
            </w:pPr>
            <w:r w:rsidRPr="00EF4BBC">
              <w:t xml:space="preserve">  type: &lt;</w:t>
            </w:r>
            <w:proofErr w:type="spellStart"/>
            <w:r w:rsidR="0005287F">
              <w:fldChar w:fldCharType="begin"/>
            </w:r>
            <w:r w:rsidR="0005287F">
              <w:instrText xml:space="preserve"> HYPERLINK \l "TYPE_YAML_STRING" </w:instrText>
            </w:r>
            <w:r w:rsidR="0005287F">
              <w:fldChar w:fldCharType="separate"/>
            </w:r>
            <w:r w:rsidRPr="00EF4BBC">
              <w:t>node_type_name</w:t>
            </w:r>
            <w:proofErr w:type="spellEnd"/>
            <w:r w:rsidR="0005287F">
              <w:fldChar w:fldCharType="end"/>
            </w:r>
            <w:r w:rsidRPr="00EF4BBC">
              <w:t>&gt;</w:t>
            </w:r>
          </w:p>
          <w:p w14:paraId="61891025" w14:textId="77777777" w:rsidR="00CC31D0" w:rsidRPr="00EF4BBC" w:rsidRDefault="00CC31D0" w:rsidP="00CC31D0">
            <w:pPr>
              <w:pStyle w:val="Code"/>
            </w:pPr>
            <w:r w:rsidRPr="00EF4BBC">
              <w:t xml:space="preserve">  description: &lt;</w:t>
            </w:r>
            <w:proofErr w:type="spellStart"/>
            <w:r w:rsidR="0005287F">
              <w:fldChar w:fldCharType="begin"/>
            </w:r>
            <w:r w:rsidR="0005287F">
              <w:instrText xml:space="preserve"> HYPERLINK \l "TYPE_YAML_STRING" </w:instrText>
            </w:r>
            <w:r w:rsidR="0005287F">
              <w:fldChar w:fldCharType="separate"/>
            </w:r>
            <w:r w:rsidRPr="00EF4BBC">
              <w:t>node_template_description</w:t>
            </w:r>
            <w:proofErr w:type="spellEnd"/>
            <w:r w:rsidR="0005287F">
              <w:fldChar w:fldCharType="end"/>
            </w:r>
            <w:r w:rsidRPr="00EF4BBC">
              <w:t>&gt;</w:t>
            </w:r>
          </w:p>
          <w:p w14:paraId="623D3667" w14:textId="77777777" w:rsidR="00CC31D0" w:rsidRPr="00EF4BBC" w:rsidRDefault="00CC31D0" w:rsidP="00CC31D0">
            <w:pPr>
              <w:pStyle w:val="Code"/>
            </w:pPr>
            <w:r w:rsidRPr="00EF4BBC">
              <w:t xml:space="preserve">  directives: [&lt;</w:t>
            </w:r>
            <w:hyperlink w:anchor="TYPE_YAML_STRING" w:history="1">
              <w:r w:rsidRPr="00EF4BBC">
                <w:t>directives</w:t>
              </w:r>
            </w:hyperlink>
            <w:r w:rsidRPr="00EF4BBC">
              <w:t>&gt;]</w:t>
            </w:r>
          </w:p>
          <w:p w14:paraId="615CFAE3" w14:textId="77777777" w:rsidR="00CC31D0" w:rsidRPr="00EF4BBC" w:rsidRDefault="00CC31D0" w:rsidP="00CC31D0">
            <w:pPr>
              <w:pStyle w:val="Code"/>
            </w:pPr>
            <w:r w:rsidRPr="00EF4BBC">
              <w:t xml:space="preserve">  metadata: </w:t>
            </w:r>
          </w:p>
          <w:p w14:paraId="4711BEC4" w14:textId="77777777" w:rsidR="00CC31D0" w:rsidRPr="00EF4BBC" w:rsidRDefault="00CC31D0" w:rsidP="00CC31D0">
            <w:pPr>
              <w:pStyle w:val="Code"/>
            </w:pPr>
            <w:r w:rsidRPr="00EF4BBC">
              <w:t xml:space="preserve">    &lt;</w:t>
            </w:r>
            <w:hyperlink w:anchor="TYPE_TOSCA_MAP" w:history="1">
              <w:r w:rsidRPr="00EF4BBC">
                <w:t>map</w:t>
              </w:r>
            </w:hyperlink>
            <w:r w:rsidRPr="00EF4BBC">
              <w:t xml:space="preserve"> of </w:t>
            </w:r>
            <w:hyperlink w:anchor="TYPE_YAML_STRING" w:history="1">
              <w:r w:rsidRPr="00EF4BBC">
                <w:t>string</w:t>
              </w:r>
            </w:hyperlink>
            <w:r w:rsidRPr="00EF4BBC">
              <w:t>&gt;</w:t>
            </w:r>
          </w:p>
          <w:p w14:paraId="0ED0390D" w14:textId="77777777" w:rsidR="00CC31D0" w:rsidRPr="00EF4BBC" w:rsidRDefault="00CC31D0" w:rsidP="00CC31D0">
            <w:pPr>
              <w:pStyle w:val="Code"/>
            </w:pPr>
            <w:r w:rsidRPr="00EF4BBC">
              <w:t xml:space="preserve">  properties:</w:t>
            </w:r>
          </w:p>
          <w:p w14:paraId="65296503" w14:textId="77777777" w:rsidR="00CC31D0" w:rsidRPr="00EF4BBC" w:rsidRDefault="00CC31D0" w:rsidP="00CC31D0">
            <w:pPr>
              <w:pStyle w:val="Code"/>
            </w:pPr>
            <w:r w:rsidRPr="00EF4BBC">
              <w:t xml:space="preserve">    &lt;</w:t>
            </w:r>
            <w:proofErr w:type="spellStart"/>
            <w:r w:rsidR="0005287F">
              <w:fldChar w:fldCharType="begin"/>
            </w:r>
            <w:r w:rsidR="0005287F">
              <w:instrText xml:space="preserve"> HYPERLINK \l "BKM_Property_Assign" </w:instrText>
            </w:r>
            <w:r w:rsidR="0005287F">
              <w:fldChar w:fldCharType="separate"/>
            </w:r>
            <w:r w:rsidRPr="00EF4BBC">
              <w:t>property_assignments</w:t>
            </w:r>
            <w:proofErr w:type="spellEnd"/>
            <w:r w:rsidR="0005287F">
              <w:fldChar w:fldCharType="end"/>
            </w:r>
            <w:r w:rsidRPr="00EF4BBC">
              <w:t>&gt;</w:t>
            </w:r>
          </w:p>
          <w:p w14:paraId="00151443" w14:textId="77777777" w:rsidR="00CC31D0" w:rsidRPr="00EF4BBC" w:rsidRDefault="00CC31D0" w:rsidP="00CC31D0">
            <w:pPr>
              <w:pStyle w:val="Code"/>
            </w:pPr>
            <w:r w:rsidRPr="00EF4BBC">
              <w:t xml:space="preserve">  attributes:</w:t>
            </w:r>
          </w:p>
          <w:p w14:paraId="43B6FE98" w14:textId="77777777" w:rsidR="00CC31D0" w:rsidRPr="00EF4BBC" w:rsidRDefault="00CC31D0" w:rsidP="00CC31D0">
            <w:pPr>
              <w:pStyle w:val="Code"/>
            </w:pPr>
            <w:r w:rsidRPr="00EF4BBC">
              <w:t xml:space="preserve">    &lt;</w:t>
            </w:r>
            <w:proofErr w:type="spellStart"/>
            <w:r w:rsidR="0005287F">
              <w:fldChar w:fldCharType="begin"/>
            </w:r>
            <w:r w:rsidR="0005287F">
              <w:instrText xml:space="preserve"> HYPERLINK \l "BKM_Attribute_Assign" </w:instrText>
            </w:r>
            <w:r w:rsidR="0005287F">
              <w:fldChar w:fldCharType="separate"/>
            </w:r>
            <w:r w:rsidRPr="00EF4BBC">
              <w:t>attribute_assignments</w:t>
            </w:r>
            <w:proofErr w:type="spellEnd"/>
            <w:r w:rsidR="0005287F">
              <w:fldChar w:fldCharType="end"/>
            </w:r>
            <w:r w:rsidRPr="00EF4BBC">
              <w:t>&gt;</w:t>
            </w:r>
          </w:p>
          <w:p w14:paraId="5E51E629" w14:textId="77777777" w:rsidR="00CC31D0" w:rsidRPr="00EF4BBC" w:rsidRDefault="00CC31D0" w:rsidP="00CC31D0">
            <w:pPr>
              <w:pStyle w:val="Code"/>
            </w:pPr>
            <w:r w:rsidRPr="00EF4BBC">
              <w:t xml:space="preserve">  requirements: </w:t>
            </w:r>
          </w:p>
          <w:p w14:paraId="06F78B50" w14:textId="77777777" w:rsidR="00CC31D0" w:rsidRPr="00EF4BBC" w:rsidRDefault="00CC31D0" w:rsidP="00CC31D0">
            <w:pPr>
              <w:pStyle w:val="Code"/>
            </w:pPr>
            <w:r w:rsidRPr="00EF4BBC">
              <w:t xml:space="preserve">    - &lt;</w:t>
            </w:r>
            <w:proofErr w:type="spellStart"/>
            <w:r w:rsidR="0005287F">
              <w:fldChar w:fldCharType="begin"/>
            </w:r>
            <w:r w:rsidR="0005287F">
              <w:instrText xml:space="preserve"> HYPERLINK \l "BKM_Requirement_Assign" </w:instrText>
            </w:r>
            <w:r w:rsidR="0005287F">
              <w:fldChar w:fldCharType="separate"/>
            </w:r>
            <w:r w:rsidRPr="00EF4BBC">
              <w:t>requirement_assignments</w:t>
            </w:r>
            <w:proofErr w:type="spellEnd"/>
            <w:r w:rsidR="0005287F">
              <w:fldChar w:fldCharType="end"/>
            </w:r>
            <w:r w:rsidRPr="00EF4BBC">
              <w:t>&gt;</w:t>
            </w:r>
          </w:p>
          <w:p w14:paraId="61A83C6D" w14:textId="77777777" w:rsidR="00CC31D0" w:rsidRPr="00EF4BBC" w:rsidRDefault="00CC31D0" w:rsidP="00CC31D0">
            <w:pPr>
              <w:pStyle w:val="Code"/>
            </w:pPr>
            <w:r w:rsidRPr="00EF4BBC">
              <w:t xml:space="preserve">  capabilities:</w:t>
            </w:r>
          </w:p>
          <w:p w14:paraId="0E22FC90" w14:textId="77777777" w:rsidR="00CC31D0" w:rsidRPr="00EF4BBC" w:rsidRDefault="00CC31D0" w:rsidP="00CC31D0">
            <w:pPr>
              <w:pStyle w:val="Code"/>
            </w:pPr>
            <w:r w:rsidRPr="00EF4BBC">
              <w:t xml:space="preserve">    &lt;</w:t>
            </w:r>
            <w:proofErr w:type="spellStart"/>
            <w:r w:rsidR="0005287F">
              <w:fldChar w:fldCharType="begin"/>
            </w:r>
            <w:r w:rsidR="0005287F">
              <w:instrText xml:space="preserve"> HYPERLINK \l "BKM_Capability_Assign" </w:instrText>
            </w:r>
            <w:r w:rsidR="0005287F">
              <w:fldChar w:fldCharType="separate"/>
            </w:r>
            <w:r w:rsidRPr="00EF4BBC">
              <w:t>capability_assignments</w:t>
            </w:r>
            <w:proofErr w:type="spellEnd"/>
            <w:r w:rsidR="0005287F">
              <w:fldChar w:fldCharType="end"/>
            </w:r>
            <w:r w:rsidRPr="00EF4BBC">
              <w:t>&gt;</w:t>
            </w:r>
          </w:p>
          <w:p w14:paraId="6F3FE76B" w14:textId="77777777" w:rsidR="00CC31D0" w:rsidRPr="00EF4BBC" w:rsidRDefault="00CC31D0" w:rsidP="00CC31D0">
            <w:pPr>
              <w:pStyle w:val="Code"/>
            </w:pPr>
            <w:r w:rsidRPr="00EF4BBC">
              <w:t xml:space="preserve">  interfaces:</w:t>
            </w:r>
          </w:p>
          <w:p w14:paraId="019DDC2D" w14:textId="77777777" w:rsidR="00CC31D0" w:rsidRPr="00EF4BBC" w:rsidRDefault="00CC31D0" w:rsidP="00CC31D0">
            <w:pPr>
              <w:pStyle w:val="Code"/>
            </w:pPr>
            <w:r w:rsidRPr="00EF4BBC">
              <w:t xml:space="preserve">    &lt;</w:t>
            </w:r>
            <w:proofErr w:type="spellStart"/>
            <w:r w:rsidR="0005287F">
              <w:fldChar w:fldCharType="begin"/>
            </w:r>
            <w:r w:rsidR="0005287F">
              <w:instrText xml:space="preserve"> HYPERLINK \l "BKM_Interface_Assign" </w:instrText>
            </w:r>
            <w:r w:rsidR="0005287F">
              <w:fldChar w:fldCharType="separate"/>
            </w:r>
            <w:r w:rsidRPr="00EF4BBC">
              <w:t>interface_assignments</w:t>
            </w:r>
            <w:proofErr w:type="spellEnd"/>
            <w:r w:rsidR="0005287F">
              <w:fldChar w:fldCharType="end"/>
            </w:r>
            <w:r w:rsidRPr="00EF4BBC">
              <w:t>&gt;</w:t>
            </w:r>
          </w:p>
          <w:p w14:paraId="201457D5" w14:textId="77777777" w:rsidR="00CC31D0" w:rsidRPr="00EF4BBC" w:rsidRDefault="00CC31D0" w:rsidP="00CC31D0">
            <w:pPr>
              <w:pStyle w:val="Code"/>
            </w:pPr>
            <w:r w:rsidRPr="00EF4BBC">
              <w:t xml:space="preserve">  artifacts:</w:t>
            </w:r>
          </w:p>
          <w:p w14:paraId="477A43AC" w14:textId="77777777" w:rsidR="00CC31D0" w:rsidRPr="00EF4BBC" w:rsidRDefault="00CC31D0" w:rsidP="00CC31D0">
            <w:pPr>
              <w:pStyle w:val="Code"/>
            </w:pPr>
            <w:r w:rsidRPr="00EF4BBC">
              <w:t xml:space="preserve">    &lt;</w:t>
            </w:r>
            <w:proofErr w:type="spellStart"/>
            <w:r w:rsidR="0005287F">
              <w:fldChar w:fldCharType="begin"/>
            </w:r>
            <w:r w:rsidR="0005287F">
              <w:instrText xml:space="preserve"> HYPERLINK \l "BKM_Artifact_Def" </w:instrText>
            </w:r>
            <w:r w:rsidR="0005287F">
              <w:fldChar w:fldCharType="separate"/>
            </w:r>
            <w:r w:rsidRPr="00EF4BBC">
              <w:t>artifact_definitions</w:t>
            </w:r>
            <w:proofErr w:type="spellEnd"/>
            <w:r w:rsidR="0005287F">
              <w:fldChar w:fldCharType="end"/>
            </w:r>
            <w:r w:rsidRPr="00EF4BBC">
              <w:t>&gt;</w:t>
            </w:r>
          </w:p>
          <w:p w14:paraId="3882F2CB" w14:textId="77777777" w:rsidR="00CC31D0" w:rsidRPr="00EF4BBC" w:rsidRDefault="00CC31D0" w:rsidP="00CC31D0">
            <w:pPr>
              <w:pStyle w:val="Code"/>
            </w:pPr>
            <w:r w:rsidRPr="00EF4BBC">
              <w:t xml:space="preserve">  </w:t>
            </w:r>
            <w:proofErr w:type="spellStart"/>
            <w:r w:rsidRPr="00EF4BBC">
              <w:t>node_filter</w:t>
            </w:r>
            <w:proofErr w:type="spellEnd"/>
            <w:r w:rsidRPr="00EF4BBC">
              <w:t>:</w:t>
            </w:r>
          </w:p>
          <w:p w14:paraId="12A914B0" w14:textId="77777777" w:rsidR="00CC31D0" w:rsidRPr="00EF4BBC" w:rsidRDefault="00CC31D0" w:rsidP="00CC31D0">
            <w:pPr>
              <w:pStyle w:val="Code"/>
            </w:pPr>
            <w:r w:rsidRPr="00EF4BBC">
              <w:t xml:space="preserve">    &lt;</w:t>
            </w:r>
            <w:proofErr w:type="spellStart"/>
            <w:r w:rsidR="0005287F">
              <w:fldChar w:fldCharType="begin"/>
            </w:r>
            <w:r w:rsidR="0005287F">
              <w:instrText xml:space="preserve"> HYPERLINK \l "BKM_Node_Filter_Def" </w:instrText>
            </w:r>
            <w:r w:rsidR="0005287F">
              <w:fldChar w:fldCharType="separate"/>
            </w:r>
            <w:r w:rsidRPr="00EF4BBC">
              <w:t>node_filter_definition</w:t>
            </w:r>
            <w:proofErr w:type="spellEnd"/>
            <w:r w:rsidR="0005287F">
              <w:fldChar w:fldCharType="end"/>
            </w:r>
            <w:r w:rsidRPr="00EF4BBC">
              <w:t>&gt;</w:t>
            </w:r>
          </w:p>
          <w:p w14:paraId="7B8B6D97" w14:textId="77777777" w:rsidR="00CC31D0" w:rsidRPr="00EF4BBC" w:rsidRDefault="00CC31D0" w:rsidP="00CC31D0">
            <w:pPr>
              <w:pStyle w:val="Code"/>
            </w:pPr>
            <w:r w:rsidRPr="00EF4BBC">
              <w:t xml:space="preserve">  copy: &lt;</w:t>
            </w:r>
            <w:proofErr w:type="spellStart"/>
            <w:r w:rsidR="0005287F">
              <w:fldChar w:fldCharType="begin"/>
            </w:r>
            <w:r w:rsidR="0005287F">
              <w:instrText xml:space="preserve"> HYPERLINK \l "TYPE_YAML_STRING" </w:instrText>
            </w:r>
            <w:r w:rsidR="0005287F">
              <w:fldChar w:fldCharType="separate"/>
            </w:r>
            <w:r w:rsidRPr="003B220E">
              <w:t>source_node_template_name</w:t>
            </w:r>
            <w:proofErr w:type="spellEnd"/>
            <w:r w:rsidR="0005287F">
              <w:fldChar w:fldCharType="end"/>
            </w:r>
            <w:r w:rsidRPr="00EF4BBC">
              <w:t>&gt;</w:t>
            </w:r>
          </w:p>
        </w:tc>
      </w:tr>
    </w:tbl>
    <w:p w14:paraId="0145E0E4" w14:textId="77777777" w:rsidR="00CC31D0" w:rsidRPr="00EF4BBC" w:rsidRDefault="00CC31D0" w:rsidP="00CC31D0">
      <w:r w:rsidRPr="00EF4BBC">
        <w:t>In the above grammar, the pseudo values that appear in angle brackets have the following meaning:</w:t>
      </w:r>
    </w:p>
    <w:p w14:paraId="70D13C6E" w14:textId="77777777" w:rsidR="00CC31D0" w:rsidRPr="00EF4BBC" w:rsidRDefault="00CC31D0" w:rsidP="00CC31D0">
      <w:pPr>
        <w:pStyle w:val="ListBullet"/>
        <w:spacing w:before="60" w:after="60"/>
      </w:pPr>
      <w:proofErr w:type="spellStart"/>
      <w:r w:rsidRPr="00EF4BBC">
        <w:t>node_template_name</w:t>
      </w:r>
      <w:proofErr w:type="spellEnd"/>
      <w:r w:rsidRPr="00EF4BBC">
        <w:t xml:space="preserve">: represents the </w:t>
      </w:r>
      <w:r>
        <w:t>mandatory</w:t>
      </w:r>
      <w:r w:rsidRPr="00EF4BBC">
        <w:t xml:space="preserve"> symbolic name of the Node Template being declared.</w:t>
      </w:r>
    </w:p>
    <w:p w14:paraId="26082B3E" w14:textId="77777777" w:rsidR="00CC31D0" w:rsidRPr="00EF4BBC" w:rsidRDefault="00CC31D0" w:rsidP="00CC31D0">
      <w:pPr>
        <w:pStyle w:val="ListBullet"/>
        <w:spacing w:before="60" w:after="60"/>
      </w:pPr>
      <w:proofErr w:type="spellStart"/>
      <w:r w:rsidRPr="00EF4BBC">
        <w:t>node_type_name</w:t>
      </w:r>
      <w:proofErr w:type="spellEnd"/>
      <w:r w:rsidRPr="00EF4BBC">
        <w:t>: represents the name of the Node Type the Node Template is based upon.</w:t>
      </w:r>
    </w:p>
    <w:p w14:paraId="226FC277" w14:textId="77777777" w:rsidR="00CC31D0" w:rsidRPr="00EF4BBC" w:rsidRDefault="00CC31D0" w:rsidP="00CC31D0">
      <w:pPr>
        <w:pStyle w:val="ListBullet"/>
        <w:spacing w:before="60" w:after="60"/>
      </w:pPr>
      <w:proofErr w:type="spellStart"/>
      <w:r w:rsidRPr="00EF4BBC">
        <w:t>node_template_description</w:t>
      </w:r>
      <w:proofErr w:type="spellEnd"/>
      <w:r w:rsidRPr="00EF4BBC">
        <w:t>: represents the optional description string for Node Template.</w:t>
      </w:r>
    </w:p>
    <w:p w14:paraId="34841A03" w14:textId="77777777" w:rsidR="00CC31D0" w:rsidRPr="00EF4BBC" w:rsidRDefault="00CC31D0" w:rsidP="00CC31D0">
      <w:pPr>
        <w:pStyle w:val="ListBullet"/>
        <w:spacing w:before="60" w:after="60"/>
      </w:pPr>
      <w:r w:rsidRPr="00EF4BBC">
        <w:t>directives: represents the optional list of processing instruction keywords (as strings) for use by tooling and orchestrators.</w:t>
      </w:r>
    </w:p>
    <w:p w14:paraId="4AE6A334" w14:textId="77777777" w:rsidR="00CC31D0" w:rsidRPr="00EF4BBC" w:rsidRDefault="00CC31D0" w:rsidP="00CC31D0">
      <w:pPr>
        <w:pStyle w:val="ListBullet"/>
        <w:spacing w:before="60" w:after="60"/>
      </w:pPr>
      <w:proofErr w:type="spellStart"/>
      <w:r w:rsidRPr="00EF4BBC">
        <w:t>property_assignments</w:t>
      </w:r>
      <w:proofErr w:type="spellEnd"/>
      <w:r w:rsidRPr="00EF4BBC">
        <w:t>: represents the optional map of property assignments for the Node Template that provide values for properties defined in its declared Node Type.</w:t>
      </w:r>
    </w:p>
    <w:p w14:paraId="0D0FF1FD" w14:textId="77777777" w:rsidR="00CC31D0" w:rsidRPr="00EF4BBC" w:rsidRDefault="00CC31D0" w:rsidP="00CC31D0">
      <w:pPr>
        <w:pStyle w:val="ListBullet"/>
        <w:spacing w:before="60" w:after="60"/>
      </w:pPr>
      <w:proofErr w:type="spellStart"/>
      <w:r w:rsidRPr="00EF4BBC">
        <w:t>attribute_assignments</w:t>
      </w:r>
      <w:proofErr w:type="spellEnd"/>
      <w:r w:rsidRPr="00EF4BBC">
        <w:t>: represents the optional map of attribute assignments for the Node Template that provide values for attributes defined in its declared Node Type.</w:t>
      </w:r>
    </w:p>
    <w:p w14:paraId="37C32032" w14:textId="77777777" w:rsidR="00CC31D0" w:rsidRPr="00EF4BBC" w:rsidRDefault="00CC31D0" w:rsidP="00CC31D0">
      <w:pPr>
        <w:pStyle w:val="ListBullet"/>
        <w:spacing w:before="60" w:after="60"/>
      </w:pPr>
      <w:proofErr w:type="spellStart"/>
      <w:r w:rsidRPr="00EF4BBC">
        <w:t>requirement_assignments</w:t>
      </w:r>
      <w:proofErr w:type="spellEnd"/>
      <w:r w:rsidRPr="00EF4BBC">
        <w:t xml:space="preserve">: represents the optional list of requirement assignments for the Node Template for requirement definitions provided in its declared Node Type. </w:t>
      </w:r>
    </w:p>
    <w:p w14:paraId="53B6FB39" w14:textId="77777777" w:rsidR="00CC31D0" w:rsidRPr="00EF4BBC" w:rsidRDefault="00CC31D0" w:rsidP="00CC31D0">
      <w:pPr>
        <w:pStyle w:val="ListBullet"/>
        <w:spacing w:before="60" w:after="60"/>
      </w:pPr>
      <w:proofErr w:type="spellStart"/>
      <w:r w:rsidRPr="00EF4BBC">
        <w:lastRenderedPageBreak/>
        <w:t>capability_assignments</w:t>
      </w:r>
      <w:proofErr w:type="spellEnd"/>
      <w:r w:rsidRPr="00EF4BBC">
        <w:t>: represents the optional map of capability assignments</w:t>
      </w:r>
      <w:r>
        <w:t xml:space="preserve"> for</w:t>
      </w:r>
      <w:r w:rsidRPr="00EF4BBC">
        <w:t xml:space="preserve"> the Node Template for capability definitions provided in its declared Node Type.</w:t>
      </w:r>
    </w:p>
    <w:p w14:paraId="2DD0AA7A" w14:textId="77777777" w:rsidR="00CC31D0" w:rsidRPr="00EF4BBC" w:rsidRDefault="00CC31D0" w:rsidP="00CC31D0">
      <w:pPr>
        <w:pStyle w:val="ListBullet"/>
        <w:spacing w:before="60" w:after="60"/>
      </w:pPr>
      <w:proofErr w:type="spellStart"/>
      <w:r w:rsidRPr="00EF4BBC">
        <w:t>interface_assignments</w:t>
      </w:r>
      <w:proofErr w:type="spellEnd"/>
      <w:r w:rsidRPr="00EF4BBC">
        <w:t>: represents the optional map of interface assignments for the Node Template interface definitions provided in its declared Node Type.</w:t>
      </w:r>
    </w:p>
    <w:p w14:paraId="3928CBF5" w14:textId="77777777" w:rsidR="00CC31D0" w:rsidRPr="00EF4BBC" w:rsidRDefault="00CC31D0" w:rsidP="00CC31D0">
      <w:pPr>
        <w:pStyle w:val="ListBullet"/>
        <w:spacing w:before="60" w:after="60"/>
      </w:pPr>
      <w:proofErr w:type="spellStart"/>
      <w:r w:rsidRPr="00EF4BBC">
        <w:t>artifact_definitions</w:t>
      </w:r>
      <w:proofErr w:type="spellEnd"/>
      <w:r w:rsidRPr="00EF4BBC">
        <w:t>: represents the optional map of artifact definitions for the Node Template that augment those provided by its declared Node Type.</w:t>
      </w:r>
    </w:p>
    <w:p w14:paraId="6D255456" w14:textId="77777777" w:rsidR="00CC31D0" w:rsidRPr="00EF4BBC" w:rsidRDefault="00CC31D0" w:rsidP="00CC31D0">
      <w:pPr>
        <w:pStyle w:val="ListBullet"/>
        <w:spacing w:before="60" w:after="60"/>
      </w:pPr>
      <w:proofErr w:type="spellStart"/>
      <w:r w:rsidRPr="00EF4BBC">
        <w:t>node_filter_definition</w:t>
      </w:r>
      <w:proofErr w:type="spellEnd"/>
      <w:r w:rsidRPr="00EF4BBC">
        <w:t xml:space="preserve">: represents the optional node filter TOSCA orchestrators </w:t>
      </w:r>
      <w:r>
        <w:t>will</w:t>
      </w:r>
      <w:r w:rsidRPr="00EF4BBC">
        <w:t xml:space="preserve"> use for selecting a matching node template.</w:t>
      </w:r>
    </w:p>
    <w:p w14:paraId="4C215B61" w14:textId="77777777" w:rsidR="00CC31D0" w:rsidRPr="00EF4BBC" w:rsidRDefault="00CC31D0" w:rsidP="00CC31D0">
      <w:pPr>
        <w:pStyle w:val="ListBullet"/>
        <w:spacing w:before="60" w:after="60"/>
      </w:pPr>
      <w:proofErr w:type="spellStart"/>
      <w:r w:rsidRPr="00EF4BBC">
        <w:t>source_node_template_name</w:t>
      </w:r>
      <w:proofErr w:type="spellEnd"/>
      <w:r w:rsidRPr="00EF4BBC">
        <w:t xml:space="preserve">: represents the optional (symbolic) name of another node template to copy into (all </w:t>
      </w:r>
      <w:proofErr w:type="spellStart"/>
      <w:r w:rsidRPr="00EF4BBC">
        <w:t>keynames</w:t>
      </w:r>
      <w:proofErr w:type="spellEnd"/>
      <w:r w:rsidRPr="00EF4BBC">
        <w:t xml:space="preserve"> and values) and use as a basis for this node template. </w:t>
      </w:r>
    </w:p>
    <w:p w14:paraId="36BB870F" w14:textId="77777777" w:rsidR="00CC31D0" w:rsidRPr="00EF4BBC" w:rsidRDefault="00CC31D0" w:rsidP="00CC31D0">
      <w:pPr>
        <w:pStyle w:val="Heading4"/>
        <w:numPr>
          <w:ilvl w:val="3"/>
          <w:numId w:val="4"/>
        </w:numPr>
      </w:pPr>
      <w:bookmarkStart w:id="624" w:name="_Toc37877614"/>
      <w:bookmarkStart w:id="625" w:name="_Toc54774745"/>
      <w:bookmarkStart w:id="626" w:name="_Toc56506347"/>
      <w:r w:rsidRPr="00EF4BBC">
        <w:t>Additional requirements</w:t>
      </w:r>
      <w:bookmarkEnd w:id="624"/>
      <w:bookmarkEnd w:id="625"/>
      <w:bookmarkEnd w:id="626"/>
    </w:p>
    <w:p w14:paraId="533916BA" w14:textId="77777777" w:rsidR="00CC31D0" w:rsidRPr="00EF4BBC" w:rsidRDefault="00CC31D0" w:rsidP="00CC31D0">
      <w:pPr>
        <w:pStyle w:val="ListBullet"/>
        <w:spacing w:before="60" w:after="60"/>
      </w:pPr>
      <w:r w:rsidRPr="00EF4BBC">
        <w:t xml:space="preserve">The source node template provided as a value on the copy </w:t>
      </w:r>
      <w:proofErr w:type="spellStart"/>
      <w:r w:rsidRPr="00EF4BBC">
        <w:t>keyname</w:t>
      </w:r>
      <w:proofErr w:type="spellEnd"/>
      <w:r w:rsidRPr="00EF4BBC">
        <w:t xml:space="preserve"> </w:t>
      </w:r>
      <w:r w:rsidRPr="00EF4BBC">
        <w:rPr>
          <w:b/>
        </w:rPr>
        <w:t>MUST</w:t>
      </w:r>
      <w:r w:rsidRPr="00EF4BBC">
        <w:t xml:space="preserve"> </w:t>
      </w:r>
      <w:r w:rsidRPr="00EF4BBC">
        <w:rPr>
          <w:b/>
        </w:rPr>
        <w:t>NOT</w:t>
      </w:r>
      <w:r w:rsidRPr="00EF4BBC">
        <w:t xml:space="preserve"> itself use the copy </w:t>
      </w:r>
      <w:proofErr w:type="spellStart"/>
      <w:r w:rsidRPr="00EF4BBC">
        <w:t>keyname</w:t>
      </w:r>
      <w:proofErr w:type="spellEnd"/>
      <w:r w:rsidRPr="00EF4BBC">
        <w:t xml:space="preserve"> (i.e., it must itself be a complete node template description and not copied from another node template).</w:t>
      </w:r>
    </w:p>
    <w:p w14:paraId="5029B3F6" w14:textId="77777777" w:rsidR="00CC31D0" w:rsidRDefault="00CC31D0" w:rsidP="00CC31D0">
      <w:pPr>
        <w:pStyle w:val="Heading4"/>
        <w:numPr>
          <w:ilvl w:val="3"/>
          <w:numId w:val="4"/>
        </w:numPr>
      </w:pPr>
      <w:bookmarkStart w:id="627" w:name="_Toc37877615"/>
      <w:bookmarkStart w:id="628" w:name="_Toc54774746"/>
      <w:bookmarkStart w:id="629" w:name="_Toc56506348"/>
      <w:r w:rsidRPr="00EF4BBC">
        <w:t>Example</w:t>
      </w:r>
      <w:bookmarkEnd w:id="627"/>
      <w:bookmarkEnd w:id="628"/>
      <w:bookmarkEnd w:id="629"/>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CC31D0" w:rsidRPr="00EF4BBC" w14:paraId="3AB0A6A2" w14:textId="77777777" w:rsidTr="00CC31D0">
        <w:tc>
          <w:tcPr>
            <w:tcW w:w="9576" w:type="dxa"/>
            <w:shd w:val="clear" w:color="auto" w:fill="D9D9D9" w:themeFill="background1" w:themeFillShade="D9"/>
          </w:tcPr>
          <w:p w14:paraId="6AE9CEC3" w14:textId="77777777" w:rsidR="00CC31D0" w:rsidRPr="00EF4BBC" w:rsidRDefault="00CC31D0" w:rsidP="00CC31D0">
            <w:pPr>
              <w:pStyle w:val="Code"/>
            </w:pPr>
            <w:proofErr w:type="spellStart"/>
            <w:r w:rsidRPr="00EF4BBC">
              <w:t>node_templates</w:t>
            </w:r>
            <w:proofErr w:type="spellEnd"/>
            <w:r w:rsidRPr="00EF4BBC">
              <w:t>:</w:t>
            </w:r>
          </w:p>
          <w:p w14:paraId="26AE0C59" w14:textId="77777777" w:rsidR="00CC31D0" w:rsidRPr="00EF4BBC" w:rsidRDefault="00CC31D0" w:rsidP="00CC31D0">
            <w:pPr>
              <w:pStyle w:val="Code"/>
            </w:pPr>
            <w:r w:rsidRPr="00EF4BBC">
              <w:t xml:space="preserve">  </w:t>
            </w:r>
            <w:proofErr w:type="spellStart"/>
            <w:r w:rsidRPr="00EF4BBC">
              <w:t>mysql</w:t>
            </w:r>
            <w:proofErr w:type="spellEnd"/>
            <w:r w:rsidRPr="00EF4BBC">
              <w:t>:</w:t>
            </w:r>
          </w:p>
          <w:p w14:paraId="7E1C6F65" w14:textId="77777777" w:rsidR="00CC31D0" w:rsidRPr="00EF4BBC" w:rsidRDefault="00CC31D0" w:rsidP="00CC31D0">
            <w:pPr>
              <w:pStyle w:val="Code"/>
            </w:pPr>
            <w:r w:rsidRPr="00EF4BBC">
              <w:t xml:space="preserve">    type: </w:t>
            </w:r>
            <w:proofErr w:type="spellStart"/>
            <w:proofErr w:type="gramStart"/>
            <w:r w:rsidRPr="00EF4BBC">
              <w:t>tosca.nodes</w:t>
            </w:r>
            <w:proofErr w:type="gramEnd"/>
            <w:r w:rsidRPr="00EF4BBC">
              <w:t>.DBMS.MySQL</w:t>
            </w:r>
            <w:proofErr w:type="spellEnd"/>
          </w:p>
          <w:p w14:paraId="23EA7752" w14:textId="77777777" w:rsidR="00CC31D0" w:rsidRPr="00EF4BBC" w:rsidRDefault="00CC31D0" w:rsidP="00CC31D0">
            <w:pPr>
              <w:pStyle w:val="Code"/>
            </w:pPr>
            <w:r w:rsidRPr="00EF4BBC">
              <w:t xml:space="preserve">    properties:</w:t>
            </w:r>
          </w:p>
          <w:p w14:paraId="74F0418E" w14:textId="77777777" w:rsidR="00CC31D0" w:rsidRPr="00EF4BBC" w:rsidRDefault="00CC31D0" w:rsidP="00CC31D0">
            <w:pPr>
              <w:pStyle w:val="Code"/>
            </w:pPr>
            <w:r w:rsidRPr="00EF4BBC">
              <w:t xml:space="preserve">      </w:t>
            </w:r>
            <w:proofErr w:type="spellStart"/>
            <w:r w:rsidRPr="00EF4BBC">
              <w:t>root_password</w:t>
            </w:r>
            <w:proofErr w:type="spellEnd"/>
            <w:r w:rsidRPr="00EF4BBC">
              <w:t xml:space="preserve">: </w:t>
            </w:r>
            <w:proofErr w:type="gramStart"/>
            <w:r w:rsidRPr="00EF4BBC">
              <w:t xml:space="preserve">{ </w:t>
            </w:r>
            <w:proofErr w:type="spellStart"/>
            <w:r w:rsidRPr="00EF4BBC">
              <w:t>get</w:t>
            </w:r>
            <w:proofErr w:type="gramEnd"/>
            <w:r w:rsidRPr="00EF4BBC">
              <w:t>_input</w:t>
            </w:r>
            <w:proofErr w:type="spellEnd"/>
            <w:r w:rsidRPr="00EF4BBC">
              <w:t xml:space="preserve">: </w:t>
            </w:r>
            <w:proofErr w:type="spellStart"/>
            <w:r w:rsidRPr="00EF4BBC">
              <w:t>my_mysql_rootpw</w:t>
            </w:r>
            <w:proofErr w:type="spellEnd"/>
            <w:r w:rsidRPr="00EF4BBC">
              <w:t xml:space="preserve"> }</w:t>
            </w:r>
          </w:p>
          <w:p w14:paraId="400FCA57" w14:textId="77777777" w:rsidR="00CC31D0" w:rsidRPr="00EF4BBC" w:rsidRDefault="00CC31D0" w:rsidP="00CC31D0">
            <w:pPr>
              <w:pStyle w:val="Code"/>
            </w:pPr>
            <w:r w:rsidRPr="00EF4BBC">
              <w:t xml:space="preserve">      port: </w:t>
            </w:r>
            <w:proofErr w:type="gramStart"/>
            <w:r w:rsidRPr="00EF4BBC">
              <w:t xml:space="preserve">{ </w:t>
            </w:r>
            <w:proofErr w:type="spellStart"/>
            <w:r w:rsidRPr="00EF4BBC">
              <w:t>get</w:t>
            </w:r>
            <w:proofErr w:type="gramEnd"/>
            <w:r w:rsidRPr="00EF4BBC">
              <w:t>_input</w:t>
            </w:r>
            <w:proofErr w:type="spellEnd"/>
            <w:r w:rsidRPr="00EF4BBC">
              <w:t xml:space="preserve">: </w:t>
            </w:r>
            <w:proofErr w:type="spellStart"/>
            <w:r w:rsidRPr="00EF4BBC">
              <w:t>my_mysql_port</w:t>
            </w:r>
            <w:proofErr w:type="spellEnd"/>
            <w:r w:rsidRPr="00EF4BBC">
              <w:t xml:space="preserve"> }</w:t>
            </w:r>
          </w:p>
          <w:p w14:paraId="38D238DB" w14:textId="77777777" w:rsidR="00CC31D0" w:rsidRPr="00EF4BBC" w:rsidRDefault="00CC31D0" w:rsidP="00CC31D0">
            <w:pPr>
              <w:pStyle w:val="Code"/>
            </w:pPr>
            <w:r w:rsidRPr="00EF4BBC">
              <w:t xml:space="preserve">    requirements:</w:t>
            </w:r>
          </w:p>
          <w:p w14:paraId="73DC0DCF" w14:textId="77777777" w:rsidR="00CC31D0" w:rsidRPr="00EF4BBC" w:rsidRDefault="00CC31D0" w:rsidP="00CC31D0">
            <w:pPr>
              <w:pStyle w:val="Code"/>
            </w:pPr>
            <w:r w:rsidRPr="00EF4BBC">
              <w:t xml:space="preserve">      - host: </w:t>
            </w:r>
            <w:proofErr w:type="spellStart"/>
            <w:r w:rsidRPr="00EF4BBC">
              <w:t>db_server</w:t>
            </w:r>
            <w:proofErr w:type="spellEnd"/>
          </w:p>
          <w:p w14:paraId="5C0ABFC0" w14:textId="77777777" w:rsidR="00CC31D0" w:rsidRPr="00EF4BBC" w:rsidRDefault="00CC31D0" w:rsidP="00CC31D0">
            <w:pPr>
              <w:pStyle w:val="Code"/>
            </w:pPr>
            <w:r w:rsidRPr="00EF4BBC">
              <w:t xml:space="preserve">    interfaces:</w:t>
            </w:r>
          </w:p>
          <w:p w14:paraId="236B04D7" w14:textId="77777777" w:rsidR="00CC31D0" w:rsidRDefault="00CC31D0" w:rsidP="00CC31D0">
            <w:pPr>
              <w:pStyle w:val="Code"/>
            </w:pPr>
            <w:r w:rsidRPr="00EF4BBC">
              <w:t xml:space="preserve">      Standard:</w:t>
            </w:r>
          </w:p>
          <w:p w14:paraId="5BA568A5" w14:textId="77777777" w:rsidR="00CC31D0" w:rsidRPr="00EF4BBC" w:rsidRDefault="00CC31D0" w:rsidP="00CC31D0">
            <w:pPr>
              <w:pStyle w:val="Code"/>
            </w:pPr>
            <w:r>
              <w:t xml:space="preserve">        operations:</w:t>
            </w:r>
          </w:p>
          <w:p w14:paraId="73AC7926" w14:textId="77777777" w:rsidR="00CC31D0" w:rsidRPr="00EF4BBC" w:rsidRDefault="00CC31D0" w:rsidP="00CC31D0">
            <w:pPr>
              <w:pStyle w:val="Code"/>
            </w:pPr>
            <w:r w:rsidRPr="00EF4BBC">
              <w:t xml:space="preserve">        </w:t>
            </w:r>
            <w:r>
              <w:t xml:space="preserve">  </w:t>
            </w:r>
            <w:r w:rsidRPr="00EF4BBC">
              <w:t>configure: scripts/my_own_configure.sh</w:t>
            </w:r>
          </w:p>
        </w:tc>
      </w:tr>
    </w:tbl>
    <w:p w14:paraId="25F56A32" w14:textId="77777777" w:rsidR="00CC31D0" w:rsidRPr="004D09F2" w:rsidRDefault="00CC31D0" w:rsidP="00CC31D0"/>
    <w:p w14:paraId="52F7D5BB" w14:textId="77777777" w:rsidR="00CC31D0" w:rsidRPr="00EF4BBC" w:rsidRDefault="00CC31D0" w:rsidP="00CC31D0">
      <w:pPr>
        <w:pStyle w:val="Heading3"/>
        <w:numPr>
          <w:ilvl w:val="2"/>
          <w:numId w:val="4"/>
        </w:numPr>
      </w:pPr>
      <w:bookmarkStart w:id="630" w:name="BKM_Relationship_Type_Def"/>
      <w:bookmarkStart w:id="631" w:name="_Toc37877616"/>
      <w:bookmarkStart w:id="632" w:name="_Toc54774747"/>
      <w:bookmarkStart w:id="633" w:name="_Toc56506349"/>
      <w:r w:rsidRPr="00EF4BBC">
        <w:t>Relationship Type</w:t>
      </w:r>
      <w:bookmarkEnd w:id="630"/>
      <w:bookmarkEnd w:id="631"/>
      <w:bookmarkEnd w:id="632"/>
      <w:bookmarkEnd w:id="633"/>
    </w:p>
    <w:p w14:paraId="08CF5169" w14:textId="77777777" w:rsidR="00CC31D0" w:rsidRPr="00EF4BBC" w:rsidRDefault="00CC31D0" w:rsidP="00CC31D0">
      <w:r w:rsidRPr="00EF4BBC">
        <w:t xml:space="preserve">A Relationship Type is a reusable entity that defines the type of one or more relationships between Node Types or Node Templates. </w:t>
      </w:r>
    </w:p>
    <w:p w14:paraId="1472E0E5" w14:textId="77777777" w:rsidR="00CC31D0" w:rsidRPr="00EF4BBC" w:rsidRDefault="00CC31D0" w:rsidP="00CC31D0">
      <w:pPr>
        <w:pStyle w:val="Heading4"/>
        <w:numPr>
          <w:ilvl w:val="3"/>
          <w:numId w:val="4"/>
        </w:numPr>
      </w:pPr>
      <w:bookmarkStart w:id="634" w:name="_Toc37877617"/>
      <w:bookmarkStart w:id="635" w:name="_Toc54774748"/>
      <w:bookmarkStart w:id="636" w:name="_Toc56506350"/>
      <w:proofErr w:type="spellStart"/>
      <w:r w:rsidRPr="00EF4BBC">
        <w:t>Keynames</w:t>
      </w:r>
      <w:bookmarkEnd w:id="634"/>
      <w:bookmarkEnd w:id="635"/>
      <w:bookmarkEnd w:id="636"/>
      <w:proofErr w:type="spellEnd"/>
    </w:p>
    <w:p w14:paraId="162A6A11" w14:textId="77777777" w:rsidR="00CC31D0" w:rsidRPr="00EF4BBC" w:rsidRDefault="00CC31D0" w:rsidP="00CC31D0">
      <w:r w:rsidRPr="00EF4BBC">
        <w:t xml:space="preserve">The Relationship Type is a </w:t>
      </w:r>
      <w:r>
        <w:t xml:space="preserve">TOSCA type entity </w:t>
      </w:r>
      <w:r w:rsidRPr="00EF4BBC">
        <w:t xml:space="preserve">and has the common </w:t>
      </w:r>
      <w:proofErr w:type="spellStart"/>
      <w:r w:rsidRPr="00EF4BBC">
        <w:t>keynames</w:t>
      </w:r>
      <w:proofErr w:type="spellEnd"/>
      <w:r w:rsidRPr="00EF4BBC">
        <w:t xml:space="preserve"> listed in </w:t>
      </w:r>
      <w:r>
        <w:t>S</w:t>
      </w:r>
      <w:r w:rsidRPr="00EF4BBC">
        <w:t>ection</w:t>
      </w:r>
      <w:r>
        <w:t xml:space="preserve"> </w:t>
      </w:r>
      <w:r>
        <w:fldChar w:fldCharType="begin"/>
      </w:r>
      <w:r>
        <w:instrText xml:space="preserve"> REF BKM_Common_Keynames_In_Type_Def \r \h </w:instrText>
      </w:r>
      <w:r>
        <w:fldChar w:fldCharType="separate"/>
      </w:r>
      <w:r>
        <w:t>4.2.5.2</w:t>
      </w:r>
      <w:r>
        <w:fldChar w:fldCharType="end"/>
      </w:r>
      <w:r>
        <w:t xml:space="preserve"> </w:t>
      </w:r>
      <w:r>
        <w:fldChar w:fldCharType="begin"/>
      </w:r>
      <w:r>
        <w:instrText xml:space="preserve"> REF BKM_Common_Keynames_In_Type_Def \h </w:instrText>
      </w:r>
      <w:r>
        <w:fldChar w:fldCharType="separate"/>
      </w:r>
      <w:r w:rsidRPr="00EF4BBC">
        <w:t xml:space="preserve">Common </w:t>
      </w:r>
      <w:proofErr w:type="spellStart"/>
      <w:r>
        <w:t>keynames</w:t>
      </w:r>
      <w:proofErr w:type="spellEnd"/>
      <w:r>
        <w:t xml:space="preserve"> in </w:t>
      </w:r>
      <w:r w:rsidRPr="00EF4BBC">
        <w:t xml:space="preserve">type </w:t>
      </w:r>
      <w:r>
        <w:t>definitions</w:t>
      </w:r>
      <w:r>
        <w:fldChar w:fldCharType="end"/>
      </w:r>
      <w:r>
        <w:t xml:space="preserve">. </w:t>
      </w:r>
      <w:r w:rsidRPr="00EF4BBC">
        <w:t xml:space="preserve">In addition, the Relationship Type has the following recognized </w:t>
      </w:r>
      <w:proofErr w:type="spellStart"/>
      <w:r w:rsidRPr="00EF4BBC">
        <w:t>keynames</w:t>
      </w:r>
      <w:proofErr w:type="spellEnd"/>
      <w:r w:rsidRPr="00EF4BBC">
        <w:t>:</w:t>
      </w:r>
    </w:p>
    <w:tbl>
      <w:tblPr>
        <w:tblW w:w="4900" w:type="pct"/>
        <w:tblInd w:w="14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1595"/>
        <w:gridCol w:w="1398"/>
        <w:gridCol w:w="1563"/>
        <w:gridCol w:w="4607"/>
      </w:tblGrid>
      <w:tr w:rsidR="00CC31D0" w:rsidRPr="00EF4BBC" w14:paraId="26CED657" w14:textId="77777777" w:rsidTr="00CC31D0">
        <w:trPr>
          <w:trHeight w:val="251"/>
        </w:trPr>
        <w:tc>
          <w:tcPr>
            <w:tcW w:w="849" w:type="pct"/>
            <w:tcBorders>
              <w:top w:val="single" w:sz="4" w:space="0" w:color="auto"/>
              <w:bottom w:val="single" w:sz="6" w:space="0" w:color="auto"/>
            </w:tcBorders>
            <w:shd w:val="clear" w:color="auto" w:fill="E0E0E0"/>
          </w:tcPr>
          <w:p w14:paraId="7433BC7B" w14:textId="77777777" w:rsidR="00CC31D0" w:rsidRPr="00EF4BBC" w:rsidRDefault="00CC31D0" w:rsidP="00CC31D0">
            <w:pPr>
              <w:pStyle w:val="TableText-Heading"/>
            </w:pPr>
            <w:proofErr w:type="spellStart"/>
            <w:r w:rsidRPr="00EF4BBC">
              <w:t>Keyname</w:t>
            </w:r>
            <w:proofErr w:type="spellEnd"/>
          </w:p>
        </w:tc>
        <w:tc>
          <w:tcPr>
            <w:tcW w:w="770" w:type="pct"/>
            <w:tcBorders>
              <w:top w:val="single" w:sz="4" w:space="0" w:color="auto"/>
              <w:bottom w:val="single" w:sz="6" w:space="0" w:color="auto"/>
            </w:tcBorders>
            <w:shd w:val="clear" w:color="auto" w:fill="E0E0E0"/>
          </w:tcPr>
          <w:p w14:paraId="7FD29E42" w14:textId="77777777" w:rsidR="00CC31D0" w:rsidRPr="00EF4BBC" w:rsidRDefault="00CC31D0" w:rsidP="00CC31D0">
            <w:pPr>
              <w:pStyle w:val="TableText-Heading"/>
            </w:pPr>
            <w:r>
              <w:t>Mandatory</w:t>
            </w:r>
          </w:p>
        </w:tc>
        <w:tc>
          <w:tcPr>
            <w:tcW w:w="860" w:type="pct"/>
            <w:tcBorders>
              <w:top w:val="single" w:sz="4" w:space="0" w:color="auto"/>
              <w:bottom w:val="single" w:sz="6" w:space="0" w:color="auto"/>
            </w:tcBorders>
            <w:shd w:val="clear" w:color="auto" w:fill="E0E0E0"/>
          </w:tcPr>
          <w:p w14:paraId="4E0E599D" w14:textId="77777777" w:rsidR="00CC31D0" w:rsidRPr="00EF4BBC" w:rsidRDefault="00CC31D0" w:rsidP="00CC31D0">
            <w:pPr>
              <w:pStyle w:val="TableText-Heading"/>
            </w:pPr>
            <w:r w:rsidRPr="00EF4BBC">
              <w:t>Definition/Type</w:t>
            </w:r>
          </w:p>
        </w:tc>
        <w:tc>
          <w:tcPr>
            <w:tcW w:w="2521" w:type="pct"/>
            <w:tcBorders>
              <w:top w:val="single" w:sz="4" w:space="0" w:color="auto"/>
              <w:bottom w:val="single" w:sz="6" w:space="0" w:color="auto"/>
            </w:tcBorders>
            <w:shd w:val="clear" w:color="auto" w:fill="E0E0E0"/>
          </w:tcPr>
          <w:p w14:paraId="1790BDD2" w14:textId="77777777" w:rsidR="00CC31D0" w:rsidRPr="00EF4BBC" w:rsidRDefault="00CC31D0" w:rsidP="00CC31D0">
            <w:pPr>
              <w:pStyle w:val="TableText-Heading"/>
            </w:pPr>
            <w:r w:rsidRPr="00EF4BBC">
              <w:t>Description</w:t>
            </w:r>
          </w:p>
        </w:tc>
      </w:tr>
      <w:tr w:rsidR="00CC31D0" w:rsidRPr="00EF4BBC" w14:paraId="556CDE3E" w14:textId="77777777" w:rsidTr="00CC31D0">
        <w:tc>
          <w:tcPr>
            <w:tcW w:w="849" w:type="pct"/>
          </w:tcPr>
          <w:p w14:paraId="68019228" w14:textId="77777777" w:rsidR="00CC31D0" w:rsidRPr="00EF4BBC" w:rsidRDefault="00CC31D0" w:rsidP="00CC31D0">
            <w:pPr>
              <w:pStyle w:val="TableText"/>
              <w:rPr>
                <w:noProof/>
              </w:rPr>
            </w:pPr>
            <w:r w:rsidRPr="00EF4BBC">
              <w:rPr>
                <w:noProof/>
              </w:rPr>
              <w:t>properties</w:t>
            </w:r>
          </w:p>
        </w:tc>
        <w:tc>
          <w:tcPr>
            <w:tcW w:w="770" w:type="pct"/>
          </w:tcPr>
          <w:p w14:paraId="1F50FE78" w14:textId="77777777" w:rsidR="00CC31D0" w:rsidRPr="00EF4BBC" w:rsidRDefault="00CC31D0" w:rsidP="00CC31D0">
            <w:pPr>
              <w:pStyle w:val="TableText"/>
            </w:pPr>
            <w:r w:rsidRPr="00EF4BBC">
              <w:t>no</w:t>
            </w:r>
          </w:p>
        </w:tc>
        <w:tc>
          <w:tcPr>
            <w:tcW w:w="860" w:type="pct"/>
          </w:tcPr>
          <w:p w14:paraId="013F17B1" w14:textId="77777777" w:rsidR="00CC31D0" w:rsidRPr="00EF4BBC" w:rsidRDefault="00CC31D0" w:rsidP="00CC31D0">
            <w:pPr>
              <w:pStyle w:val="TableText"/>
            </w:pPr>
            <w:r w:rsidRPr="00EF4BBC">
              <w:t xml:space="preserve">map of </w:t>
            </w:r>
          </w:p>
          <w:p w14:paraId="6C7C8976" w14:textId="77777777" w:rsidR="00CC31D0" w:rsidRPr="00EF4BBC" w:rsidRDefault="0005287F" w:rsidP="00CC31D0">
            <w:pPr>
              <w:pStyle w:val="TableText"/>
            </w:pPr>
            <w:hyperlink w:anchor="BKM_Property_Def" w:history="1">
              <w:r w:rsidR="00CC31D0" w:rsidRPr="00EF4BBC">
                <w:t>property definitions</w:t>
              </w:r>
            </w:hyperlink>
          </w:p>
        </w:tc>
        <w:tc>
          <w:tcPr>
            <w:tcW w:w="2521" w:type="pct"/>
          </w:tcPr>
          <w:p w14:paraId="00B25B80" w14:textId="77777777" w:rsidR="00CC31D0" w:rsidRPr="00EF4BBC" w:rsidRDefault="00CC31D0" w:rsidP="00CC31D0">
            <w:pPr>
              <w:pStyle w:val="TableText"/>
            </w:pPr>
            <w:r w:rsidRPr="00EF4BBC">
              <w:t>An optional map of property definitions for the Relationship Type.</w:t>
            </w:r>
          </w:p>
        </w:tc>
      </w:tr>
      <w:tr w:rsidR="00CC31D0" w:rsidRPr="00EF4BBC" w14:paraId="3500C181" w14:textId="77777777" w:rsidTr="00CC31D0">
        <w:tc>
          <w:tcPr>
            <w:tcW w:w="849" w:type="pct"/>
          </w:tcPr>
          <w:p w14:paraId="4C96D8D3" w14:textId="77777777" w:rsidR="00CC31D0" w:rsidRPr="00EF4BBC" w:rsidRDefault="00CC31D0" w:rsidP="00CC31D0">
            <w:pPr>
              <w:pStyle w:val="TableText"/>
              <w:rPr>
                <w:noProof/>
              </w:rPr>
            </w:pPr>
            <w:r w:rsidRPr="00EF4BBC">
              <w:rPr>
                <w:noProof/>
              </w:rPr>
              <w:t>attributes</w:t>
            </w:r>
          </w:p>
        </w:tc>
        <w:tc>
          <w:tcPr>
            <w:tcW w:w="770" w:type="pct"/>
          </w:tcPr>
          <w:p w14:paraId="5208F5F6" w14:textId="77777777" w:rsidR="00CC31D0" w:rsidRPr="00EF4BBC" w:rsidRDefault="00CC31D0" w:rsidP="00CC31D0">
            <w:pPr>
              <w:pStyle w:val="TableText"/>
            </w:pPr>
            <w:r w:rsidRPr="00EF4BBC">
              <w:t>no</w:t>
            </w:r>
          </w:p>
        </w:tc>
        <w:tc>
          <w:tcPr>
            <w:tcW w:w="860" w:type="pct"/>
          </w:tcPr>
          <w:p w14:paraId="3CD0BA01" w14:textId="77777777" w:rsidR="00CC31D0" w:rsidRPr="00EF4BBC" w:rsidRDefault="00CC31D0" w:rsidP="00CC31D0">
            <w:pPr>
              <w:pStyle w:val="TableText"/>
            </w:pPr>
            <w:r w:rsidRPr="00EF4BBC">
              <w:t>map of</w:t>
            </w:r>
          </w:p>
          <w:p w14:paraId="2E7C97D3" w14:textId="77777777" w:rsidR="00CC31D0" w:rsidRPr="00EF4BBC" w:rsidRDefault="0005287F" w:rsidP="00CC31D0">
            <w:pPr>
              <w:pStyle w:val="TableText"/>
            </w:pPr>
            <w:hyperlink w:anchor="BKM_Attribute_Def" w:history="1">
              <w:r w:rsidR="00CC31D0" w:rsidRPr="00EF4BBC">
                <w:t>attribute definitions</w:t>
              </w:r>
            </w:hyperlink>
          </w:p>
        </w:tc>
        <w:tc>
          <w:tcPr>
            <w:tcW w:w="2521" w:type="pct"/>
          </w:tcPr>
          <w:p w14:paraId="7CD93CDC" w14:textId="77777777" w:rsidR="00CC31D0" w:rsidRPr="00EF4BBC" w:rsidRDefault="00CC31D0" w:rsidP="00CC31D0">
            <w:pPr>
              <w:pStyle w:val="TableText"/>
            </w:pPr>
            <w:r w:rsidRPr="00EF4BBC">
              <w:t>An optional map of attribute definitions for the Relationship Type.</w:t>
            </w:r>
          </w:p>
        </w:tc>
      </w:tr>
      <w:tr w:rsidR="00CC31D0" w:rsidRPr="00EF4BBC" w14:paraId="0FA28A60" w14:textId="77777777" w:rsidTr="00CC31D0">
        <w:tc>
          <w:tcPr>
            <w:tcW w:w="849" w:type="pct"/>
          </w:tcPr>
          <w:p w14:paraId="790C35D2" w14:textId="77777777" w:rsidR="00CC31D0" w:rsidRPr="00EF4BBC" w:rsidRDefault="00CC31D0" w:rsidP="00CC31D0">
            <w:pPr>
              <w:pStyle w:val="TableText"/>
              <w:rPr>
                <w:noProof/>
              </w:rPr>
            </w:pPr>
            <w:r w:rsidRPr="00EF4BBC">
              <w:rPr>
                <w:noProof/>
              </w:rPr>
              <w:t>interfaces</w:t>
            </w:r>
          </w:p>
        </w:tc>
        <w:tc>
          <w:tcPr>
            <w:tcW w:w="770" w:type="pct"/>
          </w:tcPr>
          <w:p w14:paraId="6479AFD3" w14:textId="77777777" w:rsidR="00CC31D0" w:rsidRPr="00EF4BBC" w:rsidRDefault="00CC31D0" w:rsidP="00CC31D0">
            <w:pPr>
              <w:pStyle w:val="TableText"/>
            </w:pPr>
            <w:r w:rsidRPr="00EF4BBC">
              <w:t>no</w:t>
            </w:r>
          </w:p>
        </w:tc>
        <w:tc>
          <w:tcPr>
            <w:tcW w:w="860" w:type="pct"/>
          </w:tcPr>
          <w:p w14:paraId="2B5B1948" w14:textId="77777777" w:rsidR="00CC31D0" w:rsidRPr="00EF4BBC" w:rsidRDefault="00CC31D0" w:rsidP="00CC31D0">
            <w:pPr>
              <w:pStyle w:val="TableText"/>
            </w:pPr>
            <w:r w:rsidRPr="00EF4BBC">
              <w:t xml:space="preserve">map of </w:t>
            </w:r>
          </w:p>
          <w:p w14:paraId="60E59AA6" w14:textId="77777777" w:rsidR="00CC31D0" w:rsidRPr="00EF4BBC" w:rsidRDefault="0005287F" w:rsidP="00CC31D0">
            <w:pPr>
              <w:pStyle w:val="TableText"/>
            </w:pPr>
            <w:hyperlink w:anchor="BKM_Interface_Def" w:history="1">
              <w:r w:rsidR="00CC31D0" w:rsidRPr="00EF4BBC">
                <w:t>interface definitions</w:t>
              </w:r>
            </w:hyperlink>
          </w:p>
        </w:tc>
        <w:tc>
          <w:tcPr>
            <w:tcW w:w="2521" w:type="pct"/>
          </w:tcPr>
          <w:p w14:paraId="636AB4AF" w14:textId="77777777" w:rsidR="00CC31D0" w:rsidRPr="00EF4BBC" w:rsidRDefault="00CC31D0" w:rsidP="00CC31D0">
            <w:pPr>
              <w:pStyle w:val="TableText"/>
            </w:pPr>
            <w:r w:rsidRPr="00EF4BBC">
              <w:t>An optional map of interface definitions supported by the Relationship Type.</w:t>
            </w:r>
          </w:p>
        </w:tc>
      </w:tr>
      <w:tr w:rsidR="00CC31D0" w:rsidRPr="00EF4BBC" w14:paraId="47927978" w14:textId="77777777" w:rsidTr="00CC31D0">
        <w:tc>
          <w:tcPr>
            <w:tcW w:w="849" w:type="pct"/>
          </w:tcPr>
          <w:p w14:paraId="69A32E75" w14:textId="77777777" w:rsidR="00CC31D0" w:rsidRPr="00EF4BBC" w:rsidRDefault="00CC31D0" w:rsidP="00CC31D0">
            <w:pPr>
              <w:pStyle w:val="TableText"/>
              <w:rPr>
                <w:noProof/>
              </w:rPr>
            </w:pPr>
            <w:r w:rsidRPr="00EF4BBC">
              <w:rPr>
                <w:noProof/>
              </w:rPr>
              <w:lastRenderedPageBreak/>
              <w:t>valid_target_types</w:t>
            </w:r>
          </w:p>
        </w:tc>
        <w:tc>
          <w:tcPr>
            <w:tcW w:w="770" w:type="pct"/>
          </w:tcPr>
          <w:p w14:paraId="343A3770" w14:textId="77777777" w:rsidR="00CC31D0" w:rsidRPr="00EF4BBC" w:rsidRDefault="00CC31D0" w:rsidP="00CC31D0">
            <w:pPr>
              <w:pStyle w:val="TableText"/>
            </w:pPr>
            <w:r w:rsidRPr="00EF4BBC">
              <w:t>no</w:t>
            </w:r>
          </w:p>
        </w:tc>
        <w:tc>
          <w:tcPr>
            <w:tcW w:w="860" w:type="pct"/>
          </w:tcPr>
          <w:p w14:paraId="386DA3F9" w14:textId="77777777" w:rsidR="00CC31D0" w:rsidRPr="00EF4BBC" w:rsidRDefault="00CC31D0" w:rsidP="00CC31D0">
            <w:pPr>
              <w:pStyle w:val="TableText"/>
            </w:pPr>
            <w:r>
              <w:t xml:space="preserve">list of </w:t>
            </w:r>
            <w:hyperlink w:anchor="TYPE_YAML_STRING" w:history="1">
              <w:r w:rsidRPr="00EF4BBC">
                <w:t>string</w:t>
              </w:r>
            </w:hyperlink>
          </w:p>
        </w:tc>
        <w:tc>
          <w:tcPr>
            <w:tcW w:w="2521" w:type="pct"/>
          </w:tcPr>
          <w:p w14:paraId="61384A97" w14:textId="77777777" w:rsidR="00CC31D0" w:rsidRPr="00EF4BBC" w:rsidRDefault="00CC31D0" w:rsidP="00CC31D0">
            <w:pPr>
              <w:pStyle w:val="TableText"/>
            </w:pPr>
            <w:r w:rsidRPr="00EF4BBC">
              <w:t xml:space="preserve">An optional list of one or more names of Capability Types that are valid targets for this relationship. </w:t>
            </w:r>
            <w:r>
              <w:t>If undefined, all Capability Types are valid target targets.</w:t>
            </w:r>
          </w:p>
        </w:tc>
      </w:tr>
    </w:tbl>
    <w:p w14:paraId="594AB8AC" w14:textId="77777777" w:rsidR="00CC31D0" w:rsidRPr="00EF4BBC" w:rsidRDefault="00CC31D0" w:rsidP="00CC31D0">
      <w:pPr>
        <w:pStyle w:val="Heading4"/>
        <w:numPr>
          <w:ilvl w:val="3"/>
          <w:numId w:val="4"/>
        </w:numPr>
      </w:pPr>
      <w:bookmarkStart w:id="637" w:name="_Toc37877618"/>
      <w:bookmarkStart w:id="638" w:name="_Toc54774749"/>
      <w:bookmarkStart w:id="639" w:name="_Toc56506351"/>
      <w:r w:rsidRPr="00EF4BBC">
        <w:t>Grammar</w:t>
      </w:r>
      <w:bookmarkEnd w:id="637"/>
      <w:bookmarkEnd w:id="638"/>
      <w:bookmarkEnd w:id="639"/>
    </w:p>
    <w:p w14:paraId="229B94A6" w14:textId="77777777" w:rsidR="00CC31D0" w:rsidRPr="00EF4BBC" w:rsidRDefault="00CC31D0" w:rsidP="00CC31D0">
      <w:r w:rsidRPr="00EF4BBC">
        <w:t>Relationship Types have following grammar:</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CC31D0" w:rsidRPr="00EF4BBC" w14:paraId="6C6B33D9" w14:textId="77777777" w:rsidTr="00CC31D0">
        <w:trPr>
          <w:trHeight w:val="256"/>
        </w:trPr>
        <w:tc>
          <w:tcPr>
            <w:tcW w:w="9576" w:type="dxa"/>
            <w:shd w:val="clear" w:color="auto" w:fill="D9D9D9" w:themeFill="background1" w:themeFillShade="D9"/>
          </w:tcPr>
          <w:p w14:paraId="45A268F0" w14:textId="77777777" w:rsidR="00CC31D0" w:rsidRPr="00EF4BBC" w:rsidRDefault="00CC31D0" w:rsidP="00CC31D0">
            <w:pPr>
              <w:pStyle w:val="Code"/>
            </w:pPr>
            <w:r w:rsidRPr="00EF4BBC">
              <w:t>&lt;</w:t>
            </w:r>
            <w:proofErr w:type="spellStart"/>
            <w:r w:rsidR="0005287F">
              <w:fldChar w:fldCharType="begin"/>
            </w:r>
            <w:r w:rsidR="0005287F">
              <w:instrText xml:space="preserve"> HYPERLINK \l "TYPE_YAML_STRING" </w:instrText>
            </w:r>
            <w:r w:rsidR="0005287F">
              <w:fldChar w:fldCharType="separate"/>
            </w:r>
            <w:r w:rsidRPr="00EF4BBC">
              <w:t>relationship_type_name</w:t>
            </w:r>
            <w:proofErr w:type="spellEnd"/>
            <w:r w:rsidR="0005287F">
              <w:fldChar w:fldCharType="end"/>
            </w:r>
            <w:r w:rsidRPr="00EF4BBC">
              <w:t>&gt;:</w:t>
            </w:r>
          </w:p>
          <w:p w14:paraId="02A0A7B7" w14:textId="77777777" w:rsidR="00CC31D0" w:rsidRPr="00EF4BBC" w:rsidRDefault="00CC31D0" w:rsidP="00CC31D0">
            <w:pPr>
              <w:pStyle w:val="Code"/>
            </w:pPr>
            <w:r w:rsidRPr="00EF4BBC">
              <w:t xml:space="preserve">  </w:t>
            </w:r>
            <w:proofErr w:type="spellStart"/>
            <w:r w:rsidRPr="00EF4BBC">
              <w:t>derived_from</w:t>
            </w:r>
            <w:proofErr w:type="spellEnd"/>
            <w:r w:rsidRPr="00EF4BBC">
              <w:t>: &lt;</w:t>
            </w:r>
            <w:proofErr w:type="spellStart"/>
            <w:r w:rsidR="0005287F">
              <w:fldChar w:fldCharType="begin"/>
            </w:r>
            <w:r w:rsidR="0005287F">
              <w:instrText xml:space="preserve"> HYPERLINK \l "TYPE_YAML_STRING" </w:instrText>
            </w:r>
            <w:r w:rsidR="0005287F">
              <w:fldChar w:fldCharType="separate"/>
            </w:r>
            <w:r w:rsidRPr="00EF4BBC">
              <w:t>parent_relationship_type_name</w:t>
            </w:r>
            <w:proofErr w:type="spellEnd"/>
            <w:r w:rsidR="0005287F">
              <w:fldChar w:fldCharType="end"/>
            </w:r>
            <w:r w:rsidRPr="00EF4BBC">
              <w:t>&gt;</w:t>
            </w:r>
          </w:p>
          <w:p w14:paraId="684ED9DD" w14:textId="77777777" w:rsidR="00CC31D0" w:rsidRPr="00EF4BBC" w:rsidRDefault="00CC31D0" w:rsidP="00CC31D0">
            <w:pPr>
              <w:pStyle w:val="Code"/>
            </w:pPr>
            <w:r w:rsidRPr="00EF4BBC">
              <w:t xml:space="preserve">  version: &lt;</w:t>
            </w:r>
            <w:proofErr w:type="spellStart"/>
            <w:r w:rsidR="0005287F">
              <w:fldChar w:fldCharType="begin"/>
            </w:r>
            <w:r w:rsidR="0005287F">
              <w:instrText xml:space="preserve"> HYPERLINK \l "TYPE_TOSCA_VERSION" </w:instrText>
            </w:r>
            <w:r w:rsidR="0005287F">
              <w:fldChar w:fldCharType="separate"/>
            </w:r>
            <w:r w:rsidRPr="00EF4BBC">
              <w:t>version_number</w:t>
            </w:r>
            <w:proofErr w:type="spellEnd"/>
            <w:r w:rsidR="0005287F">
              <w:fldChar w:fldCharType="end"/>
            </w:r>
            <w:r w:rsidRPr="00EF4BBC">
              <w:t>&gt;</w:t>
            </w:r>
          </w:p>
          <w:p w14:paraId="3408F0F1" w14:textId="77777777" w:rsidR="00CC31D0" w:rsidRPr="00EF4BBC" w:rsidRDefault="00CC31D0" w:rsidP="00CC31D0">
            <w:pPr>
              <w:pStyle w:val="Code"/>
            </w:pPr>
            <w:r w:rsidRPr="00EF4BBC">
              <w:t xml:space="preserve">  metadata: </w:t>
            </w:r>
          </w:p>
          <w:p w14:paraId="56102F7B" w14:textId="77777777" w:rsidR="00CC31D0" w:rsidRPr="00EF4BBC" w:rsidRDefault="00CC31D0" w:rsidP="00CC31D0">
            <w:pPr>
              <w:pStyle w:val="Code"/>
            </w:pPr>
            <w:r w:rsidRPr="00EF4BBC">
              <w:t xml:space="preserve">    &lt;</w:t>
            </w:r>
            <w:hyperlink w:anchor="TYPE_TOSCA_MAP" w:history="1">
              <w:r w:rsidRPr="00EF4BBC">
                <w:t>map</w:t>
              </w:r>
            </w:hyperlink>
            <w:r w:rsidRPr="00EF4BBC">
              <w:t xml:space="preserve"> of </w:t>
            </w:r>
            <w:hyperlink w:anchor="TYPE_YAML_STRING" w:history="1">
              <w:r w:rsidRPr="00EF4BBC">
                <w:t>string</w:t>
              </w:r>
            </w:hyperlink>
            <w:r w:rsidRPr="00EF4BBC">
              <w:t>&gt;</w:t>
            </w:r>
          </w:p>
          <w:p w14:paraId="45FA6B08" w14:textId="77777777" w:rsidR="00CC31D0" w:rsidRPr="00EF4BBC" w:rsidRDefault="00CC31D0" w:rsidP="00CC31D0">
            <w:pPr>
              <w:pStyle w:val="Code"/>
            </w:pPr>
            <w:r w:rsidRPr="00EF4BBC">
              <w:t xml:space="preserve">  description: &lt;</w:t>
            </w:r>
            <w:proofErr w:type="spellStart"/>
            <w:r w:rsidR="0005287F">
              <w:fldChar w:fldCharType="begin"/>
            </w:r>
            <w:r w:rsidR="0005287F">
              <w:instrText xml:space="preserve"> HYPERLINK \l "TYPE_YAML_STRING" </w:instrText>
            </w:r>
            <w:r w:rsidR="0005287F">
              <w:fldChar w:fldCharType="separate"/>
            </w:r>
            <w:r w:rsidRPr="00EF4BBC">
              <w:t>relationship_description</w:t>
            </w:r>
            <w:proofErr w:type="spellEnd"/>
            <w:r w:rsidR="0005287F">
              <w:fldChar w:fldCharType="end"/>
            </w:r>
            <w:r w:rsidRPr="00EF4BBC">
              <w:t>&gt;</w:t>
            </w:r>
          </w:p>
          <w:p w14:paraId="32E8FA95" w14:textId="77777777" w:rsidR="00CC31D0" w:rsidRPr="00EF4BBC" w:rsidRDefault="00CC31D0" w:rsidP="00CC31D0">
            <w:pPr>
              <w:pStyle w:val="Code"/>
            </w:pPr>
            <w:r w:rsidRPr="00EF4BBC">
              <w:t xml:space="preserve">  properties: </w:t>
            </w:r>
          </w:p>
          <w:p w14:paraId="2EE1F674" w14:textId="77777777" w:rsidR="00CC31D0" w:rsidRPr="00EF4BBC" w:rsidRDefault="00CC31D0" w:rsidP="00CC31D0">
            <w:pPr>
              <w:pStyle w:val="Code"/>
            </w:pPr>
            <w:r w:rsidRPr="00EF4BBC">
              <w:t xml:space="preserve">    &lt;</w:t>
            </w:r>
            <w:proofErr w:type="spellStart"/>
            <w:r w:rsidR="0005287F">
              <w:fldChar w:fldCharType="begin"/>
            </w:r>
            <w:r w:rsidR="0005287F">
              <w:instrText xml:space="preserve"> HYPERLINK \l "BKM_Property_Def" </w:instrText>
            </w:r>
            <w:r w:rsidR="0005287F">
              <w:fldChar w:fldCharType="separate"/>
            </w:r>
            <w:r w:rsidRPr="00EF4BBC">
              <w:t>property_definitions</w:t>
            </w:r>
            <w:proofErr w:type="spellEnd"/>
            <w:r w:rsidR="0005287F">
              <w:fldChar w:fldCharType="end"/>
            </w:r>
            <w:r w:rsidRPr="00EF4BBC">
              <w:t>&gt;</w:t>
            </w:r>
          </w:p>
          <w:p w14:paraId="2DB88F31" w14:textId="77777777" w:rsidR="00CC31D0" w:rsidRPr="00EF4BBC" w:rsidRDefault="00CC31D0" w:rsidP="00CC31D0">
            <w:pPr>
              <w:pStyle w:val="Code"/>
            </w:pPr>
            <w:r w:rsidRPr="00EF4BBC">
              <w:t xml:space="preserve">  attributes:</w:t>
            </w:r>
          </w:p>
          <w:p w14:paraId="1C5A167B" w14:textId="77777777" w:rsidR="00CC31D0" w:rsidRPr="00EF4BBC" w:rsidRDefault="00CC31D0" w:rsidP="00CC31D0">
            <w:pPr>
              <w:pStyle w:val="Code"/>
            </w:pPr>
            <w:r w:rsidRPr="00EF4BBC">
              <w:t xml:space="preserve">    &lt;</w:t>
            </w:r>
            <w:proofErr w:type="spellStart"/>
            <w:r w:rsidR="0005287F">
              <w:fldChar w:fldCharType="begin"/>
            </w:r>
            <w:r w:rsidR="0005287F">
              <w:instrText xml:space="preserve"> HYPERLINK \l "BKM_Attribute_Def" </w:instrText>
            </w:r>
            <w:r w:rsidR="0005287F">
              <w:fldChar w:fldCharType="separate"/>
            </w:r>
            <w:r w:rsidRPr="00EF4BBC">
              <w:t>attribute_definitions</w:t>
            </w:r>
            <w:proofErr w:type="spellEnd"/>
            <w:r w:rsidR="0005287F">
              <w:fldChar w:fldCharType="end"/>
            </w:r>
            <w:r w:rsidRPr="00EF4BBC">
              <w:t>&gt;</w:t>
            </w:r>
          </w:p>
          <w:p w14:paraId="471D31B1" w14:textId="77777777" w:rsidR="00CC31D0" w:rsidRPr="00EF4BBC" w:rsidRDefault="00CC31D0" w:rsidP="00CC31D0">
            <w:pPr>
              <w:pStyle w:val="Code"/>
            </w:pPr>
            <w:r w:rsidRPr="00EF4BBC">
              <w:t xml:space="preserve">  interfaces: </w:t>
            </w:r>
          </w:p>
          <w:p w14:paraId="4608384E" w14:textId="77777777" w:rsidR="00CC31D0" w:rsidRPr="00EF4BBC" w:rsidRDefault="00CC31D0" w:rsidP="00CC31D0">
            <w:pPr>
              <w:pStyle w:val="Code"/>
            </w:pPr>
            <w:r w:rsidRPr="00EF4BBC">
              <w:t xml:space="preserve">    &lt;</w:t>
            </w:r>
            <w:proofErr w:type="spellStart"/>
            <w:r w:rsidR="0005287F">
              <w:fldChar w:fldCharType="begin"/>
            </w:r>
            <w:r w:rsidR="0005287F">
              <w:instrText xml:space="preserve"> HYPERLINK \l "BKM_Interface_Def" </w:instrText>
            </w:r>
            <w:r w:rsidR="0005287F">
              <w:fldChar w:fldCharType="separate"/>
            </w:r>
            <w:r w:rsidRPr="00EF4BBC">
              <w:t>interface_definitions</w:t>
            </w:r>
            <w:proofErr w:type="spellEnd"/>
            <w:r w:rsidR="0005287F">
              <w:fldChar w:fldCharType="end"/>
            </w:r>
            <w:r w:rsidRPr="00EF4BBC">
              <w:t>&gt;</w:t>
            </w:r>
          </w:p>
          <w:p w14:paraId="4464DC7B" w14:textId="77777777" w:rsidR="00CC31D0" w:rsidRPr="00EF4BBC" w:rsidRDefault="00CC31D0" w:rsidP="00CC31D0">
            <w:pPr>
              <w:pStyle w:val="Code"/>
            </w:pPr>
            <w:r w:rsidRPr="00EF4BBC">
              <w:t xml:space="preserve">  </w:t>
            </w:r>
            <w:proofErr w:type="spellStart"/>
            <w:r w:rsidRPr="00EF4BBC">
              <w:t>valid_target_types</w:t>
            </w:r>
            <w:proofErr w:type="spellEnd"/>
            <w:r w:rsidRPr="00EF4BBC">
              <w:t>: [ &lt;</w:t>
            </w:r>
            <w:proofErr w:type="spellStart"/>
            <w:r w:rsidR="0005287F">
              <w:fldChar w:fldCharType="begin"/>
            </w:r>
            <w:r w:rsidR="0005287F">
              <w:instrText xml:space="preserve"> HYPERLINK \l "TYPE_YAML_STRING" </w:instrText>
            </w:r>
            <w:r w:rsidR="0005287F">
              <w:fldChar w:fldCharType="separate"/>
            </w:r>
            <w:r w:rsidRPr="00EF4BBC">
              <w:t>capability_type_names</w:t>
            </w:r>
            <w:proofErr w:type="spellEnd"/>
            <w:r w:rsidR="0005287F">
              <w:fldChar w:fldCharType="end"/>
            </w:r>
            <w:proofErr w:type="gramStart"/>
            <w:r w:rsidRPr="00EF4BBC">
              <w:t>&gt; ]</w:t>
            </w:r>
            <w:proofErr w:type="gramEnd"/>
          </w:p>
        </w:tc>
      </w:tr>
    </w:tbl>
    <w:p w14:paraId="67B0EB83" w14:textId="77777777" w:rsidR="00CC31D0" w:rsidRPr="00EF4BBC" w:rsidRDefault="00CC31D0" w:rsidP="00CC31D0">
      <w:r w:rsidRPr="00EF4BBC">
        <w:t>In the above grammar, the pseudo values that appear in angle brackets have the following meaning:</w:t>
      </w:r>
    </w:p>
    <w:p w14:paraId="0947FF26" w14:textId="77777777" w:rsidR="00CC31D0" w:rsidRPr="00EF4BBC" w:rsidRDefault="00CC31D0" w:rsidP="00CC31D0">
      <w:pPr>
        <w:pStyle w:val="ListBullet"/>
        <w:spacing w:before="60" w:after="60"/>
      </w:pPr>
      <w:proofErr w:type="spellStart"/>
      <w:r w:rsidRPr="00EF4BBC">
        <w:t>relationship_type_name</w:t>
      </w:r>
      <w:proofErr w:type="spellEnd"/>
      <w:r w:rsidRPr="00EF4BBC">
        <w:t xml:space="preserve">: represents the </w:t>
      </w:r>
      <w:r>
        <w:t>mandatory</w:t>
      </w:r>
      <w:r w:rsidRPr="00EF4BBC">
        <w:t xml:space="preserve"> symbolic name of the Relationship Type being declared as a string.</w:t>
      </w:r>
    </w:p>
    <w:p w14:paraId="2A140044" w14:textId="77777777" w:rsidR="00CC31D0" w:rsidRPr="00EF4BBC" w:rsidRDefault="00CC31D0" w:rsidP="00CC31D0">
      <w:pPr>
        <w:pStyle w:val="ListBullet"/>
        <w:spacing w:before="60" w:after="60"/>
      </w:pPr>
      <w:proofErr w:type="spellStart"/>
      <w:r w:rsidRPr="00EF4BBC">
        <w:t>parent_relationship_type_name</w:t>
      </w:r>
      <w:proofErr w:type="spellEnd"/>
      <w:r w:rsidRPr="00EF4BBC">
        <w:t>: represents the name (string) of the Relationship Type this Relationship Type definition derives from (i.e., its “parent” type).</w:t>
      </w:r>
    </w:p>
    <w:p w14:paraId="5C5AF1AA" w14:textId="77777777" w:rsidR="00CC31D0" w:rsidRPr="00EF4BBC" w:rsidRDefault="00CC31D0" w:rsidP="00CC31D0">
      <w:pPr>
        <w:pStyle w:val="ListBullet"/>
        <w:spacing w:before="60" w:after="60"/>
      </w:pPr>
      <w:proofErr w:type="spellStart"/>
      <w:r w:rsidRPr="00EF4BBC">
        <w:t>relationship_description</w:t>
      </w:r>
      <w:proofErr w:type="spellEnd"/>
      <w:r w:rsidRPr="00EF4BBC">
        <w:t xml:space="preserve">: represents the optional description string for the corresponding </w:t>
      </w:r>
      <w:proofErr w:type="spellStart"/>
      <w:r w:rsidRPr="00EF4BBC">
        <w:t>relationship_type_name</w:t>
      </w:r>
      <w:proofErr w:type="spellEnd"/>
      <w:r w:rsidRPr="00EF4BBC">
        <w:t>.</w:t>
      </w:r>
    </w:p>
    <w:p w14:paraId="27F5F31B" w14:textId="77777777" w:rsidR="00CC31D0" w:rsidRPr="00EF4BBC" w:rsidRDefault="00CC31D0" w:rsidP="00CC31D0">
      <w:pPr>
        <w:pStyle w:val="ListBullet"/>
        <w:spacing w:before="60" w:after="60"/>
      </w:pPr>
      <w:proofErr w:type="spellStart"/>
      <w:r w:rsidRPr="00EF4BBC">
        <w:t>version_number</w:t>
      </w:r>
      <w:proofErr w:type="spellEnd"/>
      <w:r w:rsidRPr="00EF4BBC">
        <w:t>: represents the optional TOSCA version number for the Relationship Type.</w:t>
      </w:r>
    </w:p>
    <w:p w14:paraId="217C1F50" w14:textId="77777777" w:rsidR="00CC31D0" w:rsidRPr="00EF4BBC" w:rsidRDefault="00CC31D0" w:rsidP="00CC31D0">
      <w:pPr>
        <w:pStyle w:val="ListBullet"/>
        <w:spacing w:before="60" w:after="60"/>
      </w:pPr>
      <w:proofErr w:type="spellStart"/>
      <w:r w:rsidRPr="00EF4BBC">
        <w:t>property_definitions</w:t>
      </w:r>
      <w:proofErr w:type="spellEnd"/>
      <w:r w:rsidRPr="00EF4BBC">
        <w:t>: represents the optional map of property definitions for the Relationship Type.</w:t>
      </w:r>
    </w:p>
    <w:p w14:paraId="31CA04FF" w14:textId="77777777" w:rsidR="00CC31D0" w:rsidRPr="00EF4BBC" w:rsidRDefault="00CC31D0" w:rsidP="00CC31D0">
      <w:pPr>
        <w:pStyle w:val="ListBullet"/>
        <w:spacing w:before="60" w:after="60"/>
      </w:pPr>
      <w:proofErr w:type="spellStart"/>
      <w:r w:rsidRPr="00EF4BBC">
        <w:t>attribute_definitions</w:t>
      </w:r>
      <w:proofErr w:type="spellEnd"/>
      <w:r w:rsidRPr="00EF4BBC">
        <w:t>: represents the optional map of attribute definitions for the Relationship Type.</w:t>
      </w:r>
    </w:p>
    <w:p w14:paraId="2E2E88AC" w14:textId="77777777" w:rsidR="00CC31D0" w:rsidRPr="00EF4BBC" w:rsidRDefault="00CC31D0" w:rsidP="00CC31D0">
      <w:pPr>
        <w:pStyle w:val="ListBullet"/>
        <w:spacing w:before="60" w:after="60"/>
      </w:pPr>
      <w:proofErr w:type="spellStart"/>
      <w:r w:rsidRPr="00EF4BBC">
        <w:t>interface_definitions</w:t>
      </w:r>
      <w:proofErr w:type="spellEnd"/>
      <w:r w:rsidRPr="00EF4BBC">
        <w:t>: represents the optional map of interface definitions supported by the Relationship Type.</w:t>
      </w:r>
    </w:p>
    <w:p w14:paraId="4A3E06C0" w14:textId="77777777" w:rsidR="00CC31D0" w:rsidRDefault="00CC31D0" w:rsidP="00CC31D0">
      <w:pPr>
        <w:pStyle w:val="ListBullet"/>
        <w:spacing w:before="60" w:after="60"/>
      </w:pPr>
      <w:proofErr w:type="spellStart"/>
      <w:r w:rsidRPr="00EF4BBC">
        <w:t>capability_type_names</w:t>
      </w:r>
      <w:proofErr w:type="spellEnd"/>
      <w:r w:rsidRPr="00EF4BBC">
        <w:t xml:space="preserve">: represents the optional </w:t>
      </w:r>
      <w:r>
        <w:t>list</w:t>
      </w:r>
      <w:r w:rsidRPr="00EF4BBC">
        <w:t xml:space="preserve"> of valid target Capability Types</w:t>
      </w:r>
      <w:r w:rsidRPr="00EF4BBC" w:rsidDel="009C029E">
        <w:t xml:space="preserve"> </w:t>
      </w:r>
      <w:r w:rsidRPr="00EF4BBC">
        <w:t>for the relationshi</w:t>
      </w:r>
      <w:r>
        <w:t>p; if undefined, the valid target types are not restricted at all (i.e. all Capability Types are valid).</w:t>
      </w:r>
    </w:p>
    <w:p w14:paraId="4895CC8A" w14:textId="77777777" w:rsidR="00CC31D0" w:rsidRPr="00EF4BBC" w:rsidRDefault="00CC31D0" w:rsidP="00CC31D0">
      <w:pPr>
        <w:pStyle w:val="Heading4"/>
        <w:numPr>
          <w:ilvl w:val="3"/>
          <w:numId w:val="4"/>
        </w:numPr>
      </w:pPr>
      <w:bookmarkStart w:id="640" w:name="_Toc54774750"/>
      <w:bookmarkStart w:id="641" w:name="_Toc56506352"/>
      <w:r w:rsidRPr="00EF4BBC">
        <w:t xml:space="preserve">Derivation </w:t>
      </w:r>
      <w:r>
        <w:t>r</w:t>
      </w:r>
      <w:r w:rsidRPr="00EF4BBC">
        <w:t>ules</w:t>
      </w:r>
      <w:bookmarkEnd w:id="640"/>
      <w:bookmarkEnd w:id="641"/>
    </w:p>
    <w:p w14:paraId="35D4AD57" w14:textId="77777777" w:rsidR="00CC31D0" w:rsidRPr="00EF4BBC" w:rsidRDefault="00CC31D0" w:rsidP="00CC31D0">
      <w:r w:rsidRPr="00EF4BBC">
        <w:t xml:space="preserve">During </w:t>
      </w:r>
      <w:r>
        <w:t>Relationship T</w:t>
      </w:r>
      <w:r w:rsidRPr="00EF4BBC">
        <w:t xml:space="preserve">ype derivation the </w:t>
      </w:r>
      <w:proofErr w:type="spellStart"/>
      <w:r w:rsidRPr="00EF4BBC">
        <w:t>keyname</w:t>
      </w:r>
      <w:proofErr w:type="spellEnd"/>
      <w:r w:rsidRPr="00EF4BBC">
        <w:t xml:space="preserve"> definitions follow the</w:t>
      </w:r>
      <w:r>
        <w:t xml:space="preserve">se </w:t>
      </w:r>
      <w:r w:rsidRPr="00EF4BBC">
        <w:t>rules:</w:t>
      </w:r>
    </w:p>
    <w:p w14:paraId="3B0AA8F7" w14:textId="77777777" w:rsidR="00CC31D0" w:rsidRDefault="00CC31D0" w:rsidP="00A038D2">
      <w:pPr>
        <w:pStyle w:val="ListParagraph"/>
        <w:numPr>
          <w:ilvl w:val="0"/>
          <w:numId w:val="20"/>
        </w:numPr>
      </w:pPr>
      <w:r>
        <w:t>properties: existing property definitions may be refined; new property definitions may be added.</w:t>
      </w:r>
    </w:p>
    <w:p w14:paraId="2300D4B6" w14:textId="77777777" w:rsidR="00CC31D0" w:rsidRDefault="00CC31D0" w:rsidP="00A038D2">
      <w:pPr>
        <w:pStyle w:val="ListParagraph"/>
        <w:numPr>
          <w:ilvl w:val="0"/>
          <w:numId w:val="20"/>
        </w:numPr>
      </w:pPr>
      <w:r>
        <w:t>attributes</w:t>
      </w:r>
      <w:r w:rsidRPr="00EF4BBC">
        <w:t xml:space="preserve">: </w:t>
      </w:r>
      <w:r>
        <w:t>existing attribute definitions may be refined; new attribute definitions may be added.</w:t>
      </w:r>
    </w:p>
    <w:p w14:paraId="71ED20CE" w14:textId="77777777" w:rsidR="00CC31D0" w:rsidRPr="00EF4BBC" w:rsidRDefault="00CC31D0" w:rsidP="00A038D2">
      <w:pPr>
        <w:pStyle w:val="ListParagraph"/>
        <w:numPr>
          <w:ilvl w:val="0"/>
          <w:numId w:val="20"/>
        </w:numPr>
      </w:pPr>
      <w:r>
        <w:t>interfaces</w:t>
      </w:r>
      <w:r w:rsidRPr="00EF4BBC">
        <w:t xml:space="preserve">: </w:t>
      </w:r>
      <w:r>
        <w:t>existing interface definitions may be refined; new interface definitions may be added.</w:t>
      </w:r>
    </w:p>
    <w:p w14:paraId="3110851C" w14:textId="77777777" w:rsidR="00CC31D0" w:rsidRPr="00EF4BBC" w:rsidRDefault="00CC31D0" w:rsidP="00A038D2">
      <w:pPr>
        <w:pStyle w:val="ListParagraph"/>
        <w:numPr>
          <w:ilvl w:val="0"/>
          <w:numId w:val="20"/>
        </w:numPr>
      </w:pPr>
      <w:proofErr w:type="spellStart"/>
      <w:r>
        <w:t>valid_target_types</w:t>
      </w:r>
      <w:proofErr w:type="spellEnd"/>
      <w:r w:rsidRPr="00EF4BBC">
        <w:t xml:space="preserve">: </w:t>
      </w:r>
      <w:r>
        <w:t xml:space="preserve">if </w:t>
      </w:r>
      <w:proofErr w:type="spellStart"/>
      <w:r>
        <w:t>valid_target_types</w:t>
      </w:r>
      <w:proofErr w:type="spellEnd"/>
      <w:r w:rsidRPr="008B45EB">
        <w:rPr>
          <w:szCs w:val="20"/>
        </w:rPr>
        <w:t xml:space="preserve"> </w:t>
      </w:r>
      <w:proofErr w:type="gramStart"/>
      <w:r>
        <w:rPr>
          <w:szCs w:val="20"/>
        </w:rPr>
        <w:t>is</w:t>
      </w:r>
      <w:proofErr w:type="gramEnd"/>
      <w:r>
        <w:rPr>
          <w:szCs w:val="20"/>
        </w:rPr>
        <w:t xml:space="preserve"> defined in the parent type, </w:t>
      </w:r>
      <w:r w:rsidRPr="008B45EB">
        <w:rPr>
          <w:szCs w:val="20"/>
        </w:rPr>
        <w:t>each element in th</w:t>
      </w:r>
      <w:r>
        <w:rPr>
          <w:szCs w:val="20"/>
        </w:rPr>
        <w:t>is</w:t>
      </w:r>
      <w:r w:rsidRPr="008B45EB">
        <w:rPr>
          <w:szCs w:val="20"/>
        </w:rPr>
        <w:t xml:space="preserve"> list must either be in the parent type list or derived from an element in the parent type list</w:t>
      </w:r>
      <w:r>
        <w:t xml:space="preserve">; if </w:t>
      </w:r>
      <w:proofErr w:type="spellStart"/>
      <w:r>
        <w:t>valid_target_types</w:t>
      </w:r>
      <w:proofErr w:type="spellEnd"/>
      <w:r w:rsidRPr="008B45EB">
        <w:rPr>
          <w:szCs w:val="20"/>
        </w:rPr>
        <w:t xml:space="preserve"> </w:t>
      </w:r>
      <w:r>
        <w:rPr>
          <w:szCs w:val="20"/>
        </w:rPr>
        <w:t>is not defined in the parent type then no restrictions are applied.</w:t>
      </w:r>
    </w:p>
    <w:p w14:paraId="61CF49D4" w14:textId="77777777" w:rsidR="00CC31D0" w:rsidRPr="005E7979" w:rsidRDefault="00CC31D0" w:rsidP="00CC31D0">
      <w:pPr>
        <w:pStyle w:val="Heading4"/>
        <w:numPr>
          <w:ilvl w:val="3"/>
          <w:numId w:val="4"/>
        </w:numPr>
      </w:pPr>
      <w:bookmarkStart w:id="642" w:name="_Toc37877620"/>
      <w:bookmarkStart w:id="643" w:name="_Toc54774751"/>
      <w:bookmarkStart w:id="644" w:name="_Toc56506353"/>
      <w:r w:rsidRPr="00EF4BBC">
        <w:t>Examples</w:t>
      </w:r>
      <w:bookmarkEnd w:id="642"/>
      <w:bookmarkEnd w:id="643"/>
      <w:bookmarkEnd w:id="644"/>
    </w:p>
    <w:tbl>
      <w:tblPr>
        <w:tblW w:w="0" w:type="auto"/>
        <w:tblInd w:w="144" w:type="dxa"/>
        <w:shd w:val="clear" w:color="auto" w:fill="D9D9D9" w:themeFill="background1" w:themeFillShade="D9"/>
        <w:tblCellMar>
          <w:top w:w="58" w:type="dxa"/>
          <w:left w:w="115" w:type="dxa"/>
          <w:bottom w:w="115" w:type="dxa"/>
          <w:right w:w="115" w:type="dxa"/>
        </w:tblCellMar>
        <w:tblLook w:val="04A0" w:firstRow="1" w:lastRow="0" w:firstColumn="1" w:lastColumn="0" w:noHBand="0" w:noVBand="1"/>
      </w:tblPr>
      <w:tblGrid>
        <w:gridCol w:w="9216"/>
      </w:tblGrid>
      <w:tr w:rsidR="00CC31D0" w:rsidRPr="00EF4BBC" w14:paraId="321414AF" w14:textId="77777777" w:rsidTr="00CC31D0">
        <w:tc>
          <w:tcPr>
            <w:tcW w:w="9576" w:type="dxa"/>
            <w:shd w:val="clear" w:color="auto" w:fill="D9D9D9" w:themeFill="background1" w:themeFillShade="D9"/>
          </w:tcPr>
          <w:p w14:paraId="68502EDE" w14:textId="77777777" w:rsidR="00CC31D0" w:rsidRPr="00EF4BBC" w:rsidRDefault="00CC31D0" w:rsidP="00CC31D0">
            <w:pPr>
              <w:pStyle w:val="Code"/>
            </w:pPr>
            <w:proofErr w:type="spellStart"/>
            <w:proofErr w:type="gramStart"/>
            <w:r w:rsidRPr="00EF4BBC">
              <w:t>mycompanytypes.myrelationships</w:t>
            </w:r>
            <w:proofErr w:type="gramEnd"/>
            <w:r w:rsidRPr="00EF4BBC">
              <w:t>.AppDependency</w:t>
            </w:r>
            <w:proofErr w:type="spellEnd"/>
            <w:r w:rsidRPr="00EF4BBC">
              <w:t>:</w:t>
            </w:r>
          </w:p>
          <w:p w14:paraId="6722E738" w14:textId="77777777" w:rsidR="00CC31D0" w:rsidRPr="00EF4BBC" w:rsidRDefault="00CC31D0" w:rsidP="00CC31D0">
            <w:pPr>
              <w:pStyle w:val="Code"/>
            </w:pPr>
            <w:r w:rsidRPr="00EF4BBC">
              <w:t xml:space="preserve">  </w:t>
            </w:r>
            <w:proofErr w:type="spellStart"/>
            <w:r w:rsidRPr="00EF4BBC">
              <w:t>derived_from</w:t>
            </w:r>
            <w:proofErr w:type="spellEnd"/>
            <w:r w:rsidRPr="00EF4BBC">
              <w:t xml:space="preserve">: </w:t>
            </w:r>
            <w:proofErr w:type="spellStart"/>
            <w:proofErr w:type="gramStart"/>
            <w:r w:rsidRPr="00EF4BBC">
              <w:t>tosca.relationships</w:t>
            </w:r>
            <w:proofErr w:type="gramEnd"/>
            <w:r w:rsidRPr="00EF4BBC">
              <w:t>.DependsOn</w:t>
            </w:r>
            <w:proofErr w:type="spellEnd"/>
          </w:p>
          <w:p w14:paraId="410D30C0" w14:textId="77777777" w:rsidR="00CC31D0" w:rsidRPr="00EF4BBC" w:rsidRDefault="00CC31D0" w:rsidP="00CC31D0">
            <w:pPr>
              <w:pStyle w:val="Code"/>
            </w:pPr>
            <w:r w:rsidRPr="00EF4BBC">
              <w:t xml:space="preserve">  </w:t>
            </w:r>
            <w:proofErr w:type="spellStart"/>
            <w:r w:rsidRPr="00EF4BBC">
              <w:t>valid_target_types</w:t>
            </w:r>
            <w:proofErr w:type="spellEnd"/>
            <w:r w:rsidRPr="00EF4BBC">
              <w:t xml:space="preserve">: [ </w:t>
            </w:r>
            <w:proofErr w:type="spellStart"/>
            <w:proofErr w:type="gramStart"/>
            <w:r w:rsidRPr="00EF4BBC">
              <w:t>mycompanytypes.mycapabilities</w:t>
            </w:r>
            <w:proofErr w:type="gramEnd"/>
            <w:r w:rsidRPr="00EF4BBC">
              <w:t>.SomeAppCapability</w:t>
            </w:r>
            <w:proofErr w:type="spellEnd"/>
            <w:r w:rsidRPr="00EF4BBC">
              <w:t xml:space="preserve"> ]</w:t>
            </w:r>
          </w:p>
        </w:tc>
      </w:tr>
    </w:tbl>
    <w:p w14:paraId="476A5CBC" w14:textId="77777777" w:rsidR="00CC31D0" w:rsidRDefault="00CC31D0" w:rsidP="00CC31D0"/>
    <w:p w14:paraId="567465FF" w14:textId="77777777" w:rsidR="00CC31D0" w:rsidRPr="00EF4BBC" w:rsidRDefault="00CC31D0" w:rsidP="00CC31D0">
      <w:pPr>
        <w:pStyle w:val="Heading3"/>
        <w:numPr>
          <w:ilvl w:val="2"/>
          <w:numId w:val="4"/>
        </w:numPr>
      </w:pPr>
      <w:bookmarkStart w:id="645" w:name="BKM_Relationship_Template_Def"/>
      <w:bookmarkStart w:id="646" w:name="_Toc37877621"/>
      <w:bookmarkStart w:id="647" w:name="_Toc54774752"/>
      <w:bookmarkStart w:id="648" w:name="_Toc56506354"/>
      <w:r w:rsidRPr="00EF4BBC">
        <w:t>Relationship Template</w:t>
      </w:r>
      <w:bookmarkEnd w:id="645"/>
      <w:bookmarkEnd w:id="646"/>
      <w:bookmarkEnd w:id="647"/>
      <w:bookmarkEnd w:id="648"/>
    </w:p>
    <w:p w14:paraId="4A79CF56" w14:textId="77777777" w:rsidR="00CC31D0" w:rsidRPr="00EF4BBC" w:rsidRDefault="00CC31D0" w:rsidP="00CC31D0">
      <w:r w:rsidRPr="00EF4BBC">
        <w:t xml:space="preserve">A Relationship Template specifies the occurrence of a manageable relationship between node templates as part of an application’s topology model that is defined in a TOSCA Service Template.  A Relationship template is an instance of a specified Relationship Type and can provide customized properties, constraints or operations which </w:t>
      </w:r>
      <w:r>
        <w:t>complement and change</w:t>
      </w:r>
      <w:r w:rsidRPr="00EF4BBC">
        <w:t xml:space="preserve"> the defaults provided by its Relationship Type and its implementations.</w:t>
      </w:r>
    </w:p>
    <w:p w14:paraId="3E13FF11" w14:textId="77777777" w:rsidR="00CC31D0" w:rsidRPr="00EF4BBC" w:rsidRDefault="00CC31D0" w:rsidP="00CC31D0">
      <w:pPr>
        <w:pStyle w:val="Heading4"/>
        <w:numPr>
          <w:ilvl w:val="3"/>
          <w:numId w:val="4"/>
        </w:numPr>
      </w:pPr>
      <w:bookmarkStart w:id="649" w:name="_Toc37877622"/>
      <w:bookmarkStart w:id="650" w:name="_Toc54774753"/>
      <w:bookmarkStart w:id="651" w:name="_Toc56506355"/>
      <w:proofErr w:type="spellStart"/>
      <w:r w:rsidRPr="00EF4BBC">
        <w:t>Keynames</w:t>
      </w:r>
      <w:bookmarkEnd w:id="649"/>
      <w:bookmarkEnd w:id="650"/>
      <w:bookmarkEnd w:id="651"/>
      <w:proofErr w:type="spellEnd"/>
    </w:p>
    <w:p w14:paraId="202D0D70" w14:textId="77777777" w:rsidR="00CC31D0" w:rsidRPr="00EF4BBC" w:rsidRDefault="00CC31D0" w:rsidP="00CC31D0">
      <w:r w:rsidRPr="00EF4BBC">
        <w:t xml:space="preserve">The following is the list of recognized </w:t>
      </w:r>
      <w:proofErr w:type="spellStart"/>
      <w:r w:rsidRPr="00EF4BBC">
        <w:t>keynames</w:t>
      </w:r>
      <w:proofErr w:type="spellEnd"/>
      <w:r w:rsidRPr="00EF4BBC">
        <w:t xml:space="preserve"> for a TOSCA Relationship Template definition:</w:t>
      </w:r>
    </w:p>
    <w:tbl>
      <w:tblPr>
        <w:tblW w:w="493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1107"/>
        <w:gridCol w:w="1141"/>
        <w:gridCol w:w="1722"/>
        <w:gridCol w:w="5243"/>
      </w:tblGrid>
      <w:tr w:rsidR="00CC31D0" w:rsidRPr="00EF4BBC" w14:paraId="0DF5A931" w14:textId="77777777" w:rsidTr="00CC31D0">
        <w:trPr>
          <w:cantSplit/>
          <w:tblHeader/>
        </w:trPr>
        <w:tc>
          <w:tcPr>
            <w:tcW w:w="621" w:type="pct"/>
            <w:shd w:val="clear" w:color="auto" w:fill="D9D9D9"/>
          </w:tcPr>
          <w:p w14:paraId="7B69487E" w14:textId="77777777" w:rsidR="00CC31D0" w:rsidRPr="00EF4BBC" w:rsidRDefault="00CC31D0" w:rsidP="00CC31D0">
            <w:pPr>
              <w:pStyle w:val="TableText-Heading"/>
            </w:pPr>
            <w:proofErr w:type="spellStart"/>
            <w:r w:rsidRPr="00EF4BBC">
              <w:t>Keyname</w:t>
            </w:r>
            <w:proofErr w:type="spellEnd"/>
          </w:p>
        </w:tc>
        <w:tc>
          <w:tcPr>
            <w:tcW w:w="560" w:type="pct"/>
            <w:shd w:val="clear" w:color="auto" w:fill="D9D9D9"/>
          </w:tcPr>
          <w:p w14:paraId="110EFC91" w14:textId="77777777" w:rsidR="00CC31D0" w:rsidRPr="00EF4BBC" w:rsidRDefault="00CC31D0" w:rsidP="00CC31D0">
            <w:pPr>
              <w:pStyle w:val="TableText-Heading"/>
            </w:pPr>
            <w:r>
              <w:t>Mandatory</w:t>
            </w:r>
          </w:p>
        </w:tc>
        <w:tc>
          <w:tcPr>
            <w:tcW w:w="954" w:type="pct"/>
            <w:shd w:val="clear" w:color="auto" w:fill="D9D9D9"/>
          </w:tcPr>
          <w:p w14:paraId="06FC04A5" w14:textId="77777777" w:rsidR="00CC31D0" w:rsidRPr="00EF4BBC" w:rsidRDefault="00CC31D0" w:rsidP="00CC31D0">
            <w:pPr>
              <w:pStyle w:val="TableText-Heading"/>
            </w:pPr>
            <w:r w:rsidRPr="00EF4BBC">
              <w:t>Type</w:t>
            </w:r>
          </w:p>
        </w:tc>
        <w:tc>
          <w:tcPr>
            <w:tcW w:w="2865" w:type="pct"/>
            <w:shd w:val="clear" w:color="auto" w:fill="D9D9D9"/>
          </w:tcPr>
          <w:p w14:paraId="0D4AE9BD" w14:textId="77777777" w:rsidR="00CC31D0" w:rsidRPr="00EF4BBC" w:rsidRDefault="00CC31D0" w:rsidP="00CC31D0">
            <w:pPr>
              <w:pStyle w:val="TableText-Heading"/>
            </w:pPr>
            <w:r w:rsidRPr="00EF4BBC">
              <w:t>Description</w:t>
            </w:r>
          </w:p>
        </w:tc>
      </w:tr>
      <w:tr w:rsidR="00CC31D0" w:rsidRPr="00EF4BBC" w14:paraId="0DE04CD8" w14:textId="77777777" w:rsidTr="00CC31D0">
        <w:trPr>
          <w:cantSplit/>
        </w:trPr>
        <w:tc>
          <w:tcPr>
            <w:tcW w:w="621" w:type="pct"/>
            <w:shd w:val="clear" w:color="auto" w:fill="FFFFFF"/>
          </w:tcPr>
          <w:p w14:paraId="246872C0" w14:textId="77777777" w:rsidR="00CC31D0" w:rsidRPr="00EF4BBC" w:rsidRDefault="00CC31D0" w:rsidP="00CC31D0">
            <w:pPr>
              <w:pStyle w:val="TableText"/>
              <w:rPr>
                <w:noProof/>
              </w:rPr>
            </w:pPr>
            <w:r w:rsidRPr="00EF4BBC">
              <w:rPr>
                <w:noProof/>
              </w:rPr>
              <w:t>type</w:t>
            </w:r>
          </w:p>
        </w:tc>
        <w:tc>
          <w:tcPr>
            <w:tcW w:w="560" w:type="pct"/>
            <w:shd w:val="clear" w:color="auto" w:fill="FFFFFF"/>
          </w:tcPr>
          <w:p w14:paraId="56070132" w14:textId="77777777" w:rsidR="00CC31D0" w:rsidRPr="00EF4BBC" w:rsidRDefault="00CC31D0" w:rsidP="00CC31D0">
            <w:pPr>
              <w:pStyle w:val="TableText"/>
            </w:pPr>
            <w:r w:rsidRPr="00EF4BBC">
              <w:t>yes</w:t>
            </w:r>
          </w:p>
        </w:tc>
        <w:tc>
          <w:tcPr>
            <w:tcW w:w="954" w:type="pct"/>
            <w:shd w:val="clear" w:color="auto" w:fill="FFFFFF"/>
          </w:tcPr>
          <w:p w14:paraId="65C5C603" w14:textId="77777777" w:rsidR="00CC31D0" w:rsidRPr="00EF4BBC" w:rsidRDefault="0005287F" w:rsidP="00CC31D0">
            <w:pPr>
              <w:pStyle w:val="TableText"/>
            </w:pPr>
            <w:hyperlink w:anchor="TYPE_YAML_STRING" w:history="1">
              <w:r w:rsidR="00CC31D0" w:rsidRPr="00EF4BBC">
                <w:t>string</w:t>
              </w:r>
            </w:hyperlink>
          </w:p>
        </w:tc>
        <w:tc>
          <w:tcPr>
            <w:tcW w:w="2865" w:type="pct"/>
            <w:shd w:val="clear" w:color="auto" w:fill="FFFFFF"/>
          </w:tcPr>
          <w:p w14:paraId="6F4A3BAD" w14:textId="77777777" w:rsidR="00CC31D0" w:rsidRPr="00EF4BBC" w:rsidRDefault="00CC31D0" w:rsidP="00CC31D0">
            <w:pPr>
              <w:pStyle w:val="TableText"/>
            </w:pPr>
            <w:r w:rsidRPr="00EF4BBC">
              <w:t xml:space="preserve">The </w:t>
            </w:r>
            <w:r>
              <w:t>mandatory</w:t>
            </w:r>
            <w:r w:rsidRPr="00EF4BBC">
              <w:t xml:space="preserve"> name of the Relationship Type the Relationship Template is based upon.</w:t>
            </w:r>
          </w:p>
        </w:tc>
      </w:tr>
      <w:tr w:rsidR="00CC31D0" w:rsidRPr="00EF4BBC" w14:paraId="4AF67ED0" w14:textId="77777777" w:rsidTr="00CC31D0">
        <w:trPr>
          <w:cantSplit/>
        </w:trPr>
        <w:tc>
          <w:tcPr>
            <w:tcW w:w="621" w:type="pct"/>
            <w:shd w:val="clear" w:color="auto" w:fill="FFFFFF"/>
          </w:tcPr>
          <w:p w14:paraId="70F0AAA5" w14:textId="77777777" w:rsidR="00CC31D0" w:rsidRPr="00EF4BBC" w:rsidRDefault="00CC31D0" w:rsidP="00CC31D0">
            <w:pPr>
              <w:pStyle w:val="TableText"/>
              <w:rPr>
                <w:noProof/>
              </w:rPr>
            </w:pPr>
            <w:r w:rsidRPr="00EF4BBC">
              <w:rPr>
                <w:noProof/>
              </w:rPr>
              <w:t>description</w:t>
            </w:r>
          </w:p>
        </w:tc>
        <w:tc>
          <w:tcPr>
            <w:tcW w:w="560" w:type="pct"/>
            <w:shd w:val="clear" w:color="auto" w:fill="FFFFFF"/>
          </w:tcPr>
          <w:p w14:paraId="5BCF7446" w14:textId="77777777" w:rsidR="00CC31D0" w:rsidRPr="00EF4BBC" w:rsidRDefault="00CC31D0" w:rsidP="00CC31D0">
            <w:pPr>
              <w:pStyle w:val="TableText"/>
            </w:pPr>
            <w:r w:rsidRPr="00EF4BBC">
              <w:t>no</w:t>
            </w:r>
          </w:p>
        </w:tc>
        <w:tc>
          <w:tcPr>
            <w:tcW w:w="954" w:type="pct"/>
            <w:shd w:val="clear" w:color="auto" w:fill="FFFFFF"/>
          </w:tcPr>
          <w:p w14:paraId="40AC96D8" w14:textId="77777777" w:rsidR="00CC31D0" w:rsidRPr="00EF4BBC" w:rsidRDefault="0005287F" w:rsidP="00CC31D0">
            <w:pPr>
              <w:pStyle w:val="TableText"/>
            </w:pPr>
            <w:hyperlink w:anchor="TYPE_YAML_STRING" w:history="1">
              <w:r w:rsidR="00CC31D0" w:rsidRPr="00063F17">
                <w:t>string</w:t>
              </w:r>
            </w:hyperlink>
          </w:p>
        </w:tc>
        <w:tc>
          <w:tcPr>
            <w:tcW w:w="2865" w:type="pct"/>
            <w:shd w:val="clear" w:color="auto" w:fill="FFFFFF"/>
          </w:tcPr>
          <w:p w14:paraId="3823A826" w14:textId="77777777" w:rsidR="00CC31D0" w:rsidRPr="00EF4BBC" w:rsidRDefault="00CC31D0" w:rsidP="00CC31D0">
            <w:pPr>
              <w:pStyle w:val="TableText"/>
            </w:pPr>
            <w:r w:rsidRPr="00EF4BBC">
              <w:t>An optional description for the Relationship Template.</w:t>
            </w:r>
          </w:p>
        </w:tc>
      </w:tr>
      <w:tr w:rsidR="00CC31D0" w:rsidRPr="00EF4BBC" w14:paraId="666F92A8" w14:textId="77777777" w:rsidTr="00CC31D0">
        <w:trPr>
          <w:cantSplit/>
        </w:trPr>
        <w:tc>
          <w:tcPr>
            <w:tcW w:w="621" w:type="pct"/>
            <w:shd w:val="clear" w:color="auto" w:fill="FFFFFF"/>
          </w:tcPr>
          <w:p w14:paraId="6D6BD690" w14:textId="77777777" w:rsidR="00CC31D0" w:rsidRPr="00EF4BBC" w:rsidRDefault="00CC31D0" w:rsidP="00CC31D0">
            <w:pPr>
              <w:pStyle w:val="TableText"/>
              <w:rPr>
                <w:noProof/>
              </w:rPr>
            </w:pPr>
            <w:r w:rsidRPr="00EF4BBC">
              <w:rPr>
                <w:noProof/>
              </w:rPr>
              <w:t>metadata</w:t>
            </w:r>
          </w:p>
        </w:tc>
        <w:tc>
          <w:tcPr>
            <w:tcW w:w="560" w:type="pct"/>
            <w:shd w:val="clear" w:color="auto" w:fill="FFFFFF"/>
          </w:tcPr>
          <w:p w14:paraId="5D134CD2" w14:textId="77777777" w:rsidR="00CC31D0" w:rsidRPr="00EF4BBC" w:rsidRDefault="00CC31D0" w:rsidP="00CC31D0">
            <w:pPr>
              <w:pStyle w:val="TableText"/>
            </w:pPr>
            <w:r w:rsidRPr="00EF4BBC">
              <w:t>no</w:t>
            </w:r>
          </w:p>
        </w:tc>
        <w:tc>
          <w:tcPr>
            <w:tcW w:w="954" w:type="pct"/>
            <w:shd w:val="clear" w:color="auto" w:fill="FFFFFF"/>
          </w:tcPr>
          <w:p w14:paraId="4876ED87" w14:textId="77777777" w:rsidR="00CC31D0" w:rsidRPr="00EF4BBC" w:rsidRDefault="0005287F" w:rsidP="00CC31D0">
            <w:pPr>
              <w:pStyle w:val="TableText"/>
            </w:pPr>
            <w:hyperlink w:anchor="TYPE_TOSCA_MAP" w:history="1">
              <w:r w:rsidR="00CC31D0" w:rsidRPr="00EF4BBC">
                <w:t>map</w:t>
              </w:r>
            </w:hyperlink>
            <w:r w:rsidR="00CC31D0" w:rsidRPr="00EF4BBC">
              <w:t xml:space="preserve"> of </w:t>
            </w:r>
            <w:hyperlink w:anchor="TYPE_YAML_STRING" w:history="1">
              <w:r w:rsidR="00CC31D0" w:rsidRPr="00EF4BBC">
                <w:t>string</w:t>
              </w:r>
            </w:hyperlink>
          </w:p>
        </w:tc>
        <w:tc>
          <w:tcPr>
            <w:tcW w:w="2865" w:type="pct"/>
            <w:shd w:val="clear" w:color="auto" w:fill="FFFFFF"/>
          </w:tcPr>
          <w:p w14:paraId="15833AB3" w14:textId="77777777" w:rsidR="00CC31D0" w:rsidRPr="00EF4BBC" w:rsidRDefault="00CC31D0" w:rsidP="00CC31D0">
            <w:pPr>
              <w:pStyle w:val="TableText"/>
            </w:pPr>
            <w:r w:rsidRPr="00EF4BBC">
              <w:t xml:space="preserve">Defines a section used to declare additional metadata information. </w:t>
            </w:r>
          </w:p>
        </w:tc>
      </w:tr>
      <w:tr w:rsidR="00CC31D0" w:rsidRPr="00EF4BBC" w14:paraId="5F5430CB" w14:textId="77777777" w:rsidTr="00CC31D0">
        <w:trPr>
          <w:cantSplit/>
        </w:trPr>
        <w:tc>
          <w:tcPr>
            <w:tcW w:w="621" w:type="pct"/>
            <w:shd w:val="clear" w:color="auto" w:fill="FFFFFF"/>
          </w:tcPr>
          <w:p w14:paraId="615A289F" w14:textId="77777777" w:rsidR="00CC31D0" w:rsidRPr="00EF4BBC" w:rsidRDefault="00CC31D0" w:rsidP="00CC31D0">
            <w:pPr>
              <w:pStyle w:val="TableText"/>
              <w:rPr>
                <w:noProof/>
              </w:rPr>
            </w:pPr>
            <w:r w:rsidRPr="00EF4BBC">
              <w:rPr>
                <w:noProof/>
              </w:rPr>
              <w:t>properties</w:t>
            </w:r>
          </w:p>
        </w:tc>
        <w:tc>
          <w:tcPr>
            <w:tcW w:w="560" w:type="pct"/>
            <w:shd w:val="clear" w:color="auto" w:fill="FFFFFF"/>
          </w:tcPr>
          <w:p w14:paraId="5AD543B0" w14:textId="77777777" w:rsidR="00CC31D0" w:rsidRPr="00EF4BBC" w:rsidRDefault="00CC31D0" w:rsidP="00CC31D0">
            <w:pPr>
              <w:pStyle w:val="TableText"/>
            </w:pPr>
            <w:r w:rsidRPr="00EF4BBC">
              <w:t>no</w:t>
            </w:r>
          </w:p>
        </w:tc>
        <w:tc>
          <w:tcPr>
            <w:tcW w:w="954" w:type="pct"/>
            <w:shd w:val="clear" w:color="auto" w:fill="FFFFFF"/>
          </w:tcPr>
          <w:p w14:paraId="42928E4E" w14:textId="77777777" w:rsidR="00CC31D0" w:rsidRPr="00EF4BBC" w:rsidRDefault="00CC31D0" w:rsidP="00CC31D0">
            <w:pPr>
              <w:pStyle w:val="TableText"/>
            </w:pPr>
            <w:r w:rsidRPr="00EF4BBC">
              <w:t>map of</w:t>
            </w:r>
          </w:p>
          <w:p w14:paraId="0B6A183C" w14:textId="77777777" w:rsidR="00CC31D0" w:rsidRPr="00EF4BBC" w:rsidRDefault="0005287F" w:rsidP="00CC31D0">
            <w:pPr>
              <w:pStyle w:val="TableText"/>
            </w:pPr>
            <w:hyperlink w:anchor="BKM_Property_Assign" w:history="1">
              <w:r w:rsidR="00CC31D0" w:rsidRPr="00EF4BBC">
                <w:t>property assignments</w:t>
              </w:r>
            </w:hyperlink>
          </w:p>
        </w:tc>
        <w:tc>
          <w:tcPr>
            <w:tcW w:w="2865" w:type="pct"/>
            <w:shd w:val="clear" w:color="auto" w:fill="FFFFFF"/>
          </w:tcPr>
          <w:p w14:paraId="00307DBB" w14:textId="77777777" w:rsidR="00CC31D0" w:rsidRPr="00EF4BBC" w:rsidRDefault="00CC31D0" w:rsidP="00CC31D0">
            <w:pPr>
              <w:pStyle w:val="TableText"/>
            </w:pPr>
            <w:r w:rsidRPr="00EF4BBC">
              <w:t>An optional map of property assignments for the Relationship Template.</w:t>
            </w:r>
          </w:p>
        </w:tc>
      </w:tr>
      <w:tr w:rsidR="00CC31D0" w:rsidRPr="00EF4BBC" w14:paraId="2BBE5901" w14:textId="77777777" w:rsidTr="00CC31D0">
        <w:trPr>
          <w:cantSplit/>
        </w:trPr>
        <w:tc>
          <w:tcPr>
            <w:tcW w:w="621" w:type="pct"/>
            <w:shd w:val="clear" w:color="auto" w:fill="FFFFFF"/>
          </w:tcPr>
          <w:p w14:paraId="3BE0CEFD" w14:textId="77777777" w:rsidR="00CC31D0" w:rsidRPr="00EF4BBC" w:rsidRDefault="00CC31D0" w:rsidP="00CC31D0">
            <w:pPr>
              <w:pStyle w:val="TableText"/>
              <w:rPr>
                <w:noProof/>
              </w:rPr>
            </w:pPr>
            <w:r w:rsidRPr="00EF4BBC">
              <w:rPr>
                <w:noProof/>
              </w:rPr>
              <w:t>attributes</w:t>
            </w:r>
          </w:p>
        </w:tc>
        <w:tc>
          <w:tcPr>
            <w:tcW w:w="560" w:type="pct"/>
            <w:shd w:val="clear" w:color="auto" w:fill="FFFFFF"/>
          </w:tcPr>
          <w:p w14:paraId="3A718FB6" w14:textId="77777777" w:rsidR="00CC31D0" w:rsidRPr="00EF4BBC" w:rsidRDefault="00CC31D0" w:rsidP="00CC31D0">
            <w:pPr>
              <w:pStyle w:val="TableText"/>
            </w:pPr>
            <w:r w:rsidRPr="00EF4BBC">
              <w:t>no</w:t>
            </w:r>
          </w:p>
        </w:tc>
        <w:tc>
          <w:tcPr>
            <w:tcW w:w="954" w:type="pct"/>
            <w:shd w:val="clear" w:color="auto" w:fill="FFFFFF"/>
          </w:tcPr>
          <w:p w14:paraId="31A2FDC1" w14:textId="77777777" w:rsidR="00CC31D0" w:rsidRPr="00EF4BBC" w:rsidRDefault="00CC31D0" w:rsidP="00CC31D0">
            <w:pPr>
              <w:pStyle w:val="TableText"/>
            </w:pPr>
            <w:r w:rsidRPr="00EF4BBC">
              <w:t>map of</w:t>
            </w:r>
          </w:p>
          <w:p w14:paraId="54ED9746" w14:textId="77777777" w:rsidR="00CC31D0" w:rsidRPr="00EF4BBC" w:rsidRDefault="0005287F" w:rsidP="00CC31D0">
            <w:pPr>
              <w:pStyle w:val="TableText"/>
            </w:pPr>
            <w:hyperlink w:anchor="BKM_Attribute_Assign" w:history="1">
              <w:r w:rsidR="00CC31D0" w:rsidRPr="00EF4BBC">
                <w:t>attribute assignments</w:t>
              </w:r>
            </w:hyperlink>
          </w:p>
        </w:tc>
        <w:tc>
          <w:tcPr>
            <w:tcW w:w="2865" w:type="pct"/>
            <w:shd w:val="clear" w:color="auto" w:fill="FFFFFF"/>
          </w:tcPr>
          <w:p w14:paraId="39D1412E" w14:textId="77777777" w:rsidR="00CC31D0" w:rsidRPr="00EF4BBC" w:rsidRDefault="00CC31D0" w:rsidP="00CC31D0">
            <w:pPr>
              <w:pStyle w:val="TableText"/>
            </w:pPr>
            <w:r w:rsidRPr="00EF4BBC">
              <w:t>An optional map of attribute assignments for the Relationship Template.</w:t>
            </w:r>
          </w:p>
        </w:tc>
      </w:tr>
      <w:tr w:rsidR="00CC31D0" w:rsidRPr="00EF4BBC" w14:paraId="2F4C03C4" w14:textId="77777777" w:rsidTr="00CC31D0">
        <w:trPr>
          <w:cantSplit/>
        </w:trPr>
        <w:tc>
          <w:tcPr>
            <w:tcW w:w="621" w:type="pct"/>
            <w:shd w:val="clear" w:color="auto" w:fill="FFFFFF"/>
          </w:tcPr>
          <w:p w14:paraId="4069464B" w14:textId="77777777" w:rsidR="00CC31D0" w:rsidRPr="00EF4BBC" w:rsidRDefault="00CC31D0" w:rsidP="00CC31D0">
            <w:pPr>
              <w:pStyle w:val="TableText"/>
              <w:rPr>
                <w:noProof/>
              </w:rPr>
            </w:pPr>
            <w:r w:rsidRPr="00EF4BBC">
              <w:rPr>
                <w:noProof/>
              </w:rPr>
              <w:t>interfaces</w:t>
            </w:r>
          </w:p>
        </w:tc>
        <w:tc>
          <w:tcPr>
            <w:tcW w:w="560" w:type="pct"/>
            <w:shd w:val="clear" w:color="auto" w:fill="FFFFFF"/>
          </w:tcPr>
          <w:p w14:paraId="21BA774D" w14:textId="77777777" w:rsidR="00CC31D0" w:rsidRPr="00EF4BBC" w:rsidRDefault="00CC31D0" w:rsidP="00CC31D0">
            <w:pPr>
              <w:pStyle w:val="TableText"/>
            </w:pPr>
            <w:r w:rsidRPr="00EF4BBC">
              <w:t>no</w:t>
            </w:r>
          </w:p>
        </w:tc>
        <w:tc>
          <w:tcPr>
            <w:tcW w:w="954" w:type="pct"/>
            <w:shd w:val="clear" w:color="auto" w:fill="FFFFFF"/>
          </w:tcPr>
          <w:p w14:paraId="097F8677" w14:textId="77777777" w:rsidR="00CC31D0" w:rsidRPr="00EF4BBC" w:rsidRDefault="00CC31D0" w:rsidP="00CC31D0">
            <w:pPr>
              <w:pStyle w:val="TableText"/>
            </w:pPr>
            <w:r w:rsidRPr="00EF4BBC">
              <w:t xml:space="preserve">map of </w:t>
            </w:r>
          </w:p>
          <w:p w14:paraId="7C562D43" w14:textId="77777777" w:rsidR="00CC31D0" w:rsidRPr="00EF4BBC" w:rsidRDefault="0005287F" w:rsidP="00CC31D0">
            <w:pPr>
              <w:pStyle w:val="TableText"/>
            </w:pPr>
            <w:hyperlink w:anchor="BKM_Interface_Assign" w:history="1">
              <w:r w:rsidR="00CC31D0" w:rsidRPr="00EF4BBC">
                <w:t>interface assignments</w:t>
              </w:r>
            </w:hyperlink>
          </w:p>
        </w:tc>
        <w:tc>
          <w:tcPr>
            <w:tcW w:w="2865" w:type="pct"/>
            <w:shd w:val="clear" w:color="auto" w:fill="FFFFFF"/>
          </w:tcPr>
          <w:p w14:paraId="11135FB9" w14:textId="77777777" w:rsidR="00CC31D0" w:rsidRPr="00EF4BBC" w:rsidRDefault="00CC31D0" w:rsidP="00CC31D0">
            <w:pPr>
              <w:pStyle w:val="TableText"/>
            </w:pPr>
            <w:r w:rsidRPr="00EF4BBC">
              <w:t>An optional map of interface assignments for the relationship template.</w:t>
            </w:r>
          </w:p>
        </w:tc>
      </w:tr>
      <w:tr w:rsidR="00CC31D0" w:rsidRPr="00EF4BBC" w14:paraId="0DAD68F2" w14:textId="77777777" w:rsidTr="00CC31D0">
        <w:trPr>
          <w:cantSplit/>
        </w:trPr>
        <w:tc>
          <w:tcPr>
            <w:tcW w:w="621" w:type="pct"/>
            <w:shd w:val="clear" w:color="auto" w:fill="FFFFFF"/>
          </w:tcPr>
          <w:p w14:paraId="12393B97" w14:textId="77777777" w:rsidR="00CC31D0" w:rsidRPr="00EF4BBC" w:rsidRDefault="00CC31D0" w:rsidP="00CC31D0">
            <w:pPr>
              <w:pStyle w:val="TableText"/>
              <w:rPr>
                <w:noProof/>
              </w:rPr>
            </w:pPr>
            <w:r w:rsidRPr="00EF4BBC">
              <w:rPr>
                <w:noProof/>
              </w:rPr>
              <w:t>copy</w:t>
            </w:r>
          </w:p>
        </w:tc>
        <w:tc>
          <w:tcPr>
            <w:tcW w:w="560" w:type="pct"/>
            <w:shd w:val="clear" w:color="auto" w:fill="FFFFFF"/>
          </w:tcPr>
          <w:p w14:paraId="38AFCAFA" w14:textId="77777777" w:rsidR="00CC31D0" w:rsidRPr="00EF4BBC" w:rsidRDefault="00CC31D0" w:rsidP="00CC31D0">
            <w:pPr>
              <w:pStyle w:val="TableText"/>
            </w:pPr>
            <w:r w:rsidRPr="00EF4BBC">
              <w:t>no</w:t>
            </w:r>
          </w:p>
        </w:tc>
        <w:tc>
          <w:tcPr>
            <w:tcW w:w="954" w:type="pct"/>
            <w:shd w:val="clear" w:color="auto" w:fill="FFFFFF"/>
          </w:tcPr>
          <w:p w14:paraId="4B0A985C" w14:textId="77777777" w:rsidR="00CC31D0" w:rsidRPr="00EF4BBC" w:rsidRDefault="0005287F" w:rsidP="00CC31D0">
            <w:pPr>
              <w:pStyle w:val="TableText"/>
            </w:pPr>
            <w:hyperlink w:anchor="TYPE_YAML_STRING" w:history="1">
              <w:r w:rsidR="00CC31D0" w:rsidRPr="00EF4BBC">
                <w:t>string</w:t>
              </w:r>
            </w:hyperlink>
          </w:p>
        </w:tc>
        <w:tc>
          <w:tcPr>
            <w:tcW w:w="2865" w:type="pct"/>
            <w:shd w:val="clear" w:color="auto" w:fill="FFFFFF"/>
          </w:tcPr>
          <w:p w14:paraId="7083DC75" w14:textId="77777777" w:rsidR="00CC31D0" w:rsidRPr="00EF4BBC" w:rsidRDefault="00CC31D0" w:rsidP="00CC31D0">
            <w:pPr>
              <w:pStyle w:val="TableText"/>
            </w:pPr>
            <w:r w:rsidRPr="00EF4BBC">
              <w:t xml:space="preserve">The optional (symbolic) name of another relationship template to copy into (all </w:t>
            </w:r>
            <w:proofErr w:type="spellStart"/>
            <w:r w:rsidRPr="00EF4BBC">
              <w:t>keynames</w:t>
            </w:r>
            <w:proofErr w:type="spellEnd"/>
            <w:r w:rsidRPr="00EF4BBC">
              <w:t xml:space="preserve"> and values) and use as a basis for this relationship template.</w:t>
            </w:r>
          </w:p>
        </w:tc>
      </w:tr>
    </w:tbl>
    <w:p w14:paraId="509FC9E1" w14:textId="77777777" w:rsidR="00CC31D0" w:rsidRPr="00EF4BBC" w:rsidRDefault="00CC31D0" w:rsidP="00CC31D0">
      <w:pPr>
        <w:pStyle w:val="Heading4"/>
        <w:numPr>
          <w:ilvl w:val="3"/>
          <w:numId w:val="4"/>
        </w:numPr>
      </w:pPr>
      <w:bookmarkStart w:id="652" w:name="_Toc37877623"/>
      <w:bookmarkStart w:id="653" w:name="_Toc54774754"/>
      <w:bookmarkStart w:id="654" w:name="_Toc56506356"/>
      <w:r w:rsidRPr="00EF4BBC">
        <w:t>Grammar</w:t>
      </w:r>
      <w:bookmarkEnd w:id="652"/>
      <w:bookmarkEnd w:id="653"/>
      <w:bookmarkEnd w:id="654"/>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CC31D0" w:rsidRPr="00EF4BBC" w14:paraId="344DCEA4" w14:textId="77777777" w:rsidTr="00CC31D0">
        <w:trPr>
          <w:trHeight w:val="256"/>
        </w:trPr>
        <w:tc>
          <w:tcPr>
            <w:tcW w:w="9576" w:type="dxa"/>
            <w:shd w:val="clear" w:color="auto" w:fill="D9D9D9" w:themeFill="background1" w:themeFillShade="D9"/>
          </w:tcPr>
          <w:p w14:paraId="1D109EE6" w14:textId="77777777" w:rsidR="00CC31D0" w:rsidRPr="00EF4BBC" w:rsidRDefault="00CC31D0" w:rsidP="00CC31D0">
            <w:pPr>
              <w:pStyle w:val="Code"/>
            </w:pPr>
            <w:r w:rsidRPr="00EF4BBC">
              <w:t>&lt;</w:t>
            </w:r>
            <w:proofErr w:type="spellStart"/>
            <w:r w:rsidRPr="00EF4BBC">
              <w:t>relationship_template_name</w:t>
            </w:r>
            <w:proofErr w:type="spellEnd"/>
            <w:r w:rsidRPr="00EF4BBC">
              <w:t xml:space="preserve">&gt;: </w:t>
            </w:r>
          </w:p>
          <w:p w14:paraId="21AC8F16" w14:textId="77777777" w:rsidR="00CC31D0" w:rsidRPr="00EF4BBC" w:rsidRDefault="00CC31D0" w:rsidP="00CC31D0">
            <w:pPr>
              <w:pStyle w:val="Code"/>
            </w:pPr>
            <w:r w:rsidRPr="00EF4BBC">
              <w:t xml:space="preserve">  type: &lt;</w:t>
            </w:r>
            <w:proofErr w:type="spellStart"/>
            <w:r w:rsidR="0005287F">
              <w:fldChar w:fldCharType="begin"/>
            </w:r>
            <w:r w:rsidR="0005287F">
              <w:instrText xml:space="preserve"> HYPERLINK \l "BKM_Relationship_Type_Def" </w:instrText>
            </w:r>
            <w:r w:rsidR="0005287F">
              <w:fldChar w:fldCharType="separate"/>
            </w:r>
            <w:r w:rsidRPr="00EF4BBC">
              <w:t>relationship_type_name</w:t>
            </w:r>
            <w:proofErr w:type="spellEnd"/>
            <w:r w:rsidR="0005287F">
              <w:fldChar w:fldCharType="end"/>
            </w:r>
            <w:r w:rsidRPr="00EF4BBC">
              <w:t>&gt;</w:t>
            </w:r>
          </w:p>
          <w:p w14:paraId="73F9F4F0" w14:textId="77777777" w:rsidR="00CC31D0" w:rsidRPr="00EF4BBC" w:rsidRDefault="00CC31D0" w:rsidP="00CC31D0">
            <w:pPr>
              <w:pStyle w:val="Code"/>
            </w:pPr>
            <w:r w:rsidRPr="00EF4BBC">
              <w:t xml:space="preserve">  description: &lt;</w:t>
            </w:r>
            <w:proofErr w:type="spellStart"/>
            <w:r w:rsidR="0005287F">
              <w:fldChar w:fldCharType="begin"/>
            </w:r>
            <w:r w:rsidR="0005287F">
              <w:instrText xml:space="preserve"> HYPERLINK \l "TYPE_YAML_STRING" </w:instrText>
            </w:r>
            <w:r w:rsidR="0005287F">
              <w:fldChar w:fldCharType="separate"/>
            </w:r>
            <w:r w:rsidRPr="00EF4BBC">
              <w:t>relationship_type_description</w:t>
            </w:r>
            <w:proofErr w:type="spellEnd"/>
            <w:r w:rsidR="0005287F">
              <w:fldChar w:fldCharType="end"/>
            </w:r>
            <w:r w:rsidRPr="00EF4BBC">
              <w:t>&gt;</w:t>
            </w:r>
          </w:p>
          <w:p w14:paraId="573692FF" w14:textId="77777777" w:rsidR="00CC31D0" w:rsidRPr="00EF4BBC" w:rsidRDefault="00CC31D0" w:rsidP="00CC31D0">
            <w:pPr>
              <w:pStyle w:val="Code"/>
            </w:pPr>
            <w:r w:rsidRPr="00EF4BBC">
              <w:t xml:space="preserve">  metadata: </w:t>
            </w:r>
          </w:p>
          <w:p w14:paraId="63B22B8F" w14:textId="77777777" w:rsidR="00CC31D0" w:rsidRPr="00EF4BBC" w:rsidRDefault="00CC31D0" w:rsidP="00CC31D0">
            <w:pPr>
              <w:pStyle w:val="Code"/>
            </w:pPr>
            <w:r w:rsidRPr="00EF4BBC">
              <w:t xml:space="preserve">    &lt;</w:t>
            </w:r>
            <w:hyperlink w:anchor="TYPE_TOSCA_MAP" w:history="1">
              <w:r w:rsidRPr="00EF4BBC">
                <w:t>map</w:t>
              </w:r>
            </w:hyperlink>
            <w:r w:rsidRPr="00EF4BBC">
              <w:t xml:space="preserve"> of </w:t>
            </w:r>
            <w:hyperlink w:anchor="TYPE_YAML_STRING" w:history="1">
              <w:r w:rsidRPr="00EF4BBC">
                <w:t>string</w:t>
              </w:r>
            </w:hyperlink>
            <w:r w:rsidRPr="00EF4BBC">
              <w:t>&gt;</w:t>
            </w:r>
          </w:p>
          <w:p w14:paraId="453DEE82" w14:textId="77777777" w:rsidR="00CC31D0" w:rsidRPr="00EF4BBC" w:rsidRDefault="00CC31D0" w:rsidP="00CC31D0">
            <w:pPr>
              <w:pStyle w:val="Code"/>
            </w:pPr>
            <w:r w:rsidRPr="00EF4BBC">
              <w:t xml:space="preserve">  properties:</w:t>
            </w:r>
          </w:p>
          <w:p w14:paraId="73F3B7BB" w14:textId="77777777" w:rsidR="00CC31D0" w:rsidRPr="00EF4BBC" w:rsidRDefault="00CC31D0" w:rsidP="00CC31D0">
            <w:pPr>
              <w:pStyle w:val="Code"/>
            </w:pPr>
            <w:r w:rsidRPr="00EF4BBC">
              <w:t xml:space="preserve">    &lt;</w:t>
            </w:r>
            <w:proofErr w:type="spellStart"/>
            <w:r w:rsidR="0005287F">
              <w:fldChar w:fldCharType="begin"/>
            </w:r>
            <w:r w:rsidR="0005287F">
              <w:instrText xml:space="preserve"> HYPERLINK \l "BKM_Property_Assign" </w:instrText>
            </w:r>
            <w:r w:rsidR="0005287F">
              <w:fldChar w:fldCharType="separate"/>
            </w:r>
            <w:r w:rsidRPr="00EF4BBC">
              <w:t>property_assignments</w:t>
            </w:r>
            <w:proofErr w:type="spellEnd"/>
            <w:r w:rsidR="0005287F">
              <w:fldChar w:fldCharType="end"/>
            </w:r>
            <w:r w:rsidRPr="00EF4BBC">
              <w:t>&gt;</w:t>
            </w:r>
          </w:p>
          <w:p w14:paraId="67DC7E36" w14:textId="77777777" w:rsidR="00CC31D0" w:rsidRPr="00EF4BBC" w:rsidRDefault="00CC31D0" w:rsidP="00CC31D0">
            <w:pPr>
              <w:pStyle w:val="Code"/>
            </w:pPr>
            <w:r w:rsidRPr="00EF4BBC">
              <w:t xml:space="preserve">  attributes:</w:t>
            </w:r>
          </w:p>
          <w:p w14:paraId="10E2D26F" w14:textId="77777777" w:rsidR="00CC31D0" w:rsidRPr="00EF4BBC" w:rsidRDefault="00CC31D0" w:rsidP="00CC31D0">
            <w:pPr>
              <w:pStyle w:val="Code"/>
            </w:pPr>
            <w:r w:rsidRPr="00EF4BBC">
              <w:t xml:space="preserve">    &lt;</w:t>
            </w:r>
            <w:proofErr w:type="spellStart"/>
            <w:r w:rsidR="0005287F">
              <w:fldChar w:fldCharType="begin"/>
            </w:r>
            <w:r w:rsidR="0005287F">
              <w:instrText xml:space="preserve"> HYPERLINK \l "BKM_Attribute_Assign" </w:instrText>
            </w:r>
            <w:r w:rsidR="0005287F">
              <w:fldChar w:fldCharType="separate"/>
            </w:r>
            <w:r w:rsidRPr="00EF4BBC">
              <w:t>attribute_assignments</w:t>
            </w:r>
            <w:proofErr w:type="spellEnd"/>
            <w:r w:rsidR="0005287F">
              <w:fldChar w:fldCharType="end"/>
            </w:r>
            <w:r w:rsidRPr="00EF4BBC">
              <w:t>&gt;</w:t>
            </w:r>
          </w:p>
          <w:p w14:paraId="68AFA69E" w14:textId="77777777" w:rsidR="00CC31D0" w:rsidRPr="00EF4BBC" w:rsidRDefault="00CC31D0" w:rsidP="00CC31D0">
            <w:pPr>
              <w:pStyle w:val="Code"/>
            </w:pPr>
            <w:r w:rsidRPr="00EF4BBC">
              <w:t xml:space="preserve">  interfaces:</w:t>
            </w:r>
          </w:p>
          <w:p w14:paraId="3597E160" w14:textId="77777777" w:rsidR="00CC31D0" w:rsidRPr="00EF4BBC" w:rsidRDefault="00CC31D0" w:rsidP="00CC31D0">
            <w:pPr>
              <w:pStyle w:val="Code"/>
            </w:pPr>
            <w:r w:rsidRPr="00EF4BBC">
              <w:t xml:space="preserve">    &lt;</w:t>
            </w:r>
            <w:proofErr w:type="spellStart"/>
            <w:r w:rsidR="0005287F">
              <w:fldChar w:fldCharType="begin"/>
            </w:r>
            <w:r w:rsidR="0005287F">
              <w:instrText xml:space="preserve"> HYPERLINK \l "BKM_Interface_Assign" </w:instrText>
            </w:r>
            <w:r w:rsidR="0005287F">
              <w:fldChar w:fldCharType="separate"/>
            </w:r>
            <w:r w:rsidRPr="00EF4BBC">
              <w:t>interface_assignments</w:t>
            </w:r>
            <w:proofErr w:type="spellEnd"/>
            <w:r w:rsidR="0005287F">
              <w:fldChar w:fldCharType="end"/>
            </w:r>
            <w:r w:rsidRPr="00EF4BBC">
              <w:t>&gt;</w:t>
            </w:r>
          </w:p>
          <w:p w14:paraId="1EAE01E2" w14:textId="77777777" w:rsidR="00CC31D0" w:rsidRPr="00EF4BBC" w:rsidRDefault="00CC31D0" w:rsidP="00CC31D0">
            <w:pPr>
              <w:pStyle w:val="Code"/>
            </w:pPr>
            <w:r w:rsidRPr="00EF4BBC">
              <w:t xml:space="preserve">  copy:</w:t>
            </w:r>
          </w:p>
          <w:p w14:paraId="148B050F" w14:textId="77777777" w:rsidR="00CC31D0" w:rsidRPr="00EF4BBC" w:rsidRDefault="00CC31D0" w:rsidP="00CC31D0">
            <w:pPr>
              <w:pStyle w:val="Code"/>
            </w:pPr>
            <w:r w:rsidRPr="00EF4BBC">
              <w:t xml:space="preserve">    &lt;</w:t>
            </w:r>
            <w:proofErr w:type="spellStart"/>
            <w:r w:rsidR="0005287F">
              <w:fldChar w:fldCharType="begin"/>
            </w:r>
            <w:r w:rsidR="0005287F">
              <w:instrText xml:space="preserve"> HYPERLINK \l "TYPE_YAML_STRING" </w:instrText>
            </w:r>
            <w:r w:rsidR="0005287F">
              <w:fldChar w:fldCharType="separate"/>
            </w:r>
            <w:r w:rsidRPr="00EF4BBC">
              <w:t>source_relationship_template_name</w:t>
            </w:r>
            <w:proofErr w:type="spellEnd"/>
            <w:r w:rsidR="0005287F">
              <w:fldChar w:fldCharType="end"/>
            </w:r>
            <w:r w:rsidRPr="00EF4BBC">
              <w:t>&gt;</w:t>
            </w:r>
          </w:p>
        </w:tc>
      </w:tr>
    </w:tbl>
    <w:p w14:paraId="27FD3A47" w14:textId="77777777" w:rsidR="00CC31D0" w:rsidRPr="00EF4BBC" w:rsidRDefault="00CC31D0" w:rsidP="00CC31D0">
      <w:r w:rsidRPr="00EF4BBC">
        <w:t>In the above grammar, the pseudo values that appear in angle brackets have the following meaning:</w:t>
      </w:r>
    </w:p>
    <w:p w14:paraId="38B18152" w14:textId="77777777" w:rsidR="00CC31D0" w:rsidRPr="00EF4BBC" w:rsidRDefault="00CC31D0" w:rsidP="00CC31D0">
      <w:pPr>
        <w:pStyle w:val="ListBullet"/>
        <w:spacing w:before="60" w:after="60"/>
      </w:pPr>
      <w:proofErr w:type="spellStart"/>
      <w:r w:rsidRPr="00EF4BBC">
        <w:t>relationship_template_name</w:t>
      </w:r>
      <w:proofErr w:type="spellEnd"/>
      <w:r w:rsidRPr="00EF4BBC">
        <w:t xml:space="preserve">: represents the </w:t>
      </w:r>
      <w:r>
        <w:t>mandatory</w:t>
      </w:r>
      <w:r w:rsidRPr="00EF4BBC">
        <w:t xml:space="preserve"> symbolic name of the Relationship Template being declared.</w:t>
      </w:r>
    </w:p>
    <w:p w14:paraId="0CBB043A" w14:textId="77777777" w:rsidR="00CC31D0" w:rsidRPr="00EF4BBC" w:rsidRDefault="00CC31D0" w:rsidP="00CC31D0">
      <w:pPr>
        <w:pStyle w:val="ListBullet"/>
        <w:spacing w:before="60" w:after="60"/>
      </w:pPr>
      <w:proofErr w:type="spellStart"/>
      <w:r w:rsidRPr="00EF4BBC">
        <w:t>relationship_type_name</w:t>
      </w:r>
      <w:proofErr w:type="spellEnd"/>
      <w:r w:rsidRPr="00EF4BBC">
        <w:t>: represents the name of the Relationship Type the Relationship Template is based upon.</w:t>
      </w:r>
    </w:p>
    <w:p w14:paraId="7D9DEBF3" w14:textId="77777777" w:rsidR="00CC31D0" w:rsidRPr="00EF4BBC" w:rsidRDefault="00CC31D0" w:rsidP="00CC31D0">
      <w:pPr>
        <w:pStyle w:val="ListBullet"/>
        <w:spacing w:before="60" w:after="60"/>
      </w:pPr>
      <w:proofErr w:type="spellStart"/>
      <w:r w:rsidRPr="00EF4BBC">
        <w:lastRenderedPageBreak/>
        <w:t>relationship_template_description</w:t>
      </w:r>
      <w:proofErr w:type="spellEnd"/>
      <w:r w:rsidRPr="00EF4BBC">
        <w:t>: represents the optional description string for the Relationship Template.</w:t>
      </w:r>
    </w:p>
    <w:p w14:paraId="2E71C30A" w14:textId="77777777" w:rsidR="00CC31D0" w:rsidRPr="00EF4BBC" w:rsidRDefault="00CC31D0" w:rsidP="00CC31D0">
      <w:pPr>
        <w:pStyle w:val="ListBullet"/>
        <w:spacing w:before="60" w:after="60"/>
      </w:pPr>
      <w:proofErr w:type="spellStart"/>
      <w:r w:rsidRPr="00EF4BBC">
        <w:t>property_assignments</w:t>
      </w:r>
      <w:proofErr w:type="spellEnd"/>
      <w:r w:rsidRPr="00EF4BBC">
        <w:t>: represents the optional map of property assignments for the Relationship Template that provide values for properties defined in its declared Relationship Type.</w:t>
      </w:r>
    </w:p>
    <w:p w14:paraId="5D54108D" w14:textId="77777777" w:rsidR="00CC31D0" w:rsidRPr="00EF4BBC" w:rsidRDefault="00CC31D0" w:rsidP="00CC31D0">
      <w:pPr>
        <w:pStyle w:val="ListBullet"/>
        <w:spacing w:before="60" w:after="60"/>
      </w:pPr>
      <w:proofErr w:type="spellStart"/>
      <w:r w:rsidRPr="00EF4BBC">
        <w:t>attribute_assignments</w:t>
      </w:r>
      <w:proofErr w:type="spellEnd"/>
      <w:r w:rsidRPr="00EF4BBC">
        <w:t>: represents the optional map of attribute assignments for the Relationship Template that provide values for attributes defined in its declared Relationship Type.</w:t>
      </w:r>
    </w:p>
    <w:p w14:paraId="7D0BDAB8" w14:textId="77777777" w:rsidR="00CC31D0" w:rsidRPr="00EF4BBC" w:rsidRDefault="00CC31D0" w:rsidP="00CC31D0">
      <w:pPr>
        <w:pStyle w:val="ListBullet"/>
        <w:spacing w:before="60" w:after="60"/>
      </w:pPr>
      <w:proofErr w:type="spellStart"/>
      <w:r w:rsidRPr="00EF4BBC">
        <w:t>interface_assignments</w:t>
      </w:r>
      <w:proofErr w:type="spellEnd"/>
      <w:r w:rsidRPr="00EF4BBC">
        <w:t>: represents the optional map of interface assignments for the Relationship Template for interface definitions provided by its declared Relationship Type.</w:t>
      </w:r>
    </w:p>
    <w:p w14:paraId="4AD2BB74" w14:textId="77777777" w:rsidR="00CC31D0" w:rsidRPr="00EF4BBC" w:rsidRDefault="00CC31D0" w:rsidP="00CC31D0">
      <w:pPr>
        <w:pStyle w:val="ListBullet"/>
        <w:spacing w:before="60" w:after="60"/>
      </w:pPr>
      <w:proofErr w:type="spellStart"/>
      <w:r w:rsidRPr="00EF4BBC">
        <w:t>source_relationship_template_name</w:t>
      </w:r>
      <w:proofErr w:type="spellEnd"/>
      <w:r w:rsidRPr="00EF4BBC">
        <w:t xml:space="preserve">: represents the optional (symbolic) name of another relationship template to copy into (all </w:t>
      </w:r>
      <w:proofErr w:type="spellStart"/>
      <w:r w:rsidRPr="00EF4BBC">
        <w:t>keynames</w:t>
      </w:r>
      <w:proofErr w:type="spellEnd"/>
      <w:r w:rsidRPr="00EF4BBC">
        <w:t xml:space="preserve"> and values) and use as a basis for this relationship template. </w:t>
      </w:r>
    </w:p>
    <w:p w14:paraId="116E3FAA" w14:textId="77777777" w:rsidR="00CC31D0" w:rsidRPr="00EF4BBC" w:rsidRDefault="00CC31D0" w:rsidP="00CC31D0">
      <w:pPr>
        <w:pStyle w:val="Heading4"/>
        <w:numPr>
          <w:ilvl w:val="3"/>
          <w:numId w:val="4"/>
        </w:numPr>
      </w:pPr>
      <w:bookmarkStart w:id="655" w:name="_Toc37877624"/>
      <w:bookmarkStart w:id="656" w:name="_Toc54774755"/>
      <w:bookmarkStart w:id="657" w:name="_Toc56506357"/>
      <w:r w:rsidRPr="00EF4BBC">
        <w:t>Additional requirements</w:t>
      </w:r>
      <w:bookmarkEnd w:id="655"/>
      <w:bookmarkEnd w:id="656"/>
      <w:bookmarkEnd w:id="657"/>
    </w:p>
    <w:p w14:paraId="4D8D0D29" w14:textId="77777777" w:rsidR="00CC31D0" w:rsidRPr="00EF4BBC" w:rsidRDefault="00CC31D0" w:rsidP="00CC31D0">
      <w:pPr>
        <w:pStyle w:val="ListBullet"/>
        <w:spacing w:before="60" w:after="60"/>
      </w:pPr>
      <w:r w:rsidRPr="00EF4BBC">
        <w:t xml:space="preserve">The source relationship template provided as a value on the copy </w:t>
      </w:r>
      <w:proofErr w:type="spellStart"/>
      <w:r w:rsidRPr="00EF4BBC">
        <w:t>keyname</w:t>
      </w:r>
      <w:proofErr w:type="spellEnd"/>
      <w:r w:rsidRPr="00EF4BBC">
        <w:t xml:space="preserve"> MUST NOT itself use the copy </w:t>
      </w:r>
      <w:proofErr w:type="spellStart"/>
      <w:r w:rsidRPr="00EF4BBC">
        <w:t>keyname</w:t>
      </w:r>
      <w:proofErr w:type="spellEnd"/>
      <w:r w:rsidRPr="00EF4BBC">
        <w:t xml:space="preserve"> (i.e., it must itself be a complete relationship template description and not copied from another relationship template).</w:t>
      </w:r>
    </w:p>
    <w:p w14:paraId="373EC4C6" w14:textId="77777777" w:rsidR="00CC31D0" w:rsidRPr="00EF4BBC" w:rsidRDefault="00CC31D0" w:rsidP="00CC31D0">
      <w:pPr>
        <w:pStyle w:val="Heading4"/>
        <w:numPr>
          <w:ilvl w:val="3"/>
          <w:numId w:val="4"/>
        </w:numPr>
      </w:pPr>
      <w:bookmarkStart w:id="658" w:name="_Toc37877625"/>
      <w:bookmarkStart w:id="659" w:name="_Toc54774756"/>
      <w:bookmarkStart w:id="660" w:name="_Toc56506358"/>
      <w:r w:rsidRPr="00EF4BBC">
        <w:t>Example</w:t>
      </w:r>
      <w:bookmarkEnd w:id="658"/>
      <w:bookmarkEnd w:id="659"/>
      <w:bookmarkEnd w:id="660"/>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CC31D0" w:rsidRPr="00EF4BBC" w14:paraId="764EA4C1" w14:textId="77777777" w:rsidTr="00CC31D0">
        <w:tc>
          <w:tcPr>
            <w:tcW w:w="9576" w:type="dxa"/>
            <w:shd w:val="clear" w:color="auto" w:fill="D9D9D9" w:themeFill="background1" w:themeFillShade="D9"/>
          </w:tcPr>
          <w:p w14:paraId="7E0FA276" w14:textId="77777777" w:rsidR="00CC31D0" w:rsidRPr="00EF4BBC" w:rsidRDefault="00CC31D0" w:rsidP="00CC31D0">
            <w:pPr>
              <w:pStyle w:val="Code"/>
            </w:pPr>
            <w:proofErr w:type="spellStart"/>
            <w:r w:rsidRPr="00EF4BBC">
              <w:t>relationship_templates</w:t>
            </w:r>
            <w:proofErr w:type="spellEnd"/>
            <w:r w:rsidRPr="00EF4BBC">
              <w:t>:</w:t>
            </w:r>
          </w:p>
          <w:p w14:paraId="38D89476" w14:textId="77777777" w:rsidR="00CC31D0" w:rsidRPr="00EF4BBC" w:rsidRDefault="00CC31D0" w:rsidP="00CC31D0">
            <w:pPr>
              <w:pStyle w:val="Code"/>
            </w:pPr>
            <w:r w:rsidRPr="00EF4BBC">
              <w:t xml:space="preserve">  </w:t>
            </w:r>
            <w:proofErr w:type="spellStart"/>
            <w:r w:rsidRPr="00F50EC6">
              <w:t>storage_attachment</w:t>
            </w:r>
            <w:proofErr w:type="spellEnd"/>
            <w:r w:rsidRPr="00EF4BBC">
              <w:t>:</w:t>
            </w:r>
          </w:p>
          <w:p w14:paraId="67C435A0" w14:textId="77777777" w:rsidR="00CC31D0" w:rsidRPr="00EF4BBC" w:rsidRDefault="00CC31D0" w:rsidP="00CC31D0">
            <w:pPr>
              <w:pStyle w:val="Code"/>
            </w:pPr>
            <w:r w:rsidRPr="00EF4BBC">
              <w:t xml:space="preserve">    type: </w:t>
            </w:r>
            <w:proofErr w:type="spellStart"/>
            <w:r w:rsidRPr="00EF4BBC">
              <w:t>AttachesTo</w:t>
            </w:r>
            <w:proofErr w:type="spellEnd"/>
          </w:p>
          <w:p w14:paraId="6D4A3541" w14:textId="77777777" w:rsidR="00CC31D0" w:rsidRPr="00EF4BBC" w:rsidRDefault="00CC31D0" w:rsidP="00CC31D0">
            <w:pPr>
              <w:pStyle w:val="Code"/>
            </w:pPr>
            <w:r w:rsidRPr="00EF4BBC">
              <w:t xml:space="preserve">    properties:</w:t>
            </w:r>
          </w:p>
          <w:p w14:paraId="52EA01A9" w14:textId="77777777" w:rsidR="00CC31D0" w:rsidRPr="00EF4BBC" w:rsidRDefault="00CC31D0" w:rsidP="00CC31D0">
            <w:pPr>
              <w:pStyle w:val="Code"/>
            </w:pPr>
            <w:r w:rsidRPr="00EF4BBC">
              <w:t xml:space="preserve">      location: /</w:t>
            </w:r>
            <w:proofErr w:type="spellStart"/>
            <w:r w:rsidRPr="00EF4BBC">
              <w:t>my_mount_point</w:t>
            </w:r>
            <w:proofErr w:type="spellEnd"/>
          </w:p>
        </w:tc>
      </w:tr>
    </w:tbl>
    <w:p w14:paraId="421383B0" w14:textId="77777777" w:rsidR="00CC31D0" w:rsidRPr="004D09F2" w:rsidRDefault="00CC31D0" w:rsidP="00CC31D0"/>
    <w:p w14:paraId="01AFCF48" w14:textId="77777777" w:rsidR="00CC31D0" w:rsidRDefault="00CC31D0" w:rsidP="00CC31D0">
      <w:pPr>
        <w:pStyle w:val="Heading3"/>
        <w:numPr>
          <w:ilvl w:val="2"/>
          <w:numId w:val="4"/>
        </w:numPr>
      </w:pPr>
      <w:bookmarkStart w:id="661" w:name="_Toc37877626"/>
      <w:bookmarkStart w:id="662" w:name="_Toc54774757"/>
      <w:bookmarkStart w:id="663" w:name="_Toc56506359"/>
      <w:r>
        <w:t>Capabilities and Requirements</w:t>
      </w:r>
      <w:bookmarkEnd w:id="661"/>
      <w:bookmarkEnd w:id="662"/>
      <w:bookmarkEnd w:id="663"/>
    </w:p>
    <w:p w14:paraId="50AFB68D" w14:textId="77777777" w:rsidR="00CC31D0" w:rsidRPr="00EF4BBC" w:rsidRDefault="00CC31D0" w:rsidP="00CC31D0">
      <w:pPr>
        <w:pStyle w:val="Heading4"/>
        <w:numPr>
          <w:ilvl w:val="3"/>
          <w:numId w:val="4"/>
        </w:numPr>
      </w:pPr>
      <w:bookmarkStart w:id="664" w:name="BKM_Capability_Type_Def"/>
      <w:bookmarkStart w:id="665" w:name="_Toc37877627"/>
      <w:bookmarkStart w:id="666" w:name="_Toc54774758"/>
      <w:bookmarkStart w:id="667" w:name="_Toc56506360"/>
      <w:r w:rsidRPr="00EF4BBC">
        <w:t>Capability Type</w:t>
      </w:r>
      <w:bookmarkEnd w:id="664"/>
      <w:bookmarkEnd w:id="665"/>
      <w:bookmarkEnd w:id="666"/>
      <w:bookmarkEnd w:id="667"/>
    </w:p>
    <w:p w14:paraId="7FFB1E4E" w14:textId="77777777" w:rsidR="00CC31D0" w:rsidRPr="00EF4BBC" w:rsidRDefault="00CC31D0" w:rsidP="00CC31D0">
      <w:r w:rsidRPr="00EF4BBC">
        <w:t>A Capability Type is a reusable entity that describes a kind of capability that a Node Type can declare to expose.  Requirements (implicit or explicit) that are declared as part of one node can be matched to (i.e., fulfilled by) the Capabilities declared by another node.</w:t>
      </w:r>
    </w:p>
    <w:p w14:paraId="5FC69A6F" w14:textId="77777777" w:rsidR="00CC31D0" w:rsidRPr="00EF4BBC" w:rsidRDefault="00CC31D0" w:rsidP="00CC31D0">
      <w:pPr>
        <w:pStyle w:val="Heading5"/>
        <w:numPr>
          <w:ilvl w:val="4"/>
          <w:numId w:val="4"/>
        </w:numPr>
      </w:pPr>
      <w:bookmarkStart w:id="668" w:name="_Toc37877628"/>
      <w:bookmarkStart w:id="669" w:name="_Toc54774759"/>
      <w:bookmarkStart w:id="670" w:name="_Toc56506361"/>
      <w:proofErr w:type="spellStart"/>
      <w:r w:rsidRPr="00EF4BBC">
        <w:t>Keynames</w:t>
      </w:r>
      <w:bookmarkEnd w:id="668"/>
      <w:bookmarkEnd w:id="669"/>
      <w:bookmarkEnd w:id="670"/>
      <w:proofErr w:type="spellEnd"/>
    </w:p>
    <w:p w14:paraId="611F7727" w14:textId="77777777" w:rsidR="00CC31D0" w:rsidRPr="00EF4BBC" w:rsidRDefault="00CC31D0" w:rsidP="00CC31D0">
      <w:r w:rsidRPr="00EF4BBC">
        <w:t xml:space="preserve">The Capability Type is a </w:t>
      </w:r>
      <w:r>
        <w:t xml:space="preserve">TOSCA type entity </w:t>
      </w:r>
      <w:r w:rsidRPr="00EF4BBC">
        <w:t xml:space="preserve">and has the common </w:t>
      </w:r>
      <w:proofErr w:type="spellStart"/>
      <w:r w:rsidRPr="00EF4BBC">
        <w:t>keynames</w:t>
      </w:r>
      <w:proofErr w:type="spellEnd"/>
      <w:r w:rsidRPr="00EF4BBC">
        <w:t xml:space="preserve"> listed in </w:t>
      </w:r>
      <w:r>
        <w:t>S</w:t>
      </w:r>
      <w:r w:rsidRPr="00EF4BBC">
        <w:t>ection</w:t>
      </w:r>
      <w:r>
        <w:t xml:space="preserve"> </w:t>
      </w:r>
      <w:r>
        <w:fldChar w:fldCharType="begin"/>
      </w:r>
      <w:r>
        <w:instrText xml:space="preserve"> REF BKM_Common_Keynames_In_Type_Def \r \h </w:instrText>
      </w:r>
      <w:r>
        <w:fldChar w:fldCharType="separate"/>
      </w:r>
      <w:r>
        <w:t>4.2.5.2</w:t>
      </w:r>
      <w:r>
        <w:fldChar w:fldCharType="end"/>
      </w:r>
      <w:r>
        <w:t xml:space="preserve"> </w:t>
      </w:r>
      <w:r>
        <w:fldChar w:fldCharType="begin"/>
      </w:r>
      <w:r>
        <w:instrText xml:space="preserve"> REF BKM_Common_Keynames_In_Type_Def \h </w:instrText>
      </w:r>
      <w:r>
        <w:fldChar w:fldCharType="separate"/>
      </w:r>
      <w:r w:rsidRPr="00EF4BBC">
        <w:t xml:space="preserve">Common </w:t>
      </w:r>
      <w:proofErr w:type="spellStart"/>
      <w:r>
        <w:t>keynames</w:t>
      </w:r>
      <w:proofErr w:type="spellEnd"/>
      <w:r>
        <w:t xml:space="preserve"> in </w:t>
      </w:r>
      <w:r w:rsidRPr="00EF4BBC">
        <w:t xml:space="preserve">type </w:t>
      </w:r>
      <w:r>
        <w:t>definitions</w:t>
      </w:r>
      <w:r>
        <w:fldChar w:fldCharType="end"/>
      </w:r>
      <w:r>
        <w:t xml:space="preserve">. </w:t>
      </w:r>
      <w:r w:rsidRPr="00EF4BBC">
        <w:t xml:space="preserve">In addition, the Capability Type has the following recognized </w:t>
      </w:r>
      <w:proofErr w:type="spellStart"/>
      <w:r w:rsidRPr="00EF4BBC">
        <w:t>keynames</w:t>
      </w:r>
      <w:proofErr w:type="spellEnd"/>
      <w:r w:rsidRPr="00EF4BBC">
        <w:t>:</w:t>
      </w:r>
    </w:p>
    <w:tbl>
      <w:tblPr>
        <w:tblW w:w="493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1639"/>
        <w:gridCol w:w="1141"/>
        <w:gridCol w:w="1377"/>
        <w:gridCol w:w="5056"/>
      </w:tblGrid>
      <w:tr w:rsidR="00CC31D0" w:rsidRPr="00EF4BBC" w14:paraId="56D73507" w14:textId="77777777" w:rsidTr="00CC31D0">
        <w:trPr>
          <w:cantSplit/>
          <w:tblHeader/>
        </w:trPr>
        <w:tc>
          <w:tcPr>
            <w:tcW w:w="867" w:type="pct"/>
            <w:shd w:val="clear" w:color="auto" w:fill="D9D9D9"/>
          </w:tcPr>
          <w:p w14:paraId="0F2B036A" w14:textId="77777777" w:rsidR="00CC31D0" w:rsidRPr="00EF4BBC" w:rsidRDefault="00CC31D0" w:rsidP="00CC31D0">
            <w:pPr>
              <w:pStyle w:val="TableText-Heading"/>
            </w:pPr>
            <w:proofErr w:type="spellStart"/>
            <w:r w:rsidRPr="00EF4BBC">
              <w:t>Keyname</w:t>
            </w:r>
            <w:proofErr w:type="spellEnd"/>
          </w:p>
        </w:tc>
        <w:tc>
          <w:tcPr>
            <w:tcW w:w="535" w:type="pct"/>
            <w:shd w:val="clear" w:color="auto" w:fill="D9D9D9"/>
          </w:tcPr>
          <w:p w14:paraId="002EB0BC" w14:textId="77777777" w:rsidR="00CC31D0" w:rsidRPr="00EF4BBC" w:rsidRDefault="00CC31D0" w:rsidP="00CC31D0">
            <w:pPr>
              <w:pStyle w:val="TableText-Heading"/>
            </w:pPr>
            <w:r>
              <w:t>Mandatory</w:t>
            </w:r>
          </w:p>
        </w:tc>
        <w:tc>
          <w:tcPr>
            <w:tcW w:w="801" w:type="pct"/>
            <w:shd w:val="clear" w:color="auto" w:fill="D9D9D9"/>
          </w:tcPr>
          <w:p w14:paraId="1A3ECAC1" w14:textId="77777777" w:rsidR="00CC31D0" w:rsidRPr="00EF4BBC" w:rsidRDefault="00CC31D0" w:rsidP="00CC31D0">
            <w:pPr>
              <w:pStyle w:val="TableText-Heading"/>
            </w:pPr>
            <w:r w:rsidRPr="00EF4BBC">
              <w:t>Type</w:t>
            </w:r>
          </w:p>
        </w:tc>
        <w:tc>
          <w:tcPr>
            <w:tcW w:w="2798" w:type="pct"/>
            <w:shd w:val="clear" w:color="auto" w:fill="D9D9D9"/>
          </w:tcPr>
          <w:p w14:paraId="75F51944" w14:textId="77777777" w:rsidR="00CC31D0" w:rsidRPr="00EF4BBC" w:rsidRDefault="00CC31D0" w:rsidP="00CC31D0">
            <w:pPr>
              <w:pStyle w:val="TableText-Heading"/>
            </w:pPr>
            <w:r w:rsidRPr="00EF4BBC">
              <w:t>Description</w:t>
            </w:r>
          </w:p>
        </w:tc>
      </w:tr>
      <w:tr w:rsidR="00CC31D0" w:rsidRPr="00EF4BBC" w14:paraId="19FCBB53" w14:textId="77777777" w:rsidTr="00CC31D0">
        <w:trPr>
          <w:cantSplit/>
        </w:trPr>
        <w:tc>
          <w:tcPr>
            <w:tcW w:w="867" w:type="pct"/>
            <w:shd w:val="clear" w:color="auto" w:fill="FFFFFF"/>
          </w:tcPr>
          <w:p w14:paraId="191A2C2E" w14:textId="77777777" w:rsidR="00CC31D0" w:rsidRPr="00EF4BBC" w:rsidRDefault="00CC31D0" w:rsidP="00CC31D0">
            <w:pPr>
              <w:pStyle w:val="TableText"/>
              <w:rPr>
                <w:noProof/>
              </w:rPr>
            </w:pPr>
            <w:r w:rsidRPr="00EF4BBC">
              <w:rPr>
                <w:noProof/>
              </w:rPr>
              <w:t>properties</w:t>
            </w:r>
          </w:p>
        </w:tc>
        <w:tc>
          <w:tcPr>
            <w:tcW w:w="535" w:type="pct"/>
            <w:shd w:val="clear" w:color="auto" w:fill="FFFFFF"/>
          </w:tcPr>
          <w:p w14:paraId="1C1DA400" w14:textId="77777777" w:rsidR="00CC31D0" w:rsidRPr="00EF4BBC" w:rsidRDefault="00CC31D0" w:rsidP="00CC31D0">
            <w:pPr>
              <w:pStyle w:val="TableText"/>
            </w:pPr>
            <w:r w:rsidRPr="00EF4BBC">
              <w:t>no</w:t>
            </w:r>
          </w:p>
        </w:tc>
        <w:tc>
          <w:tcPr>
            <w:tcW w:w="801" w:type="pct"/>
            <w:shd w:val="clear" w:color="auto" w:fill="FFFFFF"/>
          </w:tcPr>
          <w:p w14:paraId="38294BD3" w14:textId="77777777" w:rsidR="00CC31D0" w:rsidRPr="00EF4BBC" w:rsidRDefault="00CC31D0" w:rsidP="00CC31D0">
            <w:pPr>
              <w:pStyle w:val="TableText"/>
            </w:pPr>
            <w:r w:rsidRPr="00EF4BBC">
              <w:t>map of</w:t>
            </w:r>
            <w:r w:rsidRPr="00EF4BBC">
              <w:br/>
            </w:r>
            <w:hyperlink w:anchor="BKM_Property_Def" w:history="1">
              <w:r w:rsidRPr="00EF4BBC">
                <w:t>property definitions</w:t>
              </w:r>
            </w:hyperlink>
          </w:p>
        </w:tc>
        <w:tc>
          <w:tcPr>
            <w:tcW w:w="2798" w:type="pct"/>
            <w:shd w:val="clear" w:color="auto" w:fill="FFFFFF"/>
          </w:tcPr>
          <w:p w14:paraId="234E9D7E" w14:textId="77777777" w:rsidR="00CC31D0" w:rsidRPr="00EF4BBC" w:rsidRDefault="00CC31D0" w:rsidP="00CC31D0">
            <w:pPr>
              <w:pStyle w:val="TableText"/>
            </w:pPr>
            <w:r w:rsidRPr="00EF4BBC">
              <w:t>An optional map of property definitions for the Capability Type.</w:t>
            </w:r>
          </w:p>
        </w:tc>
      </w:tr>
      <w:tr w:rsidR="00CC31D0" w:rsidRPr="00EF4BBC" w14:paraId="38C5B893" w14:textId="77777777" w:rsidTr="00CC31D0">
        <w:trPr>
          <w:cantSplit/>
        </w:trPr>
        <w:tc>
          <w:tcPr>
            <w:tcW w:w="867" w:type="pct"/>
            <w:shd w:val="clear" w:color="auto" w:fill="FFFFFF"/>
          </w:tcPr>
          <w:p w14:paraId="0FAB1CBF" w14:textId="77777777" w:rsidR="00CC31D0" w:rsidRPr="00EF4BBC" w:rsidRDefault="00CC31D0" w:rsidP="00CC31D0">
            <w:pPr>
              <w:pStyle w:val="TableText"/>
              <w:rPr>
                <w:noProof/>
              </w:rPr>
            </w:pPr>
            <w:r w:rsidRPr="00EF4BBC">
              <w:rPr>
                <w:noProof/>
              </w:rPr>
              <w:t>attributes</w:t>
            </w:r>
          </w:p>
        </w:tc>
        <w:tc>
          <w:tcPr>
            <w:tcW w:w="535" w:type="pct"/>
            <w:shd w:val="clear" w:color="auto" w:fill="FFFFFF"/>
          </w:tcPr>
          <w:p w14:paraId="327A8AB4" w14:textId="77777777" w:rsidR="00CC31D0" w:rsidRPr="00EF4BBC" w:rsidRDefault="00CC31D0" w:rsidP="00CC31D0">
            <w:pPr>
              <w:pStyle w:val="TableText"/>
            </w:pPr>
            <w:r w:rsidRPr="00EF4BBC">
              <w:t>no</w:t>
            </w:r>
          </w:p>
        </w:tc>
        <w:tc>
          <w:tcPr>
            <w:tcW w:w="801" w:type="pct"/>
            <w:shd w:val="clear" w:color="auto" w:fill="FFFFFF"/>
          </w:tcPr>
          <w:p w14:paraId="2227E187" w14:textId="77777777" w:rsidR="00CC31D0" w:rsidRPr="00EF4BBC" w:rsidRDefault="00CC31D0" w:rsidP="00CC31D0">
            <w:pPr>
              <w:pStyle w:val="TableText"/>
            </w:pPr>
            <w:r w:rsidRPr="00EF4BBC">
              <w:t>map of</w:t>
            </w:r>
          </w:p>
          <w:p w14:paraId="6F03AC1E" w14:textId="77777777" w:rsidR="00CC31D0" w:rsidRPr="00EF4BBC" w:rsidRDefault="0005287F" w:rsidP="00CC31D0">
            <w:pPr>
              <w:pStyle w:val="TableText"/>
            </w:pPr>
            <w:hyperlink w:anchor="BKM_Attribute_Def" w:history="1">
              <w:r w:rsidR="00CC31D0" w:rsidRPr="00EF4BBC">
                <w:t>attribute definitions</w:t>
              </w:r>
            </w:hyperlink>
          </w:p>
        </w:tc>
        <w:tc>
          <w:tcPr>
            <w:tcW w:w="2798" w:type="pct"/>
            <w:shd w:val="clear" w:color="auto" w:fill="FFFFFF"/>
          </w:tcPr>
          <w:p w14:paraId="7AEEDDF3" w14:textId="77777777" w:rsidR="00CC31D0" w:rsidRPr="00EF4BBC" w:rsidRDefault="00CC31D0" w:rsidP="00CC31D0">
            <w:pPr>
              <w:pStyle w:val="TableText"/>
            </w:pPr>
            <w:r w:rsidRPr="00EF4BBC">
              <w:t>An optional map of attribute definitions for the Capability Type.</w:t>
            </w:r>
          </w:p>
        </w:tc>
      </w:tr>
      <w:tr w:rsidR="00CC31D0" w:rsidRPr="00EF4BBC" w14:paraId="1698EEC2" w14:textId="77777777" w:rsidTr="00CC31D0">
        <w:trPr>
          <w:cantSplit/>
        </w:trPr>
        <w:tc>
          <w:tcPr>
            <w:tcW w:w="867" w:type="pct"/>
            <w:shd w:val="clear" w:color="auto" w:fill="FFFFFF"/>
          </w:tcPr>
          <w:p w14:paraId="1446BEA4" w14:textId="77777777" w:rsidR="00CC31D0" w:rsidRPr="00EF4BBC" w:rsidRDefault="00CC31D0" w:rsidP="00CC31D0">
            <w:pPr>
              <w:pStyle w:val="TableText"/>
              <w:rPr>
                <w:noProof/>
              </w:rPr>
            </w:pPr>
            <w:r w:rsidRPr="00EF4BBC">
              <w:rPr>
                <w:rFonts w:cstheme="minorHAnsi"/>
                <w:noProof/>
              </w:rPr>
              <w:t>valid_source_types</w:t>
            </w:r>
          </w:p>
        </w:tc>
        <w:tc>
          <w:tcPr>
            <w:tcW w:w="535" w:type="pct"/>
            <w:shd w:val="clear" w:color="auto" w:fill="FFFFFF"/>
          </w:tcPr>
          <w:p w14:paraId="790C47E1" w14:textId="77777777" w:rsidR="00CC31D0" w:rsidRPr="00EF4BBC" w:rsidRDefault="00CC31D0" w:rsidP="00CC31D0">
            <w:pPr>
              <w:pStyle w:val="TableText"/>
              <w:rPr>
                <w:rFonts w:cstheme="minorHAnsi"/>
              </w:rPr>
            </w:pPr>
            <w:r w:rsidRPr="00EF4BBC">
              <w:rPr>
                <w:rFonts w:cstheme="minorHAnsi"/>
              </w:rPr>
              <w:t>no</w:t>
            </w:r>
          </w:p>
        </w:tc>
        <w:tc>
          <w:tcPr>
            <w:tcW w:w="801" w:type="pct"/>
            <w:shd w:val="clear" w:color="auto" w:fill="FFFFFF"/>
          </w:tcPr>
          <w:p w14:paraId="672E8CAE" w14:textId="77777777" w:rsidR="00CC31D0" w:rsidRPr="00EF4BBC" w:rsidRDefault="00CC31D0" w:rsidP="00CC31D0">
            <w:pPr>
              <w:pStyle w:val="TableText"/>
            </w:pPr>
            <w:r>
              <w:t xml:space="preserve">list of </w:t>
            </w:r>
            <w:hyperlink w:anchor="TYPE_YAML_STRING" w:history="1">
              <w:r w:rsidRPr="00EF4BBC">
                <w:rPr>
                  <w:rFonts w:cstheme="minorHAnsi"/>
                </w:rPr>
                <w:t>string</w:t>
              </w:r>
            </w:hyperlink>
          </w:p>
        </w:tc>
        <w:tc>
          <w:tcPr>
            <w:tcW w:w="2798" w:type="pct"/>
            <w:shd w:val="clear" w:color="auto" w:fill="FFFFFF"/>
          </w:tcPr>
          <w:p w14:paraId="7FD7D87B" w14:textId="77777777" w:rsidR="00CC31D0" w:rsidRPr="00EF4BBC" w:rsidRDefault="00CC31D0" w:rsidP="00CC31D0">
            <w:pPr>
              <w:pStyle w:val="TableText"/>
            </w:pPr>
            <w:r w:rsidRPr="00EF4BBC">
              <w:rPr>
                <w:rFonts w:cstheme="minorHAnsi"/>
              </w:rPr>
              <w:t>An optional list of one or more valid names of Node Types that are supported as valid sources of any relationship established to the declared Capability Type.</w:t>
            </w:r>
            <w:r>
              <w:rPr>
                <w:rFonts w:cstheme="minorHAnsi"/>
              </w:rPr>
              <w:t xml:space="preserve"> If undefined, all Node Types are valid sources.</w:t>
            </w:r>
          </w:p>
        </w:tc>
      </w:tr>
    </w:tbl>
    <w:p w14:paraId="040C3690" w14:textId="77777777" w:rsidR="00CC31D0" w:rsidRPr="00EF4BBC" w:rsidRDefault="00CC31D0" w:rsidP="00CC31D0">
      <w:pPr>
        <w:pStyle w:val="Heading5"/>
        <w:numPr>
          <w:ilvl w:val="4"/>
          <w:numId w:val="4"/>
        </w:numPr>
      </w:pPr>
      <w:bookmarkStart w:id="671" w:name="_Toc37877629"/>
      <w:bookmarkStart w:id="672" w:name="_Toc54774760"/>
      <w:bookmarkStart w:id="673" w:name="_Toc56506362"/>
      <w:r w:rsidRPr="00EF4BBC">
        <w:lastRenderedPageBreak/>
        <w:t>Grammar</w:t>
      </w:r>
      <w:bookmarkEnd w:id="671"/>
      <w:bookmarkEnd w:id="672"/>
      <w:bookmarkEnd w:id="673"/>
    </w:p>
    <w:p w14:paraId="6395DA9F" w14:textId="77777777" w:rsidR="00CC31D0" w:rsidRPr="00EF4BBC" w:rsidRDefault="00CC31D0" w:rsidP="00CC31D0">
      <w:r w:rsidRPr="00EF4BBC">
        <w:t>Capability Types have following grammar:</w:t>
      </w:r>
    </w:p>
    <w:tbl>
      <w:tblPr>
        <w:tblW w:w="0" w:type="auto"/>
        <w:tblInd w:w="144" w:type="dxa"/>
        <w:shd w:val="clear" w:color="auto" w:fill="D9D9D9" w:themeFill="background1" w:themeFillShade="D9"/>
        <w:tblCellMar>
          <w:top w:w="58" w:type="dxa"/>
          <w:left w:w="115" w:type="dxa"/>
          <w:bottom w:w="86" w:type="dxa"/>
          <w:right w:w="115" w:type="dxa"/>
        </w:tblCellMar>
        <w:tblLook w:val="04A0" w:firstRow="1" w:lastRow="0" w:firstColumn="1" w:lastColumn="0" w:noHBand="0" w:noVBand="1"/>
      </w:tblPr>
      <w:tblGrid>
        <w:gridCol w:w="9216"/>
      </w:tblGrid>
      <w:tr w:rsidR="00CC31D0" w:rsidRPr="00EF4BBC" w14:paraId="0D37A259" w14:textId="77777777" w:rsidTr="00CC31D0">
        <w:tc>
          <w:tcPr>
            <w:tcW w:w="9576" w:type="dxa"/>
            <w:shd w:val="clear" w:color="auto" w:fill="D9D9D9" w:themeFill="background1" w:themeFillShade="D9"/>
          </w:tcPr>
          <w:p w14:paraId="06F0FB54" w14:textId="77777777" w:rsidR="00CC31D0" w:rsidRPr="00EF4BBC" w:rsidRDefault="00CC31D0" w:rsidP="00CC31D0">
            <w:pPr>
              <w:pStyle w:val="Code"/>
            </w:pPr>
            <w:r w:rsidRPr="00EF4BBC">
              <w:t>&lt;</w:t>
            </w:r>
            <w:proofErr w:type="spellStart"/>
            <w:r w:rsidR="0005287F">
              <w:fldChar w:fldCharType="begin"/>
            </w:r>
            <w:r w:rsidR="0005287F">
              <w:instrText xml:space="preserve"> HYPERLINK \l "TYPE_YAML_STRING" </w:instrText>
            </w:r>
            <w:r w:rsidR="0005287F">
              <w:fldChar w:fldCharType="separate"/>
            </w:r>
            <w:r w:rsidRPr="00EF4BBC">
              <w:t>capability_type_name</w:t>
            </w:r>
            <w:proofErr w:type="spellEnd"/>
            <w:r w:rsidR="0005287F">
              <w:fldChar w:fldCharType="end"/>
            </w:r>
            <w:r w:rsidRPr="00EF4BBC">
              <w:t>&gt;:</w:t>
            </w:r>
          </w:p>
          <w:p w14:paraId="65E678C4" w14:textId="77777777" w:rsidR="00CC31D0" w:rsidRPr="00EF4BBC" w:rsidRDefault="00CC31D0" w:rsidP="00CC31D0">
            <w:pPr>
              <w:pStyle w:val="Code"/>
            </w:pPr>
            <w:r w:rsidRPr="00EF4BBC">
              <w:t xml:space="preserve">  </w:t>
            </w:r>
            <w:proofErr w:type="spellStart"/>
            <w:r w:rsidRPr="00EF4BBC">
              <w:t>derived_from</w:t>
            </w:r>
            <w:proofErr w:type="spellEnd"/>
            <w:r w:rsidRPr="00EF4BBC">
              <w:t>: &lt;</w:t>
            </w:r>
            <w:proofErr w:type="spellStart"/>
            <w:r w:rsidR="0005287F">
              <w:fldChar w:fldCharType="begin"/>
            </w:r>
            <w:r w:rsidR="0005287F">
              <w:instrText xml:space="preserve"> HYPERLINK \l "TYPE_YAML_STRING" </w:instrText>
            </w:r>
            <w:r w:rsidR="0005287F">
              <w:fldChar w:fldCharType="separate"/>
            </w:r>
            <w:r w:rsidRPr="00EF4BBC">
              <w:t>parent_capability_type_name</w:t>
            </w:r>
            <w:proofErr w:type="spellEnd"/>
            <w:r w:rsidR="0005287F">
              <w:fldChar w:fldCharType="end"/>
            </w:r>
            <w:r w:rsidRPr="00EF4BBC">
              <w:t>&gt;</w:t>
            </w:r>
          </w:p>
          <w:p w14:paraId="55B3DA55" w14:textId="77777777" w:rsidR="00CC31D0" w:rsidRPr="00EF4BBC" w:rsidRDefault="00CC31D0" w:rsidP="00CC31D0">
            <w:pPr>
              <w:pStyle w:val="Code"/>
            </w:pPr>
            <w:r w:rsidRPr="00EF4BBC">
              <w:t xml:space="preserve">  version: &lt;</w:t>
            </w:r>
            <w:proofErr w:type="spellStart"/>
            <w:r w:rsidR="0005287F">
              <w:fldChar w:fldCharType="begin"/>
            </w:r>
            <w:r w:rsidR="0005287F">
              <w:instrText xml:space="preserve"> HYPERLINK \l "TYPE_TOSCA_VERSION" </w:instrText>
            </w:r>
            <w:r w:rsidR="0005287F">
              <w:fldChar w:fldCharType="separate"/>
            </w:r>
            <w:r w:rsidRPr="00EF4BBC">
              <w:t>version_number</w:t>
            </w:r>
            <w:proofErr w:type="spellEnd"/>
            <w:r w:rsidR="0005287F">
              <w:fldChar w:fldCharType="end"/>
            </w:r>
            <w:r w:rsidRPr="00EF4BBC">
              <w:t>&gt;</w:t>
            </w:r>
          </w:p>
          <w:p w14:paraId="6FCBD4A1" w14:textId="77777777" w:rsidR="00CC31D0" w:rsidRPr="00EF4BBC" w:rsidRDefault="00CC31D0" w:rsidP="00CC31D0">
            <w:pPr>
              <w:pStyle w:val="Code"/>
            </w:pPr>
            <w:r w:rsidRPr="00EF4BBC">
              <w:t xml:space="preserve">  description: &lt;</w:t>
            </w:r>
            <w:proofErr w:type="spellStart"/>
            <w:r w:rsidR="0005287F">
              <w:fldChar w:fldCharType="begin"/>
            </w:r>
            <w:r w:rsidR="0005287F">
              <w:instrText xml:space="preserve"> HYPERLINK \l "TYPE_YAML_STRING" </w:instrText>
            </w:r>
            <w:r w:rsidR="0005287F">
              <w:fldChar w:fldCharType="separate"/>
            </w:r>
            <w:r w:rsidRPr="00EF4BBC">
              <w:t>capability_description</w:t>
            </w:r>
            <w:proofErr w:type="spellEnd"/>
            <w:r w:rsidR="0005287F">
              <w:fldChar w:fldCharType="end"/>
            </w:r>
            <w:r w:rsidRPr="00EF4BBC">
              <w:t>&gt;</w:t>
            </w:r>
          </w:p>
          <w:p w14:paraId="79A917F3" w14:textId="77777777" w:rsidR="00CC31D0" w:rsidRPr="00EF4BBC" w:rsidRDefault="00CC31D0" w:rsidP="00CC31D0">
            <w:pPr>
              <w:pStyle w:val="Code"/>
            </w:pPr>
            <w:r w:rsidRPr="00EF4BBC">
              <w:t xml:space="preserve">  properties:</w:t>
            </w:r>
          </w:p>
          <w:p w14:paraId="6708C208" w14:textId="77777777" w:rsidR="00CC31D0" w:rsidRPr="00EF4BBC" w:rsidRDefault="00CC31D0" w:rsidP="00CC31D0">
            <w:pPr>
              <w:pStyle w:val="Code"/>
            </w:pPr>
            <w:r w:rsidRPr="00EF4BBC">
              <w:t xml:space="preserve">    &lt;</w:t>
            </w:r>
            <w:proofErr w:type="spellStart"/>
            <w:r w:rsidR="0005287F">
              <w:fldChar w:fldCharType="begin"/>
            </w:r>
            <w:r w:rsidR="0005287F">
              <w:instrText xml:space="preserve"> HYPERLINK \l "BKM_Property_Def" </w:instrText>
            </w:r>
            <w:r w:rsidR="0005287F">
              <w:fldChar w:fldCharType="separate"/>
            </w:r>
            <w:r w:rsidRPr="00EF4BBC">
              <w:t>property_definitions</w:t>
            </w:r>
            <w:proofErr w:type="spellEnd"/>
            <w:r w:rsidR="0005287F">
              <w:fldChar w:fldCharType="end"/>
            </w:r>
            <w:r w:rsidRPr="00EF4BBC">
              <w:t>&gt;</w:t>
            </w:r>
          </w:p>
          <w:p w14:paraId="56089761" w14:textId="77777777" w:rsidR="00CC31D0" w:rsidRPr="00EF4BBC" w:rsidRDefault="00CC31D0" w:rsidP="00CC31D0">
            <w:pPr>
              <w:pStyle w:val="Code"/>
            </w:pPr>
            <w:r w:rsidRPr="00EF4BBC">
              <w:t xml:space="preserve">  attributes:</w:t>
            </w:r>
          </w:p>
          <w:p w14:paraId="22A4425A" w14:textId="77777777" w:rsidR="00CC31D0" w:rsidRPr="00EF4BBC" w:rsidRDefault="00CC31D0" w:rsidP="00CC31D0">
            <w:pPr>
              <w:pStyle w:val="Code"/>
            </w:pPr>
            <w:r w:rsidRPr="00EF4BBC">
              <w:t xml:space="preserve">    &lt;</w:t>
            </w:r>
            <w:proofErr w:type="spellStart"/>
            <w:r w:rsidR="0005287F">
              <w:fldChar w:fldCharType="begin"/>
            </w:r>
            <w:r w:rsidR="0005287F">
              <w:instrText xml:space="preserve"> HYPERLINK \l "BKM_Attribute_Def" </w:instrText>
            </w:r>
            <w:r w:rsidR="0005287F">
              <w:fldChar w:fldCharType="separate"/>
            </w:r>
            <w:r w:rsidRPr="00EF4BBC">
              <w:t>attribute_definitions</w:t>
            </w:r>
            <w:proofErr w:type="spellEnd"/>
            <w:r w:rsidR="0005287F">
              <w:fldChar w:fldCharType="end"/>
            </w:r>
            <w:r w:rsidRPr="00EF4BBC">
              <w:t>&gt;</w:t>
            </w:r>
          </w:p>
          <w:p w14:paraId="12922F92" w14:textId="77777777" w:rsidR="00CC31D0" w:rsidRPr="00EF4BBC" w:rsidRDefault="00CC31D0" w:rsidP="00CC31D0">
            <w:pPr>
              <w:pStyle w:val="Code"/>
            </w:pPr>
            <w:r w:rsidRPr="00EF4BBC">
              <w:t xml:space="preserve">  </w:t>
            </w:r>
            <w:proofErr w:type="spellStart"/>
            <w:r w:rsidRPr="00EF4BBC">
              <w:t>valid_source_types</w:t>
            </w:r>
            <w:proofErr w:type="spellEnd"/>
            <w:r w:rsidRPr="00EF4BBC">
              <w:t>: [ &lt;</w:t>
            </w:r>
            <w:hyperlink w:anchor="TYPE_YAML_STRING" w:history="1">
              <w:r w:rsidRPr="00EF4BBC">
                <w:t xml:space="preserve">node </w:t>
              </w:r>
              <w:proofErr w:type="spellStart"/>
              <w:r w:rsidRPr="00EF4BBC">
                <w:t>type_names</w:t>
              </w:r>
              <w:proofErr w:type="spellEnd"/>
            </w:hyperlink>
            <w:proofErr w:type="gramStart"/>
            <w:r w:rsidRPr="00EF4BBC">
              <w:t>&gt; ]</w:t>
            </w:r>
            <w:proofErr w:type="gramEnd"/>
          </w:p>
        </w:tc>
      </w:tr>
    </w:tbl>
    <w:p w14:paraId="2A5BED8D" w14:textId="77777777" w:rsidR="00CC31D0" w:rsidRPr="00EF4BBC" w:rsidRDefault="00CC31D0" w:rsidP="00CC31D0">
      <w:r w:rsidRPr="00EF4BBC">
        <w:t>In the above grammar, the pseudo values that appear in angle brackets have the following meaning:</w:t>
      </w:r>
    </w:p>
    <w:p w14:paraId="23B4FD10" w14:textId="77777777" w:rsidR="00CC31D0" w:rsidRPr="00EF4BBC" w:rsidRDefault="00CC31D0" w:rsidP="00CC31D0">
      <w:pPr>
        <w:pStyle w:val="ListBullet"/>
        <w:spacing w:before="60" w:after="60"/>
      </w:pPr>
      <w:proofErr w:type="spellStart"/>
      <w:r w:rsidRPr="00EF4BBC">
        <w:t>capability_type_name</w:t>
      </w:r>
      <w:proofErr w:type="spellEnd"/>
      <w:r w:rsidRPr="00EF4BBC">
        <w:t xml:space="preserve">: represents the </w:t>
      </w:r>
      <w:r>
        <w:t>mandatory</w:t>
      </w:r>
      <w:r w:rsidRPr="00EF4BBC">
        <w:t xml:space="preserve"> name of the Capability Type being declared as a string.</w:t>
      </w:r>
    </w:p>
    <w:p w14:paraId="715D032F" w14:textId="77777777" w:rsidR="00CC31D0" w:rsidRPr="00EF4BBC" w:rsidRDefault="00CC31D0" w:rsidP="00CC31D0">
      <w:pPr>
        <w:pStyle w:val="ListBullet"/>
        <w:spacing w:before="60" w:after="60"/>
      </w:pPr>
      <w:proofErr w:type="spellStart"/>
      <w:r w:rsidRPr="00EF4BBC">
        <w:t>parent_capability_type_name</w:t>
      </w:r>
      <w:proofErr w:type="spellEnd"/>
      <w:r w:rsidRPr="00EF4BBC">
        <w:t>: represents the name of the Capability Type this Capability Type definition derives from (i.e., its “parent” type).</w:t>
      </w:r>
    </w:p>
    <w:p w14:paraId="18502101" w14:textId="77777777" w:rsidR="00CC31D0" w:rsidRPr="00EF4BBC" w:rsidRDefault="00CC31D0" w:rsidP="00CC31D0">
      <w:pPr>
        <w:pStyle w:val="ListBullet"/>
        <w:spacing w:before="60" w:after="60"/>
      </w:pPr>
      <w:proofErr w:type="spellStart"/>
      <w:r w:rsidRPr="00EF4BBC">
        <w:t>version_number</w:t>
      </w:r>
      <w:proofErr w:type="spellEnd"/>
      <w:r w:rsidRPr="00EF4BBC">
        <w:t>: represents the optional TOSCA version number for the Capability Type.</w:t>
      </w:r>
    </w:p>
    <w:p w14:paraId="550EF1D0" w14:textId="77777777" w:rsidR="00CC31D0" w:rsidRPr="00EF4BBC" w:rsidRDefault="00CC31D0" w:rsidP="00CC31D0">
      <w:pPr>
        <w:pStyle w:val="ListBullet"/>
        <w:spacing w:before="60" w:after="60"/>
      </w:pPr>
      <w:proofErr w:type="spellStart"/>
      <w:r w:rsidRPr="00EF4BBC">
        <w:t>capability_description</w:t>
      </w:r>
      <w:proofErr w:type="spellEnd"/>
      <w:r w:rsidRPr="00EF4BBC">
        <w:t>: represents the optional description string for the Capability Type.</w:t>
      </w:r>
    </w:p>
    <w:p w14:paraId="395F9939" w14:textId="77777777" w:rsidR="00CC31D0" w:rsidRPr="00EF4BBC" w:rsidRDefault="00CC31D0" w:rsidP="00CC31D0">
      <w:pPr>
        <w:pStyle w:val="ListBullet"/>
        <w:spacing w:before="60" w:after="60"/>
      </w:pPr>
      <w:proofErr w:type="spellStart"/>
      <w:r w:rsidRPr="00EF4BBC">
        <w:t>property_definitions</w:t>
      </w:r>
      <w:proofErr w:type="spellEnd"/>
      <w:r w:rsidRPr="00EF4BBC">
        <w:t xml:space="preserve">: represents </w:t>
      </w:r>
      <w:r>
        <w:t>the</w:t>
      </w:r>
      <w:r w:rsidRPr="00EF4BBC">
        <w:t xml:space="preserve"> optional map of property definitions </w:t>
      </w:r>
      <w:r>
        <w:t>for</w:t>
      </w:r>
      <w:r w:rsidRPr="00EF4BBC">
        <w:t xml:space="preserve"> the Capability </w:t>
      </w:r>
      <w:r>
        <w:t>T</w:t>
      </w:r>
      <w:r w:rsidRPr="00EF4BBC">
        <w:t>ype.</w:t>
      </w:r>
    </w:p>
    <w:p w14:paraId="2385DF53" w14:textId="77777777" w:rsidR="00CC31D0" w:rsidRPr="00EF4BBC" w:rsidRDefault="00CC31D0" w:rsidP="00CC31D0">
      <w:pPr>
        <w:pStyle w:val="ListBullet"/>
        <w:spacing w:before="60" w:after="60"/>
      </w:pPr>
      <w:proofErr w:type="spellStart"/>
      <w:r w:rsidRPr="00EF4BBC">
        <w:t>attribute_definitions</w:t>
      </w:r>
      <w:proofErr w:type="spellEnd"/>
      <w:r w:rsidRPr="00EF4BBC">
        <w:t>: represents the optional map of attribute definitions for the Capability Type.</w:t>
      </w:r>
    </w:p>
    <w:p w14:paraId="61D52ECB" w14:textId="77777777" w:rsidR="00CC31D0" w:rsidRDefault="00CC31D0" w:rsidP="00CC31D0">
      <w:pPr>
        <w:pStyle w:val="ListBullet"/>
        <w:spacing w:before="60" w:after="60"/>
      </w:pPr>
      <w:proofErr w:type="spellStart"/>
      <w:r w:rsidRPr="00EF4BBC">
        <w:t>node_type_names</w:t>
      </w:r>
      <w:proofErr w:type="spellEnd"/>
      <w:r w:rsidRPr="00EF4BBC">
        <w:t>: represents the optional list of one or more names of Node Types that the Capability Type supports as valid sources for a successful relationship to be established to itself</w:t>
      </w:r>
      <w:r>
        <w:t>; if undefined, the valid source types are not restricted at all (i.e. all Node Types are valid).</w:t>
      </w:r>
    </w:p>
    <w:p w14:paraId="4A711210" w14:textId="77777777" w:rsidR="00CC31D0" w:rsidRPr="00EF4BBC" w:rsidRDefault="00CC31D0" w:rsidP="00CC31D0">
      <w:pPr>
        <w:pStyle w:val="Heading5"/>
        <w:numPr>
          <w:ilvl w:val="4"/>
          <w:numId w:val="4"/>
        </w:numPr>
      </w:pPr>
      <w:bookmarkStart w:id="674" w:name="_Toc54774761"/>
      <w:bookmarkStart w:id="675" w:name="_Toc56506363"/>
      <w:bookmarkStart w:id="676" w:name="_Toc37877630"/>
      <w:r w:rsidRPr="00EF4BBC">
        <w:t xml:space="preserve">Derivation </w:t>
      </w:r>
      <w:r>
        <w:t>r</w:t>
      </w:r>
      <w:r w:rsidRPr="00EF4BBC">
        <w:t>ules</w:t>
      </w:r>
      <w:bookmarkEnd w:id="674"/>
      <w:bookmarkEnd w:id="675"/>
    </w:p>
    <w:p w14:paraId="6ECED45D" w14:textId="77777777" w:rsidR="00CC31D0" w:rsidRPr="00EF4BBC" w:rsidRDefault="00CC31D0" w:rsidP="00CC31D0">
      <w:r w:rsidRPr="00EF4BBC">
        <w:t xml:space="preserve">During </w:t>
      </w:r>
      <w:r>
        <w:t>Capability T</w:t>
      </w:r>
      <w:r w:rsidRPr="00EF4BBC">
        <w:t xml:space="preserve">ype derivation the </w:t>
      </w:r>
      <w:proofErr w:type="spellStart"/>
      <w:r w:rsidRPr="00EF4BBC">
        <w:t>keyname</w:t>
      </w:r>
      <w:proofErr w:type="spellEnd"/>
      <w:r w:rsidRPr="00EF4BBC">
        <w:t xml:space="preserve"> definitions follow the</w:t>
      </w:r>
      <w:r>
        <w:t xml:space="preserve">se </w:t>
      </w:r>
      <w:r w:rsidRPr="00EF4BBC">
        <w:t>rules:</w:t>
      </w:r>
    </w:p>
    <w:p w14:paraId="0FB5EAD9" w14:textId="77777777" w:rsidR="00CC31D0" w:rsidRDefault="00CC31D0" w:rsidP="00A038D2">
      <w:pPr>
        <w:pStyle w:val="ListParagraph"/>
        <w:numPr>
          <w:ilvl w:val="0"/>
          <w:numId w:val="20"/>
        </w:numPr>
      </w:pPr>
      <w:r>
        <w:t>properties: existing property definitions may be refined; new property definitions may be added.</w:t>
      </w:r>
    </w:p>
    <w:p w14:paraId="50FF526F" w14:textId="77777777" w:rsidR="00CC31D0" w:rsidRDefault="00CC31D0" w:rsidP="00A038D2">
      <w:pPr>
        <w:pStyle w:val="ListParagraph"/>
        <w:numPr>
          <w:ilvl w:val="0"/>
          <w:numId w:val="20"/>
        </w:numPr>
      </w:pPr>
      <w:r>
        <w:t>attributes</w:t>
      </w:r>
      <w:r w:rsidRPr="00EF4BBC">
        <w:t xml:space="preserve">: </w:t>
      </w:r>
      <w:r>
        <w:t>existing attribute definitions may be refined; new attribute definitions may be added.</w:t>
      </w:r>
    </w:p>
    <w:p w14:paraId="6E0A50BA" w14:textId="77777777" w:rsidR="00CC31D0" w:rsidRPr="00EF4BBC" w:rsidRDefault="00CC31D0" w:rsidP="00A038D2">
      <w:pPr>
        <w:pStyle w:val="ListParagraph"/>
        <w:numPr>
          <w:ilvl w:val="0"/>
          <w:numId w:val="20"/>
        </w:numPr>
      </w:pPr>
      <w:proofErr w:type="spellStart"/>
      <w:r>
        <w:t>valid_source_types</w:t>
      </w:r>
      <w:proofErr w:type="spellEnd"/>
      <w:r w:rsidRPr="00EF4BBC">
        <w:t xml:space="preserve">: </w:t>
      </w:r>
      <w:r>
        <w:t xml:space="preserve">if </w:t>
      </w:r>
      <w:proofErr w:type="spellStart"/>
      <w:r>
        <w:t>valid_source_types</w:t>
      </w:r>
      <w:proofErr w:type="spellEnd"/>
      <w:r w:rsidRPr="008B45EB">
        <w:rPr>
          <w:szCs w:val="20"/>
        </w:rPr>
        <w:t xml:space="preserve"> </w:t>
      </w:r>
      <w:proofErr w:type="gramStart"/>
      <w:r>
        <w:rPr>
          <w:szCs w:val="20"/>
        </w:rPr>
        <w:t>is</w:t>
      </w:r>
      <w:proofErr w:type="gramEnd"/>
      <w:r>
        <w:rPr>
          <w:szCs w:val="20"/>
        </w:rPr>
        <w:t xml:space="preserve"> defined in the parent type, </w:t>
      </w:r>
      <w:r w:rsidRPr="008B45EB">
        <w:rPr>
          <w:szCs w:val="20"/>
        </w:rPr>
        <w:t>each element in th</w:t>
      </w:r>
      <w:r>
        <w:rPr>
          <w:szCs w:val="20"/>
        </w:rPr>
        <w:t>is</w:t>
      </w:r>
      <w:r w:rsidRPr="008B45EB">
        <w:rPr>
          <w:szCs w:val="20"/>
        </w:rPr>
        <w:t xml:space="preserve"> list must either be in the parent type list or derived from an element in the parent type list</w:t>
      </w:r>
      <w:r>
        <w:t xml:space="preserve">; if </w:t>
      </w:r>
      <w:proofErr w:type="spellStart"/>
      <w:r>
        <w:t>valid_source_types</w:t>
      </w:r>
      <w:proofErr w:type="spellEnd"/>
      <w:r w:rsidRPr="008B45EB">
        <w:rPr>
          <w:szCs w:val="20"/>
        </w:rPr>
        <w:t xml:space="preserve"> </w:t>
      </w:r>
      <w:r>
        <w:rPr>
          <w:szCs w:val="20"/>
        </w:rPr>
        <w:t>is not defined in the parent type then no restrictions are applied.</w:t>
      </w:r>
    </w:p>
    <w:bookmarkEnd w:id="676"/>
    <w:p w14:paraId="1CC7D8B2" w14:textId="77777777" w:rsidR="00CC31D0" w:rsidRDefault="00CC31D0" w:rsidP="00CC31D0"/>
    <w:p w14:paraId="39D0F882" w14:textId="77777777" w:rsidR="00CC31D0" w:rsidRDefault="00CC31D0" w:rsidP="00CC31D0">
      <w:pPr>
        <w:pStyle w:val="Heading5"/>
        <w:numPr>
          <w:ilvl w:val="4"/>
          <w:numId w:val="4"/>
        </w:numPr>
      </w:pPr>
      <w:bookmarkStart w:id="677" w:name="_Toc54774762"/>
      <w:bookmarkStart w:id="678" w:name="_Toc56506364"/>
      <w:r w:rsidRPr="00EF4BBC">
        <w:t>Example</w:t>
      </w:r>
      <w:bookmarkEnd w:id="677"/>
      <w:bookmarkEnd w:id="678"/>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CC31D0" w:rsidRPr="00EF4BBC" w14:paraId="198468B0" w14:textId="77777777" w:rsidTr="00CC31D0">
        <w:tc>
          <w:tcPr>
            <w:tcW w:w="9216" w:type="dxa"/>
            <w:shd w:val="clear" w:color="auto" w:fill="D9D9D9" w:themeFill="background1" w:themeFillShade="D9"/>
          </w:tcPr>
          <w:p w14:paraId="20DA76E2" w14:textId="77777777" w:rsidR="00CC31D0" w:rsidRPr="00EF4BBC" w:rsidRDefault="00CC31D0" w:rsidP="00CC31D0">
            <w:pPr>
              <w:pStyle w:val="Code"/>
            </w:pPr>
            <w:proofErr w:type="spellStart"/>
            <w:proofErr w:type="gramStart"/>
            <w:r w:rsidRPr="00EF4BBC">
              <w:t>mycompany.mytypes</w:t>
            </w:r>
            <w:proofErr w:type="gramEnd"/>
            <w:r w:rsidRPr="00EF4BBC">
              <w:t>.myapplication.MyFeature</w:t>
            </w:r>
            <w:proofErr w:type="spellEnd"/>
            <w:r w:rsidRPr="00EF4BBC">
              <w:t>:</w:t>
            </w:r>
          </w:p>
          <w:p w14:paraId="780F85E7" w14:textId="77777777" w:rsidR="00CC31D0" w:rsidRPr="00EF4BBC" w:rsidRDefault="00CC31D0" w:rsidP="00CC31D0">
            <w:pPr>
              <w:pStyle w:val="Code"/>
            </w:pPr>
            <w:r w:rsidRPr="00EF4BBC">
              <w:t xml:space="preserve">  </w:t>
            </w:r>
            <w:proofErr w:type="spellStart"/>
            <w:r w:rsidRPr="00EF4BBC">
              <w:t>derived_from</w:t>
            </w:r>
            <w:proofErr w:type="spellEnd"/>
            <w:r w:rsidRPr="00EF4BBC">
              <w:t xml:space="preserve">: </w:t>
            </w:r>
            <w:proofErr w:type="spellStart"/>
            <w:proofErr w:type="gramStart"/>
            <w:r w:rsidRPr="00EF4BBC">
              <w:t>tosca.capabilities</w:t>
            </w:r>
            <w:proofErr w:type="gramEnd"/>
            <w:r w:rsidRPr="00EF4BBC">
              <w:t>.Root</w:t>
            </w:r>
            <w:proofErr w:type="spellEnd"/>
          </w:p>
          <w:p w14:paraId="0690EBE7" w14:textId="77777777" w:rsidR="00CC31D0" w:rsidRPr="00EF4BBC" w:rsidRDefault="00CC31D0" w:rsidP="00CC31D0">
            <w:pPr>
              <w:pStyle w:val="Code"/>
            </w:pPr>
            <w:r w:rsidRPr="00EF4BBC">
              <w:t xml:space="preserve">  description: a custom feature of my company’s application</w:t>
            </w:r>
          </w:p>
          <w:p w14:paraId="00B6AF80" w14:textId="77777777" w:rsidR="00CC31D0" w:rsidRPr="00EF4BBC" w:rsidRDefault="00CC31D0" w:rsidP="00CC31D0">
            <w:pPr>
              <w:pStyle w:val="Code"/>
            </w:pPr>
            <w:r w:rsidRPr="00EF4BBC">
              <w:t xml:space="preserve">  properties:</w:t>
            </w:r>
          </w:p>
          <w:p w14:paraId="7B7765E9" w14:textId="77777777" w:rsidR="00CC31D0" w:rsidRPr="00EF4BBC" w:rsidRDefault="00CC31D0" w:rsidP="00CC31D0">
            <w:pPr>
              <w:pStyle w:val="Code"/>
            </w:pPr>
            <w:r w:rsidRPr="00EF4BBC">
              <w:t xml:space="preserve">    </w:t>
            </w:r>
            <w:proofErr w:type="spellStart"/>
            <w:r w:rsidRPr="00EF4BBC">
              <w:t>my_feature_setting</w:t>
            </w:r>
            <w:proofErr w:type="spellEnd"/>
            <w:r w:rsidRPr="00EF4BBC">
              <w:t>:</w:t>
            </w:r>
          </w:p>
          <w:p w14:paraId="2E8DA67D" w14:textId="77777777" w:rsidR="00CC31D0" w:rsidRPr="00EF4BBC" w:rsidRDefault="00CC31D0" w:rsidP="00CC31D0">
            <w:pPr>
              <w:pStyle w:val="Code"/>
            </w:pPr>
            <w:r w:rsidRPr="00EF4BBC">
              <w:t xml:space="preserve">      type: string</w:t>
            </w:r>
          </w:p>
          <w:p w14:paraId="0B38DEC2" w14:textId="77777777" w:rsidR="00CC31D0" w:rsidRPr="00EF4BBC" w:rsidRDefault="00CC31D0" w:rsidP="00CC31D0">
            <w:pPr>
              <w:pStyle w:val="Code"/>
            </w:pPr>
            <w:r w:rsidRPr="00EF4BBC">
              <w:t xml:space="preserve">    </w:t>
            </w:r>
            <w:proofErr w:type="spellStart"/>
            <w:r w:rsidRPr="00EF4BBC">
              <w:t>my_feature_value</w:t>
            </w:r>
            <w:proofErr w:type="spellEnd"/>
            <w:r w:rsidRPr="00EF4BBC">
              <w:t>:</w:t>
            </w:r>
          </w:p>
          <w:p w14:paraId="1FC667AF" w14:textId="77777777" w:rsidR="00CC31D0" w:rsidRPr="00EF4BBC" w:rsidRDefault="00CC31D0" w:rsidP="00CC31D0">
            <w:pPr>
              <w:pStyle w:val="Code"/>
            </w:pPr>
            <w:r w:rsidRPr="00EF4BBC">
              <w:t xml:space="preserve">      type: integer</w:t>
            </w:r>
          </w:p>
        </w:tc>
      </w:tr>
    </w:tbl>
    <w:p w14:paraId="07B0DFB0" w14:textId="77777777" w:rsidR="00CC31D0" w:rsidRPr="004D09F2" w:rsidRDefault="00CC31D0" w:rsidP="00CC31D0"/>
    <w:p w14:paraId="27821BCF" w14:textId="77777777" w:rsidR="00CC31D0" w:rsidRPr="00EF4BBC" w:rsidRDefault="00CC31D0" w:rsidP="00CC31D0">
      <w:pPr>
        <w:pStyle w:val="Heading4"/>
        <w:numPr>
          <w:ilvl w:val="3"/>
          <w:numId w:val="4"/>
        </w:numPr>
      </w:pPr>
      <w:bookmarkStart w:id="679" w:name="BKM_Capability_Def"/>
      <w:bookmarkStart w:id="680" w:name="_Toc37877631"/>
      <w:bookmarkStart w:id="681" w:name="_Toc54774763"/>
      <w:bookmarkStart w:id="682" w:name="_Toc56506365"/>
      <w:r w:rsidRPr="00EF4BBC">
        <w:t>Capability definition</w:t>
      </w:r>
      <w:bookmarkEnd w:id="679"/>
      <w:bookmarkEnd w:id="680"/>
      <w:bookmarkEnd w:id="681"/>
      <w:bookmarkEnd w:id="682"/>
    </w:p>
    <w:p w14:paraId="4571A8DE" w14:textId="77777777" w:rsidR="00CC31D0" w:rsidRPr="00EF4BBC" w:rsidRDefault="00CC31D0" w:rsidP="00CC31D0">
      <w:r w:rsidRPr="00EF4BBC">
        <w:t xml:space="preserve">A </w:t>
      </w:r>
      <w:r>
        <w:t>C</w:t>
      </w:r>
      <w:r w:rsidRPr="00EF4BBC">
        <w:t xml:space="preserve">apability definition defines a typed set of data that </w:t>
      </w:r>
      <w:r>
        <w:t>a n</w:t>
      </w:r>
      <w:r w:rsidRPr="00EF4BBC">
        <w:t xml:space="preserve">ode </w:t>
      </w:r>
      <w:r>
        <w:t>can</w:t>
      </w:r>
      <w:r w:rsidRPr="00EF4BBC">
        <w:t xml:space="preserve"> expose</w:t>
      </w:r>
      <w:r>
        <w:t xml:space="preserve"> and is used to describe a relevant </w:t>
      </w:r>
      <w:r w:rsidRPr="00EF4BBC">
        <w:t>feature of the component describe</w:t>
      </w:r>
      <w:r>
        <w:t>d by the node</w:t>
      </w:r>
      <w:r w:rsidRPr="00EF4BBC">
        <w:t>.</w:t>
      </w:r>
      <w:r>
        <w:t xml:space="preserve"> A Capability is defined part of a </w:t>
      </w:r>
      <w:r w:rsidRPr="00EF4BBC">
        <w:t xml:space="preserve">Node Type </w:t>
      </w:r>
      <w:r>
        <w:t>definition and may be refined during Node Type derivation.</w:t>
      </w:r>
    </w:p>
    <w:p w14:paraId="3468303B" w14:textId="77777777" w:rsidR="00CC31D0" w:rsidRPr="00EF4BBC" w:rsidRDefault="00CC31D0" w:rsidP="00CC31D0">
      <w:pPr>
        <w:pStyle w:val="Heading5"/>
        <w:numPr>
          <w:ilvl w:val="4"/>
          <w:numId w:val="4"/>
        </w:numPr>
      </w:pPr>
      <w:bookmarkStart w:id="683" w:name="_Toc37877632"/>
      <w:bookmarkStart w:id="684" w:name="_Toc54774764"/>
      <w:bookmarkStart w:id="685" w:name="_Toc56506366"/>
      <w:proofErr w:type="spellStart"/>
      <w:r w:rsidRPr="00EF4BBC">
        <w:lastRenderedPageBreak/>
        <w:t>Keynames</w:t>
      </w:r>
      <w:bookmarkEnd w:id="683"/>
      <w:bookmarkEnd w:id="684"/>
      <w:bookmarkEnd w:id="685"/>
      <w:proofErr w:type="spellEnd"/>
    </w:p>
    <w:p w14:paraId="1C0F0A46" w14:textId="77777777" w:rsidR="00CC31D0" w:rsidRPr="00EF4BBC" w:rsidRDefault="00CC31D0" w:rsidP="00CC31D0">
      <w:r w:rsidRPr="00EF4BBC">
        <w:t xml:space="preserve">The following is the list of recognized </w:t>
      </w:r>
      <w:proofErr w:type="spellStart"/>
      <w:r w:rsidRPr="00EF4BBC">
        <w:t>keynames</w:t>
      </w:r>
      <w:proofErr w:type="spellEnd"/>
      <w:r w:rsidRPr="00EF4BBC">
        <w:t xml:space="preserve"> for a TOSCA capability definition:</w:t>
      </w:r>
    </w:p>
    <w:tbl>
      <w:tblPr>
        <w:tblW w:w="4053"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1639"/>
        <w:gridCol w:w="1921"/>
        <w:gridCol w:w="1122"/>
        <w:gridCol w:w="2892"/>
      </w:tblGrid>
      <w:tr w:rsidR="00CC31D0" w:rsidRPr="00EF4BBC" w14:paraId="04C1CE7B" w14:textId="77777777" w:rsidTr="00CC31D0">
        <w:trPr>
          <w:cantSplit/>
          <w:tblHeader/>
        </w:trPr>
        <w:tc>
          <w:tcPr>
            <w:tcW w:w="1082" w:type="pct"/>
            <w:shd w:val="clear" w:color="auto" w:fill="D9D9D9"/>
          </w:tcPr>
          <w:p w14:paraId="0809D3CF" w14:textId="77777777" w:rsidR="00CC31D0" w:rsidRPr="00EF4BBC" w:rsidRDefault="00CC31D0" w:rsidP="00CC31D0">
            <w:pPr>
              <w:pStyle w:val="TableText-Heading"/>
            </w:pPr>
            <w:proofErr w:type="spellStart"/>
            <w:r w:rsidRPr="00EF4BBC">
              <w:t>Keyname</w:t>
            </w:r>
            <w:proofErr w:type="spellEnd"/>
          </w:p>
        </w:tc>
        <w:tc>
          <w:tcPr>
            <w:tcW w:w="1268" w:type="pct"/>
            <w:shd w:val="clear" w:color="auto" w:fill="D9D9D9"/>
          </w:tcPr>
          <w:p w14:paraId="7C0F5E66" w14:textId="77777777" w:rsidR="00CC31D0" w:rsidRPr="00EF4BBC" w:rsidRDefault="00CC31D0" w:rsidP="00CC31D0">
            <w:pPr>
              <w:pStyle w:val="TableText-Heading"/>
            </w:pPr>
            <w:r>
              <w:t>Mandatory</w:t>
            </w:r>
          </w:p>
        </w:tc>
        <w:tc>
          <w:tcPr>
            <w:tcW w:w="741" w:type="pct"/>
            <w:shd w:val="clear" w:color="auto" w:fill="D9D9D9"/>
          </w:tcPr>
          <w:p w14:paraId="74A563B7" w14:textId="77777777" w:rsidR="00CC31D0" w:rsidRPr="00EF4BBC" w:rsidRDefault="00CC31D0" w:rsidP="00CC31D0">
            <w:pPr>
              <w:pStyle w:val="TableText-Heading"/>
            </w:pPr>
            <w:r w:rsidRPr="00EF4BBC">
              <w:t>Type</w:t>
            </w:r>
          </w:p>
        </w:tc>
        <w:tc>
          <w:tcPr>
            <w:tcW w:w="1909" w:type="pct"/>
            <w:shd w:val="clear" w:color="auto" w:fill="D9D9D9"/>
          </w:tcPr>
          <w:p w14:paraId="07EF5CA5" w14:textId="77777777" w:rsidR="00CC31D0" w:rsidRPr="00EF4BBC" w:rsidRDefault="00CC31D0" w:rsidP="00CC31D0">
            <w:pPr>
              <w:pStyle w:val="TableText-Heading"/>
            </w:pPr>
            <w:r w:rsidRPr="00EF4BBC">
              <w:t>Description</w:t>
            </w:r>
          </w:p>
        </w:tc>
      </w:tr>
      <w:tr w:rsidR="00CC31D0" w:rsidRPr="00EF4BBC" w14:paraId="47E4A8B9" w14:textId="77777777" w:rsidTr="00CC31D0">
        <w:trPr>
          <w:cantSplit/>
        </w:trPr>
        <w:tc>
          <w:tcPr>
            <w:tcW w:w="1082" w:type="pct"/>
            <w:shd w:val="clear" w:color="auto" w:fill="FFFFFF"/>
          </w:tcPr>
          <w:p w14:paraId="1A1B026D" w14:textId="77777777" w:rsidR="00CC31D0" w:rsidRPr="00EF4BBC" w:rsidRDefault="00CC31D0" w:rsidP="00CC31D0">
            <w:pPr>
              <w:pStyle w:val="TableText"/>
            </w:pPr>
            <w:r w:rsidRPr="00EF4BBC">
              <w:t>type</w:t>
            </w:r>
          </w:p>
        </w:tc>
        <w:tc>
          <w:tcPr>
            <w:tcW w:w="1268" w:type="pct"/>
            <w:shd w:val="clear" w:color="auto" w:fill="FFFFFF"/>
          </w:tcPr>
          <w:p w14:paraId="1938DCDA" w14:textId="77777777" w:rsidR="00CC31D0" w:rsidRPr="00EF4BBC" w:rsidRDefault="00CC31D0" w:rsidP="00CC31D0">
            <w:pPr>
              <w:pStyle w:val="TableText"/>
            </w:pPr>
            <w:r w:rsidRPr="00EF4BBC">
              <w:t>yes</w:t>
            </w:r>
          </w:p>
        </w:tc>
        <w:tc>
          <w:tcPr>
            <w:tcW w:w="741" w:type="pct"/>
            <w:shd w:val="clear" w:color="auto" w:fill="FFFFFF"/>
          </w:tcPr>
          <w:p w14:paraId="357D5516" w14:textId="77777777" w:rsidR="00CC31D0" w:rsidRPr="00EF4BBC" w:rsidRDefault="0005287F" w:rsidP="00CC31D0">
            <w:pPr>
              <w:pStyle w:val="TableText"/>
            </w:pPr>
            <w:hyperlink w:anchor="TYPE_YAML_STRING" w:history="1">
              <w:r w:rsidR="00CC31D0" w:rsidRPr="00EF4BBC">
                <w:t>string</w:t>
              </w:r>
            </w:hyperlink>
          </w:p>
        </w:tc>
        <w:tc>
          <w:tcPr>
            <w:tcW w:w="1909" w:type="pct"/>
            <w:shd w:val="clear" w:color="auto" w:fill="FFFFFF"/>
          </w:tcPr>
          <w:p w14:paraId="2436082F" w14:textId="77777777" w:rsidR="00CC31D0" w:rsidRPr="00EF4BBC" w:rsidRDefault="00CC31D0" w:rsidP="00CC31D0">
            <w:pPr>
              <w:pStyle w:val="TableText"/>
            </w:pPr>
            <w:r w:rsidRPr="00EF4BBC">
              <w:t xml:space="preserve">The </w:t>
            </w:r>
            <w:r>
              <w:t>mandatory</w:t>
            </w:r>
            <w:r w:rsidRPr="00EF4BBC">
              <w:t xml:space="preserve"> name of the Capability Type t</w:t>
            </w:r>
            <w:r>
              <w:t>his</w:t>
            </w:r>
            <w:r w:rsidRPr="00EF4BBC">
              <w:t xml:space="preserve"> capability definition is based upon.</w:t>
            </w:r>
          </w:p>
        </w:tc>
      </w:tr>
      <w:tr w:rsidR="00CC31D0" w:rsidRPr="00EF4BBC" w14:paraId="0AC545D5" w14:textId="77777777" w:rsidTr="00CC31D0">
        <w:trPr>
          <w:cantSplit/>
        </w:trPr>
        <w:tc>
          <w:tcPr>
            <w:tcW w:w="1082" w:type="pct"/>
            <w:shd w:val="clear" w:color="auto" w:fill="FFFFFF"/>
          </w:tcPr>
          <w:p w14:paraId="2A299D25" w14:textId="77777777" w:rsidR="00CC31D0" w:rsidRPr="00EF4BBC" w:rsidRDefault="00CC31D0" w:rsidP="00CC31D0">
            <w:pPr>
              <w:pStyle w:val="TableText"/>
              <w:rPr>
                <w:noProof/>
              </w:rPr>
            </w:pPr>
            <w:r w:rsidRPr="00EF4BBC">
              <w:rPr>
                <w:noProof/>
              </w:rPr>
              <w:t>description</w:t>
            </w:r>
          </w:p>
        </w:tc>
        <w:tc>
          <w:tcPr>
            <w:tcW w:w="1268" w:type="pct"/>
            <w:shd w:val="clear" w:color="auto" w:fill="FFFFFF"/>
          </w:tcPr>
          <w:p w14:paraId="197E696A" w14:textId="77777777" w:rsidR="00CC31D0" w:rsidRPr="00EF4BBC" w:rsidRDefault="00CC31D0" w:rsidP="00CC31D0">
            <w:pPr>
              <w:pStyle w:val="TableText"/>
            </w:pPr>
            <w:r w:rsidRPr="00EF4BBC">
              <w:t>no</w:t>
            </w:r>
          </w:p>
        </w:tc>
        <w:tc>
          <w:tcPr>
            <w:tcW w:w="741" w:type="pct"/>
            <w:shd w:val="clear" w:color="auto" w:fill="FFFFFF"/>
          </w:tcPr>
          <w:p w14:paraId="219EBA3D" w14:textId="77777777" w:rsidR="00CC31D0" w:rsidRPr="00EF4BBC" w:rsidRDefault="0005287F" w:rsidP="00CC31D0">
            <w:pPr>
              <w:pStyle w:val="TableText"/>
            </w:pPr>
            <w:hyperlink w:anchor="TYPE_YAML_STRING" w:history="1">
              <w:r w:rsidR="00CC31D0" w:rsidRPr="00063F17">
                <w:t>string</w:t>
              </w:r>
            </w:hyperlink>
          </w:p>
        </w:tc>
        <w:tc>
          <w:tcPr>
            <w:tcW w:w="1909" w:type="pct"/>
            <w:shd w:val="clear" w:color="auto" w:fill="FFFFFF"/>
          </w:tcPr>
          <w:p w14:paraId="615B6883" w14:textId="77777777" w:rsidR="00CC31D0" w:rsidRPr="00EF4BBC" w:rsidRDefault="00CC31D0" w:rsidP="00CC31D0">
            <w:pPr>
              <w:pStyle w:val="TableText"/>
            </w:pPr>
            <w:r w:rsidRPr="00EF4BBC">
              <w:t>The optional description of the Capability definition.</w:t>
            </w:r>
          </w:p>
        </w:tc>
      </w:tr>
      <w:tr w:rsidR="00CC31D0" w:rsidRPr="00EF4BBC" w14:paraId="129E02EF" w14:textId="77777777" w:rsidTr="00CC31D0">
        <w:trPr>
          <w:cantSplit/>
          <w:trHeight w:val="682"/>
        </w:trPr>
        <w:tc>
          <w:tcPr>
            <w:tcW w:w="1082" w:type="pct"/>
            <w:shd w:val="clear" w:color="auto" w:fill="FFFFFF"/>
          </w:tcPr>
          <w:p w14:paraId="4D14A07E" w14:textId="77777777" w:rsidR="00CC31D0" w:rsidRPr="00EF4BBC" w:rsidRDefault="00CC31D0" w:rsidP="00CC31D0">
            <w:pPr>
              <w:pStyle w:val="TableText"/>
            </w:pPr>
            <w:r w:rsidRPr="00EF4BBC">
              <w:rPr>
                <w:noProof/>
              </w:rPr>
              <w:t>properties</w:t>
            </w:r>
          </w:p>
        </w:tc>
        <w:tc>
          <w:tcPr>
            <w:tcW w:w="1268" w:type="pct"/>
            <w:shd w:val="clear" w:color="auto" w:fill="FFFFFF"/>
          </w:tcPr>
          <w:p w14:paraId="2B5DF0BE" w14:textId="77777777" w:rsidR="00CC31D0" w:rsidRPr="00EF4BBC" w:rsidRDefault="00CC31D0" w:rsidP="00CC31D0">
            <w:pPr>
              <w:pStyle w:val="TableText"/>
            </w:pPr>
            <w:r w:rsidRPr="00EF4BBC">
              <w:t>no</w:t>
            </w:r>
          </w:p>
        </w:tc>
        <w:tc>
          <w:tcPr>
            <w:tcW w:w="741" w:type="pct"/>
            <w:shd w:val="clear" w:color="auto" w:fill="FFFFFF"/>
          </w:tcPr>
          <w:p w14:paraId="4DE9833D" w14:textId="77777777" w:rsidR="00CC31D0" w:rsidRPr="00EF4BBC" w:rsidRDefault="00CC31D0" w:rsidP="00CC31D0">
            <w:pPr>
              <w:pStyle w:val="TableText"/>
            </w:pPr>
            <w:r w:rsidRPr="00EF4BBC">
              <w:t xml:space="preserve">map of </w:t>
            </w:r>
          </w:p>
          <w:p w14:paraId="125C8950" w14:textId="77777777" w:rsidR="00CC31D0" w:rsidRPr="00EF4BBC" w:rsidRDefault="0005287F" w:rsidP="00CC31D0">
            <w:pPr>
              <w:pStyle w:val="TableText"/>
            </w:pPr>
            <w:hyperlink w:anchor="BKM_Property_Def" w:history="1">
              <w:r w:rsidR="00CC31D0" w:rsidRPr="00EF4BBC">
                <w:t>property</w:t>
              </w:r>
              <w:r w:rsidR="00CC31D0">
                <w:t xml:space="preserve"> refinements</w:t>
              </w:r>
            </w:hyperlink>
          </w:p>
        </w:tc>
        <w:tc>
          <w:tcPr>
            <w:tcW w:w="1909" w:type="pct"/>
            <w:shd w:val="clear" w:color="auto" w:fill="FFFFFF"/>
          </w:tcPr>
          <w:p w14:paraId="030C86DA" w14:textId="77777777" w:rsidR="00CC31D0" w:rsidRPr="00EF4BBC" w:rsidRDefault="00CC31D0" w:rsidP="00CC31D0">
            <w:pPr>
              <w:pStyle w:val="TableText"/>
            </w:pPr>
            <w:r w:rsidRPr="00EF4BBC">
              <w:t xml:space="preserve">An optional map of property </w:t>
            </w:r>
            <w:r>
              <w:t>refinements</w:t>
            </w:r>
            <w:r w:rsidRPr="00EF4BBC">
              <w:t xml:space="preserve"> for the Capability definition.</w:t>
            </w:r>
            <w:r>
              <w:t xml:space="preserve"> The referred properties must have been defined in the Capability Type definition referred by the type keyword. New properties may not be </w:t>
            </w:r>
            <w:proofErr w:type="gramStart"/>
            <w:r>
              <w:t>add</w:t>
            </w:r>
            <w:proofErr w:type="gramEnd"/>
          </w:p>
        </w:tc>
      </w:tr>
      <w:tr w:rsidR="00CC31D0" w:rsidRPr="00EF4BBC" w14:paraId="6D892122" w14:textId="77777777" w:rsidTr="00CC31D0">
        <w:trPr>
          <w:cantSplit/>
          <w:trHeight w:val="721"/>
        </w:trPr>
        <w:tc>
          <w:tcPr>
            <w:tcW w:w="1082" w:type="pct"/>
            <w:shd w:val="clear" w:color="auto" w:fill="FFFFFF"/>
          </w:tcPr>
          <w:p w14:paraId="52E344F8" w14:textId="77777777" w:rsidR="00CC31D0" w:rsidRPr="00EF4BBC" w:rsidRDefault="00CC31D0" w:rsidP="00CC31D0">
            <w:pPr>
              <w:pStyle w:val="TableText"/>
              <w:rPr>
                <w:noProof/>
              </w:rPr>
            </w:pPr>
            <w:r w:rsidRPr="00EF4BBC">
              <w:rPr>
                <w:noProof/>
              </w:rPr>
              <w:t>attributes</w:t>
            </w:r>
          </w:p>
        </w:tc>
        <w:tc>
          <w:tcPr>
            <w:tcW w:w="1268" w:type="pct"/>
            <w:shd w:val="clear" w:color="auto" w:fill="FFFFFF"/>
          </w:tcPr>
          <w:p w14:paraId="73D9CD22" w14:textId="77777777" w:rsidR="00CC31D0" w:rsidRPr="00EF4BBC" w:rsidRDefault="00CC31D0" w:rsidP="00CC31D0">
            <w:pPr>
              <w:pStyle w:val="TableText"/>
            </w:pPr>
            <w:r w:rsidRPr="00EF4BBC">
              <w:t>no</w:t>
            </w:r>
          </w:p>
        </w:tc>
        <w:tc>
          <w:tcPr>
            <w:tcW w:w="741" w:type="pct"/>
            <w:shd w:val="clear" w:color="auto" w:fill="FFFFFF"/>
          </w:tcPr>
          <w:p w14:paraId="059F98E7" w14:textId="77777777" w:rsidR="00CC31D0" w:rsidRPr="00EF4BBC" w:rsidRDefault="00CC31D0" w:rsidP="00CC31D0">
            <w:pPr>
              <w:pStyle w:val="TableText"/>
            </w:pPr>
            <w:r w:rsidRPr="00EF4BBC">
              <w:t>map of</w:t>
            </w:r>
          </w:p>
          <w:p w14:paraId="56B979A8" w14:textId="77777777" w:rsidR="00CC31D0" w:rsidRPr="00EF4BBC" w:rsidRDefault="0005287F" w:rsidP="00CC31D0">
            <w:pPr>
              <w:pStyle w:val="TableText"/>
            </w:pPr>
            <w:hyperlink w:anchor="BKM_Attribute_Def" w:history="1">
              <w:r w:rsidR="00CC31D0" w:rsidRPr="00EF4BBC">
                <w:t xml:space="preserve">attribute </w:t>
              </w:r>
              <w:r w:rsidR="00CC31D0">
                <w:t>refinements</w:t>
              </w:r>
            </w:hyperlink>
          </w:p>
        </w:tc>
        <w:tc>
          <w:tcPr>
            <w:tcW w:w="1909" w:type="pct"/>
            <w:shd w:val="clear" w:color="auto" w:fill="FFFFFF"/>
          </w:tcPr>
          <w:p w14:paraId="247D1486" w14:textId="77777777" w:rsidR="00CC31D0" w:rsidRPr="00EF4BBC" w:rsidRDefault="00CC31D0" w:rsidP="00CC31D0">
            <w:pPr>
              <w:pStyle w:val="TableText"/>
            </w:pPr>
            <w:r w:rsidRPr="00EF4BBC">
              <w:t xml:space="preserve">An optional map of attribute </w:t>
            </w:r>
            <w:r>
              <w:t>refinements</w:t>
            </w:r>
            <w:r w:rsidRPr="00EF4BBC">
              <w:t xml:space="preserve"> for the Capability definition.</w:t>
            </w:r>
            <w:r>
              <w:t xml:space="preserve"> The referred attributes must have been defined in the Capability Type definition referred by the type keyword. New attributes may not be added</w:t>
            </w:r>
          </w:p>
        </w:tc>
      </w:tr>
      <w:tr w:rsidR="00CC31D0" w:rsidRPr="00EF4BBC" w14:paraId="715E65EB" w14:textId="77777777" w:rsidTr="00CC31D0">
        <w:trPr>
          <w:cantSplit/>
        </w:trPr>
        <w:tc>
          <w:tcPr>
            <w:tcW w:w="1082" w:type="pct"/>
            <w:shd w:val="clear" w:color="auto" w:fill="FFFFFF"/>
          </w:tcPr>
          <w:p w14:paraId="40C907FE" w14:textId="77777777" w:rsidR="00CC31D0" w:rsidRPr="00EF4BBC" w:rsidRDefault="00CC31D0" w:rsidP="00CC31D0">
            <w:pPr>
              <w:pStyle w:val="TableText"/>
              <w:rPr>
                <w:noProof/>
              </w:rPr>
            </w:pPr>
            <w:r w:rsidRPr="00EF4BBC">
              <w:rPr>
                <w:rFonts w:cstheme="minorHAnsi"/>
                <w:noProof/>
              </w:rPr>
              <w:t>valid_source_types</w:t>
            </w:r>
          </w:p>
        </w:tc>
        <w:tc>
          <w:tcPr>
            <w:tcW w:w="1268" w:type="pct"/>
            <w:shd w:val="clear" w:color="auto" w:fill="FFFFFF"/>
          </w:tcPr>
          <w:p w14:paraId="7B4471D0" w14:textId="77777777" w:rsidR="00CC31D0" w:rsidRPr="00EF4BBC" w:rsidRDefault="00CC31D0" w:rsidP="00CC31D0">
            <w:pPr>
              <w:pStyle w:val="TableText"/>
            </w:pPr>
            <w:r w:rsidRPr="00EF4BBC">
              <w:rPr>
                <w:rFonts w:cstheme="minorHAnsi"/>
              </w:rPr>
              <w:t>no</w:t>
            </w:r>
          </w:p>
        </w:tc>
        <w:tc>
          <w:tcPr>
            <w:tcW w:w="741" w:type="pct"/>
            <w:shd w:val="clear" w:color="auto" w:fill="FFFFFF"/>
          </w:tcPr>
          <w:p w14:paraId="0BCF30E7" w14:textId="77777777" w:rsidR="00CC31D0" w:rsidRPr="00EF4BBC" w:rsidRDefault="00CC31D0" w:rsidP="00CC31D0">
            <w:pPr>
              <w:pStyle w:val="TableText"/>
            </w:pPr>
            <w:r>
              <w:t xml:space="preserve">list of </w:t>
            </w:r>
            <w:hyperlink w:anchor="TYPE_YAML_STRING" w:history="1">
              <w:r w:rsidRPr="00EF4BBC">
                <w:rPr>
                  <w:rFonts w:cstheme="minorHAnsi"/>
                </w:rPr>
                <w:t>string</w:t>
              </w:r>
            </w:hyperlink>
          </w:p>
        </w:tc>
        <w:tc>
          <w:tcPr>
            <w:tcW w:w="1909" w:type="pct"/>
            <w:shd w:val="clear" w:color="auto" w:fill="FFFFFF"/>
          </w:tcPr>
          <w:p w14:paraId="2693B69B" w14:textId="77777777" w:rsidR="00CC31D0" w:rsidRDefault="00CC31D0" w:rsidP="00CC31D0">
            <w:pPr>
              <w:pStyle w:val="TableText"/>
              <w:rPr>
                <w:rFonts w:cstheme="minorHAnsi"/>
              </w:rPr>
            </w:pPr>
            <w:r w:rsidRPr="00EF4BBC">
              <w:rPr>
                <w:rFonts w:cstheme="minorHAnsi"/>
              </w:rPr>
              <w:t>An optional list of one or more valid names of Node Types that are supported as valid sources of any relationship established to the declared Capability Type.</w:t>
            </w:r>
            <w:r>
              <w:rPr>
                <w:rFonts w:cstheme="minorHAnsi"/>
              </w:rPr>
              <w:t xml:space="preserve"> If undefined, all node types are valid sources.</w:t>
            </w:r>
          </w:p>
          <w:p w14:paraId="0BD123FD" w14:textId="77777777" w:rsidR="00CC31D0" w:rsidRPr="00EF4BBC" w:rsidRDefault="00CC31D0" w:rsidP="00CC31D0">
            <w:pPr>
              <w:pStyle w:val="TableText"/>
              <w:rPr>
                <w:rFonts w:cstheme="minorHAnsi"/>
              </w:rPr>
            </w:pPr>
            <w:r>
              <w:rPr>
                <w:rFonts w:cstheme="minorHAnsi"/>
              </w:rPr>
              <w:t>I</w:t>
            </w:r>
            <w:r w:rsidRPr="00A75D1B">
              <w:rPr>
                <w:rFonts w:cstheme="minorHAnsi"/>
              </w:rPr>
              <w:t xml:space="preserve">f </w:t>
            </w:r>
            <w:proofErr w:type="spellStart"/>
            <w:r w:rsidRPr="00A75D1B">
              <w:rPr>
                <w:rFonts w:cstheme="minorHAnsi"/>
              </w:rPr>
              <w:t>valid_source_types</w:t>
            </w:r>
            <w:proofErr w:type="spellEnd"/>
            <w:r w:rsidRPr="00A75D1B">
              <w:rPr>
                <w:rFonts w:cstheme="minorHAnsi"/>
              </w:rPr>
              <w:t xml:space="preserve"> </w:t>
            </w:r>
            <w:proofErr w:type="gramStart"/>
            <w:r w:rsidRPr="00A75D1B">
              <w:rPr>
                <w:rFonts w:cstheme="minorHAnsi"/>
              </w:rPr>
              <w:t>is</w:t>
            </w:r>
            <w:proofErr w:type="gramEnd"/>
            <w:r w:rsidRPr="00A75D1B">
              <w:rPr>
                <w:rFonts w:cstheme="minorHAnsi"/>
              </w:rPr>
              <w:t xml:space="preserve"> defined in the Capability Type, each element in this list must either be in or derived from an element in the list defined in the type</w:t>
            </w:r>
          </w:p>
        </w:tc>
      </w:tr>
      <w:tr w:rsidR="00CC31D0" w:rsidRPr="00EF4BBC" w14:paraId="1F0339EE" w14:textId="77777777" w:rsidTr="00CC31D0">
        <w:trPr>
          <w:cantSplit/>
        </w:trPr>
        <w:tc>
          <w:tcPr>
            <w:tcW w:w="1082" w:type="pct"/>
            <w:shd w:val="clear" w:color="auto" w:fill="FFFFFF"/>
          </w:tcPr>
          <w:p w14:paraId="4D78CD60" w14:textId="77777777" w:rsidR="00CC31D0" w:rsidRPr="00EF4BBC" w:rsidRDefault="00CC31D0" w:rsidP="00CC31D0">
            <w:pPr>
              <w:pStyle w:val="TableText"/>
              <w:rPr>
                <w:rFonts w:cstheme="minorHAnsi"/>
                <w:noProof/>
              </w:rPr>
            </w:pPr>
            <w:r w:rsidRPr="00EF4BBC">
              <w:rPr>
                <w:noProof/>
              </w:rPr>
              <w:t>occurrences</w:t>
            </w:r>
          </w:p>
        </w:tc>
        <w:tc>
          <w:tcPr>
            <w:tcW w:w="1268" w:type="pct"/>
            <w:shd w:val="clear" w:color="auto" w:fill="FFFFFF"/>
          </w:tcPr>
          <w:p w14:paraId="2E6BB005" w14:textId="77777777" w:rsidR="00CC31D0" w:rsidRPr="00EF4BBC" w:rsidRDefault="00CC31D0" w:rsidP="00CC31D0">
            <w:pPr>
              <w:pStyle w:val="TableText"/>
              <w:rPr>
                <w:rFonts w:cstheme="minorHAnsi"/>
              </w:rPr>
            </w:pPr>
            <w:r w:rsidRPr="00EF4BBC">
              <w:t>no</w:t>
            </w:r>
          </w:p>
        </w:tc>
        <w:tc>
          <w:tcPr>
            <w:tcW w:w="741" w:type="pct"/>
            <w:shd w:val="clear" w:color="auto" w:fill="FFFFFF"/>
          </w:tcPr>
          <w:p w14:paraId="744C88FA" w14:textId="77777777" w:rsidR="00CC31D0" w:rsidRPr="00EF4BBC" w:rsidRDefault="0005287F" w:rsidP="00CC31D0">
            <w:pPr>
              <w:pStyle w:val="TableText"/>
            </w:pPr>
            <w:hyperlink w:anchor="TYPE_TOSCA_RANGE" w:history="1">
              <w:r w:rsidR="00CC31D0" w:rsidRPr="00EF4BBC">
                <w:t>range</w:t>
              </w:r>
            </w:hyperlink>
            <w:r w:rsidR="00CC31D0" w:rsidRPr="00EF4BBC">
              <w:t xml:space="preserve"> of </w:t>
            </w:r>
            <w:hyperlink w:anchor="TYPE_YAML_INTEGER" w:history="1">
              <w:r w:rsidR="00CC31D0" w:rsidRPr="00EF4BBC">
                <w:t>integer</w:t>
              </w:r>
            </w:hyperlink>
          </w:p>
        </w:tc>
        <w:tc>
          <w:tcPr>
            <w:tcW w:w="1909" w:type="pct"/>
            <w:shd w:val="clear" w:color="auto" w:fill="FFFFFF"/>
          </w:tcPr>
          <w:p w14:paraId="372FE4DE" w14:textId="77777777" w:rsidR="00CC31D0" w:rsidRPr="00EF4BBC" w:rsidRDefault="00CC31D0" w:rsidP="00CC31D0">
            <w:pPr>
              <w:pStyle w:val="TableText"/>
            </w:pPr>
            <w:r w:rsidRPr="00EF4BBC">
              <w:t>The optional minimum and maximum</w:t>
            </w:r>
            <w:r>
              <w:t xml:space="preserve"> of</w:t>
            </w:r>
            <w:r w:rsidRPr="00EF4BBC">
              <w:t xml:space="preserve"> occurrences for the capability</w:t>
            </w:r>
            <w:r>
              <w:t>. The occurrence represents the maximum number of relationships that are allowed by the Capability</w:t>
            </w:r>
            <w:r w:rsidRPr="00EF4BBC">
              <w:t xml:space="preserve">. </w:t>
            </w:r>
            <w:r>
              <w:t>I</w:t>
            </w:r>
            <w:r w:rsidRPr="00A75D1B">
              <w:t>f not defined the implied default is [</w:t>
            </w:r>
            <w:proofErr w:type="gramStart"/>
            <w:r w:rsidRPr="00A75D1B">
              <w:t>1,UNBOUNDED</w:t>
            </w:r>
            <w:proofErr w:type="gramEnd"/>
            <w:r w:rsidRPr="00A75D1B">
              <w:t>]</w:t>
            </w:r>
            <w:r>
              <w:t xml:space="preserve"> (which means that an</w:t>
            </w:r>
            <w:r w:rsidRPr="00EF4BBC">
              <w:t xml:space="preserve"> exported Capability should allow </w:t>
            </w:r>
            <w:r>
              <w:t>at least</w:t>
            </w:r>
            <w:r w:rsidRPr="00EF4BBC">
              <w:t xml:space="preserve"> one relationship to be formed with it </w:t>
            </w:r>
            <w:r>
              <w:t xml:space="preserve">and </w:t>
            </w:r>
            <w:r w:rsidRPr="00EF4BBC">
              <w:t xml:space="preserve">maximum </w:t>
            </w:r>
            <w:r>
              <w:t>a</w:t>
            </w:r>
            <w:r w:rsidRPr="00EF4BBC">
              <w:t xml:space="preserve"> UNBOUNDED </w:t>
            </w:r>
            <w:r>
              <w:t xml:space="preserve">number of </w:t>
            </w:r>
            <w:r w:rsidRPr="00EF4BBC">
              <w:t>relationships</w:t>
            </w:r>
            <w:r>
              <w:t>).</w:t>
            </w:r>
          </w:p>
          <w:p w14:paraId="436BF0D7" w14:textId="77777777" w:rsidR="00CC31D0" w:rsidRPr="00EF4BBC" w:rsidRDefault="00CC31D0" w:rsidP="00CC31D0">
            <w:pPr>
              <w:pStyle w:val="TableText"/>
              <w:rPr>
                <w:rFonts w:cstheme="minorHAnsi"/>
              </w:rPr>
            </w:pPr>
          </w:p>
        </w:tc>
      </w:tr>
    </w:tbl>
    <w:p w14:paraId="59D2206C" w14:textId="77777777" w:rsidR="00CC31D0" w:rsidRPr="00EF4BBC" w:rsidRDefault="00CC31D0" w:rsidP="00CC31D0">
      <w:pPr>
        <w:pStyle w:val="Heading5"/>
        <w:numPr>
          <w:ilvl w:val="4"/>
          <w:numId w:val="4"/>
        </w:numPr>
      </w:pPr>
      <w:bookmarkStart w:id="686" w:name="_Toc37877633"/>
      <w:bookmarkStart w:id="687" w:name="_Toc54774765"/>
      <w:bookmarkStart w:id="688" w:name="_Toc56506367"/>
      <w:r w:rsidRPr="00EF4BBC">
        <w:t>Grammar</w:t>
      </w:r>
      <w:bookmarkEnd w:id="686"/>
      <w:bookmarkEnd w:id="687"/>
      <w:bookmarkEnd w:id="688"/>
    </w:p>
    <w:p w14:paraId="6D32BB94" w14:textId="77777777" w:rsidR="00CC31D0" w:rsidRPr="00EF4BBC" w:rsidRDefault="00CC31D0" w:rsidP="00CC31D0">
      <w:r w:rsidRPr="00EF4BBC">
        <w:t>Capability definitions have one of the following grammars:</w:t>
      </w:r>
    </w:p>
    <w:p w14:paraId="4E530FA1" w14:textId="77777777" w:rsidR="00CC31D0" w:rsidRPr="00EF4BBC" w:rsidRDefault="00CC31D0" w:rsidP="00CC31D0">
      <w:pPr>
        <w:pStyle w:val="Heading6"/>
        <w:numPr>
          <w:ilvl w:val="5"/>
          <w:numId w:val="4"/>
        </w:numPr>
      </w:pPr>
      <w:bookmarkStart w:id="689" w:name="_Toc37877634"/>
      <w:bookmarkStart w:id="690" w:name="_Toc54774766"/>
      <w:bookmarkStart w:id="691" w:name="_Toc56506368"/>
      <w:r w:rsidRPr="00EF4BBC">
        <w:lastRenderedPageBreak/>
        <w:t>Short notation</w:t>
      </w:r>
      <w:bookmarkEnd w:id="689"/>
      <w:bookmarkEnd w:id="690"/>
      <w:bookmarkEnd w:id="691"/>
    </w:p>
    <w:p w14:paraId="638B7EDC" w14:textId="77777777" w:rsidR="00CC31D0" w:rsidRPr="00EF4BBC" w:rsidRDefault="00CC31D0" w:rsidP="00CC31D0">
      <w:r w:rsidRPr="00EF4BBC">
        <w:t xml:space="preserve">The following single-line grammar may be used when only the capability </w:t>
      </w:r>
      <w:r>
        <w:t>type</w:t>
      </w:r>
      <w:r w:rsidRPr="00EF4BBC">
        <w:t xml:space="preserve"> needs to be declared, without further refinement of the definitions</w:t>
      </w:r>
      <w:r>
        <w:t xml:space="preserve"> in the </w:t>
      </w:r>
      <w:r w:rsidRPr="00EF4BBC">
        <w:t>capability type:</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CC31D0" w:rsidRPr="00EF4BBC" w14:paraId="700D323D" w14:textId="77777777" w:rsidTr="00CC31D0">
        <w:trPr>
          <w:trHeight w:val="256"/>
        </w:trPr>
        <w:tc>
          <w:tcPr>
            <w:tcW w:w="9576" w:type="dxa"/>
            <w:shd w:val="clear" w:color="auto" w:fill="D9D9D9" w:themeFill="background1" w:themeFillShade="D9"/>
          </w:tcPr>
          <w:p w14:paraId="798EA2EC" w14:textId="77777777" w:rsidR="00CC31D0" w:rsidRPr="00EF4BBC" w:rsidRDefault="00CC31D0" w:rsidP="00CC31D0">
            <w:pPr>
              <w:pStyle w:val="Code"/>
            </w:pPr>
            <w:r w:rsidRPr="00EF4BBC">
              <w:t>&lt;</w:t>
            </w:r>
            <w:proofErr w:type="spellStart"/>
            <w:r w:rsidR="0005287F">
              <w:fldChar w:fldCharType="begin"/>
            </w:r>
            <w:r w:rsidR="0005287F">
              <w:instrText xml:space="preserve"> HYPERLINK \l "TYPE_YAML_STRING" </w:instrText>
            </w:r>
            <w:r w:rsidR="0005287F">
              <w:fldChar w:fldCharType="separate"/>
            </w:r>
            <w:r w:rsidRPr="00EF4BBC">
              <w:t>capability_definition_name</w:t>
            </w:r>
            <w:proofErr w:type="spellEnd"/>
            <w:r w:rsidR="0005287F">
              <w:fldChar w:fldCharType="end"/>
            </w:r>
            <w:r w:rsidRPr="00EF4BBC">
              <w:t>&gt;: &lt;</w:t>
            </w:r>
            <w:proofErr w:type="spellStart"/>
            <w:r w:rsidR="0005287F">
              <w:fldChar w:fldCharType="begin"/>
            </w:r>
            <w:r w:rsidR="0005287F">
              <w:instrText xml:space="preserve"> HYPERLINK \l "BKM_Capability_Type_Def" </w:instrText>
            </w:r>
            <w:r w:rsidR="0005287F">
              <w:fldChar w:fldCharType="separate"/>
            </w:r>
            <w:r w:rsidRPr="00EF4BBC">
              <w:t>capability_type</w:t>
            </w:r>
            <w:proofErr w:type="spellEnd"/>
            <w:r w:rsidR="0005287F">
              <w:fldChar w:fldCharType="end"/>
            </w:r>
            <w:r w:rsidRPr="00EF4BBC">
              <w:t>&gt;</w:t>
            </w:r>
          </w:p>
        </w:tc>
      </w:tr>
    </w:tbl>
    <w:p w14:paraId="454D4DC3" w14:textId="77777777" w:rsidR="00CC31D0" w:rsidRPr="00EF4BBC" w:rsidRDefault="00CC31D0" w:rsidP="00CC31D0">
      <w:pPr>
        <w:pStyle w:val="Heading6"/>
        <w:numPr>
          <w:ilvl w:val="5"/>
          <w:numId w:val="4"/>
        </w:numPr>
      </w:pPr>
      <w:bookmarkStart w:id="692" w:name="_Toc37877635"/>
      <w:bookmarkStart w:id="693" w:name="_Toc54774767"/>
      <w:bookmarkStart w:id="694" w:name="_Toc56506369"/>
      <w:r w:rsidRPr="00EF4BBC">
        <w:t>Extended notation</w:t>
      </w:r>
      <w:bookmarkEnd w:id="692"/>
      <w:bookmarkEnd w:id="693"/>
      <w:bookmarkEnd w:id="694"/>
    </w:p>
    <w:p w14:paraId="41AD1891" w14:textId="77777777" w:rsidR="00CC31D0" w:rsidRPr="00EF4BBC" w:rsidRDefault="00CC31D0" w:rsidP="00CC31D0">
      <w:r w:rsidRPr="00EF4BBC">
        <w:t>The following multi-line grammar may be used when additional information on the capability definition is needed:</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CC31D0" w:rsidRPr="00EF4BBC" w14:paraId="0235B770" w14:textId="77777777" w:rsidTr="00CC31D0">
        <w:tc>
          <w:tcPr>
            <w:tcW w:w="9576" w:type="dxa"/>
            <w:shd w:val="clear" w:color="auto" w:fill="D9D9D9" w:themeFill="background1" w:themeFillShade="D9"/>
          </w:tcPr>
          <w:p w14:paraId="28944DA4" w14:textId="77777777" w:rsidR="00CC31D0" w:rsidRPr="00EF4BBC" w:rsidRDefault="00CC31D0" w:rsidP="00CC31D0">
            <w:pPr>
              <w:pStyle w:val="Code"/>
            </w:pPr>
            <w:r w:rsidRPr="00EF4BBC">
              <w:t>&lt;</w:t>
            </w:r>
            <w:proofErr w:type="spellStart"/>
            <w:r w:rsidR="0005287F">
              <w:fldChar w:fldCharType="begin"/>
            </w:r>
            <w:r w:rsidR="0005287F">
              <w:instrText xml:space="preserve"> HYPERLINK \l "TYPE_YAML_STRING" </w:instrText>
            </w:r>
            <w:r w:rsidR="0005287F">
              <w:fldChar w:fldCharType="separate"/>
            </w:r>
            <w:r w:rsidRPr="00EF4BBC">
              <w:t>capability_definition_name</w:t>
            </w:r>
            <w:proofErr w:type="spellEnd"/>
            <w:r w:rsidR="0005287F">
              <w:fldChar w:fldCharType="end"/>
            </w:r>
            <w:r w:rsidRPr="00EF4BBC">
              <w:t>&gt;:</w:t>
            </w:r>
          </w:p>
          <w:p w14:paraId="5C7353AF" w14:textId="77777777" w:rsidR="00CC31D0" w:rsidRPr="00EF4BBC" w:rsidRDefault="00CC31D0" w:rsidP="00CC31D0">
            <w:pPr>
              <w:pStyle w:val="Code"/>
            </w:pPr>
            <w:r w:rsidRPr="00EF4BBC">
              <w:t xml:space="preserve">  type: &lt;</w:t>
            </w:r>
            <w:proofErr w:type="spellStart"/>
            <w:r w:rsidR="0005287F">
              <w:fldChar w:fldCharType="begin"/>
            </w:r>
            <w:r w:rsidR="0005287F">
              <w:instrText xml:space="preserve"> HYPERLINK \l "TYPE_YAML_STRING" </w:instrText>
            </w:r>
            <w:r w:rsidR="0005287F">
              <w:fldChar w:fldCharType="separate"/>
            </w:r>
            <w:r w:rsidRPr="00EF4BBC">
              <w:t>capability_type</w:t>
            </w:r>
            <w:proofErr w:type="spellEnd"/>
            <w:r w:rsidR="0005287F">
              <w:fldChar w:fldCharType="end"/>
            </w:r>
            <w:r w:rsidRPr="00EF4BBC">
              <w:t>&gt;</w:t>
            </w:r>
          </w:p>
          <w:p w14:paraId="4F5E48E0" w14:textId="77777777" w:rsidR="00CC31D0" w:rsidRPr="00EF4BBC" w:rsidRDefault="00CC31D0" w:rsidP="00CC31D0">
            <w:pPr>
              <w:pStyle w:val="Code"/>
            </w:pPr>
            <w:r w:rsidRPr="00EF4BBC">
              <w:t xml:space="preserve">  description: &lt;</w:t>
            </w:r>
            <w:proofErr w:type="spellStart"/>
            <w:r w:rsidR="0005287F">
              <w:fldChar w:fldCharType="begin"/>
            </w:r>
            <w:r w:rsidR="0005287F">
              <w:instrText xml:space="preserve"> HYPERLINK \l "TYPE_YAML_STRING" </w:instrText>
            </w:r>
            <w:r w:rsidR="0005287F">
              <w:fldChar w:fldCharType="separate"/>
            </w:r>
            <w:r w:rsidRPr="00EF4BBC">
              <w:t>capability_description</w:t>
            </w:r>
            <w:proofErr w:type="spellEnd"/>
            <w:r w:rsidR="0005287F">
              <w:fldChar w:fldCharType="end"/>
            </w:r>
            <w:r w:rsidRPr="00EF4BBC">
              <w:t>&gt;</w:t>
            </w:r>
          </w:p>
          <w:p w14:paraId="6F1E8D38" w14:textId="77777777" w:rsidR="00CC31D0" w:rsidRPr="00EF4BBC" w:rsidRDefault="00CC31D0" w:rsidP="00CC31D0">
            <w:pPr>
              <w:pStyle w:val="Code"/>
            </w:pPr>
            <w:r w:rsidRPr="00EF4BBC">
              <w:t xml:space="preserve">  properties:</w:t>
            </w:r>
          </w:p>
          <w:p w14:paraId="021C8101" w14:textId="77777777" w:rsidR="00CC31D0" w:rsidRPr="00EF4BBC" w:rsidRDefault="00CC31D0" w:rsidP="00CC31D0">
            <w:pPr>
              <w:pStyle w:val="Code"/>
            </w:pPr>
            <w:r w:rsidRPr="00EF4BBC">
              <w:t xml:space="preserve">    &lt;</w:t>
            </w:r>
            <w:proofErr w:type="spellStart"/>
            <w:r w:rsidR="0005287F">
              <w:fldChar w:fldCharType="begin"/>
            </w:r>
            <w:r w:rsidR="0005287F">
              <w:instrText xml:space="preserve"> HYPERLINK \l "BKM_Property_Def" </w:instrText>
            </w:r>
            <w:r w:rsidR="0005287F">
              <w:fldChar w:fldCharType="separate"/>
            </w:r>
            <w:r w:rsidRPr="00EF4BBC">
              <w:t>property_</w:t>
            </w:r>
            <w:r>
              <w:t>refinements</w:t>
            </w:r>
            <w:proofErr w:type="spellEnd"/>
            <w:r w:rsidR="0005287F">
              <w:fldChar w:fldCharType="end"/>
            </w:r>
            <w:r w:rsidRPr="00EF4BBC">
              <w:t>&gt;</w:t>
            </w:r>
          </w:p>
          <w:p w14:paraId="1A8DA6F5" w14:textId="77777777" w:rsidR="00CC31D0" w:rsidRPr="00EF4BBC" w:rsidRDefault="00CC31D0" w:rsidP="00CC31D0">
            <w:pPr>
              <w:pStyle w:val="Code"/>
            </w:pPr>
            <w:r w:rsidRPr="00EF4BBC">
              <w:t xml:space="preserve">  attributes:</w:t>
            </w:r>
          </w:p>
          <w:p w14:paraId="474AC332" w14:textId="77777777" w:rsidR="00CC31D0" w:rsidRPr="00EF4BBC" w:rsidRDefault="00CC31D0" w:rsidP="00CC31D0">
            <w:pPr>
              <w:pStyle w:val="Code"/>
            </w:pPr>
            <w:r w:rsidRPr="00EF4BBC">
              <w:t xml:space="preserve">    &lt;</w:t>
            </w:r>
            <w:proofErr w:type="spellStart"/>
            <w:r w:rsidR="0005287F">
              <w:fldChar w:fldCharType="begin"/>
            </w:r>
            <w:r w:rsidR="0005287F">
              <w:instrText xml:space="preserve"> HYPERLINK \l "BKM_Attribute_Def" </w:instrText>
            </w:r>
            <w:r w:rsidR="0005287F">
              <w:fldChar w:fldCharType="separate"/>
            </w:r>
            <w:r w:rsidRPr="00EF4BBC">
              <w:t>attribute</w:t>
            </w:r>
            <w:r>
              <w:t>_refinements</w:t>
            </w:r>
            <w:proofErr w:type="spellEnd"/>
            <w:r w:rsidR="0005287F">
              <w:fldChar w:fldCharType="end"/>
            </w:r>
            <w:r w:rsidRPr="00EF4BBC">
              <w:t>&gt;</w:t>
            </w:r>
          </w:p>
          <w:p w14:paraId="1A2F3CDE" w14:textId="77777777" w:rsidR="00CC31D0" w:rsidRPr="00EF4BBC" w:rsidRDefault="00CC31D0" w:rsidP="00CC31D0">
            <w:pPr>
              <w:pStyle w:val="Code"/>
            </w:pPr>
            <w:r w:rsidRPr="00EF4BBC">
              <w:t xml:space="preserve">  </w:t>
            </w:r>
            <w:proofErr w:type="spellStart"/>
            <w:r w:rsidRPr="00EF4BBC">
              <w:t>valid_source_types</w:t>
            </w:r>
            <w:proofErr w:type="spellEnd"/>
            <w:r w:rsidRPr="00EF4BBC">
              <w:t>: [ &lt;</w:t>
            </w:r>
            <w:hyperlink w:anchor="TYPE_YAML_STRING" w:history="1">
              <w:r w:rsidRPr="00EF4BBC">
                <w:t xml:space="preserve">node </w:t>
              </w:r>
              <w:proofErr w:type="spellStart"/>
              <w:r w:rsidRPr="00EF4BBC">
                <w:t>type_names</w:t>
              </w:r>
              <w:proofErr w:type="spellEnd"/>
            </w:hyperlink>
            <w:proofErr w:type="gramStart"/>
            <w:r w:rsidRPr="00EF4BBC">
              <w:t>&gt; ]</w:t>
            </w:r>
            <w:proofErr w:type="gramEnd"/>
          </w:p>
          <w:p w14:paraId="213ED31D" w14:textId="77777777" w:rsidR="00CC31D0" w:rsidRPr="00EF4BBC" w:rsidRDefault="00CC31D0" w:rsidP="00CC31D0">
            <w:pPr>
              <w:pStyle w:val="Code"/>
            </w:pPr>
            <w:r w:rsidRPr="00EF4BBC">
              <w:t xml:space="preserve">  occurrences: &lt;</w:t>
            </w:r>
            <w:proofErr w:type="spellStart"/>
            <w:r w:rsidRPr="00EF4BBC">
              <w:t>range_of_occurrences</w:t>
            </w:r>
            <w:proofErr w:type="spellEnd"/>
            <w:r w:rsidRPr="00EF4BBC">
              <w:t>&gt;</w:t>
            </w:r>
          </w:p>
        </w:tc>
      </w:tr>
    </w:tbl>
    <w:p w14:paraId="61CAE421" w14:textId="77777777" w:rsidR="00CC31D0" w:rsidRPr="00EF4BBC" w:rsidRDefault="00CC31D0" w:rsidP="00CC31D0">
      <w:r w:rsidRPr="00EF4BBC">
        <w:t>In the above grammars, the pseudo values that appear in angle brackets have the following meaning:</w:t>
      </w:r>
    </w:p>
    <w:p w14:paraId="3F9EB8C8" w14:textId="77777777" w:rsidR="00CC31D0" w:rsidRPr="00EF4BBC" w:rsidRDefault="00CC31D0" w:rsidP="00CC31D0">
      <w:pPr>
        <w:pStyle w:val="ListBullet"/>
        <w:spacing w:before="60" w:after="60"/>
      </w:pPr>
      <w:proofErr w:type="spellStart"/>
      <w:r w:rsidRPr="00EF4BBC">
        <w:t>capability_definition_name</w:t>
      </w:r>
      <w:proofErr w:type="spellEnd"/>
      <w:r w:rsidRPr="00EF4BBC">
        <w:rPr>
          <w:b/>
        </w:rPr>
        <w:t xml:space="preserve">: </w:t>
      </w:r>
      <w:r w:rsidRPr="00EF4BBC">
        <w:t>represents the symbolic name of the capability as a string.</w:t>
      </w:r>
    </w:p>
    <w:p w14:paraId="4723A5A0" w14:textId="77777777" w:rsidR="00CC31D0" w:rsidRPr="00EF4BBC" w:rsidRDefault="00CC31D0" w:rsidP="00CC31D0">
      <w:pPr>
        <w:pStyle w:val="ListBullet"/>
        <w:spacing w:before="60" w:after="60"/>
      </w:pPr>
      <w:proofErr w:type="spellStart"/>
      <w:r w:rsidRPr="00EF4BBC">
        <w:t>capability_type</w:t>
      </w:r>
      <w:proofErr w:type="spellEnd"/>
      <w:r w:rsidRPr="00EF4BBC">
        <w:t xml:space="preserve">: represents the </w:t>
      </w:r>
      <w:r>
        <w:t>mandatory</w:t>
      </w:r>
      <w:r w:rsidRPr="00EF4BBC">
        <w:t xml:space="preserve"> name of a capability type the capability definition is based upon.</w:t>
      </w:r>
    </w:p>
    <w:p w14:paraId="3D95C437" w14:textId="77777777" w:rsidR="00CC31D0" w:rsidRPr="00EF4BBC" w:rsidRDefault="00CC31D0" w:rsidP="00CC31D0">
      <w:pPr>
        <w:pStyle w:val="ListBullet"/>
        <w:spacing w:before="60" w:after="60"/>
      </w:pPr>
      <w:proofErr w:type="spellStart"/>
      <w:r w:rsidRPr="00EF4BBC">
        <w:t>capability_description</w:t>
      </w:r>
      <w:proofErr w:type="spellEnd"/>
      <w:r w:rsidRPr="00EF4BBC">
        <w:t>: represents the optional description of the capability definition.</w:t>
      </w:r>
    </w:p>
    <w:p w14:paraId="35954AB2" w14:textId="77777777" w:rsidR="00CC31D0" w:rsidRPr="00EF4BBC" w:rsidRDefault="00CC31D0" w:rsidP="00CC31D0">
      <w:pPr>
        <w:pStyle w:val="ListBullet"/>
        <w:spacing w:before="60" w:after="60"/>
      </w:pPr>
      <w:proofErr w:type="spellStart"/>
      <w:r w:rsidRPr="00EF4BBC">
        <w:t>property_</w:t>
      </w:r>
      <w:r>
        <w:t>refinements</w:t>
      </w:r>
      <w:proofErr w:type="spellEnd"/>
      <w:r w:rsidRPr="00EF4BBC">
        <w:t>: represents the optional map of property definitions</w:t>
      </w:r>
      <w:r>
        <w:t xml:space="preserve"> refinements for properties already defined in the capability type; new properties may not be added.</w:t>
      </w:r>
    </w:p>
    <w:p w14:paraId="3B5F6AE7" w14:textId="77777777" w:rsidR="00CC31D0" w:rsidRPr="00EF4BBC" w:rsidRDefault="00CC31D0" w:rsidP="00CC31D0">
      <w:pPr>
        <w:pStyle w:val="ListBullet"/>
        <w:spacing w:before="60" w:after="60"/>
      </w:pPr>
      <w:proofErr w:type="spellStart"/>
      <w:r w:rsidRPr="00EF4BBC">
        <w:t>attribute_</w:t>
      </w:r>
      <w:r>
        <w:t>refinements</w:t>
      </w:r>
      <w:proofErr w:type="spellEnd"/>
      <w:r w:rsidRPr="00EF4BBC">
        <w:t>: represents the optional map of attribute definitions</w:t>
      </w:r>
      <w:r>
        <w:t xml:space="preserve"> refinements for attributes already defined in the capability type; new attributes may not be added.</w:t>
      </w:r>
    </w:p>
    <w:p w14:paraId="5694EA65" w14:textId="77777777" w:rsidR="00CC31D0" w:rsidRDefault="00CC31D0" w:rsidP="00CC31D0">
      <w:pPr>
        <w:pStyle w:val="ListBullet"/>
        <w:spacing w:before="60" w:after="60"/>
      </w:pPr>
      <w:proofErr w:type="spellStart"/>
      <w:r w:rsidRPr="00EF4BBC">
        <w:t>node_type_names</w:t>
      </w:r>
      <w:proofErr w:type="spellEnd"/>
      <w:r w:rsidRPr="00EF4BBC">
        <w:t>: represents the optional list of one or more names of Node Types that the Capability definition supports as valid sources for a successful relationship to be established to itself</w:t>
      </w:r>
    </w:p>
    <w:p w14:paraId="29F113A9" w14:textId="77777777" w:rsidR="00CC31D0" w:rsidRPr="00C74AF0" w:rsidRDefault="00CC31D0" w:rsidP="00CC31D0">
      <w:pPr>
        <w:pStyle w:val="ListBullet"/>
        <w:tabs>
          <w:tab w:val="clear" w:pos="360"/>
          <w:tab w:val="num" w:pos="720"/>
        </w:tabs>
        <w:spacing w:before="60" w:after="60"/>
        <w:ind w:left="720"/>
      </w:pPr>
      <w:r>
        <w:t xml:space="preserve">if </w:t>
      </w:r>
      <w:proofErr w:type="spellStart"/>
      <w:r>
        <w:t>valid_source_types</w:t>
      </w:r>
      <w:proofErr w:type="spellEnd"/>
      <w:r w:rsidRPr="008B45EB">
        <w:rPr>
          <w:szCs w:val="20"/>
        </w:rPr>
        <w:t xml:space="preserve"> </w:t>
      </w:r>
      <w:proofErr w:type="gramStart"/>
      <w:r>
        <w:rPr>
          <w:szCs w:val="20"/>
        </w:rPr>
        <w:t>is</w:t>
      </w:r>
      <w:proofErr w:type="gramEnd"/>
      <w:r>
        <w:rPr>
          <w:szCs w:val="20"/>
        </w:rPr>
        <w:t xml:space="preserve"> defined in the capability type, </w:t>
      </w:r>
      <w:r w:rsidRPr="008B45EB">
        <w:rPr>
          <w:szCs w:val="20"/>
        </w:rPr>
        <w:t>each element in th</w:t>
      </w:r>
      <w:r>
        <w:rPr>
          <w:szCs w:val="20"/>
        </w:rPr>
        <w:t>is</w:t>
      </w:r>
      <w:r w:rsidRPr="008B45EB">
        <w:rPr>
          <w:szCs w:val="20"/>
        </w:rPr>
        <w:t xml:space="preserve"> list </w:t>
      </w:r>
      <w:r>
        <w:rPr>
          <w:szCs w:val="20"/>
        </w:rPr>
        <w:t>MUST</w:t>
      </w:r>
      <w:r w:rsidRPr="008B45EB">
        <w:rPr>
          <w:szCs w:val="20"/>
        </w:rPr>
        <w:t xml:space="preserve"> either be in the </w:t>
      </w:r>
      <w:r>
        <w:rPr>
          <w:szCs w:val="20"/>
        </w:rPr>
        <w:t>capability</w:t>
      </w:r>
      <w:r w:rsidRPr="008B45EB">
        <w:rPr>
          <w:szCs w:val="20"/>
        </w:rPr>
        <w:t xml:space="preserve"> type list or derived from an element in the </w:t>
      </w:r>
      <w:r>
        <w:rPr>
          <w:szCs w:val="20"/>
        </w:rPr>
        <w:t>capability</w:t>
      </w:r>
      <w:r w:rsidRPr="008B45EB">
        <w:rPr>
          <w:szCs w:val="20"/>
        </w:rPr>
        <w:t xml:space="preserve"> type list</w:t>
      </w:r>
      <w:r>
        <w:t xml:space="preserve">; if </w:t>
      </w:r>
      <w:proofErr w:type="spellStart"/>
      <w:r>
        <w:t>valid_source_types</w:t>
      </w:r>
      <w:proofErr w:type="spellEnd"/>
      <w:r w:rsidRPr="008B45EB">
        <w:rPr>
          <w:szCs w:val="20"/>
        </w:rPr>
        <w:t xml:space="preserve"> </w:t>
      </w:r>
      <w:r>
        <w:rPr>
          <w:szCs w:val="20"/>
        </w:rPr>
        <w:t>is not defined in the capability</w:t>
      </w:r>
      <w:r w:rsidRPr="008B45EB">
        <w:rPr>
          <w:szCs w:val="20"/>
        </w:rPr>
        <w:t xml:space="preserve"> </w:t>
      </w:r>
      <w:r>
        <w:rPr>
          <w:szCs w:val="20"/>
        </w:rPr>
        <w:t>type then no restrictions are applied.</w:t>
      </w:r>
    </w:p>
    <w:p w14:paraId="208C149C" w14:textId="77777777" w:rsidR="00CC31D0" w:rsidRDefault="00CC31D0" w:rsidP="00CC31D0">
      <w:pPr>
        <w:pStyle w:val="ListBullet"/>
        <w:spacing w:before="60" w:after="60"/>
      </w:pPr>
      <w:proofErr w:type="spellStart"/>
      <w:r>
        <w:t>r</w:t>
      </w:r>
      <w:r w:rsidRPr="00EF4BBC">
        <w:t>ange_of_occurrences</w:t>
      </w:r>
      <w:proofErr w:type="spellEnd"/>
      <w:r w:rsidRPr="00EF4BBC">
        <w:t>: represents he optional minimum and maximum occurrences for the capability</w:t>
      </w:r>
    </w:p>
    <w:p w14:paraId="38FF72D3" w14:textId="77777777" w:rsidR="00CC31D0" w:rsidRDefault="00CC31D0" w:rsidP="00CC31D0">
      <w:pPr>
        <w:pStyle w:val="ListBullet"/>
        <w:tabs>
          <w:tab w:val="clear" w:pos="360"/>
          <w:tab w:val="num" w:pos="720"/>
        </w:tabs>
        <w:spacing w:before="60" w:after="60"/>
        <w:ind w:left="720"/>
      </w:pPr>
      <w:r>
        <w:t>the occurrence represents the maximum number of relationships that are allowed by the capability; however, it does not restrict a lower number of relationships than the occurrence to be established</w:t>
      </w:r>
      <w:r w:rsidRPr="00EF4BBC">
        <w:t>.</w:t>
      </w:r>
    </w:p>
    <w:p w14:paraId="3AE4CD70" w14:textId="77777777" w:rsidR="00CC31D0" w:rsidRDefault="00CC31D0" w:rsidP="00CC31D0">
      <w:pPr>
        <w:pStyle w:val="ListBullet"/>
        <w:tabs>
          <w:tab w:val="clear" w:pos="360"/>
          <w:tab w:val="num" w:pos="720"/>
        </w:tabs>
        <w:spacing w:before="60" w:after="60"/>
        <w:ind w:left="720"/>
      </w:pPr>
      <w:r>
        <w:t xml:space="preserve">in a node template, the occurrences </w:t>
      </w:r>
      <w:proofErr w:type="spellStart"/>
      <w:r>
        <w:t>keyname</w:t>
      </w:r>
      <w:proofErr w:type="spellEnd"/>
      <w:r>
        <w:t xml:space="preserve"> may be assigned to any number within the </w:t>
      </w:r>
      <w:proofErr w:type="spellStart"/>
      <w:r>
        <w:t>r</w:t>
      </w:r>
      <w:r w:rsidRPr="00EF4BBC">
        <w:t>ange_of_occurrences</w:t>
      </w:r>
      <w:proofErr w:type="spellEnd"/>
      <w:r>
        <w:t xml:space="preserve"> defined here.</w:t>
      </w:r>
    </w:p>
    <w:p w14:paraId="76AA11C8" w14:textId="77777777" w:rsidR="00CC31D0" w:rsidRDefault="00CC31D0" w:rsidP="00CC31D0">
      <w:pPr>
        <w:pStyle w:val="ListBullet"/>
        <w:tabs>
          <w:tab w:val="clear" w:pos="360"/>
          <w:tab w:val="num" w:pos="720"/>
        </w:tabs>
        <w:spacing w:before="60" w:after="60"/>
        <w:ind w:left="720"/>
      </w:pPr>
      <w:r>
        <w:t xml:space="preserve">if the occurrences </w:t>
      </w:r>
      <w:proofErr w:type="gramStart"/>
      <w:r>
        <w:t>is</w:t>
      </w:r>
      <w:proofErr w:type="gramEnd"/>
      <w:r>
        <w:t xml:space="preserve"> not assigned in the node template the TOSCA orchestrator may automatically set the occurrences to a number in the defined range (e.g. the maximum in the range).</w:t>
      </w:r>
    </w:p>
    <w:p w14:paraId="75792C86" w14:textId="77777777" w:rsidR="00CC31D0" w:rsidRDefault="00CC31D0" w:rsidP="00CC31D0">
      <w:pPr>
        <w:pStyle w:val="ListBullet"/>
        <w:tabs>
          <w:tab w:val="clear" w:pos="360"/>
          <w:tab w:val="num" w:pos="720"/>
        </w:tabs>
        <w:spacing w:before="60" w:after="60"/>
        <w:ind w:left="720"/>
      </w:pPr>
      <w:r>
        <w:t>the minimum in the range prevents the occurrences (during subsequent refinements or during assignment) to be set below this minimum.</w:t>
      </w:r>
    </w:p>
    <w:p w14:paraId="44AE0F15" w14:textId="77777777" w:rsidR="00CC31D0" w:rsidRPr="00EF4BBC" w:rsidRDefault="00CC31D0" w:rsidP="00CC31D0">
      <w:pPr>
        <w:pStyle w:val="ListBullet"/>
        <w:tabs>
          <w:tab w:val="clear" w:pos="360"/>
          <w:tab w:val="num" w:pos="720"/>
        </w:tabs>
        <w:spacing w:before="60" w:after="60"/>
        <w:ind w:left="720"/>
      </w:pPr>
      <w:r>
        <w:t>b</w:t>
      </w:r>
      <w:r w:rsidRPr="00EF4BBC">
        <w:t>y default</w:t>
      </w:r>
      <w:r>
        <w:t xml:space="preserve"> (i.e. if </w:t>
      </w:r>
      <w:r w:rsidRPr="00EF4BBC">
        <w:t>occurrences </w:t>
      </w:r>
      <w:proofErr w:type="gramStart"/>
      <w:r>
        <w:t>is</w:t>
      </w:r>
      <w:proofErr w:type="gramEnd"/>
      <w:r>
        <w:t xml:space="preserve"> undefined here)</w:t>
      </w:r>
      <w:r w:rsidRPr="00EF4BBC">
        <w:t>, a</w:t>
      </w:r>
      <w:r>
        <w:t xml:space="preserve"> c</w:t>
      </w:r>
      <w:r w:rsidRPr="00EF4BBC">
        <w:t xml:space="preserve">apability should allow at </w:t>
      </w:r>
      <w:r>
        <w:t>least one (1), and at most an unrestricted number (</w:t>
      </w:r>
      <w:r w:rsidRPr="00EF4BBC">
        <w:t>UNBOUNDED</w:t>
      </w:r>
      <w:r>
        <w:t>)</w:t>
      </w:r>
      <w:r w:rsidRPr="00EF4BBC">
        <w:t xml:space="preserve"> </w:t>
      </w:r>
      <w:r>
        <w:t xml:space="preserve">of </w:t>
      </w:r>
      <w:r w:rsidRPr="00EF4BBC">
        <w:t>relationships</w:t>
      </w:r>
      <w:r>
        <w:t xml:space="preserve"> </w:t>
      </w:r>
      <w:r w:rsidRPr="00EF4BBC">
        <w:t xml:space="preserve">to be formed </w:t>
      </w:r>
      <w:r>
        <w:t>to</w:t>
      </w:r>
      <w:r w:rsidRPr="00EF4BBC">
        <w:t xml:space="preserve"> it</w:t>
      </w:r>
      <w:r>
        <w:t>.</w:t>
      </w:r>
    </w:p>
    <w:p w14:paraId="648582F3" w14:textId="77777777" w:rsidR="00CC31D0" w:rsidRDefault="00CC31D0" w:rsidP="00CC31D0">
      <w:pPr>
        <w:pStyle w:val="Heading5"/>
        <w:numPr>
          <w:ilvl w:val="4"/>
          <w:numId w:val="4"/>
        </w:numPr>
      </w:pPr>
      <w:bookmarkStart w:id="695" w:name="_Toc54774768"/>
      <w:bookmarkStart w:id="696" w:name="_Toc56506370"/>
      <w:bookmarkStart w:id="697" w:name="_Toc37877636"/>
      <w:r>
        <w:t>Refinement rules</w:t>
      </w:r>
      <w:bookmarkEnd w:id="695"/>
      <w:bookmarkEnd w:id="696"/>
    </w:p>
    <w:p w14:paraId="70FD9AD0" w14:textId="77777777" w:rsidR="00CC31D0" w:rsidRPr="00503262" w:rsidRDefault="00CC31D0" w:rsidP="00CC31D0">
      <w:r>
        <w:t>A capability definition within a node type uses the following definition refinement rules when the containing node type is derived:</w:t>
      </w:r>
    </w:p>
    <w:p w14:paraId="4C29050A" w14:textId="77777777" w:rsidR="00CC31D0" w:rsidRDefault="00CC31D0" w:rsidP="00CC31D0">
      <w:pPr>
        <w:pStyle w:val="ListBullet"/>
        <w:spacing w:before="60" w:after="60"/>
      </w:pPr>
      <w:r w:rsidRPr="00CA6630">
        <w:lastRenderedPageBreak/>
        <w:t>type: must be derived from (or the same as) the type in the capability definition in the parent node type definition.</w:t>
      </w:r>
    </w:p>
    <w:p w14:paraId="5CB324A0" w14:textId="77777777" w:rsidR="00CC31D0" w:rsidRDefault="00CC31D0" w:rsidP="00CC31D0">
      <w:pPr>
        <w:pStyle w:val="ListBullet"/>
        <w:spacing w:before="60" w:after="60"/>
      </w:pPr>
      <w:r>
        <w:t xml:space="preserve">description: a new definition is unrestricted and will overwrite the one inherited from </w:t>
      </w:r>
      <w:r w:rsidRPr="00CA6630">
        <w:t>the capability definition in the parent node type definition</w:t>
      </w:r>
      <w:r>
        <w:t>.</w:t>
      </w:r>
    </w:p>
    <w:p w14:paraId="5F90FFB7" w14:textId="77777777" w:rsidR="00CC31D0" w:rsidRDefault="00CC31D0" w:rsidP="00CC31D0">
      <w:pPr>
        <w:pStyle w:val="ListBullet"/>
        <w:spacing w:before="60" w:after="60"/>
      </w:pPr>
      <w:r>
        <w:t>occurrences: the new range MUST be within the range defined in the capability definition in the parent node type definition.</w:t>
      </w:r>
    </w:p>
    <w:p w14:paraId="58AEF768" w14:textId="77777777" w:rsidR="00CC31D0" w:rsidRDefault="00CC31D0" w:rsidP="00CC31D0">
      <w:pPr>
        <w:pStyle w:val="ListBullet"/>
        <w:numPr>
          <w:ilvl w:val="0"/>
          <w:numId w:val="0"/>
        </w:numPr>
        <w:ind w:left="360" w:hanging="360"/>
      </w:pPr>
    </w:p>
    <w:p w14:paraId="4B562826" w14:textId="77777777" w:rsidR="00CC31D0" w:rsidRDefault="00CC31D0" w:rsidP="00CC31D0">
      <w:pPr>
        <w:pStyle w:val="ListBullet"/>
        <w:spacing w:before="60" w:after="60"/>
      </w:pPr>
      <w:r>
        <w:t xml:space="preserve">properties: not applicable to the definitions in the parent node type but to the definitions in the capability type referred by the type </w:t>
      </w:r>
      <w:proofErr w:type="spellStart"/>
      <w:r>
        <w:t>keyname</w:t>
      </w:r>
      <w:proofErr w:type="spellEnd"/>
      <w:r>
        <w:t xml:space="preserve"> (see grammar above for the rules).</w:t>
      </w:r>
    </w:p>
    <w:p w14:paraId="434F0BB4" w14:textId="77777777" w:rsidR="00CC31D0" w:rsidRDefault="00CC31D0" w:rsidP="00CC31D0">
      <w:pPr>
        <w:pStyle w:val="ListBullet"/>
        <w:spacing w:before="60" w:after="60"/>
      </w:pPr>
      <w:r>
        <w:t xml:space="preserve">attributes: not applicable to the definitions in the parent node type but to the definitions in the capability type referred by the type </w:t>
      </w:r>
      <w:proofErr w:type="spellStart"/>
      <w:r>
        <w:t>keyname</w:t>
      </w:r>
      <w:proofErr w:type="spellEnd"/>
      <w:r>
        <w:t xml:space="preserve"> (see grammar above for the rules).</w:t>
      </w:r>
    </w:p>
    <w:p w14:paraId="4A80C052" w14:textId="77777777" w:rsidR="00CC31D0" w:rsidRDefault="00CC31D0" w:rsidP="00CC31D0">
      <w:pPr>
        <w:pStyle w:val="ListBullet"/>
        <w:spacing w:before="60" w:after="60"/>
      </w:pPr>
      <w:proofErr w:type="spellStart"/>
      <w:r>
        <w:t>valid_source_types</w:t>
      </w:r>
      <w:proofErr w:type="spellEnd"/>
      <w:r>
        <w:t xml:space="preserve">: not applicable to the definitions in the parent node type but to the definitions in the capability type referred by the type </w:t>
      </w:r>
      <w:proofErr w:type="spellStart"/>
      <w:r>
        <w:t>keyname</w:t>
      </w:r>
      <w:proofErr w:type="spellEnd"/>
      <w:r>
        <w:t xml:space="preserve"> (see grammar above for the rules).</w:t>
      </w:r>
    </w:p>
    <w:p w14:paraId="485EF204" w14:textId="77777777" w:rsidR="00CC31D0" w:rsidRPr="00EF4BBC" w:rsidRDefault="00CC31D0" w:rsidP="00CC31D0">
      <w:pPr>
        <w:pStyle w:val="Heading5"/>
        <w:numPr>
          <w:ilvl w:val="4"/>
          <w:numId w:val="4"/>
        </w:numPr>
      </w:pPr>
      <w:bookmarkStart w:id="698" w:name="_Toc54774769"/>
      <w:bookmarkStart w:id="699" w:name="_Toc56506371"/>
      <w:r w:rsidRPr="00EF4BBC">
        <w:t>Examples</w:t>
      </w:r>
      <w:bookmarkEnd w:id="697"/>
      <w:bookmarkEnd w:id="698"/>
      <w:bookmarkEnd w:id="699"/>
    </w:p>
    <w:p w14:paraId="7D775053" w14:textId="77777777" w:rsidR="00CC31D0" w:rsidRPr="00EF4BBC" w:rsidRDefault="00CC31D0" w:rsidP="00CC31D0">
      <w:r w:rsidRPr="00EF4BBC">
        <w:t xml:space="preserve">The following examples show capability definitions in both simple and full forms: </w:t>
      </w:r>
    </w:p>
    <w:p w14:paraId="65518E4A" w14:textId="77777777" w:rsidR="00CC31D0" w:rsidRPr="00EF4BBC" w:rsidRDefault="00CC31D0" w:rsidP="00CC31D0">
      <w:pPr>
        <w:pStyle w:val="Heading6"/>
        <w:numPr>
          <w:ilvl w:val="5"/>
          <w:numId w:val="4"/>
        </w:numPr>
      </w:pPr>
      <w:bookmarkStart w:id="700" w:name="_Toc37877637"/>
      <w:bookmarkStart w:id="701" w:name="_Toc54774770"/>
      <w:bookmarkStart w:id="702" w:name="_Toc56506372"/>
      <w:r w:rsidRPr="00EF4BBC">
        <w:t>Simple notation example</w:t>
      </w:r>
      <w:bookmarkEnd w:id="700"/>
      <w:bookmarkEnd w:id="701"/>
      <w:bookmarkEnd w:id="702"/>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CC31D0" w:rsidRPr="00EF4BBC" w14:paraId="5FC584FB" w14:textId="77777777" w:rsidTr="00CC31D0">
        <w:trPr>
          <w:trHeight w:val="256"/>
        </w:trPr>
        <w:tc>
          <w:tcPr>
            <w:tcW w:w="9576" w:type="dxa"/>
            <w:shd w:val="clear" w:color="auto" w:fill="D9D9D9" w:themeFill="background1" w:themeFillShade="D9"/>
          </w:tcPr>
          <w:p w14:paraId="04CC9CC1" w14:textId="77777777" w:rsidR="00CC31D0" w:rsidRPr="00EF4BBC" w:rsidRDefault="00CC31D0" w:rsidP="00CC31D0">
            <w:pPr>
              <w:pStyle w:val="Code"/>
            </w:pPr>
            <w:r w:rsidRPr="00EF4BBC">
              <w:t xml:space="preserve"># Simple notation, no properties </w:t>
            </w:r>
            <w:r>
              <w:t>need to be refined</w:t>
            </w:r>
          </w:p>
          <w:p w14:paraId="38A652DC" w14:textId="77777777" w:rsidR="00CC31D0" w:rsidRPr="00EF4BBC" w:rsidRDefault="00CC31D0" w:rsidP="00CC31D0">
            <w:pPr>
              <w:pStyle w:val="Code"/>
            </w:pPr>
            <w:proofErr w:type="spellStart"/>
            <w:r w:rsidRPr="00EF4BBC">
              <w:t>some_capability</w:t>
            </w:r>
            <w:proofErr w:type="spellEnd"/>
            <w:r w:rsidRPr="00EF4BBC">
              <w:t xml:space="preserve">: </w:t>
            </w:r>
            <w:proofErr w:type="spellStart"/>
            <w:proofErr w:type="gramStart"/>
            <w:r w:rsidRPr="00EF4BBC">
              <w:t>mytypes.mycapabilities</w:t>
            </w:r>
            <w:proofErr w:type="gramEnd"/>
            <w:r w:rsidRPr="00EF4BBC">
              <w:t>.MyCapabilityTypeName</w:t>
            </w:r>
            <w:proofErr w:type="spellEnd"/>
          </w:p>
        </w:tc>
      </w:tr>
    </w:tbl>
    <w:p w14:paraId="378B80D4" w14:textId="77777777" w:rsidR="00CC31D0" w:rsidRPr="00EF4BBC" w:rsidRDefault="00CC31D0" w:rsidP="00CC31D0">
      <w:pPr>
        <w:pStyle w:val="Heading6"/>
        <w:numPr>
          <w:ilvl w:val="5"/>
          <w:numId w:val="4"/>
        </w:numPr>
      </w:pPr>
      <w:bookmarkStart w:id="703" w:name="_Toc37877638"/>
      <w:bookmarkStart w:id="704" w:name="_Toc54774771"/>
      <w:bookmarkStart w:id="705" w:name="_Toc56506373"/>
      <w:r w:rsidRPr="00EF4BBC">
        <w:t>Full notation example</w:t>
      </w:r>
      <w:bookmarkEnd w:id="703"/>
      <w:bookmarkEnd w:id="704"/>
      <w:bookmarkEnd w:id="705"/>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CC31D0" w:rsidRPr="00EF4BBC" w14:paraId="3A385F86" w14:textId="77777777" w:rsidTr="00CC31D0">
        <w:trPr>
          <w:trHeight w:val="256"/>
        </w:trPr>
        <w:tc>
          <w:tcPr>
            <w:tcW w:w="9576" w:type="dxa"/>
            <w:shd w:val="clear" w:color="auto" w:fill="D9D9D9" w:themeFill="background1" w:themeFillShade="D9"/>
          </w:tcPr>
          <w:p w14:paraId="7DDA1137" w14:textId="77777777" w:rsidR="00CC31D0" w:rsidRPr="00EF4BBC" w:rsidRDefault="00CC31D0" w:rsidP="00CC31D0">
            <w:pPr>
              <w:pStyle w:val="Code"/>
            </w:pPr>
            <w:r w:rsidRPr="00EF4BBC">
              <w:t xml:space="preserve"># Full notation, </w:t>
            </w:r>
            <w:r>
              <w:t>refining properties</w:t>
            </w:r>
          </w:p>
          <w:p w14:paraId="31D360C5" w14:textId="77777777" w:rsidR="00CC31D0" w:rsidRPr="00EF4BBC" w:rsidRDefault="00CC31D0" w:rsidP="00CC31D0">
            <w:pPr>
              <w:pStyle w:val="Code"/>
            </w:pPr>
            <w:proofErr w:type="spellStart"/>
            <w:r w:rsidRPr="00EF4BBC">
              <w:t>some_capability</w:t>
            </w:r>
            <w:proofErr w:type="spellEnd"/>
            <w:r w:rsidRPr="00EF4BBC">
              <w:t xml:space="preserve">: </w:t>
            </w:r>
          </w:p>
          <w:p w14:paraId="15342DBA" w14:textId="77777777" w:rsidR="00CC31D0" w:rsidRPr="00EF4BBC" w:rsidRDefault="00CC31D0" w:rsidP="00CC31D0">
            <w:pPr>
              <w:pStyle w:val="Code"/>
            </w:pPr>
            <w:r w:rsidRPr="00EF4BBC">
              <w:t xml:space="preserve">  type: </w:t>
            </w:r>
            <w:proofErr w:type="spellStart"/>
            <w:proofErr w:type="gramStart"/>
            <w:r w:rsidRPr="00EF4BBC">
              <w:t>mytypes.mycapabilities</w:t>
            </w:r>
            <w:proofErr w:type="gramEnd"/>
            <w:r w:rsidRPr="00EF4BBC">
              <w:t>.MyCapabilityTypeName</w:t>
            </w:r>
            <w:proofErr w:type="spellEnd"/>
          </w:p>
          <w:p w14:paraId="0DCAE8FA" w14:textId="77777777" w:rsidR="00CC31D0" w:rsidRPr="00EF4BBC" w:rsidRDefault="00CC31D0" w:rsidP="00CC31D0">
            <w:pPr>
              <w:pStyle w:val="Code"/>
            </w:pPr>
            <w:r w:rsidRPr="00EF4BBC">
              <w:t xml:space="preserve">  properties:</w:t>
            </w:r>
          </w:p>
          <w:p w14:paraId="3C587F56" w14:textId="77777777" w:rsidR="00CC31D0" w:rsidRPr="00EF4BBC" w:rsidRDefault="00CC31D0" w:rsidP="00CC31D0">
            <w:pPr>
              <w:pStyle w:val="Code"/>
            </w:pPr>
            <w:r w:rsidRPr="00EF4BBC">
              <w:t xml:space="preserve">    limit: </w:t>
            </w:r>
          </w:p>
          <w:p w14:paraId="2A19C8C8" w14:textId="77777777" w:rsidR="00CC31D0" w:rsidRPr="00EF4BBC" w:rsidRDefault="00CC31D0" w:rsidP="00CC31D0">
            <w:pPr>
              <w:pStyle w:val="Code"/>
            </w:pPr>
            <w:r w:rsidRPr="00EF4BBC">
              <w:t xml:space="preserve">      default: 100</w:t>
            </w:r>
          </w:p>
        </w:tc>
      </w:tr>
    </w:tbl>
    <w:p w14:paraId="1FB55A5E" w14:textId="77777777" w:rsidR="00CC31D0" w:rsidRPr="00EF4BBC" w:rsidRDefault="00CC31D0" w:rsidP="00CC31D0">
      <w:pPr>
        <w:pStyle w:val="Heading5"/>
        <w:numPr>
          <w:ilvl w:val="4"/>
          <w:numId w:val="4"/>
        </w:numPr>
      </w:pPr>
      <w:bookmarkStart w:id="706" w:name="_Toc37877639"/>
      <w:bookmarkStart w:id="707" w:name="_Toc54774772"/>
      <w:bookmarkStart w:id="708" w:name="_Toc56506374"/>
      <w:r w:rsidRPr="00EF4BBC">
        <w:t>Additional requirements</w:t>
      </w:r>
      <w:bookmarkEnd w:id="706"/>
      <w:bookmarkEnd w:id="707"/>
      <w:bookmarkEnd w:id="708"/>
    </w:p>
    <w:p w14:paraId="0B5894F4" w14:textId="77777777" w:rsidR="00CC31D0" w:rsidRDefault="00CC31D0" w:rsidP="00CC31D0">
      <w:pPr>
        <w:pStyle w:val="ListBullet"/>
        <w:spacing w:before="60" w:after="60"/>
      </w:pPr>
      <w:r w:rsidRPr="00EF4BBC">
        <w:t>Capability symbolic names SHALL be unique; it is an error if a capability name is found to occur more than once.</w:t>
      </w:r>
    </w:p>
    <w:p w14:paraId="60570F15" w14:textId="77777777" w:rsidR="00CC31D0" w:rsidRPr="00EF4BBC" w:rsidRDefault="00CC31D0" w:rsidP="00CC31D0">
      <w:pPr>
        <w:pStyle w:val="ListBullet"/>
        <w:spacing w:before="60" w:after="60"/>
      </w:pPr>
      <w:r>
        <w:t xml:space="preserve">If the occurrences </w:t>
      </w:r>
      <w:proofErr w:type="spellStart"/>
      <w:r>
        <w:t>keyname</w:t>
      </w:r>
      <w:proofErr w:type="spellEnd"/>
      <w:r>
        <w:t xml:space="preserve"> is not present, then a default declaration as follows will be assumed: occurrences: [1, UNBOUNDED]</w:t>
      </w:r>
    </w:p>
    <w:p w14:paraId="06EA8C8C" w14:textId="77777777" w:rsidR="00CC31D0" w:rsidRDefault="00CC31D0" w:rsidP="00CC31D0">
      <w:pPr>
        <w:pStyle w:val="ListBullet"/>
        <w:numPr>
          <w:ilvl w:val="0"/>
          <w:numId w:val="0"/>
        </w:numPr>
      </w:pPr>
    </w:p>
    <w:p w14:paraId="6F1E8A42" w14:textId="77777777" w:rsidR="00CC31D0" w:rsidRPr="00EF4BBC" w:rsidRDefault="00CC31D0" w:rsidP="00CC31D0">
      <w:pPr>
        <w:pStyle w:val="Heading4"/>
        <w:numPr>
          <w:ilvl w:val="3"/>
          <w:numId w:val="4"/>
        </w:numPr>
      </w:pPr>
      <w:bookmarkStart w:id="709" w:name="BKM_Capability_Assign"/>
      <w:bookmarkStart w:id="710" w:name="_Toc37877641"/>
      <w:bookmarkStart w:id="711" w:name="_Toc54774773"/>
      <w:bookmarkStart w:id="712" w:name="_Toc56506375"/>
      <w:r w:rsidRPr="00EF4BBC">
        <w:t>Capability assignment</w:t>
      </w:r>
      <w:bookmarkEnd w:id="709"/>
      <w:bookmarkEnd w:id="710"/>
      <w:bookmarkEnd w:id="711"/>
      <w:bookmarkEnd w:id="712"/>
    </w:p>
    <w:p w14:paraId="01AAF70C" w14:textId="77777777" w:rsidR="00CC31D0" w:rsidRPr="00EF4BBC" w:rsidRDefault="00CC31D0" w:rsidP="00CC31D0">
      <w:r w:rsidRPr="00EF4BBC">
        <w:t>A capability assignment allows node template authors to assign values to properties and attributes for a capability definition that is part of the</w:t>
      </w:r>
      <w:r>
        <w:t xml:space="preserve"> node templates’ respective</w:t>
      </w:r>
      <w:r w:rsidRPr="00EF4BBC">
        <w:t xml:space="preserve"> type definition</w:t>
      </w:r>
      <w:r>
        <w:t>, and also to set the capability occurrences.</w:t>
      </w:r>
    </w:p>
    <w:p w14:paraId="16D43E96" w14:textId="77777777" w:rsidR="00CC31D0" w:rsidRPr="00EF4BBC" w:rsidRDefault="00CC31D0" w:rsidP="00CC31D0">
      <w:pPr>
        <w:pStyle w:val="Heading5"/>
        <w:numPr>
          <w:ilvl w:val="4"/>
          <w:numId w:val="4"/>
        </w:numPr>
      </w:pPr>
      <w:bookmarkStart w:id="713" w:name="_Toc37877642"/>
      <w:bookmarkStart w:id="714" w:name="_Toc54774774"/>
      <w:bookmarkStart w:id="715" w:name="_Toc56506376"/>
      <w:proofErr w:type="spellStart"/>
      <w:r w:rsidRPr="00EF4BBC">
        <w:t>Keynames</w:t>
      </w:r>
      <w:bookmarkEnd w:id="713"/>
      <w:bookmarkEnd w:id="714"/>
      <w:bookmarkEnd w:id="715"/>
      <w:proofErr w:type="spellEnd"/>
    </w:p>
    <w:p w14:paraId="6771AEF3" w14:textId="77777777" w:rsidR="00CC31D0" w:rsidRPr="00EF4BBC" w:rsidRDefault="00CC31D0" w:rsidP="00CC31D0">
      <w:r w:rsidRPr="00EF4BBC">
        <w:t xml:space="preserve">The following is the list of recognized </w:t>
      </w:r>
      <w:proofErr w:type="spellStart"/>
      <w:r w:rsidRPr="00EF4BBC">
        <w:t>keynames</w:t>
      </w:r>
      <w:proofErr w:type="spellEnd"/>
      <w:r w:rsidRPr="00EF4BBC">
        <w:t xml:space="preserve"> for a TOSCA capability assignment:</w:t>
      </w:r>
    </w:p>
    <w:tbl>
      <w:tblPr>
        <w:tblW w:w="493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1313"/>
        <w:gridCol w:w="1141"/>
        <w:gridCol w:w="1199"/>
        <w:gridCol w:w="5560"/>
      </w:tblGrid>
      <w:tr w:rsidR="00CC31D0" w:rsidRPr="00EF4BBC" w14:paraId="6C787525" w14:textId="77777777" w:rsidTr="00CC31D0">
        <w:trPr>
          <w:cantSplit/>
          <w:tblHeader/>
        </w:trPr>
        <w:tc>
          <w:tcPr>
            <w:tcW w:w="736" w:type="pct"/>
            <w:shd w:val="clear" w:color="auto" w:fill="D9D9D9"/>
          </w:tcPr>
          <w:p w14:paraId="0F518270" w14:textId="77777777" w:rsidR="00CC31D0" w:rsidRPr="00EF4BBC" w:rsidRDefault="00CC31D0" w:rsidP="00CC31D0">
            <w:pPr>
              <w:pStyle w:val="TableText-Heading"/>
            </w:pPr>
            <w:proofErr w:type="spellStart"/>
            <w:r w:rsidRPr="00EF4BBC">
              <w:t>Keyname</w:t>
            </w:r>
            <w:proofErr w:type="spellEnd"/>
          </w:p>
        </w:tc>
        <w:tc>
          <w:tcPr>
            <w:tcW w:w="549" w:type="pct"/>
            <w:shd w:val="clear" w:color="auto" w:fill="D9D9D9"/>
          </w:tcPr>
          <w:p w14:paraId="4505B437" w14:textId="77777777" w:rsidR="00CC31D0" w:rsidRPr="00EF4BBC" w:rsidRDefault="00CC31D0" w:rsidP="00CC31D0">
            <w:pPr>
              <w:pStyle w:val="TableText-Heading"/>
            </w:pPr>
            <w:r>
              <w:t>Mandatory</w:t>
            </w:r>
          </w:p>
        </w:tc>
        <w:tc>
          <w:tcPr>
            <w:tcW w:w="674" w:type="pct"/>
            <w:shd w:val="clear" w:color="auto" w:fill="D9D9D9"/>
          </w:tcPr>
          <w:p w14:paraId="06DF7E4C" w14:textId="77777777" w:rsidR="00CC31D0" w:rsidRPr="00EF4BBC" w:rsidRDefault="00CC31D0" w:rsidP="00CC31D0">
            <w:pPr>
              <w:pStyle w:val="TableText-Heading"/>
            </w:pPr>
            <w:r w:rsidRPr="00EF4BBC">
              <w:t>Type</w:t>
            </w:r>
          </w:p>
        </w:tc>
        <w:tc>
          <w:tcPr>
            <w:tcW w:w="3041" w:type="pct"/>
            <w:shd w:val="clear" w:color="auto" w:fill="D9D9D9"/>
          </w:tcPr>
          <w:p w14:paraId="46FCD4B1" w14:textId="77777777" w:rsidR="00CC31D0" w:rsidRPr="00EF4BBC" w:rsidRDefault="00CC31D0" w:rsidP="00CC31D0">
            <w:pPr>
              <w:pStyle w:val="TableText-Heading"/>
            </w:pPr>
            <w:r w:rsidRPr="00EF4BBC">
              <w:t>Description</w:t>
            </w:r>
          </w:p>
        </w:tc>
      </w:tr>
      <w:tr w:rsidR="00CC31D0" w:rsidRPr="00EF4BBC" w14:paraId="75AD4A30" w14:textId="77777777" w:rsidTr="00CC31D0">
        <w:trPr>
          <w:cantSplit/>
        </w:trPr>
        <w:tc>
          <w:tcPr>
            <w:tcW w:w="736" w:type="pct"/>
            <w:shd w:val="clear" w:color="auto" w:fill="FFFFFF"/>
          </w:tcPr>
          <w:p w14:paraId="64330D64" w14:textId="77777777" w:rsidR="00CC31D0" w:rsidRPr="00EF4BBC" w:rsidRDefault="00CC31D0" w:rsidP="00CC31D0">
            <w:pPr>
              <w:pStyle w:val="TableText"/>
            </w:pPr>
            <w:r w:rsidRPr="00EF4BBC">
              <w:rPr>
                <w:noProof/>
              </w:rPr>
              <w:t>properties</w:t>
            </w:r>
          </w:p>
        </w:tc>
        <w:tc>
          <w:tcPr>
            <w:tcW w:w="549" w:type="pct"/>
            <w:shd w:val="clear" w:color="auto" w:fill="FFFFFF"/>
          </w:tcPr>
          <w:p w14:paraId="1595A666" w14:textId="77777777" w:rsidR="00CC31D0" w:rsidRPr="00EF4BBC" w:rsidRDefault="00CC31D0" w:rsidP="00CC31D0">
            <w:pPr>
              <w:pStyle w:val="TableText"/>
            </w:pPr>
            <w:r w:rsidRPr="00EF4BBC">
              <w:t>no</w:t>
            </w:r>
          </w:p>
        </w:tc>
        <w:tc>
          <w:tcPr>
            <w:tcW w:w="674" w:type="pct"/>
            <w:shd w:val="clear" w:color="auto" w:fill="FFFFFF"/>
          </w:tcPr>
          <w:p w14:paraId="291D4E34" w14:textId="77777777" w:rsidR="00CC31D0" w:rsidRPr="00EF4BBC" w:rsidRDefault="00CC31D0" w:rsidP="00CC31D0">
            <w:pPr>
              <w:pStyle w:val="TableText"/>
            </w:pPr>
            <w:r w:rsidRPr="00EF4BBC">
              <w:t xml:space="preserve">map of </w:t>
            </w:r>
          </w:p>
          <w:p w14:paraId="644DEEBD" w14:textId="77777777" w:rsidR="00CC31D0" w:rsidRPr="00EF4BBC" w:rsidRDefault="0005287F" w:rsidP="00CC31D0">
            <w:pPr>
              <w:pStyle w:val="TableText"/>
            </w:pPr>
            <w:hyperlink w:anchor="BKM_Property_Assign" w:history="1">
              <w:r w:rsidR="00CC31D0" w:rsidRPr="00EF4BBC">
                <w:t>property assignments</w:t>
              </w:r>
            </w:hyperlink>
          </w:p>
        </w:tc>
        <w:tc>
          <w:tcPr>
            <w:tcW w:w="3041" w:type="pct"/>
            <w:shd w:val="clear" w:color="auto" w:fill="FFFFFF"/>
          </w:tcPr>
          <w:p w14:paraId="1CCCBE4D" w14:textId="77777777" w:rsidR="00CC31D0" w:rsidRPr="00EF4BBC" w:rsidRDefault="00CC31D0" w:rsidP="00CC31D0">
            <w:pPr>
              <w:pStyle w:val="TableText"/>
            </w:pPr>
            <w:r w:rsidRPr="00EF4BBC">
              <w:t>An optional map of property assignments for the Capability definition.</w:t>
            </w:r>
          </w:p>
        </w:tc>
      </w:tr>
      <w:tr w:rsidR="00CC31D0" w:rsidRPr="00EF4BBC" w14:paraId="41237029" w14:textId="77777777" w:rsidTr="00CC31D0">
        <w:trPr>
          <w:cantSplit/>
        </w:trPr>
        <w:tc>
          <w:tcPr>
            <w:tcW w:w="736" w:type="pct"/>
            <w:shd w:val="clear" w:color="auto" w:fill="FFFFFF"/>
          </w:tcPr>
          <w:p w14:paraId="140418D0" w14:textId="77777777" w:rsidR="00CC31D0" w:rsidRPr="00EF4BBC" w:rsidRDefault="00CC31D0" w:rsidP="00CC31D0">
            <w:pPr>
              <w:pStyle w:val="TableText"/>
              <w:rPr>
                <w:noProof/>
              </w:rPr>
            </w:pPr>
            <w:r w:rsidRPr="00EF4BBC">
              <w:rPr>
                <w:noProof/>
              </w:rPr>
              <w:lastRenderedPageBreak/>
              <w:t>attributes</w:t>
            </w:r>
          </w:p>
        </w:tc>
        <w:tc>
          <w:tcPr>
            <w:tcW w:w="549" w:type="pct"/>
            <w:shd w:val="clear" w:color="auto" w:fill="FFFFFF"/>
          </w:tcPr>
          <w:p w14:paraId="7C38A353" w14:textId="77777777" w:rsidR="00CC31D0" w:rsidRPr="00EF4BBC" w:rsidRDefault="00CC31D0" w:rsidP="00CC31D0">
            <w:pPr>
              <w:pStyle w:val="TableText"/>
            </w:pPr>
            <w:r w:rsidRPr="00EF4BBC">
              <w:t>no</w:t>
            </w:r>
          </w:p>
        </w:tc>
        <w:tc>
          <w:tcPr>
            <w:tcW w:w="674" w:type="pct"/>
            <w:shd w:val="clear" w:color="auto" w:fill="FFFFFF"/>
          </w:tcPr>
          <w:p w14:paraId="23DE9719" w14:textId="77777777" w:rsidR="00CC31D0" w:rsidRPr="00EF4BBC" w:rsidRDefault="00CC31D0" w:rsidP="00CC31D0">
            <w:pPr>
              <w:pStyle w:val="TableText"/>
            </w:pPr>
            <w:r w:rsidRPr="00EF4BBC">
              <w:t>map of</w:t>
            </w:r>
          </w:p>
          <w:p w14:paraId="2D575BF2" w14:textId="77777777" w:rsidR="00CC31D0" w:rsidRPr="00EF4BBC" w:rsidRDefault="0005287F" w:rsidP="00CC31D0">
            <w:pPr>
              <w:pStyle w:val="TableText"/>
            </w:pPr>
            <w:hyperlink w:anchor="BKM_Attribute_Assign" w:history="1">
              <w:r w:rsidR="00CC31D0" w:rsidRPr="00EF4BBC">
                <w:t>attribute assignments</w:t>
              </w:r>
            </w:hyperlink>
          </w:p>
        </w:tc>
        <w:tc>
          <w:tcPr>
            <w:tcW w:w="3041" w:type="pct"/>
            <w:shd w:val="clear" w:color="auto" w:fill="FFFFFF"/>
          </w:tcPr>
          <w:p w14:paraId="0B6F1FCB" w14:textId="77777777" w:rsidR="00CC31D0" w:rsidRPr="00EF4BBC" w:rsidRDefault="00CC31D0" w:rsidP="00CC31D0">
            <w:pPr>
              <w:pStyle w:val="TableText"/>
            </w:pPr>
            <w:r w:rsidRPr="00EF4BBC">
              <w:t>An optional map of attribute assignments for the Capability definition.</w:t>
            </w:r>
          </w:p>
        </w:tc>
      </w:tr>
      <w:tr w:rsidR="00CC31D0" w:rsidRPr="00EF4BBC" w14:paraId="7D4A5C5E" w14:textId="77777777" w:rsidTr="00CC31D0">
        <w:trPr>
          <w:cantSplit/>
        </w:trPr>
        <w:tc>
          <w:tcPr>
            <w:tcW w:w="736" w:type="pct"/>
            <w:shd w:val="clear" w:color="auto" w:fill="FFFFFF"/>
          </w:tcPr>
          <w:p w14:paraId="07929E54" w14:textId="77777777" w:rsidR="00CC31D0" w:rsidRPr="00EF4BBC" w:rsidRDefault="00CC31D0" w:rsidP="00CC31D0">
            <w:pPr>
              <w:pStyle w:val="TableText"/>
              <w:rPr>
                <w:noProof/>
              </w:rPr>
            </w:pPr>
            <w:r w:rsidRPr="00EF4BBC">
              <w:rPr>
                <w:noProof/>
              </w:rPr>
              <w:t>occurrences</w:t>
            </w:r>
          </w:p>
        </w:tc>
        <w:tc>
          <w:tcPr>
            <w:tcW w:w="549" w:type="pct"/>
            <w:shd w:val="clear" w:color="auto" w:fill="FFFFFF"/>
          </w:tcPr>
          <w:p w14:paraId="1ED0B04B" w14:textId="77777777" w:rsidR="00CC31D0" w:rsidRPr="00EF4BBC" w:rsidRDefault="00CC31D0" w:rsidP="00CC31D0">
            <w:pPr>
              <w:pStyle w:val="TableText"/>
            </w:pPr>
            <w:r w:rsidRPr="00EF4BBC">
              <w:t>no</w:t>
            </w:r>
          </w:p>
        </w:tc>
        <w:tc>
          <w:tcPr>
            <w:tcW w:w="674" w:type="pct"/>
            <w:shd w:val="clear" w:color="auto" w:fill="FFFFFF"/>
          </w:tcPr>
          <w:p w14:paraId="4707F46E" w14:textId="77777777" w:rsidR="00CC31D0" w:rsidRPr="00EF4BBC" w:rsidRDefault="0005287F" w:rsidP="00CC31D0">
            <w:pPr>
              <w:pStyle w:val="TableText"/>
            </w:pPr>
            <w:hyperlink w:anchor="TYPE_YAML_INTEGER" w:history="1">
              <w:r w:rsidR="00CC31D0" w:rsidRPr="00EF4BBC">
                <w:t>integer</w:t>
              </w:r>
            </w:hyperlink>
          </w:p>
        </w:tc>
        <w:tc>
          <w:tcPr>
            <w:tcW w:w="3041" w:type="pct"/>
            <w:shd w:val="clear" w:color="auto" w:fill="FFFFFF"/>
          </w:tcPr>
          <w:p w14:paraId="1738E8DE" w14:textId="77777777" w:rsidR="00CC31D0" w:rsidRPr="00EF4BBC" w:rsidRDefault="00CC31D0" w:rsidP="00CC31D0">
            <w:pPr>
              <w:pStyle w:val="TableText"/>
            </w:pPr>
            <w:r w:rsidRPr="00EF4BBC">
              <w:t xml:space="preserve">An </w:t>
            </w:r>
            <w:r>
              <w:t xml:space="preserve">optional integer that sets the number of </w:t>
            </w:r>
            <w:r w:rsidRPr="00EF4BBC">
              <w:t>occurrences</w:t>
            </w:r>
            <w:r>
              <w:t xml:space="preserve">. It defines the maximum number of allowed relationships to this capability. Must be within the range </w:t>
            </w:r>
            <w:r w:rsidRPr="00EF4BBC">
              <w:t xml:space="preserve">specified in the corresponding capability definition. If </w:t>
            </w:r>
            <w:r>
              <w:t xml:space="preserve">not defined, the orchestrator uses a suitable value from the </w:t>
            </w:r>
            <w:r w:rsidRPr="00EF4BBC">
              <w:t xml:space="preserve">range </w:t>
            </w:r>
            <w:r>
              <w:t xml:space="preserve">defined in </w:t>
            </w:r>
            <w:r w:rsidRPr="00EF4BBC">
              <w:t xml:space="preserve">the corresponding capability definition </w:t>
            </w:r>
            <w:r>
              <w:t>(e.g. the maximum in the range)</w:t>
            </w:r>
            <w:r w:rsidRPr="00EF4BBC">
              <w:t>.</w:t>
            </w:r>
          </w:p>
        </w:tc>
      </w:tr>
    </w:tbl>
    <w:p w14:paraId="28C68C8B" w14:textId="77777777" w:rsidR="00CC31D0" w:rsidRPr="00EF4BBC" w:rsidRDefault="00CC31D0" w:rsidP="00CC31D0">
      <w:pPr>
        <w:pStyle w:val="Heading5"/>
        <w:numPr>
          <w:ilvl w:val="4"/>
          <w:numId w:val="4"/>
        </w:numPr>
      </w:pPr>
      <w:bookmarkStart w:id="716" w:name="_Toc37877643"/>
      <w:bookmarkStart w:id="717" w:name="_Toc54774775"/>
      <w:bookmarkStart w:id="718" w:name="_Toc56506377"/>
      <w:r w:rsidRPr="00EF4BBC">
        <w:t>Grammar</w:t>
      </w:r>
      <w:bookmarkEnd w:id="716"/>
      <w:bookmarkEnd w:id="717"/>
      <w:bookmarkEnd w:id="718"/>
    </w:p>
    <w:p w14:paraId="640A76DA" w14:textId="77777777" w:rsidR="00CC31D0" w:rsidRPr="00EF4BBC" w:rsidRDefault="00CC31D0" w:rsidP="00CC31D0">
      <w:r w:rsidRPr="00EF4BBC">
        <w:t>Capability assignments have one of the following grammars:</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CC31D0" w:rsidRPr="00EF4BBC" w14:paraId="75F7BC85" w14:textId="77777777" w:rsidTr="00CC31D0">
        <w:tc>
          <w:tcPr>
            <w:tcW w:w="9576" w:type="dxa"/>
            <w:shd w:val="clear" w:color="auto" w:fill="D9D9D9" w:themeFill="background1" w:themeFillShade="D9"/>
          </w:tcPr>
          <w:p w14:paraId="007E788B" w14:textId="77777777" w:rsidR="00CC31D0" w:rsidRPr="00EF4BBC" w:rsidRDefault="00CC31D0" w:rsidP="00CC31D0">
            <w:pPr>
              <w:pStyle w:val="Code"/>
            </w:pPr>
            <w:r w:rsidRPr="00EF4BBC">
              <w:t>&lt;</w:t>
            </w:r>
            <w:proofErr w:type="spellStart"/>
            <w:r w:rsidR="0005287F">
              <w:fldChar w:fldCharType="begin"/>
            </w:r>
            <w:r w:rsidR="0005287F">
              <w:instrText xml:space="preserve"> HYPERLINK \l "TYPE_YAML_STRING" </w:instrText>
            </w:r>
            <w:r w:rsidR="0005287F">
              <w:fldChar w:fldCharType="separate"/>
            </w:r>
            <w:r w:rsidRPr="00EF4BBC">
              <w:t>capability_definition_name</w:t>
            </w:r>
            <w:proofErr w:type="spellEnd"/>
            <w:r w:rsidR="0005287F">
              <w:fldChar w:fldCharType="end"/>
            </w:r>
            <w:r w:rsidRPr="00EF4BBC">
              <w:t>&gt;:</w:t>
            </w:r>
          </w:p>
          <w:p w14:paraId="0EE31CD4" w14:textId="77777777" w:rsidR="00CC31D0" w:rsidRPr="00EF4BBC" w:rsidRDefault="00CC31D0" w:rsidP="00CC31D0">
            <w:pPr>
              <w:pStyle w:val="Code"/>
            </w:pPr>
            <w:r w:rsidRPr="00EF4BBC">
              <w:t xml:space="preserve">  properties:</w:t>
            </w:r>
          </w:p>
          <w:p w14:paraId="39D5AA90" w14:textId="77777777" w:rsidR="00CC31D0" w:rsidRPr="00EF4BBC" w:rsidRDefault="00CC31D0" w:rsidP="00CC31D0">
            <w:pPr>
              <w:pStyle w:val="Code"/>
            </w:pPr>
            <w:r w:rsidRPr="00EF4BBC">
              <w:t xml:space="preserve">    &lt;</w:t>
            </w:r>
            <w:proofErr w:type="spellStart"/>
            <w:r w:rsidR="0005287F">
              <w:fldChar w:fldCharType="begin"/>
            </w:r>
            <w:r w:rsidR="0005287F">
              <w:instrText xml:space="preserve"> HYPERLINK \l "BKM_Property_Assign" </w:instrText>
            </w:r>
            <w:r w:rsidR="0005287F">
              <w:fldChar w:fldCharType="separate"/>
            </w:r>
            <w:r w:rsidRPr="00EF4BBC">
              <w:t>property_assignments</w:t>
            </w:r>
            <w:proofErr w:type="spellEnd"/>
            <w:r w:rsidR="0005287F">
              <w:fldChar w:fldCharType="end"/>
            </w:r>
            <w:r w:rsidRPr="00EF4BBC">
              <w:t>&gt;</w:t>
            </w:r>
          </w:p>
          <w:p w14:paraId="54FD2878" w14:textId="77777777" w:rsidR="00CC31D0" w:rsidRPr="00EF4BBC" w:rsidRDefault="00CC31D0" w:rsidP="00CC31D0">
            <w:pPr>
              <w:pStyle w:val="Code"/>
            </w:pPr>
            <w:r w:rsidRPr="00EF4BBC">
              <w:t xml:space="preserve">  attributes:</w:t>
            </w:r>
          </w:p>
          <w:p w14:paraId="0F067723" w14:textId="77777777" w:rsidR="00CC31D0" w:rsidRPr="00EF4BBC" w:rsidRDefault="00CC31D0" w:rsidP="00CC31D0">
            <w:pPr>
              <w:pStyle w:val="Code"/>
            </w:pPr>
            <w:r w:rsidRPr="00EF4BBC">
              <w:t xml:space="preserve">    &lt;</w:t>
            </w:r>
            <w:proofErr w:type="spellStart"/>
            <w:r w:rsidR="0005287F">
              <w:fldChar w:fldCharType="begin"/>
            </w:r>
            <w:r w:rsidR="0005287F">
              <w:instrText xml:space="preserve"> HYPERLINK \l "BKM_Attribute_Assign" </w:instrText>
            </w:r>
            <w:r w:rsidR="0005287F">
              <w:fldChar w:fldCharType="separate"/>
            </w:r>
            <w:r w:rsidRPr="00EF4BBC">
              <w:t>attribute_assignments</w:t>
            </w:r>
            <w:proofErr w:type="spellEnd"/>
            <w:r w:rsidR="0005287F">
              <w:fldChar w:fldCharType="end"/>
            </w:r>
            <w:r w:rsidRPr="00EF4BBC">
              <w:t>&gt;</w:t>
            </w:r>
          </w:p>
          <w:p w14:paraId="061530A4" w14:textId="77777777" w:rsidR="00CC31D0" w:rsidRPr="00EF4BBC" w:rsidRDefault="00CC31D0" w:rsidP="00CC31D0">
            <w:pPr>
              <w:pStyle w:val="Code"/>
            </w:pPr>
            <w:r w:rsidRPr="00EF4BBC">
              <w:t xml:space="preserve">  occurrences: </w:t>
            </w:r>
            <w:r>
              <w:t>&lt;</w:t>
            </w:r>
            <w:proofErr w:type="spellStart"/>
            <w:r w:rsidR="0005287F">
              <w:fldChar w:fldCharType="begin"/>
            </w:r>
            <w:r w:rsidR="0005287F">
              <w:instrText xml:space="preserve"> HYPERLINK \l "TYPE_YAML_INTEGER" </w:instrText>
            </w:r>
            <w:r w:rsidR="0005287F">
              <w:fldChar w:fldCharType="separate"/>
            </w:r>
            <w:r w:rsidRPr="00EF4BBC">
              <w:t>occurrence</w:t>
            </w:r>
            <w:r>
              <w:t>s_value</w:t>
            </w:r>
            <w:proofErr w:type="spellEnd"/>
            <w:r w:rsidR="0005287F">
              <w:fldChar w:fldCharType="end"/>
            </w:r>
            <w:r>
              <w:t>&gt;</w:t>
            </w:r>
          </w:p>
        </w:tc>
      </w:tr>
    </w:tbl>
    <w:p w14:paraId="3C083C51" w14:textId="77777777" w:rsidR="00CC31D0" w:rsidRPr="00EF4BBC" w:rsidRDefault="00CC31D0" w:rsidP="00CC31D0">
      <w:r w:rsidRPr="00EF4BBC">
        <w:t>In the above grammars, the pseudo values that appear in angle brackets have the following meaning:</w:t>
      </w:r>
    </w:p>
    <w:p w14:paraId="22FECEF6" w14:textId="77777777" w:rsidR="00CC31D0" w:rsidRPr="00EF4BBC" w:rsidRDefault="00CC31D0" w:rsidP="00CC31D0">
      <w:pPr>
        <w:pStyle w:val="ListBullet"/>
        <w:spacing w:before="60" w:after="60"/>
      </w:pPr>
      <w:proofErr w:type="spellStart"/>
      <w:r w:rsidRPr="004D09F2">
        <w:rPr>
          <w:bCs/>
        </w:rPr>
        <w:t>capability_definition_name</w:t>
      </w:r>
      <w:proofErr w:type="spellEnd"/>
      <w:r w:rsidRPr="004D09F2">
        <w:rPr>
          <w:bCs/>
        </w:rPr>
        <w:t>:</w:t>
      </w:r>
      <w:r w:rsidRPr="00EF4BBC">
        <w:rPr>
          <w:b/>
        </w:rPr>
        <w:t xml:space="preserve"> </w:t>
      </w:r>
      <w:r w:rsidRPr="00EF4BBC">
        <w:t>represents the symbolic name of the capability as a string.</w:t>
      </w:r>
    </w:p>
    <w:p w14:paraId="24567D8C" w14:textId="77777777" w:rsidR="00CC31D0" w:rsidRPr="00EF4BBC" w:rsidRDefault="00CC31D0" w:rsidP="00CC31D0">
      <w:pPr>
        <w:pStyle w:val="ListBullet"/>
        <w:spacing w:before="60" w:after="60"/>
      </w:pPr>
      <w:proofErr w:type="spellStart"/>
      <w:r w:rsidRPr="00EF4BBC">
        <w:t>property_assignments</w:t>
      </w:r>
      <w:proofErr w:type="spellEnd"/>
      <w:r w:rsidRPr="00EF4BBC">
        <w:t xml:space="preserve">: represents the optional map of property assignments that provide values for properties defined in the </w:t>
      </w:r>
      <w:r>
        <w:t>C</w:t>
      </w:r>
      <w:r w:rsidRPr="00EF4BBC">
        <w:t>apability definition</w:t>
      </w:r>
      <w:r>
        <w:t>.</w:t>
      </w:r>
    </w:p>
    <w:p w14:paraId="251B36F5" w14:textId="77777777" w:rsidR="00CC31D0" w:rsidRPr="00EF4BBC" w:rsidRDefault="00CC31D0" w:rsidP="00CC31D0">
      <w:pPr>
        <w:pStyle w:val="ListBullet"/>
        <w:spacing w:before="60" w:after="60"/>
      </w:pPr>
      <w:proofErr w:type="spellStart"/>
      <w:r w:rsidRPr="00EF4BBC">
        <w:t>attribute_assignments</w:t>
      </w:r>
      <w:proofErr w:type="spellEnd"/>
      <w:r w:rsidRPr="00EF4BBC">
        <w:t xml:space="preserve">: represents the optional map of attribute assignments that provide values for </w:t>
      </w:r>
      <w:r>
        <w:t>attributes</w:t>
      </w:r>
      <w:r w:rsidRPr="00EF4BBC">
        <w:t xml:space="preserve"> defined in the </w:t>
      </w:r>
      <w:r>
        <w:t>C</w:t>
      </w:r>
      <w:r w:rsidRPr="00EF4BBC">
        <w:t>apability definition.</w:t>
      </w:r>
    </w:p>
    <w:p w14:paraId="20181957" w14:textId="77777777" w:rsidR="00CC31D0" w:rsidRDefault="00CC31D0" w:rsidP="00CC31D0">
      <w:pPr>
        <w:pStyle w:val="ListBullet"/>
        <w:spacing w:before="60" w:after="60"/>
      </w:pPr>
      <w:proofErr w:type="spellStart"/>
      <w:r w:rsidRPr="00EF4BBC">
        <w:t>occurrences</w:t>
      </w:r>
      <w:r>
        <w:t>_value</w:t>
      </w:r>
      <w:proofErr w:type="spellEnd"/>
      <w:r w:rsidRPr="00EF4BBC">
        <w:t xml:space="preserve">: </w:t>
      </w:r>
      <w:r>
        <w:t>represents the optional</w:t>
      </w:r>
      <w:r w:rsidRPr="00EF4BBC">
        <w:t xml:space="preserve"> </w:t>
      </w:r>
      <w:r>
        <w:t xml:space="preserve">integer that sets the number of </w:t>
      </w:r>
      <w:r w:rsidRPr="00EF4BBC">
        <w:t>occurrences</w:t>
      </w:r>
    </w:p>
    <w:p w14:paraId="5790EB42" w14:textId="77777777" w:rsidR="00CC31D0" w:rsidRDefault="00CC31D0" w:rsidP="00CC31D0">
      <w:pPr>
        <w:pStyle w:val="ListBullet"/>
        <w:tabs>
          <w:tab w:val="clear" w:pos="360"/>
          <w:tab w:val="num" w:pos="720"/>
        </w:tabs>
        <w:spacing w:before="60" w:after="60"/>
        <w:ind w:left="720"/>
      </w:pPr>
      <w:r>
        <w:t>it represents the maximum number of relationships that are allowed by the capability; note that it does not restrict a lower number of relationships to be established</w:t>
      </w:r>
      <w:r w:rsidRPr="00EF4BBC">
        <w:t>.</w:t>
      </w:r>
    </w:p>
    <w:p w14:paraId="6D9E15D8" w14:textId="77777777" w:rsidR="00CC31D0" w:rsidRDefault="00CC31D0" w:rsidP="00CC31D0">
      <w:pPr>
        <w:pStyle w:val="ListBullet"/>
        <w:tabs>
          <w:tab w:val="clear" w:pos="360"/>
          <w:tab w:val="num" w:pos="720"/>
        </w:tabs>
        <w:spacing w:before="60" w:after="60"/>
        <w:ind w:left="720"/>
      </w:pPr>
      <w:r>
        <w:t xml:space="preserve">must be within the range </w:t>
      </w:r>
      <w:r w:rsidRPr="00EF4BBC">
        <w:t xml:space="preserve">specified in the corresponding capability definition. </w:t>
      </w:r>
    </w:p>
    <w:p w14:paraId="64B8FB9F" w14:textId="77777777" w:rsidR="00CC31D0" w:rsidRPr="00EF4BBC" w:rsidRDefault="00CC31D0" w:rsidP="00CC31D0">
      <w:pPr>
        <w:pStyle w:val="ListBullet"/>
        <w:tabs>
          <w:tab w:val="clear" w:pos="360"/>
          <w:tab w:val="num" w:pos="720"/>
        </w:tabs>
        <w:spacing w:before="60" w:after="60"/>
        <w:ind w:left="720"/>
      </w:pPr>
      <w:r>
        <w:t>i</w:t>
      </w:r>
      <w:r w:rsidRPr="00EF4BBC">
        <w:t xml:space="preserve">f </w:t>
      </w:r>
      <w:r>
        <w:t xml:space="preserve">not defined, the orchestrator uses a suitable value from the </w:t>
      </w:r>
      <w:r w:rsidRPr="00EF4BBC">
        <w:t xml:space="preserve">range </w:t>
      </w:r>
      <w:r>
        <w:t xml:space="preserve">defined in </w:t>
      </w:r>
      <w:r w:rsidRPr="00EF4BBC">
        <w:t xml:space="preserve">the corresponding capability definition </w:t>
      </w:r>
      <w:r>
        <w:t>(e.g. the maximum in the range)</w:t>
      </w:r>
      <w:r w:rsidRPr="00EF4BBC">
        <w:t>.</w:t>
      </w:r>
    </w:p>
    <w:p w14:paraId="279A0237" w14:textId="77777777" w:rsidR="00CC31D0" w:rsidRPr="00EF4BBC" w:rsidRDefault="00CC31D0" w:rsidP="00CC31D0">
      <w:pPr>
        <w:pStyle w:val="Heading5"/>
        <w:numPr>
          <w:ilvl w:val="4"/>
          <w:numId w:val="4"/>
        </w:numPr>
      </w:pPr>
      <w:bookmarkStart w:id="719" w:name="_Toc37877644"/>
      <w:bookmarkStart w:id="720" w:name="_Toc54774776"/>
      <w:bookmarkStart w:id="721" w:name="_Toc56506378"/>
      <w:r w:rsidRPr="00EF4BBC">
        <w:t>Example</w:t>
      </w:r>
      <w:bookmarkEnd w:id="719"/>
      <w:bookmarkEnd w:id="720"/>
      <w:bookmarkEnd w:id="721"/>
    </w:p>
    <w:p w14:paraId="5A53D0B2" w14:textId="77777777" w:rsidR="00CC31D0" w:rsidRPr="00EF4BBC" w:rsidRDefault="00CC31D0" w:rsidP="00CC31D0">
      <w:r w:rsidRPr="00EF4BBC">
        <w:t xml:space="preserve">The following example shows a capability assignment: </w:t>
      </w:r>
    </w:p>
    <w:p w14:paraId="5C7A18E6" w14:textId="77777777" w:rsidR="00CC31D0" w:rsidRDefault="00CC31D0" w:rsidP="00CC31D0">
      <w:pPr>
        <w:pStyle w:val="Heading6"/>
        <w:numPr>
          <w:ilvl w:val="5"/>
          <w:numId w:val="4"/>
        </w:numPr>
      </w:pPr>
      <w:bookmarkStart w:id="722" w:name="_Toc37877645"/>
      <w:bookmarkStart w:id="723" w:name="_Toc54774777"/>
      <w:bookmarkStart w:id="724" w:name="_Toc56506379"/>
      <w:r w:rsidRPr="00EF4BBC">
        <w:t>Notation example</w:t>
      </w:r>
      <w:bookmarkEnd w:id="722"/>
      <w:bookmarkEnd w:id="723"/>
      <w:bookmarkEnd w:id="724"/>
    </w:p>
    <w:tbl>
      <w:tblPr>
        <w:tblW w:w="0" w:type="auto"/>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CC31D0" w:rsidRPr="00EF4BBC" w14:paraId="685B7286" w14:textId="77777777" w:rsidTr="0005287F">
        <w:trPr>
          <w:trHeight w:val="256"/>
        </w:trPr>
        <w:tc>
          <w:tcPr>
            <w:tcW w:w="9216" w:type="dxa"/>
            <w:shd w:val="clear" w:color="auto" w:fill="D9D9D9" w:themeFill="background1" w:themeFillShade="D9"/>
          </w:tcPr>
          <w:p w14:paraId="531A2065" w14:textId="77777777" w:rsidR="00CC31D0" w:rsidRPr="00EF4BBC" w:rsidRDefault="00CC31D0" w:rsidP="0005287F">
            <w:pPr>
              <w:pStyle w:val="Code"/>
            </w:pPr>
            <w:proofErr w:type="spellStart"/>
            <w:r w:rsidRPr="00EF4BBC">
              <w:t>node_templates</w:t>
            </w:r>
            <w:proofErr w:type="spellEnd"/>
            <w:r w:rsidRPr="00EF4BBC">
              <w:t>:</w:t>
            </w:r>
          </w:p>
          <w:p w14:paraId="2C59B1A9" w14:textId="77777777" w:rsidR="00CC31D0" w:rsidRPr="00EF4BBC" w:rsidRDefault="00CC31D0" w:rsidP="0005287F">
            <w:pPr>
              <w:pStyle w:val="Code"/>
            </w:pPr>
            <w:r w:rsidRPr="00EF4BBC">
              <w:t xml:space="preserve">  </w:t>
            </w:r>
            <w:proofErr w:type="spellStart"/>
            <w:r w:rsidRPr="00EF4BBC">
              <w:t>some_node_template</w:t>
            </w:r>
            <w:proofErr w:type="spellEnd"/>
            <w:r w:rsidRPr="00EF4BBC">
              <w:t>:</w:t>
            </w:r>
          </w:p>
          <w:p w14:paraId="08017A9D" w14:textId="77777777" w:rsidR="00CC31D0" w:rsidRPr="00EF4BBC" w:rsidRDefault="00CC31D0" w:rsidP="0005287F">
            <w:pPr>
              <w:pStyle w:val="Code"/>
            </w:pPr>
            <w:r w:rsidRPr="00EF4BBC">
              <w:t xml:space="preserve">    capabilities:</w:t>
            </w:r>
          </w:p>
          <w:p w14:paraId="3BC980D3" w14:textId="77777777" w:rsidR="00CC31D0" w:rsidRPr="00EF4BBC" w:rsidRDefault="00CC31D0" w:rsidP="0005287F">
            <w:pPr>
              <w:pStyle w:val="Code"/>
            </w:pPr>
            <w:r w:rsidRPr="00EF4BBC">
              <w:t xml:space="preserve">      </w:t>
            </w:r>
            <w:proofErr w:type="spellStart"/>
            <w:r w:rsidRPr="00EF4BBC">
              <w:t>some_capability</w:t>
            </w:r>
            <w:proofErr w:type="spellEnd"/>
            <w:r w:rsidRPr="00EF4BBC">
              <w:t xml:space="preserve">: </w:t>
            </w:r>
          </w:p>
          <w:p w14:paraId="3C5FE370" w14:textId="77777777" w:rsidR="00CC31D0" w:rsidRPr="00EF4BBC" w:rsidRDefault="00CC31D0" w:rsidP="0005287F">
            <w:pPr>
              <w:pStyle w:val="Code"/>
            </w:pPr>
            <w:r w:rsidRPr="00EF4BBC">
              <w:t xml:space="preserve">        properties:</w:t>
            </w:r>
          </w:p>
          <w:p w14:paraId="45A50FC9" w14:textId="77777777" w:rsidR="00CC31D0" w:rsidRPr="00EF4BBC" w:rsidRDefault="00CC31D0" w:rsidP="0005287F">
            <w:pPr>
              <w:pStyle w:val="Code"/>
            </w:pPr>
            <w:r w:rsidRPr="00EF4BBC">
              <w:t xml:space="preserve">          limit: 100</w:t>
            </w:r>
          </w:p>
        </w:tc>
      </w:tr>
    </w:tbl>
    <w:p w14:paraId="17457D16" w14:textId="77777777" w:rsidR="00CC31D0" w:rsidRPr="00AF56D9" w:rsidRDefault="00CC31D0" w:rsidP="00CC31D0"/>
    <w:p w14:paraId="5FDC78E0" w14:textId="77777777" w:rsidR="00CC31D0" w:rsidRPr="00EF4BBC" w:rsidRDefault="00CC31D0" w:rsidP="00CC31D0">
      <w:pPr>
        <w:pStyle w:val="Heading4"/>
        <w:numPr>
          <w:ilvl w:val="3"/>
          <w:numId w:val="4"/>
        </w:numPr>
      </w:pPr>
      <w:bookmarkStart w:id="725" w:name="BKM_Requirement_Type_Def"/>
      <w:bookmarkStart w:id="726" w:name="_Toc37877646"/>
      <w:bookmarkStart w:id="727" w:name="_Toc54774778"/>
      <w:bookmarkStart w:id="728" w:name="_Toc56506380"/>
      <w:r w:rsidRPr="00EF4BBC">
        <w:t>Requirement Type</w:t>
      </w:r>
      <w:bookmarkEnd w:id="725"/>
      <w:bookmarkEnd w:id="726"/>
      <w:bookmarkEnd w:id="727"/>
      <w:bookmarkEnd w:id="728"/>
      <w:r w:rsidRPr="00EF4BBC">
        <w:t xml:space="preserve"> </w:t>
      </w:r>
    </w:p>
    <w:p w14:paraId="281618F2" w14:textId="77777777" w:rsidR="00CC31D0" w:rsidRDefault="00CC31D0" w:rsidP="00CC31D0">
      <w:r>
        <w:t xml:space="preserve">Requirement types are not defined in TOSCA. </w:t>
      </w:r>
      <w:r w:rsidRPr="00EF4BBC">
        <w:t xml:space="preserve">TOSCA seeks to simplify the </w:t>
      </w:r>
      <w:r>
        <w:t xml:space="preserve">modeling by not </w:t>
      </w:r>
      <w:r w:rsidRPr="00EF4BBC">
        <w:t xml:space="preserve">declaring specific Requirement Types </w:t>
      </w:r>
      <w:r>
        <w:t>with</w:t>
      </w:r>
      <w:r w:rsidRPr="00EF4BBC">
        <w:t xml:space="preserve"> nodes declaring their features sets using TOSCA Capability Types</w:t>
      </w:r>
      <w:r>
        <w:t>.</w:t>
      </w:r>
      <w:r w:rsidRPr="00EF4BBC">
        <w:t xml:space="preserve"> </w:t>
      </w:r>
      <w:r>
        <w:t>So, it suffices that capabilities are advertised a-priory by Capability Types, while requirement definitions can be directly created during Node Type design.</w:t>
      </w:r>
    </w:p>
    <w:p w14:paraId="72C7C125" w14:textId="77777777" w:rsidR="00CC31D0" w:rsidRPr="00EF4BBC" w:rsidRDefault="00CC31D0" w:rsidP="00CC31D0"/>
    <w:p w14:paraId="7449A259" w14:textId="77777777" w:rsidR="00CC31D0" w:rsidRPr="00EF4BBC" w:rsidRDefault="00CC31D0" w:rsidP="00CC31D0">
      <w:pPr>
        <w:pStyle w:val="Heading4"/>
        <w:numPr>
          <w:ilvl w:val="3"/>
          <w:numId w:val="4"/>
        </w:numPr>
      </w:pPr>
      <w:bookmarkStart w:id="729" w:name="BKM_Requirement_Def"/>
      <w:bookmarkStart w:id="730" w:name="_Toc37877647"/>
      <w:bookmarkStart w:id="731" w:name="_Toc54774779"/>
      <w:bookmarkStart w:id="732" w:name="_Toc56506381"/>
      <w:r w:rsidRPr="00EF4BBC">
        <w:t>Requirement definition</w:t>
      </w:r>
      <w:bookmarkEnd w:id="729"/>
      <w:bookmarkEnd w:id="730"/>
      <w:bookmarkEnd w:id="731"/>
      <w:bookmarkEnd w:id="732"/>
    </w:p>
    <w:p w14:paraId="47E61E8D" w14:textId="77777777" w:rsidR="00CC31D0" w:rsidRPr="00EF4BBC" w:rsidRDefault="00CC31D0" w:rsidP="00CC31D0">
      <w:r w:rsidRPr="00EF4BBC">
        <w:t>The Requirement definition describes a requirement (dependenc</w:t>
      </w:r>
      <w:r>
        <w:t>y</w:t>
      </w:r>
      <w:r w:rsidRPr="00EF4BBC">
        <w:t xml:space="preserve">) of a TOSCA </w:t>
      </w:r>
      <w:r>
        <w:t xml:space="preserve">node </w:t>
      </w:r>
      <w:r w:rsidRPr="00EF4BBC">
        <w:t xml:space="preserve">which needs to be fulfilled by a matching Capability definition declared by another TOSCA </w:t>
      </w:r>
      <w:r>
        <w:t>node</w:t>
      </w:r>
      <w:r w:rsidRPr="00EF4BBC">
        <w:t xml:space="preserve">. </w:t>
      </w:r>
      <w:r>
        <w:t xml:space="preserve">A Requirement is defined as part of a </w:t>
      </w:r>
      <w:r w:rsidRPr="00EF4BBC">
        <w:t xml:space="preserve">Node Type </w:t>
      </w:r>
      <w:r>
        <w:t>definition and may be refined during Node Type derivation.</w:t>
      </w:r>
    </w:p>
    <w:p w14:paraId="622EE88E" w14:textId="77777777" w:rsidR="00CC31D0" w:rsidRPr="00EF4BBC" w:rsidRDefault="00CC31D0" w:rsidP="00CC31D0">
      <w:pPr>
        <w:pStyle w:val="Heading5"/>
        <w:numPr>
          <w:ilvl w:val="4"/>
          <w:numId w:val="4"/>
        </w:numPr>
      </w:pPr>
      <w:bookmarkStart w:id="733" w:name="_Toc37877648"/>
      <w:bookmarkStart w:id="734" w:name="_Toc54774780"/>
      <w:bookmarkStart w:id="735" w:name="_Toc56506382"/>
      <w:proofErr w:type="spellStart"/>
      <w:r w:rsidRPr="00EF4BBC">
        <w:t>Keynames</w:t>
      </w:r>
      <w:bookmarkEnd w:id="733"/>
      <w:bookmarkEnd w:id="734"/>
      <w:bookmarkEnd w:id="735"/>
      <w:proofErr w:type="spellEnd"/>
    </w:p>
    <w:p w14:paraId="3C9C678D" w14:textId="77777777" w:rsidR="00CC31D0" w:rsidRPr="00EF4BBC" w:rsidRDefault="00CC31D0" w:rsidP="00CC31D0">
      <w:r w:rsidRPr="00EF4BBC">
        <w:t xml:space="preserve">The following is the list of recognized </w:t>
      </w:r>
      <w:proofErr w:type="spellStart"/>
      <w:r w:rsidRPr="00EF4BBC">
        <w:t>keynames</w:t>
      </w:r>
      <w:proofErr w:type="spellEnd"/>
      <w:r w:rsidRPr="00EF4BBC">
        <w:t xml:space="preserve"> for a TOSCA requirement definition:</w:t>
      </w:r>
    </w:p>
    <w:tbl>
      <w:tblPr>
        <w:tblW w:w="4783"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8" w:type="dxa"/>
          <w:left w:w="115" w:type="dxa"/>
          <w:bottom w:w="58" w:type="dxa"/>
          <w:right w:w="115" w:type="dxa"/>
        </w:tblCellMar>
        <w:tblLook w:val="00A0" w:firstRow="1" w:lastRow="0" w:firstColumn="1" w:lastColumn="0" w:noHBand="0" w:noVBand="0"/>
      </w:tblPr>
      <w:tblGrid>
        <w:gridCol w:w="1197"/>
        <w:gridCol w:w="1621"/>
        <w:gridCol w:w="1081"/>
        <w:gridCol w:w="5039"/>
      </w:tblGrid>
      <w:tr w:rsidR="00CC31D0" w:rsidRPr="00EF4BBC" w14:paraId="1AB1F221" w14:textId="77777777" w:rsidTr="00CC31D0">
        <w:trPr>
          <w:cantSplit/>
          <w:tblHeader/>
        </w:trPr>
        <w:tc>
          <w:tcPr>
            <w:tcW w:w="669" w:type="pct"/>
            <w:shd w:val="clear" w:color="auto" w:fill="D9D9D9"/>
          </w:tcPr>
          <w:p w14:paraId="573D6F80" w14:textId="77777777" w:rsidR="00CC31D0" w:rsidRPr="00EF4BBC" w:rsidRDefault="00CC31D0" w:rsidP="00CC31D0">
            <w:pPr>
              <w:pStyle w:val="TableText-Heading"/>
            </w:pPr>
            <w:proofErr w:type="spellStart"/>
            <w:r w:rsidRPr="00EF4BBC">
              <w:t>Keyname</w:t>
            </w:r>
            <w:proofErr w:type="spellEnd"/>
          </w:p>
        </w:tc>
        <w:tc>
          <w:tcPr>
            <w:tcW w:w="907" w:type="pct"/>
            <w:shd w:val="clear" w:color="auto" w:fill="D9D9D9"/>
          </w:tcPr>
          <w:p w14:paraId="6AEB7530" w14:textId="77777777" w:rsidR="00CC31D0" w:rsidRPr="00EF4BBC" w:rsidRDefault="00CC31D0" w:rsidP="00CC31D0">
            <w:pPr>
              <w:pStyle w:val="TableText-Heading"/>
            </w:pPr>
            <w:r>
              <w:t>Mandatory</w:t>
            </w:r>
          </w:p>
        </w:tc>
        <w:tc>
          <w:tcPr>
            <w:tcW w:w="605" w:type="pct"/>
            <w:shd w:val="clear" w:color="auto" w:fill="D9D9D9"/>
          </w:tcPr>
          <w:p w14:paraId="65FB9DA8" w14:textId="77777777" w:rsidR="00CC31D0" w:rsidRPr="00EF4BBC" w:rsidRDefault="00CC31D0" w:rsidP="00CC31D0">
            <w:pPr>
              <w:pStyle w:val="TableText-Heading"/>
            </w:pPr>
            <w:r w:rsidRPr="00EF4BBC">
              <w:t>Type</w:t>
            </w:r>
          </w:p>
        </w:tc>
        <w:tc>
          <w:tcPr>
            <w:tcW w:w="2819" w:type="pct"/>
            <w:shd w:val="clear" w:color="auto" w:fill="D9D9D9"/>
          </w:tcPr>
          <w:p w14:paraId="00DC338A" w14:textId="77777777" w:rsidR="00CC31D0" w:rsidRPr="00EF4BBC" w:rsidRDefault="00CC31D0" w:rsidP="00CC31D0">
            <w:pPr>
              <w:pStyle w:val="TableText-Heading"/>
            </w:pPr>
            <w:r w:rsidRPr="00EF4BBC">
              <w:t>Description</w:t>
            </w:r>
          </w:p>
        </w:tc>
      </w:tr>
      <w:tr w:rsidR="00CC31D0" w:rsidRPr="00EF4BBC" w14:paraId="5ECAB077" w14:textId="77777777" w:rsidTr="00CC31D0">
        <w:trPr>
          <w:cantSplit/>
        </w:trPr>
        <w:tc>
          <w:tcPr>
            <w:tcW w:w="669" w:type="pct"/>
            <w:shd w:val="clear" w:color="auto" w:fill="FFFFFF"/>
          </w:tcPr>
          <w:p w14:paraId="37A289EC" w14:textId="77777777" w:rsidR="00CC31D0" w:rsidRPr="00EF4BBC" w:rsidRDefault="00CC31D0" w:rsidP="00CC31D0">
            <w:pPr>
              <w:pStyle w:val="TableText"/>
              <w:rPr>
                <w:noProof/>
              </w:rPr>
            </w:pPr>
            <w:r w:rsidRPr="00EF4BBC">
              <w:rPr>
                <w:noProof/>
              </w:rPr>
              <w:t>description</w:t>
            </w:r>
          </w:p>
        </w:tc>
        <w:tc>
          <w:tcPr>
            <w:tcW w:w="907" w:type="pct"/>
            <w:shd w:val="clear" w:color="auto" w:fill="FFFFFF"/>
          </w:tcPr>
          <w:p w14:paraId="7191EEF9" w14:textId="77777777" w:rsidR="00CC31D0" w:rsidRPr="00EF4BBC" w:rsidRDefault="00CC31D0" w:rsidP="00CC31D0">
            <w:pPr>
              <w:pStyle w:val="TableText"/>
            </w:pPr>
            <w:r w:rsidRPr="00EF4BBC">
              <w:t>no</w:t>
            </w:r>
          </w:p>
        </w:tc>
        <w:tc>
          <w:tcPr>
            <w:tcW w:w="605" w:type="pct"/>
            <w:shd w:val="clear" w:color="auto" w:fill="FFFFFF"/>
          </w:tcPr>
          <w:p w14:paraId="0689AC83" w14:textId="77777777" w:rsidR="00CC31D0" w:rsidRPr="00EF4BBC" w:rsidRDefault="0005287F" w:rsidP="00CC31D0">
            <w:pPr>
              <w:pStyle w:val="TableText"/>
            </w:pPr>
            <w:hyperlink w:anchor="TYPE_YAML_STRING" w:history="1">
              <w:r w:rsidR="00CC31D0" w:rsidRPr="00EF4BBC">
                <w:t>string</w:t>
              </w:r>
            </w:hyperlink>
          </w:p>
        </w:tc>
        <w:tc>
          <w:tcPr>
            <w:tcW w:w="2819" w:type="pct"/>
            <w:shd w:val="clear" w:color="auto" w:fill="FFFFFF"/>
          </w:tcPr>
          <w:p w14:paraId="6AABE059" w14:textId="77777777" w:rsidR="00CC31D0" w:rsidRPr="00EF4BBC" w:rsidRDefault="00CC31D0" w:rsidP="00CC31D0">
            <w:pPr>
              <w:pStyle w:val="TableText"/>
            </w:pPr>
            <w:r w:rsidRPr="00EF4BBC">
              <w:t>The optional description of the Requirement definition.</w:t>
            </w:r>
          </w:p>
        </w:tc>
      </w:tr>
      <w:tr w:rsidR="00CC31D0" w:rsidRPr="00EF4BBC" w14:paraId="246FB6E0" w14:textId="77777777" w:rsidTr="00CC31D0">
        <w:trPr>
          <w:cantSplit/>
        </w:trPr>
        <w:tc>
          <w:tcPr>
            <w:tcW w:w="669" w:type="pct"/>
            <w:shd w:val="clear" w:color="auto" w:fill="FFFFFF"/>
          </w:tcPr>
          <w:p w14:paraId="20E0A1EB" w14:textId="77777777" w:rsidR="00CC31D0" w:rsidRPr="00EF4BBC" w:rsidRDefault="00CC31D0" w:rsidP="00CC31D0">
            <w:pPr>
              <w:pStyle w:val="TableText"/>
              <w:rPr>
                <w:noProof/>
              </w:rPr>
            </w:pPr>
            <w:r w:rsidRPr="00EF4BBC">
              <w:rPr>
                <w:noProof/>
              </w:rPr>
              <w:t>capability</w:t>
            </w:r>
          </w:p>
        </w:tc>
        <w:tc>
          <w:tcPr>
            <w:tcW w:w="907" w:type="pct"/>
            <w:shd w:val="clear" w:color="auto" w:fill="FFFFFF"/>
          </w:tcPr>
          <w:p w14:paraId="64B0824B" w14:textId="77777777" w:rsidR="00CC31D0" w:rsidRPr="00EF4BBC" w:rsidRDefault="00CC31D0" w:rsidP="00CC31D0">
            <w:pPr>
              <w:pStyle w:val="TableText"/>
            </w:pPr>
            <w:r w:rsidRPr="00EF4BBC">
              <w:t>yes</w:t>
            </w:r>
          </w:p>
        </w:tc>
        <w:tc>
          <w:tcPr>
            <w:tcW w:w="605" w:type="pct"/>
            <w:shd w:val="clear" w:color="auto" w:fill="FFFFFF"/>
          </w:tcPr>
          <w:p w14:paraId="628373DA" w14:textId="77777777" w:rsidR="00CC31D0" w:rsidRPr="00EF4BBC" w:rsidRDefault="0005287F" w:rsidP="00CC31D0">
            <w:pPr>
              <w:pStyle w:val="TableText"/>
            </w:pPr>
            <w:hyperlink w:anchor="TYPE_YAML_STRING" w:history="1">
              <w:r w:rsidR="00CC31D0" w:rsidRPr="00EF4BBC">
                <w:t>string</w:t>
              </w:r>
            </w:hyperlink>
          </w:p>
        </w:tc>
        <w:tc>
          <w:tcPr>
            <w:tcW w:w="2819" w:type="pct"/>
            <w:shd w:val="clear" w:color="auto" w:fill="FFFFFF"/>
          </w:tcPr>
          <w:p w14:paraId="68004EA8" w14:textId="77777777" w:rsidR="00CC31D0" w:rsidRPr="00EF4BBC" w:rsidRDefault="00CC31D0" w:rsidP="00CC31D0">
            <w:pPr>
              <w:pStyle w:val="TableText"/>
            </w:pPr>
            <w:r w:rsidRPr="00EF4BBC">
              <w:t xml:space="preserve">The </w:t>
            </w:r>
            <w:r>
              <w:t>mandatory</w:t>
            </w:r>
            <w:r w:rsidRPr="00EF4BBC">
              <w:t xml:space="preserve"> </w:t>
            </w:r>
            <w:proofErr w:type="spellStart"/>
            <w:r w:rsidRPr="00EF4BBC">
              <w:t>keyname</w:t>
            </w:r>
            <w:proofErr w:type="spellEnd"/>
            <w:r w:rsidRPr="00EF4BBC">
              <w:t xml:space="preserve"> used to provide </w:t>
            </w:r>
            <w:r>
              <w:t>either the</w:t>
            </w:r>
            <w:r w:rsidRPr="00EF4BBC">
              <w:t>:</w:t>
            </w:r>
          </w:p>
          <w:p w14:paraId="6ED6626A" w14:textId="77777777" w:rsidR="00CC31D0" w:rsidRDefault="00CC31D0" w:rsidP="00A038D2">
            <w:pPr>
              <w:pStyle w:val="TableText"/>
              <w:numPr>
                <w:ilvl w:val="0"/>
                <w:numId w:val="14"/>
              </w:numPr>
              <w:ind w:left="360"/>
            </w:pPr>
            <w:r w:rsidRPr="0005445C">
              <w:rPr>
                <w:bCs/>
              </w:rPr>
              <w:t>symbolic name of a</w:t>
            </w:r>
            <w:r>
              <w:rPr>
                <w:b/>
              </w:rPr>
              <w:t xml:space="preserve"> </w:t>
            </w:r>
            <w:r w:rsidRPr="00EF4BBC">
              <w:rPr>
                <w:b/>
              </w:rPr>
              <w:t>Capability definition</w:t>
            </w:r>
            <w:r w:rsidRPr="00EF4BBC">
              <w:t xml:space="preserve"> within a </w:t>
            </w:r>
            <w:r w:rsidRPr="00EF4BBC">
              <w:rPr>
                <w:i/>
              </w:rPr>
              <w:t>target</w:t>
            </w:r>
            <w:r w:rsidRPr="00EF4BBC">
              <w:t xml:space="preserve"> </w:t>
            </w:r>
            <w:r>
              <w:t>N</w:t>
            </w:r>
            <w:r w:rsidRPr="00EF4BBC">
              <w:t xml:space="preserve">ode </w:t>
            </w:r>
            <w:r>
              <w:t xml:space="preserve">Type </w:t>
            </w:r>
            <w:r w:rsidRPr="00EF4BBC">
              <w:t>that can fulfill the requirement.</w:t>
            </w:r>
          </w:p>
          <w:p w14:paraId="318A5F1D" w14:textId="77777777" w:rsidR="00CC31D0" w:rsidRPr="00EF4BBC" w:rsidRDefault="00CC31D0" w:rsidP="00A038D2">
            <w:pPr>
              <w:pStyle w:val="TableText"/>
              <w:numPr>
                <w:ilvl w:val="0"/>
                <w:numId w:val="14"/>
              </w:numPr>
              <w:ind w:left="360"/>
            </w:pPr>
            <w:r w:rsidRPr="00B60B0C">
              <w:rPr>
                <w:bCs/>
              </w:rPr>
              <w:t>name of a</w:t>
            </w:r>
            <w:r w:rsidRPr="00B60B0C">
              <w:rPr>
                <w:b/>
              </w:rPr>
              <w:t xml:space="preserve"> Capability Type</w:t>
            </w:r>
            <w:r w:rsidRPr="00EF4BBC">
              <w:t xml:space="preserve"> that the </w:t>
            </w:r>
            <w:r>
              <w:t>TOSCA orchestrator</w:t>
            </w:r>
            <w:r w:rsidRPr="00EF4BBC">
              <w:t xml:space="preserve"> will use to select a type-compatible </w:t>
            </w:r>
            <w:r w:rsidRPr="00B60B0C">
              <w:rPr>
                <w:i/>
              </w:rPr>
              <w:t>target</w:t>
            </w:r>
            <w:r w:rsidRPr="00EF4BBC">
              <w:t xml:space="preserve"> node to fulfill the requirement at runtime. </w:t>
            </w:r>
          </w:p>
        </w:tc>
      </w:tr>
      <w:tr w:rsidR="00CC31D0" w:rsidRPr="00EF4BBC" w14:paraId="59E511E9" w14:textId="77777777" w:rsidTr="00CC31D0">
        <w:trPr>
          <w:cantSplit/>
        </w:trPr>
        <w:tc>
          <w:tcPr>
            <w:tcW w:w="669" w:type="pct"/>
            <w:shd w:val="clear" w:color="auto" w:fill="FFFFFF"/>
          </w:tcPr>
          <w:p w14:paraId="6CC772F5" w14:textId="77777777" w:rsidR="00CC31D0" w:rsidRPr="00EF4BBC" w:rsidRDefault="00CC31D0" w:rsidP="00CC31D0">
            <w:pPr>
              <w:pStyle w:val="TableText"/>
              <w:rPr>
                <w:noProof/>
              </w:rPr>
            </w:pPr>
            <w:r w:rsidRPr="00EF4BBC">
              <w:rPr>
                <w:noProof/>
              </w:rPr>
              <w:t>node</w:t>
            </w:r>
          </w:p>
        </w:tc>
        <w:tc>
          <w:tcPr>
            <w:tcW w:w="907" w:type="pct"/>
            <w:shd w:val="clear" w:color="auto" w:fill="FFFFFF"/>
          </w:tcPr>
          <w:p w14:paraId="3A921B10" w14:textId="77777777" w:rsidR="00CC31D0" w:rsidRPr="00EF4BBC" w:rsidRDefault="00CC31D0" w:rsidP="00CC31D0">
            <w:pPr>
              <w:pStyle w:val="TableText"/>
            </w:pPr>
            <w:r>
              <w:t>conditional</w:t>
            </w:r>
          </w:p>
        </w:tc>
        <w:tc>
          <w:tcPr>
            <w:tcW w:w="605" w:type="pct"/>
            <w:shd w:val="clear" w:color="auto" w:fill="FFFFFF"/>
          </w:tcPr>
          <w:p w14:paraId="12250A9C" w14:textId="77777777" w:rsidR="00CC31D0" w:rsidRPr="00EF4BBC" w:rsidRDefault="0005287F" w:rsidP="00CC31D0">
            <w:pPr>
              <w:pStyle w:val="TableText"/>
            </w:pPr>
            <w:hyperlink w:anchor="TYPE_YAML_STRING" w:history="1">
              <w:r w:rsidR="00CC31D0" w:rsidRPr="00EF4BBC">
                <w:t>string</w:t>
              </w:r>
            </w:hyperlink>
          </w:p>
        </w:tc>
        <w:tc>
          <w:tcPr>
            <w:tcW w:w="2819" w:type="pct"/>
            <w:shd w:val="clear" w:color="auto" w:fill="FFFFFF"/>
          </w:tcPr>
          <w:p w14:paraId="3214B553" w14:textId="77777777" w:rsidR="00CC31D0" w:rsidRDefault="00CC31D0" w:rsidP="00CC31D0">
            <w:pPr>
              <w:pStyle w:val="TableText"/>
            </w:pPr>
            <w:r w:rsidRPr="00EF4BBC">
              <w:t xml:space="preserve">The optional </w:t>
            </w:r>
            <w:proofErr w:type="spellStart"/>
            <w:r w:rsidRPr="00EF4BBC">
              <w:t>keyname</w:t>
            </w:r>
            <w:proofErr w:type="spellEnd"/>
            <w:r w:rsidRPr="00EF4BBC">
              <w:t xml:space="preserve"> used to provide the name of a valid </w:t>
            </w:r>
            <w:hyperlink w:anchor="BKM_Node_Type_Def" w:history="1">
              <w:r w:rsidRPr="00EF4BBC">
                <w:t>Node Type</w:t>
              </w:r>
            </w:hyperlink>
            <w:r w:rsidRPr="00EF4BBC">
              <w:t xml:space="preserve"> that contains the capability definition that can be used to fulfill the requirement. </w:t>
            </w:r>
          </w:p>
          <w:p w14:paraId="5F7D02E6" w14:textId="77777777" w:rsidR="00CC31D0" w:rsidRPr="00EF4BBC" w:rsidRDefault="00CC31D0" w:rsidP="00CC31D0">
            <w:pPr>
              <w:pStyle w:val="TableText"/>
            </w:pPr>
            <w:r>
              <w:t xml:space="preserve">If a </w:t>
            </w:r>
            <w:r w:rsidRPr="0005445C">
              <w:rPr>
                <w:bCs/>
              </w:rPr>
              <w:t>symbolic name of a</w:t>
            </w:r>
            <w:r>
              <w:rPr>
                <w:b/>
              </w:rPr>
              <w:t xml:space="preserve"> </w:t>
            </w:r>
            <w:r w:rsidRPr="00EF4BBC">
              <w:rPr>
                <w:b/>
              </w:rPr>
              <w:t>Capability definition</w:t>
            </w:r>
            <w:r>
              <w:rPr>
                <w:b/>
              </w:rPr>
              <w:t xml:space="preserve"> </w:t>
            </w:r>
            <w:r w:rsidRPr="00B05718">
              <w:rPr>
                <w:bCs/>
              </w:rPr>
              <w:t>has been</w:t>
            </w:r>
            <w:r>
              <w:rPr>
                <w:bCs/>
              </w:rPr>
              <w:t xml:space="preserve"> used for the capability </w:t>
            </w:r>
            <w:proofErr w:type="spellStart"/>
            <w:r>
              <w:rPr>
                <w:bCs/>
              </w:rPr>
              <w:t>keyname</w:t>
            </w:r>
            <w:proofErr w:type="spellEnd"/>
            <w:r>
              <w:rPr>
                <w:bCs/>
              </w:rPr>
              <w:t xml:space="preserve">, then the node </w:t>
            </w:r>
            <w:proofErr w:type="spellStart"/>
            <w:r>
              <w:rPr>
                <w:bCs/>
              </w:rPr>
              <w:t>keyname</w:t>
            </w:r>
            <w:proofErr w:type="spellEnd"/>
            <w:r>
              <w:rPr>
                <w:bCs/>
              </w:rPr>
              <w:t xml:space="preserve"> is mandatory.</w:t>
            </w:r>
          </w:p>
        </w:tc>
      </w:tr>
      <w:tr w:rsidR="00CC31D0" w:rsidRPr="00EF4BBC" w14:paraId="492F4A3D" w14:textId="77777777" w:rsidTr="00CC31D0">
        <w:trPr>
          <w:cantSplit/>
        </w:trPr>
        <w:tc>
          <w:tcPr>
            <w:tcW w:w="669" w:type="pct"/>
            <w:shd w:val="clear" w:color="auto" w:fill="FFFFFF"/>
          </w:tcPr>
          <w:p w14:paraId="43ED081D" w14:textId="77777777" w:rsidR="00CC31D0" w:rsidRPr="00EF4BBC" w:rsidRDefault="00CC31D0" w:rsidP="00CC31D0">
            <w:pPr>
              <w:pStyle w:val="TableText"/>
              <w:rPr>
                <w:noProof/>
              </w:rPr>
            </w:pPr>
            <w:r w:rsidRPr="00EF4BBC">
              <w:rPr>
                <w:noProof/>
              </w:rPr>
              <w:t>relationship</w:t>
            </w:r>
          </w:p>
        </w:tc>
        <w:tc>
          <w:tcPr>
            <w:tcW w:w="907" w:type="pct"/>
            <w:shd w:val="clear" w:color="auto" w:fill="FFFFFF"/>
          </w:tcPr>
          <w:p w14:paraId="775D0CA9" w14:textId="77777777" w:rsidR="00CC31D0" w:rsidRPr="00EF4BBC" w:rsidRDefault="00CC31D0" w:rsidP="00CC31D0">
            <w:pPr>
              <w:pStyle w:val="TableText"/>
            </w:pPr>
            <w:r w:rsidRPr="00EF4BBC">
              <w:t>no</w:t>
            </w:r>
          </w:p>
        </w:tc>
        <w:tc>
          <w:tcPr>
            <w:tcW w:w="605" w:type="pct"/>
            <w:shd w:val="clear" w:color="auto" w:fill="FFFFFF"/>
          </w:tcPr>
          <w:p w14:paraId="47BB9E37" w14:textId="77777777" w:rsidR="00CC31D0" w:rsidRPr="00EF4BBC" w:rsidRDefault="0005287F" w:rsidP="00CC31D0">
            <w:pPr>
              <w:pStyle w:val="TableText"/>
            </w:pPr>
            <w:hyperlink w:anchor="TYPE_YAML_STRING" w:history="1">
              <w:r w:rsidR="00CC31D0" w:rsidRPr="00EF4BBC">
                <w:t>string</w:t>
              </w:r>
            </w:hyperlink>
          </w:p>
        </w:tc>
        <w:tc>
          <w:tcPr>
            <w:tcW w:w="2819" w:type="pct"/>
            <w:shd w:val="clear" w:color="auto" w:fill="FFFFFF"/>
          </w:tcPr>
          <w:p w14:paraId="03B17056" w14:textId="77777777" w:rsidR="00CC31D0" w:rsidRPr="00EF4BBC" w:rsidRDefault="00CC31D0" w:rsidP="00CC31D0">
            <w:pPr>
              <w:pStyle w:val="TableText"/>
            </w:pPr>
            <w:r w:rsidRPr="00EF4BBC">
              <w:t xml:space="preserve">The optional </w:t>
            </w:r>
            <w:proofErr w:type="spellStart"/>
            <w:r w:rsidRPr="00EF4BBC">
              <w:t>keyname</w:t>
            </w:r>
            <w:proofErr w:type="spellEnd"/>
            <w:r w:rsidRPr="00EF4BBC">
              <w:t xml:space="preserve"> used to provide the name of a valid </w:t>
            </w:r>
            <w:hyperlink w:anchor="BKM_Relationship_Type_Def" w:history="1">
              <w:r w:rsidRPr="00EF4BBC">
                <w:t>Relationship Type</w:t>
              </w:r>
            </w:hyperlink>
            <w:r w:rsidRPr="00EF4BBC">
              <w:t xml:space="preserve"> to construct </w:t>
            </w:r>
            <w:r>
              <w:t xml:space="preserve">a relationship </w:t>
            </w:r>
            <w:r w:rsidRPr="00EF4BBC">
              <w:t>when fulfilling the requirement.</w:t>
            </w:r>
          </w:p>
        </w:tc>
      </w:tr>
      <w:tr w:rsidR="00CC31D0" w:rsidRPr="00EF4BBC" w14:paraId="69E5D5F3" w14:textId="77777777" w:rsidTr="00CC31D0">
        <w:trPr>
          <w:cantSplit/>
        </w:trPr>
        <w:tc>
          <w:tcPr>
            <w:tcW w:w="669" w:type="pct"/>
            <w:shd w:val="clear" w:color="auto" w:fill="FFFFFF"/>
          </w:tcPr>
          <w:p w14:paraId="363FEC70" w14:textId="77777777" w:rsidR="00CC31D0" w:rsidRPr="00EF4BBC" w:rsidRDefault="00CC31D0" w:rsidP="00CC31D0">
            <w:pPr>
              <w:pStyle w:val="TableText"/>
              <w:rPr>
                <w:noProof/>
              </w:rPr>
            </w:pPr>
            <w:r w:rsidRPr="00EF4BBC">
              <w:rPr>
                <w:noProof/>
              </w:rPr>
              <w:t>node_filter</w:t>
            </w:r>
          </w:p>
        </w:tc>
        <w:tc>
          <w:tcPr>
            <w:tcW w:w="907" w:type="pct"/>
            <w:shd w:val="clear" w:color="auto" w:fill="FFFFFF"/>
          </w:tcPr>
          <w:p w14:paraId="4D5E5C34" w14:textId="77777777" w:rsidR="00CC31D0" w:rsidRPr="00EF4BBC" w:rsidRDefault="00CC31D0" w:rsidP="00CC31D0">
            <w:pPr>
              <w:pStyle w:val="TableText"/>
            </w:pPr>
            <w:r w:rsidRPr="00EF4BBC">
              <w:t>no</w:t>
            </w:r>
          </w:p>
        </w:tc>
        <w:tc>
          <w:tcPr>
            <w:tcW w:w="605" w:type="pct"/>
            <w:shd w:val="clear" w:color="auto" w:fill="FFFFFF"/>
          </w:tcPr>
          <w:p w14:paraId="380416BA" w14:textId="77777777" w:rsidR="00CC31D0" w:rsidRDefault="0005287F" w:rsidP="00CC31D0">
            <w:pPr>
              <w:pStyle w:val="TableText"/>
            </w:pPr>
            <w:hyperlink w:anchor="BKM_Node_Filter_Def" w:history="1">
              <w:r w:rsidR="00CC31D0" w:rsidRPr="00EF4BBC">
                <w:t>node filter</w:t>
              </w:r>
            </w:hyperlink>
          </w:p>
        </w:tc>
        <w:tc>
          <w:tcPr>
            <w:tcW w:w="2819" w:type="pct"/>
            <w:shd w:val="clear" w:color="auto" w:fill="FFFFFF"/>
          </w:tcPr>
          <w:p w14:paraId="0FE89D43" w14:textId="77777777" w:rsidR="00CC31D0" w:rsidRPr="00EF4BBC" w:rsidRDefault="00CC31D0" w:rsidP="00CC31D0">
            <w:pPr>
              <w:pStyle w:val="TableText"/>
            </w:pPr>
            <w:r w:rsidRPr="00EF4BBC">
              <w:t xml:space="preserve">The optional filter definition that TOSCA orchestrators </w:t>
            </w:r>
            <w:r>
              <w:t>will</w:t>
            </w:r>
            <w:r w:rsidRPr="00EF4BBC">
              <w:t xml:space="preserve"> use to select a type-compatible </w:t>
            </w:r>
            <w:r w:rsidRPr="00EF4BBC">
              <w:rPr>
                <w:i/>
              </w:rPr>
              <w:t>target</w:t>
            </w:r>
            <w:r w:rsidRPr="00EF4BBC">
              <w:t xml:space="preserve"> node that can fulfill the associated abstract requirement at runtime.</w:t>
            </w:r>
          </w:p>
        </w:tc>
      </w:tr>
      <w:tr w:rsidR="00CC31D0" w:rsidRPr="00EF4BBC" w14:paraId="29C1E1DC" w14:textId="77777777" w:rsidTr="00CC31D0">
        <w:trPr>
          <w:cantSplit/>
        </w:trPr>
        <w:tc>
          <w:tcPr>
            <w:tcW w:w="669" w:type="pct"/>
            <w:shd w:val="clear" w:color="auto" w:fill="FFFFFF"/>
          </w:tcPr>
          <w:p w14:paraId="314DB77A" w14:textId="77777777" w:rsidR="00CC31D0" w:rsidRPr="00EF4BBC" w:rsidRDefault="00CC31D0" w:rsidP="00CC31D0">
            <w:pPr>
              <w:pStyle w:val="TableText"/>
              <w:rPr>
                <w:noProof/>
              </w:rPr>
            </w:pPr>
            <w:r w:rsidRPr="00EF4BBC">
              <w:rPr>
                <w:noProof/>
              </w:rPr>
              <w:t>occurrences</w:t>
            </w:r>
          </w:p>
        </w:tc>
        <w:tc>
          <w:tcPr>
            <w:tcW w:w="907" w:type="pct"/>
            <w:shd w:val="clear" w:color="auto" w:fill="FFFFFF"/>
          </w:tcPr>
          <w:p w14:paraId="0D8481E4" w14:textId="77777777" w:rsidR="00CC31D0" w:rsidRPr="00EF4BBC" w:rsidRDefault="00CC31D0" w:rsidP="00CC31D0">
            <w:pPr>
              <w:pStyle w:val="TableText"/>
            </w:pPr>
            <w:r w:rsidRPr="00EF4BBC">
              <w:t>no</w:t>
            </w:r>
          </w:p>
        </w:tc>
        <w:tc>
          <w:tcPr>
            <w:tcW w:w="605" w:type="pct"/>
            <w:shd w:val="clear" w:color="auto" w:fill="FFFFFF"/>
          </w:tcPr>
          <w:p w14:paraId="2F77AEA4" w14:textId="77777777" w:rsidR="00CC31D0" w:rsidRPr="00EF4BBC" w:rsidRDefault="0005287F" w:rsidP="00CC31D0">
            <w:pPr>
              <w:pStyle w:val="TableText"/>
            </w:pPr>
            <w:hyperlink w:anchor="TYPE_TOSCA_RANGE" w:history="1">
              <w:r w:rsidR="00CC31D0" w:rsidRPr="00EF4BBC">
                <w:t>range</w:t>
              </w:r>
            </w:hyperlink>
            <w:r w:rsidR="00CC31D0" w:rsidRPr="00EF4BBC">
              <w:t xml:space="preserve"> of </w:t>
            </w:r>
            <w:hyperlink w:anchor="TYPE_YAML_INTEGER" w:history="1">
              <w:r w:rsidR="00CC31D0" w:rsidRPr="00EF4BBC">
                <w:t>integer</w:t>
              </w:r>
            </w:hyperlink>
          </w:p>
        </w:tc>
        <w:tc>
          <w:tcPr>
            <w:tcW w:w="2819" w:type="pct"/>
            <w:shd w:val="clear" w:color="auto" w:fill="FFFFFF"/>
          </w:tcPr>
          <w:p w14:paraId="1D73A6DE" w14:textId="77777777" w:rsidR="00CC31D0" w:rsidRPr="00EF4BBC" w:rsidRDefault="00CC31D0" w:rsidP="00CC31D0">
            <w:pPr>
              <w:pStyle w:val="TableText"/>
            </w:pPr>
            <w:r w:rsidRPr="00EF4BBC">
              <w:t xml:space="preserve">The optional minimum and maximum occurrences for the requirement. </w:t>
            </w:r>
            <w:r>
              <w:t xml:space="preserve">If this key is not specified, the </w:t>
            </w:r>
            <w:r w:rsidRPr="002920B6">
              <w:t>implied default of [1,1]</w:t>
            </w:r>
            <w:r>
              <w:t xml:space="preserve"> will be used.</w:t>
            </w:r>
          </w:p>
          <w:p w14:paraId="78D54B97" w14:textId="77777777" w:rsidR="00CC31D0" w:rsidRPr="00EF4BBC" w:rsidRDefault="00CC31D0" w:rsidP="00CC31D0">
            <w:pPr>
              <w:pStyle w:val="TableText"/>
            </w:pPr>
            <w:r w:rsidRPr="00EF4BBC">
              <w:t>Note: the keyword UNBOUNDED</w:t>
            </w:r>
            <w:r w:rsidRPr="00EF4BBC">
              <w:rPr>
                <w:sz w:val="16"/>
              </w:rPr>
              <w:t xml:space="preserve"> </w:t>
            </w:r>
            <w:r w:rsidRPr="00EF4BBC">
              <w:t>is also supported to represent any positive integer.</w:t>
            </w:r>
          </w:p>
        </w:tc>
      </w:tr>
    </w:tbl>
    <w:p w14:paraId="0E026E18" w14:textId="77777777" w:rsidR="00CC31D0" w:rsidRPr="00EF4BBC" w:rsidRDefault="00CC31D0" w:rsidP="00CC31D0">
      <w:pPr>
        <w:pStyle w:val="Heading6"/>
        <w:numPr>
          <w:ilvl w:val="5"/>
          <w:numId w:val="4"/>
        </w:numPr>
      </w:pPr>
      <w:bookmarkStart w:id="736" w:name="_Toc37877649"/>
      <w:bookmarkStart w:id="737" w:name="_Toc54774781"/>
      <w:bookmarkStart w:id="738" w:name="_Toc56506383"/>
      <w:r w:rsidRPr="00EF4BBC">
        <w:t xml:space="preserve">Additional </w:t>
      </w:r>
      <w:proofErr w:type="spellStart"/>
      <w:r w:rsidRPr="00EF4BBC">
        <w:t>Keynames</w:t>
      </w:r>
      <w:proofErr w:type="spellEnd"/>
      <w:r w:rsidRPr="00EF4BBC">
        <w:t xml:space="preserve"> for multi-line relationship grammar</w:t>
      </w:r>
      <w:bookmarkEnd w:id="736"/>
      <w:bookmarkEnd w:id="737"/>
      <w:bookmarkEnd w:id="738"/>
    </w:p>
    <w:p w14:paraId="0E4658E7" w14:textId="77777777" w:rsidR="00CC31D0" w:rsidRPr="00EF4BBC" w:rsidRDefault="00CC31D0" w:rsidP="00CC31D0">
      <w:r w:rsidRPr="00EF4BBC">
        <w:t xml:space="preserve">The Requirement definition contains the Relationship Type information needed by TOSCA Orchestrators to construct relationships to other TOSCA nodes with matching capabilities; however, it is sometimes recognized that additional parameters may need to be passed to the relationship (perhaps for configuration). In these cases, additional grammar is provided so that </w:t>
      </w:r>
      <w:r>
        <w:t xml:space="preserve">the requirement definition may declare interface </w:t>
      </w:r>
      <w:proofErr w:type="gramStart"/>
      <w:r>
        <w:t>refinements  (</w:t>
      </w:r>
      <w:proofErr w:type="gramEnd"/>
      <w:r>
        <w:t xml:space="preserve">e.g. changing the implementation definition or </w:t>
      </w:r>
      <w:r w:rsidRPr="00EF4BBC">
        <w:t>declar</w:t>
      </w:r>
      <w:r>
        <w:t>ing</w:t>
      </w:r>
      <w:r w:rsidRPr="00EF4BBC">
        <w:t xml:space="preserve"> additional parameter definitions to be used as inputs/outputs</w:t>
      </w:r>
      <w:r>
        <w:t>)</w:t>
      </w:r>
      <w:r w:rsidRPr="00EF4BBC">
        <w:t xml:space="preserve">.  </w:t>
      </w:r>
    </w:p>
    <w:tbl>
      <w:tblPr>
        <w:tblW w:w="4183"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8" w:type="dxa"/>
          <w:left w:w="115" w:type="dxa"/>
          <w:bottom w:w="58" w:type="dxa"/>
          <w:right w:w="115" w:type="dxa"/>
        </w:tblCellMar>
        <w:tblLook w:val="00A0" w:firstRow="1" w:lastRow="0" w:firstColumn="1" w:lastColumn="0" w:noHBand="0" w:noVBand="0"/>
      </w:tblPr>
      <w:tblGrid>
        <w:gridCol w:w="1032"/>
        <w:gridCol w:w="1043"/>
        <w:gridCol w:w="1141"/>
        <w:gridCol w:w="4601"/>
      </w:tblGrid>
      <w:tr w:rsidR="00CC31D0" w:rsidRPr="00EF4BBC" w14:paraId="0E0925F3" w14:textId="77777777" w:rsidTr="00CC31D0">
        <w:trPr>
          <w:cantSplit/>
          <w:tblHeader/>
        </w:trPr>
        <w:tc>
          <w:tcPr>
            <w:tcW w:w="660" w:type="pct"/>
            <w:shd w:val="clear" w:color="auto" w:fill="D9D9D9"/>
          </w:tcPr>
          <w:p w14:paraId="3BCD42A7" w14:textId="77777777" w:rsidR="00CC31D0" w:rsidRPr="00EF4BBC" w:rsidRDefault="00CC31D0" w:rsidP="00CC31D0">
            <w:pPr>
              <w:pStyle w:val="TableText-Heading"/>
            </w:pPr>
            <w:proofErr w:type="spellStart"/>
            <w:r w:rsidRPr="00EF4BBC">
              <w:t>Keyname</w:t>
            </w:r>
            <w:proofErr w:type="spellEnd"/>
          </w:p>
        </w:tc>
        <w:tc>
          <w:tcPr>
            <w:tcW w:w="667" w:type="pct"/>
            <w:shd w:val="clear" w:color="auto" w:fill="D9D9D9"/>
          </w:tcPr>
          <w:p w14:paraId="4C82C501" w14:textId="77777777" w:rsidR="00CC31D0" w:rsidRPr="00EF4BBC" w:rsidRDefault="00CC31D0" w:rsidP="00CC31D0">
            <w:pPr>
              <w:pStyle w:val="TableText-Heading"/>
            </w:pPr>
            <w:r>
              <w:t>Mandatory</w:t>
            </w:r>
          </w:p>
        </w:tc>
        <w:tc>
          <w:tcPr>
            <w:tcW w:w="730" w:type="pct"/>
            <w:shd w:val="clear" w:color="auto" w:fill="D9D9D9"/>
          </w:tcPr>
          <w:p w14:paraId="4FCC8404" w14:textId="77777777" w:rsidR="00CC31D0" w:rsidRPr="00EF4BBC" w:rsidRDefault="00CC31D0" w:rsidP="00CC31D0">
            <w:pPr>
              <w:pStyle w:val="TableText-Heading"/>
            </w:pPr>
            <w:r w:rsidRPr="00EF4BBC">
              <w:t>Type</w:t>
            </w:r>
          </w:p>
        </w:tc>
        <w:tc>
          <w:tcPr>
            <w:tcW w:w="2943" w:type="pct"/>
            <w:shd w:val="clear" w:color="auto" w:fill="D9D9D9"/>
          </w:tcPr>
          <w:p w14:paraId="73F16052" w14:textId="77777777" w:rsidR="00CC31D0" w:rsidRPr="00EF4BBC" w:rsidRDefault="00CC31D0" w:rsidP="00CC31D0">
            <w:pPr>
              <w:pStyle w:val="TableText-Heading"/>
            </w:pPr>
            <w:r w:rsidRPr="00EF4BBC">
              <w:t>Description</w:t>
            </w:r>
          </w:p>
        </w:tc>
      </w:tr>
      <w:tr w:rsidR="00CC31D0" w:rsidRPr="00EF4BBC" w14:paraId="60611793" w14:textId="77777777" w:rsidTr="00CC31D0">
        <w:trPr>
          <w:cantSplit/>
        </w:trPr>
        <w:tc>
          <w:tcPr>
            <w:tcW w:w="660" w:type="pct"/>
            <w:shd w:val="clear" w:color="auto" w:fill="FFFFFF"/>
          </w:tcPr>
          <w:p w14:paraId="10018E02" w14:textId="77777777" w:rsidR="00CC31D0" w:rsidRPr="00EF4BBC" w:rsidRDefault="00CC31D0" w:rsidP="00CC31D0">
            <w:pPr>
              <w:pStyle w:val="TableText"/>
              <w:rPr>
                <w:noProof/>
              </w:rPr>
            </w:pPr>
            <w:r w:rsidRPr="00EF4BBC">
              <w:rPr>
                <w:noProof/>
              </w:rPr>
              <w:t>type</w:t>
            </w:r>
          </w:p>
        </w:tc>
        <w:tc>
          <w:tcPr>
            <w:tcW w:w="667" w:type="pct"/>
            <w:shd w:val="clear" w:color="auto" w:fill="FFFFFF"/>
          </w:tcPr>
          <w:p w14:paraId="26B19515" w14:textId="77777777" w:rsidR="00CC31D0" w:rsidRPr="00EF4BBC" w:rsidRDefault="00CC31D0" w:rsidP="00CC31D0">
            <w:pPr>
              <w:pStyle w:val="TableText"/>
            </w:pPr>
            <w:r w:rsidRPr="00EF4BBC">
              <w:t>yes</w:t>
            </w:r>
          </w:p>
        </w:tc>
        <w:tc>
          <w:tcPr>
            <w:tcW w:w="730" w:type="pct"/>
            <w:shd w:val="clear" w:color="auto" w:fill="FFFFFF"/>
          </w:tcPr>
          <w:p w14:paraId="05B0FC82" w14:textId="77777777" w:rsidR="00CC31D0" w:rsidRPr="00EF4BBC" w:rsidRDefault="0005287F" w:rsidP="00CC31D0">
            <w:pPr>
              <w:pStyle w:val="TableText"/>
            </w:pPr>
            <w:hyperlink w:anchor="TYPE_YAML_STRING" w:history="1">
              <w:r w:rsidR="00CC31D0" w:rsidRPr="00EF4BBC">
                <w:t>string</w:t>
              </w:r>
            </w:hyperlink>
          </w:p>
        </w:tc>
        <w:tc>
          <w:tcPr>
            <w:tcW w:w="2943" w:type="pct"/>
            <w:shd w:val="clear" w:color="auto" w:fill="FFFFFF"/>
          </w:tcPr>
          <w:p w14:paraId="71D3AB57" w14:textId="77777777" w:rsidR="00CC31D0" w:rsidRPr="00EF4BBC" w:rsidRDefault="00CC31D0" w:rsidP="00CC31D0">
            <w:pPr>
              <w:pStyle w:val="TableText"/>
            </w:pPr>
            <w:r w:rsidRPr="00EF4BBC">
              <w:t xml:space="preserve">The optional </w:t>
            </w:r>
            <w:proofErr w:type="spellStart"/>
            <w:r w:rsidRPr="00EF4BBC">
              <w:t>keyname</w:t>
            </w:r>
            <w:proofErr w:type="spellEnd"/>
            <w:r w:rsidRPr="00EF4BBC">
              <w:t xml:space="preserve"> used to provide the name of the Relationship Type </w:t>
            </w:r>
            <w:r>
              <w:t xml:space="preserve">as part of the </w:t>
            </w:r>
            <w:r w:rsidRPr="00EF4BBC">
              <w:t>relationship</w:t>
            </w:r>
            <w:r w:rsidRPr="00EF4BBC">
              <w:rPr>
                <w:sz w:val="16"/>
              </w:rPr>
              <w:t xml:space="preserve"> </w:t>
            </w:r>
            <w:proofErr w:type="spellStart"/>
            <w:r w:rsidRPr="00EF4BBC">
              <w:t>keyname</w:t>
            </w:r>
            <w:proofErr w:type="spellEnd"/>
            <w:r>
              <w:t xml:space="preserve"> definition</w:t>
            </w:r>
            <w:r w:rsidRPr="00EF4BBC">
              <w:t>.</w:t>
            </w:r>
          </w:p>
        </w:tc>
      </w:tr>
      <w:tr w:rsidR="00CC31D0" w:rsidRPr="00EF4BBC" w14:paraId="37B97BAE" w14:textId="77777777" w:rsidTr="00CC31D0">
        <w:trPr>
          <w:cantSplit/>
        </w:trPr>
        <w:tc>
          <w:tcPr>
            <w:tcW w:w="660" w:type="pct"/>
            <w:shd w:val="clear" w:color="auto" w:fill="FFFFFF"/>
          </w:tcPr>
          <w:p w14:paraId="07D23CB2" w14:textId="77777777" w:rsidR="00CC31D0" w:rsidRPr="00EF4BBC" w:rsidRDefault="00CC31D0" w:rsidP="00CC31D0">
            <w:pPr>
              <w:pStyle w:val="TableText"/>
              <w:rPr>
                <w:noProof/>
              </w:rPr>
            </w:pPr>
            <w:r w:rsidRPr="00EF4BBC">
              <w:rPr>
                <w:noProof/>
              </w:rPr>
              <w:t>interfaces</w:t>
            </w:r>
          </w:p>
        </w:tc>
        <w:tc>
          <w:tcPr>
            <w:tcW w:w="667" w:type="pct"/>
            <w:shd w:val="clear" w:color="auto" w:fill="FFFFFF"/>
          </w:tcPr>
          <w:p w14:paraId="276F276C" w14:textId="77777777" w:rsidR="00CC31D0" w:rsidRPr="00EF4BBC" w:rsidRDefault="00CC31D0" w:rsidP="00CC31D0">
            <w:pPr>
              <w:pStyle w:val="TableText"/>
            </w:pPr>
            <w:r w:rsidRPr="00EF4BBC">
              <w:t>no</w:t>
            </w:r>
          </w:p>
        </w:tc>
        <w:tc>
          <w:tcPr>
            <w:tcW w:w="730" w:type="pct"/>
            <w:shd w:val="clear" w:color="auto" w:fill="FFFFFF"/>
          </w:tcPr>
          <w:p w14:paraId="6E481AE5" w14:textId="77777777" w:rsidR="00CC31D0" w:rsidRPr="00EF4BBC" w:rsidRDefault="00CC31D0" w:rsidP="00CC31D0">
            <w:pPr>
              <w:pStyle w:val="TableText"/>
            </w:pPr>
            <w:r w:rsidRPr="00EF4BBC">
              <w:t xml:space="preserve">map of </w:t>
            </w:r>
            <w:hyperlink w:anchor="BKM_Interface_Def" w:history="1">
              <w:r w:rsidRPr="00EF4BBC">
                <w:t xml:space="preserve">interface </w:t>
              </w:r>
              <w:r>
                <w:t>refinements</w:t>
              </w:r>
            </w:hyperlink>
          </w:p>
        </w:tc>
        <w:tc>
          <w:tcPr>
            <w:tcW w:w="2943" w:type="pct"/>
            <w:shd w:val="clear" w:color="auto" w:fill="FFFFFF"/>
          </w:tcPr>
          <w:p w14:paraId="5F3CBA07" w14:textId="77777777" w:rsidR="00CC31D0" w:rsidRPr="00EF4BBC" w:rsidRDefault="00CC31D0" w:rsidP="00CC31D0">
            <w:pPr>
              <w:pStyle w:val="TableText"/>
            </w:pPr>
            <w:r w:rsidRPr="00EF4BBC">
              <w:t xml:space="preserve">The optional </w:t>
            </w:r>
            <w:proofErr w:type="spellStart"/>
            <w:r w:rsidRPr="00EF4BBC">
              <w:t>keyname</w:t>
            </w:r>
            <w:proofErr w:type="spellEnd"/>
            <w:r w:rsidRPr="00EF4BBC">
              <w:t xml:space="preserve"> used to reference declared interface definitions o</w:t>
            </w:r>
            <w:r>
              <w:t>n</w:t>
            </w:r>
            <w:r w:rsidRPr="00EF4BBC">
              <w:t xml:space="preserve"> the corresponding Relationship Type </w:t>
            </w:r>
            <w:r>
              <w:t>for refinement.</w:t>
            </w:r>
          </w:p>
        </w:tc>
      </w:tr>
    </w:tbl>
    <w:p w14:paraId="61CA9395" w14:textId="77777777" w:rsidR="00CC31D0" w:rsidRPr="00EF4BBC" w:rsidRDefault="00CC31D0" w:rsidP="00CC31D0">
      <w:pPr>
        <w:pStyle w:val="Heading5"/>
        <w:numPr>
          <w:ilvl w:val="4"/>
          <w:numId w:val="4"/>
        </w:numPr>
      </w:pPr>
      <w:bookmarkStart w:id="739" w:name="_Toc37877650"/>
      <w:bookmarkStart w:id="740" w:name="_Toc54774782"/>
      <w:bookmarkStart w:id="741" w:name="_Toc56506384"/>
      <w:r w:rsidRPr="00EF4BBC">
        <w:lastRenderedPageBreak/>
        <w:t>Grammar</w:t>
      </w:r>
      <w:bookmarkEnd w:id="739"/>
      <w:bookmarkEnd w:id="740"/>
      <w:bookmarkEnd w:id="741"/>
    </w:p>
    <w:p w14:paraId="338C9F02" w14:textId="77777777" w:rsidR="00CC31D0" w:rsidRPr="00EF4BBC" w:rsidRDefault="00CC31D0" w:rsidP="00CC31D0">
      <w:r w:rsidRPr="00EF4BBC">
        <w:t>Requirement definitions have one of the following grammars:</w:t>
      </w:r>
    </w:p>
    <w:p w14:paraId="34BCEE70" w14:textId="77777777" w:rsidR="00CC31D0" w:rsidRPr="00EF4BBC" w:rsidRDefault="00CC31D0" w:rsidP="00CC31D0">
      <w:pPr>
        <w:pStyle w:val="Heading6"/>
        <w:numPr>
          <w:ilvl w:val="5"/>
          <w:numId w:val="4"/>
        </w:numPr>
      </w:pPr>
      <w:bookmarkStart w:id="742" w:name="_Toc37877651"/>
      <w:bookmarkStart w:id="743" w:name="_Toc54774783"/>
      <w:bookmarkStart w:id="744" w:name="_Toc56506385"/>
      <w:r w:rsidRPr="00EF4BBC">
        <w:t>Simple grammar (Capability Type only)</w:t>
      </w:r>
      <w:bookmarkEnd w:id="742"/>
      <w:bookmarkEnd w:id="743"/>
      <w:bookmarkEnd w:id="744"/>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CC31D0" w:rsidRPr="00EF4BBC" w14:paraId="4EA7DF9D" w14:textId="77777777" w:rsidTr="00CC31D0">
        <w:tc>
          <w:tcPr>
            <w:tcW w:w="9576" w:type="dxa"/>
            <w:shd w:val="clear" w:color="auto" w:fill="D9D9D9" w:themeFill="background1" w:themeFillShade="D9"/>
          </w:tcPr>
          <w:p w14:paraId="4F1408F1" w14:textId="77777777" w:rsidR="00CC31D0" w:rsidRPr="00EF4BBC" w:rsidRDefault="00CC31D0" w:rsidP="00CC31D0">
            <w:pPr>
              <w:pStyle w:val="Code"/>
            </w:pPr>
            <w:r w:rsidRPr="00EF4BBC">
              <w:t>&lt;</w:t>
            </w:r>
            <w:proofErr w:type="spellStart"/>
            <w:r w:rsidR="0005287F">
              <w:fldChar w:fldCharType="begin"/>
            </w:r>
            <w:r w:rsidR="0005287F">
              <w:instrText xml:space="preserve"> HYPERLINK \l "TYPE_YAML_STRING" </w:instrText>
            </w:r>
            <w:r w:rsidR="0005287F">
              <w:fldChar w:fldCharType="separate"/>
            </w:r>
            <w:r w:rsidRPr="00EF4BBC">
              <w:t>requirement_definition_name</w:t>
            </w:r>
            <w:proofErr w:type="spellEnd"/>
            <w:r w:rsidR="0005287F">
              <w:fldChar w:fldCharType="end"/>
            </w:r>
            <w:r w:rsidRPr="00EF4BBC">
              <w:t>&gt;: &lt;</w:t>
            </w:r>
            <w:proofErr w:type="spellStart"/>
            <w:r w:rsidR="0005287F">
              <w:fldChar w:fldCharType="begin"/>
            </w:r>
            <w:r w:rsidR="0005287F">
              <w:instrText xml:space="preserve"> HYPERLINK \l "TYPE_YAML_STRING" </w:instrText>
            </w:r>
            <w:r w:rsidR="0005287F">
              <w:fldChar w:fldCharType="separate"/>
            </w:r>
            <w:r w:rsidRPr="00E950D2">
              <w:t>capability_type_name</w:t>
            </w:r>
            <w:proofErr w:type="spellEnd"/>
            <w:r w:rsidR="0005287F">
              <w:fldChar w:fldCharType="end"/>
            </w:r>
            <w:r w:rsidRPr="00EF4BBC">
              <w:t>&gt;</w:t>
            </w:r>
          </w:p>
        </w:tc>
      </w:tr>
    </w:tbl>
    <w:p w14:paraId="193A709D" w14:textId="77777777" w:rsidR="00CC31D0" w:rsidRPr="00EF4BBC" w:rsidRDefault="00CC31D0" w:rsidP="00CC31D0">
      <w:pPr>
        <w:pStyle w:val="Heading6"/>
        <w:numPr>
          <w:ilvl w:val="5"/>
          <w:numId w:val="4"/>
        </w:numPr>
      </w:pPr>
      <w:bookmarkStart w:id="745" w:name="_Toc37877652"/>
      <w:bookmarkStart w:id="746" w:name="_Toc54774784"/>
      <w:bookmarkStart w:id="747" w:name="_Toc56506386"/>
      <w:r w:rsidRPr="00EF4BBC">
        <w:t>Extended grammar (with Node and Relationship Types)</w:t>
      </w:r>
      <w:bookmarkEnd w:id="745"/>
      <w:bookmarkEnd w:id="746"/>
      <w:bookmarkEnd w:id="747"/>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CC31D0" w:rsidRPr="00EF4BBC" w14:paraId="6598113D" w14:textId="77777777" w:rsidTr="00CC31D0">
        <w:tc>
          <w:tcPr>
            <w:tcW w:w="9576" w:type="dxa"/>
            <w:shd w:val="clear" w:color="auto" w:fill="D9D9D9" w:themeFill="background1" w:themeFillShade="D9"/>
          </w:tcPr>
          <w:p w14:paraId="71FF040F" w14:textId="77777777" w:rsidR="00CC31D0" w:rsidRPr="00EF4BBC" w:rsidRDefault="00CC31D0" w:rsidP="00CC31D0">
            <w:pPr>
              <w:pStyle w:val="Code"/>
            </w:pPr>
            <w:r w:rsidRPr="00EF4BBC">
              <w:t>&lt;</w:t>
            </w:r>
            <w:proofErr w:type="spellStart"/>
            <w:r w:rsidR="0005287F">
              <w:fldChar w:fldCharType="begin"/>
            </w:r>
            <w:r w:rsidR="0005287F">
              <w:instrText xml:space="preserve"> HYPERLINK \l "TYPE_YAML_STRING" </w:instrText>
            </w:r>
            <w:r w:rsidR="0005287F">
              <w:fldChar w:fldCharType="separate"/>
            </w:r>
            <w:r w:rsidRPr="00EF4BBC">
              <w:t>requirement_definition_name</w:t>
            </w:r>
            <w:proofErr w:type="spellEnd"/>
            <w:r w:rsidR="0005287F">
              <w:fldChar w:fldCharType="end"/>
            </w:r>
            <w:r w:rsidRPr="00EF4BBC">
              <w:t xml:space="preserve">&gt;: </w:t>
            </w:r>
          </w:p>
          <w:p w14:paraId="5F4BA929" w14:textId="77777777" w:rsidR="00CC31D0" w:rsidRPr="00EF4BBC" w:rsidRDefault="00CC31D0" w:rsidP="00CC31D0">
            <w:pPr>
              <w:pStyle w:val="Code"/>
            </w:pPr>
            <w:r w:rsidRPr="00EF4BBC">
              <w:t xml:space="preserve">  description: &lt;</w:t>
            </w:r>
            <w:proofErr w:type="spellStart"/>
            <w:r w:rsidR="0005287F">
              <w:fldChar w:fldCharType="begin"/>
            </w:r>
            <w:r w:rsidR="0005287F">
              <w:instrText xml:space="preserve"> HYPERLINK \l "TYPE_YAML_STRING" </w:instrText>
            </w:r>
            <w:r w:rsidR="0005287F">
              <w:fldChar w:fldCharType="separate"/>
            </w:r>
            <w:r w:rsidRPr="00A728CA">
              <w:t>requirement_description</w:t>
            </w:r>
            <w:proofErr w:type="spellEnd"/>
            <w:r w:rsidR="0005287F">
              <w:fldChar w:fldCharType="end"/>
            </w:r>
            <w:r w:rsidRPr="00EF4BBC">
              <w:t>&gt;</w:t>
            </w:r>
          </w:p>
          <w:p w14:paraId="74A57184" w14:textId="77777777" w:rsidR="00CC31D0" w:rsidRPr="00EF4BBC" w:rsidRDefault="00CC31D0" w:rsidP="00CC31D0">
            <w:pPr>
              <w:pStyle w:val="Code"/>
            </w:pPr>
            <w:r w:rsidRPr="00EF4BBC">
              <w:t xml:space="preserve">  capability: &lt;</w:t>
            </w:r>
            <w:proofErr w:type="spellStart"/>
            <w:r w:rsidR="0005287F">
              <w:fldChar w:fldCharType="begin"/>
            </w:r>
            <w:r w:rsidR="0005287F">
              <w:instrText xml:space="preserve"> HYPERLINK \l "TYPE_YAML_STRING" </w:instrText>
            </w:r>
            <w:r w:rsidR="0005287F">
              <w:fldChar w:fldCharType="separate"/>
            </w:r>
            <w:r w:rsidRPr="00EF4BBC">
              <w:t>capability_symbolic_name</w:t>
            </w:r>
            <w:proofErr w:type="spellEnd"/>
            <w:r w:rsidR="0005287F">
              <w:fldChar w:fldCharType="end"/>
            </w:r>
            <w:r w:rsidRPr="00EF4BBC">
              <w:t>&gt; | &lt;</w:t>
            </w:r>
            <w:proofErr w:type="spellStart"/>
            <w:r w:rsidR="0005287F">
              <w:fldChar w:fldCharType="begin"/>
            </w:r>
            <w:r w:rsidR="0005287F">
              <w:instrText xml:space="preserve"> HYPERLINK \l "TYPE_YAML_STRING" </w:instrText>
            </w:r>
            <w:r w:rsidR="0005287F">
              <w:fldChar w:fldCharType="separate"/>
            </w:r>
            <w:r w:rsidRPr="00EF4BBC">
              <w:t>capability_type_name</w:t>
            </w:r>
            <w:proofErr w:type="spellEnd"/>
            <w:r w:rsidR="0005287F">
              <w:fldChar w:fldCharType="end"/>
            </w:r>
            <w:r w:rsidRPr="00EF4BBC">
              <w:t>&gt;</w:t>
            </w:r>
          </w:p>
          <w:p w14:paraId="0A00DD2D" w14:textId="77777777" w:rsidR="00CC31D0" w:rsidRPr="00EF4BBC" w:rsidRDefault="00CC31D0" w:rsidP="00CC31D0">
            <w:pPr>
              <w:pStyle w:val="Code"/>
            </w:pPr>
            <w:r w:rsidRPr="00EF4BBC">
              <w:t xml:space="preserve">  node: &lt;</w:t>
            </w:r>
            <w:proofErr w:type="spellStart"/>
            <w:r w:rsidR="0005287F">
              <w:fldChar w:fldCharType="begin"/>
            </w:r>
            <w:r w:rsidR="0005287F">
              <w:instrText xml:space="preserve"> HYPERLINK \l "TYPE_YAML_STRING" </w:instrText>
            </w:r>
            <w:r w:rsidR="0005287F">
              <w:fldChar w:fldCharType="separate"/>
            </w:r>
            <w:r w:rsidRPr="00EF4BBC">
              <w:t>node_type_name</w:t>
            </w:r>
            <w:proofErr w:type="spellEnd"/>
            <w:r w:rsidR="0005287F">
              <w:fldChar w:fldCharType="end"/>
            </w:r>
            <w:r w:rsidRPr="00EF4BBC">
              <w:t>&gt;</w:t>
            </w:r>
          </w:p>
          <w:p w14:paraId="5E31C383" w14:textId="77777777" w:rsidR="00CC31D0" w:rsidRDefault="00CC31D0" w:rsidP="00CC31D0">
            <w:pPr>
              <w:pStyle w:val="Code"/>
            </w:pPr>
            <w:r w:rsidRPr="00EF4BBC">
              <w:t xml:space="preserve">  relationship: &lt;</w:t>
            </w:r>
            <w:proofErr w:type="spellStart"/>
            <w:r w:rsidR="0005287F">
              <w:fldChar w:fldCharType="begin"/>
            </w:r>
            <w:r w:rsidR="0005287F">
              <w:instrText xml:space="preserve"> HYPERLINK \l "TYPE_YAML_STRING" </w:instrText>
            </w:r>
            <w:r w:rsidR="0005287F">
              <w:fldChar w:fldCharType="separate"/>
            </w:r>
            <w:r w:rsidRPr="00EF4BBC">
              <w:t>relationship_type_name</w:t>
            </w:r>
            <w:proofErr w:type="spellEnd"/>
            <w:r w:rsidR="0005287F">
              <w:fldChar w:fldCharType="end"/>
            </w:r>
            <w:r w:rsidRPr="00EF4BBC">
              <w:t>&gt;</w:t>
            </w:r>
          </w:p>
          <w:p w14:paraId="36267353" w14:textId="77777777" w:rsidR="00CC31D0" w:rsidRPr="00EF4BBC" w:rsidRDefault="00CC31D0" w:rsidP="00CC31D0">
            <w:pPr>
              <w:pStyle w:val="Code"/>
            </w:pPr>
            <w:r w:rsidRPr="00EF4BBC">
              <w:t xml:space="preserve">  </w:t>
            </w:r>
            <w:proofErr w:type="spellStart"/>
            <w:r w:rsidRPr="00EF4BBC">
              <w:t>node_filter</w:t>
            </w:r>
            <w:proofErr w:type="spellEnd"/>
            <w:r w:rsidRPr="00EF4BBC">
              <w:t>:</w:t>
            </w:r>
            <w:r>
              <w:t xml:space="preserve"> </w:t>
            </w:r>
            <w:r w:rsidRPr="00EF4BBC">
              <w:t>&lt;</w:t>
            </w:r>
            <w:proofErr w:type="spellStart"/>
            <w:r w:rsidR="0005287F">
              <w:fldChar w:fldCharType="begin"/>
            </w:r>
            <w:r w:rsidR="0005287F">
              <w:instrText xml:space="preserve"> HYPERLINK \l "BKM_Node_Filter_Def" </w:instrText>
            </w:r>
            <w:r w:rsidR="0005287F">
              <w:fldChar w:fldCharType="separate"/>
            </w:r>
            <w:r w:rsidRPr="00EF4BBC">
              <w:t>node_filter_definition</w:t>
            </w:r>
            <w:proofErr w:type="spellEnd"/>
            <w:r w:rsidR="0005287F">
              <w:fldChar w:fldCharType="end"/>
            </w:r>
            <w:r w:rsidRPr="00EF4BBC">
              <w:t>&gt;</w:t>
            </w:r>
          </w:p>
          <w:p w14:paraId="7C22FEDB" w14:textId="77777777" w:rsidR="00CC31D0" w:rsidRPr="00EF4BBC" w:rsidRDefault="00CC31D0" w:rsidP="00CC31D0">
            <w:pPr>
              <w:pStyle w:val="Code"/>
            </w:pPr>
            <w:r w:rsidRPr="00EF4BBC">
              <w:t xml:space="preserve">  occurrences: [ &lt;</w:t>
            </w:r>
            <w:proofErr w:type="spellStart"/>
            <w:r w:rsidRPr="00EF4BBC">
              <w:t>min_occurrences</w:t>
            </w:r>
            <w:proofErr w:type="spellEnd"/>
            <w:r w:rsidRPr="00EF4BBC">
              <w:t>&gt;, &lt;</w:t>
            </w:r>
            <w:proofErr w:type="spellStart"/>
            <w:r w:rsidRPr="00EF4BBC">
              <w:t>max_occurrences</w:t>
            </w:r>
            <w:proofErr w:type="spellEnd"/>
            <w:proofErr w:type="gramStart"/>
            <w:r w:rsidRPr="00EF4BBC">
              <w:t>&gt; ]</w:t>
            </w:r>
            <w:proofErr w:type="gramEnd"/>
          </w:p>
        </w:tc>
      </w:tr>
    </w:tbl>
    <w:p w14:paraId="15DA50C4" w14:textId="77777777" w:rsidR="00CC31D0" w:rsidRPr="00EF4BBC" w:rsidRDefault="00CC31D0" w:rsidP="00CC31D0">
      <w:pPr>
        <w:pStyle w:val="Heading6"/>
        <w:numPr>
          <w:ilvl w:val="5"/>
          <w:numId w:val="4"/>
        </w:numPr>
      </w:pPr>
      <w:bookmarkStart w:id="748" w:name="_Toc37877653"/>
      <w:bookmarkStart w:id="749" w:name="_Toc54774785"/>
      <w:bookmarkStart w:id="750" w:name="_Toc56506387"/>
      <w:r w:rsidRPr="00EF4BBC">
        <w:t>Extended grammar for declaring Parameter Definitions on the relationship’s Interfaces</w:t>
      </w:r>
      <w:bookmarkEnd w:id="748"/>
      <w:bookmarkEnd w:id="749"/>
      <w:bookmarkEnd w:id="750"/>
    </w:p>
    <w:p w14:paraId="73592F7D" w14:textId="77777777" w:rsidR="00CC31D0" w:rsidRPr="00EF4BBC" w:rsidRDefault="00CC31D0" w:rsidP="00CC31D0">
      <w:r w:rsidRPr="00EF4BBC">
        <w:t xml:space="preserve">The following additional multi-line grammar is provided for the relationship </w:t>
      </w:r>
      <w:proofErr w:type="spellStart"/>
      <w:r w:rsidRPr="00EF4BBC">
        <w:t>keyname</w:t>
      </w:r>
      <w:proofErr w:type="spellEnd"/>
      <w:r w:rsidRPr="00EF4BBC">
        <w:t xml:space="preserve"> in order to declare new parameter definitions for inputs/outputs of known Interface definitions of the declared Relationship Type.  </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CC31D0" w:rsidRPr="00EF4BBC" w14:paraId="4597FD05" w14:textId="77777777" w:rsidTr="00CC31D0">
        <w:tc>
          <w:tcPr>
            <w:tcW w:w="9576" w:type="dxa"/>
            <w:shd w:val="clear" w:color="auto" w:fill="D9D9D9" w:themeFill="background1" w:themeFillShade="D9"/>
          </w:tcPr>
          <w:p w14:paraId="3F7FC8C5" w14:textId="77777777" w:rsidR="00CC31D0" w:rsidRPr="00EF4BBC" w:rsidRDefault="00CC31D0" w:rsidP="00CC31D0">
            <w:pPr>
              <w:pStyle w:val="Code"/>
            </w:pPr>
            <w:r w:rsidRPr="00EF4BBC">
              <w:t>&lt;</w:t>
            </w:r>
            <w:proofErr w:type="spellStart"/>
            <w:r w:rsidR="0005287F">
              <w:fldChar w:fldCharType="begin"/>
            </w:r>
            <w:r w:rsidR="0005287F">
              <w:instrText xml:space="preserve"> HYPERLINK \l "TYPE_YAML_STRING" </w:instrText>
            </w:r>
            <w:r w:rsidR="0005287F">
              <w:fldChar w:fldCharType="separate"/>
            </w:r>
            <w:r w:rsidRPr="00EF4BBC">
              <w:t>requirement_definition_name</w:t>
            </w:r>
            <w:proofErr w:type="spellEnd"/>
            <w:r w:rsidR="0005287F">
              <w:fldChar w:fldCharType="end"/>
            </w:r>
            <w:r w:rsidRPr="00EF4BBC">
              <w:t xml:space="preserve">&gt;: </w:t>
            </w:r>
          </w:p>
          <w:p w14:paraId="2445F8DF" w14:textId="77777777" w:rsidR="00CC31D0" w:rsidRPr="00EF4BBC" w:rsidRDefault="00CC31D0" w:rsidP="00CC31D0">
            <w:pPr>
              <w:pStyle w:val="Code"/>
            </w:pPr>
            <w:r w:rsidRPr="00EF4BBC">
              <w:t xml:space="preserve">  # Other </w:t>
            </w:r>
            <w:proofErr w:type="spellStart"/>
            <w:r w:rsidRPr="00EF4BBC">
              <w:t>keynames</w:t>
            </w:r>
            <w:proofErr w:type="spellEnd"/>
            <w:r w:rsidRPr="00EF4BBC">
              <w:t xml:space="preserve"> omitted for brevity</w:t>
            </w:r>
          </w:p>
          <w:p w14:paraId="2B694B8B" w14:textId="77777777" w:rsidR="00CC31D0" w:rsidRPr="00EF4BBC" w:rsidRDefault="00CC31D0" w:rsidP="00CC31D0">
            <w:pPr>
              <w:pStyle w:val="Code"/>
            </w:pPr>
            <w:r w:rsidRPr="00EF4BBC">
              <w:t xml:space="preserve">  relationship:</w:t>
            </w:r>
          </w:p>
          <w:p w14:paraId="0183E6BF" w14:textId="77777777" w:rsidR="00CC31D0" w:rsidRPr="00EF4BBC" w:rsidRDefault="00CC31D0" w:rsidP="00CC31D0">
            <w:pPr>
              <w:pStyle w:val="Code"/>
            </w:pPr>
            <w:r w:rsidRPr="00EF4BBC">
              <w:t xml:space="preserve">    type: &lt;</w:t>
            </w:r>
            <w:proofErr w:type="spellStart"/>
            <w:r w:rsidR="0005287F">
              <w:fldChar w:fldCharType="begin"/>
            </w:r>
            <w:r w:rsidR="0005287F">
              <w:instrText xml:space="preserve"> HYPERLINK \l "TYPE_YAML_STRING" </w:instrText>
            </w:r>
            <w:r w:rsidR="0005287F">
              <w:fldChar w:fldCharType="separate"/>
            </w:r>
            <w:r w:rsidRPr="00EF4BBC">
              <w:t>relationship_type_name</w:t>
            </w:r>
            <w:proofErr w:type="spellEnd"/>
            <w:r w:rsidR="0005287F">
              <w:fldChar w:fldCharType="end"/>
            </w:r>
            <w:r w:rsidRPr="00EF4BBC">
              <w:t>&gt;</w:t>
            </w:r>
          </w:p>
          <w:p w14:paraId="3C37D94C" w14:textId="77777777" w:rsidR="00CC31D0" w:rsidRPr="00EF4BBC" w:rsidRDefault="00CC31D0" w:rsidP="00CC31D0">
            <w:pPr>
              <w:pStyle w:val="Code"/>
            </w:pPr>
            <w:r w:rsidRPr="00EF4BBC">
              <w:t xml:space="preserve">    interfaces:</w:t>
            </w:r>
            <w:r>
              <w:t xml:space="preserve"> </w:t>
            </w:r>
            <w:r w:rsidRPr="00EF4BBC">
              <w:t>&lt;</w:t>
            </w:r>
            <w:proofErr w:type="spellStart"/>
            <w:r w:rsidR="0005287F">
              <w:fldChar w:fldCharType="begin"/>
            </w:r>
            <w:r w:rsidR="0005287F">
              <w:instrText xml:space="preserve"> HYPERLINK \l "BKM_Interface_Def" </w:instrText>
            </w:r>
            <w:r w:rsidR="0005287F">
              <w:fldChar w:fldCharType="separate"/>
            </w:r>
            <w:r w:rsidRPr="00EF4BBC">
              <w:t>interface_</w:t>
            </w:r>
            <w:r>
              <w:t>refinements</w:t>
            </w:r>
            <w:proofErr w:type="spellEnd"/>
            <w:r w:rsidR="0005287F">
              <w:fldChar w:fldCharType="end"/>
            </w:r>
            <w:r w:rsidRPr="00EF4BBC">
              <w:t>&gt;</w:t>
            </w:r>
          </w:p>
        </w:tc>
      </w:tr>
    </w:tbl>
    <w:p w14:paraId="72D287E6" w14:textId="77777777" w:rsidR="00CC31D0" w:rsidRPr="00EF4BBC" w:rsidRDefault="00CC31D0" w:rsidP="00CC31D0">
      <w:r w:rsidRPr="00EF4BBC">
        <w:t>In the above grammars, the pseudo values that appear in angle brackets have the following meaning:</w:t>
      </w:r>
    </w:p>
    <w:p w14:paraId="11B46FA7" w14:textId="77777777" w:rsidR="00CC31D0" w:rsidRPr="00EF4BBC" w:rsidRDefault="00CC31D0" w:rsidP="00CC31D0">
      <w:pPr>
        <w:pStyle w:val="ListBullet"/>
        <w:spacing w:before="60" w:after="60"/>
      </w:pPr>
      <w:proofErr w:type="spellStart"/>
      <w:r w:rsidRPr="00EF4BBC">
        <w:t>requirement_definition_name</w:t>
      </w:r>
      <w:proofErr w:type="spellEnd"/>
      <w:r w:rsidRPr="00EF4BBC">
        <w:t xml:space="preserve">: represents the </w:t>
      </w:r>
      <w:r>
        <w:t>mandatory</w:t>
      </w:r>
      <w:r w:rsidRPr="00EF4BBC">
        <w:t xml:space="preserve"> symbolic name of the requirement definition as a string.</w:t>
      </w:r>
    </w:p>
    <w:p w14:paraId="522C1F20" w14:textId="77777777" w:rsidR="00CC31D0" w:rsidRPr="00EF4BBC" w:rsidRDefault="00CC31D0" w:rsidP="00CC31D0">
      <w:pPr>
        <w:pStyle w:val="ListBullet"/>
        <w:spacing w:before="60" w:after="60"/>
      </w:pPr>
      <w:proofErr w:type="spellStart"/>
      <w:r w:rsidRPr="00EF4BBC">
        <w:t>requirement_description</w:t>
      </w:r>
      <w:proofErr w:type="spellEnd"/>
      <w:r w:rsidRPr="00EF4BBC">
        <w:t>: represents the optional description of the requirement definition.</w:t>
      </w:r>
    </w:p>
    <w:p w14:paraId="01B2F714" w14:textId="77777777" w:rsidR="00CC31D0" w:rsidRDefault="00CC31D0" w:rsidP="00CC31D0">
      <w:pPr>
        <w:pStyle w:val="ListBullet"/>
        <w:spacing w:before="60" w:after="60"/>
      </w:pPr>
      <w:proofErr w:type="spellStart"/>
      <w:r w:rsidRPr="00EF4BBC">
        <w:t>capability_symbolic_name</w:t>
      </w:r>
      <w:proofErr w:type="spellEnd"/>
      <w:r>
        <w:t xml:space="preserve">: </w:t>
      </w:r>
      <w:r w:rsidRPr="00EF4BBC">
        <w:t xml:space="preserve">represents the </w:t>
      </w:r>
      <w:r>
        <w:t>mandatory symbolic name of the</w:t>
      </w:r>
      <w:r w:rsidRPr="00EF4BBC">
        <w:t xml:space="preserve"> </w:t>
      </w:r>
      <w:r>
        <w:t>C</w:t>
      </w:r>
      <w:r w:rsidRPr="00EF4BBC">
        <w:t>apability definition within the target Node Type</w:t>
      </w:r>
      <w:r>
        <w:t>.</w:t>
      </w:r>
    </w:p>
    <w:p w14:paraId="49BD75AF" w14:textId="77777777" w:rsidR="00CC31D0" w:rsidRPr="00EF4BBC" w:rsidRDefault="00CC31D0" w:rsidP="00CC31D0">
      <w:pPr>
        <w:pStyle w:val="ListBullet"/>
        <w:spacing w:before="60" w:after="60"/>
      </w:pPr>
      <w:proofErr w:type="spellStart"/>
      <w:r w:rsidRPr="00EF4BBC">
        <w:t>capability_type_name</w:t>
      </w:r>
      <w:proofErr w:type="spellEnd"/>
      <w:r w:rsidRPr="00EF4BBC">
        <w:t xml:space="preserve">: represents the </w:t>
      </w:r>
      <w:r>
        <w:t>mandatory</w:t>
      </w:r>
      <w:r w:rsidRPr="00EF4BBC">
        <w:t xml:space="preserve"> name of a Capability </w:t>
      </w:r>
      <w:r>
        <w:t>T</w:t>
      </w:r>
      <w:r w:rsidRPr="00EF4BBC">
        <w:t xml:space="preserve">ype that can be used to fulfill the requirement. </w:t>
      </w:r>
    </w:p>
    <w:p w14:paraId="045895FE" w14:textId="77777777" w:rsidR="00CC31D0" w:rsidRPr="00EF4BBC" w:rsidRDefault="00CC31D0" w:rsidP="00CC31D0">
      <w:pPr>
        <w:pStyle w:val="ListBullet"/>
        <w:spacing w:before="60" w:after="60"/>
      </w:pPr>
      <w:proofErr w:type="spellStart"/>
      <w:r w:rsidRPr="00EF4BBC">
        <w:t>node_type_name</w:t>
      </w:r>
      <w:proofErr w:type="spellEnd"/>
      <w:r w:rsidRPr="00EF4BBC">
        <w:t xml:space="preserve">: represents the name of a Node Type that contains </w:t>
      </w:r>
      <w:r>
        <w:t xml:space="preserve">either </w:t>
      </w:r>
      <w:r w:rsidRPr="00EF4BBC">
        <w:t xml:space="preserve">the Capability Type </w:t>
      </w:r>
      <w:r>
        <w:t xml:space="preserve">or the Capability </w:t>
      </w:r>
      <w:r w:rsidRPr="00EF4BBC">
        <w:t>definition the requirement can be fulfilled by</w:t>
      </w:r>
      <w:r>
        <w:t xml:space="preserve">; the </w:t>
      </w:r>
      <w:proofErr w:type="spellStart"/>
      <w:r w:rsidRPr="00EF4BBC">
        <w:t>node_type_name</w:t>
      </w:r>
      <w:proofErr w:type="spellEnd"/>
      <w:r>
        <w:t xml:space="preserve"> is mandatory if the </w:t>
      </w:r>
      <w:proofErr w:type="spellStart"/>
      <w:r w:rsidRPr="00EF4BBC">
        <w:t>capability_symbolic_name</w:t>
      </w:r>
      <w:proofErr w:type="spellEnd"/>
      <w:r>
        <w:t xml:space="preserve"> was used, and is optional if the </w:t>
      </w:r>
      <w:proofErr w:type="spellStart"/>
      <w:r w:rsidRPr="00EF4BBC">
        <w:t>capability_type_name</w:t>
      </w:r>
      <w:proofErr w:type="spellEnd"/>
      <w:r>
        <w:t xml:space="preserve"> was used.</w:t>
      </w:r>
    </w:p>
    <w:p w14:paraId="557EEC77" w14:textId="77777777" w:rsidR="00CC31D0" w:rsidRDefault="00CC31D0" w:rsidP="00CC31D0">
      <w:pPr>
        <w:pStyle w:val="ListBullet"/>
        <w:spacing w:before="60" w:after="60"/>
      </w:pPr>
      <w:proofErr w:type="spellStart"/>
      <w:r w:rsidRPr="00EF4BBC">
        <w:t>relationship_type_name</w:t>
      </w:r>
      <w:proofErr w:type="spellEnd"/>
      <w:r w:rsidRPr="00EF4BBC">
        <w:t>: represents the optional name of a Relationship Type to be used to construct a relationship between this requirement definition (i.e. in the source node) to a matching capability definition (in a target node).</w:t>
      </w:r>
    </w:p>
    <w:p w14:paraId="01427E1B" w14:textId="77777777" w:rsidR="00CC31D0" w:rsidRPr="00EF4BBC" w:rsidRDefault="00CC31D0" w:rsidP="00CC31D0">
      <w:pPr>
        <w:pStyle w:val="ListBullet"/>
        <w:spacing w:before="60" w:after="60"/>
      </w:pPr>
      <w:proofErr w:type="spellStart"/>
      <w:r w:rsidRPr="00EF4BBC">
        <w:t>node_filter_definition</w:t>
      </w:r>
      <w:proofErr w:type="spellEnd"/>
      <w:r w:rsidRPr="00EF4BBC">
        <w:t xml:space="preserve">: represents the optional node filter TOSCA orchestrators </w:t>
      </w:r>
      <w:r>
        <w:t>will</w:t>
      </w:r>
      <w:r w:rsidRPr="00EF4BBC">
        <w:t xml:space="preserve"> use to fulfill the requirement </w:t>
      </w:r>
      <w:r>
        <w:t>when</w:t>
      </w:r>
      <w:r w:rsidRPr="00EF4BBC">
        <w:t xml:space="preserve"> selecting a target node</w:t>
      </w:r>
      <w:r>
        <w:t>, or to verify that the specified node template fulfills the requirement (if a node template was specified during requirement assignment).</w:t>
      </w:r>
    </w:p>
    <w:p w14:paraId="6EEC825C" w14:textId="77777777" w:rsidR="00CC31D0" w:rsidRDefault="00CC31D0" w:rsidP="00CC31D0">
      <w:pPr>
        <w:pStyle w:val="ListBullet"/>
        <w:spacing w:before="60" w:after="60"/>
      </w:pPr>
      <w:proofErr w:type="spellStart"/>
      <w:r w:rsidRPr="00EF4BBC">
        <w:t>min_occurrences</w:t>
      </w:r>
      <w:proofErr w:type="spellEnd"/>
      <w:r w:rsidRPr="00EF4BBC">
        <w:t xml:space="preserve">, </w:t>
      </w:r>
      <w:proofErr w:type="spellStart"/>
      <w:r w:rsidRPr="00EF4BBC">
        <w:t>max_occurrences</w:t>
      </w:r>
      <w:proofErr w:type="spellEnd"/>
      <w:r w:rsidRPr="00EF4BBC">
        <w:t xml:space="preserve">: represents the optional minimum and maximum </w:t>
      </w:r>
      <w:r>
        <w:t xml:space="preserve">range for the </w:t>
      </w:r>
      <w:r w:rsidRPr="00EF4BBC">
        <w:t>occurrences of the requirement (i.e. its cardinality)</w:t>
      </w:r>
    </w:p>
    <w:p w14:paraId="0251F83E" w14:textId="77777777" w:rsidR="00CC31D0" w:rsidRDefault="00CC31D0" w:rsidP="00CC31D0">
      <w:pPr>
        <w:pStyle w:val="ListBullet"/>
        <w:tabs>
          <w:tab w:val="clear" w:pos="360"/>
          <w:tab w:val="num" w:pos="720"/>
        </w:tabs>
        <w:spacing w:before="60" w:after="60"/>
        <w:ind w:left="720"/>
      </w:pPr>
      <w:r>
        <w:t>the requirement occurrences define how many relationships are created from this requirement towards target capabilities, and its value is set during requirement assignment time to an integer in the range specified here.</w:t>
      </w:r>
    </w:p>
    <w:p w14:paraId="1DAD0212" w14:textId="77777777" w:rsidR="00CC31D0" w:rsidRPr="00EF4BBC" w:rsidRDefault="00CC31D0" w:rsidP="00CC31D0">
      <w:pPr>
        <w:pStyle w:val="ListBullet"/>
        <w:tabs>
          <w:tab w:val="clear" w:pos="360"/>
          <w:tab w:val="num" w:pos="720"/>
        </w:tabs>
        <w:spacing w:before="60" w:after="60"/>
        <w:ind w:left="720"/>
      </w:pPr>
      <w:r>
        <w:t>b</w:t>
      </w:r>
      <w:r w:rsidRPr="00EF4BBC">
        <w:t>y default</w:t>
      </w:r>
      <w:r>
        <w:t xml:space="preserve"> (i.e. if </w:t>
      </w:r>
      <w:r w:rsidRPr="00EF4BBC">
        <w:t>occurrences </w:t>
      </w:r>
      <w:proofErr w:type="gramStart"/>
      <w:r>
        <w:t>is</w:t>
      </w:r>
      <w:proofErr w:type="gramEnd"/>
      <w:r>
        <w:t xml:space="preserve"> undefined here)</w:t>
      </w:r>
      <w:r w:rsidRPr="00EF4BBC">
        <w:t>, a</w:t>
      </w:r>
      <w:r>
        <w:t xml:space="preserve"> requirement</w:t>
      </w:r>
      <w:r w:rsidRPr="00EF4BBC">
        <w:t xml:space="preserve"> sh</w:t>
      </w:r>
      <w:r>
        <w:t>all</w:t>
      </w:r>
      <w:r w:rsidRPr="00EF4BBC">
        <w:t xml:space="preserve"> </w:t>
      </w:r>
      <w:r>
        <w:t>form exactly one relationship</w:t>
      </w:r>
      <w:r w:rsidRPr="00EF4BBC">
        <w:t xml:space="preserve"> </w:t>
      </w:r>
      <w:r>
        <w:t xml:space="preserve">(i.e. </w:t>
      </w:r>
      <w:r w:rsidRPr="00EF4BBC">
        <w:t xml:space="preserve">at </w:t>
      </w:r>
      <w:r>
        <w:t>least one, and at most one).</w:t>
      </w:r>
    </w:p>
    <w:p w14:paraId="11353214" w14:textId="77777777" w:rsidR="00CC31D0" w:rsidRDefault="00CC31D0" w:rsidP="00CC31D0">
      <w:pPr>
        <w:pStyle w:val="ListBullet"/>
        <w:spacing w:before="60" w:after="60"/>
      </w:pPr>
      <w:proofErr w:type="spellStart"/>
      <w:r w:rsidRPr="00EF4BBC">
        <w:lastRenderedPageBreak/>
        <w:t>interface_</w:t>
      </w:r>
      <w:r>
        <w:t>refinements</w:t>
      </w:r>
      <w:proofErr w:type="spellEnd"/>
      <w:r w:rsidRPr="00EF4BBC">
        <w:t xml:space="preserve">: represents </w:t>
      </w:r>
      <w:r>
        <w:t xml:space="preserve">refinements for </w:t>
      </w:r>
      <w:r w:rsidRPr="00EF4BBC">
        <w:t xml:space="preserve">one or more already declared interface definitions in the Relationship Type (as declared on the type </w:t>
      </w:r>
      <w:proofErr w:type="spellStart"/>
      <w:r w:rsidRPr="00EF4BBC">
        <w:t>keyname</w:t>
      </w:r>
      <w:proofErr w:type="spellEnd"/>
      <w:r w:rsidRPr="00EF4BBC">
        <w:t>)</w:t>
      </w:r>
    </w:p>
    <w:p w14:paraId="40CEE2F6" w14:textId="77777777" w:rsidR="00CC31D0" w:rsidRPr="00EF4BBC" w:rsidRDefault="00CC31D0" w:rsidP="00CC31D0">
      <w:pPr>
        <w:pStyle w:val="ListBullet"/>
        <w:tabs>
          <w:tab w:val="clear" w:pos="360"/>
          <w:tab w:val="num" w:pos="720"/>
        </w:tabs>
        <w:spacing w:before="60" w:after="60"/>
        <w:ind w:left="720"/>
      </w:pPr>
      <w:r w:rsidRPr="00EF4BBC">
        <w:t xml:space="preserve">allowing for the declaration of new </w:t>
      </w:r>
      <w:r>
        <w:t>p</w:t>
      </w:r>
      <w:r w:rsidRPr="00EF4BBC">
        <w:t xml:space="preserve">arameter definitions for these interfaces or for specific </w:t>
      </w:r>
      <w:r>
        <w:t>o</w:t>
      </w:r>
      <w:r w:rsidRPr="00EF4BBC">
        <w:t xml:space="preserve">peration or </w:t>
      </w:r>
      <w:r>
        <w:t>n</w:t>
      </w:r>
      <w:r w:rsidRPr="00EF4BBC">
        <w:t>otification definitions of these interfaces</w:t>
      </w:r>
      <w:r>
        <w:t xml:space="preserve"> or for the change of the description or implementation definitions</w:t>
      </w:r>
      <w:r w:rsidRPr="00EF4BBC">
        <w:t>.</w:t>
      </w:r>
    </w:p>
    <w:p w14:paraId="5BE5CBF6" w14:textId="77777777" w:rsidR="00CC31D0" w:rsidRDefault="00CC31D0" w:rsidP="00CC31D0">
      <w:pPr>
        <w:pStyle w:val="Heading5"/>
        <w:numPr>
          <w:ilvl w:val="4"/>
          <w:numId w:val="4"/>
        </w:numPr>
      </w:pPr>
      <w:bookmarkStart w:id="751" w:name="_Toc54774786"/>
      <w:bookmarkStart w:id="752" w:name="_Toc56506388"/>
      <w:bookmarkStart w:id="753" w:name="_Toc37877654"/>
      <w:r>
        <w:t>Refinement rules</w:t>
      </w:r>
      <w:bookmarkEnd w:id="751"/>
      <w:bookmarkEnd w:id="752"/>
    </w:p>
    <w:p w14:paraId="19CE78FB" w14:textId="77777777" w:rsidR="00CC31D0" w:rsidRPr="00D0765B" w:rsidRDefault="00CC31D0" w:rsidP="00CC31D0">
      <w:r>
        <w:t>A requirement definition within a node type uses the following definition refinement rules when the containing node type is derived:</w:t>
      </w:r>
    </w:p>
    <w:p w14:paraId="2103FC25" w14:textId="77777777" w:rsidR="00CC31D0" w:rsidRDefault="00CC31D0" w:rsidP="00CC31D0">
      <w:pPr>
        <w:pStyle w:val="ListBullet"/>
        <w:spacing w:before="60" w:after="60"/>
      </w:pPr>
      <w:r>
        <w:t xml:space="preserve">description: a new definition is unrestricted and will overwrite the one inherited from </w:t>
      </w:r>
      <w:r w:rsidRPr="00CA6630">
        <w:t xml:space="preserve">the </w:t>
      </w:r>
      <w:r>
        <w:t>requirement</w:t>
      </w:r>
      <w:r w:rsidRPr="00CA6630">
        <w:t xml:space="preserve"> definition in the parent node type definition</w:t>
      </w:r>
      <w:r>
        <w:t>.</w:t>
      </w:r>
    </w:p>
    <w:p w14:paraId="30ECCB71" w14:textId="77777777" w:rsidR="00CC31D0" w:rsidRDefault="00CC31D0" w:rsidP="00CC31D0">
      <w:pPr>
        <w:pStyle w:val="ListBullet"/>
        <w:spacing w:before="60" w:after="60"/>
      </w:pPr>
      <w:r>
        <w:t>capability</w:t>
      </w:r>
      <w:r w:rsidRPr="00CA6630">
        <w:t xml:space="preserve">: </w:t>
      </w:r>
      <w:r>
        <w:t xml:space="preserve">the type of the capability </w:t>
      </w:r>
      <w:r w:rsidRPr="00CA6630">
        <w:t xml:space="preserve">must be derived from (or the same as) the capability type in the </w:t>
      </w:r>
      <w:r>
        <w:t>requirement</w:t>
      </w:r>
      <w:r w:rsidRPr="00CA6630">
        <w:t xml:space="preserve"> definition in the parent node type definition</w:t>
      </w:r>
      <w:r>
        <w:t>.</w:t>
      </w:r>
    </w:p>
    <w:p w14:paraId="07458A24" w14:textId="77777777" w:rsidR="00CC31D0" w:rsidRDefault="00CC31D0" w:rsidP="00CC31D0">
      <w:pPr>
        <w:pStyle w:val="ListBullet"/>
        <w:tabs>
          <w:tab w:val="clear" w:pos="360"/>
          <w:tab w:val="num" w:pos="720"/>
        </w:tabs>
        <w:spacing w:before="60" w:after="60"/>
        <w:ind w:left="720"/>
      </w:pPr>
      <w:r>
        <w:t xml:space="preserve">if the capability was specified using the symbolic name of a capability definition in the target node type, then the capability </w:t>
      </w:r>
      <w:proofErr w:type="spellStart"/>
      <w:r>
        <w:t>keyname</w:t>
      </w:r>
      <w:proofErr w:type="spellEnd"/>
      <w:r>
        <w:t xml:space="preserve"> definition MUST remain unchanged in any subsequent refinements or during assignment.</w:t>
      </w:r>
    </w:p>
    <w:p w14:paraId="11D143A0" w14:textId="77777777" w:rsidR="00CC31D0" w:rsidRPr="00DC1760" w:rsidRDefault="00CC31D0" w:rsidP="00CC31D0">
      <w:pPr>
        <w:pStyle w:val="ListBullet"/>
        <w:spacing w:before="60" w:after="60"/>
      </w:pPr>
      <w:r>
        <w:t>node</w:t>
      </w:r>
      <w:r w:rsidRPr="00CA6630">
        <w:t xml:space="preserve">: must be derived from (or the same as) the </w:t>
      </w:r>
      <w:r>
        <w:t>node</w:t>
      </w:r>
      <w:r w:rsidRPr="00CA6630">
        <w:t xml:space="preserve"> type in the </w:t>
      </w:r>
      <w:r>
        <w:t>requirement</w:t>
      </w:r>
      <w:r w:rsidRPr="00CA6630">
        <w:t xml:space="preserve"> definition in the parent node type definition</w:t>
      </w:r>
      <w:r>
        <w:t xml:space="preserve">; </w:t>
      </w:r>
      <w:r>
        <w:rPr>
          <w:szCs w:val="20"/>
        </w:rPr>
        <w:t>if node is not defined in the parent type then no restrictions are applied;</w:t>
      </w:r>
    </w:p>
    <w:p w14:paraId="241BFB9D" w14:textId="77777777" w:rsidR="00CC31D0" w:rsidRDefault="00CC31D0" w:rsidP="00CC31D0">
      <w:pPr>
        <w:pStyle w:val="ListBullet"/>
        <w:tabs>
          <w:tab w:val="clear" w:pos="360"/>
          <w:tab w:val="num" w:pos="720"/>
        </w:tabs>
        <w:spacing w:before="60" w:after="60"/>
        <w:ind w:left="720"/>
      </w:pPr>
      <w:r>
        <w:rPr>
          <w:szCs w:val="20"/>
        </w:rPr>
        <w:t xml:space="preserve">the node type specified by the node </w:t>
      </w:r>
      <w:proofErr w:type="spellStart"/>
      <w:r>
        <w:rPr>
          <w:szCs w:val="20"/>
        </w:rPr>
        <w:t>keyname</w:t>
      </w:r>
      <w:proofErr w:type="spellEnd"/>
      <w:r>
        <w:rPr>
          <w:szCs w:val="20"/>
        </w:rPr>
        <w:t xml:space="preserve"> must also contain a capability definition that fulfills the requirement set via the capability </w:t>
      </w:r>
      <w:proofErr w:type="spellStart"/>
      <w:r>
        <w:rPr>
          <w:szCs w:val="20"/>
        </w:rPr>
        <w:t>keyname</w:t>
      </w:r>
      <w:proofErr w:type="spellEnd"/>
      <w:r>
        <w:rPr>
          <w:szCs w:val="20"/>
        </w:rPr>
        <w:t xml:space="preserve"> above.</w:t>
      </w:r>
    </w:p>
    <w:p w14:paraId="60906922" w14:textId="77777777" w:rsidR="00CC31D0" w:rsidRPr="001247D0" w:rsidRDefault="00CC31D0" w:rsidP="00CC31D0">
      <w:pPr>
        <w:pStyle w:val="ListBullet"/>
        <w:spacing w:before="60" w:after="60"/>
      </w:pPr>
      <w:r>
        <w:t>relationship</w:t>
      </w:r>
      <w:r w:rsidRPr="00CA6630">
        <w:t xml:space="preserve">: must be derived from (or the same as) the </w:t>
      </w:r>
      <w:r>
        <w:t>relationship</w:t>
      </w:r>
      <w:r w:rsidRPr="00CA6630">
        <w:t xml:space="preserve"> type in the </w:t>
      </w:r>
      <w:r>
        <w:t>requirement</w:t>
      </w:r>
      <w:r w:rsidRPr="00CA6630">
        <w:t xml:space="preserve"> definition in the parent node type definition</w:t>
      </w:r>
      <w:r>
        <w:t xml:space="preserve">; </w:t>
      </w:r>
      <w:r>
        <w:rPr>
          <w:szCs w:val="20"/>
        </w:rPr>
        <w:t>if relationship is not defined in the parent type then no restrictions are applied.</w:t>
      </w:r>
    </w:p>
    <w:p w14:paraId="1F1E38E9" w14:textId="77777777" w:rsidR="00CC31D0" w:rsidRDefault="00CC31D0" w:rsidP="00CC31D0">
      <w:pPr>
        <w:pStyle w:val="ListBullet"/>
        <w:spacing w:before="60" w:after="60"/>
      </w:pPr>
      <w:proofErr w:type="spellStart"/>
      <w:r>
        <w:rPr>
          <w:szCs w:val="20"/>
        </w:rPr>
        <w:t>node_filter</w:t>
      </w:r>
      <w:proofErr w:type="spellEnd"/>
      <w:r>
        <w:rPr>
          <w:szCs w:val="20"/>
        </w:rPr>
        <w:t xml:space="preserve">: </w:t>
      </w:r>
      <w:r>
        <w:t xml:space="preserve">a new definition is unrestricted and will be considered in addition (i.e. logical and) to the </w:t>
      </w:r>
      <w:proofErr w:type="spellStart"/>
      <w:r>
        <w:t>node_filter</w:t>
      </w:r>
      <w:proofErr w:type="spellEnd"/>
      <w:r>
        <w:t xml:space="preserve"> definition in the </w:t>
      </w:r>
      <w:r w:rsidRPr="00CA6630">
        <w:t>parent node type definition</w:t>
      </w:r>
      <w:r>
        <w:t>; further refinements may add further node filters.</w:t>
      </w:r>
    </w:p>
    <w:p w14:paraId="657A0A46" w14:textId="77777777" w:rsidR="00CC31D0" w:rsidRPr="008E158B" w:rsidRDefault="00CC31D0" w:rsidP="00CC31D0">
      <w:pPr>
        <w:pStyle w:val="ListBullet"/>
        <w:spacing w:before="60" w:after="60"/>
      </w:pPr>
      <w:r>
        <w:t>occurrences: the new range MUST be within the range defined in the requirement definition in the parent node type definition.</w:t>
      </w:r>
    </w:p>
    <w:p w14:paraId="15E91226" w14:textId="77777777" w:rsidR="00CC31D0" w:rsidRPr="00EF4BBC" w:rsidRDefault="00CC31D0" w:rsidP="00CC31D0">
      <w:pPr>
        <w:pStyle w:val="Heading5"/>
        <w:numPr>
          <w:ilvl w:val="4"/>
          <w:numId w:val="4"/>
        </w:numPr>
      </w:pPr>
      <w:bookmarkStart w:id="754" w:name="_Toc54774787"/>
      <w:bookmarkStart w:id="755" w:name="_Toc56506389"/>
      <w:r w:rsidRPr="00EF4BBC">
        <w:t xml:space="preserve">Additional </w:t>
      </w:r>
      <w:r>
        <w:t>r</w:t>
      </w:r>
      <w:r w:rsidRPr="00EF4BBC">
        <w:t>equirements</w:t>
      </w:r>
      <w:bookmarkEnd w:id="753"/>
      <w:bookmarkEnd w:id="754"/>
      <w:bookmarkEnd w:id="755"/>
    </w:p>
    <w:p w14:paraId="2969F2CE" w14:textId="77777777" w:rsidR="00CC31D0" w:rsidRPr="00EF4BBC" w:rsidRDefault="00CC31D0" w:rsidP="00CC31D0">
      <w:pPr>
        <w:pStyle w:val="ListBullet"/>
        <w:spacing w:before="60" w:after="60"/>
      </w:pPr>
      <w:r w:rsidRPr="00EF4BBC">
        <w:t>Requirement symbolic names SHALL be unique; it is an error if a requirement name is found to occur more than once.</w:t>
      </w:r>
    </w:p>
    <w:p w14:paraId="609488C0" w14:textId="77777777" w:rsidR="00CC31D0" w:rsidRPr="00EF4BBC" w:rsidRDefault="00CC31D0" w:rsidP="00CC31D0">
      <w:pPr>
        <w:pStyle w:val="ListBullet"/>
        <w:spacing w:before="60" w:after="60"/>
      </w:pPr>
      <w:r w:rsidRPr="00EF4BBC">
        <w:t xml:space="preserve">If the occurrences </w:t>
      </w:r>
      <w:proofErr w:type="spellStart"/>
      <w:r w:rsidRPr="00EF4BBC">
        <w:t>keyname</w:t>
      </w:r>
      <w:proofErr w:type="spellEnd"/>
      <w:r w:rsidRPr="00EF4BBC">
        <w:t xml:space="preserve"> is not present, then a default declaration as follows </w:t>
      </w:r>
      <w:r>
        <w:t>will</w:t>
      </w:r>
      <w:r w:rsidRPr="00EF4BBC">
        <w:t xml:space="preserve"> be assumed:  </w:t>
      </w:r>
    </w:p>
    <w:p w14:paraId="3D4F0544" w14:textId="77777777" w:rsidR="00CC31D0" w:rsidRPr="00EF4BBC" w:rsidRDefault="00CC31D0" w:rsidP="00CC31D0">
      <w:pPr>
        <w:pStyle w:val="ListBullet2"/>
        <w:numPr>
          <w:ilvl w:val="0"/>
          <w:numId w:val="0"/>
        </w:numPr>
        <w:ind w:left="720" w:hanging="360"/>
      </w:pPr>
      <w:r>
        <w:t xml:space="preserve">- </w:t>
      </w:r>
      <w:r w:rsidRPr="00EF4BBC">
        <w:t>occurrences: [1,1]</w:t>
      </w:r>
    </w:p>
    <w:p w14:paraId="1B89E18A" w14:textId="77777777" w:rsidR="00CC31D0" w:rsidRPr="00EF4BBC" w:rsidRDefault="00CC31D0" w:rsidP="00CC31D0">
      <w:pPr>
        <w:pStyle w:val="Heading5"/>
        <w:numPr>
          <w:ilvl w:val="4"/>
          <w:numId w:val="4"/>
        </w:numPr>
      </w:pPr>
      <w:bookmarkStart w:id="756" w:name="_Toc37877655"/>
      <w:bookmarkStart w:id="757" w:name="_Toc54774788"/>
      <w:bookmarkStart w:id="758" w:name="_Toc56506390"/>
      <w:r w:rsidRPr="00EF4BBC">
        <w:t>Notes</w:t>
      </w:r>
      <w:bookmarkEnd w:id="756"/>
      <w:bookmarkEnd w:id="757"/>
      <w:bookmarkEnd w:id="758"/>
    </w:p>
    <w:p w14:paraId="139E2AD3" w14:textId="77777777" w:rsidR="00CC31D0" w:rsidRPr="00EF4BBC" w:rsidRDefault="00CC31D0" w:rsidP="00CC31D0">
      <w:pPr>
        <w:pStyle w:val="ListBullet"/>
        <w:spacing w:before="60" w:after="60"/>
      </w:pPr>
      <w:r w:rsidRPr="00EF4BBC">
        <w:t>The requirement symbolic name is used for identification of the requirement definition only and not relied upon for establishing any relationships in the topology.</w:t>
      </w:r>
    </w:p>
    <w:p w14:paraId="35DDA344" w14:textId="77777777" w:rsidR="00CC31D0" w:rsidRPr="00EF4BBC" w:rsidRDefault="00CC31D0" w:rsidP="00CC31D0">
      <w:pPr>
        <w:pStyle w:val="Heading5"/>
        <w:numPr>
          <w:ilvl w:val="4"/>
          <w:numId w:val="4"/>
        </w:numPr>
      </w:pPr>
      <w:bookmarkStart w:id="759" w:name="_Toc37877656"/>
      <w:bookmarkStart w:id="760" w:name="_Toc54774789"/>
      <w:bookmarkStart w:id="761" w:name="_Toc56506391"/>
      <w:r w:rsidRPr="00EF4BBC">
        <w:t>Requirement definition is a tuple</w:t>
      </w:r>
      <w:bookmarkEnd w:id="759"/>
      <w:r w:rsidRPr="00EF4BBC">
        <w:t xml:space="preserve"> </w:t>
      </w:r>
      <w:r>
        <w:t>with a filter</w:t>
      </w:r>
      <w:bookmarkEnd w:id="760"/>
      <w:bookmarkEnd w:id="761"/>
      <w:r>
        <w:t xml:space="preserve"> </w:t>
      </w:r>
    </w:p>
    <w:p w14:paraId="12CD2D8A" w14:textId="77777777" w:rsidR="00CC31D0" w:rsidRPr="00EF4BBC" w:rsidRDefault="00CC31D0" w:rsidP="00CC31D0">
      <w:r w:rsidRPr="00EF4BBC">
        <w:t xml:space="preserve">A requirement definition allows type designers to govern which types are allowed (valid) for fulfillment using three levels of specificity with only the </w:t>
      </w:r>
      <w:r>
        <w:t xml:space="preserve">Capability definition or </w:t>
      </w:r>
      <w:r w:rsidRPr="00EF4BBC">
        <w:t xml:space="preserve">Capability Type being </w:t>
      </w:r>
      <w:r>
        <w:t>mandatory</w:t>
      </w:r>
      <w:r w:rsidRPr="00EF4BBC">
        <w:t xml:space="preserve">. </w:t>
      </w:r>
    </w:p>
    <w:p w14:paraId="6458C5B2" w14:textId="77777777" w:rsidR="00CC31D0" w:rsidRPr="00EF4BBC" w:rsidRDefault="00CC31D0" w:rsidP="00CC31D0">
      <w:pPr>
        <w:pStyle w:val="ListNumber"/>
        <w:numPr>
          <w:ilvl w:val="0"/>
          <w:numId w:val="3"/>
        </w:numPr>
        <w:spacing w:before="80" w:after="80"/>
      </w:pPr>
      <w:r w:rsidRPr="00EF4BBC">
        <w:t>Node Type (</w:t>
      </w:r>
      <w:r>
        <w:t>mandatory/</w:t>
      </w:r>
      <w:r w:rsidRPr="00EF4BBC">
        <w:t>optional)</w:t>
      </w:r>
    </w:p>
    <w:p w14:paraId="3CA53134" w14:textId="77777777" w:rsidR="00CC31D0" w:rsidRPr="00EF4BBC" w:rsidRDefault="00CC31D0" w:rsidP="00CC31D0">
      <w:pPr>
        <w:pStyle w:val="ListNumber"/>
        <w:numPr>
          <w:ilvl w:val="0"/>
          <w:numId w:val="3"/>
        </w:numPr>
        <w:spacing w:before="80" w:after="80"/>
      </w:pPr>
      <w:r w:rsidRPr="00EF4BBC">
        <w:t>Relationship Type (optional)</w:t>
      </w:r>
    </w:p>
    <w:p w14:paraId="285D752E" w14:textId="77777777" w:rsidR="00CC31D0" w:rsidRPr="00EF4BBC" w:rsidRDefault="00CC31D0" w:rsidP="00CC31D0">
      <w:pPr>
        <w:pStyle w:val="ListNumber"/>
        <w:numPr>
          <w:ilvl w:val="0"/>
          <w:numId w:val="3"/>
        </w:numPr>
        <w:spacing w:before="80" w:after="80"/>
      </w:pPr>
      <w:r>
        <w:t xml:space="preserve">Capability definition or </w:t>
      </w:r>
      <w:r w:rsidRPr="00EF4BBC">
        <w:t>Capability Type (</w:t>
      </w:r>
      <w:r>
        <w:t>mandatory</w:t>
      </w:r>
      <w:r w:rsidRPr="00EF4BBC">
        <w:t>)</w:t>
      </w:r>
    </w:p>
    <w:p w14:paraId="24651EA9" w14:textId="77777777" w:rsidR="00CC31D0" w:rsidRPr="00EF4BBC" w:rsidRDefault="00CC31D0" w:rsidP="00CC31D0">
      <w:r w:rsidRPr="00EF4BBC">
        <w:t xml:space="preserve">The first level allows selection, as shown in both the simple or complex grammar, simply providing the node’s type using the node </w:t>
      </w:r>
      <w:proofErr w:type="spellStart"/>
      <w:r w:rsidRPr="00EF4BBC">
        <w:t>keyname</w:t>
      </w:r>
      <w:proofErr w:type="spellEnd"/>
      <w:r w:rsidRPr="00EF4BBC">
        <w:t xml:space="preserve">. The second level allows specification of the relationship type to use when connecting the requirement to the capability using the relationship </w:t>
      </w:r>
      <w:proofErr w:type="spellStart"/>
      <w:r w:rsidRPr="00EF4BBC">
        <w:t>keyname</w:t>
      </w:r>
      <w:proofErr w:type="spellEnd"/>
      <w:r w:rsidRPr="00EF4BBC">
        <w:t>.  Finally, the specific</w:t>
      </w:r>
      <w:r>
        <w:t xml:space="preserve"> Capability definition or</w:t>
      </w:r>
      <w:r w:rsidRPr="00EF4BBC">
        <w:t xml:space="preserve"> </w:t>
      </w:r>
      <w:r>
        <w:t>C</w:t>
      </w:r>
      <w:r w:rsidRPr="00EF4BBC">
        <w:t xml:space="preserve">apability </w:t>
      </w:r>
      <w:r>
        <w:t>T</w:t>
      </w:r>
      <w:r w:rsidRPr="00EF4BBC">
        <w:t xml:space="preserve">ype on the target node is provided using the capability </w:t>
      </w:r>
      <w:proofErr w:type="spellStart"/>
      <w:r w:rsidRPr="00EF4BBC">
        <w:t>keyname</w:t>
      </w:r>
      <w:proofErr w:type="spellEnd"/>
      <w:r w:rsidRPr="00EF4BBC">
        <w:t>.</w:t>
      </w:r>
      <w:r>
        <w:t xml:space="preserve"> Note </w:t>
      </w:r>
      <w:r>
        <w:lastRenderedPageBreak/>
        <w:t>that if a Capability definition is used, the Node Type definition is mandatory (as it refers to a Capability definition in that Node Type).</w:t>
      </w:r>
    </w:p>
    <w:p w14:paraId="5655EEAB" w14:textId="77777777" w:rsidR="00CC31D0" w:rsidRDefault="00CC31D0" w:rsidP="00CC31D0">
      <w:r w:rsidRPr="00EF4BBC">
        <w:t xml:space="preserve">In addition to the node, relationship and capability types, a filter, with the </w:t>
      </w:r>
      <w:proofErr w:type="spellStart"/>
      <w:r w:rsidRPr="00EF4BBC">
        <w:t>keyname</w:t>
      </w:r>
      <w:proofErr w:type="spellEnd"/>
      <w:r w:rsidRPr="00EF4BBC">
        <w:t xml:space="preserve"> </w:t>
      </w:r>
      <w:proofErr w:type="spellStart"/>
      <w:r w:rsidRPr="00EF4BBC">
        <w:t>node_filter</w:t>
      </w:r>
      <w:proofErr w:type="spellEnd"/>
      <w:r w:rsidRPr="00EF4BBC">
        <w:t>, may be provided to constrain the allowed set of potential target nodes based upon their properties and their capabilities’ properties.  This allows TOSCA orchestrators to help find the “best fit” when selecting among multiple potential target nodes for the expressed requirements.</w:t>
      </w:r>
      <w:r>
        <w:t xml:space="preserve"> Also, if a Node Template was specified during requirement assignment it allows </w:t>
      </w:r>
      <w:r w:rsidRPr="00EF4BBC">
        <w:t>TOSCA orchestrators</w:t>
      </w:r>
      <w:r>
        <w:t xml:space="preserve"> to verify that the specified node template fulfills the requirement.</w:t>
      </w:r>
    </w:p>
    <w:p w14:paraId="39B1F595" w14:textId="77777777" w:rsidR="00CC31D0" w:rsidRPr="00EF4BBC" w:rsidRDefault="00CC31D0" w:rsidP="00CC31D0"/>
    <w:p w14:paraId="7B271856" w14:textId="77777777" w:rsidR="00CC31D0" w:rsidRPr="00EF4BBC" w:rsidRDefault="00CC31D0" w:rsidP="00CC31D0">
      <w:pPr>
        <w:pStyle w:val="Heading4"/>
        <w:numPr>
          <w:ilvl w:val="3"/>
          <w:numId w:val="4"/>
        </w:numPr>
      </w:pPr>
      <w:bookmarkStart w:id="762" w:name="BKM_Requirement_Assign"/>
      <w:bookmarkStart w:id="763" w:name="_Toc37877658"/>
      <w:bookmarkStart w:id="764" w:name="_Toc54774790"/>
      <w:bookmarkStart w:id="765" w:name="_Toc56506392"/>
      <w:r w:rsidRPr="00EF4BBC">
        <w:t>Requirement assignment</w:t>
      </w:r>
      <w:bookmarkEnd w:id="762"/>
      <w:bookmarkEnd w:id="763"/>
      <w:bookmarkEnd w:id="764"/>
      <w:bookmarkEnd w:id="765"/>
    </w:p>
    <w:p w14:paraId="25DD98D3" w14:textId="77777777" w:rsidR="00CC31D0" w:rsidRDefault="00CC31D0" w:rsidP="00CC31D0">
      <w:r w:rsidRPr="00EF4BBC">
        <w:t xml:space="preserve">A Requirement assignment allows </w:t>
      </w:r>
      <w:r>
        <w:t>Node T</w:t>
      </w:r>
      <w:r w:rsidRPr="00EF4BBC">
        <w:t xml:space="preserve">emplate authors to </w:t>
      </w:r>
      <w:r>
        <w:t xml:space="preserve">provide assignments for individual and/or subsets of occurrences of the corresponding Requirement definition (i.e. having the same symbolic name) in the Node Type definition. </w:t>
      </w:r>
    </w:p>
    <w:p w14:paraId="413C9A9D" w14:textId="77777777" w:rsidR="00CC31D0" w:rsidRDefault="00CC31D0" w:rsidP="00CC31D0">
      <w:r w:rsidRPr="00EF4BBC">
        <w:t xml:space="preserve">A Requirement assignment </w:t>
      </w:r>
      <w:r>
        <w:t xml:space="preserve">provides either </w:t>
      </w:r>
      <w:r w:rsidRPr="00EF4BBC">
        <w:t xml:space="preserve">names of </w:t>
      </w:r>
      <w:r>
        <w:t>Node T</w:t>
      </w:r>
      <w:r w:rsidRPr="00EF4BBC">
        <w:t xml:space="preserve">emplates or selection criteria for </w:t>
      </w:r>
      <w:r>
        <w:t>TOSCA orchestrators</w:t>
      </w:r>
      <w:r w:rsidRPr="00EF4BBC">
        <w:t xml:space="preserve"> to find matching TOSCA </w:t>
      </w:r>
      <w:r>
        <w:t xml:space="preserve">nodes </w:t>
      </w:r>
      <w:r w:rsidRPr="00EF4BBC">
        <w:t xml:space="preserve">that are used to fulfill </w:t>
      </w:r>
      <w:r>
        <w:t>the</w:t>
      </w:r>
      <w:r w:rsidRPr="00EF4BBC">
        <w:t xml:space="preserve"> requirement’s declared </w:t>
      </w:r>
      <w:r>
        <w:t xml:space="preserve">Capability Type and/or </w:t>
      </w:r>
      <w:r w:rsidRPr="00EF4BBC">
        <w:t>Node Type.</w:t>
      </w:r>
      <w:r>
        <w:t xml:space="preserve"> </w:t>
      </w:r>
      <w:r w:rsidRPr="00EF4BBC">
        <w:t xml:space="preserve">A Requirement assignment </w:t>
      </w:r>
      <w:r>
        <w:t>also provides either names of Relationship Templates (to use) or the name of Relationship Types (to create relationships) for relating the source node (containing the Requirement) to the target node (containing the Capability).</w:t>
      </w:r>
    </w:p>
    <w:p w14:paraId="4D044935" w14:textId="77777777" w:rsidR="00CC31D0" w:rsidRPr="00EF4BBC" w:rsidRDefault="00CC31D0" w:rsidP="00CC31D0">
      <w:r>
        <w:t xml:space="preserve">Note that several </w:t>
      </w:r>
      <w:r w:rsidRPr="00EF4BBC">
        <w:t>Requirement assignment</w:t>
      </w:r>
      <w:r>
        <w:t xml:space="preserve">s in the Node Template definition can have the same symbolic name, each referring to different occurrences of the Requirement definition. To how many occurrences a particular assignment refers to is set via the occurrences </w:t>
      </w:r>
      <w:proofErr w:type="spellStart"/>
      <w:r>
        <w:t>keyname</w:t>
      </w:r>
      <w:proofErr w:type="spellEnd"/>
      <w:r>
        <w:t xml:space="preserve">. Nevertheless, the sum of the occurrences’ values for all of the </w:t>
      </w:r>
      <w:r w:rsidRPr="00EF4BBC">
        <w:t>Requirement assignment</w:t>
      </w:r>
      <w:r>
        <w:t>s with the same symbolic name MUST be within the range of occurrences specified by the corresponding Requirement definition.</w:t>
      </w:r>
    </w:p>
    <w:p w14:paraId="38795DBB" w14:textId="77777777" w:rsidR="00CC31D0" w:rsidRPr="00EF4BBC" w:rsidRDefault="00CC31D0" w:rsidP="00CC31D0">
      <w:pPr>
        <w:pStyle w:val="Heading5"/>
        <w:numPr>
          <w:ilvl w:val="4"/>
          <w:numId w:val="4"/>
        </w:numPr>
      </w:pPr>
      <w:bookmarkStart w:id="766" w:name="_Toc37877659"/>
      <w:bookmarkStart w:id="767" w:name="_Toc54774791"/>
      <w:bookmarkStart w:id="768" w:name="_Toc56506393"/>
      <w:proofErr w:type="spellStart"/>
      <w:r w:rsidRPr="00EF4BBC">
        <w:t>Keynames</w:t>
      </w:r>
      <w:bookmarkEnd w:id="766"/>
      <w:bookmarkEnd w:id="767"/>
      <w:bookmarkEnd w:id="768"/>
      <w:proofErr w:type="spellEnd"/>
    </w:p>
    <w:p w14:paraId="230DA2DB" w14:textId="77777777" w:rsidR="00CC31D0" w:rsidRPr="00EF4BBC" w:rsidRDefault="00CC31D0" w:rsidP="00CC31D0">
      <w:r w:rsidRPr="00EF4BBC">
        <w:t xml:space="preserve">The following is the list of recognized </w:t>
      </w:r>
      <w:proofErr w:type="spellStart"/>
      <w:r w:rsidRPr="00EF4BBC">
        <w:t>keynames</w:t>
      </w:r>
      <w:proofErr w:type="spellEnd"/>
      <w:r w:rsidRPr="00EF4BBC">
        <w:t xml:space="preserve"> for a TOSCA requirement assignment:</w:t>
      </w:r>
    </w:p>
    <w:tbl>
      <w:tblPr>
        <w:tblW w:w="4885"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8" w:type="dxa"/>
          <w:left w:w="115" w:type="dxa"/>
          <w:bottom w:w="58" w:type="dxa"/>
          <w:right w:w="115" w:type="dxa"/>
        </w:tblCellMar>
        <w:tblLook w:val="00A0" w:firstRow="1" w:lastRow="0" w:firstColumn="1" w:lastColumn="0" w:noHBand="0" w:noVBand="0"/>
      </w:tblPr>
      <w:tblGrid>
        <w:gridCol w:w="1200"/>
        <w:gridCol w:w="1053"/>
        <w:gridCol w:w="1148"/>
        <w:gridCol w:w="5728"/>
      </w:tblGrid>
      <w:tr w:rsidR="00CC31D0" w:rsidRPr="00EF4BBC" w14:paraId="7DF7F6B2" w14:textId="77777777" w:rsidTr="00CC31D0">
        <w:trPr>
          <w:cantSplit/>
          <w:tblHeader/>
        </w:trPr>
        <w:tc>
          <w:tcPr>
            <w:tcW w:w="657" w:type="pct"/>
            <w:shd w:val="clear" w:color="auto" w:fill="D9D9D9"/>
          </w:tcPr>
          <w:p w14:paraId="5D2D6FD1" w14:textId="77777777" w:rsidR="00CC31D0" w:rsidRPr="00EF4BBC" w:rsidRDefault="00CC31D0" w:rsidP="00CC31D0">
            <w:pPr>
              <w:pStyle w:val="TableText-Heading"/>
            </w:pPr>
            <w:proofErr w:type="spellStart"/>
            <w:r w:rsidRPr="00EF4BBC">
              <w:t>Keyname</w:t>
            </w:r>
            <w:proofErr w:type="spellEnd"/>
          </w:p>
        </w:tc>
        <w:tc>
          <w:tcPr>
            <w:tcW w:w="577" w:type="pct"/>
            <w:shd w:val="clear" w:color="auto" w:fill="D9D9D9"/>
          </w:tcPr>
          <w:p w14:paraId="332790F9" w14:textId="77777777" w:rsidR="00CC31D0" w:rsidRPr="00EF4BBC" w:rsidRDefault="00CC31D0" w:rsidP="00CC31D0">
            <w:pPr>
              <w:pStyle w:val="TableText-Heading"/>
            </w:pPr>
            <w:r>
              <w:t>Mandatory</w:t>
            </w:r>
          </w:p>
        </w:tc>
        <w:tc>
          <w:tcPr>
            <w:tcW w:w="629" w:type="pct"/>
            <w:shd w:val="clear" w:color="auto" w:fill="D9D9D9"/>
          </w:tcPr>
          <w:p w14:paraId="0FF17774" w14:textId="77777777" w:rsidR="00CC31D0" w:rsidRPr="00EF4BBC" w:rsidRDefault="00CC31D0" w:rsidP="00CC31D0">
            <w:pPr>
              <w:pStyle w:val="TableText-Heading"/>
            </w:pPr>
            <w:r w:rsidRPr="00EF4BBC">
              <w:t>Type</w:t>
            </w:r>
          </w:p>
        </w:tc>
        <w:tc>
          <w:tcPr>
            <w:tcW w:w="3138" w:type="pct"/>
            <w:shd w:val="clear" w:color="auto" w:fill="D9D9D9"/>
          </w:tcPr>
          <w:p w14:paraId="3D804C32" w14:textId="77777777" w:rsidR="00CC31D0" w:rsidRPr="00EF4BBC" w:rsidRDefault="00CC31D0" w:rsidP="00CC31D0">
            <w:pPr>
              <w:pStyle w:val="TableText-Heading"/>
            </w:pPr>
            <w:r w:rsidRPr="00EF4BBC">
              <w:t>Description</w:t>
            </w:r>
          </w:p>
        </w:tc>
      </w:tr>
      <w:tr w:rsidR="00CC31D0" w:rsidRPr="00EF4BBC" w14:paraId="7C145787" w14:textId="77777777" w:rsidTr="00CC31D0">
        <w:trPr>
          <w:cantSplit/>
        </w:trPr>
        <w:tc>
          <w:tcPr>
            <w:tcW w:w="657" w:type="pct"/>
            <w:shd w:val="clear" w:color="auto" w:fill="FFFFFF"/>
          </w:tcPr>
          <w:p w14:paraId="2CC01762" w14:textId="77777777" w:rsidR="00CC31D0" w:rsidRPr="00EF4BBC" w:rsidRDefault="00CC31D0" w:rsidP="00CC31D0">
            <w:pPr>
              <w:pStyle w:val="TableText"/>
              <w:rPr>
                <w:noProof/>
              </w:rPr>
            </w:pPr>
            <w:r w:rsidRPr="00EF4BBC">
              <w:rPr>
                <w:noProof/>
              </w:rPr>
              <w:t>capability</w:t>
            </w:r>
          </w:p>
        </w:tc>
        <w:tc>
          <w:tcPr>
            <w:tcW w:w="577" w:type="pct"/>
            <w:shd w:val="clear" w:color="auto" w:fill="FFFFFF"/>
          </w:tcPr>
          <w:p w14:paraId="604DC2DF" w14:textId="77777777" w:rsidR="00CC31D0" w:rsidRPr="00EF4BBC" w:rsidRDefault="00CC31D0" w:rsidP="00CC31D0">
            <w:pPr>
              <w:pStyle w:val="TableText"/>
            </w:pPr>
            <w:r w:rsidRPr="00EF4BBC">
              <w:t>no</w:t>
            </w:r>
          </w:p>
        </w:tc>
        <w:tc>
          <w:tcPr>
            <w:tcW w:w="629" w:type="pct"/>
            <w:shd w:val="clear" w:color="auto" w:fill="FFFFFF"/>
          </w:tcPr>
          <w:p w14:paraId="2239CEAA" w14:textId="77777777" w:rsidR="00CC31D0" w:rsidRPr="00EF4BBC" w:rsidRDefault="0005287F" w:rsidP="00CC31D0">
            <w:pPr>
              <w:pStyle w:val="TableText"/>
            </w:pPr>
            <w:hyperlink w:anchor="TYPE_YAML_STRING" w:history="1">
              <w:r w:rsidR="00CC31D0" w:rsidRPr="00EF4BBC">
                <w:t>string</w:t>
              </w:r>
            </w:hyperlink>
          </w:p>
        </w:tc>
        <w:tc>
          <w:tcPr>
            <w:tcW w:w="3138" w:type="pct"/>
            <w:shd w:val="clear" w:color="auto" w:fill="FFFFFF"/>
          </w:tcPr>
          <w:p w14:paraId="1EBA0795" w14:textId="77777777" w:rsidR="00CC31D0" w:rsidRPr="00EF4BBC" w:rsidRDefault="00CC31D0" w:rsidP="00CC31D0">
            <w:pPr>
              <w:pStyle w:val="TableText"/>
            </w:pPr>
            <w:r w:rsidRPr="00EF4BBC">
              <w:t xml:space="preserve">The optional </w:t>
            </w:r>
            <w:proofErr w:type="spellStart"/>
            <w:r w:rsidRPr="00EF4BBC">
              <w:t>keyname</w:t>
            </w:r>
            <w:proofErr w:type="spellEnd"/>
            <w:r w:rsidRPr="00EF4BBC">
              <w:t xml:space="preserve"> used to provide </w:t>
            </w:r>
            <w:r>
              <w:t>either the</w:t>
            </w:r>
            <w:r w:rsidRPr="00EF4BBC">
              <w:t>:</w:t>
            </w:r>
          </w:p>
          <w:p w14:paraId="61C19EF7" w14:textId="77777777" w:rsidR="00CC31D0" w:rsidRPr="00EF4BBC" w:rsidRDefault="00CC31D0" w:rsidP="00A038D2">
            <w:pPr>
              <w:pStyle w:val="TableText"/>
              <w:numPr>
                <w:ilvl w:val="0"/>
                <w:numId w:val="14"/>
              </w:numPr>
              <w:ind w:left="360"/>
            </w:pPr>
            <w:r w:rsidRPr="0005445C">
              <w:rPr>
                <w:bCs/>
              </w:rPr>
              <w:t>symbolic name of a</w:t>
            </w:r>
            <w:r>
              <w:rPr>
                <w:b/>
              </w:rPr>
              <w:t xml:space="preserve"> </w:t>
            </w:r>
            <w:r w:rsidRPr="00EF4BBC">
              <w:rPr>
                <w:b/>
              </w:rPr>
              <w:t>Capability definition</w:t>
            </w:r>
            <w:r w:rsidRPr="00EF4BBC">
              <w:t xml:space="preserve"> within a </w:t>
            </w:r>
            <w:r w:rsidRPr="00EF4BBC">
              <w:rPr>
                <w:i/>
              </w:rPr>
              <w:t>target</w:t>
            </w:r>
            <w:r w:rsidRPr="00EF4BBC">
              <w:t xml:space="preserve"> node that can fulfill the requirement.</w:t>
            </w:r>
          </w:p>
          <w:p w14:paraId="5BFC60A4" w14:textId="77777777" w:rsidR="00CC31D0" w:rsidRPr="00EF4BBC" w:rsidRDefault="00CC31D0" w:rsidP="00A038D2">
            <w:pPr>
              <w:pStyle w:val="TableText"/>
              <w:numPr>
                <w:ilvl w:val="0"/>
                <w:numId w:val="14"/>
              </w:numPr>
              <w:ind w:left="360"/>
            </w:pPr>
            <w:r w:rsidRPr="0005445C">
              <w:rPr>
                <w:bCs/>
              </w:rPr>
              <w:t>name of a</w:t>
            </w:r>
            <w:r>
              <w:rPr>
                <w:b/>
              </w:rPr>
              <w:t xml:space="preserve"> </w:t>
            </w:r>
            <w:r w:rsidRPr="00EF4BBC">
              <w:rPr>
                <w:b/>
              </w:rPr>
              <w:t>Capability Type</w:t>
            </w:r>
            <w:r w:rsidRPr="00EF4BBC">
              <w:t xml:space="preserve"> that the </w:t>
            </w:r>
            <w:r>
              <w:t>TOSCA orchestrator</w:t>
            </w:r>
            <w:r w:rsidRPr="00EF4BBC">
              <w:t xml:space="preserve"> will use to select a type-compatible </w:t>
            </w:r>
            <w:r w:rsidRPr="00EF4BBC">
              <w:rPr>
                <w:i/>
              </w:rPr>
              <w:t>target</w:t>
            </w:r>
            <w:r w:rsidRPr="00EF4BBC">
              <w:t xml:space="preserve"> node to fulfill the requirement at runtime. </w:t>
            </w:r>
          </w:p>
        </w:tc>
      </w:tr>
      <w:tr w:rsidR="00CC31D0" w:rsidRPr="00EF4BBC" w14:paraId="01AEBF74" w14:textId="77777777" w:rsidTr="00CC31D0">
        <w:trPr>
          <w:cantSplit/>
        </w:trPr>
        <w:tc>
          <w:tcPr>
            <w:tcW w:w="657" w:type="pct"/>
            <w:shd w:val="clear" w:color="auto" w:fill="FFFFFF"/>
          </w:tcPr>
          <w:p w14:paraId="336EE216" w14:textId="77777777" w:rsidR="00CC31D0" w:rsidRPr="00EF4BBC" w:rsidRDefault="00CC31D0" w:rsidP="00CC31D0">
            <w:pPr>
              <w:pStyle w:val="TableText"/>
              <w:rPr>
                <w:noProof/>
              </w:rPr>
            </w:pPr>
            <w:r w:rsidRPr="00EF4BBC">
              <w:rPr>
                <w:noProof/>
              </w:rPr>
              <w:t>node</w:t>
            </w:r>
          </w:p>
        </w:tc>
        <w:tc>
          <w:tcPr>
            <w:tcW w:w="577" w:type="pct"/>
            <w:shd w:val="clear" w:color="auto" w:fill="FFFFFF"/>
          </w:tcPr>
          <w:p w14:paraId="3FE42C33" w14:textId="77777777" w:rsidR="00CC31D0" w:rsidRPr="00EF4BBC" w:rsidRDefault="00CC31D0" w:rsidP="00CC31D0">
            <w:pPr>
              <w:pStyle w:val="TableText"/>
            </w:pPr>
            <w:r w:rsidRPr="00EF4BBC">
              <w:t>no</w:t>
            </w:r>
          </w:p>
        </w:tc>
        <w:tc>
          <w:tcPr>
            <w:tcW w:w="629" w:type="pct"/>
            <w:shd w:val="clear" w:color="auto" w:fill="FFFFFF"/>
          </w:tcPr>
          <w:p w14:paraId="2F8081EF" w14:textId="77777777" w:rsidR="00CC31D0" w:rsidRPr="00EF4BBC" w:rsidRDefault="0005287F" w:rsidP="00CC31D0">
            <w:pPr>
              <w:pStyle w:val="TableText"/>
            </w:pPr>
            <w:hyperlink w:anchor="TYPE_YAML_STRING" w:history="1">
              <w:r w:rsidR="00CC31D0" w:rsidRPr="00EF4BBC">
                <w:t>string</w:t>
              </w:r>
            </w:hyperlink>
          </w:p>
        </w:tc>
        <w:tc>
          <w:tcPr>
            <w:tcW w:w="3138" w:type="pct"/>
            <w:shd w:val="clear" w:color="auto" w:fill="FFFFFF"/>
          </w:tcPr>
          <w:p w14:paraId="70058CC1" w14:textId="77777777" w:rsidR="00CC31D0" w:rsidRPr="00EF4BBC" w:rsidRDefault="00CC31D0" w:rsidP="00CC31D0">
            <w:pPr>
              <w:pStyle w:val="TableText"/>
            </w:pPr>
            <w:r w:rsidRPr="00EF4BBC">
              <w:t xml:space="preserve">The optional </w:t>
            </w:r>
            <w:proofErr w:type="spellStart"/>
            <w:r w:rsidRPr="00EF4BBC">
              <w:t>keyname</w:t>
            </w:r>
            <w:proofErr w:type="spellEnd"/>
            <w:r w:rsidRPr="00EF4BBC">
              <w:t xml:space="preserve"> used to identify the target node of a relationship</w:t>
            </w:r>
            <w:r>
              <w:t xml:space="preserve">; </w:t>
            </w:r>
            <w:r w:rsidRPr="00EF4BBC">
              <w:t xml:space="preserve">specifically, it is used to provide either </w:t>
            </w:r>
            <w:r>
              <w:t>the</w:t>
            </w:r>
            <w:r w:rsidRPr="00EF4BBC">
              <w:t>:</w:t>
            </w:r>
          </w:p>
          <w:p w14:paraId="1FF5CDA3" w14:textId="77777777" w:rsidR="00CC31D0" w:rsidRPr="00EF4BBC" w:rsidRDefault="00CC31D0" w:rsidP="00A038D2">
            <w:pPr>
              <w:pStyle w:val="TableText"/>
              <w:numPr>
                <w:ilvl w:val="0"/>
                <w:numId w:val="13"/>
              </w:numPr>
              <w:ind w:left="360"/>
            </w:pPr>
            <w:r w:rsidRPr="007C7E8B">
              <w:rPr>
                <w:bCs/>
              </w:rPr>
              <w:t>name of a</w:t>
            </w:r>
            <w:r>
              <w:rPr>
                <w:b/>
              </w:rPr>
              <w:t xml:space="preserve"> </w:t>
            </w:r>
            <w:r w:rsidRPr="00EF4BBC">
              <w:rPr>
                <w:b/>
              </w:rPr>
              <w:t>Node Template</w:t>
            </w:r>
            <w:r w:rsidRPr="00EF4BBC">
              <w:t xml:space="preserve"> that can fulfill the </w:t>
            </w:r>
            <w:r w:rsidRPr="007C7E8B">
              <w:rPr>
                <w:i/>
                <w:iCs/>
              </w:rPr>
              <w:t>target</w:t>
            </w:r>
            <w:r w:rsidRPr="00EF4BBC">
              <w:t xml:space="preserve"> node requirement.</w:t>
            </w:r>
          </w:p>
          <w:p w14:paraId="33DEB411" w14:textId="77777777" w:rsidR="00CC31D0" w:rsidRPr="00EF4BBC" w:rsidRDefault="00CC31D0" w:rsidP="00A038D2">
            <w:pPr>
              <w:pStyle w:val="TableText"/>
              <w:numPr>
                <w:ilvl w:val="0"/>
                <w:numId w:val="13"/>
              </w:numPr>
              <w:ind w:left="360"/>
            </w:pPr>
            <w:r w:rsidRPr="007C7E8B">
              <w:rPr>
                <w:bCs/>
              </w:rPr>
              <w:t>name of a</w:t>
            </w:r>
            <w:r>
              <w:rPr>
                <w:b/>
              </w:rPr>
              <w:t xml:space="preserve"> </w:t>
            </w:r>
            <w:r w:rsidRPr="00EF4BBC">
              <w:rPr>
                <w:b/>
              </w:rPr>
              <w:t>Node Type</w:t>
            </w:r>
            <w:r w:rsidRPr="00EF4BBC">
              <w:t xml:space="preserve"> that the </w:t>
            </w:r>
            <w:r>
              <w:t>TOSCA orchestrator</w:t>
            </w:r>
            <w:r w:rsidRPr="00EF4BBC">
              <w:t xml:space="preserve"> will use to select a type-compatible </w:t>
            </w:r>
            <w:r w:rsidRPr="00EF4BBC">
              <w:rPr>
                <w:i/>
              </w:rPr>
              <w:t>target</w:t>
            </w:r>
            <w:r w:rsidRPr="00EF4BBC">
              <w:t xml:space="preserve"> node to fulfill the requirement at runtime.</w:t>
            </w:r>
          </w:p>
        </w:tc>
      </w:tr>
      <w:tr w:rsidR="00CC31D0" w:rsidRPr="00EF4BBC" w14:paraId="2EDE03EF" w14:textId="77777777" w:rsidTr="00CC31D0">
        <w:trPr>
          <w:cantSplit/>
        </w:trPr>
        <w:tc>
          <w:tcPr>
            <w:tcW w:w="657" w:type="pct"/>
            <w:shd w:val="clear" w:color="auto" w:fill="FFFFFF"/>
          </w:tcPr>
          <w:p w14:paraId="27F37F5D" w14:textId="77777777" w:rsidR="00CC31D0" w:rsidRPr="00EF4BBC" w:rsidRDefault="00CC31D0" w:rsidP="00CC31D0">
            <w:pPr>
              <w:pStyle w:val="TableText"/>
              <w:rPr>
                <w:noProof/>
              </w:rPr>
            </w:pPr>
            <w:r w:rsidRPr="00EF4BBC">
              <w:rPr>
                <w:noProof/>
              </w:rPr>
              <w:t>relationship</w:t>
            </w:r>
          </w:p>
        </w:tc>
        <w:tc>
          <w:tcPr>
            <w:tcW w:w="577" w:type="pct"/>
            <w:shd w:val="clear" w:color="auto" w:fill="FFFFFF"/>
          </w:tcPr>
          <w:p w14:paraId="4369CB6F" w14:textId="77777777" w:rsidR="00CC31D0" w:rsidRPr="00EF4BBC" w:rsidRDefault="00CC31D0" w:rsidP="00CC31D0">
            <w:pPr>
              <w:pStyle w:val="TableText"/>
            </w:pPr>
            <w:r w:rsidRPr="00EF4BBC">
              <w:t>no</w:t>
            </w:r>
          </w:p>
        </w:tc>
        <w:tc>
          <w:tcPr>
            <w:tcW w:w="629" w:type="pct"/>
            <w:shd w:val="clear" w:color="auto" w:fill="FFFFFF"/>
          </w:tcPr>
          <w:p w14:paraId="4CAE3817" w14:textId="77777777" w:rsidR="00CC31D0" w:rsidRPr="00EF4BBC" w:rsidRDefault="0005287F" w:rsidP="00CC31D0">
            <w:pPr>
              <w:pStyle w:val="TableText"/>
            </w:pPr>
            <w:hyperlink w:anchor="TYPE_YAML_STRING" w:history="1">
              <w:r w:rsidR="00CC31D0" w:rsidRPr="00EF4BBC">
                <w:t>string</w:t>
              </w:r>
            </w:hyperlink>
          </w:p>
        </w:tc>
        <w:tc>
          <w:tcPr>
            <w:tcW w:w="3138" w:type="pct"/>
            <w:shd w:val="clear" w:color="auto" w:fill="FFFFFF"/>
          </w:tcPr>
          <w:p w14:paraId="52AAB13B" w14:textId="77777777" w:rsidR="00CC31D0" w:rsidRPr="00EF4BBC" w:rsidRDefault="00CC31D0" w:rsidP="00CC31D0">
            <w:pPr>
              <w:pStyle w:val="TableText"/>
            </w:pPr>
            <w:r w:rsidRPr="00EF4BBC">
              <w:t xml:space="preserve">The optional </w:t>
            </w:r>
            <w:proofErr w:type="spellStart"/>
            <w:r w:rsidRPr="00EF4BBC">
              <w:t>keyname</w:t>
            </w:r>
            <w:proofErr w:type="spellEnd"/>
            <w:r w:rsidRPr="00EF4BBC">
              <w:t xml:space="preserve"> used to provide either </w:t>
            </w:r>
            <w:r>
              <w:t>the</w:t>
            </w:r>
            <w:r w:rsidRPr="00EF4BBC">
              <w:t>:</w:t>
            </w:r>
          </w:p>
          <w:p w14:paraId="795E0D54" w14:textId="77777777" w:rsidR="00CC31D0" w:rsidRPr="00EF4BBC" w:rsidRDefault="00CC31D0" w:rsidP="00A038D2">
            <w:pPr>
              <w:pStyle w:val="TableText"/>
              <w:numPr>
                <w:ilvl w:val="0"/>
                <w:numId w:val="15"/>
              </w:numPr>
              <w:ind w:left="360"/>
            </w:pPr>
            <w:r w:rsidRPr="00B05718">
              <w:rPr>
                <w:bCs/>
              </w:rPr>
              <w:t>name of a</w:t>
            </w:r>
            <w:r>
              <w:rPr>
                <w:b/>
              </w:rPr>
              <w:t xml:space="preserve"> </w:t>
            </w:r>
            <w:r w:rsidRPr="00EF4BBC">
              <w:rPr>
                <w:b/>
              </w:rPr>
              <w:t>Relationship Template</w:t>
            </w:r>
            <w:r w:rsidRPr="00EF4BBC">
              <w:t xml:space="preserve"> to use to relate </w:t>
            </w:r>
            <w:r>
              <w:rPr>
                <w:i/>
              </w:rPr>
              <w:t>this</w:t>
            </w:r>
            <w:r w:rsidRPr="00EF4BBC">
              <w:t xml:space="preserve"> node to the </w:t>
            </w:r>
            <w:r w:rsidRPr="00EF4BBC">
              <w:rPr>
                <w:i/>
              </w:rPr>
              <w:t>target</w:t>
            </w:r>
            <w:r w:rsidRPr="00EF4BBC">
              <w:t xml:space="preserve"> node when fulfilling the requirement.</w:t>
            </w:r>
          </w:p>
          <w:p w14:paraId="28325B1C" w14:textId="77777777" w:rsidR="00CC31D0" w:rsidRPr="00EF4BBC" w:rsidRDefault="00CC31D0" w:rsidP="00A038D2">
            <w:pPr>
              <w:pStyle w:val="TableText"/>
              <w:numPr>
                <w:ilvl w:val="0"/>
                <w:numId w:val="15"/>
              </w:numPr>
              <w:ind w:left="360"/>
            </w:pPr>
            <w:r w:rsidRPr="00B05718">
              <w:rPr>
                <w:bCs/>
              </w:rPr>
              <w:t>name of a</w:t>
            </w:r>
            <w:r>
              <w:rPr>
                <w:b/>
              </w:rPr>
              <w:t xml:space="preserve"> </w:t>
            </w:r>
            <w:r w:rsidRPr="00EF4BBC">
              <w:rPr>
                <w:b/>
              </w:rPr>
              <w:t>Relationship Type</w:t>
            </w:r>
            <w:r w:rsidRPr="00EF4BBC">
              <w:t xml:space="preserve"> that the </w:t>
            </w:r>
            <w:r>
              <w:t>TOSCA orchestrator</w:t>
            </w:r>
            <w:r w:rsidRPr="00EF4BBC">
              <w:t xml:space="preserve"> will use to </w:t>
            </w:r>
            <w:r>
              <w:t>create a</w:t>
            </w:r>
            <w:r w:rsidRPr="00EF4BBC">
              <w:t xml:space="preserve"> relationship </w:t>
            </w:r>
            <w:r>
              <w:t xml:space="preserve">to </w:t>
            </w:r>
            <w:r w:rsidRPr="00EF4BBC">
              <w:t xml:space="preserve">relate </w:t>
            </w:r>
            <w:r>
              <w:rPr>
                <w:i/>
              </w:rPr>
              <w:t>this</w:t>
            </w:r>
            <w:r w:rsidRPr="00EF4BBC">
              <w:t xml:space="preserve"> node to the </w:t>
            </w:r>
            <w:r w:rsidRPr="00EF4BBC">
              <w:rPr>
                <w:i/>
              </w:rPr>
              <w:t>target</w:t>
            </w:r>
            <w:r w:rsidRPr="00EF4BBC">
              <w:t xml:space="preserve"> node when fulfilling the requirement.</w:t>
            </w:r>
          </w:p>
        </w:tc>
      </w:tr>
      <w:tr w:rsidR="00CC31D0" w:rsidRPr="00EF4BBC" w14:paraId="60D2AB99" w14:textId="77777777" w:rsidTr="00CC31D0">
        <w:trPr>
          <w:cantSplit/>
        </w:trPr>
        <w:tc>
          <w:tcPr>
            <w:tcW w:w="657" w:type="pct"/>
            <w:shd w:val="clear" w:color="auto" w:fill="FFFFFF"/>
          </w:tcPr>
          <w:p w14:paraId="1649BB99" w14:textId="77777777" w:rsidR="00CC31D0" w:rsidRPr="00EF4BBC" w:rsidRDefault="00CC31D0" w:rsidP="00CC31D0">
            <w:pPr>
              <w:pStyle w:val="TableText"/>
              <w:rPr>
                <w:noProof/>
              </w:rPr>
            </w:pPr>
            <w:r w:rsidRPr="00EF4BBC">
              <w:rPr>
                <w:noProof/>
              </w:rPr>
              <w:t>node_filter</w:t>
            </w:r>
          </w:p>
        </w:tc>
        <w:tc>
          <w:tcPr>
            <w:tcW w:w="577" w:type="pct"/>
            <w:shd w:val="clear" w:color="auto" w:fill="FFFFFF"/>
          </w:tcPr>
          <w:p w14:paraId="25AE92E8" w14:textId="77777777" w:rsidR="00CC31D0" w:rsidRPr="00EF4BBC" w:rsidRDefault="00CC31D0" w:rsidP="00CC31D0">
            <w:pPr>
              <w:pStyle w:val="TableText"/>
            </w:pPr>
            <w:r w:rsidRPr="00EF4BBC">
              <w:t>no</w:t>
            </w:r>
          </w:p>
        </w:tc>
        <w:tc>
          <w:tcPr>
            <w:tcW w:w="629" w:type="pct"/>
            <w:shd w:val="clear" w:color="auto" w:fill="FFFFFF"/>
          </w:tcPr>
          <w:p w14:paraId="35469C35" w14:textId="77777777" w:rsidR="00CC31D0" w:rsidRPr="00EF4BBC" w:rsidRDefault="0005287F" w:rsidP="00CC31D0">
            <w:pPr>
              <w:pStyle w:val="TableText"/>
            </w:pPr>
            <w:hyperlink w:anchor="BKM_Node_Filter_Def" w:history="1">
              <w:r w:rsidR="00CC31D0" w:rsidRPr="00EF4BBC">
                <w:t>node filter</w:t>
              </w:r>
            </w:hyperlink>
          </w:p>
        </w:tc>
        <w:tc>
          <w:tcPr>
            <w:tcW w:w="3138" w:type="pct"/>
            <w:shd w:val="clear" w:color="auto" w:fill="FFFFFF"/>
          </w:tcPr>
          <w:p w14:paraId="70E3737E" w14:textId="77777777" w:rsidR="00CC31D0" w:rsidRPr="00EF4BBC" w:rsidRDefault="00CC31D0" w:rsidP="00CC31D0">
            <w:pPr>
              <w:pStyle w:val="TableText"/>
            </w:pPr>
            <w:r w:rsidRPr="00EF4BBC">
              <w:t xml:space="preserve">The optional filter definition that TOSCA orchestrators </w:t>
            </w:r>
            <w:r>
              <w:t>will</w:t>
            </w:r>
            <w:r w:rsidRPr="00EF4BBC">
              <w:t xml:space="preserve"> use to select a type-compatible </w:t>
            </w:r>
            <w:r w:rsidRPr="00EF4BBC">
              <w:rPr>
                <w:i/>
              </w:rPr>
              <w:t>target</w:t>
            </w:r>
            <w:r w:rsidRPr="00EF4BBC">
              <w:t xml:space="preserve"> node that can fulfill the requirement at runtime.</w:t>
            </w:r>
          </w:p>
        </w:tc>
      </w:tr>
      <w:tr w:rsidR="00CC31D0" w:rsidRPr="00EF4BBC" w14:paraId="7BA2D0E9" w14:textId="77777777" w:rsidTr="00CC31D0">
        <w:trPr>
          <w:cantSplit/>
        </w:trPr>
        <w:tc>
          <w:tcPr>
            <w:tcW w:w="657" w:type="pct"/>
            <w:shd w:val="clear" w:color="auto" w:fill="FFFFFF"/>
          </w:tcPr>
          <w:p w14:paraId="0D0DEC1E" w14:textId="77777777" w:rsidR="00CC31D0" w:rsidRPr="00EF4BBC" w:rsidRDefault="00CC31D0" w:rsidP="00CC31D0">
            <w:pPr>
              <w:pStyle w:val="TableText"/>
              <w:rPr>
                <w:noProof/>
              </w:rPr>
            </w:pPr>
            <w:r w:rsidRPr="00EF4BBC">
              <w:rPr>
                <w:noProof/>
              </w:rPr>
              <w:lastRenderedPageBreak/>
              <w:t>occurrences</w:t>
            </w:r>
          </w:p>
        </w:tc>
        <w:tc>
          <w:tcPr>
            <w:tcW w:w="577" w:type="pct"/>
            <w:shd w:val="clear" w:color="auto" w:fill="FFFFFF"/>
          </w:tcPr>
          <w:p w14:paraId="6A280513" w14:textId="77777777" w:rsidR="00CC31D0" w:rsidRPr="00EF4BBC" w:rsidRDefault="00CC31D0" w:rsidP="00CC31D0">
            <w:pPr>
              <w:pStyle w:val="TableText"/>
            </w:pPr>
            <w:r w:rsidRPr="00EF4BBC">
              <w:t>no</w:t>
            </w:r>
          </w:p>
        </w:tc>
        <w:tc>
          <w:tcPr>
            <w:tcW w:w="629" w:type="pct"/>
            <w:shd w:val="clear" w:color="auto" w:fill="FFFFFF"/>
          </w:tcPr>
          <w:p w14:paraId="1C57A35D" w14:textId="77777777" w:rsidR="00CC31D0" w:rsidRPr="00EF4BBC" w:rsidRDefault="0005287F" w:rsidP="00CC31D0">
            <w:pPr>
              <w:pStyle w:val="TableText"/>
            </w:pPr>
            <w:hyperlink w:anchor="TYPE_YAML_INTEGER" w:history="1">
              <w:r w:rsidR="00CC31D0" w:rsidRPr="00EF4BBC">
                <w:t>integer</w:t>
              </w:r>
            </w:hyperlink>
          </w:p>
        </w:tc>
        <w:tc>
          <w:tcPr>
            <w:tcW w:w="3138" w:type="pct"/>
            <w:shd w:val="clear" w:color="auto" w:fill="FFFFFF"/>
          </w:tcPr>
          <w:p w14:paraId="6922EB1E" w14:textId="77777777" w:rsidR="00CC31D0" w:rsidRPr="00EF4BBC" w:rsidRDefault="00CC31D0" w:rsidP="00CC31D0">
            <w:pPr>
              <w:pStyle w:val="TableText"/>
            </w:pPr>
            <w:r w:rsidRPr="00EF4BBC">
              <w:t xml:space="preserve">An optional </w:t>
            </w:r>
            <w:proofErr w:type="spellStart"/>
            <w:r>
              <w:t>keyname</w:t>
            </w:r>
            <w:proofErr w:type="spellEnd"/>
            <w:r>
              <w:t xml:space="preserve"> </w:t>
            </w:r>
            <w:r w:rsidRPr="00EF4BBC">
              <w:t xml:space="preserve">that </w:t>
            </w:r>
            <w:r>
              <w:t xml:space="preserve">sets the </w:t>
            </w:r>
            <w:r w:rsidRPr="00EF4BBC">
              <w:t>occurrences for this requirement.</w:t>
            </w:r>
            <w:r>
              <w:t xml:space="preserve"> The sum of all occurrences’ values for all Requirement assignments with the same symbolic name must be within the range </w:t>
            </w:r>
            <w:r w:rsidRPr="00EF4BBC">
              <w:t xml:space="preserve">specified in the corresponding </w:t>
            </w:r>
            <w:r>
              <w:t>Requirement</w:t>
            </w:r>
            <w:r w:rsidRPr="00EF4BBC">
              <w:t xml:space="preserve"> definition</w:t>
            </w:r>
            <w:r>
              <w:t xml:space="preserve">. </w:t>
            </w:r>
            <w:r w:rsidRPr="00EF4BBC">
              <w:t xml:space="preserve">If </w:t>
            </w:r>
            <w:r>
              <w:t xml:space="preserve">not defined, the assumed occurrences for an assignment is one (1). </w:t>
            </w:r>
          </w:p>
        </w:tc>
      </w:tr>
    </w:tbl>
    <w:p w14:paraId="303573E1" w14:textId="77777777" w:rsidR="00CC31D0" w:rsidRPr="00EF4BBC" w:rsidRDefault="00CC31D0" w:rsidP="00CC31D0">
      <w:r w:rsidRPr="00EF4BBC">
        <w:t xml:space="preserve">The following is the list of recognized </w:t>
      </w:r>
      <w:proofErr w:type="spellStart"/>
      <w:r w:rsidRPr="00EF4BBC">
        <w:t>keynames</w:t>
      </w:r>
      <w:proofErr w:type="spellEnd"/>
      <w:r w:rsidRPr="00EF4BBC">
        <w:t xml:space="preserve"> for a TOSCA requirement assignment’s relationship </w:t>
      </w:r>
      <w:proofErr w:type="spellStart"/>
      <w:r w:rsidRPr="00EF4BBC">
        <w:t>keyname</w:t>
      </w:r>
      <w:proofErr w:type="spellEnd"/>
      <w:r w:rsidRPr="00EF4BBC">
        <w:t xml:space="preserve"> which is used when property assignments or interface</w:t>
      </w:r>
      <w:r>
        <w:t xml:space="preserve"> assignments</w:t>
      </w:r>
      <w:r w:rsidRPr="00EF4BBC">
        <w:t xml:space="preserve"> (</w:t>
      </w:r>
      <w:r>
        <w:t xml:space="preserve">for e.g. changing the implementation </w:t>
      </w:r>
      <w:proofErr w:type="spellStart"/>
      <w:r>
        <w:t>keyname</w:t>
      </w:r>
      <w:proofErr w:type="spellEnd"/>
      <w:r>
        <w:t xml:space="preserve"> or </w:t>
      </w:r>
      <w:r w:rsidRPr="00EF4BBC">
        <w:t xml:space="preserve">declare additional parameter definitions to be used as inputs/outputs) need to be provided:  </w:t>
      </w:r>
    </w:p>
    <w:tbl>
      <w:tblPr>
        <w:tblW w:w="4885"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8" w:type="dxa"/>
          <w:left w:w="115" w:type="dxa"/>
          <w:bottom w:w="58" w:type="dxa"/>
          <w:right w:w="115" w:type="dxa"/>
        </w:tblCellMar>
        <w:tblLook w:val="00A0" w:firstRow="1" w:lastRow="0" w:firstColumn="1" w:lastColumn="0" w:noHBand="0" w:noVBand="0"/>
      </w:tblPr>
      <w:tblGrid>
        <w:gridCol w:w="1200"/>
        <w:gridCol w:w="1053"/>
        <w:gridCol w:w="1148"/>
        <w:gridCol w:w="5728"/>
      </w:tblGrid>
      <w:tr w:rsidR="00CC31D0" w:rsidRPr="00EF4BBC" w14:paraId="1DAF77D8" w14:textId="77777777" w:rsidTr="00CC31D0">
        <w:trPr>
          <w:cantSplit/>
          <w:tblHeader/>
        </w:trPr>
        <w:tc>
          <w:tcPr>
            <w:tcW w:w="657" w:type="pct"/>
            <w:shd w:val="clear" w:color="auto" w:fill="D9D9D9"/>
          </w:tcPr>
          <w:p w14:paraId="0DAB54AF" w14:textId="77777777" w:rsidR="00CC31D0" w:rsidRPr="00EF4BBC" w:rsidRDefault="00CC31D0" w:rsidP="00CC31D0">
            <w:pPr>
              <w:pStyle w:val="TableText-Heading"/>
            </w:pPr>
            <w:proofErr w:type="spellStart"/>
            <w:r w:rsidRPr="00EF4BBC">
              <w:t>Keyname</w:t>
            </w:r>
            <w:proofErr w:type="spellEnd"/>
          </w:p>
        </w:tc>
        <w:tc>
          <w:tcPr>
            <w:tcW w:w="577" w:type="pct"/>
            <w:shd w:val="clear" w:color="auto" w:fill="D9D9D9"/>
          </w:tcPr>
          <w:p w14:paraId="00DC7E2B" w14:textId="77777777" w:rsidR="00CC31D0" w:rsidRPr="00EF4BBC" w:rsidRDefault="00CC31D0" w:rsidP="00CC31D0">
            <w:pPr>
              <w:pStyle w:val="TableText-Heading"/>
            </w:pPr>
            <w:r>
              <w:t>Mandatory</w:t>
            </w:r>
          </w:p>
        </w:tc>
        <w:tc>
          <w:tcPr>
            <w:tcW w:w="629" w:type="pct"/>
            <w:shd w:val="clear" w:color="auto" w:fill="D9D9D9"/>
          </w:tcPr>
          <w:p w14:paraId="25E0DAC4" w14:textId="77777777" w:rsidR="00CC31D0" w:rsidRPr="00EF4BBC" w:rsidRDefault="00CC31D0" w:rsidP="00CC31D0">
            <w:pPr>
              <w:pStyle w:val="TableText-Heading"/>
            </w:pPr>
            <w:r w:rsidRPr="00EF4BBC">
              <w:t>Type</w:t>
            </w:r>
          </w:p>
        </w:tc>
        <w:tc>
          <w:tcPr>
            <w:tcW w:w="3138" w:type="pct"/>
            <w:shd w:val="clear" w:color="auto" w:fill="D9D9D9"/>
          </w:tcPr>
          <w:p w14:paraId="3E354BF3" w14:textId="77777777" w:rsidR="00CC31D0" w:rsidRPr="00EF4BBC" w:rsidRDefault="00CC31D0" w:rsidP="00CC31D0">
            <w:pPr>
              <w:pStyle w:val="TableText-Heading"/>
            </w:pPr>
            <w:r w:rsidRPr="00EF4BBC">
              <w:t>Description</w:t>
            </w:r>
          </w:p>
        </w:tc>
      </w:tr>
      <w:tr w:rsidR="00CC31D0" w:rsidRPr="00EF4BBC" w14:paraId="5AFEDFEF" w14:textId="77777777" w:rsidTr="00CC31D0">
        <w:trPr>
          <w:cantSplit/>
        </w:trPr>
        <w:tc>
          <w:tcPr>
            <w:tcW w:w="657" w:type="pct"/>
            <w:shd w:val="clear" w:color="auto" w:fill="FFFFFF"/>
          </w:tcPr>
          <w:p w14:paraId="6F954B12" w14:textId="77777777" w:rsidR="00CC31D0" w:rsidRPr="00EF4BBC" w:rsidRDefault="00CC31D0" w:rsidP="00CC31D0">
            <w:pPr>
              <w:pStyle w:val="TableText"/>
              <w:rPr>
                <w:noProof/>
              </w:rPr>
            </w:pPr>
            <w:r w:rsidRPr="00EF4BBC">
              <w:rPr>
                <w:noProof/>
              </w:rPr>
              <w:t>type</w:t>
            </w:r>
          </w:p>
        </w:tc>
        <w:tc>
          <w:tcPr>
            <w:tcW w:w="577" w:type="pct"/>
            <w:shd w:val="clear" w:color="auto" w:fill="FFFFFF"/>
          </w:tcPr>
          <w:p w14:paraId="4D6DD4D2" w14:textId="77777777" w:rsidR="00CC31D0" w:rsidRPr="00EF4BBC" w:rsidRDefault="00CC31D0" w:rsidP="00CC31D0">
            <w:pPr>
              <w:pStyle w:val="TableText"/>
            </w:pPr>
            <w:r w:rsidRPr="00EF4BBC">
              <w:t>no</w:t>
            </w:r>
          </w:p>
        </w:tc>
        <w:tc>
          <w:tcPr>
            <w:tcW w:w="629" w:type="pct"/>
            <w:shd w:val="clear" w:color="auto" w:fill="FFFFFF"/>
          </w:tcPr>
          <w:p w14:paraId="098A49B2" w14:textId="77777777" w:rsidR="00CC31D0" w:rsidRPr="00EF4BBC" w:rsidRDefault="0005287F" w:rsidP="00CC31D0">
            <w:pPr>
              <w:pStyle w:val="TableText"/>
            </w:pPr>
            <w:hyperlink w:anchor="TYPE_YAML_STRING" w:history="1">
              <w:r w:rsidR="00CC31D0" w:rsidRPr="00EF4BBC">
                <w:t>string</w:t>
              </w:r>
            </w:hyperlink>
          </w:p>
        </w:tc>
        <w:tc>
          <w:tcPr>
            <w:tcW w:w="3138" w:type="pct"/>
            <w:shd w:val="clear" w:color="auto" w:fill="FFFFFF"/>
          </w:tcPr>
          <w:p w14:paraId="1939D722" w14:textId="77777777" w:rsidR="00CC31D0" w:rsidRPr="00EF4BBC" w:rsidRDefault="00CC31D0" w:rsidP="00CC31D0">
            <w:pPr>
              <w:pStyle w:val="TableText"/>
            </w:pPr>
            <w:r w:rsidRPr="00EF4BBC">
              <w:t xml:space="preserve">The optional </w:t>
            </w:r>
            <w:proofErr w:type="spellStart"/>
            <w:r w:rsidRPr="00EF4BBC">
              <w:t>keyname</w:t>
            </w:r>
            <w:proofErr w:type="spellEnd"/>
            <w:r w:rsidRPr="00EF4BBC">
              <w:t xml:space="preserve"> used to provide the name of the Relationship Type for the </w:t>
            </w:r>
            <w:r>
              <w:t>R</w:t>
            </w:r>
            <w:r w:rsidRPr="00EF4BBC">
              <w:t>equirement assignment’s relationship.</w:t>
            </w:r>
          </w:p>
        </w:tc>
      </w:tr>
      <w:tr w:rsidR="00CC31D0" w:rsidRPr="00EF4BBC" w14:paraId="4E3F14F1" w14:textId="77777777" w:rsidTr="00CC31D0">
        <w:trPr>
          <w:cantSplit/>
        </w:trPr>
        <w:tc>
          <w:tcPr>
            <w:tcW w:w="657" w:type="pct"/>
            <w:shd w:val="clear" w:color="auto" w:fill="FFFFFF"/>
          </w:tcPr>
          <w:p w14:paraId="7EE1B095" w14:textId="77777777" w:rsidR="00CC31D0" w:rsidRPr="00EF4BBC" w:rsidDel="00C2216A" w:rsidRDefault="00CC31D0" w:rsidP="00CC31D0">
            <w:pPr>
              <w:pStyle w:val="TableText"/>
              <w:rPr>
                <w:noProof/>
              </w:rPr>
            </w:pPr>
            <w:r w:rsidRPr="00EF4BBC">
              <w:rPr>
                <w:noProof/>
              </w:rPr>
              <w:t>properties</w:t>
            </w:r>
          </w:p>
        </w:tc>
        <w:tc>
          <w:tcPr>
            <w:tcW w:w="577" w:type="pct"/>
            <w:shd w:val="clear" w:color="auto" w:fill="FFFFFF"/>
          </w:tcPr>
          <w:p w14:paraId="33403F63" w14:textId="77777777" w:rsidR="00CC31D0" w:rsidRPr="00EF4BBC" w:rsidRDefault="00CC31D0" w:rsidP="00CC31D0">
            <w:pPr>
              <w:pStyle w:val="TableText"/>
            </w:pPr>
            <w:r w:rsidRPr="00EF4BBC">
              <w:t>no</w:t>
            </w:r>
          </w:p>
        </w:tc>
        <w:tc>
          <w:tcPr>
            <w:tcW w:w="629" w:type="pct"/>
            <w:shd w:val="clear" w:color="auto" w:fill="FFFFFF"/>
          </w:tcPr>
          <w:p w14:paraId="42CC8B29" w14:textId="77777777" w:rsidR="00CC31D0" w:rsidRPr="00EF4BBC" w:rsidRDefault="00CC31D0" w:rsidP="00CC31D0">
            <w:pPr>
              <w:pStyle w:val="TableText"/>
            </w:pPr>
            <w:r w:rsidRPr="00EF4BBC">
              <w:t xml:space="preserve">map of </w:t>
            </w:r>
          </w:p>
          <w:p w14:paraId="3C0387B3" w14:textId="77777777" w:rsidR="00CC31D0" w:rsidRPr="00EF4BBC" w:rsidRDefault="0005287F" w:rsidP="00CC31D0">
            <w:pPr>
              <w:pStyle w:val="TableText"/>
            </w:pPr>
            <w:hyperlink w:anchor="BKM_Property_Assign" w:history="1">
              <w:r w:rsidR="00CC31D0" w:rsidRPr="00EF4BBC">
                <w:t>property assignments</w:t>
              </w:r>
            </w:hyperlink>
          </w:p>
        </w:tc>
        <w:tc>
          <w:tcPr>
            <w:tcW w:w="3138" w:type="pct"/>
            <w:shd w:val="clear" w:color="auto" w:fill="FFFFFF"/>
          </w:tcPr>
          <w:p w14:paraId="6E79B5C4" w14:textId="77777777" w:rsidR="00CC31D0" w:rsidRPr="00EF4BBC" w:rsidRDefault="00CC31D0" w:rsidP="00CC31D0">
            <w:pPr>
              <w:pStyle w:val="TableText"/>
            </w:pPr>
            <w:r w:rsidRPr="00EF4BBC">
              <w:t xml:space="preserve">An optional </w:t>
            </w:r>
            <w:proofErr w:type="spellStart"/>
            <w:r>
              <w:t>keyname</w:t>
            </w:r>
            <w:proofErr w:type="spellEnd"/>
            <w:r>
              <w:t xml:space="preserve"> providing</w:t>
            </w:r>
            <w:r w:rsidRPr="00EF4BBC">
              <w:t xml:space="preserve"> property assignments for the relationship.</w:t>
            </w:r>
          </w:p>
        </w:tc>
      </w:tr>
      <w:tr w:rsidR="00CC31D0" w:rsidRPr="00EF4BBC" w14:paraId="51BF60A8" w14:textId="77777777" w:rsidTr="00CC31D0">
        <w:trPr>
          <w:cantSplit/>
        </w:trPr>
        <w:tc>
          <w:tcPr>
            <w:tcW w:w="657" w:type="pct"/>
            <w:shd w:val="clear" w:color="auto" w:fill="FFFFFF"/>
          </w:tcPr>
          <w:p w14:paraId="65133B63" w14:textId="77777777" w:rsidR="00CC31D0" w:rsidRPr="00EF4BBC" w:rsidRDefault="00CC31D0" w:rsidP="00CC31D0">
            <w:pPr>
              <w:pStyle w:val="TableText"/>
              <w:rPr>
                <w:noProof/>
              </w:rPr>
            </w:pPr>
            <w:r w:rsidRPr="00EF4BBC">
              <w:rPr>
                <w:noProof/>
              </w:rPr>
              <w:t>interfaces</w:t>
            </w:r>
          </w:p>
        </w:tc>
        <w:tc>
          <w:tcPr>
            <w:tcW w:w="577" w:type="pct"/>
            <w:shd w:val="clear" w:color="auto" w:fill="FFFFFF"/>
          </w:tcPr>
          <w:p w14:paraId="2DDA3D00" w14:textId="77777777" w:rsidR="00CC31D0" w:rsidRPr="00EF4BBC" w:rsidRDefault="00CC31D0" w:rsidP="00CC31D0">
            <w:pPr>
              <w:pStyle w:val="TableText"/>
            </w:pPr>
            <w:r w:rsidRPr="00EF4BBC">
              <w:t>no</w:t>
            </w:r>
          </w:p>
        </w:tc>
        <w:tc>
          <w:tcPr>
            <w:tcW w:w="629" w:type="pct"/>
            <w:shd w:val="clear" w:color="auto" w:fill="FFFFFF"/>
          </w:tcPr>
          <w:p w14:paraId="28630264" w14:textId="77777777" w:rsidR="00CC31D0" w:rsidRPr="00EF4BBC" w:rsidRDefault="00CC31D0" w:rsidP="00CC31D0">
            <w:pPr>
              <w:pStyle w:val="TableText"/>
            </w:pPr>
            <w:r w:rsidRPr="00EF4BBC">
              <w:t xml:space="preserve">map of </w:t>
            </w:r>
          </w:p>
          <w:p w14:paraId="795F848D" w14:textId="77777777" w:rsidR="00CC31D0" w:rsidRPr="00EF4BBC" w:rsidRDefault="0005287F" w:rsidP="00CC31D0">
            <w:pPr>
              <w:pStyle w:val="TableText"/>
            </w:pPr>
            <w:hyperlink w:anchor="BKM_Interface_Assign" w:history="1">
              <w:r w:rsidR="00CC31D0" w:rsidRPr="00EF4BBC">
                <w:t>interfac</w:t>
              </w:r>
              <w:r w:rsidR="00CC31D0">
                <w:t>e assignments</w:t>
              </w:r>
            </w:hyperlink>
          </w:p>
        </w:tc>
        <w:tc>
          <w:tcPr>
            <w:tcW w:w="3138" w:type="pct"/>
            <w:shd w:val="clear" w:color="auto" w:fill="FFFFFF"/>
          </w:tcPr>
          <w:p w14:paraId="606D0756" w14:textId="77777777" w:rsidR="00CC31D0" w:rsidRPr="00EF4BBC" w:rsidRDefault="00CC31D0" w:rsidP="00CC31D0">
            <w:pPr>
              <w:pStyle w:val="TableText"/>
            </w:pPr>
            <w:r w:rsidRPr="00EF4BBC">
              <w:t xml:space="preserve">The optional </w:t>
            </w:r>
            <w:proofErr w:type="spellStart"/>
            <w:r w:rsidRPr="00EF4BBC">
              <w:t>keyname</w:t>
            </w:r>
            <w:proofErr w:type="spellEnd"/>
            <w:r w:rsidRPr="00EF4BBC">
              <w:t xml:space="preserve"> </w:t>
            </w:r>
            <w:r>
              <w:t>providing</w:t>
            </w:r>
            <w:r w:rsidRPr="00EF4BBC">
              <w:t xml:space="preserve"> </w:t>
            </w:r>
            <w:r>
              <w:t>I</w:t>
            </w:r>
            <w:r w:rsidRPr="00EF4BBC">
              <w:t xml:space="preserve">nterface assignments </w:t>
            </w:r>
            <w:r>
              <w:t xml:space="preserve">for the </w:t>
            </w:r>
            <w:r w:rsidRPr="00EF4BBC">
              <w:t xml:space="preserve">corresponding </w:t>
            </w:r>
            <w:r>
              <w:t xml:space="preserve">Interface definitions in the </w:t>
            </w:r>
            <w:r w:rsidRPr="00EF4BBC">
              <w:t>Relationship Type.</w:t>
            </w:r>
          </w:p>
        </w:tc>
      </w:tr>
    </w:tbl>
    <w:p w14:paraId="35EBF4E2" w14:textId="77777777" w:rsidR="00CC31D0" w:rsidRPr="00EF4BBC" w:rsidRDefault="00CC31D0" w:rsidP="00CC31D0">
      <w:pPr>
        <w:pStyle w:val="Heading5"/>
        <w:numPr>
          <w:ilvl w:val="4"/>
          <w:numId w:val="4"/>
        </w:numPr>
      </w:pPr>
      <w:bookmarkStart w:id="769" w:name="_Toc37877660"/>
      <w:bookmarkStart w:id="770" w:name="_Toc54774792"/>
      <w:bookmarkStart w:id="771" w:name="_Toc56506394"/>
      <w:r w:rsidRPr="00EF4BBC">
        <w:t>Grammar</w:t>
      </w:r>
      <w:bookmarkEnd w:id="769"/>
      <w:bookmarkEnd w:id="770"/>
      <w:bookmarkEnd w:id="771"/>
    </w:p>
    <w:p w14:paraId="381E5280" w14:textId="77777777" w:rsidR="00CC31D0" w:rsidRPr="00EF4BBC" w:rsidRDefault="00CC31D0" w:rsidP="00CC31D0">
      <w:r>
        <w:t>R</w:t>
      </w:r>
      <w:r w:rsidRPr="00EF4BBC">
        <w:t>equirement assignments have one of the following grammars:</w:t>
      </w:r>
    </w:p>
    <w:p w14:paraId="7E4FCE84" w14:textId="77777777" w:rsidR="00CC31D0" w:rsidRPr="00EF4BBC" w:rsidRDefault="00CC31D0" w:rsidP="00CC31D0">
      <w:pPr>
        <w:pStyle w:val="Heading6"/>
        <w:numPr>
          <w:ilvl w:val="5"/>
          <w:numId w:val="4"/>
        </w:numPr>
      </w:pPr>
      <w:bookmarkStart w:id="772" w:name="_Toc37877661"/>
      <w:bookmarkStart w:id="773" w:name="_Toc54774793"/>
      <w:bookmarkStart w:id="774" w:name="_Toc56506395"/>
      <w:r w:rsidRPr="00EF4BBC">
        <w:t>Short notation:</w:t>
      </w:r>
      <w:bookmarkEnd w:id="772"/>
      <w:bookmarkEnd w:id="773"/>
      <w:bookmarkEnd w:id="774"/>
    </w:p>
    <w:p w14:paraId="56B28BDF" w14:textId="77777777" w:rsidR="00CC31D0" w:rsidRPr="00EF4BBC" w:rsidRDefault="00CC31D0" w:rsidP="00CC31D0">
      <w:r w:rsidRPr="00EF4BBC">
        <w:t>The following single-line grammar may be used if only a concrete Node Template for the target node needs to be declared in the requirement:</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CC31D0" w:rsidRPr="00EF4BBC" w14:paraId="739434D3" w14:textId="77777777" w:rsidTr="00CC31D0">
        <w:tc>
          <w:tcPr>
            <w:tcW w:w="9576" w:type="dxa"/>
            <w:shd w:val="clear" w:color="auto" w:fill="D9D9D9" w:themeFill="background1" w:themeFillShade="D9"/>
          </w:tcPr>
          <w:p w14:paraId="1AACD5D6" w14:textId="77777777" w:rsidR="00CC31D0" w:rsidRPr="00EF4BBC" w:rsidRDefault="00CC31D0" w:rsidP="00CC31D0">
            <w:pPr>
              <w:pStyle w:val="Code"/>
            </w:pPr>
            <w:r w:rsidRPr="00EF4BBC">
              <w:t>&lt;</w:t>
            </w:r>
            <w:proofErr w:type="spellStart"/>
            <w:r w:rsidR="0005287F">
              <w:fldChar w:fldCharType="begin"/>
            </w:r>
            <w:r w:rsidR="0005287F">
              <w:instrText xml:space="preserve"> HYPERLINK \l "TYPE_YAML_STRING" </w:instrText>
            </w:r>
            <w:r w:rsidR="0005287F">
              <w:fldChar w:fldCharType="separate"/>
            </w:r>
            <w:r w:rsidRPr="00EF4BBC">
              <w:t>requirement_name</w:t>
            </w:r>
            <w:proofErr w:type="spellEnd"/>
            <w:r w:rsidR="0005287F">
              <w:fldChar w:fldCharType="end"/>
            </w:r>
            <w:r w:rsidRPr="00EF4BBC">
              <w:t>&gt;: &lt;</w:t>
            </w:r>
            <w:proofErr w:type="spellStart"/>
            <w:r w:rsidR="0005287F">
              <w:fldChar w:fldCharType="begin"/>
            </w:r>
            <w:r w:rsidR="0005287F">
              <w:instrText xml:space="preserve"> HYPERLINK \l "TYPE_YAML_STRING" </w:instrText>
            </w:r>
            <w:r w:rsidR="0005287F">
              <w:fldChar w:fldCharType="separate"/>
            </w:r>
            <w:r w:rsidRPr="00EF4BBC">
              <w:t>node_template_name</w:t>
            </w:r>
            <w:proofErr w:type="spellEnd"/>
            <w:r w:rsidR="0005287F">
              <w:fldChar w:fldCharType="end"/>
            </w:r>
            <w:r w:rsidRPr="00EF4BBC">
              <w:t>&gt;</w:t>
            </w:r>
          </w:p>
        </w:tc>
      </w:tr>
    </w:tbl>
    <w:p w14:paraId="17BB8ACD" w14:textId="77777777" w:rsidR="00CC31D0" w:rsidRPr="00EF4BBC" w:rsidRDefault="00CC31D0" w:rsidP="00CC31D0">
      <w:pPr>
        <w:pStyle w:val="Heading6"/>
        <w:numPr>
          <w:ilvl w:val="5"/>
          <w:numId w:val="4"/>
        </w:numPr>
      </w:pPr>
      <w:bookmarkStart w:id="775" w:name="_Toc37877662"/>
      <w:bookmarkStart w:id="776" w:name="_Toc54774794"/>
      <w:bookmarkStart w:id="777" w:name="_Toc56506396"/>
      <w:r w:rsidRPr="00EF4BBC">
        <w:t>Extended notation:</w:t>
      </w:r>
      <w:bookmarkEnd w:id="775"/>
      <w:bookmarkEnd w:id="776"/>
      <w:bookmarkEnd w:id="777"/>
    </w:p>
    <w:p w14:paraId="10C88F9A" w14:textId="77777777" w:rsidR="00CC31D0" w:rsidRPr="00EF4BBC" w:rsidRDefault="00CC31D0" w:rsidP="00CC31D0">
      <w:r w:rsidRPr="00EF4BBC">
        <w:t xml:space="preserve">The following grammar </w:t>
      </w:r>
      <w:r>
        <w:t>should</w:t>
      </w:r>
      <w:r w:rsidRPr="00EF4BBC">
        <w:t xml:space="preserve"> be used if the requirement assignment needs to provide more information than just the Node Template name:</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CC31D0" w:rsidRPr="00EF4BBC" w14:paraId="7CAB8303" w14:textId="77777777" w:rsidTr="00CC31D0">
        <w:tc>
          <w:tcPr>
            <w:tcW w:w="9576" w:type="dxa"/>
            <w:shd w:val="clear" w:color="auto" w:fill="D9D9D9" w:themeFill="background1" w:themeFillShade="D9"/>
          </w:tcPr>
          <w:p w14:paraId="7939B21A" w14:textId="77777777" w:rsidR="00CC31D0" w:rsidRPr="00EF4BBC" w:rsidRDefault="00CC31D0" w:rsidP="00CC31D0">
            <w:pPr>
              <w:pStyle w:val="Code"/>
            </w:pPr>
            <w:r w:rsidRPr="00EF4BBC">
              <w:t>&lt;</w:t>
            </w:r>
            <w:proofErr w:type="spellStart"/>
            <w:r w:rsidR="0005287F">
              <w:fldChar w:fldCharType="begin"/>
            </w:r>
            <w:r w:rsidR="0005287F">
              <w:instrText xml:space="preserve"> HYPERLINK \l "TYPE_YAML_STRING" </w:instrText>
            </w:r>
            <w:r w:rsidR="0005287F">
              <w:fldChar w:fldCharType="separate"/>
            </w:r>
            <w:r w:rsidRPr="00EF4BBC">
              <w:t>requirement_name</w:t>
            </w:r>
            <w:proofErr w:type="spellEnd"/>
            <w:r w:rsidR="0005287F">
              <w:fldChar w:fldCharType="end"/>
            </w:r>
            <w:r w:rsidRPr="00EF4BBC">
              <w:t>&gt;:</w:t>
            </w:r>
          </w:p>
          <w:p w14:paraId="35728143" w14:textId="77777777" w:rsidR="00CC31D0" w:rsidRPr="00EF4BBC" w:rsidRDefault="00CC31D0" w:rsidP="00CC31D0">
            <w:pPr>
              <w:pStyle w:val="Code"/>
            </w:pPr>
            <w:r w:rsidRPr="00EF4BBC">
              <w:t xml:space="preserve">  capability: &lt;</w:t>
            </w:r>
            <w:proofErr w:type="spellStart"/>
            <w:r w:rsidR="0005287F">
              <w:fldChar w:fldCharType="begin"/>
            </w:r>
            <w:r w:rsidR="0005287F">
              <w:instrText xml:space="preserve"> HYPERLINK \l "TYPE_YAML_STRING" </w:instrText>
            </w:r>
            <w:r w:rsidR="0005287F">
              <w:fldChar w:fldCharType="separate"/>
            </w:r>
            <w:r w:rsidRPr="00EF4BBC">
              <w:t>capability_symbolic_name</w:t>
            </w:r>
            <w:proofErr w:type="spellEnd"/>
            <w:r w:rsidR="0005287F">
              <w:fldChar w:fldCharType="end"/>
            </w:r>
            <w:r w:rsidRPr="00EF4BBC">
              <w:t>&gt; | &lt;</w:t>
            </w:r>
            <w:proofErr w:type="spellStart"/>
            <w:r w:rsidR="0005287F">
              <w:fldChar w:fldCharType="begin"/>
            </w:r>
            <w:r w:rsidR="0005287F">
              <w:instrText xml:space="preserve"> HYPERLINK \l "TYPE_YAML_STRING" </w:instrText>
            </w:r>
            <w:r w:rsidR="0005287F">
              <w:fldChar w:fldCharType="separate"/>
            </w:r>
            <w:r w:rsidRPr="00EF4BBC">
              <w:t>capability_type_name</w:t>
            </w:r>
            <w:proofErr w:type="spellEnd"/>
            <w:r w:rsidR="0005287F">
              <w:fldChar w:fldCharType="end"/>
            </w:r>
            <w:r w:rsidRPr="00EF4BBC">
              <w:t>&gt;</w:t>
            </w:r>
          </w:p>
          <w:p w14:paraId="04D5BDE3" w14:textId="77777777" w:rsidR="00CC31D0" w:rsidRPr="00EF4BBC" w:rsidRDefault="00CC31D0" w:rsidP="00CC31D0">
            <w:pPr>
              <w:pStyle w:val="Code"/>
            </w:pPr>
            <w:r w:rsidRPr="00EF4BBC">
              <w:t xml:space="preserve">  node: &lt;</w:t>
            </w:r>
            <w:proofErr w:type="spellStart"/>
            <w:r w:rsidR="0005287F">
              <w:fldChar w:fldCharType="begin"/>
            </w:r>
            <w:r w:rsidR="0005287F">
              <w:instrText xml:space="preserve"> HYPERLINK \l "TYPE_YAML_STRING" </w:instrText>
            </w:r>
            <w:r w:rsidR="0005287F">
              <w:fldChar w:fldCharType="separate"/>
            </w:r>
            <w:r w:rsidRPr="00EF4BBC">
              <w:t>node_template_name</w:t>
            </w:r>
            <w:proofErr w:type="spellEnd"/>
            <w:r w:rsidR="0005287F">
              <w:fldChar w:fldCharType="end"/>
            </w:r>
            <w:r w:rsidRPr="00EF4BBC">
              <w:t>&gt; | &lt;</w:t>
            </w:r>
            <w:proofErr w:type="spellStart"/>
            <w:r w:rsidR="0005287F">
              <w:fldChar w:fldCharType="begin"/>
            </w:r>
            <w:r w:rsidR="0005287F">
              <w:instrText xml:space="preserve"> HYPERLINK \l "TYPE_YAML_STRING" </w:instrText>
            </w:r>
            <w:r w:rsidR="0005287F">
              <w:fldChar w:fldCharType="separate"/>
            </w:r>
            <w:r w:rsidRPr="00EF4BBC">
              <w:t>node_type_name</w:t>
            </w:r>
            <w:proofErr w:type="spellEnd"/>
            <w:r w:rsidR="0005287F">
              <w:fldChar w:fldCharType="end"/>
            </w:r>
            <w:r w:rsidRPr="00EF4BBC">
              <w:t>&gt;</w:t>
            </w:r>
          </w:p>
          <w:p w14:paraId="16E25913" w14:textId="77777777" w:rsidR="00CC31D0" w:rsidRPr="00EF4BBC" w:rsidRDefault="00CC31D0" w:rsidP="00CC31D0">
            <w:pPr>
              <w:pStyle w:val="Code"/>
            </w:pPr>
            <w:r w:rsidRPr="00EF4BBC">
              <w:t xml:space="preserve">  relationship: &lt;</w:t>
            </w:r>
            <w:proofErr w:type="spellStart"/>
            <w:r w:rsidR="0005287F">
              <w:fldChar w:fldCharType="begin"/>
            </w:r>
            <w:r w:rsidR="0005287F">
              <w:instrText xml:space="preserve"> HYPERLINK \l "TYPE_YAML_STRING" </w:instrText>
            </w:r>
            <w:r w:rsidR="0005287F">
              <w:fldChar w:fldCharType="separate"/>
            </w:r>
            <w:r w:rsidRPr="00EF4BBC">
              <w:t>relationship_template_name</w:t>
            </w:r>
            <w:proofErr w:type="spellEnd"/>
            <w:r w:rsidR="0005287F">
              <w:fldChar w:fldCharType="end"/>
            </w:r>
            <w:r w:rsidRPr="00EF4BBC">
              <w:t>&gt; | &lt;</w:t>
            </w:r>
            <w:proofErr w:type="spellStart"/>
            <w:r w:rsidR="0005287F">
              <w:fldChar w:fldCharType="begin"/>
            </w:r>
            <w:r w:rsidR="0005287F">
              <w:instrText xml:space="preserve"> HYPERLINK \l "TYPE_YAML_STRING" </w:instrText>
            </w:r>
            <w:r w:rsidR="0005287F">
              <w:fldChar w:fldCharType="separate"/>
            </w:r>
            <w:r w:rsidRPr="00EF4BBC">
              <w:t>relationship_type_name</w:t>
            </w:r>
            <w:proofErr w:type="spellEnd"/>
            <w:r w:rsidR="0005287F">
              <w:fldChar w:fldCharType="end"/>
            </w:r>
            <w:r w:rsidRPr="00EF4BBC">
              <w:t>&gt;</w:t>
            </w:r>
          </w:p>
          <w:p w14:paraId="047FFCCE" w14:textId="77777777" w:rsidR="00CC31D0" w:rsidRPr="00EF4BBC" w:rsidRDefault="00CC31D0" w:rsidP="00CC31D0">
            <w:pPr>
              <w:pStyle w:val="Code"/>
            </w:pPr>
            <w:r w:rsidRPr="00EF4BBC">
              <w:t xml:space="preserve">  </w:t>
            </w:r>
            <w:proofErr w:type="spellStart"/>
            <w:r w:rsidRPr="00EF4BBC">
              <w:t>node_filter</w:t>
            </w:r>
            <w:proofErr w:type="spellEnd"/>
            <w:r w:rsidRPr="00EF4BBC">
              <w:t>:</w:t>
            </w:r>
            <w:r>
              <w:t xml:space="preserve"> </w:t>
            </w:r>
            <w:r w:rsidRPr="00EF4BBC">
              <w:t>&lt;</w:t>
            </w:r>
            <w:proofErr w:type="spellStart"/>
            <w:r w:rsidR="0005287F">
              <w:fldChar w:fldCharType="begin"/>
            </w:r>
            <w:r w:rsidR="0005287F">
              <w:instrText xml:space="preserve"> HYPERLINK \l "BKM_Node_Filter_Def" </w:instrText>
            </w:r>
            <w:r w:rsidR="0005287F">
              <w:fldChar w:fldCharType="separate"/>
            </w:r>
            <w:r w:rsidRPr="00EF4BBC">
              <w:t>node_filter_definition</w:t>
            </w:r>
            <w:proofErr w:type="spellEnd"/>
            <w:r w:rsidR="0005287F">
              <w:fldChar w:fldCharType="end"/>
            </w:r>
            <w:r w:rsidRPr="00EF4BBC">
              <w:t>&gt;</w:t>
            </w:r>
          </w:p>
          <w:p w14:paraId="3D122894" w14:textId="77777777" w:rsidR="00CC31D0" w:rsidRPr="00EF4BBC" w:rsidRDefault="00CC31D0" w:rsidP="00CC31D0">
            <w:pPr>
              <w:pStyle w:val="Code"/>
              <w:rPr>
                <w:rFonts w:ascii="Consolas" w:hAnsi="Consolas"/>
              </w:rPr>
            </w:pPr>
            <w:r w:rsidRPr="00EF4BBC">
              <w:t xml:space="preserve">  occurrences: </w:t>
            </w:r>
            <w:r>
              <w:t>&lt;</w:t>
            </w:r>
            <w:proofErr w:type="spellStart"/>
            <w:r w:rsidR="0005287F">
              <w:fldChar w:fldCharType="begin"/>
            </w:r>
            <w:r w:rsidR="0005287F">
              <w:instrText xml:space="preserve"> HYPERLINK \l "TYPE_YAML_INTEGER" </w:instrText>
            </w:r>
            <w:r w:rsidR="0005287F">
              <w:fldChar w:fldCharType="separate"/>
            </w:r>
            <w:r w:rsidRPr="00EF4BBC">
              <w:t>occurrence</w:t>
            </w:r>
            <w:r>
              <w:t>s_value</w:t>
            </w:r>
            <w:proofErr w:type="spellEnd"/>
            <w:r w:rsidR="0005287F">
              <w:fldChar w:fldCharType="end"/>
            </w:r>
            <w:r>
              <w:t>&gt;</w:t>
            </w:r>
          </w:p>
        </w:tc>
      </w:tr>
    </w:tbl>
    <w:p w14:paraId="5ACE14B5" w14:textId="77777777" w:rsidR="00CC31D0" w:rsidRPr="00EF4BBC" w:rsidRDefault="00CC31D0" w:rsidP="00CC31D0">
      <w:pPr>
        <w:pStyle w:val="Heading6"/>
        <w:numPr>
          <w:ilvl w:val="5"/>
          <w:numId w:val="4"/>
        </w:numPr>
      </w:pPr>
      <w:bookmarkStart w:id="778" w:name="_Toc37877663"/>
      <w:bookmarkStart w:id="779" w:name="_Toc54774795"/>
      <w:bookmarkStart w:id="780" w:name="_Toc56506397"/>
      <w:r w:rsidRPr="00EF4BBC">
        <w:t>Extended grammar with Property Assignments and Interface Assignments for the relationship</w:t>
      </w:r>
      <w:bookmarkEnd w:id="778"/>
      <w:bookmarkEnd w:id="779"/>
      <w:bookmarkEnd w:id="780"/>
    </w:p>
    <w:p w14:paraId="2EFD3F18" w14:textId="77777777" w:rsidR="00CC31D0" w:rsidRPr="00EF4BBC" w:rsidRDefault="00CC31D0" w:rsidP="00CC31D0">
      <w:r w:rsidRPr="00EF4BBC">
        <w:t xml:space="preserve">The following additional multi-line grammar is provided for the relationship </w:t>
      </w:r>
      <w:proofErr w:type="spellStart"/>
      <w:r w:rsidRPr="00EF4BBC">
        <w:t>keyname</w:t>
      </w:r>
      <w:proofErr w:type="spellEnd"/>
      <w:r w:rsidRPr="00EF4BBC">
        <w:t xml:space="preserve"> in order to provide new Property assignments and Interface assignments for the created relationship of the declared Relationship.    </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CC31D0" w:rsidRPr="00EF4BBC" w14:paraId="5BF1A569" w14:textId="77777777" w:rsidTr="00CC31D0">
        <w:tc>
          <w:tcPr>
            <w:tcW w:w="9576" w:type="dxa"/>
            <w:shd w:val="clear" w:color="auto" w:fill="D9D9D9" w:themeFill="background1" w:themeFillShade="D9"/>
          </w:tcPr>
          <w:p w14:paraId="446A3F4E" w14:textId="77777777" w:rsidR="00CC31D0" w:rsidRPr="00EF4BBC" w:rsidRDefault="00CC31D0" w:rsidP="00CC31D0">
            <w:pPr>
              <w:pStyle w:val="Code"/>
            </w:pPr>
            <w:r w:rsidRPr="00EF4BBC">
              <w:t>&lt;</w:t>
            </w:r>
            <w:proofErr w:type="spellStart"/>
            <w:r w:rsidR="0005287F">
              <w:fldChar w:fldCharType="begin"/>
            </w:r>
            <w:r w:rsidR="0005287F">
              <w:instrText xml:space="preserve"> HYPERLINK \l "TYPE_YAML_STRING" </w:instrText>
            </w:r>
            <w:r w:rsidR="0005287F">
              <w:fldChar w:fldCharType="separate"/>
            </w:r>
            <w:r w:rsidRPr="00EF4BBC">
              <w:t>requirement_name</w:t>
            </w:r>
            <w:proofErr w:type="spellEnd"/>
            <w:r w:rsidR="0005287F">
              <w:fldChar w:fldCharType="end"/>
            </w:r>
            <w:r w:rsidRPr="00EF4BBC">
              <w:t>&gt;:</w:t>
            </w:r>
          </w:p>
          <w:p w14:paraId="3B0B6708" w14:textId="77777777" w:rsidR="00CC31D0" w:rsidRPr="00EF4BBC" w:rsidRDefault="00CC31D0" w:rsidP="00CC31D0">
            <w:pPr>
              <w:pStyle w:val="Code"/>
            </w:pPr>
            <w:r w:rsidRPr="00EF4BBC">
              <w:t xml:space="preserve">  # Other </w:t>
            </w:r>
            <w:proofErr w:type="spellStart"/>
            <w:r w:rsidRPr="00EF4BBC">
              <w:t>keynames</w:t>
            </w:r>
            <w:proofErr w:type="spellEnd"/>
            <w:r w:rsidRPr="00EF4BBC">
              <w:t xml:space="preserve"> omitted for brevity</w:t>
            </w:r>
          </w:p>
          <w:p w14:paraId="3F7C73A0" w14:textId="77777777" w:rsidR="00CC31D0" w:rsidRPr="00EF4BBC" w:rsidRDefault="00CC31D0" w:rsidP="00CC31D0">
            <w:pPr>
              <w:pStyle w:val="Code"/>
            </w:pPr>
            <w:r w:rsidRPr="00EF4BBC">
              <w:t xml:space="preserve">  relationship: </w:t>
            </w:r>
          </w:p>
          <w:p w14:paraId="246C932C" w14:textId="77777777" w:rsidR="00CC31D0" w:rsidRPr="00EF4BBC" w:rsidRDefault="00CC31D0" w:rsidP="00CC31D0">
            <w:pPr>
              <w:pStyle w:val="Code"/>
            </w:pPr>
            <w:r w:rsidRPr="00EF4BBC">
              <w:lastRenderedPageBreak/>
              <w:t xml:space="preserve">    type: &lt;</w:t>
            </w:r>
            <w:proofErr w:type="spellStart"/>
            <w:r w:rsidR="0005287F">
              <w:fldChar w:fldCharType="begin"/>
            </w:r>
            <w:r w:rsidR="0005287F">
              <w:instrText xml:space="preserve"> HYPERLINK \l "TYPE_YAML_STRING" </w:instrText>
            </w:r>
            <w:r w:rsidR="0005287F">
              <w:fldChar w:fldCharType="separate"/>
            </w:r>
            <w:r w:rsidRPr="00EF4BBC">
              <w:t>relationship_template_name</w:t>
            </w:r>
            <w:proofErr w:type="spellEnd"/>
            <w:r w:rsidR="0005287F">
              <w:fldChar w:fldCharType="end"/>
            </w:r>
            <w:r w:rsidRPr="00EF4BBC">
              <w:t>&gt; | &lt;</w:t>
            </w:r>
            <w:proofErr w:type="spellStart"/>
            <w:r w:rsidR="0005287F">
              <w:fldChar w:fldCharType="begin"/>
            </w:r>
            <w:r w:rsidR="0005287F">
              <w:instrText xml:space="preserve"> HYPERLINK \l "TYPE_YAML_STRING" </w:instrText>
            </w:r>
            <w:r w:rsidR="0005287F">
              <w:fldChar w:fldCharType="separate"/>
            </w:r>
            <w:r w:rsidRPr="00EF4BBC">
              <w:t>relationship_type_name</w:t>
            </w:r>
            <w:proofErr w:type="spellEnd"/>
            <w:r w:rsidR="0005287F">
              <w:fldChar w:fldCharType="end"/>
            </w:r>
            <w:r w:rsidRPr="00EF4BBC">
              <w:t>&gt;</w:t>
            </w:r>
          </w:p>
          <w:p w14:paraId="7456D4D9" w14:textId="77777777" w:rsidR="00CC31D0" w:rsidRPr="00EF4BBC" w:rsidRDefault="00CC31D0" w:rsidP="00CC31D0">
            <w:pPr>
              <w:pStyle w:val="Code"/>
            </w:pPr>
            <w:r w:rsidRPr="00EF4BBC">
              <w:t xml:space="preserve">    properties: &lt;</w:t>
            </w:r>
            <w:proofErr w:type="spellStart"/>
            <w:r w:rsidR="0005287F">
              <w:fldChar w:fldCharType="begin"/>
            </w:r>
            <w:r w:rsidR="0005287F">
              <w:instrText xml:space="preserve"> HYPERLINK \l "BKM_Property_Assign" </w:instrText>
            </w:r>
            <w:r w:rsidR="0005287F">
              <w:fldChar w:fldCharType="separate"/>
            </w:r>
            <w:r w:rsidRPr="00EF4BBC">
              <w:t>property_assignments</w:t>
            </w:r>
            <w:proofErr w:type="spellEnd"/>
            <w:r w:rsidR="0005287F">
              <w:fldChar w:fldCharType="end"/>
            </w:r>
            <w:r w:rsidRPr="00EF4BBC">
              <w:t>&gt;</w:t>
            </w:r>
          </w:p>
          <w:p w14:paraId="42308F2E" w14:textId="77777777" w:rsidR="00CC31D0" w:rsidRPr="00EF4BBC" w:rsidRDefault="00CC31D0" w:rsidP="00CC31D0">
            <w:pPr>
              <w:pStyle w:val="Code"/>
            </w:pPr>
            <w:r w:rsidRPr="00EF4BBC">
              <w:t xml:space="preserve">    interfaces: &lt;</w:t>
            </w:r>
            <w:proofErr w:type="spellStart"/>
            <w:r w:rsidR="0005287F">
              <w:fldChar w:fldCharType="begin"/>
            </w:r>
            <w:r w:rsidR="0005287F">
              <w:instrText xml:space="preserve"> HYPERLINK \l "BKM_Interface_Assign" </w:instrText>
            </w:r>
            <w:r w:rsidR="0005287F">
              <w:fldChar w:fldCharType="separate"/>
            </w:r>
            <w:r w:rsidRPr="00EF4BBC">
              <w:t>interface_assignments</w:t>
            </w:r>
            <w:proofErr w:type="spellEnd"/>
            <w:r w:rsidR="0005287F">
              <w:fldChar w:fldCharType="end"/>
            </w:r>
            <w:r w:rsidRPr="00EF4BBC">
              <w:t>&gt;</w:t>
            </w:r>
          </w:p>
        </w:tc>
      </w:tr>
    </w:tbl>
    <w:p w14:paraId="606394D8" w14:textId="77777777" w:rsidR="00CC31D0" w:rsidRPr="00EF4BBC" w:rsidRDefault="00CC31D0" w:rsidP="00CC31D0">
      <w:pPr>
        <w:pStyle w:val="ListBullet"/>
        <w:numPr>
          <w:ilvl w:val="0"/>
          <w:numId w:val="0"/>
        </w:numPr>
        <w:ind w:left="360" w:hanging="360"/>
      </w:pPr>
    </w:p>
    <w:p w14:paraId="67520B4B" w14:textId="77777777" w:rsidR="00CC31D0" w:rsidRPr="00EF4BBC" w:rsidRDefault="00CC31D0" w:rsidP="00CC31D0">
      <w:r w:rsidRPr="00EF4BBC">
        <w:t>In the above grammars, the pseudo values that appear in angle brackets have the following meaning:</w:t>
      </w:r>
    </w:p>
    <w:p w14:paraId="51881A81" w14:textId="77777777" w:rsidR="00CC31D0" w:rsidRPr="00EF4BBC" w:rsidRDefault="00CC31D0" w:rsidP="00CC31D0">
      <w:pPr>
        <w:pStyle w:val="ListBullet"/>
        <w:spacing w:before="60" w:after="60"/>
      </w:pPr>
      <w:proofErr w:type="spellStart"/>
      <w:r w:rsidRPr="00EF4BBC">
        <w:t>requirement_name</w:t>
      </w:r>
      <w:proofErr w:type="spellEnd"/>
      <w:r w:rsidRPr="00EF4BBC">
        <w:t>: represents the symbolic name of a requirement assignment as a string.</w:t>
      </w:r>
    </w:p>
    <w:p w14:paraId="6D6DB408" w14:textId="77777777" w:rsidR="00CC31D0" w:rsidRDefault="00CC31D0" w:rsidP="00CC31D0">
      <w:pPr>
        <w:pStyle w:val="ListBullet"/>
        <w:spacing w:before="60" w:after="60"/>
      </w:pPr>
      <w:proofErr w:type="spellStart"/>
      <w:r w:rsidRPr="00EF4BBC">
        <w:t>capability_symbolic_name</w:t>
      </w:r>
      <w:proofErr w:type="spellEnd"/>
      <w:r w:rsidRPr="00EF4BBC">
        <w:t xml:space="preserve">: represents the </w:t>
      </w:r>
      <w:r>
        <w:t>optional name of the</w:t>
      </w:r>
      <w:r w:rsidRPr="00EF4BBC">
        <w:t xml:space="preserve"> </w:t>
      </w:r>
      <w:r>
        <w:t>C</w:t>
      </w:r>
      <w:r w:rsidRPr="00EF4BBC">
        <w:t xml:space="preserve">apability definition within the target Node Type or </w:t>
      </w:r>
      <w:r>
        <w:t xml:space="preserve">Node </w:t>
      </w:r>
      <w:r w:rsidRPr="00EF4BBC">
        <w:t>Template</w:t>
      </w:r>
      <w:r>
        <w:t>;</w:t>
      </w:r>
    </w:p>
    <w:p w14:paraId="24A089B3" w14:textId="77777777" w:rsidR="00CC31D0" w:rsidRDefault="00CC31D0" w:rsidP="00CC31D0">
      <w:pPr>
        <w:pStyle w:val="ListBullet"/>
        <w:tabs>
          <w:tab w:val="clear" w:pos="360"/>
          <w:tab w:val="num" w:pos="720"/>
        </w:tabs>
        <w:spacing w:before="60" w:after="60"/>
        <w:ind w:left="720"/>
      </w:pPr>
      <w:r>
        <w:t xml:space="preserve">if the capability in the Requirement definition was specified using the symbolic name of a capability definition in a target node type, then the capability </w:t>
      </w:r>
      <w:proofErr w:type="spellStart"/>
      <w:r>
        <w:t>keyname</w:t>
      </w:r>
      <w:proofErr w:type="spellEnd"/>
      <w:r>
        <w:t xml:space="preserve"> definition MUST remain unchanged in any subsequent refinements or during assignment.</w:t>
      </w:r>
    </w:p>
    <w:p w14:paraId="3DCF55FE" w14:textId="77777777" w:rsidR="00CC31D0" w:rsidRDefault="00CC31D0" w:rsidP="00CC31D0">
      <w:pPr>
        <w:pStyle w:val="ListBullet"/>
        <w:tabs>
          <w:tab w:val="clear" w:pos="360"/>
          <w:tab w:val="num" w:pos="720"/>
        </w:tabs>
        <w:spacing w:before="60" w:after="60"/>
        <w:ind w:left="720"/>
      </w:pPr>
      <w:r>
        <w:t>if the capability in the Requirement definition was specified using the name of a Capability Type, then the C</w:t>
      </w:r>
      <w:r w:rsidRPr="00EF4BBC">
        <w:t>apability definition</w:t>
      </w:r>
      <w:r>
        <w:t xml:space="preserve"> referred here by the </w:t>
      </w:r>
      <w:proofErr w:type="spellStart"/>
      <w:r w:rsidRPr="00EF4BBC">
        <w:t>capability_symbolic_name</w:t>
      </w:r>
      <w:proofErr w:type="spellEnd"/>
      <w:r w:rsidRPr="00EF4BBC">
        <w:t xml:space="preserve"> </w:t>
      </w:r>
      <w:r>
        <w:t>must be of a type that is the same as or derived from the said Capability Type in the Requirement definition.</w:t>
      </w:r>
    </w:p>
    <w:p w14:paraId="5622D36E" w14:textId="77777777" w:rsidR="00CC31D0" w:rsidRDefault="00CC31D0" w:rsidP="00CC31D0">
      <w:pPr>
        <w:pStyle w:val="ListBullet"/>
        <w:spacing w:before="60" w:after="60"/>
      </w:pPr>
      <w:proofErr w:type="spellStart"/>
      <w:r w:rsidRPr="00EF4BBC">
        <w:t>capability_type_name</w:t>
      </w:r>
      <w:proofErr w:type="spellEnd"/>
      <w:r w:rsidRPr="00EF4BBC">
        <w:t xml:space="preserve">: represents the optional name of a Capability Type definition within the target Node Type or </w:t>
      </w:r>
      <w:r>
        <w:t xml:space="preserve">Node </w:t>
      </w:r>
      <w:r w:rsidRPr="00EF4BBC">
        <w:t>Template</w:t>
      </w:r>
      <w:r>
        <w:t xml:space="preserve"> </w:t>
      </w:r>
      <w:r w:rsidRPr="00EF4BBC">
        <w:t>this requirement needs to form a relationship with</w:t>
      </w:r>
      <w:r>
        <w:t>;</w:t>
      </w:r>
    </w:p>
    <w:p w14:paraId="1115FADB" w14:textId="77777777" w:rsidR="00CC31D0" w:rsidRDefault="00CC31D0" w:rsidP="00CC31D0">
      <w:pPr>
        <w:pStyle w:val="ListBullet"/>
        <w:tabs>
          <w:tab w:val="clear" w:pos="360"/>
          <w:tab w:val="num" w:pos="720"/>
        </w:tabs>
        <w:spacing w:before="60" w:after="60"/>
        <w:ind w:left="720"/>
      </w:pPr>
      <w:r>
        <w:t>may not be used if the capability in the Requirement definition was specified using the symbolic name of a capability definition in a target node type.</w:t>
      </w:r>
    </w:p>
    <w:p w14:paraId="13455983" w14:textId="77777777" w:rsidR="00CC31D0" w:rsidRDefault="00CC31D0" w:rsidP="00CC31D0">
      <w:pPr>
        <w:pStyle w:val="ListBullet"/>
        <w:tabs>
          <w:tab w:val="clear" w:pos="360"/>
          <w:tab w:val="num" w:pos="720"/>
        </w:tabs>
        <w:spacing w:before="60" w:after="60"/>
        <w:ind w:left="720"/>
      </w:pPr>
      <w:r>
        <w:t xml:space="preserve">otherwise the </w:t>
      </w:r>
      <w:proofErr w:type="spellStart"/>
      <w:r w:rsidRPr="00EF4BBC">
        <w:t>capability_type_name</w:t>
      </w:r>
      <w:proofErr w:type="spellEnd"/>
      <w:r>
        <w:t xml:space="preserve"> must be of a type that is the same as or derived from the type defined by the capability </w:t>
      </w:r>
      <w:proofErr w:type="spellStart"/>
      <w:r>
        <w:t>keyname</w:t>
      </w:r>
      <w:proofErr w:type="spellEnd"/>
      <w:r>
        <w:t xml:space="preserve"> in the Requirement definition.</w:t>
      </w:r>
    </w:p>
    <w:p w14:paraId="6687A1AC" w14:textId="77777777" w:rsidR="00CC31D0" w:rsidRDefault="00CC31D0" w:rsidP="00CC31D0">
      <w:pPr>
        <w:pStyle w:val="ListBullet"/>
        <w:spacing w:before="60" w:after="60"/>
      </w:pPr>
      <w:proofErr w:type="spellStart"/>
      <w:r w:rsidRPr="00EF4BBC">
        <w:t>node_template_name</w:t>
      </w:r>
      <w:proofErr w:type="spellEnd"/>
      <w:r w:rsidRPr="00EF4BBC">
        <w:t>: represents the optional name of a Node Template</w:t>
      </w:r>
      <w:r w:rsidRPr="00E7755F">
        <w:t xml:space="preserve"> </w:t>
      </w:r>
      <w:r w:rsidRPr="00EF4BBC">
        <w:t>that contains the capability this requirement will be fulfilled by</w:t>
      </w:r>
      <w:r>
        <w:t>;</w:t>
      </w:r>
    </w:p>
    <w:p w14:paraId="7C522E54" w14:textId="77777777" w:rsidR="00CC31D0" w:rsidRDefault="00CC31D0" w:rsidP="00CC31D0">
      <w:pPr>
        <w:pStyle w:val="ListBullet"/>
        <w:tabs>
          <w:tab w:val="clear" w:pos="360"/>
          <w:tab w:val="num" w:pos="720"/>
        </w:tabs>
        <w:spacing w:before="60" w:after="60"/>
        <w:ind w:left="720"/>
      </w:pPr>
      <w:r>
        <w:t xml:space="preserve">in addition, the Node Type of the Node Template must be of a type that is the same as or derived from the type defined by the node </w:t>
      </w:r>
      <w:proofErr w:type="spellStart"/>
      <w:r>
        <w:t>keyname</w:t>
      </w:r>
      <w:proofErr w:type="spellEnd"/>
      <w:r>
        <w:t xml:space="preserve"> (if the node </w:t>
      </w:r>
      <w:proofErr w:type="spellStart"/>
      <w:r>
        <w:t>keyname</w:t>
      </w:r>
      <w:proofErr w:type="spellEnd"/>
      <w:r>
        <w:t xml:space="preserve"> is defined) in the Requirement definition,</w:t>
      </w:r>
    </w:p>
    <w:p w14:paraId="77C84D77" w14:textId="77777777" w:rsidR="00CC31D0" w:rsidRDefault="00CC31D0" w:rsidP="00CC31D0">
      <w:pPr>
        <w:pStyle w:val="ListBullet"/>
        <w:tabs>
          <w:tab w:val="clear" w:pos="360"/>
          <w:tab w:val="num" w:pos="720"/>
        </w:tabs>
        <w:spacing w:before="60" w:after="60"/>
        <w:ind w:left="720"/>
      </w:pPr>
      <w:r>
        <w:t xml:space="preserve">in addition, the Node Template must fulfill the node filter requirements of the </w:t>
      </w:r>
      <w:proofErr w:type="spellStart"/>
      <w:r>
        <w:t>node_filter</w:t>
      </w:r>
      <w:proofErr w:type="spellEnd"/>
      <w:r>
        <w:t xml:space="preserve"> (if a </w:t>
      </w:r>
      <w:proofErr w:type="spellStart"/>
      <w:r>
        <w:t>node_filter</w:t>
      </w:r>
      <w:proofErr w:type="spellEnd"/>
      <w:r>
        <w:t xml:space="preserve"> is defined) in the Requirement definition.</w:t>
      </w:r>
    </w:p>
    <w:p w14:paraId="5A50BF4C" w14:textId="77777777" w:rsidR="00CC31D0" w:rsidRDefault="00CC31D0" w:rsidP="00CC31D0">
      <w:pPr>
        <w:pStyle w:val="ListBullet"/>
        <w:spacing w:before="60" w:after="60"/>
      </w:pPr>
      <w:proofErr w:type="spellStart"/>
      <w:r w:rsidRPr="00EF4BBC">
        <w:t>node_type_name</w:t>
      </w:r>
      <w:proofErr w:type="spellEnd"/>
      <w:r w:rsidRPr="00EF4BBC">
        <w:t xml:space="preserve">: represents the optional name of a Node Type that contains the capability this </w:t>
      </w:r>
      <w:r>
        <w:t>R</w:t>
      </w:r>
      <w:r w:rsidRPr="00EF4BBC">
        <w:t>equirement will be fulfilled by</w:t>
      </w:r>
      <w:r>
        <w:t>;</w:t>
      </w:r>
    </w:p>
    <w:p w14:paraId="66C7A431" w14:textId="77777777" w:rsidR="00CC31D0" w:rsidRDefault="00CC31D0" w:rsidP="00CC31D0">
      <w:pPr>
        <w:pStyle w:val="ListBullet"/>
        <w:tabs>
          <w:tab w:val="clear" w:pos="360"/>
          <w:tab w:val="num" w:pos="720"/>
        </w:tabs>
        <w:spacing w:before="60" w:after="60"/>
        <w:ind w:left="720"/>
      </w:pPr>
      <w:r>
        <w:t xml:space="preserve">in addition, the </w:t>
      </w:r>
      <w:proofErr w:type="spellStart"/>
      <w:r w:rsidRPr="00EF4BBC">
        <w:t>node_type_name</w:t>
      </w:r>
      <w:proofErr w:type="spellEnd"/>
      <w:r>
        <w:t xml:space="preserve"> must be of a type that is the same as or derived from the type defined by the node </w:t>
      </w:r>
      <w:proofErr w:type="spellStart"/>
      <w:r>
        <w:t>keyname</w:t>
      </w:r>
      <w:proofErr w:type="spellEnd"/>
      <w:r>
        <w:t xml:space="preserve"> (if the node </w:t>
      </w:r>
      <w:proofErr w:type="spellStart"/>
      <w:r>
        <w:t>keyname</w:t>
      </w:r>
      <w:proofErr w:type="spellEnd"/>
      <w:r>
        <w:t xml:space="preserve"> is defined) in the Requirement definition</w:t>
      </w:r>
      <w:r w:rsidRPr="00EF4BBC">
        <w:t>.</w:t>
      </w:r>
    </w:p>
    <w:p w14:paraId="13F2E6FC" w14:textId="77777777" w:rsidR="00CC31D0" w:rsidRDefault="00CC31D0" w:rsidP="00CC31D0">
      <w:pPr>
        <w:pStyle w:val="ListBullet"/>
        <w:spacing w:before="60" w:after="60"/>
      </w:pPr>
      <w:proofErr w:type="spellStart"/>
      <w:r w:rsidRPr="00EF4BBC">
        <w:t>relationship_template_name</w:t>
      </w:r>
      <w:proofErr w:type="spellEnd"/>
      <w:r w:rsidRPr="00EF4BBC">
        <w:t xml:space="preserve">: represents the optional name of a Relationship Template to be used when relating the </w:t>
      </w:r>
      <w:r>
        <w:t>R</w:t>
      </w:r>
      <w:r w:rsidRPr="00EF4BBC">
        <w:t xml:space="preserve">equirement to the </w:t>
      </w:r>
      <w:r>
        <w:t>C</w:t>
      </w:r>
      <w:r w:rsidRPr="00EF4BBC">
        <w:t>apability in the target node.</w:t>
      </w:r>
    </w:p>
    <w:p w14:paraId="68941CB3" w14:textId="77777777" w:rsidR="00CC31D0" w:rsidRPr="00EF4BBC" w:rsidRDefault="00CC31D0" w:rsidP="00CC31D0">
      <w:pPr>
        <w:pStyle w:val="ListBullet"/>
        <w:tabs>
          <w:tab w:val="clear" w:pos="360"/>
          <w:tab w:val="num" w:pos="720"/>
        </w:tabs>
        <w:spacing w:before="60" w:after="60"/>
        <w:ind w:left="720"/>
      </w:pPr>
      <w:r>
        <w:t xml:space="preserve">in addition, the Relationship Type of the Relationship Template must be of a type that is the same as or derived from the type defined by the relationship </w:t>
      </w:r>
      <w:proofErr w:type="spellStart"/>
      <w:r>
        <w:t>keyname</w:t>
      </w:r>
      <w:proofErr w:type="spellEnd"/>
      <w:r>
        <w:t xml:space="preserve"> (if the relationship </w:t>
      </w:r>
      <w:proofErr w:type="spellStart"/>
      <w:r>
        <w:t>keyname</w:t>
      </w:r>
      <w:proofErr w:type="spellEnd"/>
      <w:r>
        <w:t xml:space="preserve"> is defined) in the Requirement definition.</w:t>
      </w:r>
    </w:p>
    <w:p w14:paraId="151DDFFD" w14:textId="77777777" w:rsidR="00CC31D0" w:rsidRDefault="00CC31D0" w:rsidP="00CC31D0">
      <w:pPr>
        <w:pStyle w:val="ListBullet"/>
        <w:spacing w:before="60" w:after="60"/>
      </w:pPr>
      <w:proofErr w:type="spellStart"/>
      <w:r w:rsidRPr="00EF4BBC">
        <w:t>relationship_type_name</w:t>
      </w:r>
      <w:proofErr w:type="spellEnd"/>
      <w:r w:rsidRPr="00EF4BBC">
        <w:t>: represents the optional name of a Relationship Type that is compatible with the Capability Type in the target node</w:t>
      </w:r>
      <w:r>
        <w:t xml:space="preserve">; the TOSCA orchestrator will create a relationship of </w:t>
      </w:r>
      <w:proofErr w:type="gramStart"/>
      <w:r>
        <w:t xml:space="preserve">the  </w:t>
      </w:r>
      <w:r w:rsidRPr="00EF4BBC">
        <w:t>Relationship</w:t>
      </w:r>
      <w:proofErr w:type="gramEnd"/>
      <w:r w:rsidRPr="00EF4BBC">
        <w:t xml:space="preserve"> Type</w:t>
      </w:r>
      <w:r w:rsidRPr="00360305">
        <w:t xml:space="preserve"> </w:t>
      </w:r>
      <w:r>
        <w:t xml:space="preserve">when </w:t>
      </w:r>
      <w:r w:rsidRPr="00EF4BBC">
        <w:t xml:space="preserve">relating the </w:t>
      </w:r>
      <w:r>
        <w:t>R</w:t>
      </w:r>
      <w:r w:rsidRPr="00EF4BBC">
        <w:t xml:space="preserve">equirement to the </w:t>
      </w:r>
      <w:r>
        <w:t>C</w:t>
      </w:r>
      <w:r w:rsidRPr="00EF4BBC">
        <w:t>apability in the target node</w:t>
      </w:r>
      <w:r>
        <w:t>.</w:t>
      </w:r>
    </w:p>
    <w:p w14:paraId="3626A209" w14:textId="77777777" w:rsidR="00CC31D0" w:rsidRPr="00EF4BBC" w:rsidRDefault="00CC31D0" w:rsidP="00CC31D0">
      <w:pPr>
        <w:pStyle w:val="ListBullet"/>
        <w:tabs>
          <w:tab w:val="clear" w:pos="360"/>
          <w:tab w:val="num" w:pos="720"/>
        </w:tabs>
        <w:spacing w:before="60" w:after="60"/>
        <w:ind w:left="720"/>
      </w:pPr>
      <w:r>
        <w:t xml:space="preserve">in addition, the </w:t>
      </w:r>
      <w:proofErr w:type="spellStart"/>
      <w:r w:rsidRPr="00EF4BBC">
        <w:t>relationship_type_name</w:t>
      </w:r>
      <w:proofErr w:type="spellEnd"/>
      <w:r>
        <w:t xml:space="preserve"> must be of a type that is the same as or derived from the type defined by the relationship </w:t>
      </w:r>
      <w:proofErr w:type="spellStart"/>
      <w:r>
        <w:t>keyname</w:t>
      </w:r>
      <w:proofErr w:type="spellEnd"/>
      <w:r>
        <w:t xml:space="preserve"> (if the relationship </w:t>
      </w:r>
      <w:proofErr w:type="spellStart"/>
      <w:r>
        <w:t>keyname</w:t>
      </w:r>
      <w:proofErr w:type="spellEnd"/>
      <w:r>
        <w:t xml:space="preserve"> is defined) in the Requirement definition.</w:t>
      </w:r>
    </w:p>
    <w:p w14:paraId="032304CC" w14:textId="77777777" w:rsidR="00CC31D0" w:rsidRPr="00EF4BBC" w:rsidRDefault="00CC31D0" w:rsidP="00CC31D0">
      <w:pPr>
        <w:pStyle w:val="ListBullet"/>
        <w:spacing w:before="60" w:after="60"/>
      </w:pPr>
      <w:proofErr w:type="spellStart"/>
      <w:r w:rsidRPr="00EF4BBC">
        <w:t>property_assignments</w:t>
      </w:r>
      <w:proofErr w:type="spellEnd"/>
      <w:r w:rsidRPr="00EF4BBC">
        <w:t>: represents the optional map of property assignments for the declared relationship.</w:t>
      </w:r>
    </w:p>
    <w:p w14:paraId="717BAB32" w14:textId="77777777" w:rsidR="00CC31D0" w:rsidRPr="00EF4BBC" w:rsidRDefault="00CC31D0" w:rsidP="00CC31D0">
      <w:pPr>
        <w:pStyle w:val="ListBullet"/>
        <w:spacing w:before="60" w:after="60"/>
      </w:pPr>
      <w:proofErr w:type="spellStart"/>
      <w:r w:rsidRPr="00EF4BBC">
        <w:t>interface_assignments</w:t>
      </w:r>
      <w:proofErr w:type="spellEnd"/>
      <w:r w:rsidRPr="00EF4BBC">
        <w:t>: represents the optional map of interface assignments for the declared relationship used to provide parameter assignments on inputs and outputs of interfaces</w:t>
      </w:r>
      <w:r>
        <w:t>,</w:t>
      </w:r>
      <w:r w:rsidRPr="00EF4BBC">
        <w:t xml:space="preserve"> operations and notifications</w:t>
      </w:r>
      <w:r>
        <w:t xml:space="preserve"> or</w:t>
      </w:r>
      <w:r w:rsidRPr="0036514E">
        <w:t xml:space="preserve"> changing the implementation definition</w:t>
      </w:r>
      <w:r>
        <w:t>.</w:t>
      </w:r>
    </w:p>
    <w:p w14:paraId="30639A00" w14:textId="77777777" w:rsidR="00CC31D0" w:rsidRPr="00EF4BBC" w:rsidRDefault="00CC31D0" w:rsidP="00CC31D0">
      <w:pPr>
        <w:pStyle w:val="ListBullet"/>
        <w:spacing w:before="60" w:after="60"/>
      </w:pPr>
      <w:proofErr w:type="spellStart"/>
      <w:r w:rsidRPr="00EF4BBC">
        <w:t>node_filter_definition</w:t>
      </w:r>
      <w:proofErr w:type="spellEnd"/>
      <w:r w:rsidRPr="00EF4BBC">
        <w:t xml:space="preserve">: represents the optional node filter TOSCA orchestrators </w:t>
      </w:r>
      <w:r>
        <w:t>will</w:t>
      </w:r>
      <w:r w:rsidRPr="00EF4BBC">
        <w:t xml:space="preserve"> use to fulfill the requirement for selecting a target node</w:t>
      </w:r>
      <w:r>
        <w:t xml:space="preserve">; </w:t>
      </w:r>
      <w:r w:rsidRPr="0036514E">
        <w:t>if a node template was specified during requirement assignment</w:t>
      </w:r>
      <w:r>
        <w:t>, the</w:t>
      </w:r>
      <w:r w:rsidRPr="0036514E">
        <w:t xml:space="preserve"> TOSCA orchestrator verif</w:t>
      </w:r>
      <w:r>
        <w:t>ies</w:t>
      </w:r>
      <w:r w:rsidRPr="0036514E">
        <w:t xml:space="preserve"> that the specified node template fulfills the </w:t>
      </w:r>
      <w:r>
        <w:t>node filter</w:t>
      </w:r>
      <w:r w:rsidRPr="0036514E">
        <w:t>.</w:t>
      </w:r>
      <w:r w:rsidRPr="00EF4BBC">
        <w:t xml:space="preserve"> </w:t>
      </w:r>
    </w:p>
    <w:p w14:paraId="7817ADB7" w14:textId="77777777" w:rsidR="00CC31D0" w:rsidRDefault="00CC31D0" w:rsidP="00CC31D0">
      <w:pPr>
        <w:pStyle w:val="ListBullet"/>
        <w:tabs>
          <w:tab w:val="clear" w:pos="360"/>
          <w:tab w:val="num" w:pos="720"/>
        </w:tabs>
        <w:spacing w:before="60" w:after="60"/>
        <w:ind w:left="720"/>
      </w:pPr>
      <w:r>
        <w:lastRenderedPageBreak/>
        <w:t xml:space="preserve">this </w:t>
      </w:r>
      <w:proofErr w:type="spellStart"/>
      <w:r>
        <w:t>node_filter</w:t>
      </w:r>
      <w:proofErr w:type="spellEnd"/>
      <w:r>
        <w:t xml:space="preserve"> does not replace the </w:t>
      </w:r>
      <w:proofErr w:type="spellStart"/>
      <w:r>
        <w:t>node_filter</w:t>
      </w:r>
      <w:proofErr w:type="spellEnd"/>
      <w:r>
        <w:t xml:space="preserve"> definition in the Requirement definition, it is applied in addition to that.</w:t>
      </w:r>
    </w:p>
    <w:p w14:paraId="3F703CC4" w14:textId="77777777" w:rsidR="00CC31D0" w:rsidRDefault="00CC31D0" w:rsidP="00CC31D0">
      <w:pPr>
        <w:pStyle w:val="ListBullet"/>
        <w:spacing w:before="60" w:after="60"/>
      </w:pPr>
      <w:proofErr w:type="spellStart"/>
      <w:r w:rsidRPr="00EF4BBC">
        <w:t>occurrences</w:t>
      </w:r>
      <w:r>
        <w:t>_value</w:t>
      </w:r>
      <w:proofErr w:type="spellEnd"/>
      <w:r w:rsidRPr="00EF4BBC">
        <w:t xml:space="preserve">: represents the optional </w:t>
      </w:r>
      <w:r>
        <w:t xml:space="preserve">occurrences number </w:t>
      </w:r>
      <w:r w:rsidRPr="00EF4BBC">
        <w:t xml:space="preserve">that </w:t>
      </w:r>
      <w:r>
        <w:t>specifies to how many occurrences within the Requirement definition this particular assignment refers to.</w:t>
      </w:r>
    </w:p>
    <w:p w14:paraId="4FD80BA3" w14:textId="77777777" w:rsidR="00CC31D0" w:rsidRDefault="00CC31D0" w:rsidP="00CC31D0">
      <w:pPr>
        <w:pStyle w:val="ListBullet"/>
        <w:tabs>
          <w:tab w:val="clear" w:pos="360"/>
          <w:tab w:val="num" w:pos="720"/>
        </w:tabs>
        <w:spacing w:before="60" w:after="60"/>
        <w:ind w:left="720"/>
      </w:pPr>
      <w:r>
        <w:t xml:space="preserve">in addition, the sum of all </w:t>
      </w:r>
      <w:proofErr w:type="spellStart"/>
      <w:r>
        <w:t>occurrences_value</w:t>
      </w:r>
      <w:proofErr w:type="spellEnd"/>
      <w:r>
        <w:t xml:space="preserve"> for all Requirement assignments with the same symbolic name must be within the range </w:t>
      </w:r>
      <w:r w:rsidRPr="00EF4BBC">
        <w:t xml:space="preserve">specified in the </w:t>
      </w:r>
      <w:r>
        <w:t>Requirement</w:t>
      </w:r>
      <w:r w:rsidRPr="00EF4BBC">
        <w:t xml:space="preserve"> definition</w:t>
      </w:r>
      <w:r>
        <w:t>.</w:t>
      </w:r>
    </w:p>
    <w:p w14:paraId="2E433D4A" w14:textId="77777777" w:rsidR="00CC31D0" w:rsidRDefault="00CC31D0" w:rsidP="00CC31D0">
      <w:pPr>
        <w:pStyle w:val="ListBullet"/>
        <w:tabs>
          <w:tab w:val="clear" w:pos="360"/>
          <w:tab w:val="num" w:pos="720"/>
        </w:tabs>
        <w:spacing w:before="60" w:after="60"/>
        <w:ind w:left="720"/>
      </w:pPr>
      <w:r>
        <w:t>i</w:t>
      </w:r>
      <w:r w:rsidRPr="00EF4BBC">
        <w:t xml:space="preserve">f </w:t>
      </w:r>
      <w:r>
        <w:t xml:space="preserve">not defined, the assumed </w:t>
      </w:r>
      <w:proofErr w:type="spellStart"/>
      <w:r w:rsidRPr="00EF4BBC">
        <w:t>occurrences</w:t>
      </w:r>
      <w:r>
        <w:t>_value</w:t>
      </w:r>
      <w:proofErr w:type="spellEnd"/>
      <w:r>
        <w:t xml:space="preserve"> for an assignment is one; i.e. the following default declaration will be assumed:</w:t>
      </w:r>
    </w:p>
    <w:p w14:paraId="649307E3" w14:textId="77777777" w:rsidR="00CC31D0" w:rsidRPr="00EF4BBC" w:rsidRDefault="00CC31D0" w:rsidP="00CC31D0">
      <w:pPr>
        <w:pStyle w:val="ListBullet"/>
        <w:numPr>
          <w:ilvl w:val="0"/>
          <w:numId w:val="0"/>
        </w:numPr>
        <w:ind w:left="720"/>
      </w:pPr>
      <w:r>
        <w:t xml:space="preserve">- </w:t>
      </w:r>
      <w:r w:rsidRPr="00EF4BBC">
        <w:t>occurrences: 1</w:t>
      </w:r>
    </w:p>
    <w:p w14:paraId="77A27EA8" w14:textId="77777777" w:rsidR="00CC31D0" w:rsidRDefault="00CC31D0" w:rsidP="00CC31D0">
      <w:pPr>
        <w:pStyle w:val="Heading5"/>
        <w:numPr>
          <w:ilvl w:val="4"/>
          <w:numId w:val="4"/>
        </w:numPr>
      </w:pPr>
      <w:bookmarkStart w:id="781" w:name="_Toc37877664"/>
      <w:bookmarkStart w:id="782" w:name="_Toc54774796"/>
      <w:bookmarkStart w:id="783" w:name="_Toc56506398"/>
      <w:r w:rsidRPr="00EF4BBC">
        <w:t>Examples</w:t>
      </w:r>
      <w:bookmarkEnd w:id="781"/>
      <w:bookmarkEnd w:id="782"/>
      <w:bookmarkEnd w:id="783"/>
    </w:p>
    <w:p w14:paraId="2FE1E227" w14:textId="77777777" w:rsidR="00CC31D0" w:rsidRPr="00EF4BBC" w:rsidRDefault="00CC31D0" w:rsidP="00CC31D0">
      <w:r w:rsidRPr="00EF4BBC">
        <w:t>Examples of uses for the extended requirement assignment grammar include:</w:t>
      </w:r>
    </w:p>
    <w:p w14:paraId="07ADB409" w14:textId="77777777" w:rsidR="00CC31D0" w:rsidRPr="00EF4BBC" w:rsidRDefault="00CC31D0" w:rsidP="00CC31D0">
      <w:pPr>
        <w:pStyle w:val="ListBullet"/>
        <w:spacing w:before="60" w:after="60"/>
      </w:pPr>
      <w:r w:rsidRPr="00EF4BBC">
        <w:t xml:space="preserve">The need to allow runtime selection of the target node </w:t>
      </w:r>
      <w:r>
        <w:t>a</w:t>
      </w:r>
      <w:r w:rsidRPr="00EF4BBC">
        <w:t xml:space="preserve"> Node Type rather than a Node Template.  This may include use of the </w:t>
      </w:r>
      <w:proofErr w:type="spellStart"/>
      <w:r w:rsidRPr="00EF4BBC">
        <w:t>node_filter</w:t>
      </w:r>
      <w:proofErr w:type="spellEnd"/>
      <w:r w:rsidRPr="00EF4BBC">
        <w:t xml:space="preserve"> </w:t>
      </w:r>
      <w:proofErr w:type="spellStart"/>
      <w:r w:rsidRPr="00EF4BBC">
        <w:t>keyname</w:t>
      </w:r>
      <w:proofErr w:type="spellEnd"/>
      <w:r w:rsidRPr="00EF4BBC">
        <w:t xml:space="preserve"> to provide node and capability filtering information to find the “best match” of a </w:t>
      </w:r>
      <w:r>
        <w:t>node</w:t>
      </w:r>
      <w:r w:rsidRPr="00EF4BBC">
        <w:t xml:space="preserve"> at runtime.</w:t>
      </w:r>
    </w:p>
    <w:p w14:paraId="2DE063C9" w14:textId="77777777" w:rsidR="00CC31D0" w:rsidRPr="00EF4BBC" w:rsidRDefault="00CC31D0" w:rsidP="00CC31D0">
      <w:pPr>
        <w:pStyle w:val="ListBullet"/>
        <w:spacing w:before="60" w:after="60"/>
      </w:pPr>
      <w:r w:rsidRPr="00EF4BBC">
        <w:t xml:space="preserve">The need to further </w:t>
      </w:r>
      <w:r>
        <w:t>specify</w:t>
      </w:r>
      <w:r w:rsidRPr="00EF4BBC">
        <w:t xml:space="preserve"> the Relationship Template or Relationship Type to use when relating the source node’s requirement to the target node’s capability.</w:t>
      </w:r>
    </w:p>
    <w:p w14:paraId="1460D76F" w14:textId="77777777" w:rsidR="00CC31D0" w:rsidRPr="00EF4BBC" w:rsidRDefault="00CC31D0" w:rsidP="00CC31D0">
      <w:pPr>
        <w:pStyle w:val="ListBullet"/>
        <w:spacing w:before="60" w:after="60"/>
      </w:pPr>
      <w:r w:rsidRPr="00EF4BBC">
        <w:t xml:space="preserve">The need to further </w:t>
      </w:r>
      <w:r>
        <w:t>specify</w:t>
      </w:r>
      <w:r w:rsidRPr="00EF4BBC">
        <w:t xml:space="preserve"> the</w:t>
      </w:r>
      <w:r>
        <w:t xml:space="preserve"> </w:t>
      </w:r>
      <w:r w:rsidRPr="00EF4BBC">
        <w:t>capability (symbolic) name or Capability Type in the target node to form a relationship between.</w:t>
      </w:r>
    </w:p>
    <w:p w14:paraId="623586C1" w14:textId="77777777" w:rsidR="00CC31D0" w:rsidRPr="005D1CB2" w:rsidRDefault="00CC31D0" w:rsidP="00CC31D0">
      <w:pPr>
        <w:pStyle w:val="ListBullet"/>
        <w:spacing w:before="60" w:after="60"/>
      </w:pPr>
      <w:r w:rsidRPr="00EF4BBC">
        <w:t xml:space="preserve">The need to </w:t>
      </w:r>
      <w:r>
        <w:t>specify</w:t>
      </w:r>
      <w:r w:rsidRPr="00EF4BBC">
        <w:t xml:space="preserve"> the </w:t>
      </w:r>
      <w:r>
        <w:t xml:space="preserve">number of </w:t>
      </w:r>
      <w:r w:rsidRPr="00EF4BBC">
        <w:t xml:space="preserve">occurrences the requirement </w:t>
      </w:r>
      <w:r>
        <w:t>assigns (when greater than 1)</w:t>
      </w:r>
      <w:r w:rsidRPr="00EF4BBC">
        <w:t>.</w:t>
      </w:r>
    </w:p>
    <w:p w14:paraId="3A7F7441" w14:textId="77777777" w:rsidR="00CC31D0" w:rsidRPr="00EF4BBC" w:rsidRDefault="00CC31D0" w:rsidP="00CC31D0">
      <w:pPr>
        <w:pStyle w:val="Heading6"/>
        <w:numPr>
          <w:ilvl w:val="5"/>
          <w:numId w:val="4"/>
        </w:numPr>
      </w:pPr>
      <w:bookmarkStart w:id="784" w:name="_Toc37877665"/>
      <w:bookmarkStart w:id="785" w:name="_Toc54774797"/>
      <w:bookmarkStart w:id="786" w:name="_Toc56506399"/>
      <w:r w:rsidRPr="00EF4BBC">
        <w:t xml:space="preserve">Example 1 – </w:t>
      </w:r>
      <w:r>
        <w:t>H</w:t>
      </w:r>
      <w:r w:rsidRPr="00EF4BBC">
        <w:t>osting requirement on a Node Type</w:t>
      </w:r>
      <w:bookmarkEnd w:id="784"/>
      <w:bookmarkEnd w:id="785"/>
      <w:bookmarkEnd w:id="786"/>
    </w:p>
    <w:p w14:paraId="469BA8CC" w14:textId="77777777" w:rsidR="00CC31D0" w:rsidRPr="00EF4BBC" w:rsidRDefault="00CC31D0" w:rsidP="00CC31D0">
      <w:r w:rsidRPr="00EF4BBC">
        <w:t>A web application node template named ‘</w:t>
      </w:r>
      <w:proofErr w:type="spellStart"/>
      <w:r w:rsidRPr="00EF4BBC">
        <w:t>my_application_node_template</w:t>
      </w:r>
      <w:proofErr w:type="spellEnd"/>
      <w:r w:rsidRPr="00EF4BBC">
        <w:t xml:space="preserve">’ of type </w:t>
      </w:r>
      <w:proofErr w:type="spellStart"/>
      <w:r w:rsidRPr="00EF4BBC">
        <w:t>WebApplication</w:t>
      </w:r>
      <w:proofErr w:type="spellEnd"/>
      <w:r w:rsidRPr="00EF4BBC">
        <w:t xml:space="preserve"> declares a requirement named ‘host’ that needs to be fulfilled by any node that derives from the node type </w:t>
      </w:r>
      <w:proofErr w:type="spellStart"/>
      <w:r w:rsidRPr="00EF4BBC">
        <w:t>WebServer</w:t>
      </w:r>
      <w:proofErr w:type="spellEnd"/>
      <w:r w:rsidRPr="00EF4BBC">
        <w:t xml:space="preserve">.  </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CC31D0" w:rsidRPr="00EF4BBC" w14:paraId="37A7DA17" w14:textId="77777777" w:rsidTr="00CC31D0">
        <w:trPr>
          <w:trHeight w:val="256"/>
        </w:trPr>
        <w:tc>
          <w:tcPr>
            <w:tcW w:w="9576" w:type="dxa"/>
            <w:shd w:val="clear" w:color="auto" w:fill="D9D9D9" w:themeFill="background1" w:themeFillShade="D9"/>
          </w:tcPr>
          <w:p w14:paraId="5CA76303" w14:textId="77777777" w:rsidR="00CC31D0" w:rsidRPr="00EF4BBC" w:rsidRDefault="00CC31D0" w:rsidP="00CC31D0">
            <w:pPr>
              <w:pStyle w:val="Code"/>
            </w:pPr>
            <w:r w:rsidRPr="00EF4BBC">
              <w:t># Example of a requirement fulfilled by a specific web server node template</w:t>
            </w:r>
          </w:p>
          <w:p w14:paraId="1C8E602E" w14:textId="77777777" w:rsidR="00CC31D0" w:rsidRPr="00EF4BBC" w:rsidRDefault="00CC31D0" w:rsidP="00CC31D0">
            <w:pPr>
              <w:pStyle w:val="Code"/>
            </w:pPr>
            <w:proofErr w:type="spellStart"/>
            <w:r w:rsidRPr="00EF4BBC">
              <w:t>node_templates</w:t>
            </w:r>
            <w:proofErr w:type="spellEnd"/>
            <w:r w:rsidRPr="00EF4BBC">
              <w:t>:</w:t>
            </w:r>
          </w:p>
          <w:p w14:paraId="1D0C8261" w14:textId="77777777" w:rsidR="00CC31D0" w:rsidRPr="00EF4BBC" w:rsidRDefault="00CC31D0" w:rsidP="00CC31D0">
            <w:pPr>
              <w:pStyle w:val="Code"/>
            </w:pPr>
            <w:r w:rsidRPr="00EF4BBC">
              <w:t xml:space="preserve">  </w:t>
            </w:r>
            <w:proofErr w:type="spellStart"/>
            <w:r w:rsidRPr="00EF4BBC">
              <w:t>my_application_node_template</w:t>
            </w:r>
            <w:proofErr w:type="spellEnd"/>
            <w:r w:rsidRPr="00EF4BBC">
              <w:t>:</w:t>
            </w:r>
          </w:p>
          <w:p w14:paraId="03F28986" w14:textId="77777777" w:rsidR="00CC31D0" w:rsidRPr="00EF4BBC" w:rsidRDefault="00CC31D0" w:rsidP="00CC31D0">
            <w:pPr>
              <w:pStyle w:val="Code"/>
            </w:pPr>
            <w:r w:rsidRPr="00EF4BBC">
              <w:t xml:space="preserve">    type: </w:t>
            </w:r>
            <w:proofErr w:type="spellStart"/>
            <w:proofErr w:type="gramStart"/>
            <w:r w:rsidRPr="00EF4BBC">
              <w:t>tosca.nodes</w:t>
            </w:r>
            <w:proofErr w:type="gramEnd"/>
            <w:r w:rsidRPr="00EF4BBC">
              <w:t>.WebApplication</w:t>
            </w:r>
            <w:proofErr w:type="spellEnd"/>
          </w:p>
          <w:p w14:paraId="0A929BB2" w14:textId="77777777" w:rsidR="00CC31D0" w:rsidRPr="00EF4BBC" w:rsidRDefault="00CC31D0" w:rsidP="00CC31D0">
            <w:pPr>
              <w:pStyle w:val="Code"/>
            </w:pPr>
            <w:r w:rsidRPr="00EF4BBC">
              <w:t xml:space="preserve">    ...</w:t>
            </w:r>
          </w:p>
          <w:p w14:paraId="356BB01D" w14:textId="77777777" w:rsidR="00CC31D0" w:rsidRPr="00EF4BBC" w:rsidRDefault="00CC31D0" w:rsidP="00CC31D0">
            <w:pPr>
              <w:pStyle w:val="Code"/>
            </w:pPr>
            <w:r w:rsidRPr="00EF4BBC">
              <w:t xml:space="preserve">    requirements:</w:t>
            </w:r>
          </w:p>
          <w:p w14:paraId="7F502811" w14:textId="77777777" w:rsidR="00CC31D0" w:rsidRPr="00EF4BBC" w:rsidRDefault="00CC31D0" w:rsidP="00CC31D0">
            <w:pPr>
              <w:pStyle w:val="Code"/>
            </w:pPr>
            <w:r w:rsidRPr="00EF4BBC">
              <w:t xml:space="preserve">      - host: </w:t>
            </w:r>
          </w:p>
          <w:p w14:paraId="411E04B8" w14:textId="77777777" w:rsidR="00CC31D0" w:rsidRPr="00EF4BBC" w:rsidRDefault="00CC31D0" w:rsidP="00CC31D0">
            <w:pPr>
              <w:pStyle w:val="Code"/>
              <w:rPr>
                <w:rFonts w:ascii="Consolas" w:hAnsi="Consolas"/>
              </w:rPr>
            </w:pPr>
            <w:r w:rsidRPr="00EF4BBC">
              <w:t xml:space="preserve">          node: </w:t>
            </w:r>
            <w:proofErr w:type="spellStart"/>
            <w:proofErr w:type="gramStart"/>
            <w:r w:rsidRPr="00EF4BBC">
              <w:t>tosca.nodes</w:t>
            </w:r>
            <w:proofErr w:type="gramEnd"/>
            <w:r w:rsidRPr="00EF4BBC">
              <w:t>.WebServer</w:t>
            </w:r>
            <w:proofErr w:type="spellEnd"/>
          </w:p>
        </w:tc>
      </w:tr>
    </w:tbl>
    <w:p w14:paraId="3D6676A1" w14:textId="77777777" w:rsidR="00CC31D0" w:rsidRPr="00EF4BBC" w:rsidRDefault="00CC31D0" w:rsidP="00CC31D0">
      <w:r w:rsidRPr="00EF4BBC">
        <w:t xml:space="preserve">In this case, the node template’s type is </w:t>
      </w:r>
      <w:proofErr w:type="spellStart"/>
      <w:r w:rsidRPr="00EF4BBC">
        <w:t>WebApplication</w:t>
      </w:r>
      <w:proofErr w:type="spellEnd"/>
      <w:r w:rsidRPr="00EF4BBC">
        <w:t xml:space="preserve"> which already declares the Relationship Type </w:t>
      </w:r>
      <w:proofErr w:type="spellStart"/>
      <w:r w:rsidRPr="00EF4BBC">
        <w:t>HostedOn</w:t>
      </w:r>
      <w:proofErr w:type="spellEnd"/>
      <w:r w:rsidRPr="00EF4BBC">
        <w:t xml:space="preserve"> to use to relate to the target node and the Capability Type of Container to be the specific target of the requirement in the target node.</w:t>
      </w:r>
    </w:p>
    <w:p w14:paraId="1EE1C2E6" w14:textId="77777777" w:rsidR="00CC31D0" w:rsidRPr="00EF4BBC" w:rsidRDefault="00CC31D0" w:rsidP="00CC31D0">
      <w:pPr>
        <w:pStyle w:val="Heading6"/>
        <w:numPr>
          <w:ilvl w:val="5"/>
          <w:numId w:val="4"/>
        </w:numPr>
      </w:pPr>
      <w:bookmarkStart w:id="787" w:name="_Toc37877666"/>
      <w:bookmarkStart w:id="788" w:name="_Toc54774798"/>
      <w:bookmarkStart w:id="789" w:name="_Toc56506400"/>
      <w:r w:rsidRPr="00EF4BBC">
        <w:t>Example 2 - Requirement with Node Template and a custom Relationship Type</w:t>
      </w:r>
      <w:bookmarkEnd w:id="787"/>
      <w:bookmarkEnd w:id="788"/>
      <w:bookmarkEnd w:id="789"/>
    </w:p>
    <w:p w14:paraId="55FEC52C" w14:textId="77777777" w:rsidR="00CC31D0" w:rsidRPr="00EF4BBC" w:rsidRDefault="00CC31D0" w:rsidP="00CC31D0">
      <w:r w:rsidRPr="00EF4BBC">
        <w:t>This example is similar to the previous example; however, the requirement named ‘database’ describes a requirement for a connection to a database endpoint (</w:t>
      </w:r>
      <w:proofErr w:type="spellStart"/>
      <w:r w:rsidRPr="00EF4BBC">
        <w:t>Endpoint.Database</w:t>
      </w:r>
      <w:proofErr w:type="spellEnd"/>
      <w:r w:rsidRPr="00EF4BBC">
        <w:t>) Capability Type in a node template (</w:t>
      </w:r>
      <w:proofErr w:type="spellStart"/>
      <w:r w:rsidRPr="00EF4BBC">
        <w:t>my_database</w:t>
      </w:r>
      <w:proofErr w:type="spellEnd"/>
      <w:r w:rsidRPr="00EF4BBC">
        <w:t>). However, the connection requires a custom Relationship Type (</w:t>
      </w:r>
      <w:proofErr w:type="spellStart"/>
      <w:proofErr w:type="gramStart"/>
      <w:r w:rsidRPr="00EF4BBC">
        <w:t>my.types</w:t>
      </w:r>
      <w:proofErr w:type="gramEnd"/>
      <w:r w:rsidRPr="00EF4BBC">
        <w:t>.CustomDbConnection</w:t>
      </w:r>
      <w:proofErr w:type="spellEnd"/>
      <w:r w:rsidRPr="00EF4BBC">
        <w:t xml:space="preserve">’) declared on the </w:t>
      </w:r>
      <w:proofErr w:type="spellStart"/>
      <w:r w:rsidRPr="00EF4BBC">
        <w:t>keyname</w:t>
      </w:r>
      <w:proofErr w:type="spellEnd"/>
      <w:r w:rsidRPr="00EF4BBC">
        <w:t xml:space="preserve"> ‘relationship’. </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CC31D0" w:rsidRPr="00EF4BBC" w14:paraId="65F80CBC" w14:textId="77777777" w:rsidTr="00CC31D0">
        <w:trPr>
          <w:trHeight w:val="256"/>
        </w:trPr>
        <w:tc>
          <w:tcPr>
            <w:tcW w:w="9576" w:type="dxa"/>
            <w:shd w:val="clear" w:color="auto" w:fill="D9D9D9" w:themeFill="background1" w:themeFillShade="D9"/>
          </w:tcPr>
          <w:p w14:paraId="29DF1E19" w14:textId="77777777" w:rsidR="00CC31D0" w:rsidRPr="00EF4BBC" w:rsidRDefault="00CC31D0" w:rsidP="00CC31D0">
            <w:pPr>
              <w:pStyle w:val="Code"/>
            </w:pPr>
            <w:r w:rsidRPr="00EF4BBC">
              <w:t xml:space="preserve"># Example of a (database) requirement that is fulfilled by a node template named </w:t>
            </w:r>
          </w:p>
          <w:p w14:paraId="6F927B3F" w14:textId="77777777" w:rsidR="00CC31D0" w:rsidRPr="00EF4BBC" w:rsidRDefault="00CC31D0" w:rsidP="00CC31D0">
            <w:pPr>
              <w:pStyle w:val="Code"/>
            </w:pPr>
            <w:r w:rsidRPr="00EF4BBC">
              <w:t># “</w:t>
            </w:r>
            <w:proofErr w:type="spellStart"/>
            <w:r w:rsidRPr="00EF4BBC">
              <w:t>my_database</w:t>
            </w:r>
            <w:proofErr w:type="spellEnd"/>
            <w:r w:rsidRPr="00EF4BBC">
              <w:t>”, but also requires a custom database connection relationship</w:t>
            </w:r>
          </w:p>
          <w:p w14:paraId="618F1BBE" w14:textId="77777777" w:rsidR="00CC31D0" w:rsidRPr="00EF4BBC" w:rsidRDefault="00CC31D0" w:rsidP="00CC31D0">
            <w:pPr>
              <w:pStyle w:val="Code"/>
            </w:pPr>
            <w:proofErr w:type="spellStart"/>
            <w:r w:rsidRPr="00EF4BBC">
              <w:t>my_application_node_template</w:t>
            </w:r>
            <w:proofErr w:type="spellEnd"/>
            <w:r w:rsidRPr="00EF4BBC">
              <w:t>:</w:t>
            </w:r>
          </w:p>
          <w:p w14:paraId="4A282B9A" w14:textId="77777777" w:rsidR="00CC31D0" w:rsidRPr="00EF4BBC" w:rsidRDefault="00CC31D0" w:rsidP="00CC31D0">
            <w:pPr>
              <w:pStyle w:val="Code"/>
            </w:pPr>
            <w:r w:rsidRPr="00EF4BBC">
              <w:t xml:space="preserve">  requirements:</w:t>
            </w:r>
          </w:p>
          <w:p w14:paraId="021D9C26" w14:textId="77777777" w:rsidR="00CC31D0" w:rsidRPr="00EF4BBC" w:rsidRDefault="00CC31D0" w:rsidP="00CC31D0">
            <w:pPr>
              <w:pStyle w:val="Code"/>
            </w:pPr>
            <w:r w:rsidRPr="00EF4BBC">
              <w:t xml:space="preserve">    - database: </w:t>
            </w:r>
          </w:p>
          <w:p w14:paraId="44FC122E" w14:textId="77777777" w:rsidR="00CC31D0" w:rsidRPr="00EF4BBC" w:rsidRDefault="00CC31D0" w:rsidP="00CC31D0">
            <w:pPr>
              <w:pStyle w:val="Code"/>
            </w:pPr>
            <w:r w:rsidRPr="00EF4BBC">
              <w:t xml:space="preserve">        node: </w:t>
            </w:r>
            <w:proofErr w:type="spellStart"/>
            <w:r w:rsidRPr="00EF4BBC">
              <w:t>my_database</w:t>
            </w:r>
            <w:proofErr w:type="spellEnd"/>
          </w:p>
          <w:p w14:paraId="15524748" w14:textId="77777777" w:rsidR="00CC31D0" w:rsidRPr="00EF4BBC" w:rsidRDefault="00CC31D0" w:rsidP="00CC31D0">
            <w:pPr>
              <w:pStyle w:val="Code"/>
            </w:pPr>
            <w:r w:rsidRPr="00EF4BBC">
              <w:t xml:space="preserve">        capability: </w:t>
            </w:r>
            <w:proofErr w:type="spellStart"/>
            <w:r w:rsidRPr="00EF4BBC">
              <w:t>Endpoint.Database</w:t>
            </w:r>
            <w:proofErr w:type="spellEnd"/>
          </w:p>
          <w:p w14:paraId="10855419" w14:textId="77777777" w:rsidR="00CC31D0" w:rsidRPr="00EF4BBC" w:rsidRDefault="00CC31D0" w:rsidP="00CC31D0">
            <w:pPr>
              <w:pStyle w:val="Code"/>
              <w:rPr>
                <w:rFonts w:ascii="Consolas" w:hAnsi="Consolas"/>
              </w:rPr>
            </w:pPr>
            <w:r w:rsidRPr="00EF4BBC">
              <w:lastRenderedPageBreak/>
              <w:t xml:space="preserve">        relationship: </w:t>
            </w:r>
            <w:proofErr w:type="spellStart"/>
            <w:proofErr w:type="gramStart"/>
            <w:r w:rsidRPr="00EF4BBC">
              <w:t>my.types</w:t>
            </w:r>
            <w:proofErr w:type="gramEnd"/>
            <w:r w:rsidRPr="00EF4BBC">
              <w:t>.CustomDbConnection</w:t>
            </w:r>
            <w:proofErr w:type="spellEnd"/>
          </w:p>
        </w:tc>
      </w:tr>
    </w:tbl>
    <w:p w14:paraId="780D7756" w14:textId="77777777" w:rsidR="00CC31D0" w:rsidRPr="00EF4BBC" w:rsidRDefault="00CC31D0" w:rsidP="00CC31D0">
      <w:pPr>
        <w:pStyle w:val="Heading6"/>
        <w:numPr>
          <w:ilvl w:val="5"/>
          <w:numId w:val="4"/>
        </w:numPr>
      </w:pPr>
      <w:bookmarkStart w:id="790" w:name="_Toc37877667"/>
      <w:bookmarkStart w:id="791" w:name="_Toc54774799"/>
      <w:bookmarkStart w:id="792" w:name="_Toc56506401"/>
      <w:r w:rsidRPr="00EF4BBC">
        <w:lastRenderedPageBreak/>
        <w:t>Example 3 - Requirement for a Compute node with additional selection criteria (filter)</w:t>
      </w:r>
      <w:bookmarkEnd w:id="790"/>
      <w:bookmarkEnd w:id="791"/>
      <w:bookmarkEnd w:id="792"/>
      <w:r w:rsidRPr="00EF4BBC">
        <w:t xml:space="preserve"> </w:t>
      </w:r>
    </w:p>
    <w:p w14:paraId="37A825CA" w14:textId="77777777" w:rsidR="00CC31D0" w:rsidRPr="00EF4BBC" w:rsidRDefault="00CC31D0" w:rsidP="00CC31D0">
      <w:r w:rsidRPr="00EA7DEC">
        <w:t>This example shows how to extend an abstract ‘</w:t>
      </w:r>
      <w:r w:rsidRPr="00EF4BBC">
        <w:t>host</w:t>
      </w:r>
      <w:r w:rsidRPr="00EA7DEC">
        <w:t xml:space="preserve">’ requirement for a </w:t>
      </w:r>
      <w:r w:rsidRPr="00EF4BBC">
        <w:t>Compute</w:t>
      </w:r>
      <w:r w:rsidRPr="00EA7DEC">
        <w:t xml:space="preserve"> node with a filter definition that further constrains TOSCA orchestrators to include additional properties and capabilities on the target node when fulfilling the requirement.</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CC31D0" w:rsidRPr="00EF4BBC" w14:paraId="57479A50" w14:textId="77777777" w:rsidTr="00CC31D0">
        <w:trPr>
          <w:trHeight w:val="256"/>
        </w:trPr>
        <w:tc>
          <w:tcPr>
            <w:tcW w:w="9216" w:type="dxa"/>
            <w:shd w:val="clear" w:color="auto" w:fill="D9D9D9" w:themeFill="background1" w:themeFillShade="D9"/>
          </w:tcPr>
          <w:p w14:paraId="48BE807D" w14:textId="77777777" w:rsidR="00CC31D0" w:rsidRPr="00EF4BBC" w:rsidRDefault="00CC31D0" w:rsidP="00CC31D0">
            <w:pPr>
              <w:pStyle w:val="Code"/>
            </w:pPr>
            <w:proofErr w:type="spellStart"/>
            <w:r w:rsidRPr="00EF4BBC">
              <w:t>node_templates</w:t>
            </w:r>
            <w:proofErr w:type="spellEnd"/>
            <w:r w:rsidRPr="00EF4BBC">
              <w:t>:</w:t>
            </w:r>
          </w:p>
          <w:p w14:paraId="4F540789" w14:textId="77777777" w:rsidR="00CC31D0" w:rsidRPr="00EF4BBC" w:rsidRDefault="00CC31D0" w:rsidP="00CC31D0">
            <w:pPr>
              <w:pStyle w:val="Code"/>
            </w:pPr>
            <w:r w:rsidRPr="00EF4BBC">
              <w:t xml:space="preserve">  </w:t>
            </w:r>
            <w:proofErr w:type="spellStart"/>
            <w:r w:rsidRPr="00EF4BBC">
              <w:t>mysql</w:t>
            </w:r>
            <w:proofErr w:type="spellEnd"/>
            <w:r w:rsidRPr="00EF4BBC">
              <w:t>:</w:t>
            </w:r>
          </w:p>
          <w:p w14:paraId="65B20196" w14:textId="77777777" w:rsidR="00CC31D0" w:rsidRPr="00EF4BBC" w:rsidRDefault="00CC31D0" w:rsidP="00CC31D0">
            <w:pPr>
              <w:pStyle w:val="Code"/>
            </w:pPr>
            <w:r w:rsidRPr="00EF4BBC">
              <w:t xml:space="preserve">   type: </w:t>
            </w:r>
            <w:proofErr w:type="spellStart"/>
            <w:proofErr w:type="gramStart"/>
            <w:r w:rsidRPr="0019690E">
              <w:t>tosca.nodes</w:t>
            </w:r>
            <w:proofErr w:type="gramEnd"/>
            <w:r w:rsidRPr="0019690E">
              <w:t>.DBMS.MySQL</w:t>
            </w:r>
            <w:proofErr w:type="spellEnd"/>
          </w:p>
          <w:p w14:paraId="78F3CA21" w14:textId="77777777" w:rsidR="00CC31D0" w:rsidRPr="00EF4BBC" w:rsidRDefault="00CC31D0" w:rsidP="00CC31D0">
            <w:pPr>
              <w:pStyle w:val="Code"/>
            </w:pPr>
            <w:r w:rsidRPr="00EF4BBC">
              <w:t xml:space="preserve">    properties:</w:t>
            </w:r>
          </w:p>
          <w:p w14:paraId="3B9E50BF" w14:textId="77777777" w:rsidR="00CC31D0" w:rsidRPr="00EF4BBC" w:rsidRDefault="00CC31D0" w:rsidP="00CC31D0">
            <w:pPr>
              <w:pStyle w:val="Code"/>
            </w:pPr>
            <w:r w:rsidRPr="00EF4BBC">
              <w:t xml:space="preserve">      # omitted here for brevity</w:t>
            </w:r>
          </w:p>
          <w:p w14:paraId="438C737F" w14:textId="77777777" w:rsidR="00CC31D0" w:rsidRPr="00EF4BBC" w:rsidRDefault="00CC31D0" w:rsidP="00CC31D0">
            <w:pPr>
              <w:pStyle w:val="Code"/>
            </w:pPr>
            <w:r w:rsidRPr="00EF4BBC">
              <w:t xml:space="preserve">    requirements:</w:t>
            </w:r>
          </w:p>
          <w:p w14:paraId="7E37AD3E" w14:textId="77777777" w:rsidR="00CC31D0" w:rsidRPr="00EF4BBC" w:rsidRDefault="00CC31D0" w:rsidP="00CC31D0">
            <w:pPr>
              <w:pStyle w:val="Code"/>
            </w:pPr>
            <w:r w:rsidRPr="00EF4BBC">
              <w:t xml:space="preserve">      - host:</w:t>
            </w:r>
          </w:p>
          <w:p w14:paraId="38FE291F" w14:textId="77777777" w:rsidR="00CC31D0" w:rsidRPr="00EF4BBC" w:rsidRDefault="00CC31D0" w:rsidP="00CC31D0">
            <w:pPr>
              <w:pStyle w:val="Code"/>
            </w:pPr>
            <w:r w:rsidRPr="00EF4BBC">
              <w:t xml:space="preserve">          node: </w:t>
            </w:r>
            <w:proofErr w:type="spellStart"/>
            <w:proofErr w:type="gramStart"/>
            <w:r w:rsidRPr="0019690E">
              <w:t>tosca.nodes</w:t>
            </w:r>
            <w:proofErr w:type="gramEnd"/>
            <w:r w:rsidRPr="0019690E">
              <w:t>.Compute</w:t>
            </w:r>
            <w:proofErr w:type="spellEnd"/>
          </w:p>
          <w:p w14:paraId="097C5F02" w14:textId="77777777" w:rsidR="00CC31D0" w:rsidRPr="00EF4BBC" w:rsidRDefault="00CC31D0" w:rsidP="00CC31D0">
            <w:pPr>
              <w:pStyle w:val="Code"/>
            </w:pPr>
            <w:r w:rsidRPr="00EF4BBC">
              <w:t xml:space="preserve">          </w:t>
            </w:r>
            <w:proofErr w:type="spellStart"/>
            <w:r w:rsidRPr="00EF4BBC">
              <w:t>node_filter</w:t>
            </w:r>
            <w:proofErr w:type="spellEnd"/>
            <w:r w:rsidRPr="00EF4BBC">
              <w:t>:</w:t>
            </w:r>
          </w:p>
          <w:p w14:paraId="035593EA" w14:textId="77777777" w:rsidR="00CC31D0" w:rsidRPr="00EF4BBC" w:rsidRDefault="00CC31D0" w:rsidP="00CC31D0">
            <w:pPr>
              <w:pStyle w:val="Code"/>
            </w:pPr>
            <w:r w:rsidRPr="00EF4BBC">
              <w:t xml:space="preserve">            capabilities:</w:t>
            </w:r>
          </w:p>
          <w:p w14:paraId="051836BA" w14:textId="77777777" w:rsidR="00CC31D0" w:rsidRPr="00EF4BBC" w:rsidRDefault="00CC31D0" w:rsidP="00CC31D0">
            <w:pPr>
              <w:pStyle w:val="Code"/>
            </w:pPr>
            <w:r w:rsidRPr="00EF4BBC">
              <w:t xml:space="preserve">              - host:</w:t>
            </w:r>
          </w:p>
          <w:p w14:paraId="0CF83253" w14:textId="77777777" w:rsidR="00CC31D0" w:rsidRPr="00EF4BBC" w:rsidRDefault="00CC31D0" w:rsidP="00CC31D0">
            <w:pPr>
              <w:pStyle w:val="Code"/>
            </w:pPr>
            <w:r w:rsidRPr="00EF4BBC">
              <w:t xml:space="preserve">                  properties:</w:t>
            </w:r>
          </w:p>
          <w:p w14:paraId="28AF48D6" w14:textId="77777777" w:rsidR="00CC31D0" w:rsidRPr="00EF4BBC" w:rsidRDefault="00CC31D0" w:rsidP="00CC31D0">
            <w:pPr>
              <w:pStyle w:val="Code"/>
            </w:pPr>
            <w:r w:rsidRPr="00EF4BBC">
              <w:t xml:space="preserve">                    - </w:t>
            </w:r>
            <w:proofErr w:type="spellStart"/>
            <w:r w:rsidRPr="00EF4BBC">
              <w:t>num_cpus</w:t>
            </w:r>
            <w:proofErr w:type="spellEnd"/>
            <w:r w:rsidRPr="00EF4BBC">
              <w:t xml:space="preserve">: </w:t>
            </w:r>
            <w:proofErr w:type="gramStart"/>
            <w:r w:rsidRPr="00EF4BBC">
              <w:t xml:space="preserve">{ </w:t>
            </w:r>
            <w:proofErr w:type="spellStart"/>
            <w:r w:rsidRPr="00EF4BBC">
              <w:t>in</w:t>
            </w:r>
            <w:proofErr w:type="gramEnd"/>
            <w:r w:rsidRPr="00EF4BBC">
              <w:t>_range</w:t>
            </w:r>
            <w:proofErr w:type="spellEnd"/>
            <w:r w:rsidRPr="00EF4BBC">
              <w:t>: [ 1, 4 ] }</w:t>
            </w:r>
          </w:p>
          <w:p w14:paraId="6789F36F" w14:textId="77777777" w:rsidR="00CC31D0" w:rsidRPr="00EF4BBC" w:rsidRDefault="00CC31D0" w:rsidP="00CC31D0">
            <w:pPr>
              <w:pStyle w:val="Code"/>
            </w:pPr>
            <w:r w:rsidRPr="00EF4BBC">
              <w:t xml:space="preserve">                    - </w:t>
            </w:r>
            <w:proofErr w:type="spellStart"/>
            <w:r w:rsidRPr="00EF4BBC">
              <w:t>mem_size</w:t>
            </w:r>
            <w:proofErr w:type="spellEnd"/>
            <w:r w:rsidRPr="00EF4BBC">
              <w:t xml:space="preserve">: </w:t>
            </w:r>
            <w:proofErr w:type="gramStart"/>
            <w:r w:rsidRPr="00EF4BBC">
              <w:t xml:space="preserve">{ </w:t>
            </w:r>
            <w:proofErr w:type="spellStart"/>
            <w:r w:rsidRPr="00EF4BBC">
              <w:t>greater</w:t>
            </w:r>
            <w:proofErr w:type="gramEnd"/>
            <w:r w:rsidRPr="00EF4BBC">
              <w:t>_or_equal</w:t>
            </w:r>
            <w:proofErr w:type="spellEnd"/>
            <w:r w:rsidRPr="00EF4BBC">
              <w:t>: 512 MB }</w:t>
            </w:r>
          </w:p>
          <w:p w14:paraId="324CE448" w14:textId="77777777" w:rsidR="00CC31D0" w:rsidRPr="00EF4BBC" w:rsidRDefault="00CC31D0" w:rsidP="00CC31D0">
            <w:pPr>
              <w:pStyle w:val="Code"/>
            </w:pPr>
            <w:r w:rsidRPr="00EF4BBC">
              <w:t xml:space="preserve">              - </w:t>
            </w:r>
            <w:proofErr w:type="spellStart"/>
            <w:r w:rsidRPr="00EF4BBC">
              <w:t>os</w:t>
            </w:r>
            <w:proofErr w:type="spellEnd"/>
            <w:r w:rsidRPr="00EF4BBC">
              <w:t>:</w:t>
            </w:r>
          </w:p>
          <w:p w14:paraId="4ADE7AC4" w14:textId="77777777" w:rsidR="00CC31D0" w:rsidRPr="00EF4BBC" w:rsidRDefault="00CC31D0" w:rsidP="00CC31D0">
            <w:pPr>
              <w:pStyle w:val="Code"/>
            </w:pPr>
            <w:r w:rsidRPr="00EF4BBC">
              <w:t xml:space="preserve">                  properties:</w:t>
            </w:r>
          </w:p>
          <w:p w14:paraId="54189E86" w14:textId="77777777" w:rsidR="00CC31D0" w:rsidRPr="00EF4BBC" w:rsidRDefault="00CC31D0" w:rsidP="00CC31D0">
            <w:pPr>
              <w:pStyle w:val="Code"/>
            </w:pPr>
            <w:r w:rsidRPr="00EF4BBC">
              <w:t xml:space="preserve">                    - architecture: </w:t>
            </w:r>
            <w:proofErr w:type="gramStart"/>
            <w:r w:rsidRPr="00EF4BBC">
              <w:t>{ equal</w:t>
            </w:r>
            <w:proofErr w:type="gramEnd"/>
            <w:r w:rsidRPr="00EF4BBC">
              <w:t>: x86_64 }</w:t>
            </w:r>
          </w:p>
          <w:p w14:paraId="4F86550B" w14:textId="77777777" w:rsidR="00CC31D0" w:rsidRPr="00EF4BBC" w:rsidRDefault="00CC31D0" w:rsidP="00CC31D0">
            <w:pPr>
              <w:pStyle w:val="Code"/>
            </w:pPr>
            <w:r w:rsidRPr="00EF4BBC">
              <w:t xml:space="preserve">                    - type: </w:t>
            </w:r>
            <w:proofErr w:type="gramStart"/>
            <w:r w:rsidRPr="00EF4BBC">
              <w:t>{ equal</w:t>
            </w:r>
            <w:proofErr w:type="gramEnd"/>
            <w:r w:rsidRPr="00EF4BBC">
              <w:t xml:space="preserve">: </w:t>
            </w:r>
            <w:proofErr w:type="spellStart"/>
            <w:r w:rsidRPr="00EF4BBC">
              <w:t>linux</w:t>
            </w:r>
            <w:proofErr w:type="spellEnd"/>
            <w:r w:rsidRPr="00EF4BBC">
              <w:t xml:space="preserve"> }</w:t>
            </w:r>
          </w:p>
          <w:p w14:paraId="6F796315" w14:textId="77777777" w:rsidR="00CC31D0" w:rsidRPr="00EF4BBC" w:rsidRDefault="00CC31D0" w:rsidP="00CC31D0">
            <w:pPr>
              <w:pStyle w:val="Code"/>
            </w:pPr>
            <w:r w:rsidRPr="00EF4BBC">
              <w:t xml:space="preserve">                    - distribution: </w:t>
            </w:r>
            <w:proofErr w:type="gramStart"/>
            <w:r w:rsidRPr="00EF4BBC">
              <w:t>{ equal</w:t>
            </w:r>
            <w:proofErr w:type="gramEnd"/>
            <w:r w:rsidRPr="00EF4BBC">
              <w:t>: ubuntu }</w:t>
            </w:r>
          </w:p>
          <w:p w14:paraId="1EDAFF89" w14:textId="77777777" w:rsidR="00CC31D0" w:rsidRPr="00EF4BBC" w:rsidRDefault="00CC31D0" w:rsidP="00CC31D0">
            <w:pPr>
              <w:pStyle w:val="Code"/>
            </w:pPr>
            <w:r w:rsidRPr="00EF4BBC">
              <w:t xml:space="preserve">              - </w:t>
            </w:r>
            <w:proofErr w:type="spellStart"/>
            <w:proofErr w:type="gramStart"/>
            <w:r w:rsidRPr="00EF4BBC">
              <w:t>mytypes.capabilities</w:t>
            </w:r>
            <w:proofErr w:type="gramEnd"/>
            <w:r w:rsidRPr="00EF4BBC">
              <w:t>.compute.encryption</w:t>
            </w:r>
            <w:proofErr w:type="spellEnd"/>
            <w:r w:rsidRPr="00EF4BBC">
              <w:t>:</w:t>
            </w:r>
          </w:p>
          <w:p w14:paraId="5289FB9E" w14:textId="77777777" w:rsidR="00CC31D0" w:rsidRPr="00EF4BBC" w:rsidRDefault="00CC31D0" w:rsidP="00CC31D0">
            <w:pPr>
              <w:pStyle w:val="Code"/>
            </w:pPr>
            <w:r w:rsidRPr="00EF4BBC">
              <w:t xml:space="preserve">                  properties:</w:t>
            </w:r>
          </w:p>
          <w:p w14:paraId="1286B5DE" w14:textId="77777777" w:rsidR="00CC31D0" w:rsidRPr="00EF4BBC" w:rsidRDefault="00CC31D0" w:rsidP="00CC31D0">
            <w:pPr>
              <w:pStyle w:val="Code"/>
            </w:pPr>
            <w:r w:rsidRPr="00EF4BBC">
              <w:t xml:space="preserve">                    - algorithm: </w:t>
            </w:r>
            <w:proofErr w:type="gramStart"/>
            <w:r w:rsidRPr="00EF4BBC">
              <w:t>{ equal</w:t>
            </w:r>
            <w:proofErr w:type="gramEnd"/>
            <w:r w:rsidRPr="00EF4BBC">
              <w:t xml:space="preserve">: </w:t>
            </w:r>
            <w:proofErr w:type="spellStart"/>
            <w:r w:rsidRPr="00EF4BBC">
              <w:t>aes</w:t>
            </w:r>
            <w:proofErr w:type="spellEnd"/>
            <w:r w:rsidRPr="00EF4BBC">
              <w:t xml:space="preserve"> }</w:t>
            </w:r>
          </w:p>
          <w:p w14:paraId="54FBB47A" w14:textId="77777777" w:rsidR="00CC31D0" w:rsidRPr="00EF4BBC" w:rsidRDefault="00CC31D0" w:rsidP="00CC31D0">
            <w:pPr>
              <w:pStyle w:val="Code"/>
              <w:rPr>
                <w:rFonts w:ascii="Consolas" w:hAnsi="Consolas"/>
              </w:rPr>
            </w:pPr>
            <w:r w:rsidRPr="00EF4BBC">
              <w:t xml:space="preserve">                    - </w:t>
            </w:r>
            <w:proofErr w:type="spellStart"/>
            <w:r w:rsidRPr="00EF4BBC">
              <w:t>keylength</w:t>
            </w:r>
            <w:proofErr w:type="spellEnd"/>
            <w:r w:rsidRPr="00EF4BBC">
              <w:t xml:space="preserve">: </w:t>
            </w:r>
            <w:proofErr w:type="gramStart"/>
            <w:r w:rsidRPr="00EF4BBC">
              <w:t xml:space="preserve">{ </w:t>
            </w:r>
            <w:proofErr w:type="spellStart"/>
            <w:r w:rsidRPr="00EF4BBC">
              <w:t>valid</w:t>
            </w:r>
            <w:proofErr w:type="gramEnd"/>
            <w:r w:rsidRPr="00EF4BBC">
              <w:t>_values</w:t>
            </w:r>
            <w:proofErr w:type="spellEnd"/>
            <w:r w:rsidRPr="00EF4BBC">
              <w:t>: [ 128, 256 ] }</w:t>
            </w:r>
          </w:p>
        </w:tc>
      </w:tr>
    </w:tbl>
    <w:p w14:paraId="70F7E1C6" w14:textId="77777777" w:rsidR="00CC31D0" w:rsidRPr="00EF4BBC" w:rsidRDefault="00CC31D0" w:rsidP="00CC31D0">
      <w:pPr>
        <w:pStyle w:val="Heading6"/>
        <w:numPr>
          <w:ilvl w:val="5"/>
          <w:numId w:val="4"/>
        </w:numPr>
      </w:pPr>
      <w:bookmarkStart w:id="793" w:name="_Toc54774800"/>
      <w:bookmarkStart w:id="794" w:name="_Toc56506402"/>
      <w:r w:rsidRPr="00EF4BBC">
        <w:t xml:space="preserve">Example </w:t>
      </w:r>
      <w:r>
        <w:t>4</w:t>
      </w:r>
      <w:r w:rsidRPr="00EF4BBC">
        <w:t xml:space="preserve"> - Requirement </w:t>
      </w:r>
      <w:r>
        <w:t>assignment for definition with occurrences: [2,2]</w:t>
      </w:r>
      <w:bookmarkEnd w:id="793"/>
      <w:bookmarkEnd w:id="794"/>
    </w:p>
    <w:p w14:paraId="709D6CA7" w14:textId="77777777" w:rsidR="00CC31D0" w:rsidRPr="00EF4BBC" w:rsidRDefault="00CC31D0" w:rsidP="00CC31D0">
      <w:r w:rsidRPr="00EF4BBC">
        <w:t xml:space="preserve">This example </w:t>
      </w:r>
      <w:r>
        <w:t xml:space="preserve">shows how the assignments can look if the Requirement definition has the occurrences range different from the default [1,1]. In this case the </w:t>
      </w:r>
      <w:proofErr w:type="spellStart"/>
      <w:r>
        <w:t>redundant_database</w:t>
      </w:r>
      <w:proofErr w:type="spellEnd"/>
      <w:r>
        <w:t xml:space="preserve"> requirement has </w:t>
      </w:r>
      <w:r w:rsidRPr="00EA7DEC">
        <w:t>occurrences: [2,2]</w:t>
      </w:r>
      <w:r>
        <w:t xml:space="preserve">. The Requirement definition is not presented here for brevity. In the Requirement assignment we use the short notation. Note that the occurrences </w:t>
      </w:r>
      <w:proofErr w:type="spellStart"/>
      <w:r>
        <w:t>keyname</w:t>
      </w:r>
      <w:proofErr w:type="spellEnd"/>
      <w:r>
        <w:t xml:space="preserve"> for each assignment is not declared (i.e. the default value of 1 is used) and that the sum of the occurrences values of both assignments is 2 which is in the range of [2,2] as specified in the Requirement definition</w:t>
      </w:r>
      <w:r w:rsidRPr="00EF4BBC">
        <w:t xml:space="preserve">. </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CC31D0" w:rsidRPr="00EF4BBC" w14:paraId="33BBCDCC" w14:textId="77777777" w:rsidTr="00CC31D0">
        <w:trPr>
          <w:trHeight w:val="256"/>
        </w:trPr>
        <w:tc>
          <w:tcPr>
            <w:tcW w:w="9576" w:type="dxa"/>
            <w:shd w:val="clear" w:color="auto" w:fill="D9D9D9" w:themeFill="background1" w:themeFillShade="D9"/>
          </w:tcPr>
          <w:p w14:paraId="625E2918" w14:textId="77777777" w:rsidR="00CC31D0" w:rsidRDefault="00CC31D0" w:rsidP="00CC31D0">
            <w:pPr>
              <w:pStyle w:val="Code"/>
            </w:pPr>
            <w:r w:rsidRPr="00EF4BBC">
              <w:t># Example of a (</w:t>
            </w:r>
            <w:proofErr w:type="spellStart"/>
            <w:r>
              <w:t>redundant_</w:t>
            </w:r>
            <w:r w:rsidRPr="00EF4BBC">
              <w:t>database</w:t>
            </w:r>
            <w:proofErr w:type="spellEnd"/>
            <w:r w:rsidRPr="00EF4BBC">
              <w:t xml:space="preserve">) requirement that is fulfilled </w:t>
            </w:r>
            <w:r>
              <w:t xml:space="preserve">by </w:t>
            </w:r>
          </w:p>
          <w:p w14:paraId="515B633F" w14:textId="77777777" w:rsidR="00CC31D0" w:rsidRPr="00EF4BBC" w:rsidRDefault="00CC31D0" w:rsidP="00CC31D0">
            <w:pPr>
              <w:pStyle w:val="Code"/>
            </w:pPr>
            <w:r>
              <w:t xml:space="preserve"># two </w:t>
            </w:r>
            <w:r w:rsidRPr="00EF4BBC">
              <w:t>node template</w:t>
            </w:r>
            <w:r>
              <w:t xml:space="preserve">s </w:t>
            </w:r>
            <w:r w:rsidRPr="00EF4BBC">
              <w:t>named “database</w:t>
            </w:r>
            <w:r>
              <w:t>1</w:t>
            </w:r>
            <w:r w:rsidRPr="00EF4BBC">
              <w:t>”</w:t>
            </w:r>
            <w:r>
              <w:t xml:space="preserve"> and </w:t>
            </w:r>
            <w:r w:rsidRPr="00EF4BBC">
              <w:t>“database</w:t>
            </w:r>
            <w:r>
              <w:t>1</w:t>
            </w:r>
          </w:p>
          <w:p w14:paraId="39FB4672" w14:textId="77777777" w:rsidR="00CC31D0" w:rsidRPr="00EF4BBC" w:rsidRDefault="00CC31D0" w:rsidP="00CC31D0">
            <w:pPr>
              <w:pStyle w:val="Code"/>
            </w:pPr>
            <w:proofErr w:type="spellStart"/>
            <w:r w:rsidRPr="00EF4BBC">
              <w:t>my_</w:t>
            </w:r>
            <w:r>
              <w:t>critical_</w:t>
            </w:r>
            <w:r w:rsidRPr="00EF4BBC">
              <w:t>application_node_template</w:t>
            </w:r>
            <w:proofErr w:type="spellEnd"/>
            <w:r w:rsidRPr="00EF4BBC">
              <w:t>:</w:t>
            </w:r>
          </w:p>
          <w:p w14:paraId="77CA6617" w14:textId="77777777" w:rsidR="00CC31D0" w:rsidRPr="00EF4BBC" w:rsidRDefault="00CC31D0" w:rsidP="00CC31D0">
            <w:pPr>
              <w:pStyle w:val="Code"/>
            </w:pPr>
            <w:r w:rsidRPr="00EF4BBC">
              <w:t xml:space="preserve">  requirements:</w:t>
            </w:r>
          </w:p>
          <w:p w14:paraId="2ABB8907" w14:textId="77777777" w:rsidR="00CC31D0" w:rsidRDefault="00CC31D0" w:rsidP="00CC31D0">
            <w:pPr>
              <w:pStyle w:val="Code"/>
            </w:pPr>
            <w:r w:rsidRPr="00EF4BBC">
              <w:t xml:space="preserve">    - </w:t>
            </w:r>
            <w:proofErr w:type="spellStart"/>
            <w:r>
              <w:t>redundant_</w:t>
            </w:r>
            <w:r w:rsidRPr="00EF4BBC">
              <w:t>database</w:t>
            </w:r>
            <w:proofErr w:type="spellEnd"/>
            <w:r w:rsidRPr="00EF4BBC">
              <w:t xml:space="preserve">: </w:t>
            </w:r>
            <w:r>
              <w:t>database1</w:t>
            </w:r>
          </w:p>
          <w:p w14:paraId="77849101" w14:textId="77777777" w:rsidR="00CC31D0" w:rsidRPr="00E4488A" w:rsidRDefault="00CC31D0" w:rsidP="00CC31D0">
            <w:pPr>
              <w:pStyle w:val="Code"/>
            </w:pPr>
            <w:r w:rsidRPr="00EF4BBC">
              <w:t xml:space="preserve">    - </w:t>
            </w:r>
            <w:proofErr w:type="spellStart"/>
            <w:r>
              <w:t>redundant_</w:t>
            </w:r>
            <w:r w:rsidRPr="00EF4BBC">
              <w:t>database</w:t>
            </w:r>
            <w:proofErr w:type="spellEnd"/>
            <w:r w:rsidRPr="00EF4BBC">
              <w:t xml:space="preserve">: </w:t>
            </w:r>
            <w:r>
              <w:t>database2</w:t>
            </w:r>
          </w:p>
        </w:tc>
      </w:tr>
    </w:tbl>
    <w:p w14:paraId="46D2DD75" w14:textId="77777777" w:rsidR="00CC31D0" w:rsidRDefault="00CC31D0" w:rsidP="00CC31D0"/>
    <w:p w14:paraId="22869CE2" w14:textId="77777777" w:rsidR="00CC31D0" w:rsidRPr="00EF4BBC" w:rsidRDefault="00CC31D0" w:rsidP="00CC31D0">
      <w:pPr>
        <w:pStyle w:val="Heading4"/>
        <w:numPr>
          <w:ilvl w:val="3"/>
          <w:numId w:val="4"/>
        </w:numPr>
      </w:pPr>
      <w:bookmarkStart w:id="795" w:name="BKM_Node_Filter_Def"/>
      <w:bookmarkStart w:id="796" w:name="_Toc37877668"/>
      <w:bookmarkStart w:id="797" w:name="_Toc54774801"/>
      <w:bookmarkStart w:id="798" w:name="_Toc56506403"/>
      <w:r w:rsidRPr="00EF4BBC">
        <w:t>Node Filter definition</w:t>
      </w:r>
      <w:bookmarkEnd w:id="795"/>
      <w:bookmarkEnd w:id="796"/>
      <w:bookmarkEnd w:id="797"/>
      <w:bookmarkEnd w:id="798"/>
    </w:p>
    <w:p w14:paraId="213D599A" w14:textId="77777777" w:rsidR="00CC31D0" w:rsidRPr="00EF4BBC" w:rsidRDefault="00CC31D0" w:rsidP="00CC31D0">
      <w:r w:rsidRPr="00EF4BBC">
        <w:t xml:space="preserve">A node filter defines criteria for selection of a </w:t>
      </w:r>
      <w:r>
        <w:t>target n</w:t>
      </w:r>
      <w:r w:rsidRPr="00EF4BBC">
        <w:t xml:space="preserve">ode based upon </w:t>
      </w:r>
      <w:r>
        <w:t>its</w:t>
      </w:r>
      <w:r w:rsidRPr="00EF4BBC">
        <w:t xml:space="preserve"> property values, capabilities and capability properties.</w:t>
      </w:r>
    </w:p>
    <w:p w14:paraId="49A33812" w14:textId="77777777" w:rsidR="00CC31D0" w:rsidRPr="00EF4BBC" w:rsidRDefault="00CC31D0" w:rsidP="00CC31D0">
      <w:pPr>
        <w:pStyle w:val="Heading5"/>
        <w:numPr>
          <w:ilvl w:val="4"/>
          <w:numId w:val="4"/>
        </w:numPr>
      </w:pPr>
      <w:bookmarkStart w:id="799" w:name="_Toc37877669"/>
      <w:bookmarkStart w:id="800" w:name="_Toc54774802"/>
      <w:bookmarkStart w:id="801" w:name="_Toc56506404"/>
      <w:proofErr w:type="spellStart"/>
      <w:r w:rsidRPr="00EF4BBC">
        <w:t>Keynames</w:t>
      </w:r>
      <w:bookmarkEnd w:id="799"/>
      <w:bookmarkEnd w:id="800"/>
      <w:bookmarkEnd w:id="801"/>
      <w:proofErr w:type="spellEnd"/>
    </w:p>
    <w:p w14:paraId="15AADD30" w14:textId="77777777" w:rsidR="00CC31D0" w:rsidRPr="00EF4BBC" w:rsidRDefault="00CC31D0" w:rsidP="00CC31D0">
      <w:r w:rsidRPr="00EF4BBC">
        <w:t xml:space="preserve">The following is the list of recognized </w:t>
      </w:r>
      <w:proofErr w:type="spellStart"/>
      <w:r w:rsidRPr="00EF4BBC">
        <w:t>keynames</w:t>
      </w:r>
      <w:proofErr w:type="spellEnd"/>
      <w:r w:rsidRPr="00EF4BBC">
        <w:t xml:space="preserve"> for a TOSCA node filter definition:</w:t>
      </w:r>
    </w:p>
    <w:tbl>
      <w:tblPr>
        <w:tblW w:w="493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1588"/>
        <w:gridCol w:w="1141"/>
        <w:gridCol w:w="1213"/>
        <w:gridCol w:w="5271"/>
      </w:tblGrid>
      <w:tr w:rsidR="00CC31D0" w:rsidRPr="00EF4BBC" w14:paraId="20DD87CA" w14:textId="77777777" w:rsidTr="00CC31D0">
        <w:trPr>
          <w:cantSplit/>
          <w:tblHeader/>
        </w:trPr>
        <w:tc>
          <w:tcPr>
            <w:tcW w:w="918" w:type="pct"/>
            <w:tcBorders>
              <w:top w:val="single" w:sz="6" w:space="0" w:color="auto"/>
              <w:left w:val="single" w:sz="6" w:space="0" w:color="auto"/>
              <w:bottom w:val="single" w:sz="6" w:space="0" w:color="auto"/>
              <w:right w:val="single" w:sz="6" w:space="0" w:color="auto"/>
            </w:tcBorders>
            <w:shd w:val="clear" w:color="auto" w:fill="D9D9D9"/>
            <w:hideMark/>
          </w:tcPr>
          <w:p w14:paraId="56F43B53" w14:textId="77777777" w:rsidR="00CC31D0" w:rsidRPr="00EF4BBC" w:rsidRDefault="00CC31D0" w:rsidP="00CC31D0">
            <w:pPr>
              <w:pStyle w:val="TableText-Heading"/>
              <w:spacing w:line="276" w:lineRule="auto"/>
            </w:pPr>
            <w:proofErr w:type="spellStart"/>
            <w:r w:rsidRPr="00EF4BBC">
              <w:lastRenderedPageBreak/>
              <w:t>Keyname</w:t>
            </w:r>
            <w:proofErr w:type="spellEnd"/>
          </w:p>
        </w:tc>
        <w:tc>
          <w:tcPr>
            <w:tcW w:w="450" w:type="pct"/>
            <w:tcBorders>
              <w:top w:val="single" w:sz="6" w:space="0" w:color="auto"/>
              <w:left w:val="single" w:sz="6" w:space="0" w:color="auto"/>
              <w:bottom w:val="single" w:sz="6" w:space="0" w:color="auto"/>
              <w:right w:val="single" w:sz="6" w:space="0" w:color="auto"/>
            </w:tcBorders>
            <w:shd w:val="clear" w:color="auto" w:fill="D9D9D9"/>
            <w:hideMark/>
          </w:tcPr>
          <w:p w14:paraId="7294C487" w14:textId="77777777" w:rsidR="00CC31D0" w:rsidRPr="00EF4BBC" w:rsidRDefault="00CC31D0" w:rsidP="00CC31D0">
            <w:pPr>
              <w:pStyle w:val="TableText-Heading"/>
              <w:spacing w:line="276" w:lineRule="auto"/>
            </w:pPr>
            <w:r>
              <w:t>Mandatory</w:t>
            </w:r>
          </w:p>
        </w:tc>
        <w:tc>
          <w:tcPr>
            <w:tcW w:w="715" w:type="pct"/>
            <w:tcBorders>
              <w:top w:val="single" w:sz="6" w:space="0" w:color="auto"/>
              <w:left w:val="single" w:sz="6" w:space="0" w:color="auto"/>
              <w:bottom w:val="single" w:sz="6" w:space="0" w:color="auto"/>
              <w:right w:val="single" w:sz="6" w:space="0" w:color="auto"/>
            </w:tcBorders>
            <w:shd w:val="clear" w:color="auto" w:fill="D9D9D9"/>
            <w:hideMark/>
          </w:tcPr>
          <w:p w14:paraId="50446607" w14:textId="77777777" w:rsidR="00CC31D0" w:rsidRPr="00EF4BBC" w:rsidRDefault="00CC31D0" w:rsidP="00CC31D0">
            <w:pPr>
              <w:pStyle w:val="TableText-Heading"/>
              <w:spacing w:line="276" w:lineRule="auto"/>
            </w:pPr>
            <w:r w:rsidRPr="00EF4BBC">
              <w:t>Type</w:t>
            </w:r>
          </w:p>
        </w:tc>
        <w:tc>
          <w:tcPr>
            <w:tcW w:w="2918" w:type="pct"/>
            <w:tcBorders>
              <w:top w:val="single" w:sz="6" w:space="0" w:color="auto"/>
              <w:left w:val="single" w:sz="6" w:space="0" w:color="auto"/>
              <w:bottom w:val="single" w:sz="6" w:space="0" w:color="auto"/>
              <w:right w:val="single" w:sz="6" w:space="0" w:color="auto"/>
            </w:tcBorders>
            <w:shd w:val="clear" w:color="auto" w:fill="D9D9D9"/>
            <w:hideMark/>
          </w:tcPr>
          <w:p w14:paraId="6B0B0577" w14:textId="77777777" w:rsidR="00CC31D0" w:rsidRPr="00EF4BBC" w:rsidRDefault="00CC31D0" w:rsidP="00CC31D0">
            <w:pPr>
              <w:pStyle w:val="TableText-Heading"/>
              <w:spacing w:line="276" w:lineRule="auto"/>
            </w:pPr>
            <w:r w:rsidRPr="00EF4BBC">
              <w:t>Description</w:t>
            </w:r>
          </w:p>
        </w:tc>
      </w:tr>
      <w:tr w:rsidR="00CC31D0" w:rsidRPr="00EF4BBC" w14:paraId="45E20A06" w14:textId="77777777" w:rsidTr="00CC31D0">
        <w:trPr>
          <w:cantSplit/>
        </w:trPr>
        <w:tc>
          <w:tcPr>
            <w:tcW w:w="918" w:type="pct"/>
            <w:tcBorders>
              <w:top w:val="single" w:sz="6" w:space="0" w:color="auto"/>
              <w:left w:val="single" w:sz="6" w:space="0" w:color="auto"/>
              <w:bottom w:val="single" w:sz="6" w:space="0" w:color="auto"/>
              <w:right w:val="single" w:sz="6" w:space="0" w:color="auto"/>
            </w:tcBorders>
            <w:shd w:val="clear" w:color="auto" w:fill="FFFFFF"/>
          </w:tcPr>
          <w:p w14:paraId="6DAF170A" w14:textId="77777777" w:rsidR="00CC31D0" w:rsidRPr="00EF4BBC" w:rsidRDefault="00CC31D0" w:rsidP="00CC31D0">
            <w:pPr>
              <w:pStyle w:val="TableText"/>
              <w:spacing w:line="276" w:lineRule="auto"/>
              <w:rPr>
                <w:noProof/>
              </w:rPr>
            </w:pPr>
            <w:r w:rsidRPr="00EF4BBC">
              <w:rPr>
                <w:noProof/>
              </w:rPr>
              <w:t>properties</w:t>
            </w:r>
          </w:p>
        </w:tc>
        <w:tc>
          <w:tcPr>
            <w:tcW w:w="450" w:type="pct"/>
            <w:tcBorders>
              <w:top w:val="single" w:sz="6" w:space="0" w:color="auto"/>
              <w:left w:val="single" w:sz="6" w:space="0" w:color="auto"/>
              <w:bottom w:val="single" w:sz="6" w:space="0" w:color="auto"/>
              <w:right w:val="single" w:sz="6" w:space="0" w:color="auto"/>
            </w:tcBorders>
            <w:shd w:val="clear" w:color="auto" w:fill="FFFFFF"/>
          </w:tcPr>
          <w:p w14:paraId="7113BF7C" w14:textId="77777777" w:rsidR="00CC31D0" w:rsidRPr="00EF4BBC" w:rsidRDefault="00CC31D0" w:rsidP="00CC31D0">
            <w:pPr>
              <w:pStyle w:val="TableText"/>
              <w:spacing w:line="276" w:lineRule="auto"/>
            </w:pPr>
            <w:r w:rsidRPr="00EF4BBC">
              <w:t>no</w:t>
            </w:r>
          </w:p>
        </w:tc>
        <w:tc>
          <w:tcPr>
            <w:tcW w:w="715" w:type="pct"/>
            <w:tcBorders>
              <w:top w:val="single" w:sz="6" w:space="0" w:color="auto"/>
              <w:left w:val="single" w:sz="6" w:space="0" w:color="auto"/>
              <w:bottom w:val="single" w:sz="6" w:space="0" w:color="auto"/>
              <w:right w:val="single" w:sz="6" w:space="0" w:color="auto"/>
            </w:tcBorders>
            <w:shd w:val="clear" w:color="auto" w:fill="FFFFFF"/>
          </w:tcPr>
          <w:p w14:paraId="1DA5E4C5" w14:textId="77777777" w:rsidR="00CC31D0" w:rsidRPr="00EF4BBC" w:rsidRDefault="00CC31D0" w:rsidP="00CC31D0">
            <w:pPr>
              <w:pStyle w:val="TableText"/>
              <w:spacing w:line="276" w:lineRule="auto"/>
            </w:pPr>
            <w:r w:rsidRPr="00EF4BBC">
              <w:t xml:space="preserve">list of </w:t>
            </w:r>
          </w:p>
          <w:p w14:paraId="004622A0" w14:textId="77777777" w:rsidR="00CC31D0" w:rsidRPr="00EF4BBC" w:rsidRDefault="0005287F" w:rsidP="00CC31D0">
            <w:pPr>
              <w:pStyle w:val="TableText"/>
              <w:spacing w:line="276" w:lineRule="auto"/>
            </w:pPr>
            <w:hyperlink w:anchor="BKM_Property_Filter_Def" w:history="1">
              <w:r w:rsidR="00CC31D0" w:rsidRPr="00EF4BBC">
                <w:t>property filter definition</w:t>
              </w:r>
            </w:hyperlink>
          </w:p>
        </w:tc>
        <w:tc>
          <w:tcPr>
            <w:tcW w:w="2918" w:type="pct"/>
            <w:tcBorders>
              <w:top w:val="single" w:sz="6" w:space="0" w:color="auto"/>
              <w:left w:val="single" w:sz="6" w:space="0" w:color="auto"/>
              <w:bottom w:val="single" w:sz="6" w:space="0" w:color="auto"/>
              <w:right w:val="single" w:sz="6" w:space="0" w:color="auto"/>
            </w:tcBorders>
            <w:shd w:val="clear" w:color="auto" w:fill="FFFFFF"/>
          </w:tcPr>
          <w:p w14:paraId="1DAB0B6D" w14:textId="77777777" w:rsidR="00CC31D0" w:rsidRPr="00EF4BBC" w:rsidRDefault="00CC31D0" w:rsidP="00CC31D0">
            <w:pPr>
              <w:pStyle w:val="TableText"/>
              <w:spacing w:line="276" w:lineRule="auto"/>
            </w:pPr>
            <w:r w:rsidRPr="00EF4BBC">
              <w:t xml:space="preserve">An optional list of property filters that </w:t>
            </w:r>
            <w:r>
              <w:t>will</w:t>
            </w:r>
            <w:r w:rsidRPr="00EF4BBC">
              <w:t xml:space="preserve"> be used to select (filter) matching TOSCA entities (e.g., Node Template, Node Type, Capability Types, etc.) based upon their property definitions’ values.</w:t>
            </w:r>
          </w:p>
        </w:tc>
      </w:tr>
      <w:tr w:rsidR="00CC31D0" w:rsidRPr="00EF4BBC" w14:paraId="3079B503" w14:textId="77777777" w:rsidTr="00CC31D0">
        <w:trPr>
          <w:cantSplit/>
        </w:trPr>
        <w:tc>
          <w:tcPr>
            <w:tcW w:w="918" w:type="pct"/>
            <w:tcBorders>
              <w:top w:val="single" w:sz="6" w:space="0" w:color="auto"/>
              <w:left w:val="single" w:sz="6" w:space="0" w:color="auto"/>
              <w:bottom w:val="single" w:sz="6" w:space="0" w:color="auto"/>
              <w:right w:val="single" w:sz="6" w:space="0" w:color="auto"/>
            </w:tcBorders>
            <w:shd w:val="clear" w:color="auto" w:fill="FFFFFF"/>
          </w:tcPr>
          <w:p w14:paraId="0BA75D9A" w14:textId="77777777" w:rsidR="00CC31D0" w:rsidRPr="00EF4BBC" w:rsidRDefault="00CC31D0" w:rsidP="00CC31D0">
            <w:pPr>
              <w:pStyle w:val="TableText"/>
              <w:spacing w:line="276" w:lineRule="auto"/>
              <w:rPr>
                <w:noProof/>
              </w:rPr>
            </w:pPr>
            <w:r w:rsidRPr="00EF4BBC">
              <w:rPr>
                <w:noProof/>
              </w:rPr>
              <w:t>capabilities</w:t>
            </w:r>
          </w:p>
        </w:tc>
        <w:tc>
          <w:tcPr>
            <w:tcW w:w="450" w:type="pct"/>
            <w:tcBorders>
              <w:top w:val="single" w:sz="6" w:space="0" w:color="auto"/>
              <w:left w:val="single" w:sz="6" w:space="0" w:color="auto"/>
              <w:bottom w:val="single" w:sz="6" w:space="0" w:color="auto"/>
              <w:right w:val="single" w:sz="6" w:space="0" w:color="auto"/>
            </w:tcBorders>
            <w:shd w:val="clear" w:color="auto" w:fill="FFFFFF"/>
          </w:tcPr>
          <w:p w14:paraId="2EBE931F" w14:textId="77777777" w:rsidR="00CC31D0" w:rsidRPr="00EF4BBC" w:rsidRDefault="00CC31D0" w:rsidP="00CC31D0">
            <w:pPr>
              <w:pStyle w:val="TableText"/>
              <w:spacing w:line="276" w:lineRule="auto"/>
            </w:pPr>
            <w:r w:rsidRPr="00EF4BBC">
              <w:t>no</w:t>
            </w:r>
          </w:p>
        </w:tc>
        <w:tc>
          <w:tcPr>
            <w:tcW w:w="715" w:type="pct"/>
            <w:tcBorders>
              <w:top w:val="single" w:sz="6" w:space="0" w:color="auto"/>
              <w:left w:val="single" w:sz="6" w:space="0" w:color="auto"/>
              <w:bottom w:val="single" w:sz="6" w:space="0" w:color="auto"/>
              <w:right w:val="single" w:sz="6" w:space="0" w:color="auto"/>
            </w:tcBorders>
            <w:shd w:val="clear" w:color="auto" w:fill="FFFFFF"/>
          </w:tcPr>
          <w:p w14:paraId="601ECC40" w14:textId="77777777" w:rsidR="00CC31D0" w:rsidRPr="00EF4BBC" w:rsidRDefault="00CC31D0" w:rsidP="00CC31D0">
            <w:pPr>
              <w:pStyle w:val="TableText"/>
              <w:spacing w:line="276" w:lineRule="auto"/>
            </w:pPr>
            <w:r w:rsidRPr="00EF4BBC">
              <w:t xml:space="preserve">list of capability names or </w:t>
            </w:r>
            <w:hyperlink w:anchor="BKM_Capability_Type_Def" w:history="1">
              <w:r w:rsidRPr="00EF4BBC">
                <w:t>capability type</w:t>
              </w:r>
            </w:hyperlink>
            <w:r w:rsidRPr="00EF4BBC">
              <w:t xml:space="preserve"> names</w:t>
            </w:r>
          </w:p>
        </w:tc>
        <w:tc>
          <w:tcPr>
            <w:tcW w:w="2918" w:type="pct"/>
            <w:tcBorders>
              <w:top w:val="single" w:sz="6" w:space="0" w:color="auto"/>
              <w:left w:val="single" w:sz="6" w:space="0" w:color="auto"/>
              <w:bottom w:val="single" w:sz="6" w:space="0" w:color="auto"/>
              <w:right w:val="single" w:sz="6" w:space="0" w:color="auto"/>
            </w:tcBorders>
            <w:shd w:val="clear" w:color="auto" w:fill="FFFFFF"/>
          </w:tcPr>
          <w:p w14:paraId="188E91BD" w14:textId="77777777" w:rsidR="00CC31D0" w:rsidRPr="00EF4BBC" w:rsidRDefault="00CC31D0" w:rsidP="00CC31D0">
            <w:pPr>
              <w:pStyle w:val="TableText"/>
              <w:spacing w:line="276" w:lineRule="auto"/>
            </w:pPr>
            <w:r w:rsidRPr="00EF4BBC">
              <w:t xml:space="preserve">An optional list of capability names or types that </w:t>
            </w:r>
            <w:r>
              <w:t>will</w:t>
            </w:r>
            <w:r w:rsidRPr="00EF4BBC">
              <w:t xml:space="preserve"> be used to select (filter) matching TOSCA entities based upon their existence.</w:t>
            </w:r>
          </w:p>
        </w:tc>
      </w:tr>
    </w:tbl>
    <w:p w14:paraId="4821F427" w14:textId="77777777" w:rsidR="00CC31D0" w:rsidRPr="00EF4BBC" w:rsidRDefault="00CC31D0" w:rsidP="00CC31D0">
      <w:pPr>
        <w:pStyle w:val="Heading5"/>
        <w:numPr>
          <w:ilvl w:val="4"/>
          <w:numId w:val="4"/>
        </w:numPr>
      </w:pPr>
      <w:bookmarkStart w:id="802" w:name="_Toc37877670"/>
      <w:bookmarkStart w:id="803" w:name="_Toc54774803"/>
      <w:bookmarkStart w:id="804" w:name="_Toc56506405"/>
      <w:r w:rsidRPr="00EF4BBC">
        <w:t xml:space="preserve">Additional filtering on </w:t>
      </w:r>
      <w:r>
        <w:t>c</w:t>
      </w:r>
      <w:r w:rsidRPr="00EF4BBC">
        <w:t>apability properties</w:t>
      </w:r>
      <w:bookmarkEnd w:id="802"/>
      <w:bookmarkEnd w:id="803"/>
      <w:bookmarkEnd w:id="804"/>
    </w:p>
    <w:p w14:paraId="59A0619F" w14:textId="77777777" w:rsidR="00CC31D0" w:rsidRPr="00EF4BBC" w:rsidRDefault="00CC31D0" w:rsidP="00CC31D0">
      <w:r w:rsidRPr="00EF4BBC">
        <w:t>Capabilities used as filters often have their own sets of properties which also can be used to construct a filter.</w:t>
      </w:r>
    </w:p>
    <w:tbl>
      <w:tblPr>
        <w:tblW w:w="493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1588"/>
        <w:gridCol w:w="1141"/>
        <w:gridCol w:w="1213"/>
        <w:gridCol w:w="5271"/>
      </w:tblGrid>
      <w:tr w:rsidR="00CC31D0" w:rsidRPr="00EF4BBC" w14:paraId="633B8F5A" w14:textId="77777777" w:rsidTr="00CC31D0">
        <w:trPr>
          <w:cantSplit/>
          <w:tblHeader/>
        </w:trPr>
        <w:tc>
          <w:tcPr>
            <w:tcW w:w="918" w:type="pct"/>
            <w:tcBorders>
              <w:top w:val="single" w:sz="6" w:space="0" w:color="auto"/>
              <w:left w:val="single" w:sz="6" w:space="0" w:color="auto"/>
              <w:bottom w:val="single" w:sz="6" w:space="0" w:color="auto"/>
              <w:right w:val="single" w:sz="6" w:space="0" w:color="auto"/>
            </w:tcBorders>
            <w:shd w:val="clear" w:color="auto" w:fill="D9D9D9"/>
            <w:hideMark/>
          </w:tcPr>
          <w:p w14:paraId="78CDE85A" w14:textId="77777777" w:rsidR="00CC31D0" w:rsidRPr="00EF4BBC" w:rsidRDefault="00CC31D0" w:rsidP="00CC31D0">
            <w:pPr>
              <w:pStyle w:val="TableText-Heading"/>
              <w:spacing w:line="276" w:lineRule="auto"/>
            </w:pPr>
            <w:proofErr w:type="spellStart"/>
            <w:r w:rsidRPr="00EF4BBC">
              <w:t>Keyname</w:t>
            </w:r>
            <w:proofErr w:type="spellEnd"/>
          </w:p>
        </w:tc>
        <w:tc>
          <w:tcPr>
            <w:tcW w:w="450" w:type="pct"/>
            <w:tcBorders>
              <w:top w:val="single" w:sz="6" w:space="0" w:color="auto"/>
              <w:left w:val="single" w:sz="6" w:space="0" w:color="auto"/>
              <w:bottom w:val="single" w:sz="6" w:space="0" w:color="auto"/>
              <w:right w:val="single" w:sz="6" w:space="0" w:color="auto"/>
            </w:tcBorders>
            <w:shd w:val="clear" w:color="auto" w:fill="D9D9D9"/>
            <w:hideMark/>
          </w:tcPr>
          <w:p w14:paraId="0E57AB80" w14:textId="77777777" w:rsidR="00CC31D0" w:rsidRPr="00EF4BBC" w:rsidRDefault="00CC31D0" w:rsidP="00CC31D0">
            <w:pPr>
              <w:pStyle w:val="TableText-Heading"/>
              <w:spacing w:line="276" w:lineRule="auto"/>
            </w:pPr>
            <w:r>
              <w:t>Mandatory</w:t>
            </w:r>
          </w:p>
        </w:tc>
        <w:tc>
          <w:tcPr>
            <w:tcW w:w="715" w:type="pct"/>
            <w:tcBorders>
              <w:top w:val="single" w:sz="6" w:space="0" w:color="auto"/>
              <w:left w:val="single" w:sz="6" w:space="0" w:color="auto"/>
              <w:bottom w:val="single" w:sz="6" w:space="0" w:color="auto"/>
              <w:right w:val="single" w:sz="6" w:space="0" w:color="auto"/>
            </w:tcBorders>
            <w:shd w:val="clear" w:color="auto" w:fill="D9D9D9"/>
            <w:hideMark/>
          </w:tcPr>
          <w:p w14:paraId="545B0911" w14:textId="77777777" w:rsidR="00CC31D0" w:rsidRPr="00EF4BBC" w:rsidRDefault="00CC31D0" w:rsidP="00CC31D0">
            <w:pPr>
              <w:pStyle w:val="TableText-Heading"/>
              <w:spacing w:line="276" w:lineRule="auto"/>
            </w:pPr>
            <w:r w:rsidRPr="00EF4BBC">
              <w:t>Type</w:t>
            </w:r>
          </w:p>
        </w:tc>
        <w:tc>
          <w:tcPr>
            <w:tcW w:w="2918" w:type="pct"/>
            <w:tcBorders>
              <w:top w:val="single" w:sz="6" w:space="0" w:color="auto"/>
              <w:left w:val="single" w:sz="6" w:space="0" w:color="auto"/>
              <w:bottom w:val="single" w:sz="6" w:space="0" w:color="auto"/>
              <w:right w:val="single" w:sz="6" w:space="0" w:color="auto"/>
            </w:tcBorders>
            <w:shd w:val="clear" w:color="auto" w:fill="D9D9D9"/>
            <w:hideMark/>
          </w:tcPr>
          <w:p w14:paraId="4377BA86" w14:textId="77777777" w:rsidR="00CC31D0" w:rsidRPr="00EF4BBC" w:rsidRDefault="00CC31D0" w:rsidP="00CC31D0">
            <w:pPr>
              <w:pStyle w:val="TableText-Heading"/>
              <w:spacing w:line="276" w:lineRule="auto"/>
            </w:pPr>
            <w:r w:rsidRPr="00EF4BBC">
              <w:t>Description</w:t>
            </w:r>
          </w:p>
        </w:tc>
      </w:tr>
      <w:tr w:rsidR="00CC31D0" w:rsidRPr="00EF4BBC" w14:paraId="0078DDB1" w14:textId="77777777" w:rsidTr="00CC31D0">
        <w:trPr>
          <w:cantSplit/>
        </w:trPr>
        <w:tc>
          <w:tcPr>
            <w:tcW w:w="918" w:type="pct"/>
            <w:tcBorders>
              <w:top w:val="single" w:sz="6" w:space="0" w:color="auto"/>
              <w:left w:val="single" w:sz="6" w:space="0" w:color="auto"/>
              <w:bottom w:val="single" w:sz="6" w:space="0" w:color="auto"/>
              <w:right w:val="single" w:sz="6" w:space="0" w:color="auto"/>
            </w:tcBorders>
            <w:shd w:val="clear" w:color="auto" w:fill="FFFFFF"/>
          </w:tcPr>
          <w:p w14:paraId="7EF76661" w14:textId="77777777" w:rsidR="00CC31D0" w:rsidRDefault="00CC31D0" w:rsidP="00CC31D0">
            <w:pPr>
              <w:pStyle w:val="TableText"/>
              <w:spacing w:line="276" w:lineRule="auto"/>
              <w:rPr>
                <w:noProof/>
              </w:rPr>
            </w:pPr>
            <w:r w:rsidRPr="00EF4BBC">
              <w:rPr>
                <w:noProof/>
              </w:rPr>
              <w:t xml:space="preserve">  properties</w:t>
            </w:r>
          </w:p>
          <w:p w14:paraId="741F8CA6" w14:textId="77777777" w:rsidR="00CC31D0" w:rsidRDefault="00CC31D0" w:rsidP="00CC31D0">
            <w:pPr>
              <w:pStyle w:val="TableText"/>
              <w:spacing w:line="276" w:lineRule="auto"/>
              <w:rPr>
                <w:noProof/>
              </w:rPr>
            </w:pPr>
          </w:p>
          <w:p w14:paraId="7963AE6B" w14:textId="77777777" w:rsidR="00CC31D0" w:rsidRPr="00EF4BBC" w:rsidRDefault="00CC31D0" w:rsidP="00CC31D0">
            <w:pPr>
              <w:pStyle w:val="TableText"/>
              <w:spacing w:line="276" w:lineRule="auto"/>
              <w:rPr>
                <w:noProof/>
              </w:rPr>
            </w:pPr>
            <w:r>
              <w:rPr>
                <w:noProof/>
              </w:rPr>
              <w:t xml:space="preserve">(within a </w:t>
            </w:r>
            <w:r w:rsidRPr="00EF4BBC">
              <w:rPr>
                <w:noProof/>
              </w:rPr>
              <w:t>capability   name</w:t>
            </w:r>
            <w:r>
              <w:rPr>
                <w:noProof/>
              </w:rPr>
              <w:t xml:space="preserve"> </w:t>
            </w:r>
            <w:r w:rsidRPr="00EF4BBC">
              <w:rPr>
                <w:noProof/>
              </w:rPr>
              <w:t>or</w:t>
            </w:r>
            <w:r>
              <w:rPr>
                <w:noProof/>
              </w:rPr>
              <w:t xml:space="preserve"> </w:t>
            </w:r>
            <w:r w:rsidRPr="00EF4BBC">
              <w:rPr>
                <w:noProof/>
              </w:rPr>
              <w:t>type</w:t>
            </w:r>
            <w:r>
              <w:rPr>
                <w:noProof/>
              </w:rPr>
              <w:t xml:space="preserve"> </w:t>
            </w:r>
            <w:r w:rsidRPr="00EF4BBC">
              <w:rPr>
                <w:noProof/>
              </w:rPr>
              <w:t>name</w:t>
            </w:r>
            <w:r>
              <w:rPr>
                <w:noProof/>
              </w:rPr>
              <w:t>)</w:t>
            </w:r>
          </w:p>
        </w:tc>
        <w:tc>
          <w:tcPr>
            <w:tcW w:w="450" w:type="pct"/>
            <w:tcBorders>
              <w:top w:val="single" w:sz="6" w:space="0" w:color="auto"/>
              <w:left w:val="single" w:sz="6" w:space="0" w:color="auto"/>
              <w:bottom w:val="single" w:sz="6" w:space="0" w:color="auto"/>
              <w:right w:val="single" w:sz="6" w:space="0" w:color="auto"/>
            </w:tcBorders>
            <w:shd w:val="clear" w:color="auto" w:fill="FFFFFF"/>
          </w:tcPr>
          <w:p w14:paraId="0027314A" w14:textId="77777777" w:rsidR="00CC31D0" w:rsidRPr="00EF4BBC" w:rsidRDefault="00CC31D0" w:rsidP="00CC31D0">
            <w:pPr>
              <w:pStyle w:val="TableText"/>
              <w:spacing w:line="276" w:lineRule="auto"/>
            </w:pPr>
            <w:r w:rsidRPr="00EF4BBC">
              <w:t>no</w:t>
            </w:r>
          </w:p>
        </w:tc>
        <w:tc>
          <w:tcPr>
            <w:tcW w:w="715" w:type="pct"/>
            <w:tcBorders>
              <w:top w:val="single" w:sz="6" w:space="0" w:color="auto"/>
              <w:left w:val="single" w:sz="6" w:space="0" w:color="auto"/>
              <w:bottom w:val="single" w:sz="6" w:space="0" w:color="auto"/>
              <w:right w:val="single" w:sz="6" w:space="0" w:color="auto"/>
            </w:tcBorders>
            <w:shd w:val="clear" w:color="auto" w:fill="FFFFFF"/>
          </w:tcPr>
          <w:p w14:paraId="7A9AA571" w14:textId="77777777" w:rsidR="00CC31D0" w:rsidRPr="00EF4BBC" w:rsidRDefault="00CC31D0" w:rsidP="00CC31D0">
            <w:pPr>
              <w:pStyle w:val="TableText"/>
              <w:spacing w:line="276" w:lineRule="auto"/>
            </w:pPr>
            <w:r w:rsidRPr="00EF4BBC">
              <w:t xml:space="preserve">list of </w:t>
            </w:r>
          </w:p>
          <w:p w14:paraId="19C9DDC9" w14:textId="77777777" w:rsidR="00CC31D0" w:rsidRPr="00EF4BBC" w:rsidRDefault="0005287F" w:rsidP="00CC31D0">
            <w:pPr>
              <w:pStyle w:val="TableText"/>
              <w:spacing w:line="276" w:lineRule="auto"/>
            </w:pPr>
            <w:hyperlink w:anchor="BKM_Property_Filter_Def" w:history="1">
              <w:r w:rsidR="00CC31D0" w:rsidRPr="00EF4BBC">
                <w:t>property filter definitions</w:t>
              </w:r>
            </w:hyperlink>
          </w:p>
        </w:tc>
        <w:tc>
          <w:tcPr>
            <w:tcW w:w="2918" w:type="pct"/>
            <w:tcBorders>
              <w:top w:val="single" w:sz="6" w:space="0" w:color="auto"/>
              <w:left w:val="single" w:sz="6" w:space="0" w:color="auto"/>
              <w:bottom w:val="single" w:sz="6" w:space="0" w:color="auto"/>
              <w:right w:val="single" w:sz="6" w:space="0" w:color="auto"/>
            </w:tcBorders>
            <w:shd w:val="clear" w:color="auto" w:fill="FFFFFF"/>
          </w:tcPr>
          <w:p w14:paraId="704E21F0" w14:textId="77777777" w:rsidR="00CC31D0" w:rsidRPr="00EF4BBC" w:rsidRDefault="00CC31D0" w:rsidP="00CC31D0">
            <w:pPr>
              <w:pStyle w:val="TableText"/>
              <w:spacing w:line="276" w:lineRule="auto"/>
            </w:pPr>
            <w:r w:rsidRPr="00EF4BBC">
              <w:t xml:space="preserve">An optional list of property filters that </w:t>
            </w:r>
            <w:r>
              <w:t>will</w:t>
            </w:r>
            <w:r w:rsidRPr="00EF4BBC">
              <w:t xml:space="preserve"> be used to select (filter) matching TOSCA entities (e.g., Node Template, Node Type, Capability Types, etc.) based upon their capabilities’ property definitions’ values.</w:t>
            </w:r>
          </w:p>
        </w:tc>
      </w:tr>
    </w:tbl>
    <w:p w14:paraId="37DD7930" w14:textId="77777777" w:rsidR="00CC31D0" w:rsidRPr="00EF4BBC" w:rsidRDefault="00CC31D0" w:rsidP="00CC31D0">
      <w:pPr>
        <w:pStyle w:val="Heading5"/>
        <w:numPr>
          <w:ilvl w:val="4"/>
          <w:numId w:val="4"/>
        </w:numPr>
      </w:pPr>
      <w:bookmarkStart w:id="805" w:name="_Toc37877671"/>
      <w:bookmarkStart w:id="806" w:name="_Toc54774804"/>
      <w:bookmarkStart w:id="807" w:name="_Toc56506406"/>
      <w:r w:rsidRPr="00EF4BBC">
        <w:t>Grammar</w:t>
      </w:r>
      <w:bookmarkEnd w:id="805"/>
      <w:bookmarkEnd w:id="806"/>
      <w:bookmarkEnd w:id="807"/>
    </w:p>
    <w:p w14:paraId="467EEE85" w14:textId="77777777" w:rsidR="00CC31D0" w:rsidRPr="00EF4BBC" w:rsidRDefault="00CC31D0" w:rsidP="00CC31D0">
      <w:r w:rsidRPr="00EF4BBC">
        <w:t>Node filter definitions have following grammar:</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CC31D0" w:rsidRPr="00EF4BBC" w14:paraId="3AB41681" w14:textId="77777777" w:rsidTr="00CC31D0">
        <w:trPr>
          <w:trHeight w:val="256"/>
        </w:trPr>
        <w:tc>
          <w:tcPr>
            <w:tcW w:w="9576" w:type="dxa"/>
            <w:shd w:val="clear" w:color="auto" w:fill="D9D9D9" w:themeFill="background1" w:themeFillShade="D9"/>
          </w:tcPr>
          <w:p w14:paraId="0E913F95" w14:textId="77777777" w:rsidR="00CC31D0" w:rsidRPr="00EF4BBC" w:rsidRDefault="00CC31D0" w:rsidP="00CC31D0">
            <w:pPr>
              <w:pStyle w:val="Code"/>
            </w:pPr>
            <w:proofErr w:type="spellStart"/>
            <w:r w:rsidRPr="00EF4BBC">
              <w:t>node_filter</w:t>
            </w:r>
            <w:proofErr w:type="spellEnd"/>
            <w:r w:rsidRPr="00EF4BBC">
              <w:t>:</w:t>
            </w:r>
          </w:p>
          <w:p w14:paraId="7540F3BE" w14:textId="77777777" w:rsidR="00CC31D0" w:rsidRPr="00EF4BBC" w:rsidRDefault="00CC31D0" w:rsidP="00CC31D0">
            <w:pPr>
              <w:pStyle w:val="Code"/>
            </w:pPr>
            <w:r w:rsidRPr="00EF4BBC">
              <w:t xml:space="preserve">  properties:</w:t>
            </w:r>
          </w:p>
          <w:p w14:paraId="57D3BE34" w14:textId="77777777" w:rsidR="00CC31D0" w:rsidRPr="00EF4BBC" w:rsidRDefault="00CC31D0" w:rsidP="00CC31D0">
            <w:pPr>
              <w:pStyle w:val="Code"/>
            </w:pPr>
            <w:r w:rsidRPr="00EF4BBC">
              <w:t xml:space="preserve">    - &lt;</w:t>
            </w:r>
            <w:hyperlink w:anchor="BKM_Property_Filter_Def" w:history="1">
              <w:r w:rsidRPr="00EF4BBC">
                <w:t>property_filter_def_1</w:t>
              </w:r>
            </w:hyperlink>
            <w:r w:rsidRPr="00EF4BBC">
              <w:t>&gt;</w:t>
            </w:r>
          </w:p>
          <w:p w14:paraId="7134A63B" w14:textId="77777777" w:rsidR="00CC31D0" w:rsidRPr="00EF4BBC" w:rsidRDefault="00CC31D0" w:rsidP="00CC31D0">
            <w:pPr>
              <w:pStyle w:val="Code"/>
            </w:pPr>
            <w:r w:rsidRPr="00EF4BBC">
              <w:t xml:space="preserve">    - ...</w:t>
            </w:r>
          </w:p>
          <w:p w14:paraId="0BDA215E" w14:textId="77777777" w:rsidR="00CC31D0" w:rsidRPr="00EF4BBC" w:rsidRDefault="00CC31D0" w:rsidP="00CC31D0">
            <w:pPr>
              <w:pStyle w:val="Code"/>
            </w:pPr>
            <w:r w:rsidRPr="00EF4BBC">
              <w:t xml:space="preserve">    - &lt;</w:t>
            </w:r>
            <w:proofErr w:type="spellStart"/>
            <w:r w:rsidR="0005287F">
              <w:fldChar w:fldCharType="begin"/>
            </w:r>
            <w:r w:rsidR="0005287F">
              <w:instrText xml:space="preserve"> HYPERLINK \l "BKM_Property_Filter_Def" </w:instrText>
            </w:r>
            <w:r w:rsidR="0005287F">
              <w:fldChar w:fldCharType="separate"/>
            </w:r>
            <w:r w:rsidRPr="00EF4BBC">
              <w:t>property_filter_def_n</w:t>
            </w:r>
            <w:proofErr w:type="spellEnd"/>
            <w:r w:rsidR="0005287F">
              <w:fldChar w:fldCharType="end"/>
            </w:r>
            <w:r w:rsidRPr="00EF4BBC">
              <w:t>&gt;</w:t>
            </w:r>
          </w:p>
          <w:p w14:paraId="4A3ED768" w14:textId="77777777" w:rsidR="00CC31D0" w:rsidRPr="00EF4BBC" w:rsidRDefault="00CC31D0" w:rsidP="00CC31D0">
            <w:pPr>
              <w:pStyle w:val="Code"/>
            </w:pPr>
            <w:r w:rsidRPr="00EF4BBC">
              <w:t xml:space="preserve">  capabilities:</w:t>
            </w:r>
          </w:p>
          <w:p w14:paraId="67DA9CD3" w14:textId="77777777" w:rsidR="00CC31D0" w:rsidRPr="00EF4BBC" w:rsidRDefault="00CC31D0" w:rsidP="00CC31D0">
            <w:pPr>
              <w:pStyle w:val="Code"/>
            </w:pPr>
            <w:r w:rsidRPr="00EF4BBC">
              <w:t xml:space="preserve">    - &lt;capability_name_or_type_1&gt;:</w:t>
            </w:r>
          </w:p>
          <w:p w14:paraId="48BF4802" w14:textId="77777777" w:rsidR="00CC31D0" w:rsidRPr="00EF4BBC" w:rsidRDefault="00CC31D0" w:rsidP="00CC31D0">
            <w:pPr>
              <w:pStyle w:val="Code"/>
            </w:pPr>
            <w:r w:rsidRPr="00EF4BBC">
              <w:t xml:space="preserve">        properties:</w:t>
            </w:r>
          </w:p>
          <w:p w14:paraId="6D3A4A24" w14:textId="77777777" w:rsidR="00CC31D0" w:rsidRPr="00EF4BBC" w:rsidRDefault="00CC31D0" w:rsidP="00CC31D0">
            <w:pPr>
              <w:pStyle w:val="Code"/>
            </w:pPr>
            <w:r w:rsidRPr="00EF4BBC">
              <w:t xml:space="preserve">          - &lt;</w:t>
            </w:r>
            <w:hyperlink w:anchor="BKM_Property_Filter_Def" w:history="1">
              <w:r w:rsidRPr="00EF4BBC">
                <w:t>cap_1_property_filter_def_1</w:t>
              </w:r>
            </w:hyperlink>
            <w:r w:rsidRPr="00EF4BBC">
              <w:t>&gt;</w:t>
            </w:r>
          </w:p>
          <w:p w14:paraId="703B49FA" w14:textId="77777777" w:rsidR="00CC31D0" w:rsidRPr="00EF4BBC" w:rsidRDefault="00CC31D0" w:rsidP="00CC31D0">
            <w:pPr>
              <w:pStyle w:val="Code"/>
            </w:pPr>
            <w:r w:rsidRPr="00EF4BBC">
              <w:t xml:space="preserve">          - ...</w:t>
            </w:r>
          </w:p>
          <w:p w14:paraId="2D91E240" w14:textId="77777777" w:rsidR="00CC31D0" w:rsidRPr="00EF4BBC" w:rsidRDefault="00CC31D0" w:rsidP="00CC31D0">
            <w:pPr>
              <w:pStyle w:val="Code"/>
            </w:pPr>
            <w:r w:rsidRPr="00EF4BBC">
              <w:t xml:space="preserve">          - &lt;</w:t>
            </w:r>
            <w:hyperlink w:anchor="BKM_Property_Filter_Def" w:history="1">
              <w:r w:rsidRPr="00EF4BBC">
                <w:t>cap_</w:t>
              </w:r>
              <w:r>
                <w:t>1</w:t>
              </w:r>
              <w:r w:rsidRPr="00EF4BBC">
                <w:t>_property_filter_def_n</w:t>
              </w:r>
            </w:hyperlink>
            <w:r w:rsidRPr="00EF4BBC">
              <w:t>&gt;</w:t>
            </w:r>
          </w:p>
          <w:p w14:paraId="50A1706A" w14:textId="77777777" w:rsidR="00CC31D0" w:rsidRPr="00EF4BBC" w:rsidRDefault="00CC31D0" w:rsidP="00CC31D0">
            <w:pPr>
              <w:pStyle w:val="Code"/>
            </w:pPr>
            <w:r w:rsidRPr="00EF4BBC">
              <w:t xml:space="preserve">    -  ...</w:t>
            </w:r>
          </w:p>
          <w:p w14:paraId="5C627111" w14:textId="77777777" w:rsidR="00CC31D0" w:rsidRPr="00EF4BBC" w:rsidRDefault="00CC31D0" w:rsidP="00CC31D0">
            <w:pPr>
              <w:pStyle w:val="Code"/>
            </w:pPr>
            <w:r w:rsidRPr="00EF4BBC">
              <w:t xml:space="preserve">    - &lt;</w:t>
            </w:r>
            <w:proofErr w:type="spellStart"/>
            <w:r w:rsidRPr="00EF4BBC">
              <w:t>capability_name_or_type_</w:t>
            </w:r>
            <w:r>
              <w:t>m</w:t>
            </w:r>
            <w:proofErr w:type="spellEnd"/>
            <w:r w:rsidRPr="00EF4BBC">
              <w:t>&gt;:</w:t>
            </w:r>
          </w:p>
          <w:p w14:paraId="47987BDB" w14:textId="77777777" w:rsidR="00CC31D0" w:rsidRPr="00EF4BBC" w:rsidRDefault="00CC31D0" w:rsidP="00CC31D0">
            <w:pPr>
              <w:pStyle w:val="Code"/>
            </w:pPr>
            <w:r w:rsidRPr="00EF4BBC">
              <w:t xml:space="preserve">        properties:</w:t>
            </w:r>
          </w:p>
          <w:p w14:paraId="3FD462DD" w14:textId="77777777" w:rsidR="00CC31D0" w:rsidRPr="00EF4BBC" w:rsidRDefault="00CC31D0" w:rsidP="00CC31D0">
            <w:pPr>
              <w:pStyle w:val="Code"/>
            </w:pPr>
            <w:r w:rsidRPr="00EF4BBC">
              <w:t xml:space="preserve">          - &lt;</w:t>
            </w:r>
            <w:hyperlink w:anchor="BKM_Property_Filter_Def" w:history="1">
              <w:r w:rsidRPr="00EF4BBC">
                <w:t>cap_</w:t>
              </w:r>
              <w:r>
                <w:t>m</w:t>
              </w:r>
              <w:r w:rsidRPr="00EF4BBC">
                <w:t>_property_filter_def_1</w:t>
              </w:r>
            </w:hyperlink>
            <w:r w:rsidRPr="00EF4BBC">
              <w:t>&gt;</w:t>
            </w:r>
          </w:p>
          <w:p w14:paraId="51E19E1D" w14:textId="77777777" w:rsidR="00CC31D0" w:rsidRPr="00EF4BBC" w:rsidRDefault="00CC31D0" w:rsidP="00CC31D0">
            <w:pPr>
              <w:pStyle w:val="Code"/>
            </w:pPr>
            <w:r w:rsidRPr="00EF4BBC">
              <w:t xml:space="preserve">          - ...</w:t>
            </w:r>
          </w:p>
          <w:p w14:paraId="577B929B" w14:textId="77777777" w:rsidR="00CC31D0" w:rsidRPr="00EF4BBC" w:rsidRDefault="00CC31D0" w:rsidP="00CC31D0">
            <w:pPr>
              <w:pStyle w:val="Code"/>
            </w:pPr>
            <w:r w:rsidRPr="00EF4BBC">
              <w:t xml:space="preserve">          - &lt;</w:t>
            </w:r>
            <w:proofErr w:type="spellStart"/>
            <w:r w:rsidR="0005287F">
              <w:fldChar w:fldCharType="begin"/>
            </w:r>
            <w:r w:rsidR="0005287F">
              <w:instrText xml:space="preserve"> HYPERLINK \l "BKM_Property_Filter_Def" </w:instrText>
            </w:r>
            <w:r w:rsidR="0005287F">
              <w:fldChar w:fldCharType="separate"/>
            </w:r>
            <w:r w:rsidRPr="00EF4BBC">
              <w:t>cap_</w:t>
            </w:r>
            <w:r>
              <w:t>m</w:t>
            </w:r>
            <w:r w:rsidRPr="00EF4BBC">
              <w:t>_property_filter_def_n</w:t>
            </w:r>
            <w:proofErr w:type="spellEnd"/>
            <w:r w:rsidR="0005287F">
              <w:fldChar w:fldCharType="end"/>
            </w:r>
            <w:r w:rsidRPr="00EF4BBC">
              <w:t>&gt;</w:t>
            </w:r>
          </w:p>
        </w:tc>
      </w:tr>
    </w:tbl>
    <w:p w14:paraId="29D036AB" w14:textId="77777777" w:rsidR="00CC31D0" w:rsidRPr="00EF4BBC" w:rsidRDefault="00CC31D0" w:rsidP="00CC31D0">
      <w:r w:rsidRPr="00EF4BBC">
        <w:t>In the above grammar, the pseudo values that appear in angle brackets have the following meaning:</w:t>
      </w:r>
    </w:p>
    <w:p w14:paraId="33CE15DD" w14:textId="77777777" w:rsidR="00CC31D0" w:rsidRPr="00EF4BBC" w:rsidRDefault="00CC31D0" w:rsidP="00CC31D0">
      <w:pPr>
        <w:pStyle w:val="ListBullet"/>
        <w:spacing w:before="60" w:after="60"/>
      </w:pPr>
      <w:proofErr w:type="spellStart"/>
      <w:r w:rsidRPr="00EF4BBC">
        <w:t>property_filter_def</w:t>
      </w:r>
      <w:proofErr w:type="spellEnd"/>
      <w:r w:rsidRPr="00EF4BBC">
        <w:t xml:space="preserve">_*: represents a property filter definition that </w:t>
      </w:r>
      <w:r>
        <w:t>will</w:t>
      </w:r>
      <w:r w:rsidRPr="00EF4BBC">
        <w:t xml:space="preserve"> be used to select (filter) matching TOSCA entities (e.g., Node Template, Node Type, Capability Types, etc.) based upon their property definitions’ values.  </w:t>
      </w:r>
    </w:p>
    <w:p w14:paraId="04298DAA" w14:textId="77777777" w:rsidR="00CC31D0" w:rsidRPr="00EF4BBC" w:rsidRDefault="00CC31D0" w:rsidP="00CC31D0">
      <w:pPr>
        <w:pStyle w:val="ListBullet"/>
        <w:spacing w:before="60" w:after="60"/>
        <w:rPr>
          <w:rFonts w:asciiTheme="minorHAnsi" w:hAnsiTheme="minorHAnsi"/>
          <w:b/>
          <w:sz w:val="22"/>
        </w:rPr>
      </w:pPr>
      <w:proofErr w:type="spellStart"/>
      <w:r w:rsidRPr="00EF4BBC">
        <w:t>capability_name_or_type</w:t>
      </w:r>
      <w:proofErr w:type="spellEnd"/>
      <w:r w:rsidRPr="00EF4BBC">
        <w:t xml:space="preserve">_*: represents the type or name of a capability that </w:t>
      </w:r>
      <w:r>
        <w:t>will</w:t>
      </w:r>
      <w:r w:rsidRPr="00EF4BBC">
        <w:t xml:space="preserve"> be used to select (filter) matching TOSCA entities based upon their existence.</w:t>
      </w:r>
    </w:p>
    <w:p w14:paraId="492C6615" w14:textId="77777777" w:rsidR="00CC31D0" w:rsidRPr="00EF4BBC" w:rsidRDefault="00CC31D0" w:rsidP="00CC31D0">
      <w:pPr>
        <w:pStyle w:val="ListBullet"/>
        <w:spacing w:before="60" w:after="60"/>
      </w:pPr>
      <w:r w:rsidRPr="00EF4BBC">
        <w:t>cap_*_</w:t>
      </w:r>
      <w:proofErr w:type="spellStart"/>
      <w:r w:rsidRPr="00EF4BBC">
        <w:t>property_def</w:t>
      </w:r>
      <w:proofErr w:type="spellEnd"/>
      <w:r w:rsidRPr="00EF4BBC">
        <w:t xml:space="preserve">_*: represents a property filter definition that </w:t>
      </w:r>
      <w:r>
        <w:t>will</w:t>
      </w:r>
      <w:r w:rsidRPr="00EF4BBC">
        <w:t xml:space="preserve"> be used to select (filter) matching TOSCA entities (e.g., Node Template, Node Type, Capability Types, etc.) based upon their capabilities’ property definitions’ values.</w:t>
      </w:r>
    </w:p>
    <w:p w14:paraId="47551DBA" w14:textId="77777777" w:rsidR="00CC31D0" w:rsidRPr="00EF4BBC" w:rsidRDefault="00CC31D0" w:rsidP="00CC31D0">
      <w:pPr>
        <w:pStyle w:val="Heading5"/>
        <w:numPr>
          <w:ilvl w:val="4"/>
          <w:numId w:val="4"/>
        </w:numPr>
      </w:pPr>
      <w:bookmarkStart w:id="808" w:name="_Toc37877672"/>
      <w:bookmarkStart w:id="809" w:name="_Toc54774805"/>
      <w:bookmarkStart w:id="810" w:name="_Toc56506407"/>
      <w:r w:rsidRPr="00EF4BBC">
        <w:lastRenderedPageBreak/>
        <w:t>Additional requirements</w:t>
      </w:r>
      <w:bookmarkEnd w:id="808"/>
      <w:bookmarkEnd w:id="809"/>
      <w:bookmarkEnd w:id="810"/>
    </w:p>
    <w:p w14:paraId="27624A34" w14:textId="77777777" w:rsidR="00CC31D0" w:rsidRPr="00EF4BBC" w:rsidRDefault="00CC31D0" w:rsidP="00CC31D0">
      <w:pPr>
        <w:pStyle w:val="ListBullet"/>
        <w:spacing w:before="60" w:after="60"/>
      </w:pPr>
      <w:r w:rsidRPr="00EF4BBC">
        <w:t xml:space="preserve">TOSCA orchestrators </w:t>
      </w:r>
      <w:r w:rsidRPr="00EF4BBC">
        <w:rPr>
          <w:b/>
        </w:rPr>
        <w:t>SHALL</w:t>
      </w:r>
      <w:r w:rsidRPr="00EF4BBC">
        <w:t xml:space="preserve"> search for matching capabilities listed on a target filter by assuming the capability name is first a symbolic name and secondly it is a type name (in order to avoid namespace collisions). </w:t>
      </w:r>
    </w:p>
    <w:p w14:paraId="00C57A5F" w14:textId="77777777" w:rsidR="00CC31D0" w:rsidRPr="00EF4BBC" w:rsidRDefault="00CC31D0" w:rsidP="00CC31D0">
      <w:pPr>
        <w:pStyle w:val="Heading5"/>
        <w:numPr>
          <w:ilvl w:val="4"/>
          <w:numId w:val="4"/>
        </w:numPr>
      </w:pPr>
      <w:bookmarkStart w:id="811" w:name="_Toc37877673"/>
      <w:bookmarkStart w:id="812" w:name="_Toc54774806"/>
      <w:bookmarkStart w:id="813" w:name="_Toc56506408"/>
      <w:r w:rsidRPr="00EF4BBC">
        <w:t>Example</w:t>
      </w:r>
      <w:bookmarkEnd w:id="811"/>
      <w:bookmarkEnd w:id="812"/>
      <w:bookmarkEnd w:id="813"/>
    </w:p>
    <w:p w14:paraId="32F43AF2" w14:textId="77777777" w:rsidR="00CC31D0" w:rsidRPr="00EF4BBC" w:rsidRDefault="00CC31D0" w:rsidP="00CC31D0">
      <w:r w:rsidRPr="00EF4BBC">
        <w:t xml:space="preserve">The following example is a filter that </w:t>
      </w:r>
      <w:r>
        <w:t>will</w:t>
      </w:r>
      <w:r w:rsidRPr="00EF4BBC">
        <w:t xml:space="preserve"> be used to select a Compute node based upon the values of its defined capabilities. Specifically, this filter </w:t>
      </w:r>
      <w:r>
        <w:t>will</w:t>
      </w:r>
      <w:r w:rsidRPr="00EF4BBC">
        <w:t xml:space="preserve"> select Compute nodes that support a specific range of CPUs (i.e., </w:t>
      </w:r>
      <w:proofErr w:type="spellStart"/>
      <w:r w:rsidRPr="00EF4BBC">
        <w:t>num_cpus</w:t>
      </w:r>
      <w:proofErr w:type="spellEnd"/>
      <w:r w:rsidRPr="00EF4BBC">
        <w:t xml:space="preserve"> value between 1 and 4) and memory size (i.e., </w:t>
      </w:r>
      <w:proofErr w:type="spellStart"/>
      <w:r w:rsidRPr="00EF4BBC">
        <w:t>mem_size</w:t>
      </w:r>
      <w:proofErr w:type="spellEnd"/>
      <w:r w:rsidRPr="00EF4BBC">
        <w:t xml:space="preserve"> of 2 or greater) from its declared “host” capability.  </w:t>
      </w:r>
    </w:p>
    <w:p w14:paraId="5E8624BD" w14:textId="77777777" w:rsidR="00CC31D0" w:rsidRPr="00EF4BBC" w:rsidRDefault="00CC31D0" w:rsidP="00CC31D0">
      <w:pPr>
        <w:tabs>
          <w:tab w:val="left" w:pos="6108"/>
        </w:tabs>
      </w:pPr>
      <w:r w:rsidRPr="00EF4BBC">
        <w:tab/>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CC31D0" w:rsidRPr="00EF4BBC" w14:paraId="357AEE84" w14:textId="77777777" w:rsidTr="00CC31D0">
        <w:trPr>
          <w:trHeight w:val="256"/>
        </w:trPr>
        <w:tc>
          <w:tcPr>
            <w:tcW w:w="9576" w:type="dxa"/>
            <w:shd w:val="clear" w:color="auto" w:fill="D9D9D9" w:themeFill="background1" w:themeFillShade="D9"/>
          </w:tcPr>
          <w:p w14:paraId="5B3C4F4C" w14:textId="77777777" w:rsidR="00CC31D0" w:rsidRPr="00EF4BBC" w:rsidRDefault="00CC31D0" w:rsidP="00CC31D0">
            <w:pPr>
              <w:pStyle w:val="Code"/>
            </w:pPr>
            <w:proofErr w:type="spellStart"/>
            <w:r w:rsidRPr="00EF4BBC">
              <w:t>my_node_template</w:t>
            </w:r>
            <w:proofErr w:type="spellEnd"/>
            <w:r w:rsidRPr="00EF4BBC">
              <w:t>:</w:t>
            </w:r>
          </w:p>
          <w:p w14:paraId="33BAF6AB" w14:textId="77777777" w:rsidR="00CC31D0" w:rsidRPr="00EF4BBC" w:rsidRDefault="00CC31D0" w:rsidP="00CC31D0">
            <w:pPr>
              <w:pStyle w:val="Code"/>
            </w:pPr>
            <w:r w:rsidRPr="00EF4BBC">
              <w:t xml:space="preserve">  # other details omitted for brevity</w:t>
            </w:r>
          </w:p>
          <w:p w14:paraId="2695D2B8" w14:textId="77777777" w:rsidR="00CC31D0" w:rsidRPr="00EF4BBC" w:rsidRDefault="00CC31D0" w:rsidP="00CC31D0">
            <w:pPr>
              <w:pStyle w:val="Code"/>
            </w:pPr>
            <w:r w:rsidRPr="00EF4BBC">
              <w:t xml:space="preserve">  requirements:</w:t>
            </w:r>
          </w:p>
          <w:p w14:paraId="5CC19317" w14:textId="77777777" w:rsidR="00CC31D0" w:rsidRPr="00EF4BBC" w:rsidRDefault="00CC31D0" w:rsidP="00CC31D0">
            <w:pPr>
              <w:pStyle w:val="Code"/>
            </w:pPr>
            <w:r w:rsidRPr="00EF4BBC">
              <w:t xml:space="preserve">    - host:</w:t>
            </w:r>
          </w:p>
          <w:p w14:paraId="0934C6AE" w14:textId="77777777" w:rsidR="00CC31D0" w:rsidRPr="00EF4BBC" w:rsidRDefault="00CC31D0" w:rsidP="00CC31D0">
            <w:pPr>
              <w:pStyle w:val="Code"/>
            </w:pPr>
            <w:r w:rsidRPr="00EF4BBC">
              <w:t xml:space="preserve">        </w:t>
            </w:r>
            <w:proofErr w:type="spellStart"/>
            <w:r w:rsidRPr="00EF4BBC">
              <w:t>node_filter</w:t>
            </w:r>
            <w:proofErr w:type="spellEnd"/>
            <w:r w:rsidRPr="00EF4BBC">
              <w:t>:</w:t>
            </w:r>
          </w:p>
          <w:p w14:paraId="48B6B536" w14:textId="77777777" w:rsidR="00CC31D0" w:rsidRPr="00EF4BBC" w:rsidRDefault="00CC31D0" w:rsidP="00CC31D0">
            <w:pPr>
              <w:pStyle w:val="Code"/>
            </w:pPr>
            <w:r w:rsidRPr="00EF4BBC">
              <w:t xml:space="preserve">          capabilities:</w:t>
            </w:r>
          </w:p>
          <w:p w14:paraId="2452B4B5" w14:textId="77777777" w:rsidR="00CC31D0" w:rsidRPr="00EF4BBC" w:rsidRDefault="00CC31D0" w:rsidP="00CC31D0">
            <w:pPr>
              <w:pStyle w:val="Code"/>
            </w:pPr>
            <w:r w:rsidRPr="00EF4BBC">
              <w:t xml:space="preserve">            # My “host” Compute node needs these properties:      </w:t>
            </w:r>
          </w:p>
          <w:p w14:paraId="13EB404D" w14:textId="77777777" w:rsidR="00CC31D0" w:rsidRPr="00EF4BBC" w:rsidRDefault="00CC31D0" w:rsidP="00CC31D0">
            <w:pPr>
              <w:pStyle w:val="Code"/>
            </w:pPr>
            <w:r w:rsidRPr="00EF4BBC">
              <w:t xml:space="preserve">            - host:</w:t>
            </w:r>
          </w:p>
          <w:p w14:paraId="430E7475" w14:textId="77777777" w:rsidR="00CC31D0" w:rsidRPr="00EF4BBC" w:rsidRDefault="00CC31D0" w:rsidP="00CC31D0">
            <w:pPr>
              <w:pStyle w:val="Code"/>
            </w:pPr>
            <w:r w:rsidRPr="00EF4BBC">
              <w:t xml:space="preserve">                properties:</w:t>
            </w:r>
          </w:p>
          <w:p w14:paraId="1C9685F9" w14:textId="77777777" w:rsidR="00CC31D0" w:rsidRPr="00EF4BBC" w:rsidRDefault="00CC31D0" w:rsidP="00CC31D0">
            <w:pPr>
              <w:pStyle w:val="Code"/>
            </w:pPr>
            <w:r w:rsidRPr="00EF4BBC">
              <w:t xml:space="preserve">                  - </w:t>
            </w:r>
            <w:proofErr w:type="spellStart"/>
            <w:r w:rsidRPr="00EF4BBC">
              <w:t>num_cpus</w:t>
            </w:r>
            <w:proofErr w:type="spellEnd"/>
            <w:r w:rsidRPr="00EF4BBC">
              <w:t xml:space="preserve">: </w:t>
            </w:r>
            <w:proofErr w:type="gramStart"/>
            <w:r w:rsidRPr="00EF4BBC">
              <w:t xml:space="preserve">{ </w:t>
            </w:r>
            <w:proofErr w:type="spellStart"/>
            <w:r w:rsidRPr="00EF4BBC">
              <w:t>in</w:t>
            </w:r>
            <w:proofErr w:type="gramEnd"/>
            <w:r w:rsidRPr="00EF4BBC">
              <w:t>_range</w:t>
            </w:r>
            <w:proofErr w:type="spellEnd"/>
            <w:r w:rsidRPr="00EF4BBC">
              <w:t>: [ 1, 4 ] }</w:t>
            </w:r>
          </w:p>
          <w:p w14:paraId="559E5049" w14:textId="77777777" w:rsidR="00CC31D0" w:rsidRPr="00EF4BBC" w:rsidRDefault="00CC31D0" w:rsidP="00CC31D0">
            <w:pPr>
              <w:pStyle w:val="Code"/>
            </w:pPr>
            <w:r w:rsidRPr="00EF4BBC">
              <w:t xml:space="preserve">                  - </w:t>
            </w:r>
            <w:proofErr w:type="spellStart"/>
            <w:r w:rsidRPr="00EF4BBC">
              <w:t>mem_size</w:t>
            </w:r>
            <w:proofErr w:type="spellEnd"/>
            <w:r w:rsidRPr="00EF4BBC">
              <w:t xml:space="preserve">: </w:t>
            </w:r>
            <w:proofErr w:type="gramStart"/>
            <w:r w:rsidRPr="00EF4BBC">
              <w:t xml:space="preserve">{ </w:t>
            </w:r>
            <w:proofErr w:type="spellStart"/>
            <w:r w:rsidRPr="00EF4BBC">
              <w:t>greater</w:t>
            </w:r>
            <w:proofErr w:type="gramEnd"/>
            <w:r w:rsidRPr="00EF4BBC">
              <w:t>_or_equal</w:t>
            </w:r>
            <w:proofErr w:type="spellEnd"/>
            <w:r w:rsidRPr="00EF4BBC">
              <w:t>: 512 MB }</w:t>
            </w:r>
          </w:p>
        </w:tc>
      </w:tr>
    </w:tbl>
    <w:p w14:paraId="481D0A4E" w14:textId="77777777" w:rsidR="00CC31D0" w:rsidRDefault="00CC31D0" w:rsidP="00CC31D0"/>
    <w:p w14:paraId="1D212FB3" w14:textId="77777777" w:rsidR="00CC31D0" w:rsidRPr="00EF4BBC" w:rsidRDefault="00CC31D0" w:rsidP="00CC31D0">
      <w:pPr>
        <w:pStyle w:val="Heading4"/>
        <w:numPr>
          <w:ilvl w:val="3"/>
          <w:numId w:val="4"/>
        </w:numPr>
      </w:pPr>
      <w:bookmarkStart w:id="814" w:name="BKM_Property_Filter_Def"/>
      <w:bookmarkStart w:id="815" w:name="_Toc37877674"/>
      <w:bookmarkStart w:id="816" w:name="_Toc54774807"/>
      <w:bookmarkStart w:id="817" w:name="_Toc56506409"/>
      <w:r w:rsidRPr="00EF4BBC">
        <w:t>Property Filter definition</w:t>
      </w:r>
      <w:bookmarkEnd w:id="814"/>
      <w:bookmarkEnd w:id="815"/>
      <w:bookmarkEnd w:id="816"/>
      <w:bookmarkEnd w:id="817"/>
    </w:p>
    <w:p w14:paraId="1D2FA5F2" w14:textId="77777777" w:rsidR="00CC31D0" w:rsidRPr="00EF4BBC" w:rsidRDefault="00CC31D0" w:rsidP="00CC31D0">
      <w:r w:rsidRPr="00EF4BBC">
        <w:t>A property filter definition defines criteria, using constraint clauses, for selection of a TOSCA entity based on its property values.</w:t>
      </w:r>
      <w:r>
        <w:t xml:space="preserve"> Constraint clauses are further defined in Section </w:t>
      </w:r>
      <w:r>
        <w:fldChar w:fldCharType="begin"/>
      </w:r>
      <w:r>
        <w:instrText xml:space="preserve"> REF BKM_Constraint_Clause \r \h </w:instrText>
      </w:r>
      <w:r>
        <w:fldChar w:fldCharType="separate"/>
      </w:r>
      <w:r>
        <w:rPr>
          <w:b/>
          <w:bCs/>
        </w:rPr>
        <w:t>Error! Reference source not found.</w:t>
      </w:r>
      <w:r>
        <w:fldChar w:fldCharType="end"/>
      </w:r>
      <w:r>
        <w:t xml:space="preserve"> </w:t>
      </w:r>
      <w:r>
        <w:fldChar w:fldCharType="begin"/>
      </w:r>
      <w:r>
        <w:instrText xml:space="preserve"> REF BKM_Constraint_Clause \h </w:instrText>
      </w:r>
      <w:r>
        <w:fldChar w:fldCharType="separate"/>
      </w:r>
      <w:r>
        <w:rPr>
          <w:b/>
          <w:bCs/>
        </w:rPr>
        <w:t>Error! Reference source not found.</w:t>
      </w:r>
      <w:r>
        <w:fldChar w:fldCharType="end"/>
      </w:r>
      <w:r>
        <w:t>.</w:t>
      </w:r>
    </w:p>
    <w:p w14:paraId="47FDE611" w14:textId="77777777" w:rsidR="00CC31D0" w:rsidRPr="00EF4BBC" w:rsidRDefault="00CC31D0" w:rsidP="00CC31D0">
      <w:pPr>
        <w:pStyle w:val="Heading5"/>
        <w:numPr>
          <w:ilvl w:val="4"/>
          <w:numId w:val="4"/>
        </w:numPr>
      </w:pPr>
      <w:bookmarkStart w:id="818" w:name="_Toc37877675"/>
      <w:bookmarkStart w:id="819" w:name="_Toc54774808"/>
      <w:bookmarkStart w:id="820" w:name="_Toc56506410"/>
      <w:r w:rsidRPr="00EF4BBC">
        <w:t>Grammar</w:t>
      </w:r>
      <w:bookmarkEnd w:id="818"/>
      <w:bookmarkEnd w:id="819"/>
      <w:bookmarkEnd w:id="820"/>
    </w:p>
    <w:p w14:paraId="726FFA02" w14:textId="77777777" w:rsidR="00CC31D0" w:rsidRPr="00EF4BBC" w:rsidRDefault="00CC31D0" w:rsidP="00CC31D0">
      <w:r w:rsidRPr="00EF4BBC">
        <w:t>Property filter definitions have one of the following grammars:</w:t>
      </w:r>
    </w:p>
    <w:p w14:paraId="4CD704C7" w14:textId="77777777" w:rsidR="00CC31D0" w:rsidRPr="00EF4BBC" w:rsidRDefault="00CC31D0" w:rsidP="00CC31D0">
      <w:pPr>
        <w:pStyle w:val="Heading6"/>
        <w:numPr>
          <w:ilvl w:val="5"/>
          <w:numId w:val="4"/>
        </w:numPr>
      </w:pPr>
      <w:bookmarkStart w:id="821" w:name="_Toc37877676"/>
      <w:bookmarkStart w:id="822" w:name="_Toc54774809"/>
      <w:bookmarkStart w:id="823" w:name="_Toc56506411"/>
      <w:r w:rsidRPr="00EF4BBC">
        <w:t>Short notation:</w:t>
      </w:r>
      <w:bookmarkEnd w:id="821"/>
      <w:bookmarkEnd w:id="822"/>
      <w:bookmarkEnd w:id="823"/>
    </w:p>
    <w:p w14:paraId="6FDF2F6A" w14:textId="77777777" w:rsidR="00CC31D0" w:rsidRPr="00EF4BBC" w:rsidRDefault="00CC31D0" w:rsidP="00CC31D0">
      <w:r w:rsidRPr="00EF4BBC">
        <w:t>The following single-line grammar may be used when only a single constraint is needed on a property:</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CC31D0" w:rsidRPr="00EF4BBC" w14:paraId="6A384369" w14:textId="77777777" w:rsidTr="00CC31D0">
        <w:trPr>
          <w:trHeight w:val="256"/>
        </w:trPr>
        <w:tc>
          <w:tcPr>
            <w:tcW w:w="9576" w:type="dxa"/>
            <w:shd w:val="clear" w:color="auto" w:fill="D9D9D9" w:themeFill="background1" w:themeFillShade="D9"/>
          </w:tcPr>
          <w:p w14:paraId="602AEFA4" w14:textId="77777777" w:rsidR="00CC31D0" w:rsidRPr="00EF4BBC" w:rsidRDefault="00CC31D0" w:rsidP="00CC31D0">
            <w:pPr>
              <w:pStyle w:val="Code"/>
            </w:pPr>
            <w:r w:rsidRPr="00EF4BBC">
              <w:t>&lt;</w:t>
            </w:r>
            <w:proofErr w:type="spellStart"/>
            <w:r w:rsidRPr="00EF4BBC">
              <w:t>property_name</w:t>
            </w:r>
            <w:proofErr w:type="spellEnd"/>
            <w:r w:rsidRPr="00EF4BBC">
              <w:t>&gt;: &lt;</w:t>
            </w:r>
            <w:proofErr w:type="spellStart"/>
            <w:r w:rsidR="0005287F">
              <w:fldChar w:fldCharType="begin"/>
            </w:r>
            <w:r w:rsidR="0005287F">
              <w:instrText xml:space="preserve"> HYPERLINK \l "BKM_Constraint_Clause_Def" </w:instrText>
            </w:r>
            <w:r w:rsidR="0005287F">
              <w:fldChar w:fldCharType="separate"/>
            </w:r>
            <w:r w:rsidRPr="00EF4BBC">
              <w:t>property_constraint_clause</w:t>
            </w:r>
            <w:proofErr w:type="spellEnd"/>
            <w:r w:rsidR="0005287F">
              <w:fldChar w:fldCharType="end"/>
            </w:r>
            <w:r w:rsidRPr="00EF4BBC">
              <w:t>&gt;</w:t>
            </w:r>
          </w:p>
        </w:tc>
      </w:tr>
    </w:tbl>
    <w:p w14:paraId="0B7F1560" w14:textId="77777777" w:rsidR="00CC31D0" w:rsidRPr="00EF4BBC" w:rsidRDefault="00CC31D0" w:rsidP="00CC31D0">
      <w:pPr>
        <w:pStyle w:val="Heading6"/>
        <w:numPr>
          <w:ilvl w:val="5"/>
          <w:numId w:val="4"/>
        </w:numPr>
      </w:pPr>
      <w:bookmarkStart w:id="824" w:name="_Toc37877677"/>
      <w:bookmarkStart w:id="825" w:name="_Toc54774810"/>
      <w:bookmarkStart w:id="826" w:name="_Toc56506412"/>
      <w:r w:rsidRPr="00EF4BBC">
        <w:t>Extended notation:</w:t>
      </w:r>
      <w:bookmarkEnd w:id="824"/>
      <w:bookmarkEnd w:id="825"/>
      <w:bookmarkEnd w:id="826"/>
    </w:p>
    <w:p w14:paraId="2563AB84" w14:textId="77777777" w:rsidR="00CC31D0" w:rsidRPr="00EF4BBC" w:rsidRDefault="00CC31D0" w:rsidP="00CC31D0">
      <w:r w:rsidRPr="00EF4BBC">
        <w:t>The following multi-line grammar may be used when multiple constraints are needed on a property:</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CC31D0" w:rsidRPr="00EF4BBC" w14:paraId="6DA7E9FF" w14:textId="77777777" w:rsidTr="00CC31D0">
        <w:trPr>
          <w:trHeight w:val="256"/>
        </w:trPr>
        <w:tc>
          <w:tcPr>
            <w:tcW w:w="9576" w:type="dxa"/>
            <w:shd w:val="clear" w:color="auto" w:fill="D9D9D9" w:themeFill="background1" w:themeFillShade="D9"/>
          </w:tcPr>
          <w:p w14:paraId="7BB79DCC" w14:textId="77777777" w:rsidR="00CC31D0" w:rsidRPr="00EF4BBC" w:rsidRDefault="00CC31D0" w:rsidP="00CC31D0">
            <w:pPr>
              <w:pStyle w:val="Code"/>
            </w:pPr>
            <w:r w:rsidRPr="00EF4BBC">
              <w:t>&lt;</w:t>
            </w:r>
            <w:proofErr w:type="spellStart"/>
            <w:r w:rsidRPr="00EF4BBC">
              <w:t>property_name</w:t>
            </w:r>
            <w:proofErr w:type="spellEnd"/>
            <w:r w:rsidRPr="00EF4BBC">
              <w:t xml:space="preserve">&gt;: </w:t>
            </w:r>
          </w:p>
          <w:p w14:paraId="4E2D99D0" w14:textId="77777777" w:rsidR="00CC31D0" w:rsidRPr="00EF4BBC" w:rsidRDefault="00CC31D0" w:rsidP="00CC31D0">
            <w:pPr>
              <w:pStyle w:val="Code"/>
            </w:pPr>
            <w:r w:rsidRPr="00EF4BBC">
              <w:t xml:space="preserve">  - &lt;</w:t>
            </w:r>
            <w:hyperlink w:anchor="BKM_Constraint_Clause_Def" w:history="1">
              <w:r w:rsidRPr="00EF4BBC">
                <w:t>property_constraint_clause_1</w:t>
              </w:r>
            </w:hyperlink>
            <w:r w:rsidRPr="00EF4BBC">
              <w:t>&gt;</w:t>
            </w:r>
          </w:p>
          <w:p w14:paraId="4672A065" w14:textId="77777777" w:rsidR="00CC31D0" w:rsidRPr="00EF4BBC" w:rsidRDefault="00CC31D0" w:rsidP="00CC31D0">
            <w:pPr>
              <w:pStyle w:val="Code"/>
            </w:pPr>
            <w:r w:rsidRPr="00EF4BBC">
              <w:t xml:space="preserve">  - ...</w:t>
            </w:r>
          </w:p>
          <w:p w14:paraId="368028BF" w14:textId="77777777" w:rsidR="00CC31D0" w:rsidRPr="00EF4BBC" w:rsidRDefault="00CC31D0" w:rsidP="00CC31D0">
            <w:pPr>
              <w:pStyle w:val="Code"/>
            </w:pPr>
            <w:r w:rsidRPr="00EF4BBC">
              <w:t xml:space="preserve">  - &lt;</w:t>
            </w:r>
            <w:proofErr w:type="spellStart"/>
            <w:r w:rsidR="0005287F">
              <w:fldChar w:fldCharType="begin"/>
            </w:r>
            <w:r w:rsidR="0005287F">
              <w:instrText xml:space="preserve"> HYPERLINK \l "BKM_Constraint_Clause_Def" </w:instrText>
            </w:r>
            <w:r w:rsidR="0005287F">
              <w:fldChar w:fldCharType="separate"/>
            </w:r>
            <w:r w:rsidRPr="00EF4BBC">
              <w:t>property_constraint_clause_n</w:t>
            </w:r>
            <w:proofErr w:type="spellEnd"/>
            <w:r w:rsidR="0005287F">
              <w:fldChar w:fldCharType="end"/>
            </w:r>
            <w:r w:rsidRPr="00EF4BBC">
              <w:t>&gt;</w:t>
            </w:r>
          </w:p>
        </w:tc>
      </w:tr>
    </w:tbl>
    <w:p w14:paraId="5DC8C7D5" w14:textId="77777777" w:rsidR="00CC31D0" w:rsidRPr="00EF4BBC" w:rsidRDefault="00CC31D0" w:rsidP="00CC31D0">
      <w:r w:rsidRPr="00EF4BBC">
        <w:t>In the above grammars, the pseudo values that appear in angle brackets have the following meaning:</w:t>
      </w:r>
    </w:p>
    <w:p w14:paraId="7AA71B4E" w14:textId="77777777" w:rsidR="00CC31D0" w:rsidRPr="00EF4BBC" w:rsidRDefault="00CC31D0" w:rsidP="00CC31D0">
      <w:pPr>
        <w:pStyle w:val="ListBullet"/>
        <w:spacing w:before="60" w:after="60"/>
      </w:pPr>
      <w:proofErr w:type="spellStart"/>
      <w:r w:rsidRPr="00EF4BBC">
        <w:t>property_name</w:t>
      </w:r>
      <w:proofErr w:type="spellEnd"/>
      <w:r w:rsidRPr="00EF4BBC">
        <w:t xml:space="preserve">: represents the name of property that </w:t>
      </w:r>
      <w:r>
        <w:t>will</w:t>
      </w:r>
      <w:r w:rsidRPr="00EF4BBC">
        <w:t xml:space="preserve"> be used to select a property definition with the same name (</w:t>
      </w:r>
      <w:proofErr w:type="spellStart"/>
      <w:r w:rsidRPr="00EF4BBC">
        <w:t>property_name</w:t>
      </w:r>
      <w:proofErr w:type="spellEnd"/>
      <w:r w:rsidRPr="00EF4BBC">
        <w:t xml:space="preserve">) on a TOSCA entity (e.g., a Node Type, Node Template, Capability Type, etc.).  </w:t>
      </w:r>
    </w:p>
    <w:p w14:paraId="77CF72DF" w14:textId="77777777" w:rsidR="00CC31D0" w:rsidRPr="00EF4BBC" w:rsidRDefault="00CC31D0" w:rsidP="00CC31D0">
      <w:pPr>
        <w:pStyle w:val="ListBullet"/>
        <w:spacing w:before="60" w:after="60"/>
      </w:pPr>
      <w:proofErr w:type="spellStart"/>
      <w:r w:rsidRPr="00EF4BBC">
        <w:t>property_constraint_clause</w:t>
      </w:r>
      <w:proofErr w:type="spellEnd"/>
      <w:r w:rsidRPr="00EF4BBC">
        <w:t xml:space="preserve">_*: represents constraint clause(s) that </w:t>
      </w:r>
      <w:r>
        <w:t>will</w:t>
      </w:r>
      <w:r w:rsidRPr="00EF4BBC">
        <w:t xml:space="preserve"> be used to filter entities based upon the named property’s value(s).</w:t>
      </w:r>
    </w:p>
    <w:p w14:paraId="6C76D8CF" w14:textId="77777777" w:rsidR="00CC31D0" w:rsidRPr="00EF4BBC" w:rsidRDefault="00CC31D0" w:rsidP="00CC31D0">
      <w:pPr>
        <w:pStyle w:val="Heading5"/>
        <w:numPr>
          <w:ilvl w:val="4"/>
          <w:numId w:val="4"/>
        </w:numPr>
      </w:pPr>
      <w:bookmarkStart w:id="827" w:name="_Toc37877678"/>
      <w:bookmarkStart w:id="828" w:name="_Toc54774811"/>
      <w:bookmarkStart w:id="829" w:name="_Toc56506413"/>
      <w:r w:rsidRPr="00EF4BBC">
        <w:lastRenderedPageBreak/>
        <w:t>Additional Requirements</w:t>
      </w:r>
      <w:bookmarkEnd w:id="827"/>
      <w:bookmarkEnd w:id="828"/>
      <w:bookmarkEnd w:id="829"/>
    </w:p>
    <w:p w14:paraId="26686A86" w14:textId="77777777" w:rsidR="00CC31D0" w:rsidRDefault="00CC31D0" w:rsidP="00CC31D0">
      <w:pPr>
        <w:pStyle w:val="ListBullet"/>
        <w:spacing w:before="60" w:after="60"/>
      </w:pPr>
      <w:r w:rsidRPr="00EF4BBC">
        <w:t xml:space="preserve">Property constraint clauses must be type compatible with the property definitions (of the same name) as defined on the target TOSCA entity that the clause </w:t>
      </w:r>
      <w:r>
        <w:t>will</w:t>
      </w:r>
      <w:r w:rsidRPr="00EF4BBC">
        <w:t xml:space="preserve"> be applied against.</w:t>
      </w:r>
    </w:p>
    <w:p w14:paraId="0ECB4AC2" w14:textId="77777777" w:rsidR="00CC31D0" w:rsidRPr="00AF56D9" w:rsidRDefault="00CC31D0" w:rsidP="00CC31D0"/>
    <w:p w14:paraId="27FFB12C" w14:textId="77777777" w:rsidR="00CC31D0" w:rsidRDefault="00CC31D0" w:rsidP="00CC31D0">
      <w:pPr>
        <w:pStyle w:val="Heading3"/>
        <w:numPr>
          <w:ilvl w:val="2"/>
          <w:numId w:val="4"/>
        </w:numPr>
      </w:pPr>
      <w:bookmarkStart w:id="830" w:name="_Toc37877679"/>
      <w:bookmarkStart w:id="831" w:name="_Toc54774812"/>
      <w:bookmarkStart w:id="832" w:name="_Toc56506414"/>
      <w:r>
        <w:t>Interfaces</w:t>
      </w:r>
      <w:bookmarkEnd w:id="830"/>
      <w:bookmarkEnd w:id="831"/>
      <w:bookmarkEnd w:id="832"/>
    </w:p>
    <w:p w14:paraId="173C9D68" w14:textId="77777777" w:rsidR="00CC31D0" w:rsidRPr="00EF4BBC" w:rsidRDefault="00CC31D0" w:rsidP="00CC31D0">
      <w:pPr>
        <w:pStyle w:val="Heading4"/>
        <w:numPr>
          <w:ilvl w:val="3"/>
          <w:numId w:val="4"/>
        </w:numPr>
      </w:pPr>
      <w:bookmarkStart w:id="833" w:name="BKM_Interface_Type_Def"/>
      <w:bookmarkStart w:id="834" w:name="_Toc37877680"/>
      <w:bookmarkStart w:id="835" w:name="_Toc54774813"/>
      <w:bookmarkStart w:id="836" w:name="_Toc56506415"/>
      <w:r w:rsidRPr="00EF4BBC">
        <w:t>Interface Type</w:t>
      </w:r>
      <w:bookmarkEnd w:id="833"/>
      <w:bookmarkEnd w:id="834"/>
      <w:bookmarkEnd w:id="835"/>
      <w:bookmarkEnd w:id="836"/>
    </w:p>
    <w:p w14:paraId="0B6F7002" w14:textId="77777777" w:rsidR="00CC31D0" w:rsidRPr="00EF4BBC" w:rsidRDefault="00CC31D0" w:rsidP="00CC31D0">
      <w:r w:rsidRPr="00EF4BBC">
        <w:t>An Interface Type is a reusable entity that describes a set of operations that can be used to interact with</w:t>
      </w:r>
      <w:r>
        <w:t xml:space="preserve"> or</w:t>
      </w:r>
      <w:r w:rsidRPr="00EF4BBC">
        <w:t xml:space="preserve"> </w:t>
      </w:r>
      <w:r>
        <w:t xml:space="preserve">to </w:t>
      </w:r>
      <w:r w:rsidRPr="00EF4BBC">
        <w:t xml:space="preserve">manage a node or relationship in a TOSCA topology. </w:t>
      </w:r>
    </w:p>
    <w:p w14:paraId="4D28AC4E" w14:textId="77777777" w:rsidR="00CC31D0" w:rsidRPr="00EF4BBC" w:rsidRDefault="00CC31D0" w:rsidP="00CC31D0">
      <w:pPr>
        <w:pStyle w:val="Heading5"/>
        <w:numPr>
          <w:ilvl w:val="4"/>
          <w:numId w:val="4"/>
        </w:numPr>
      </w:pPr>
      <w:bookmarkStart w:id="837" w:name="_Toc37877681"/>
      <w:bookmarkStart w:id="838" w:name="_Toc54774814"/>
      <w:bookmarkStart w:id="839" w:name="_Toc56506416"/>
      <w:proofErr w:type="spellStart"/>
      <w:r w:rsidRPr="00EF4BBC">
        <w:t>Keynames</w:t>
      </w:r>
      <w:bookmarkEnd w:id="837"/>
      <w:bookmarkEnd w:id="838"/>
      <w:bookmarkEnd w:id="839"/>
      <w:proofErr w:type="spellEnd"/>
    </w:p>
    <w:p w14:paraId="2C67134A" w14:textId="77777777" w:rsidR="00CC31D0" w:rsidRPr="00EF4BBC" w:rsidRDefault="00CC31D0" w:rsidP="00CC31D0">
      <w:r w:rsidRPr="00EF4BBC">
        <w:t xml:space="preserve">The Interface Type is a </w:t>
      </w:r>
      <w:r>
        <w:t xml:space="preserve">TOSCA type entity </w:t>
      </w:r>
      <w:r w:rsidRPr="00EF4BBC">
        <w:t xml:space="preserve">and has the common </w:t>
      </w:r>
      <w:proofErr w:type="spellStart"/>
      <w:r w:rsidRPr="00EF4BBC">
        <w:t>keynames</w:t>
      </w:r>
      <w:proofErr w:type="spellEnd"/>
      <w:r w:rsidRPr="00EF4BBC">
        <w:t xml:space="preserve"> listed in </w:t>
      </w:r>
      <w:r>
        <w:t>S</w:t>
      </w:r>
      <w:r w:rsidRPr="00EF4BBC">
        <w:t>ection</w:t>
      </w:r>
      <w:r>
        <w:t xml:space="preserve"> </w:t>
      </w:r>
      <w:r>
        <w:fldChar w:fldCharType="begin"/>
      </w:r>
      <w:r>
        <w:instrText xml:space="preserve"> REF BKM_Common_Keynames_In_Type_Def \r \h </w:instrText>
      </w:r>
      <w:r>
        <w:fldChar w:fldCharType="separate"/>
      </w:r>
      <w:r>
        <w:t>4.2.5.2</w:t>
      </w:r>
      <w:r>
        <w:fldChar w:fldCharType="end"/>
      </w:r>
      <w:r>
        <w:t xml:space="preserve"> </w:t>
      </w:r>
      <w:r>
        <w:fldChar w:fldCharType="begin"/>
      </w:r>
      <w:r>
        <w:instrText xml:space="preserve"> REF BKM_Common_Keynames_In_Type_Def \h </w:instrText>
      </w:r>
      <w:r>
        <w:fldChar w:fldCharType="separate"/>
      </w:r>
      <w:r w:rsidRPr="00EF4BBC">
        <w:t xml:space="preserve">Common </w:t>
      </w:r>
      <w:proofErr w:type="spellStart"/>
      <w:r>
        <w:t>keynames</w:t>
      </w:r>
      <w:proofErr w:type="spellEnd"/>
      <w:r>
        <w:t xml:space="preserve"> in </w:t>
      </w:r>
      <w:r w:rsidRPr="00EF4BBC">
        <w:t xml:space="preserve">type </w:t>
      </w:r>
      <w:r>
        <w:t>definitions</w:t>
      </w:r>
      <w:r>
        <w:fldChar w:fldCharType="end"/>
      </w:r>
      <w:r>
        <w:t xml:space="preserve">. </w:t>
      </w:r>
      <w:r w:rsidRPr="00EF4BBC">
        <w:t xml:space="preserve">In addition, the Interface Type has the following recognized </w:t>
      </w:r>
      <w:proofErr w:type="spellStart"/>
      <w:r w:rsidRPr="00EF4BBC">
        <w:t>keynames</w:t>
      </w:r>
      <w:proofErr w:type="spellEnd"/>
      <w:r w:rsidRPr="00EF4BBC">
        <w:t>:</w:t>
      </w:r>
    </w:p>
    <w:tbl>
      <w:tblPr>
        <w:tblW w:w="493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1410"/>
        <w:gridCol w:w="1141"/>
        <w:gridCol w:w="1492"/>
        <w:gridCol w:w="5170"/>
      </w:tblGrid>
      <w:tr w:rsidR="00CC31D0" w:rsidRPr="00EF4BBC" w14:paraId="3EC3754B" w14:textId="77777777" w:rsidTr="00CC31D0">
        <w:trPr>
          <w:cantSplit/>
          <w:tblHeader/>
        </w:trPr>
        <w:tc>
          <w:tcPr>
            <w:tcW w:w="789" w:type="pct"/>
            <w:shd w:val="clear" w:color="auto" w:fill="D9D9D9"/>
          </w:tcPr>
          <w:p w14:paraId="095BC764" w14:textId="77777777" w:rsidR="00CC31D0" w:rsidRPr="00EF4BBC" w:rsidRDefault="00CC31D0" w:rsidP="00CC31D0">
            <w:pPr>
              <w:pStyle w:val="TableText-Heading"/>
            </w:pPr>
            <w:proofErr w:type="spellStart"/>
            <w:r w:rsidRPr="00EF4BBC">
              <w:t>Keyname</w:t>
            </w:r>
            <w:proofErr w:type="spellEnd"/>
          </w:p>
        </w:tc>
        <w:tc>
          <w:tcPr>
            <w:tcW w:w="549" w:type="pct"/>
            <w:shd w:val="clear" w:color="auto" w:fill="D9D9D9"/>
          </w:tcPr>
          <w:p w14:paraId="20FD0213" w14:textId="77777777" w:rsidR="00CC31D0" w:rsidRPr="00EF4BBC" w:rsidRDefault="00CC31D0" w:rsidP="00CC31D0">
            <w:pPr>
              <w:pStyle w:val="TableText-Heading"/>
            </w:pPr>
            <w:r>
              <w:t>Mandatory</w:t>
            </w:r>
          </w:p>
        </w:tc>
        <w:tc>
          <w:tcPr>
            <w:tcW w:w="833" w:type="pct"/>
            <w:shd w:val="clear" w:color="auto" w:fill="D9D9D9"/>
          </w:tcPr>
          <w:p w14:paraId="254555F7" w14:textId="77777777" w:rsidR="00CC31D0" w:rsidRPr="00EF4BBC" w:rsidRDefault="00CC31D0" w:rsidP="00CC31D0">
            <w:pPr>
              <w:pStyle w:val="TableText-Heading"/>
            </w:pPr>
            <w:r w:rsidRPr="00EF4BBC">
              <w:t>Type</w:t>
            </w:r>
          </w:p>
        </w:tc>
        <w:tc>
          <w:tcPr>
            <w:tcW w:w="2830" w:type="pct"/>
            <w:shd w:val="clear" w:color="auto" w:fill="D9D9D9"/>
          </w:tcPr>
          <w:p w14:paraId="6FFFAE02" w14:textId="77777777" w:rsidR="00CC31D0" w:rsidRPr="00EF4BBC" w:rsidRDefault="00CC31D0" w:rsidP="00CC31D0">
            <w:pPr>
              <w:pStyle w:val="TableText-Heading"/>
            </w:pPr>
            <w:r w:rsidRPr="00EF4BBC">
              <w:t>Description</w:t>
            </w:r>
          </w:p>
        </w:tc>
      </w:tr>
      <w:tr w:rsidR="00CC31D0" w:rsidRPr="00EF4BBC" w14:paraId="063439E4" w14:textId="77777777" w:rsidTr="00CC31D0">
        <w:trPr>
          <w:cantSplit/>
        </w:trPr>
        <w:tc>
          <w:tcPr>
            <w:tcW w:w="789" w:type="pct"/>
            <w:shd w:val="clear" w:color="auto" w:fill="FFFFFF"/>
          </w:tcPr>
          <w:p w14:paraId="6B778DBE" w14:textId="77777777" w:rsidR="00CC31D0" w:rsidRPr="00EF4BBC" w:rsidRDefault="00CC31D0" w:rsidP="00CC31D0">
            <w:pPr>
              <w:pStyle w:val="TableText"/>
              <w:rPr>
                <w:noProof/>
              </w:rPr>
            </w:pPr>
            <w:r w:rsidRPr="00EF4BBC">
              <w:rPr>
                <w:noProof/>
              </w:rPr>
              <w:t>inputs</w:t>
            </w:r>
          </w:p>
        </w:tc>
        <w:tc>
          <w:tcPr>
            <w:tcW w:w="549" w:type="pct"/>
            <w:shd w:val="clear" w:color="auto" w:fill="FFFFFF"/>
          </w:tcPr>
          <w:p w14:paraId="6485A782" w14:textId="77777777" w:rsidR="00CC31D0" w:rsidRPr="00EF4BBC" w:rsidRDefault="00CC31D0" w:rsidP="00CC31D0">
            <w:pPr>
              <w:pStyle w:val="TableText"/>
            </w:pPr>
            <w:r w:rsidRPr="00EF4BBC">
              <w:t>no</w:t>
            </w:r>
          </w:p>
        </w:tc>
        <w:tc>
          <w:tcPr>
            <w:tcW w:w="833" w:type="pct"/>
            <w:shd w:val="clear" w:color="auto" w:fill="FFFFFF"/>
          </w:tcPr>
          <w:p w14:paraId="76781F3C" w14:textId="77777777" w:rsidR="00CC31D0" w:rsidRPr="00EF4BBC" w:rsidRDefault="00CC31D0" w:rsidP="00CC31D0">
            <w:pPr>
              <w:pStyle w:val="TableText"/>
            </w:pPr>
            <w:r w:rsidRPr="00EF4BBC">
              <w:t xml:space="preserve">map of </w:t>
            </w:r>
            <w:hyperlink w:anchor="BKM_Parameter_Def" w:history="1">
              <w:r w:rsidRPr="00EF4BBC">
                <w:t>pa</w:t>
              </w:r>
              <w:r>
                <w:t>r</w:t>
              </w:r>
              <w:r w:rsidRPr="00EF4BBC">
                <w:t>ameter definitions</w:t>
              </w:r>
            </w:hyperlink>
          </w:p>
        </w:tc>
        <w:tc>
          <w:tcPr>
            <w:tcW w:w="2830" w:type="pct"/>
            <w:shd w:val="clear" w:color="auto" w:fill="FFFFFF"/>
          </w:tcPr>
          <w:p w14:paraId="7953280B" w14:textId="77777777" w:rsidR="00CC31D0" w:rsidRPr="00EF4BBC" w:rsidRDefault="00CC31D0" w:rsidP="00CC31D0">
            <w:pPr>
              <w:pStyle w:val="TableText"/>
            </w:pPr>
            <w:r w:rsidRPr="00EF4BBC">
              <w:t xml:space="preserve">The optional map of input parameter definitions available to all operations </w:t>
            </w:r>
            <w:r>
              <w:t xml:space="preserve">defined for this </w:t>
            </w:r>
            <w:r w:rsidRPr="00EF4BBC">
              <w:t>interface.</w:t>
            </w:r>
          </w:p>
        </w:tc>
      </w:tr>
      <w:tr w:rsidR="00CC31D0" w:rsidRPr="00EF4BBC" w14:paraId="6C33CAFE" w14:textId="77777777" w:rsidTr="00CC31D0">
        <w:trPr>
          <w:cantSplit/>
        </w:trPr>
        <w:tc>
          <w:tcPr>
            <w:tcW w:w="789" w:type="pct"/>
            <w:shd w:val="clear" w:color="auto" w:fill="FFFFFF"/>
          </w:tcPr>
          <w:p w14:paraId="1C9D981A" w14:textId="77777777" w:rsidR="00CC31D0" w:rsidRPr="00EF4BBC" w:rsidRDefault="00CC31D0" w:rsidP="00CC31D0">
            <w:pPr>
              <w:pStyle w:val="TableText"/>
              <w:rPr>
                <w:noProof/>
              </w:rPr>
            </w:pPr>
            <w:r w:rsidRPr="00EF4BBC">
              <w:t>operations</w:t>
            </w:r>
          </w:p>
        </w:tc>
        <w:tc>
          <w:tcPr>
            <w:tcW w:w="549" w:type="pct"/>
            <w:shd w:val="clear" w:color="auto" w:fill="FFFFFF"/>
          </w:tcPr>
          <w:p w14:paraId="64E0E0BB" w14:textId="77777777" w:rsidR="00CC31D0" w:rsidRPr="00EF4BBC" w:rsidRDefault="00CC31D0" w:rsidP="00CC31D0">
            <w:pPr>
              <w:pStyle w:val="TableText"/>
            </w:pPr>
            <w:r w:rsidRPr="00EF4BBC">
              <w:t>no</w:t>
            </w:r>
          </w:p>
        </w:tc>
        <w:tc>
          <w:tcPr>
            <w:tcW w:w="833" w:type="pct"/>
            <w:shd w:val="clear" w:color="auto" w:fill="FFFFFF"/>
          </w:tcPr>
          <w:p w14:paraId="221A441F" w14:textId="77777777" w:rsidR="00CC31D0" w:rsidRPr="00EF4BBC" w:rsidRDefault="00CC31D0" w:rsidP="00CC31D0">
            <w:pPr>
              <w:pStyle w:val="TableText"/>
            </w:pPr>
            <w:r w:rsidRPr="00EF4BBC">
              <w:t xml:space="preserve">map of </w:t>
            </w:r>
            <w:hyperlink w:anchor="BKM_Operation_Def" w:history="1">
              <w:r w:rsidRPr="00EF4BBC">
                <w:t>operation definitions</w:t>
              </w:r>
            </w:hyperlink>
          </w:p>
        </w:tc>
        <w:tc>
          <w:tcPr>
            <w:tcW w:w="2830" w:type="pct"/>
            <w:shd w:val="clear" w:color="auto" w:fill="FFFFFF"/>
          </w:tcPr>
          <w:p w14:paraId="64B41919" w14:textId="77777777" w:rsidR="00CC31D0" w:rsidRPr="00EF4BBC" w:rsidRDefault="00CC31D0" w:rsidP="00CC31D0">
            <w:pPr>
              <w:pStyle w:val="TableText"/>
            </w:pPr>
            <w:r w:rsidRPr="00EF4BBC">
              <w:t>The optional map of operations defined for this interface.</w:t>
            </w:r>
          </w:p>
        </w:tc>
      </w:tr>
      <w:tr w:rsidR="00CC31D0" w:rsidRPr="00EF4BBC" w14:paraId="60F11055" w14:textId="77777777" w:rsidTr="00CC31D0">
        <w:trPr>
          <w:cantSplit/>
        </w:trPr>
        <w:tc>
          <w:tcPr>
            <w:tcW w:w="789" w:type="pct"/>
            <w:shd w:val="clear" w:color="auto" w:fill="FFFFFF"/>
          </w:tcPr>
          <w:p w14:paraId="19FF563B" w14:textId="77777777" w:rsidR="00CC31D0" w:rsidRPr="00EF4BBC" w:rsidRDefault="00CC31D0" w:rsidP="00CC31D0">
            <w:pPr>
              <w:pStyle w:val="TableText"/>
              <w:rPr>
                <w:noProof/>
              </w:rPr>
            </w:pPr>
            <w:r w:rsidRPr="00EF4BBC">
              <w:t>notifications</w:t>
            </w:r>
          </w:p>
        </w:tc>
        <w:tc>
          <w:tcPr>
            <w:tcW w:w="549" w:type="pct"/>
            <w:shd w:val="clear" w:color="auto" w:fill="FFFFFF"/>
          </w:tcPr>
          <w:p w14:paraId="739BD4E5" w14:textId="77777777" w:rsidR="00CC31D0" w:rsidRPr="00EF4BBC" w:rsidRDefault="00CC31D0" w:rsidP="00CC31D0">
            <w:pPr>
              <w:pStyle w:val="TableText"/>
            </w:pPr>
            <w:r w:rsidRPr="00EF4BBC">
              <w:t>no</w:t>
            </w:r>
          </w:p>
        </w:tc>
        <w:tc>
          <w:tcPr>
            <w:tcW w:w="833" w:type="pct"/>
            <w:shd w:val="clear" w:color="auto" w:fill="FFFFFF"/>
          </w:tcPr>
          <w:p w14:paraId="3C434FA0" w14:textId="77777777" w:rsidR="00CC31D0" w:rsidRPr="00EF4BBC" w:rsidRDefault="00CC31D0" w:rsidP="00CC31D0">
            <w:pPr>
              <w:pStyle w:val="TableText"/>
            </w:pPr>
            <w:r w:rsidRPr="00EF4BBC">
              <w:t xml:space="preserve">map of </w:t>
            </w:r>
            <w:hyperlink w:anchor="BKM_Notification_Def" w:history="1">
              <w:r w:rsidRPr="00EF4BBC">
                <w:t>notification definitions</w:t>
              </w:r>
            </w:hyperlink>
          </w:p>
        </w:tc>
        <w:tc>
          <w:tcPr>
            <w:tcW w:w="2830" w:type="pct"/>
            <w:shd w:val="clear" w:color="auto" w:fill="FFFFFF"/>
          </w:tcPr>
          <w:p w14:paraId="7D527F78" w14:textId="77777777" w:rsidR="00CC31D0" w:rsidRPr="00EF4BBC" w:rsidRDefault="00CC31D0" w:rsidP="00CC31D0">
            <w:pPr>
              <w:pStyle w:val="TableText"/>
            </w:pPr>
            <w:r w:rsidRPr="00EF4BBC">
              <w:t>The optional map of notifications defined for this interface.</w:t>
            </w:r>
          </w:p>
        </w:tc>
      </w:tr>
    </w:tbl>
    <w:p w14:paraId="1B0C82E5" w14:textId="77777777" w:rsidR="00CC31D0" w:rsidRPr="00EF4BBC" w:rsidRDefault="00CC31D0" w:rsidP="00CC31D0">
      <w:pPr>
        <w:pStyle w:val="Heading5"/>
        <w:numPr>
          <w:ilvl w:val="4"/>
          <w:numId w:val="4"/>
        </w:numPr>
      </w:pPr>
      <w:bookmarkStart w:id="840" w:name="_Toc37877682"/>
      <w:bookmarkStart w:id="841" w:name="_Toc54774815"/>
      <w:bookmarkStart w:id="842" w:name="_Toc56506417"/>
      <w:r w:rsidRPr="00EF4BBC">
        <w:t>Grammar</w:t>
      </w:r>
      <w:bookmarkEnd w:id="840"/>
      <w:bookmarkEnd w:id="841"/>
      <w:bookmarkEnd w:id="842"/>
    </w:p>
    <w:p w14:paraId="4A0641E4" w14:textId="77777777" w:rsidR="00CC31D0" w:rsidRPr="00EF4BBC" w:rsidRDefault="00CC31D0" w:rsidP="00CC31D0">
      <w:r w:rsidRPr="00EF4BBC">
        <w:t>Interface Types have following grammar:</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CC31D0" w:rsidRPr="00EF4BBC" w14:paraId="06764258" w14:textId="77777777" w:rsidTr="00CC31D0">
        <w:trPr>
          <w:trHeight w:val="256"/>
        </w:trPr>
        <w:tc>
          <w:tcPr>
            <w:tcW w:w="9576" w:type="dxa"/>
            <w:shd w:val="clear" w:color="auto" w:fill="D9D9D9" w:themeFill="background1" w:themeFillShade="D9"/>
          </w:tcPr>
          <w:p w14:paraId="6D1A923B" w14:textId="77777777" w:rsidR="00CC31D0" w:rsidRPr="00EF4BBC" w:rsidRDefault="00CC31D0" w:rsidP="00CC31D0">
            <w:pPr>
              <w:pStyle w:val="Code"/>
            </w:pPr>
            <w:r w:rsidRPr="00EF4BBC">
              <w:t>&lt;</w:t>
            </w:r>
            <w:proofErr w:type="spellStart"/>
            <w:r w:rsidR="0005287F">
              <w:fldChar w:fldCharType="begin"/>
            </w:r>
            <w:r w:rsidR="0005287F">
              <w:instrText xml:space="preserve"> HYPERLINK \l "TYPE_YAML_STRING" </w:instrText>
            </w:r>
            <w:r w:rsidR="0005287F">
              <w:fldChar w:fldCharType="separate"/>
            </w:r>
            <w:r w:rsidRPr="00EF4BBC">
              <w:t>interface_type_name</w:t>
            </w:r>
            <w:proofErr w:type="spellEnd"/>
            <w:r w:rsidR="0005287F">
              <w:fldChar w:fldCharType="end"/>
            </w:r>
            <w:r w:rsidRPr="00EF4BBC">
              <w:t>&gt;:</w:t>
            </w:r>
          </w:p>
          <w:p w14:paraId="2F68C96F" w14:textId="77777777" w:rsidR="00CC31D0" w:rsidRPr="00EF4BBC" w:rsidRDefault="00CC31D0" w:rsidP="00CC31D0">
            <w:pPr>
              <w:pStyle w:val="Code"/>
            </w:pPr>
            <w:r w:rsidRPr="00EF4BBC">
              <w:t xml:space="preserve">  </w:t>
            </w:r>
            <w:proofErr w:type="spellStart"/>
            <w:r w:rsidRPr="00EF4BBC">
              <w:t>derived_from</w:t>
            </w:r>
            <w:proofErr w:type="spellEnd"/>
            <w:r w:rsidRPr="00EF4BBC">
              <w:t>: &lt;</w:t>
            </w:r>
            <w:proofErr w:type="spellStart"/>
            <w:r w:rsidR="0005287F">
              <w:fldChar w:fldCharType="begin"/>
            </w:r>
            <w:r w:rsidR="0005287F">
              <w:instrText xml:space="preserve"> HYPERLINK \l "TYPE_YAML_STRING" </w:instrText>
            </w:r>
            <w:r w:rsidR="0005287F">
              <w:fldChar w:fldCharType="separate"/>
            </w:r>
            <w:r w:rsidRPr="00EF4BBC">
              <w:t>parent_interface_type_name</w:t>
            </w:r>
            <w:proofErr w:type="spellEnd"/>
            <w:r w:rsidR="0005287F">
              <w:fldChar w:fldCharType="end"/>
            </w:r>
            <w:r w:rsidRPr="00EF4BBC">
              <w:t>&gt;</w:t>
            </w:r>
          </w:p>
          <w:p w14:paraId="620485A8" w14:textId="77777777" w:rsidR="00CC31D0" w:rsidRPr="00EF4BBC" w:rsidRDefault="00CC31D0" w:rsidP="00CC31D0">
            <w:pPr>
              <w:pStyle w:val="Code"/>
            </w:pPr>
            <w:r w:rsidRPr="00EF4BBC">
              <w:t xml:space="preserve">  version: &lt;</w:t>
            </w:r>
            <w:proofErr w:type="spellStart"/>
            <w:r w:rsidR="0005287F">
              <w:fldChar w:fldCharType="begin"/>
            </w:r>
            <w:r w:rsidR="0005287F">
              <w:instrText xml:space="preserve"> HYPERLINK \l "TYPE_TOSCA_VERSION" </w:instrText>
            </w:r>
            <w:r w:rsidR="0005287F">
              <w:fldChar w:fldCharType="separate"/>
            </w:r>
            <w:r w:rsidRPr="00061AA3">
              <w:t>version_number</w:t>
            </w:r>
            <w:proofErr w:type="spellEnd"/>
            <w:r w:rsidR="0005287F">
              <w:fldChar w:fldCharType="end"/>
            </w:r>
            <w:r w:rsidRPr="00EF4BBC">
              <w:t>&gt;</w:t>
            </w:r>
          </w:p>
          <w:p w14:paraId="6288722B" w14:textId="77777777" w:rsidR="00CC31D0" w:rsidRPr="00EF4BBC" w:rsidRDefault="00CC31D0" w:rsidP="00CC31D0">
            <w:pPr>
              <w:pStyle w:val="Code"/>
            </w:pPr>
            <w:r w:rsidRPr="00EF4BBC">
              <w:t xml:space="preserve">  metadata: </w:t>
            </w:r>
          </w:p>
          <w:p w14:paraId="2790CA4B" w14:textId="77777777" w:rsidR="00CC31D0" w:rsidRPr="00EF4BBC" w:rsidRDefault="00CC31D0" w:rsidP="00CC31D0">
            <w:pPr>
              <w:pStyle w:val="Code"/>
            </w:pPr>
            <w:r w:rsidRPr="00EF4BBC">
              <w:t xml:space="preserve">    &lt;</w:t>
            </w:r>
            <w:hyperlink w:anchor="TYPE_TOSCA_MAP" w:history="1">
              <w:r w:rsidRPr="00EF4BBC">
                <w:t>map</w:t>
              </w:r>
            </w:hyperlink>
            <w:r w:rsidRPr="00EF4BBC">
              <w:t xml:space="preserve"> of </w:t>
            </w:r>
            <w:hyperlink w:anchor="TYPE_YAML_STRING" w:history="1">
              <w:r w:rsidRPr="00EF4BBC">
                <w:t>string</w:t>
              </w:r>
            </w:hyperlink>
            <w:r w:rsidRPr="00EF4BBC">
              <w:t>&gt;</w:t>
            </w:r>
          </w:p>
          <w:p w14:paraId="78AD5D95" w14:textId="77777777" w:rsidR="00CC31D0" w:rsidRPr="00EF4BBC" w:rsidRDefault="00CC31D0" w:rsidP="00CC31D0">
            <w:pPr>
              <w:pStyle w:val="Code"/>
            </w:pPr>
            <w:r w:rsidRPr="00EF4BBC">
              <w:t xml:space="preserve">  description: &lt;</w:t>
            </w:r>
            <w:proofErr w:type="spellStart"/>
            <w:r w:rsidR="0005287F">
              <w:fldChar w:fldCharType="begin"/>
            </w:r>
            <w:r w:rsidR="0005287F">
              <w:instrText xml:space="preserve"> HYPERLINK \l "TYPE_YAML_STRING" </w:instrText>
            </w:r>
            <w:r w:rsidR="0005287F">
              <w:fldChar w:fldCharType="separate"/>
            </w:r>
            <w:r w:rsidRPr="00EF4BBC">
              <w:t>interface_description</w:t>
            </w:r>
            <w:proofErr w:type="spellEnd"/>
            <w:r w:rsidR="0005287F">
              <w:fldChar w:fldCharType="end"/>
            </w:r>
            <w:r w:rsidRPr="00EF4BBC">
              <w:t>&gt;</w:t>
            </w:r>
          </w:p>
          <w:p w14:paraId="2DEC2221" w14:textId="77777777" w:rsidR="00CC31D0" w:rsidRPr="00EF4BBC" w:rsidRDefault="00CC31D0" w:rsidP="00CC31D0">
            <w:pPr>
              <w:pStyle w:val="Code"/>
            </w:pPr>
            <w:r w:rsidRPr="00EF4BBC">
              <w:t xml:space="preserve">  inputs: </w:t>
            </w:r>
          </w:p>
          <w:p w14:paraId="56E60F59" w14:textId="77777777" w:rsidR="00CC31D0" w:rsidRPr="00EF4BBC" w:rsidRDefault="00CC31D0" w:rsidP="00CC31D0">
            <w:pPr>
              <w:pStyle w:val="Code"/>
            </w:pPr>
            <w:r w:rsidRPr="00EF4BBC">
              <w:t xml:space="preserve">    &lt;</w:t>
            </w:r>
            <w:proofErr w:type="spellStart"/>
            <w:r w:rsidR="0005287F">
              <w:fldChar w:fldCharType="begin"/>
            </w:r>
            <w:r w:rsidR="0005287F">
              <w:instrText xml:space="preserve"> HYPERLINK \l "BKM_Parameter_Def" </w:instrText>
            </w:r>
            <w:r w:rsidR="0005287F">
              <w:fldChar w:fldCharType="separate"/>
            </w:r>
            <w:r w:rsidRPr="00EF4BBC">
              <w:t>parameter_definitions</w:t>
            </w:r>
            <w:proofErr w:type="spellEnd"/>
            <w:r w:rsidR="0005287F">
              <w:fldChar w:fldCharType="end"/>
            </w:r>
            <w:r w:rsidRPr="00EF4BBC">
              <w:t>&gt;</w:t>
            </w:r>
          </w:p>
          <w:p w14:paraId="52E7AE7C" w14:textId="77777777" w:rsidR="00CC31D0" w:rsidRPr="00EF4BBC" w:rsidRDefault="00CC31D0" w:rsidP="00CC31D0">
            <w:pPr>
              <w:pStyle w:val="Code"/>
            </w:pPr>
            <w:r w:rsidRPr="00EF4BBC">
              <w:t xml:space="preserve">  operations:</w:t>
            </w:r>
          </w:p>
          <w:p w14:paraId="1D1DAD21" w14:textId="77777777" w:rsidR="00CC31D0" w:rsidRPr="00EF4BBC" w:rsidRDefault="00CC31D0" w:rsidP="00CC31D0">
            <w:pPr>
              <w:pStyle w:val="Code"/>
            </w:pPr>
            <w:r w:rsidRPr="00EF4BBC">
              <w:t xml:space="preserve">    &lt;</w:t>
            </w:r>
            <w:proofErr w:type="spellStart"/>
            <w:r w:rsidR="0005287F">
              <w:fldChar w:fldCharType="begin"/>
            </w:r>
            <w:r w:rsidR="0005287F">
              <w:instrText xml:space="preserve"> HYPERLINK \l "BKM_Operation_Def" </w:instrText>
            </w:r>
            <w:r w:rsidR="0005287F">
              <w:fldChar w:fldCharType="separate"/>
            </w:r>
            <w:r w:rsidRPr="00EF4BBC">
              <w:t>operation_definitions</w:t>
            </w:r>
            <w:proofErr w:type="spellEnd"/>
            <w:r w:rsidR="0005287F">
              <w:fldChar w:fldCharType="end"/>
            </w:r>
            <w:r w:rsidRPr="00EF4BBC">
              <w:t>&gt;</w:t>
            </w:r>
          </w:p>
          <w:p w14:paraId="16879BEA" w14:textId="77777777" w:rsidR="00CC31D0" w:rsidRPr="00EF4BBC" w:rsidRDefault="00CC31D0" w:rsidP="00CC31D0">
            <w:pPr>
              <w:pStyle w:val="Code"/>
            </w:pPr>
            <w:r w:rsidRPr="00EF4BBC">
              <w:t xml:space="preserve">  notifications:</w:t>
            </w:r>
          </w:p>
          <w:p w14:paraId="6B751A13" w14:textId="77777777" w:rsidR="00CC31D0" w:rsidRPr="00EF4BBC" w:rsidRDefault="00CC31D0" w:rsidP="00CC31D0">
            <w:pPr>
              <w:pStyle w:val="Code"/>
              <w:rPr>
                <w:rFonts w:ascii="Consolas" w:hAnsi="Consolas"/>
              </w:rPr>
            </w:pPr>
            <w:r w:rsidRPr="00EF4BBC">
              <w:t xml:space="preserve">    &lt;</w:t>
            </w:r>
            <w:proofErr w:type="spellStart"/>
            <w:r w:rsidR="0005287F">
              <w:fldChar w:fldCharType="begin"/>
            </w:r>
            <w:r w:rsidR="0005287F">
              <w:instrText xml:space="preserve"> HYPERLINK \l "BKM_Notification_Def" </w:instrText>
            </w:r>
            <w:r w:rsidR="0005287F">
              <w:fldChar w:fldCharType="separate"/>
            </w:r>
            <w:r w:rsidRPr="00EF4BBC">
              <w:fldChar w:fldCharType="begin"/>
            </w:r>
            <w:r w:rsidRPr="00EF4BBC">
              <w:instrText xml:space="preserve"> REF DEFN_ELEMENT_NOTIFICATION_DEF \h  \* MERGEFORMAT </w:instrText>
            </w:r>
            <w:r w:rsidRPr="00EF4BBC">
              <w:fldChar w:fldCharType="separate"/>
            </w:r>
            <w:r>
              <w:rPr>
                <w:b/>
                <w:bCs/>
              </w:rPr>
              <w:t>Error! Reference source not found.</w:t>
            </w:r>
            <w:r w:rsidRPr="00EF4BBC">
              <w:fldChar w:fldCharType="end"/>
            </w:r>
            <w:r w:rsidRPr="00EF4BBC">
              <w:fldChar w:fldCharType="begin"/>
            </w:r>
            <w:r w:rsidRPr="00EF4BBC">
              <w:instrText xml:space="preserve"> REF DEFN_ELEMENT_NOTIFICATION_DEF \h  \* MERGEFORMAT </w:instrText>
            </w:r>
            <w:r w:rsidRPr="00EF4BBC">
              <w:fldChar w:fldCharType="separate"/>
            </w:r>
            <w:r>
              <w:rPr>
                <w:b/>
                <w:bCs/>
              </w:rPr>
              <w:t>Error! Reference source not found.</w:t>
            </w:r>
            <w:r w:rsidRPr="00EF4BBC">
              <w:fldChar w:fldCharType="end"/>
            </w:r>
            <w:r w:rsidRPr="00EF4BBC">
              <w:t>notification_definitions</w:t>
            </w:r>
            <w:proofErr w:type="spellEnd"/>
            <w:r w:rsidR="0005287F">
              <w:fldChar w:fldCharType="end"/>
            </w:r>
            <w:r w:rsidRPr="00EF4BBC">
              <w:t>&gt;</w:t>
            </w:r>
          </w:p>
        </w:tc>
      </w:tr>
    </w:tbl>
    <w:p w14:paraId="01DBCBC4" w14:textId="77777777" w:rsidR="00CC31D0" w:rsidRPr="00EF4BBC" w:rsidRDefault="00CC31D0" w:rsidP="00CC31D0">
      <w:pPr>
        <w:rPr>
          <w:rFonts w:asciiTheme="minorHAnsi" w:hAnsiTheme="minorHAnsi"/>
          <w:b/>
          <w:sz w:val="22"/>
        </w:rPr>
      </w:pPr>
      <w:r w:rsidRPr="00EF4BBC">
        <w:t>In the above grammar, the pseudo values that appear in angle brackets have the following meaning:</w:t>
      </w:r>
    </w:p>
    <w:p w14:paraId="6824CE9B" w14:textId="77777777" w:rsidR="00CC31D0" w:rsidRPr="00EF4BBC" w:rsidRDefault="00CC31D0" w:rsidP="00CC31D0">
      <w:pPr>
        <w:pStyle w:val="ListBullet"/>
        <w:spacing w:before="60" w:after="60"/>
      </w:pPr>
      <w:proofErr w:type="spellStart"/>
      <w:r w:rsidRPr="00EF4BBC">
        <w:t>interface_type_name</w:t>
      </w:r>
      <w:proofErr w:type="spellEnd"/>
      <w:r w:rsidRPr="00EF4BBC">
        <w:t xml:space="preserve">: represents the </w:t>
      </w:r>
      <w:r>
        <w:t>mandatory</w:t>
      </w:r>
      <w:r w:rsidRPr="00EF4BBC">
        <w:t xml:space="preserve"> name of the interface as a string.</w:t>
      </w:r>
    </w:p>
    <w:p w14:paraId="6716F72F" w14:textId="77777777" w:rsidR="00CC31D0" w:rsidRPr="00EF4BBC" w:rsidRDefault="00CC31D0" w:rsidP="00CC31D0">
      <w:pPr>
        <w:pStyle w:val="ListBullet"/>
        <w:spacing w:before="60" w:after="60"/>
      </w:pPr>
      <w:proofErr w:type="spellStart"/>
      <w:r w:rsidRPr="00EF4BBC">
        <w:t>parent_interface_type_name</w:t>
      </w:r>
      <w:proofErr w:type="spellEnd"/>
      <w:r w:rsidRPr="00EF4BBC">
        <w:t>: represents the name of the Interface Type this Interface Type definition derives from (i.e. its “parent” type).</w:t>
      </w:r>
    </w:p>
    <w:p w14:paraId="7715C5F9" w14:textId="77777777" w:rsidR="00CC31D0" w:rsidRPr="00EF4BBC" w:rsidRDefault="00CC31D0" w:rsidP="00CC31D0">
      <w:pPr>
        <w:pStyle w:val="ListBullet"/>
        <w:spacing w:before="60" w:after="60"/>
      </w:pPr>
      <w:proofErr w:type="spellStart"/>
      <w:r w:rsidRPr="00EF4BBC">
        <w:t>version_number</w:t>
      </w:r>
      <w:proofErr w:type="spellEnd"/>
      <w:r w:rsidRPr="00EF4BBC">
        <w:t>: represents the optional TOSCA version number for the Interface Type.</w:t>
      </w:r>
    </w:p>
    <w:p w14:paraId="1958E3FC" w14:textId="77777777" w:rsidR="00CC31D0" w:rsidRPr="00EF4BBC" w:rsidRDefault="00CC31D0" w:rsidP="00CC31D0">
      <w:pPr>
        <w:pStyle w:val="ListBullet"/>
        <w:spacing w:before="60" w:after="60"/>
      </w:pPr>
      <w:proofErr w:type="spellStart"/>
      <w:r w:rsidRPr="00EF4BBC">
        <w:t>interface_description</w:t>
      </w:r>
      <w:proofErr w:type="spellEnd"/>
      <w:r w:rsidRPr="00EF4BBC">
        <w:t>: represents the optional description for the Interface Type.</w:t>
      </w:r>
    </w:p>
    <w:p w14:paraId="022EFE36" w14:textId="77777777" w:rsidR="00CC31D0" w:rsidRPr="00EF4BBC" w:rsidRDefault="00CC31D0" w:rsidP="00CC31D0">
      <w:pPr>
        <w:pStyle w:val="ListBullet"/>
        <w:spacing w:before="60" w:after="60"/>
      </w:pPr>
      <w:proofErr w:type="spellStart"/>
      <w:r w:rsidRPr="00EF4BBC">
        <w:lastRenderedPageBreak/>
        <w:t>parameter_definitions</w:t>
      </w:r>
      <w:proofErr w:type="spellEnd"/>
      <w:r w:rsidRPr="00EF4BBC">
        <w:t xml:space="preserve">: represents the optional map of parameter definitions which the TOSCA orchestrator </w:t>
      </w:r>
      <w:r>
        <w:t>will</w:t>
      </w:r>
      <w:r w:rsidRPr="00EF4BBC">
        <w:t xml:space="preserve"> make available (i.e., or pass) to all implementation artifacts for operations declared on the interface during their execution.</w:t>
      </w:r>
    </w:p>
    <w:p w14:paraId="5FDB11EA" w14:textId="77777777" w:rsidR="00CC31D0" w:rsidRPr="00EF4BBC" w:rsidRDefault="00CC31D0" w:rsidP="00CC31D0">
      <w:pPr>
        <w:pStyle w:val="ListBullet"/>
        <w:spacing w:before="60" w:after="60"/>
      </w:pPr>
      <w:proofErr w:type="spellStart"/>
      <w:r w:rsidRPr="00EF4BBC">
        <w:t>operation_definitions</w:t>
      </w:r>
      <w:proofErr w:type="spellEnd"/>
      <w:r w:rsidRPr="00EF4BBC">
        <w:t>:</w:t>
      </w:r>
      <w:r w:rsidRPr="00EF4BBC">
        <w:rPr>
          <w:b/>
        </w:rPr>
        <w:t xml:space="preserve"> </w:t>
      </w:r>
      <w:r w:rsidRPr="00EF4BBC">
        <w:t xml:space="preserve">represents the </w:t>
      </w:r>
      <w:r>
        <w:t>optional</w:t>
      </w:r>
      <w:r w:rsidRPr="00EF4BBC">
        <w:t xml:space="preserve"> map of one or more operation definitions.</w:t>
      </w:r>
    </w:p>
    <w:p w14:paraId="724B35F8" w14:textId="77777777" w:rsidR="00CC31D0" w:rsidRPr="00EF4BBC" w:rsidRDefault="00CC31D0" w:rsidP="00CC31D0">
      <w:pPr>
        <w:pStyle w:val="ListBullet"/>
        <w:spacing w:before="60" w:after="60"/>
      </w:pPr>
      <w:proofErr w:type="spellStart"/>
      <w:r w:rsidRPr="00EF4BBC">
        <w:t>notification_definitions</w:t>
      </w:r>
      <w:proofErr w:type="spellEnd"/>
      <w:r w:rsidRPr="00EF4BBC">
        <w:t xml:space="preserve">: represents the </w:t>
      </w:r>
      <w:r>
        <w:t>optional</w:t>
      </w:r>
      <w:r w:rsidRPr="00EF4BBC">
        <w:t xml:space="preserve"> map of one or more notification definitions. </w:t>
      </w:r>
    </w:p>
    <w:p w14:paraId="4A625484" w14:textId="77777777" w:rsidR="00CC31D0" w:rsidRDefault="00CC31D0" w:rsidP="00CC31D0">
      <w:pPr>
        <w:pStyle w:val="Heading5"/>
        <w:numPr>
          <w:ilvl w:val="4"/>
          <w:numId w:val="4"/>
        </w:numPr>
      </w:pPr>
      <w:bookmarkStart w:id="843" w:name="_Toc54774816"/>
      <w:bookmarkStart w:id="844" w:name="_Toc56506418"/>
      <w:bookmarkStart w:id="845" w:name="_Toc37877683"/>
      <w:r>
        <w:t>Derivation rules</w:t>
      </w:r>
      <w:bookmarkEnd w:id="843"/>
      <w:bookmarkEnd w:id="844"/>
    </w:p>
    <w:p w14:paraId="39513BAC" w14:textId="77777777" w:rsidR="00CC31D0" w:rsidRPr="00EF4BBC" w:rsidRDefault="00CC31D0" w:rsidP="00CC31D0">
      <w:r w:rsidRPr="00EF4BBC">
        <w:t xml:space="preserve">During </w:t>
      </w:r>
      <w:r>
        <w:t>Interface T</w:t>
      </w:r>
      <w:r w:rsidRPr="00EF4BBC">
        <w:t xml:space="preserve">ype derivation the </w:t>
      </w:r>
      <w:proofErr w:type="spellStart"/>
      <w:r w:rsidRPr="00EF4BBC">
        <w:t>keyname</w:t>
      </w:r>
      <w:proofErr w:type="spellEnd"/>
      <w:r w:rsidRPr="00EF4BBC">
        <w:t xml:space="preserve"> definitions follow the</w:t>
      </w:r>
      <w:r>
        <w:t xml:space="preserve">se </w:t>
      </w:r>
      <w:r w:rsidRPr="00EF4BBC">
        <w:t>rules:</w:t>
      </w:r>
    </w:p>
    <w:p w14:paraId="7C6B08A7" w14:textId="77777777" w:rsidR="00CC31D0" w:rsidRDefault="00CC31D0" w:rsidP="00A038D2">
      <w:pPr>
        <w:pStyle w:val="ListParagraph"/>
        <w:numPr>
          <w:ilvl w:val="0"/>
          <w:numId w:val="20"/>
        </w:numPr>
      </w:pPr>
      <w:r>
        <w:t>inputs: existing parameter definitions may be refined; new parameter definitions may be added.</w:t>
      </w:r>
    </w:p>
    <w:p w14:paraId="3137E056" w14:textId="77777777" w:rsidR="00CC31D0" w:rsidRDefault="00CC31D0" w:rsidP="00A038D2">
      <w:pPr>
        <w:pStyle w:val="ListParagraph"/>
        <w:numPr>
          <w:ilvl w:val="0"/>
          <w:numId w:val="20"/>
        </w:numPr>
      </w:pPr>
      <w:r>
        <w:t>operations</w:t>
      </w:r>
      <w:r w:rsidRPr="00EF4BBC">
        <w:t xml:space="preserve">: </w:t>
      </w:r>
      <w:r>
        <w:t>existing operation definitions may be refined; new operation definitions may be added.</w:t>
      </w:r>
    </w:p>
    <w:p w14:paraId="47A60BD9" w14:textId="77777777" w:rsidR="00CC31D0" w:rsidRPr="00840A5E" w:rsidRDefault="00CC31D0" w:rsidP="00A038D2">
      <w:pPr>
        <w:pStyle w:val="ListParagraph"/>
        <w:numPr>
          <w:ilvl w:val="0"/>
          <w:numId w:val="20"/>
        </w:numPr>
      </w:pPr>
      <w:r>
        <w:t>notifications</w:t>
      </w:r>
      <w:r w:rsidRPr="00EF4BBC">
        <w:t xml:space="preserve">: </w:t>
      </w:r>
      <w:r>
        <w:t>existing notification definitions may be refined; new notification definitions may be added.</w:t>
      </w:r>
    </w:p>
    <w:p w14:paraId="48215E0C" w14:textId="77777777" w:rsidR="00CC31D0" w:rsidRPr="00EF4BBC" w:rsidRDefault="00CC31D0" w:rsidP="00CC31D0">
      <w:pPr>
        <w:pStyle w:val="Heading5"/>
        <w:numPr>
          <w:ilvl w:val="4"/>
          <w:numId w:val="4"/>
        </w:numPr>
      </w:pPr>
      <w:bookmarkStart w:id="846" w:name="_Toc54774817"/>
      <w:bookmarkStart w:id="847" w:name="_Toc56506419"/>
      <w:r w:rsidRPr="00EF4BBC">
        <w:t>Example</w:t>
      </w:r>
      <w:bookmarkEnd w:id="845"/>
      <w:bookmarkEnd w:id="846"/>
      <w:bookmarkEnd w:id="847"/>
    </w:p>
    <w:p w14:paraId="4321C082" w14:textId="77777777" w:rsidR="00CC31D0" w:rsidRPr="00EF4BBC" w:rsidRDefault="00CC31D0" w:rsidP="00CC31D0">
      <w:r w:rsidRPr="00EF4BBC">
        <w:t>The following example shows a custom interface used to define multiple configure operations.</w:t>
      </w:r>
    </w:p>
    <w:tbl>
      <w:tblPr>
        <w:tblW w:w="0" w:type="auto"/>
        <w:tblInd w:w="144" w:type="dxa"/>
        <w:shd w:val="clear" w:color="auto" w:fill="D9D9D9" w:themeFill="background1" w:themeFillShade="D9"/>
        <w:tblCellMar>
          <w:top w:w="58" w:type="dxa"/>
          <w:left w:w="115" w:type="dxa"/>
          <w:bottom w:w="115" w:type="dxa"/>
          <w:right w:w="115" w:type="dxa"/>
        </w:tblCellMar>
        <w:tblLook w:val="04A0" w:firstRow="1" w:lastRow="0" w:firstColumn="1" w:lastColumn="0" w:noHBand="0" w:noVBand="1"/>
      </w:tblPr>
      <w:tblGrid>
        <w:gridCol w:w="9216"/>
      </w:tblGrid>
      <w:tr w:rsidR="00CC31D0" w:rsidRPr="00EF4BBC" w14:paraId="4AEE156E" w14:textId="77777777" w:rsidTr="00CC31D0">
        <w:trPr>
          <w:trHeight w:val="256"/>
        </w:trPr>
        <w:tc>
          <w:tcPr>
            <w:tcW w:w="9576" w:type="dxa"/>
            <w:shd w:val="clear" w:color="auto" w:fill="D9D9D9" w:themeFill="background1" w:themeFillShade="D9"/>
          </w:tcPr>
          <w:p w14:paraId="00E32661" w14:textId="77777777" w:rsidR="00CC31D0" w:rsidRPr="00EF4BBC" w:rsidRDefault="00CC31D0" w:rsidP="00CC31D0">
            <w:pPr>
              <w:pStyle w:val="Code"/>
            </w:pPr>
            <w:proofErr w:type="spellStart"/>
            <w:proofErr w:type="gramStart"/>
            <w:r w:rsidRPr="00EF4BBC">
              <w:t>mycompany.mytypes</w:t>
            </w:r>
            <w:proofErr w:type="gramEnd"/>
            <w:r w:rsidRPr="00EF4BBC">
              <w:t>.myinterfaces.MyConfigure</w:t>
            </w:r>
            <w:proofErr w:type="spellEnd"/>
            <w:r w:rsidRPr="00EF4BBC">
              <w:t>:</w:t>
            </w:r>
          </w:p>
          <w:p w14:paraId="254400FA" w14:textId="77777777" w:rsidR="00CC31D0" w:rsidRPr="00EF4BBC" w:rsidRDefault="00CC31D0" w:rsidP="00CC31D0">
            <w:pPr>
              <w:pStyle w:val="Code"/>
            </w:pPr>
            <w:r w:rsidRPr="00EF4BBC">
              <w:t xml:space="preserve">  </w:t>
            </w:r>
            <w:proofErr w:type="spellStart"/>
            <w:r w:rsidRPr="00EF4BBC">
              <w:t>derived_from</w:t>
            </w:r>
            <w:proofErr w:type="spellEnd"/>
            <w:r w:rsidRPr="00EF4BBC">
              <w:t xml:space="preserve">: </w:t>
            </w:r>
            <w:proofErr w:type="spellStart"/>
            <w:proofErr w:type="gramStart"/>
            <w:r w:rsidRPr="00EF4BBC">
              <w:t>tosca.interfaces</w:t>
            </w:r>
            <w:proofErr w:type="gramEnd"/>
            <w:r w:rsidRPr="00EF4BBC">
              <w:t>.relationship.Root</w:t>
            </w:r>
            <w:proofErr w:type="spellEnd"/>
          </w:p>
          <w:p w14:paraId="3CE630F7" w14:textId="77777777" w:rsidR="00CC31D0" w:rsidRPr="00EF4BBC" w:rsidRDefault="00CC31D0" w:rsidP="00CC31D0">
            <w:pPr>
              <w:pStyle w:val="Code"/>
            </w:pPr>
            <w:r w:rsidRPr="00EF4BBC">
              <w:t xml:space="preserve">  description: My custom </w:t>
            </w:r>
            <w:proofErr w:type="gramStart"/>
            <w:r w:rsidRPr="00EF4BBC">
              <w:t>configure</w:t>
            </w:r>
            <w:proofErr w:type="gramEnd"/>
            <w:r w:rsidRPr="00EF4BBC">
              <w:t xml:space="preserve"> Interface Type</w:t>
            </w:r>
          </w:p>
          <w:p w14:paraId="65F15745" w14:textId="77777777" w:rsidR="00CC31D0" w:rsidRPr="00EF4BBC" w:rsidRDefault="00CC31D0" w:rsidP="00CC31D0">
            <w:pPr>
              <w:pStyle w:val="Code"/>
            </w:pPr>
            <w:r w:rsidRPr="00EF4BBC">
              <w:t xml:space="preserve">  inputs:</w:t>
            </w:r>
          </w:p>
          <w:p w14:paraId="76ADEAFF" w14:textId="77777777" w:rsidR="00CC31D0" w:rsidRPr="00EF4BBC" w:rsidRDefault="00CC31D0" w:rsidP="00CC31D0">
            <w:pPr>
              <w:pStyle w:val="Code"/>
            </w:pPr>
            <w:r w:rsidRPr="00EF4BBC">
              <w:t xml:space="preserve">    mode:</w:t>
            </w:r>
          </w:p>
          <w:p w14:paraId="091D3F49" w14:textId="77777777" w:rsidR="00CC31D0" w:rsidRPr="00EF4BBC" w:rsidRDefault="00CC31D0" w:rsidP="00CC31D0">
            <w:pPr>
              <w:pStyle w:val="Code"/>
            </w:pPr>
            <w:r w:rsidRPr="00EF4BBC">
              <w:t xml:space="preserve">      type: string</w:t>
            </w:r>
          </w:p>
          <w:p w14:paraId="421196BB" w14:textId="77777777" w:rsidR="00CC31D0" w:rsidRPr="00EF4BBC" w:rsidRDefault="00CC31D0" w:rsidP="00CC31D0">
            <w:pPr>
              <w:pStyle w:val="Code"/>
            </w:pPr>
            <w:r w:rsidRPr="00EF4BBC">
              <w:t xml:space="preserve">  operations:</w:t>
            </w:r>
          </w:p>
          <w:p w14:paraId="37D05B27" w14:textId="77777777" w:rsidR="00CC31D0" w:rsidRPr="00EF4BBC" w:rsidRDefault="00CC31D0" w:rsidP="00CC31D0">
            <w:pPr>
              <w:pStyle w:val="Code"/>
            </w:pPr>
            <w:r w:rsidRPr="00EF4BBC">
              <w:t xml:space="preserve">    </w:t>
            </w:r>
            <w:proofErr w:type="spellStart"/>
            <w:r w:rsidRPr="00EF4BBC">
              <w:t>pre_configure_service</w:t>
            </w:r>
            <w:proofErr w:type="spellEnd"/>
            <w:r w:rsidRPr="00EF4BBC">
              <w:t>:</w:t>
            </w:r>
          </w:p>
          <w:p w14:paraId="4F45AB21" w14:textId="77777777" w:rsidR="00CC31D0" w:rsidRPr="00EF4BBC" w:rsidRDefault="00CC31D0" w:rsidP="00CC31D0">
            <w:pPr>
              <w:pStyle w:val="Code"/>
            </w:pPr>
            <w:r w:rsidRPr="00EF4BBC">
              <w:t xml:space="preserve">      description: pre-configure operation for my service</w:t>
            </w:r>
          </w:p>
          <w:p w14:paraId="3EC2E129" w14:textId="77777777" w:rsidR="00CC31D0" w:rsidRPr="00EF4BBC" w:rsidRDefault="00CC31D0" w:rsidP="00CC31D0">
            <w:pPr>
              <w:pStyle w:val="Code"/>
            </w:pPr>
            <w:r w:rsidRPr="00EF4BBC">
              <w:t xml:space="preserve">    </w:t>
            </w:r>
            <w:proofErr w:type="spellStart"/>
            <w:r w:rsidRPr="00EF4BBC">
              <w:t>post_configure_service</w:t>
            </w:r>
            <w:proofErr w:type="spellEnd"/>
            <w:r w:rsidRPr="00EF4BBC">
              <w:t>:</w:t>
            </w:r>
          </w:p>
          <w:p w14:paraId="5544C95F" w14:textId="77777777" w:rsidR="00CC31D0" w:rsidRPr="00EF4BBC" w:rsidRDefault="00CC31D0" w:rsidP="00CC31D0">
            <w:pPr>
              <w:pStyle w:val="Code"/>
            </w:pPr>
            <w:r w:rsidRPr="00EF4BBC">
              <w:t xml:space="preserve">      description: post-configure operation for my service</w:t>
            </w:r>
          </w:p>
        </w:tc>
      </w:tr>
    </w:tbl>
    <w:p w14:paraId="2AB90796" w14:textId="77777777" w:rsidR="00CC31D0" w:rsidRPr="00EF4BBC" w:rsidRDefault="00CC31D0" w:rsidP="00CC31D0">
      <w:pPr>
        <w:pStyle w:val="Heading5"/>
        <w:numPr>
          <w:ilvl w:val="4"/>
          <w:numId w:val="4"/>
        </w:numPr>
      </w:pPr>
      <w:bookmarkStart w:id="848" w:name="_Toc37877684"/>
      <w:bookmarkStart w:id="849" w:name="_Toc54774818"/>
      <w:bookmarkStart w:id="850" w:name="_Toc56506420"/>
      <w:r w:rsidRPr="00EF4BBC">
        <w:t>Additional Requirements</w:t>
      </w:r>
      <w:bookmarkEnd w:id="848"/>
      <w:bookmarkEnd w:id="849"/>
      <w:bookmarkEnd w:id="850"/>
    </w:p>
    <w:p w14:paraId="1764CB2E" w14:textId="77777777" w:rsidR="00CC31D0" w:rsidRPr="00EF4BBC" w:rsidRDefault="00CC31D0" w:rsidP="00CC31D0">
      <w:pPr>
        <w:pStyle w:val="ListBullet"/>
        <w:spacing w:before="60" w:after="60"/>
      </w:pPr>
      <w:r w:rsidRPr="00EF4BBC">
        <w:t xml:space="preserve">Interface Types </w:t>
      </w:r>
      <w:r w:rsidRPr="003E4224">
        <w:rPr>
          <w:b/>
        </w:rPr>
        <w:t>MUST NOT</w:t>
      </w:r>
      <w:r w:rsidRPr="00EF4BBC">
        <w:t xml:space="preserve"> include any implementations for defined operations or notifications; that is, the implementation </w:t>
      </w:r>
      <w:proofErr w:type="spellStart"/>
      <w:r w:rsidRPr="00EF4BBC">
        <w:t>keyname</w:t>
      </w:r>
      <w:proofErr w:type="spellEnd"/>
      <w:r w:rsidRPr="00EF4BBC">
        <w:t xml:space="preserve"> is invalid in this context.</w:t>
      </w:r>
    </w:p>
    <w:p w14:paraId="10D35458" w14:textId="77777777" w:rsidR="00CC31D0" w:rsidRPr="00EF4BBC" w:rsidRDefault="00CC31D0" w:rsidP="00CC31D0">
      <w:pPr>
        <w:pStyle w:val="ListBullet"/>
        <w:numPr>
          <w:ilvl w:val="0"/>
          <w:numId w:val="0"/>
        </w:numPr>
      </w:pPr>
    </w:p>
    <w:p w14:paraId="16576307" w14:textId="77777777" w:rsidR="00CC31D0" w:rsidRPr="00EF4BBC" w:rsidRDefault="00CC31D0" w:rsidP="00CC31D0">
      <w:pPr>
        <w:pStyle w:val="Heading4"/>
        <w:numPr>
          <w:ilvl w:val="3"/>
          <w:numId w:val="4"/>
        </w:numPr>
      </w:pPr>
      <w:bookmarkStart w:id="851" w:name="BKM_Interface_Def"/>
      <w:bookmarkStart w:id="852" w:name="_Toc37877686"/>
      <w:bookmarkStart w:id="853" w:name="_Toc54774819"/>
      <w:bookmarkStart w:id="854" w:name="_Toc56506421"/>
      <w:r w:rsidRPr="00EF4BBC">
        <w:t>Interface definition</w:t>
      </w:r>
      <w:bookmarkEnd w:id="851"/>
      <w:bookmarkEnd w:id="852"/>
      <w:bookmarkEnd w:id="853"/>
      <w:bookmarkEnd w:id="854"/>
    </w:p>
    <w:p w14:paraId="317EB9B8" w14:textId="77777777" w:rsidR="00CC31D0" w:rsidRPr="00EF4BBC" w:rsidRDefault="00CC31D0" w:rsidP="00CC31D0">
      <w:r w:rsidRPr="00EF4BBC">
        <w:t xml:space="preserve">An </w:t>
      </w:r>
      <w:r>
        <w:t>I</w:t>
      </w:r>
      <w:r w:rsidRPr="00EF4BBC">
        <w:t>nterface definition defines a</w:t>
      </w:r>
      <w:r>
        <w:t>n</w:t>
      </w:r>
      <w:r w:rsidRPr="00EF4BBC">
        <w:t xml:space="preserve"> interface (containing operations and notifications definitions) that can be associated with (i.e. defined within) a Node or Relationship Type definition</w:t>
      </w:r>
      <w:r>
        <w:t xml:space="preserve"> (</w:t>
      </w:r>
      <w:r w:rsidRPr="00F37884">
        <w:rPr>
          <w:szCs w:val="20"/>
        </w:rPr>
        <w:t xml:space="preserve">including </w:t>
      </w:r>
      <w:r>
        <w:rPr>
          <w:szCs w:val="20"/>
        </w:rPr>
        <w:t>I</w:t>
      </w:r>
      <w:r w:rsidRPr="00F37884">
        <w:rPr>
          <w:szCs w:val="20"/>
        </w:rPr>
        <w:t xml:space="preserve">nterface definitions in </w:t>
      </w:r>
      <w:r>
        <w:rPr>
          <w:szCs w:val="20"/>
        </w:rPr>
        <w:t>R</w:t>
      </w:r>
      <w:r w:rsidRPr="00F37884">
        <w:rPr>
          <w:szCs w:val="20"/>
        </w:rPr>
        <w:t>equirements definitions)</w:t>
      </w:r>
      <w:r w:rsidRPr="00EF4BBC">
        <w:t>.</w:t>
      </w:r>
      <w:r w:rsidRPr="00840A5E">
        <w:t xml:space="preserve"> </w:t>
      </w:r>
      <w:r w:rsidRPr="00EF4BBC">
        <w:t xml:space="preserve">An </w:t>
      </w:r>
      <w:r>
        <w:t>I</w:t>
      </w:r>
      <w:r w:rsidRPr="00EF4BBC">
        <w:t>nterface definition may be refined in subsequent Node or Relationship Type derivations.</w:t>
      </w:r>
    </w:p>
    <w:p w14:paraId="65A787D5" w14:textId="77777777" w:rsidR="00CC31D0" w:rsidRPr="00EF4BBC" w:rsidRDefault="00CC31D0" w:rsidP="00CC31D0">
      <w:pPr>
        <w:pStyle w:val="Heading5"/>
        <w:numPr>
          <w:ilvl w:val="4"/>
          <w:numId w:val="4"/>
        </w:numPr>
      </w:pPr>
      <w:bookmarkStart w:id="855" w:name="_Toc37877687"/>
      <w:bookmarkStart w:id="856" w:name="_Toc54774820"/>
      <w:bookmarkStart w:id="857" w:name="_Toc56506422"/>
      <w:proofErr w:type="spellStart"/>
      <w:r w:rsidRPr="00EF4BBC">
        <w:t>Keynames</w:t>
      </w:r>
      <w:bookmarkEnd w:id="855"/>
      <w:bookmarkEnd w:id="856"/>
      <w:bookmarkEnd w:id="857"/>
      <w:proofErr w:type="spellEnd"/>
    </w:p>
    <w:p w14:paraId="6712D4DD" w14:textId="77777777" w:rsidR="00CC31D0" w:rsidRPr="00EF4BBC" w:rsidRDefault="00CC31D0" w:rsidP="00CC31D0">
      <w:r w:rsidRPr="00EF4BBC">
        <w:t xml:space="preserve">The following is the list of recognized </w:t>
      </w:r>
      <w:proofErr w:type="spellStart"/>
      <w:r w:rsidRPr="00EF4BBC">
        <w:t>keynames</w:t>
      </w:r>
      <w:proofErr w:type="spellEnd"/>
      <w:r w:rsidRPr="00EF4BBC">
        <w:t xml:space="preserve"> for a TOSCA interface definition: </w:t>
      </w:r>
    </w:p>
    <w:tbl>
      <w:tblPr>
        <w:tblW w:w="493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1142"/>
        <w:gridCol w:w="1141"/>
        <w:gridCol w:w="1457"/>
        <w:gridCol w:w="5473"/>
      </w:tblGrid>
      <w:tr w:rsidR="00CC31D0" w:rsidRPr="00EF4BBC" w14:paraId="61840D0C" w14:textId="77777777" w:rsidTr="00CC31D0">
        <w:trPr>
          <w:cantSplit/>
          <w:tblHeader/>
        </w:trPr>
        <w:tc>
          <w:tcPr>
            <w:tcW w:w="620" w:type="pct"/>
            <w:shd w:val="clear" w:color="auto" w:fill="D9D9D9"/>
          </w:tcPr>
          <w:p w14:paraId="587CFDFF" w14:textId="77777777" w:rsidR="00CC31D0" w:rsidRPr="00EF4BBC" w:rsidRDefault="00CC31D0" w:rsidP="00CC31D0">
            <w:pPr>
              <w:pStyle w:val="TableText-Heading"/>
            </w:pPr>
            <w:proofErr w:type="spellStart"/>
            <w:r w:rsidRPr="00EF4BBC">
              <w:t>Keyname</w:t>
            </w:r>
            <w:proofErr w:type="spellEnd"/>
          </w:p>
        </w:tc>
        <w:tc>
          <w:tcPr>
            <w:tcW w:w="549" w:type="pct"/>
            <w:shd w:val="clear" w:color="auto" w:fill="D9D9D9"/>
          </w:tcPr>
          <w:p w14:paraId="4E290610" w14:textId="77777777" w:rsidR="00CC31D0" w:rsidRPr="00EF4BBC" w:rsidRDefault="00CC31D0" w:rsidP="00CC31D0">
            <w:pPr>
              <w:pStyle w:val="TableText-Heading"/>
            </w:pPr>
            <w:r>
              <w:t>Mandatory</w:t>
            </w:r>
          </w:p>
        </w:tc>
        <w:tc>
          <w:tcPr>
            <w:tcW w:w="826" w:type="pct"/>
            <w:shd w:val="clear" w:color="auto" w:fill="D9D9D9"/>
          </w:tcPr>
          <w:p w14:paraId="16DA7945" w14:textId="77777777" w:rsidR="00CC31D0" w:rsidRPr="00EF4BBC" w:rsidRDefault="00CC31D0" w:rsidP="00CC31D0">
            <w:pPr>
              <w:pStyle w:val="TableText-Heading"/>
            </w:pPr>
            <w:r w:rsidRPr="00EF4BBC">
              <w:t>Type</w:t>
            </w:r>
          </w:p>
        </w:tc>
        <w:tc>
          <w:tcPr>
            <w:tcW w:w="3005" w:type="pct"/>
            <w:shd w:val="clear" w:color="auto" w:fill="D9D9D9"/>
          </w:tcPr>
          <w:p w14:paraId="566AFD4B" w14:textId="77777777" w:rsidR="00CC31D0" w:rsidRPr="00EF4BBC" w:rsidRDefault="00CC31D0" w:rsidP="00CC31D0">
            <w:pPr>
              <w:pStyle w:val="TableText-Heading"/>
            </w:pPr>
            <w:r w:rsidRPr="00EF4BBC">
              <w:t>Description</w:t>
            </w:r>
          </w:p>
        </w:tc>
      </w:tr>
      <w:tr w:rsidR="00CC31D0" w:rsidRPr="00EF4BBC" w14:paraId="26AF6830" w14:textId="77777777" w:rsidTr="00CC31D0">
        <w:trPr>
          <w:cantSplit/>
        </w:trPr>
        <w:tc>
          <w:tcPr>
            <w:tcW w:w="620" w:type="pct"/>
            <w:shd w:val="clear" w:color="auto" w:fill="FFFFFF"/>
          </w:tcPr>
          <w:p w14:paraId="21F5674B" w14:textId="77777777" w:rsidR="00CC31D0" w:rsidRPr="00EF4BBC" w:rsidRDefault="00CC31D0" w:rsidP="00CC31D0">
            <w:pPr>
              <w:pStyle w:val="TableText"/>
              <w:rPr>
                <w:noProof/>
              </w:rPr>
            </w:pPr>
            <w:r w:rsidRPr="00EF4BBC">
              <w:rPr>
                <w:noProof/>
              </w:rPr>
              <w:t>type</w:t>
            </w:r>
          </w:p>
        </w:tc>
        <w:tc>
          <w:tcPr>
            <w:tcW w:w="549" w:type="pct"/>
            <w:shd w:val="clear" w:color="auto" w:fill="FFFFFF"/>
          </w:tcPr>
          <w:p w14:paraId="5E886B3B" w14:textId="77777777" w:rsidR="00CC31D0" w:rsidRPr="00EF4BBC" w:rsidRDefault="00CC31D0" w:rsidP="00CC31D0">
            <w:pPr>
              <w:pStyle w:val="TableText"/>
            </w:pPr>
            <w:r w:rsidRPr="00EF4BBC">
              <w:t>yes</w:t>
            </w:r>
          </w:p>
        </w:tc>
        <w:tc>
          <w:tcPr>
            <w:tcW w:w="826" w:type="pct"/>
            <w:shd w:val="clear" w:color="auto" w:fill="FFFFFF"/>
          </w:tcPr>
          <w:p w14:paraId="32869F1C" w14:textId="77777777" w:rsidR="00CC31D0" w:rsidRPr="00EF4BBC" w:rsidRDefault="00CC31D0" w:rsidP="00CC31D0">
            <w:pPr>
              <w:pStyle w:val="TableText"/>
            </w:pPr>
            <w:r w:rsidRPr="00EF4BBC">
              <w:t>string</w:t>
            </w:r>
          </w:p>
        </w:tc>
        <w:tc>
          <w:tcPr>
            <w:tcW w:w="3005" w:type="pct"/>
            <w:shd w:val="clear" w:color="auto" w:fill="FFFFFF"/>
          </w:tcPr>
          <w:p w14:paraId="7192C57E" w14:textId="77777777" w:rsidR="00CC31D0" w:rsidRPr="00EF4BBC" w:rsidRDefault="00CC31D0" w:rsidP="00CC31D0">
            <w:pPr>
              <w:pStyle w:val="TableText"/>
            </w:pPr>
            <w:r w:rsidRPr="00EF4BBC">
              <w:t xml:space="preserve">The </w:t>
            </w:r>
            <w:r>
              <w:t>mandatory</w:t>
            </w:r>
            <w:r w:rsidRPr="00EF4BBC">
              <w:t xml:space="preserve"> name of the Interface Type th</w:t>
            </w:r>
            <w:r>
              <w:t>is</w:t>
            </w:r>
            <w:r w:rsidRPr="00EF4BBC">
              <w:t xml:space="preserve"> interface definition is based upon.</w:t>
            </w:r>
          </w:p>
        </w:tc>
      </w:tr>
      <w:tr w:rsidR="00CC31D0" w:rsidRPr="00EF4BBC" w14:paraId="7340334A" w14:textId="77777777" w:rsidTr="00CC31D0">
        <w:trPr>
          <w:cantSplit/>
        </w:trPr>
        <w:tc>
          <w:tcPr>
            <w:tcW w:w="620" w:type="pct"/>
            <w:shd w:val="clear" w:color="auto" w:fill="FFFFFF"/>
          </w:tcPr>
          <w:p w14:paraId="323CC531" w14:textId="77777777" w:rsidR="00CC31D0" w:rsidRPr="00EF4BBC" w:rsidRDefault="00CC31D0" w:rsidP="00CC31D0">
            <w:pPr>
              <w:pStyle w:val="TableText"/>
              <w:rPr>
                <w:noProof/>
              </w:rPr>
            </w:pPr>
            <w:r w:rsidRPr="00EF4BBC">
              <w:rPr>
                <w:noProof/>
              </w:rPr>
              <w:t>description</w:t>
            </w:r>
          </w:p>
        </w:tc>
        <w:tc>
          <w:tcPr>
            <w:tcW w:w="549" w:type="pct"/>
            <w:shd w:val="clear" w:color="auto" w:fill="FFFFFF"/>
          </w:tcPr>
          <w:p w14:paraId="6065B4C7" w14:textId="77777777" w:rsidR="00CC31D0" w:rsidRPr="00EF4BBC" w:rsidRDefault="00CC31D0" w:rsidP="00CC31D0">
            <w:pPr>
              <w:pStyle w:val="TableText"/>
            </w:pPr>
            <w:r w:rsidRPr="00EF4BBC">
              <w:t>no</w:t>
            </w:r>
          </w:p>
        </w:tc>
        <w:tc>
          <w:tcPr>
            <w:tcW w:w="826" w:type="pct"/>
            <w:shd w:val="clear" w:color="auto" w:fill="FFFFFF"/>
          </w:tcPr>
          <w:p w14:paraId="38D5172D" w14:textId="77777777" w:rsidR="00CC31D0" w:rsidRPr="00EF4BBC" w:rsidRDefault="0005287F" w:rsidP="00CC31D0">
            <w:pPr>
              <w:pStyle w:val="TableText"/>
            </w:pPr>
            <w:hyperlink w:anchor="TYPE_YAML_STRING" w:history="1">
              <w:r w:rsidR="00CC31D0" w:rsidRPr="00063F17">
                <w:t>string</w:t>
              </w:r>
            </w:hyperlink>
          </w:p>
        </w:tc>
        <w:tc>
          <w:tcPr>
            <w:tcW w:w="3005" w:type="pct"/>
            <w:shd w:val="clear" w:color="auto" w:fill="FFFFFF"/>
          </w:tcPr>
          <w:p w14:paraId="61E6EDDD" w14:textId="77777777" w:rsidR="00CC31D0" w:rsidRPr="00EF4BBC" w:rsidRDefault="00CC31D0" w:rsidP="00CC31D0">
            <w:pPr>
              <w:pStyle w:val="TableText"/>
            </w:pPr>
            <w:r w:rsidRPr="00EF4BBC">
              <w:t>The optional description for th</w:t>
            </w:r>
            <w:r>
              <w:t>is</w:t>
            </w:r>
            <w:r w:rsidRPr="00EF4BBC">
              <w:t xml:space="preserve"> </w:t>
            </w:r>
            <w:r>
              <w:t>interface definition</w:t>
            </w:r>
            <w:r w:rsidRPr="00EF4BBC">
              <w:t>.</w:t>
            </w:r>
          </w:p>
        </w:tc>
      </w:tr>
      <w:tr w:rsidR="00CC31D0" w:rsidRPr="00EF4BBC" w14:paraId="01325CB5" w14:textId="77777777" w:rsidTr="00CC31D0">
        <w:trPr>
          <w:cantSplit/>
        </w:trPr>
        <w:tc>
          <w:tcPr>
            <w:tcW w:w="620" w:type="pct"/>
            <w:shd w:val="clear" w:color="auto" w:fill="FFFFFF"/>
          </w:tcPr>
          <w:p w14:paraId="00FC8F54" w14:textId="77777777" w:rsidR="00CC31D0" w:rsidRPr="00EF4BBC" w:rsidRDefault="00CC31D0" w:rsidP="00CC31D0">
            <w:pPr>
              <w:pStyle w:val="TableText"/>
              <w:rPr>
                <w:noProof/>
              </w:rPr>
            </w:pPr>
            <w:r w:rsidRPr="00EF4BBC">
              <w:rPr>
                <w:noProof/>
              </w:rPr>
              <w:t>inputs</w:t>
            </w:r>
          </w:p>
        </w:tc>
        <w:tc>
          <w:tcPr>
            <w:tcW w:w="549" w:type="pct"/>
            <w:shd w:val="clear" w:color="auto" w:fill="FFFFFF"/>
          </w:tcPr>
          <w:p w14:paraId="74133D4A" w14:textId="77777777" w:rsidR="00CC31D0" w:rsidRPr="00EF4BBC" w:rsidRDefault="00CC31D0" w:rsidP="00CC31D0">
            <w:pPr>
              <w:pStyle w:val="TableText"/>
            </w:pPr>
            <w:r w:rsidRPr="00EF4BBC">
              <w:t>no</w:t>
            </w:r>
          </w:p>
        </w:tc>
        <w:tc>
          <w:tcPr>
            <w:tcW w:w="826" w:type="pct"/>
            <w:shd w:val="clear" w:color="auto" w:fill="FFFFFF"/>
          </w:tcPr>
          <w:p w14:paraId="21232D6E" w14:textId="77777777" w:rsidR="00CC31D0" w:rsidRPr="00EF4BBC" w:rsidRDefault="00CC31D0" w:rsidP="00CC31D0">
            <w:pPr>
              <w:pStyle w:val="TableText"/>
            </w:pPr>
            <w:r w:rsidRPr="00EF4BBC">
              <w:t xml:space="preserve">map of </w:t>
            </w:r>
          </w:p>
          <w:p w14:paraId="5D92A967" w14:textId="77777777" w:rsidR="00CC31D0" w:rsidRPr="00EF4BBC" w:rsidRDefault="0005287F" w:rsidP="00CC31D0">
            <w:pPr>
              <w:pStyle w:val="TableText"/>
            </w:pPr>
            <w:hyperlink w:anchor="BKM_Parameter_Def" w:history="1">
              <w:r w:rsidR="00CC31D0" w:rsidRPr="00EF4BBC">
                <w:t xml:space="preserve">parameter </w:t>
              </w:r>
              <w:r w:rsidR="00CC31D0">
                <w:t>definitions and refinements</w:t>
              </w:r>
            </w:hyperlink>
          </w:p>
        </w:tc>
        <w:tc>
          <w:tcPr>
            <w:tcW w:w="3005" w:type="pct"/>
            <w:shd w:val="clear" w:color="auto" w:fill="FFFFFF"/>
          </w:tcPr>
          <w:p w14:paraId="5E79C974" w14:textId="77777777" w:rsidR="00CC31D0" w:rsidRPr="00EF4BBC" w:rsidRDefault="00CC31D0" w:rsidP="00CC31D0">
            <w:pPr>
              <w:pStyle w:val="TableText"/>
            </w:pPr>
            <w:r w:rsidRPr="00EF4BBC">
              <w:t xml:space="preserve">The optional map of input parameter </w:t>
            </w:r>
            <w:r>
              <w:t xml:space="preserve">refinements and new input parameter </w:t>
            </w:r>
            <w:r w:rsidRPr="00EF4BBC">
              <w:t xml:space="preserve">definitions available to all operations </w:t>
            </w:r>
            <w:r>
              <w:t xml:space="preserve">defined </w:t>
            </w:r>
            <w:r w:rsidRPr="00EF4BBC">
              <w:t xml:space="preserve">for </w:t>
            </w:r>
            <w:r>
              <w:t xml:space="preserve">this </w:t>
            </w:r>
            <w:r w:rsidRPr="00EF4BBC">
              <w:t>interface</w:t>
            </w:r>
            <w:r>
              <w:t xml:space="preserve"> (the input parameters to be refined have been defined in the Interface Type definition).</w:t>
            </w:r>
          </w:p>
        </w:tc>
      </w:tr>
      <w:tr w:rsidR="00CC31D0" w:rsidRPr="00EF4BBC" w14:paraId="0254B26C" w14:textId="77777777" w:rsidTr="00CC31D0">
        <w:trPr>
          <w:cantSplit/>
        </w:trPr>
        <w:tc>
          <w:tcPr>
            <w:tcW w:w="620" w:type="pct"/>
            <w:shd w:val="clear" w:color="auto" w:fill="FFFFFF"/>
          </w:tcPr>
          <w:p w14:paraId="041B3F02" w14:textId="77777777" w:rsidR="00CC31D0" w:rsidRPr="00EF4BBC" w:rsidRDefault="00CC31D0" w:rsidP="00CC31D0">
            <w:pPr>
              <w:pStyle w:val="TableText"/>
            </w:pPr>
            <w:r w:rsidRPr="00EF4BBC">
              <w:lastRenderedPageBreak/>
              <w:t>operations</w:t>
            </w:r>
          </w:p>
        </w:tc>
        <w:tc>
          <w:tcPr>
            <w:tcW w:w="549" w:type="pct"/>
            <w:shd w:val="clear" w:color="auto" w:fill="FFFFFF"/>
          </w:tcPr>
          <w:p w14:paraId="244CEC7F" w14:textId="77777777" w:rsidR="00CC31D0" w:rsidRPr="00EF4BBC" w:rsidRDefault="00CC31D0" w:rsidP="00CC31D0">
            <w:pPr>
              <w:pStyle w:val="TableText"/>
            </w:pPr>
            <w:r w:rsidRPr="00EF4BBC">
              <w:t>no</w:t>
            </w:r>
          </w:p>
        </w:tc>
        <w:tc>
          <w:tcPr>
            <w:tcW w:w="826" w:type="pct"/>
            <w:shd w:val="clear" w:color="auto" w:fill="FFFFFF"/>
          </w:tcPr>
          <w:p w14:paraId="36198F06" w14:textId="77777777" w:rsidR="00CC31D0" w:rsidRPr="00EF4BBC" w:rsidRDefault="00CC31D0" w:rsidP="00CC31D0">
            <w:pPr>
              <w:pStyle w:val="TableText"/>
            </w:pPr>
            <w:r w:rsidRPr="00EF4BBC">
              <w:t xml:space="preserve">map of </w:t>
            </w:r>
            <w:hyperlink w:anchor="BKM_Operation_Def" w:history="1">
              <w:r w:rsidRPr="00EF4BBC">
                <w:t xml:space="preserve">operation </w:t>
              </w:r>
              <w:r>
                <w:t>refinements</w:t>
              </w:r>
            </w:hyperlink>
          </w:p>
        </w:tc>
        <w:tc>
          <w:tcPr>
            <w:tcW w:w="3005" w:type="pct"/>
            <w:shd w:val="clear" w:color="auto" w:fill="FFFFFF"/>
          </w:tcPr>
          <w:p w14:paraId="0D90AD4A" w14:textId="77777777" w:rsidR="00CC31D0" w:rsidRPr="00EF4BBC" w:rsidRDefault="00CC31D0" w:rsidP="00CC31D0">
            <w:pPr>
              <w:pStyle w:val="TableText"/>
            </w:pPr>
            <w:r w:rsidRPr="00EF4BBC">
              <w:t xml:space="preserve">The optional map of operations </w:t>
            </w:r>
            <w:r>
              <w:t>refinements</w:t>
            </w:r>
            <w:r w:rsidRPr="00EF4BBC">
              <w:t xml:space="preserve"> for this interface.</w:t>
            </w:r>
            <w:r>
              <w:t xml:space="preserve"> The referred operations must have been defined in the Interface Type definition.</w:t>
            </w:r>
          </w:p>
        </w:tc>
      </w:tr>
      <w:tr w:rsidR="00CC31D0" w:rsidRPr="00EF4BBC" w14:paraId="1B28649F" w14:textId="77777777" w:rsidTr="00CC31D0">
        <w:trPr>
          <w:cantSplit/>
        </w:trPr>
        <w:tc>
          <w:tcPr>
            <w:tcW w:w="620" w:type="pct"/>
            <w:shd w:val="clear" w:color="auto" w:fill="FFFFFF"/>
          </w:tcPr>
          <w:p w14:paraId="064D981A" w14:textId="77777777" w:rsidR="00CC31D0" w:rsidRPr="00EF4BBC" w:rsidRDefault="00CC31D0" w:rsidP="00CC31D0">
            <w:pPr>
              <w:pStyle w:val="TableText"/>
            </w:pPr>
            <w:r w:rsidRPr="00EF4BBC">
              <w:t>notifications</w:t>
            </w:r>
          </w:p>
        </w:tc>
        <w:tc>
          <w:tcPr>
            <w:tcW w:w="549" w:type="pct"/>
            <w:shd w:val="clear" w:color="auto" w:fill="FFFFFF"/>
          </w:tcPr>
          <w:p w14:paraId="69D0E022" w14:textId="77777777" w:rsidR="00CC31D0" w:rsidRPr="00EF4BBC" w:rsidRDefault="00CC31D0" w:rsidP="00CC31D0">
            <w:pPr>
              <w:pStyle w:val="TableText"/>
            </w:pPr>
            <w:r w:rsidRPr="00EF4BBC">
              <w:t>no</w:t>
            </w:r>
          </w:p>
        </w:tc>
        <w:tc>
          <w:tcPr>
            <w:tcW w:w="826" w:type="pct"/>
            <w:shd w:val="clear" w:color="auto" w:fill="FFFFFF"/>
          </w:tcPr>
          <w:p w14:paraId="0D335C26" w14:textId="77777777" w:rsidR="00CC31D0" w:rsidRPr="00EF4BBC" w:rsidRDefault="00CC31D0" w:rsidP="00CC31D0">
            <w:pPr>
              <w:pStyle w:val="TableText"/>
            </w:pPr>
            <w:r w:rsidRPr="00EF4BBC">
              <w:t xml:space="preserve">map of </w:t>
            </w:r>
            <w:hyperlink w:anchor="BKM_Notification_Def" w:history="1">
              <w:r w:rsidRPr="00EF4BBC">
                <w:t xml:space="preserve">notification </w:t>
              </w:r>
            </w:hyperlink>
            <w:r>
              <w:t>refinements</w:t>
            </w:r>
          </w:p>
        </w:tc>
        <w:tc>
          <w:tcPr>
            <w:tcW w:w="3005" w:type="pct"/>
            <w:shd w:val="clear" w:color="auto" w:fill="FFFFFF"/>
          </w:tcPr>
          <w:p w14:paraId="0662E644" w14:textId="77777777" w:rsidR="00CC31D0" w:rsidRPr="00EF4BBC" w:rsidRDefault="00CC31D0" w:rsidP="00CC31D0">
            <w:pPr>
              <w:pStyle w:val="TableText"/>
            </w:pPr>
            <w:r w:rsidRPr="00EF4BBC">
              <w:t xml:space="preserve">The optional map of notifications </w:t>
            </w:r>
            <w:r>
              <w:t>refinements</w:t>
            </w:r>
            <w:r w:rsidRPr="00EF4BBC">
              <w:t xml:space="preserve"> for this interface.</w:t>
            </w:r>
            <w:r>
              <w:t xml:space="preserve"> The referred operations must have been defined in the Interface Type definition.</w:t>
            </w:r>
          </w:p>
        </w:tc>
      </w:tr>
    </w:tbl>
    <w:p w14:paraId="77A8D7CA" w14:textId="77777777" w:rsidR="00CC31D0" w:rsidRPr="00EF4BBC" w:rsidRDefault="00CC31D0" w:rsidP="00CC31D0">
      <w:pPr>
        <w:pStyle w:val="Heading5"/>
        <w:numPr>
          <w:ilvl w:val="4"/>
          <w:numId w:val="4"/>
        </w:numPr>
      </w:pPr>
      <w:bookmarkStart w:id="858" w:name="_Toc37877688"/>
      <w:bookmarkStart w:id="859" w:name="_Toc54774821"/>
      <w:bookmarkStart w:id="860" w:name="_Toc56506423"/>
      <w:r w:rsidRPr="00EF4BBC">
        <w:t>Grammar</w:t>
      </w:r>
      <w:bookmarkEnd w:id="858"/>
      <w:bookmarkEnd w:id="859"/>
      <w:bookmarkEnd w:id="860"/>
    </w:p>
    <w:p w14:paraId="236B4AC8" w14:textId="77777777" w:rsidR="00CC31D0" w:rsidRPr="00EF4BBC" w:rsidRDefault="00CC31D0" w:rsidP="00CC31D0">
      <w:r w:rsidRPr="00EF4BBC">
        <w:t>Interface definitions in Node or Relationship Type definitions have the following grammar:</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CC31D0" w:rsidRPr="00EF4BBC" w14:paraId="5AA6BDFA" w14:textId="77777777" w:rsidTr="00CC31D0">
        <w:trPr>
          <w:trHeight w:val="256"/>
        </w:trPr>
        <w:tc>
          <w:tcPr>
            <w:tcW w:w="9576" w:type="dxa"/>
            <w:shd w:val="clear" w:color="auto" w:fill="D9D9D9" w:themeFill="background1" w:themeFillShade="D9"/>
          </w:tcPr>
          <w:p w14:paraId="6620B1CC" w14:textId="77777777" w:rsidR="00CC31D0" w:rsidRPr="00EF4BBC" w:rsidRDefault="00CC31D0" w:rsidP="00CC31D0">
            <w:pPr>
              <w:pStyle w:val="Code"/>
            </w:pPr>
            <w:r w:rsidRPr="00EF4BBC">
              <w:t>&lt;</w:t>
            </w:r>
            <w:proofErr w:type="spellStart"/>
            <w:r w:rsidR="0005287F">
              <w:fldChar w:fldCharType="begin"/>
            </w:r>
            <w:r w:rsidR="0005287F">
              <w:instrText xml:space="preserve"> HYPERLINK \l "TYPE_YAML_STRING" </w:instrText>
            </w:r>
            <w:r w:rsidR="0005287F">
              <w:fldChar w:fldCharType="separate"/>
            </w:r>
            <w:r w:rsidRPr="00EF4BBC">
              <w:t>interface_definition_name</w:t>
            </w:r>
            <w:proofErr w:type="spellEnd"/>
            <w:r w:rsidR="0005287F">
              <w:fldChar w:fldCharType="end"/>
            </w:r>
            <w:r w:rsidRPr="00EF4BBC">
              <w:t>&gt;:</w:t>
            </w:r>
          </w:p>
          <w:p w14:paraId="0F51C278" w14:textId="77777777" w:rsidR="00CC31D0" w:rsidRDefault="00CC31D0" w:rsidP="00CC31D0">
            <w:pPr>
              <w:pStyle w:val="Code"/>
            </w:pPr>
            <w:r w:rsidRPr="00EF4BBC">
              <w:t xml:space="preserve">  type: &lt;</w:t>
            </w:r>
            <w:proofErr w:type="spellStart"/>
            <w:r w:rsidR="0005287F">
              <w:fldChar w:fldCharType="begin"/>
            </w:r>
            <w:r w:rsidR="0005287F">
              <w:instrText xml:space="preserve"> HYPERLINK \l "TYPE_YAML_STRING" </w:instrText>
            </w:r>
            <w:r w:rsidR="0005287F">
              <w:fldChar w:fldCharType="separate"/>
            </w:r>
            <w:r w:rsidRPr="00EF4BBC">
              <w:t>interface_type_name</w:t>
            </w:r>
            <w:proofErr w:type="spellEnd"/>
            <w:r w:rsidR="0005287F">
              <w:fldChar w:fldCharType="end"/>
            </w:r>
            <w:r w:rsidRPr="00EF4BBC">
              <w:t>&gt;</w:t>
            </w:r>
          </w:p>
          <w:p w14:paraId="4E9E2386" w14:textId="77777777" w:rsidR="00CC31D0" w:rsidRPr="00EF4BBC" w:rsidRDefault="00CC31D0" w:rsidP="00CC31D0">
            <w:pPr>
              <w:pStyle w:val="Code"/>
            </w:pPr>
            <w:r w:rsidRPr="00EF4BBC">
              <w:t xml:space="preserve">  description: &lt;</w:t>
            </w:r>
            <w:proofErr w:type="spellStart"/>
            <w:r w:rsidR="0005287F">
              <w:fldChar w:fldCharType="begin"/>
            </w:r>
            <w:r w:rsidR="0005287F">
              <w:instrText xml:space="preserve"> HYPERLINK \l "TYPE_YAML_STRING" </w:instrText>
            </w:r>
            <w:r w:rsidR="0005287F">
              <w:fldChar w:fldCharType="separate"/>
            </w:r>
            <w:r>
              <w:t>interface</w:t>
            </w:r>
            <w:r w:rsidRPr="00EF4BBC">
              <w:t>_description</w:t>
            </w:r>
            <w:proofErr w:type="spellEnd"/>
            <w:r w:rsidR="0005287F">
              <w:fldChar w:fldCharType="end"/>
            </w:r>
            <w:r w:rsidRPr="00EF4BBC">
              <w:t>&gt;</w:t>
            </w:r>
          </w:p>
          <w:p w14:paraId="23C5B2C8" w14:textId="77777777" w:rsidR="00CC31D0" w:rsidRPr="00EF4BBC" w:rsidRDefault="00CC31D0" w:rsidP="00CC31D0">
            <w:pPr>
              <w:pStyle w:val="Code"/>
            </w:pPr>
            <w:r w:rsidRPr="00EF4BBC">
              <w:t xml:space="preserve">  inputs: </w:t>
            </w:r>
          </w:p>
          <w:p w14:paraId="72687A18" w14:textId="77777777" w:rsidR="00CC31D0" w:rsidRPr="00EF4BBC" w:rsidRDefault="00CC31D0" w:rsidP="00CC31D0">
            <w:pPr>
              <w:pStyle w:val="Code"/>
            </w:pPr>
            <w:r w:rsidRPr="00EF4BBC">
              <w:t xml:space="preserve">    &lt;</w:t>
            </w:r>
            <w:proofErr w:type="spellStart"/>
            <w:r w:rsidR="0005287F">
              <w:fldChar w:fldCharType="begin"/>
            </w:r>
            <w:r w:rsidR="0005287F">
              <w:instrText xml:space="preserve"> HYPERLINK \l "BKM_Parameter_Def" </w:instrText>
            </w:r>
            <w:r w:rsidR="0005287F">
              <w:fldChar w:fldCharType="separate"/>
            </w:r>
            <w:r w:rsidRPr="00EF4BBC">
              <w:t>parameter_</w:t>
            </w:r>
            <w:r>
              <w:t>definitions_and_refinements</w:t>
            </w:r>
            <w:proofErr w:type="spellEnd"/>
            <w:r w:rsidR="0005287F">
              <w:fldChar w:fldCharType="end"/>
            </w:r>
            <w:r w:rsidRPr="00EF4BBC">
              <w:t>&gt;</w:t>
            </w:r>
          </w:p>
          <w:p w14:paraId="2D20E9F3" w14:textId="77777777" w:rsidR="00CC31D0" w:rsidRPr="00EF4BBC" w:rsidRDefault="00CC31D0" w:rsidP="00CC31D0">
            <w:pPr>
              <w:pStyle w:val="Code"/>
            </w:pPr>
            <w:r w:rsidRPr="00EF4BBC">
              <w:t xml:space="preserve">  operations:</w:t>
            </w:r>
          </w:p>
          <w:p w14:paraId="62BBD33C" w14:textId="77777777" w:rsidR="00CC31D0" w:rsidRPr="00EF4BBC" w:rsidRDefault="00CC31D0" w:rsidP="00CC31D0">
            <w:pPr>
              <w:pStyle w:val="Code"/>
            </w:pPr>
            <w:r w:rsidRPr="00EF4BBC">
              <w:t xml:space="preserve">    &lt;</w:t>
            </w:r>
            <w:proofErr w:type="spellStart"/>
            <w:r w:rsidR="0005287F">
              <w:fldChar w:fldCharType="begin"/>
            </w:r>
            <w:r w:rsidR="0005287F">
              <w:instrText xml:space="preserve"> HYPERLINK \l "BKM_Operation_Def" </w:instrText>
            </w:r>
            <w:r w:rsidR="0005287F">
              <w:fldChar w:fldCharType="separate"/>
            </w:r>
            <w:r w:rsidRPr="00EF4BBC">
              <w:t>operation_</w:t>
            </w:r>
            <w:r>
              <w:t>refinements</w:t>
            </w:r>
            <w:proofErr w:type="spellEnd"/>
            <w:r w:rsidR="0005287F">
              <w:fldChar w:fldCharType="end"/>
            </w:r>
            <w:r w:rsidRPr="00EF4BBC">
              <w:t>&gt;</w:t>
            </w:r>
          </w:p>
          <w:p w14:paraId="5AA39B55" w14:textId="77777777" w:rsidR="00CC31D0" w:rsidRPr="00EF4BBC" w:rsidRDefault="00CC31D0" w:rsidP="00CC31D0">
            <w:pPr>
              <w:pStyle w:val="Code"/>
            </w:pPr>
            <w:r w:rsidRPr="00EF4BBC">
              <w:t xml:space="preserve">  notifications:</w:t>
            </w:r>
          </w:p>
          <w:p w14:paraId="518AF35B" w14:textId="77777777" w:rsidR="00CC31D0" w:rsidRPr="00EF4BBC" w:rsidRDefault="00CC31D0" w:rsidP="00CC31D0">
            <w:pPr>
              <w:pStyle w:val="Code"/>
            </w:pPr>
            <w:r w:rsidRPr="00EF4BBC">
              <w:t xml:space="preserve">    &lt;</w:t>
            </w:r>
            <w:proofErr w:type="spellStart"/>
            <w:r w:rsidR="0005287F">
              <w:fldChar w:fldCharType="begin"/>
            </w:r>
            <w:r w:rsidR="0005287F">
              <w:instrText xml:space="preserve"> HYPERLINK \l "BKM_Notification_Def" </w:instrText>
            </w:r>
            <w:r w:rsidR="0005287F">
              <w:fldChar w:fldCharType="separate"/>
            </w:r>
            <w:r w:rsidRPr="00840A5E">
              <w:fldChar w:fldCharType="begin"/>
            </w:r>
            <w:r w:rsidRPr="00840A5E">
              <w:instrText xml:space="preserve"> REF DEFN_ELEMENT_NOTIFICATION_DEF \h  \* MERGEFORMAT </w:instrText>
            </w:r>
            <w:r w:rsidRPr="00840A5E">
              <w:fldChar w:fldCharType="separate"/>
            </w:r>
            <w:r>
              <w:rPr>
                <w:b/>
                <w:bCs/>
              </w:rPr>
              <w:t>Error! Reference source not found.</w:t>
            </w:r>
            <w:r w:rsidRPr="00840A5E">
              <w:fldChar w:fldCharType="end"/>
            </w:r>
            <w:r w:rsidRPr="00840A5E">
              <w:fldChar w:fldCharType="begin"/>
            </w:r>
            <w:r w:rsidRPr="00840A5E">
              <w:instrText xml:space="preserve"> REF DEFN_ELEMENT_NOTIFICATION_DEF \h  \* MERGEFORMAT </w:instrText>
            </w:r>
            <w:r w:rsidRPr="00840A5E">
              <w:fldChar w:fldCharType="separate"/>
            </w:r>
            <w:r>
              <w:rPr>
                <w:b/>
                <w:bCs/>
              </w:rPr>
              <w:t>Error! Reference source not found.</w:t>
            </w:r>
            <w:r w:rsidRPr="00840A5E">
              <w:fldChar w:fldCharType="end"/>
            </w:r>
            <w:r w:rsidRPr="00840A5E">
              <w:t>notification</w:t>
            </w:r>
            <w:r>
              <w:t>_refinements</w:t>
            </w:r>
            <w:proofErr w:type="spellEnd"/>
            <w:r w:rsidR="0005287F">
              <w:fldChar w:fldCharType="end"/>
            </w:r>
            <w:r w:rsidRPr="00EF4BBC">
              <w:t>&gt;</w:t>
            </w:r>
          </w:p>
        </w:tc>
      </w:tr>
    </w:tbl>
    <w:p w14:paraId="49D30A71" w14:textId="77777777" w:rsidR="00CC31D0" w:rsidRPr="00EF4BBC" w:rsidRDefault="00CC31D0" w:rsidP="00CC31D0">
      <w:r w:rsidRPr="00EF4BBC">
        <w:t>In the above grammar, the pseudo values that appear in angle brackets have the following meaning:</w:t>
      </w:r>
    </w:p>
    <w:p w14:paraId="40447D19" w14:textId="77777777" w:rsidR="00CC31D0" w:rsidRPr="00EF4BBC" w:rsidRDefault="00CC31D0" w:rsidP="00CC31D0">
      <w:pPr>
        <w:pStyle w:val="ListBullet"/>
        <w:spacing w:before="60" w:after="60"/>
      </w:pPr>
      <w:proofErr w:type="spellStart"/>
      <w:r w:rsidRPr="00EF4BBC">
        <w:t>interface_definition_name</w:t>
      </w:r>
      <w:proofErr w:type="spellEnd"/>
      <w:r w:rsidRPr="00EF4BBC">
        <w:t xml:space="preserve">: represents the </w:t>
      </w:r>
      <w:r>
        <w:t>mandatory</w:t>
      </w:r>
      <w:r w:rsidRPr="00EF4BBC">
        <w:t xml:space="preserve"> symbolic name of the interface as a string.</w:t>
      </w:r>
    </w:p>
    <w:p w14:paraId="1E7FFF13" w14:textId="77777777" w:rsidR="00CC31D0" w:rsidRPr="00D037DF" w:rsidRDefault="00CC31D0" w:rsidP="00CC31D0">
      <w:pPr>
        <w:pStyle w:val="ListBullet"/>
        <w:spacing w:before="60" w:after="60"/>
      </w:pPr>
      <w:proofErr w:type="spellStart"/>
      <w:r w:rsidRPr="00EF4BBC">
        <w:t>interface_type_name</w:t>
      </w:r>
      <w:proofErr w:type="spellEnd"/>
      <w:r w:rsidRPr="00D037DF">
        <w:t xml:space="preserve">: represents the </w:t>
      </w:r>
      <w:r>
        <w:t>mandatory</w:t>
      </w:r>
      <w:r w:rsidRPr="00D037DF">
        <w:t xml:space="preserve"> name of the Interface Type for the interface definition.</w:t>
      </w:r>
    </w:p>
    <w:p w14:paraId="2F695152" w14:textId="77777777" w:rsidR="00CC31D0" w:rsidRDefault="00CC31D0" w:rsidP="00CC31D0">
      <w:pPr>
        <w:pStyle w:val="ListBullet"/>
        <w:spacing w:before="60" w:after="60"/>
      </w:pPr>
      <w:proofErr w:type="spellStart"/>
      <w:r>
        <w:t>interface_description</w:t>
      </w:r>
      <w:proofErr w:type="spellEnd"/>
      <w:r>
        <w:t xml:space="preserve">: </w:t>
      </w:r>
      <w:r w:rsidRPr="00EF4BBC">
        <w:t xml:space="preserve">represents the optional description string for the </w:t>
      </w:r>
      <w:r>
        <w:t>interface.</w:t>
      </w:r>
    </w:p>
    <w:p w14:paraId="76619353" w14:textId="77777777" w:rsidR="00CC31D0" w:rsidRDefault="00CC31D0" w:rsidP="00CC31D0">
      <w:pPr>
        <w:pStyle w:val="ListBullet"/>
        <w:spacing w:before="60" w:after="60"/>
      </w:pPr>
      <w:proofErr w:type="spellStart"/>
      <w:r w:rsidRPr="00EF4BBC">
        <w:t>parameter</w:t>
      </w:r>
      <w:r>
        <w:t>_definitions_and</w:t>
      </w:r>
      <w:r w:rsidRPr="00EF4BBC">
        <w:t>_</w:t>
      </w:r>
      <w:r>
        <w:t>refinements</w:t>
      </w:r>
      <w:proofErr w:type="spellEnd"/>
      <w:r w:rsidRPr="00EF4BBC">
        <w:t xml:space="preserve">: represents the optional map of </w:t>
      </w:r>
      <w:r>
        <w:t xml:space="preserve">input parameters </w:t>
      </w:r>
      <w:r w:rsidRPr="00EF4BBC">
        <w:t xml:space="preserve">which the TOSCA orchestrator </w:t>
      </w:r>
      <w:r>
        <w:t>will</w:t>
      </w:r>
      <w:r w:rsidRPr="00EF4BBC">
        <w:t xml:space="preserve"> make available (i.e. pass) to all defined operations. This means these parameters and their values </w:t>
      </w:r>
      <w:r>
        <w:t>will</w:t>
      </w:r>
      <w:r w:rsidRPr="00EF4BBC">
        <w:t xml:space="preserve"> be accessible to the implementation artifacts (e.g., scripts) associated to each operation during their execution</w:t>
      </w:r>
    </w:p>
    <w:p w14:paraId="185DBD82" w14:textId="77777777" w:rsidR="00CC31D0" w:rsidRDefault="00CC31D0" w:rsidP="00CC31D0">
      <w:pPr>
        <w:pStyle w:val="ListBullet"/>
        <w:tabs>
          <w:tab w:val="clear" w:pos="360"/>
          <w:tab w:val="num" w:pos="720"/>
        </w:tabs>
        <w:spacing w:before="60" w:after="60"/>
        <w:ind w:left="720"/>
      </w:pPr>
      <w:r>
        <w:t>the map represents a mix of parameter refinements (for parameters already defined in the Interface Type) and new parameter definitions.</w:t>
      </w:r>
    </w:p>
    <w:p w14:paraId="5F3BDC7F" w14:textId="77777777" w:rsidR="00CC31D0" w:rsidRDefault="00CC31D0" w:rsidP="00CC31D0">
      <w:pPr>
        <w:pStyle w:val="ListBullet"/>
        <w:tabs>
          <w:tab w:val="clear" w:pos="360"/>
          <w:tab w:val="num" w:pos="720"/>
        </w:tabs>
        <w:spacing w:before="60" w:after="60"/>
        <w:ind w:left="720"/>
      </w:pPr>
      <w:r>
        <w:t>with the new parameter definitions, we can flexibly add new parameters when changing the implementation of operations and notifications during refinements or assignments.</w:t>
      </w:r>
    </w:p>
    <w:p w14:paraId="1686DDCA" w14:textId="77777777" w:rsidR="00CC31D0" w:rsidRPr="00EF4BBC" w:rsidRDefault="00CC31D0" w:rsidP="00CC31D0">
      <w:pPr>
        <w:pStyle w:val="ListBullet"/>
        <w:spacing w:before="60" w:after="60"/>
      </w:pPr>
      <w:proofErr w:type="spellStart"/>
      <w:r w:rsidRPr="00EF4BBC">
        <w:t>operation_</w:t>
      </w:r>
      <w:r>
        <w:t>refinements</w:t>
      </w:r>
      <w:proofErr w:type="spellEnd"/>
      <w:r w:rsidRPr="00EF4BBC">
        <w:t xml:space="preserve">: represents the </w:t>
      </w:r>
      <w:r>
        <w:t>optional</w:t>
      </w:r>
      <w:r w:rsidRPr="00EF4BBC">
        <w:t xml:space="preserve"> </w:t>
      </w:r>
      <w:r>
        <w:t xml:space="preserve">map </w:t>
      </w:r>
      <w:r w:rsidRPr="00EF4BBC">
        <w:t>of operation definition</w:t>
      </w:r>
      <w:r>
        <w:t xml:space="preserve"> refinements for this interface; the referred operations must have been previously defined in the Interface Type.</w:t>
      </w:r>
    </w:p>
    <w:p w14:paraId="4EF74634" w14:textId="77777777" w:rsidR="00CC31D0" w:rsidRDefault="00CC31D0" w:rsidP="00CC31D0">
      <w:pPr>
        <w:pStyle w:val="ListBullet"/>
        <w:spacing w:before="60" w:after="60"/>
      </w:pPr>
      <w:proofErr w:type="spellStart"/>
      <w:r w:rsidRPr="00EF4BBC">
        <w:t>notification_</w:t>
      </w:r>
      <w:r>
        <w:t>refinements</w:t>
      </w:r>
      <w:proofErr w:type="spellEnd"/>
      <w:r w:rsidRPr="00EF4BBC">
        <w:t xml:space="preserve">: represents the </w:t>
      </w:r>
      <w:r>
        <w:t>optional</w:t>
      </w:r>
      <w:r w:rsidRPr="00EF4BBC">
        <w:t xml:space="preserve"> </w:t>
      </w:r>
      <w:r>
        <w:t>map</w:t>
      </w:r>
      <w:r w:rsidRPr="00EF4BBC">
        <w:t xml:space="preserve"> of notification definition</w:t>
      </w:r>
      <w:r>
        <w:t xml:space="preserve"> refinements for this interface; the referred notifications must have been previously defined in the Interface Type</w:t>
      </w:r>
      <w:r w:rsidRPr="00EF4BBC">
        <w:t>.</w:t>
      </w:r>
    </w:p>
    <w:p w14:paraId="7F4D1F17" w14:textId="77777777" w:rsidR="00CC31D0" w:rsidRDefault="00CC31D0" w:rsidP="00CC31D0">
      <w:pPr>
        <w:pStyle w:val="Heading5"/>
        <w:numPr>
          <w:ilvl w:val="4"/>
          <w:numId w:val="4"/>
        </w:numPr>
      </w:pPr>
      <w:bookmarkStart w:id="861" w:name="_Toc54774822"/>
      <w:bookmarkStart w:id="862" w:name="_Toc56506424"/>
      <w:r>
        <w:t>Refinement rules</w:t>
      </w:r>
      <w:bookmarkEnd w:id="861"/>
      <w:bookmarkEnd w:id="862"/>
    </w:p>
    <w:p w14:paraId="4CAEAC44" w14:textId="77777777" w:rsidR="00CC31D0" w:rsidRPr="00D0765B" w:rsidRDefault="00CC31D0" w:rsidP="00CC31D0">
      <w:r>
        <w:t>An interface definition within a node or relationship type (</w:t>
      </w:r>
      <w:r w:rsidRPr="00F37884">
        <w:rPr>
          <w:szCs w:val="20"/>
        </w:rPr>
        <w:t>including interface definitions in requirements definitions)</w:t>
      </w:r>
      <w:r>
        <w:t xml:space="preserve"> uses the following definition refinement rules when the containing entity type is derived:</w:t>
      </w:r>
    </w:p>
    <w:p w14:paraId="641390BB" w14:textId="77777777" w:rsidR="00CC31D0" w:rsidRDefault="00CC31D0" w:rsidP="00CC31D0">
      <w:pPr>
        <w:pStyle w:val="ListBullet"/>
        <w:spacing w:before="60" w:after="60"/>
      </w:pPr>
      <w:r>
        <w:t xml:space="preserve">type: must be derived from (or the same as) the </w:t>
      </w:r>
      <w:r w:rsidRPr="00CA6630">
        <w:t xml:space="preserve">type in the </w:t>
      </w:r>
      <w:r>
        <w:t>interface</w:t>
      </w:r>
      <w:r w:rsidRPr="00CA6630">
        <w:t xml:space="preserve"> definition in the parent </w:t>
      </w:r>
      <w:r>
        <w:t>entity</w:t>
      </w:r>
      <w:r w:rsidRPr="00CA6630">
        <w:t xml:space="preserve"> type definition.</w:t>
      </w:r>
    </w:p>
    <w:p w14:paraId="5DA44294" w14:textId="77777777" w:rsidR="00CC31D0" w:rsidRDefault="00CC31D0" w:rsidP="00CC31D0">
      <w:pPr>
        <w:pStyle w:val="ListBullet"/>
        <w:spacing w:before="60" w:after="60"/>
      </w:pPr>
      <w:r>
        <w:t xml:space="preserve">description: a new definition is unrestricted and will overwrite the one inherited from </w:t>
      </w:r>
      <w:r w:rsidRPr="00CA6630">
        <w:t xml:space="preserve">the </w:t>
      </w:r>
      <w:r>
        <w:t>interface</w:t>
      </w:r>
      <w:r w:rsidRPr="00CA6630">
        <w:t xml:space="preserve"> definition in the parent </w:t>
      </w:r>
      <w:r>
        <w:t>entity</w:t>
      </w:r>
      <w:r w:rsidRPr="00CA6630">
        <w:t xml:space="preserve"> type definition</w:t>
      </w:r>
      <w:r>
        <w:t>.</w:t>
      </w:r>
    </w:p>
    <w:p w14:paraId="019B1025" w14:textId="77777777" w:rsidR="00CC31D0" w:rsidRDefault="00CC31D0" w:rsidP="00CC31D0">
      <w:pPr>
        <w:pStyle w:val="ListBullet"/>
        <w:numPr>
          <w:ilvl w:val="0"/>
          <w:numId w:val="0"/>
        </w:numPr>
        <w:ind w:left="360" w:hanging="360"/>
      </w:pPr>
    </w:p>
    <w:p w14:paraId="34C70FE4" w14:textId="77777777" w:rsidR="00CC31D0" w:rsidRDefault="00CC31D0" w:rsidP="00CC31D0">
      <w:pPr>
        <w:pStyle w:val="ListBullet"/>
        <w:spacing w:before="60" w:after="60"/>
      </w:pPr>
      <w:r>
        <w:t>inputs: not applicable to the definitions in the parent</w:t>
      </w:r>
      <w:r w:rsidRPr="000D098C">
        <w:t xml:space="preserve"> </w:t>
      </w:r>
      <w:r>
        <w:t>entity</w:t>
      </w:r>
      <w:r w:rsidRPr="00CA6630">
        <w:t xml:space="preserve"> </w:t>
      </w:r>
      <w:r>
        <w:t xml:space="preserve">type but to the definitions in the interface type referred by the type </w:t>
      </w:r>
      <w:proofErr w:type="spellStart"/>
      <w:r>
        <w:t>keyname</w:t>
      </w:r>
      <w:proofErr w:type="spellEnd"/>
      <w:r>
        <w:t xml:space="preserve"> (see grammar above for the rules).</w:t>
      </w:r>
    </w:p>
    <w:p w14:paraId="53B97D5D" w14:textId="77777777" w:rsidR="00CC31D0" w:rsidRDefault="00CC31D0" w:rsidP="00CC31D0">
      <w:pPr>
        <w:pStyle w:val="ListBullet"/>
        <w:spacing w:before="60" w:after="60"/>
      </w:pPr>
      <w:r>
        <w:lastRenderedPageBreak/>
        <w:t>operations: not applicable to the definitions in the parent entity</w:t>
      </w:r>
      <w:r w:rsidRPr="00CA6630">
        <w:t xml:space="preserve"> </w:t>
      </w:r>
      <w:r>
        <w:t xml:space="preserve">type but to the definitions in the interface type referred by the type </w:t>
      </w:r>
      <w:proofErr w:type="spellStart"/>
      <w:r>
        <w:t>keyname</w:t>
      </w:r>
      <w:proofErr w:type="spellEnd"/>
      <w:r>
        <w:t xml:space="preserve"> (see grammar above for the rules).</w:t>
      </w:r>
    </w:p>
    <w:p w14:paraId="0E0B2E78" w14:textId="77777777" w:rsidR="00CC31D0" w:rsidRDefault="00CC31D0" w:rsidP="00CC31D0">
      <w:pPr>
        <w:pStyle w:val="ListBullet"/>
        <w:spacing w:before="60" w:after="60"/>
      </w:pPr>
      <w:r>
        <w:t>notifications: not applicable to the definitions in the parent entity</w:t>
      </w:r>
      <w:r w:rsidRPr="00CA6630">
        <w:t xml:space="preserve"> </w:t>
      </w:r>
      <w:r>
        <w:t xml:space="preserve">type but to the definitions in the interface type referred by the type </w:t>
      </w:r>
      <w:proofErr w:type="spellStart"/>
      <w:r>
        <w:t>keyname</w:t>
      </w:r>
      <w:proofErr w:type="spellEnd"/>
      <w:r>
        <w:t xml:space="preserve"> (see grammar above for the rules).</w:t>
      </w:r>
    </w:p>
    <w:p w14:paraId="5E026CEF" w14:textId="77777777" w:rsidR="00CC31D0" w:rsidRPr="00EF4BBC" w:rsidRDefault="00CC31D0" w:rsidP="00CC31D0">
      <w:pPr>
        <w:pStyle w:val="ListBullet"/>
        <w:numPr>
          <w:ilvl w:val="0"/>
          <w:numId w:val="0"/>
        </w:numPr>
      </w:pPr>
    </w:p>
    <w:p w14:paraId="1E1A07A2" w14:textId="77777777" w:rsidR="00CC31D0" w:rsidRPr="00EF4BBC" w:rsidRDefault="00CC31D0" w:rsidP="00CC31D0">
      <w:pPr>
        <w:pStyle w:val="Heading4"/>
        <w:numPr>
          <w:ilvl w:val="3"/>
          <w:numId w:val="4"/>
        </w:numPr>
      </w:pPr>
      <w:bookmarkStart w:id="863" w:name="BKM_Interface_Assign"/>
      <w:bookmarkStart w:id="864" w:name="_Toc37877689"/>
      <w:bookmarkStart w:id="865" w:name="_Toc54774823"/>
      <w:bookmarkStart w:id="866" w:name="_Toc56506425"/>
      <w:r w:rsidRPr="00EF4BBC">
        <w:t>Interface assignment</w:t>
      </w:r>
      <w:bookmarkEnd w:id="863"/>
      <w:bookmarkEnd w:id="864"/>
      <w:bookmarkEnd w:id="865"/>
      <w:bookmarkEnd w:id="866"/>
    </w:p>
    <w:p w14:paraId="67A3A086" w14:textId="77777777" w:rsidR="00CC31D0" w:rsidRPr="00EF4BBC" w:rsidRDefault="00CC31D0" w:rsidP="00CC31D0">
      <w:r w:rsidRPr="00EF4BBC">
        <w:t xml:space="preserve">An </w:t>
      </w:r>
      <w:r>
        <w:t>I</w:t>
      </w:r>
      <w:r w:rsidRPr="00EF4BBC">
        <w:t xml:space="preserve">nterface assignment is used to specify assignments for the inputs, operations and notifications defined in the </w:t>
      </w:r>
      <w:r>
        <w:t>I</w:t>
      </w:r>
      <w:r w:rsidRPr="00EF4BBC">
        <w:t>nterface. Interface assignments may be used within a Node or Relationship Template definition</w:t>
      </w:r>
      <w:r>
        <w:t xml:space="preserve"> (</w:t>
      </w:r>
      <w:r w:rsidRPr="00EF4BBC">
        <w:t>inclu</w:t>
      </w:r>
      <w:r>
        <w:t>ding</w:t>
      </w:r>
      <w:r w:rsidRPr="00EF4BBC">
        <w:t xml:space="preserve"> when </w:t>
      </w:r>
      <w:r>
        <w:t>I</w:t>
      </w:r>
      <w:r w:rsidRPr="00EF4BBC">
        <w:t>nterface assignments are referenced as part of a Requirement assignment in a Node Template</w:t>
      </w:r>
      <w:r>
        <w:t>)</w:t>
      </w:r>
      <w:r w:rsidRPr="00EF4BBC">
        <w:t>.</w:t>
      </w:r>
    </w:p>
    <w:p w14:paraId="0B522A3F" w14:textId="77777777" w:rsidR="00CC31D0" w:rsidRPr="00EF4BBC" w:rsidRDefault="00CC31D0" w:rsidP="00CC31D0">
      <w:pPr>
        <w:pStyle w:val="Heading5"/>
        <w:numPr>
          <w:ilvl w:val="4"/>
          <w:numId w:val="4"/>
        </w:numPr>
      </w:pPr>
      <w:bookmarkStart w:id="867" w:name="_Toc37877690"/>
      <w:bookmarkStart w:id="868" w:name="_Toc54774824"/>
      <w:bookmarkStart w:id="869" w:name="_Toc56506426"/>
      <w:proofErr w:type="spellStart"/>
      <w:r w:rsidRPr="00EF4BBC">
        <w:t>Keynames</w:t>
      </w:r>
      <w:bookmarkEnd w:id="867"/>
      <w:bookmarkEnd w:id="868"/>
      <w:bookmarkEnd w:id="869"/>
      <w:proofErr w:type="spellEnd"/>
    </w:p>
    <w:p w14:paraId="6A2B6623" w14:textId="77777777" w:rsidR="00CC31D0" w:rsidRPr="00EF4BBC" w:rsidRDefault="00CC31D0" w:rsidP="00CC31D0">
      <w:r w:rsidRPr="00EF4BBC">
        <w:t xml:space="preserve">The following is the list of recognized </w:t>
      </w:r>
      <w:proofErr w:type="spellStart"/>
      <w:r w:rsidRPr="00EF4BBC">
        <w:t>keynames</w:t>
      </w:r>
      <w:proofErr w:type="spellEnd"/>
      <w:r w:rsidRPr="00EF4BBC">
        <w:t xml:space="preserve"> for a TOSCA interface definition: </w:t>
      </w:r>
    </w:p>
    <w:tbl>
      <w:tblPr>
        <w:tblW w:w="493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1142"/>
        <w:gridCol w:w="1141"/>
        <w:gridCol w:w="1794"/>
        <w:gridCol w:w="5136"/>
      </w:tblGrid>
      <w:tr w:rsidR="00CC31D0" w:rsidRPr="00EF4BBC" w14:paraId="5DB93C62" w14:textId="77777777" w:rsidTr="00CC31D0">
        <w:trPr>
          <w:cantSplit/>
          <w:tblHeader/>
        </w:trPr>
        <w:tc>
          <w:tcPr>
            <w:tcW w:w="620" w:type="pct"/>
            <w:shd w:val="clear" w:color="auto" w:fill="D9D9D9"/>
          </w:tcPr>
          <w:p w14:paraId="1DFA2FD9" w14:textId="77777777" w:rsidR="00CC31D0" w:rsidRPr="00EF4BBC" w:rsidRDefault="00CC31D0" w:rsidP="00CC31D0">
            <w:pPr>
              <w:pStyle w:val="TableText-Heading"/>
            </w:pPr>
            <w:proofErr w:type="spellStart"/>
            <w:r w:rsidRPr="00EF4BBC">
              <w:t>Keyname</w:t>
            </w:r>
            <w:proofErr w:type="spellEnd"/>
          </w:p>
        </w:tc>
        <w:tc>
          <w:tcPr>
            <w:tcW w:w="549" w:type="pct"/>
            <w:shd w:val="clear" w:color="auto" w:fill="D9D9D9"/>
          </w:tcPr>
          <w:p w14:paraId="220A5739" w14:textId="77777777" w:rsidR="00CC31D0" w:rsidRPr="00EF4BBC" w:rsidRDefault="00CC31D0" w:rsidP="00CC31D0">
            <w:pPr>
              <w:pStyle w:val="TableText-Heading"/>
            </w:pPr>
            <w:r>
              <w:t>Mandatory</w:t>
            </w:r>
          </w:p>
        </w:tc>
        <w:tc>
          <w:tcPr>
            <w:tcW w:w="1009" w:type="pct"/>
            <w:shd w:val="clear" w:color="auto" w:fill="D9D9D9"/>
          </w:tcPr>
          <w:p w14:paraId="01C0F2D0" w14:textId="77777777" w:rsidR="00CC31D0" w:rsidRPr="00EF4BBC" w:rsidRDefault="00CC31D0" w:rsidP="00CC31D0">
            <w:pPr>
              <w:pStyle w:val="TableText-Heading"/>
            </w:pPr>
            <w:r w:rsidRPr="00EF4BBC">
              <w:t>Type</w:t>
            </w:r>
          </w:p>
        </w:tc>
        <w:tc>
          <w:tcPr>
            <w:tcW w:w="2822" w:type="pct"/>
            <w:shd w:val="clear" w:color="auto" w:fill="D9D9D9"/>
          </w:tcPr>
          <w:p w14:paraId="622FC584" w14:textId="77777777" w:rsidR="00CC31D0" w:rsidRPr="00EF4BBC" w:rsidRDefault="00CC31D0" w:rsidP="00CC31D0">
            <w:pPr>
              <w:pStyle w:val="TableText-Heading"/>
            </w:pPr>
            <w:r w:rsidRPr="00EF4BBC">
              <w:t>Description</w:t>
            </w:r>
          </w:p>
        </w:tc>
      </w:tr>
      <w:tr w:rsidR="00CC31D0" w:rsidRPr="00EF4BBC" w14:paraId="5A1AC93E" w14:textId="77777777" w:rsidTr="00CC31D0">
        <w:trPr>
          <w:cantSplit/>
        </w:trPr>
        <w:tc>
          <w:tcPr>
            <w:tcW w:w="620" w:type="pct"/>
            <w:shd w:val="clear" w:color="auto" w:fill="FFFFFF"/>
          </w:tcPr>
          <w:p w14:paraId="264E6DDE" w14:textId="77777777" w:rsidR="00CC31D0" w:rsidRPr="00EF4BBC" w:rsidRDefault="00CC31D0" w:rsidP="00CC31D0">
            <w:pPr>
              <w:pStyle w:val="TableText"/>
              <w:rPr>
                <w:noProof/>
              </w:rPr>
            </w:pPr>
            <w:r w:rsidRPr="00EF4BBC">
              <w:rPr>
                <w:noProof/>
              </w:rPr>
              <w:t>inputs</w:t>
            </w:r>
          </w:p>
        </w:tc>
        <w:tc>
          <w:tcPr>
            <w:tcW w:w="549" w:type="pct"/>
            <w:shd w:val="clear" w:color="auto" w:fill="FFFFFF"/>
          </w:tcPr>
          <w:p w14:paraId="29D9B790" w14:textId="77777777" w:rsidR="00CC31D0" w:rsidRPr="00EF4BBC" w:rsidRDefault="00CC31D0" w:rsidP="00CC31D0">
            <w:pPr>
              <w:pStyle w:val="TableText"/>
            </w:pPr>
            <w:r w:rsidRPr="00EF4BBC">
              <w:t>no</w:t>
            </w:r>
          </w:p>
        </w:tc>
        <w:tc>
          <w:tcPr>
            <w:tcW w:w="1009" w:type="pct"/>
            <w:shd w:val="clear" w:color="auto" w:fill="FFFFFF"/>
          </w:tcPr>
          <w:p w14:paraId="2063E7F4" w14:textId="77777777" w:rsidR="00CC31D0" w:rsidRPr="00EF4BBC" w:rsidRDefault="00CC31D0" w:rsidP="00CC31D0">
            <w:pPr>
              <w:pStyle w:val="TableText"/>
            </w:pPr>
            <w:r w:rsidRPr="00EF4BBC">
              <w:t xml:space="preserve">map of </w:t>
            </w:r>
            <w:hyperlink w:anchor="BKM_Parameter_Assign" w:history="1">
              <w:r w:rsidRPr="00EF4BBC">
                <w:t xml:space="preserve">parameter </w:t>
              </w:r>
              <w:r>
                <w:t xml:space="preserve">value </w:t>
              </w:r>
              <w:r w:rsidRPr="00EF4BBC">
                <w:t>assignments</w:t>
              </w:r>
            </w:hyperlink>
          </w:p>
        </w:tc>
        <w:tc>
          <w:tcPr>
            <w:tcW w:w="2822" w:type="pct"/>
            <w:shd w:val="clear" w:color="auto" w:fill="FFFFFF"/>
          </w:tcPr>
          <w:p w14:paraId="33C650E9" w14:textId="77777777" w:rsidR="00CC31D0" w:rsidRPr="00EF4BBC" w:rsidRDefault="00CC31D0" w:rsidP="00CC31D0">
            <w:pPr>
              <w:pStyle w:val="TableText"/>
            </w:pPr>
            <w:r w:rsidRPr="00EF4BBC">
              <w:t xml:space="preserve">The optional map of input parameter assignments. Template authors MAY provide parameter assignments for interface inputs that are not defined in their corresponding </w:t>
            </w:r>
            <w:r>
              <w:t>I</w:t>
            </w:r>
            <w:r w:rsidRPr="00EF4BBC">
              <w:t xml:space="preserve">nterface </w:t>
            </w:r>
            <w:r>
              <w:t>T</w:t>
            </w:r>
            <w:r w:rsidRPr="00EF4BBC">
              <w:t>ype.</w:t>
            </w:r>
          </w:p>
        </w:tc>
      </w:tr>
      <w:tr w:rsidR="00CC31D0" w:rsidRPr="00EF4BBC" w14:paraId="789A87D5" w14:textId="77777777" w:rsidTr="00CC31D0">
        <w:trPr>
          <w:cantSplit/>
        </w:trPr>
        <w:tc>
          <w:tcPr>
            <w:tcW w:w="620" w:type="pct"/>
            <w:shd w:val="clear" w:color="auto" w:fill="FFFFFF"/>
          </w:tcPr>
          <w:p w14:paraId="50A73E1E" w14:textId="77777777" w:rsidR="00CC31D0" w:rsidRPr="00EF4BBC" w:rsidRDefault="00CC31D0" w:rsidP="00CC31D0">
            <w:pPr>
              <w:pStyle w:val="TableText"/>
            </w:pPr>
            <w:r w:rsidRPr="00EF4BBC">
              <w:t>operations</w:t>
            </w:r>
          </w:p>
        </w:tc>
        <w:tc>
          <w:tcPr>
            <w:tcW w:w="549" w:type="pct"/>
            <w:shd w:val="clear" w:color="auto" w:fill="FFFFFF"/>
          </w:tcPr>
          <w:p w14:paraId="3B06E2A2" w14:textId="77777777" w:rsidR="00CC31D0" w:rsidRPr="00EF4BBC" w:rsidRDefault="00CC31D0" w:rsidP="00CC31D0">
            <w:pPr>
              <w:pStyle w:val="TableText"/>
            </w:pPr>
            <w:r w:rsidRPr="00EF4BBC">
              <w:t>no</w:t>
            </w:r>
          </w:p>
        </w:tc>
        <w:tc>
          <w:tcPr>
            <w:tcW w:w="1009" w:type="pct"/>
            <w:shd w:val="clear" w:color="auto" w:fill="FFFFFF"/>
          </w:tcPr>
          <w:p w14:paraId="1231439C" w14:textId="77777777" w:rsidR="00CC31D0" w:rsidRPr="00EF4BBC" w:rsidRDefault="00CC31D0" w:rsidP="00CC31D0">
            <w:pPr>
              <w:pStyle w:val="TableText"/>
            </w:pPr>
            <w:r w:rsidRPr="00EF4BBC">
              <w:t xml:space="preserve">map of </w:t>
            </w:r>
            <w:hyperlink w:anchor="BKM_Operation_Def" w:history="1">
              <w:r w:rsidRPr="00EF4BBC">
                <w:t>operation assignme</w:t>
              </w:r>
            </w:hyperlink>
            <w:r w:rsidRPr="00EF4BBC">
              <w:t>nts</w:t>
            </w:r>
          </w:p>
        </w:tc>
        <w:tc>
          <w:tcPr>
            <w:tcW w:w="2822" w:type="pct"/>
            <w:shd w:val="clear" w:color="auto" w:fill="FFFFFF"/>
          </w:tcPr>
          <w:p w14:paraId="06FB7A96" w14:textId="77777777" w:rsidR="00CC31D0" w:rsidRPr="00EF4BBC" w:rsidRDefault="00CC31D0" w:rsidP="00CC31D0">
            <w:pPr>
              <w:pStyle w:val="TableText"/>
            </w:pPr>
            <w:r w:rsidRPr="00EF4BBC">
              <w:t>The optional map of operations assignments specified for this interface.</w:t>
            </w:r>
          </w:p>
        </w:tc>
      </w:tr>
      <w:tr w:rsidR="00CC31D0" w:rsidRPr="00EF4BBC" w14:paraId="222C4EFB" w14:textId="77777777" w:rsidTr="00CC31D0">
        <w:trPr>
          <w:cantSplit/>
        </w:trPr>
        <w:tc>
          <w:tcPr>
            <w:tcW w:w="620" w:type="pct"/>
            <w:shd w:val="clear" w:color="auto" w:fill="FFFFFF"/>
          </w:tcPr>
          <w:p w14:paraId="5B59F12F" w14:textId="77777777" w:rsidR="00CC31D0" w:rsidRPr="00EF4BBC" w:rsidRDefault="00CC31D0" w:rsidP="00CC31D0">
            <w:pPr>
              <w:pStyle w:val="TableText"/>
            </w:pPr>
            <w:r w:rsidRPr="00EF4BBC">
              <w:t>notifications</w:t>
            </w:r>
          </w:p>
        </w:tc>
        <w:tc>
          <w:tcPr>
            <w:tcW w:w="549" w:type="pct"/>
            <w:shd w:val="clear" w:color="auto" w:fill="FFFFFF"/>
          </w:tcPr>
          <w:p w14:paraId="24868D30" w14:textId="77777777" w:rsidR="00CC31D0" w:rsidRPr="00EF4BBC" w:rsidRDefault="00CC31D0" w:rsidP="00CC31D0">
            <w:pPr>
              <w:pStyle w:val="TableText"/>
            </w:pPr>
            <w:r w:rsidRPr="00EF4BBC">
              <w:t>no</w:t>
            </w:r>
          </w:p>
        </w:tc>
        <w:tc>
          <w:tcPr>
            <w:tcW w:w="1009" w:type="pct"/>
            <w:shd w:val="clear" w:color="auto" w:fill="FFFFFF"/>
          </w:tcPr>
          <w:p w14:paraId="58E3409B" w14:textId="77777777" w:rsidR="00CC31D0" w:rsidRPr="00EF4BBC" w:rsidRDefault="00CC31D0" w:rsidP="00CC31D0">
            <w:pPr>
              <w:pStyle w:val="TableText"/>
            </w:pPr>
            <w:r w:rsidRPr="00EF4BBC">
              <w:t xml:space="preserve">map of </w:t>
            </w:r>
            <w:hyperlink w:anchor="BKM_Notification_Def" w:history="1">
              <w:r w:rsidRPr="00EF4BBC">
                <w:t>notification assignments</w:t>
              </w:r>
            </w:hyperlink>
          </w:p>
        </w:tc>
        <w:tc>
          <w:tcPr>
            <w:tcW w:w="2822" w:type="pct"/>
            <w:shd w:val="clear" w:color="auto" w:fill="FFFFFF"/>
          </w:tcPr>
          <w:p w14:paraId="21324FCE" w14:textId="77777777" w:rsidR="00CC31D0" w:rsidRPr="00EF4BBC" w:rsidRDefault="00CC31D0" w:rsidP="00CC31D0">
            <w:pPr>
              <w:pStyle w:val="TableText"/>
            </w:pPr>
            <w:r w:rsidRPr="00EF4BBC">
              <w:t>The optional map of notifications assignments specified for this interface.</w:t>
            </w:r>
          </w:p>
        </w:tc>
      </w:tr>
    </w:tbl>
    <w:p w14:paraId="18DEAF0E" w14:textId="77777777" w:rsidR="00CC31D0" w:rsidRPr="00EF4BBC" w:rsidRDefault="00CC31D0" w:rsidP="00CC31D0">
      <w:pPr>
        <w:pStyle w:val="Heading5"/>
        <w:numPr>
          <w:ilvl w:val="4"/>
          <w:numId w:val="4"/>
        </w:numPr>
      </w:pPr>
      <w:bookmarkStart w:id="870" w:name="_Toc37877691"/>
      <w:bookmarkStart w:id="871" w:name="_Toc54774825"/>
      <w:bookmarkStart w:id="872" w:name="_Toc56506427"/>
      <w:r w:rsidRPr="00EF4BBC">
        <w:t>Grammar</w:t>
      </w:r>
      <w:bookmarkEnd w:id="870"/>
      <w:bookmarkEnd w:id="871"/>
      <w:bookmarkEnd w:id="872"/>
    </w:p>
    <w:p w14:paraId="31EE6495" w14:textId="77777777" w:rsidR="00CC31D0" w:rsidRPr="00EF4BBC" w:rsidRDefault="00CC31D0" w:rsidP="00CC31D0">
      <w:r w:rsidRPr="00EF4BBC">
        <w:t>Interface assignments have the following grammar:</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CC31D0" w:rsidRPr="00EF4BBC" w14:paraId="08E3AA04" w14:textId="77777777" w:rsidTr="00CC31D0">
        <w:trPr>
          <w:trHeight w:val="256"/>
        </w:trPr>
        <w:tc>
          <w:tcPr>
            <w:tcW w:w="9576" w:type="dxa"/>
            <w:shd w:val="clear" w:color="auto" w:fill="D9D9D9" w:themeFill="background1" w:themeFillShade="D9"/>
          </w:tcPr>
          <w:p w14:paraId="21958052" w14:textId="77777777" w:rsidR="00CC31D0" w:rsidRPr="00EF4BBC" w:rsidRDefault="00CC31D0" w:rsidP="00CC31D0">
            <w:pPr>
              <w:pStyle w:val="Code"/>
            </w:pPr>
            <w:r w:rsidRPr="00EF4BBC">
              <w:t>&lt;</w:t>
            </w:r>
            <w:proofErr w:type="spellStart"/>
            <w:r w:rsidR="0005287F">
              <w:fldChar w:fldCharType="begin"/>
            </w:r>
            <w:r w:rsidR="0005287F">
              <w:instrText xml:space="preserve"> HYPERLINK \l "TYPE_YAML_STRING" </w:instrText>
            </w:r>
            <w:r w:rsidR="0005287F">
              <w:fldChar w:fldCharType="separate"/>
            </w:r>
            <w:r w:rsidRPr="00EF4BBC">
              <w:t>interface_definition_name</w:t>
            </w:r>
            <w:proofErr w:type="spellEnd"/>
            <w:r w:rsidR="0005287F">
              <w:fldChar w:fldCharType="end"/>
            </w:r>
            <w:r w:rsidRPr="00EF4BBC">
              <w:t>&gt;:</w:t>
            </w:r>
          </w:p>
          <w:p w14:paraId="7F689B9B" w14:textId="77777777" w:rsidR="00CC31D0" w:rsidRPr="00EF4BBC" w:rsidRDefault="00CC31D0" w:rsidP="00CC31D0">
            <w:pPr>
              <w:pStyle w:val="Code"/>
            </w:pPr>
            <w:r w:rsidRPr="00EF4BBC">
              <w:t xml:space="preserve">  inputs: </w:t>
            </w:r>
          </w:p>
          <w:p w14:paraId="6B2696FF" w14:textId="77777777" w:rsidR="00CC31D0" w:rsidRPr="00EF4BBC" w:rsidRDefault="00CC31D0" w:rsidP="00CC31D0">
            <w:pPr>
              <w:pStyle w:val="Code"/>
            </w:pPr>
            <w:r w:rsidRPr="00EF4BBC">
              <w:t xml:space="preserve">    &lt;</w:t>
            </w:r>
            <w:proofErr w:type="spellStart"/>
            <w:r w:rsidR="0005287F">
              <w:fldChar w:fldCharType="begin"/>
            </w:r>
            <w:r w:rsidR="0005287F">
              <w:instrText xml:space="preserve"> HYPERLINK \l "BKM_Parameter_Assign" </w:instrText>
            </w:r>
            <w:r w:rsidR="0005287F">
              <w:fldChar w:fldCharType="separate"/>
            </w:r>
            <w:r w:rsidRPr="00EF4BBC">
              <w:t>parameter_</w:t>
            </w:r>
            <w:r>
              <w:t>value_</w:t>
            </w:r>
            <w:r w:rsidRPr="00EF4BBC">
              <w:t>assignments</w:t>
            </w:r>
            <w:proofErr w:type="spellEnd"/>
            <w:r w:rsidR="0005287F">
              <w:fldChar w:fldCharType="end"/>
            </w:r>
            <w:r w:rsidRPr="00EF4BBC">
              <w:t>&gt;</w:t>
            </w:r>
          </w:p>
          <w:p w14:paraId="427BA10F" w14:textId="77777777" w:rsidR="00CC31D0" w:rsidRPr="00EF4BBC" w:rsidRDefault="00CC31D0" w:rsidP="00CC31D0">
            <w:pPr>
              <w:pStyle w:val="Code"/>
            </w:pPr>
            <w:r w:rsidRPr="00EF4BBC">
              <w:t xml:space="preserve">  operations:</w:t>
            </w:r>
          </w:p>
          <w:p w14:paraId="1BDE8FFF" w14:textId="77777777" w:rsidR="00CC31D0" w:rsidRPr="00EF4BBC" w:rsidRDefault="00CC31D0" w:rsidP="00CC31D0">
            <w:pPr>
              <w:pStyle w:val="Code"/>
            </w:pPr>
            <w:r w:rsidRPr="00EF4BBC">
              <w:t xml:space="preserve">    &lt;</w:t>
            </w:r>
            <w:proofErr w:type="spellStart"/>
            <w:r w:rsidR="0005287F">
              <w:fldChar w:fldCharType="begin"/>
            </w:r>
            <w:r w:rsidR="0005287F">
              <w:instrText xml:space="preserve"> HYPERLINK \l "BKM_Operation_Def" </w:instrText>
            </w:r>
            <w:r w:rsidR="0005287F">
              <w:fldChar w:fldCharType="separate"/>
            </w:r>
            <w:r w:rsidRPr="00EF4BBC">
              <w:t>operatio</w:t>
            </w:r>
            <w:r>
              <w:t>n_assignments</w:t>
            </w:r>
            <w:proofErr w:type="spellEnd"/>
            <w:r w:rsidR="0005287F">
              <w:fldChar w:fldCharType="end"/>
            </w:r>
            <w:r w:rsidRPr="00EF4BBC">
              <w:t>&gt;</w:t>
            </w:r>
          </w:p>
          <w:p w14:paraId="4446F16B" w14:textId="77777777" w:rsidR="00CC31D0" w:rsidRPr="00EF4BBC" w:rsidRDefault="00CC31D0" w:rsidP="00CC31D0">
            <w:pPr>
              <w:pStyle w:val="Code"/>
            </w:pPr>
            <w:r w:rsidRPr="00EF4BBC">
              <w:t xml:space="preserve">  notifications:</w:t>
            </w:r>
          </w:p>
          <w:p w14:paraId="70A87028" w14:textId="77777777" w:rsidR="00CC31D0" w:rsidRPr="00EF4BBC" w:rsidRDefault="00CC31D0" w:rsidP="00CC31D0">
            <w:pPr>
              <w:pStyle w:val="Code"/>
            </w:pPr>
            <w:r w:rsidRPr="00EF4BBC">
              <w:t xml:space="preserve">    &lt;</w:t>
            </w:r>
            <w:proofErr w:type="spellStart"/>
            <w:r w:rsidR="0005287F">
              <w:fldChar w:fldCharType="begin"/>
            </w:r>
            <w:r w:rsidR="0005287F">
              <w:instrText xml:space="preserve"> HYPERLINK \l "BKM_Notification_Def" </w:instrText>
            </w:r>
            <w:r w:rsidR="0005287F">
              <w:fldChar w:fldCharType="separate"/>
            </w:r>
            <w:r w:rsidRPr="00EF4BBC">
              <w:t>notificatio</w:t>
            </w:r>
            <w:r>
              <w:t>n_assignments</w:t>
            </w:r>
            <w:proofErr w:type="spellEnd"/>
            <w:r w:rsidR="0005287F">
              <w:fldChar w:fldCharType="end"/>
            </w:r>
            <w:r w:rsidRPr="00EF4BBC">
              <w:t>&gt;</w:t>
            </w:r>
          </w:p>
        </w:tc>
      </w:tr>
    </w:tbl>
    <w:p w14:paraId="20FE1C1E" w14:textId="77777777" w:rsidR="00CC31D0" w:rsidRPr="00EF4BBC" w:rsidRDefault="00CC31D0" w:rsidP="00CC31D0">
      <w:r w:rsidRPr="00EF4BBC">
        <w:t>In the above grammar, the pseudo values that appear in angle brackets have the following meaning:</w:t>
      </w:r>
    </w:p>
    <w:p w14:paraId="4F897B5F" w14:textId="77777777" w:rsidR="00CC31D0" w:rsidRPr="00EF4BBC" w:rsidRDefault="00CC31D0" w:rsidP="00CC31D0">
      <w:pPr>
        <w:pStyle w:val="ListBullet"/>
        <w:spacing w:before="60" w:after="60"/>
      </w:pPr>
      <w:proofErr w:type="spellStart"/>
      <w:r w:rsidRPr="00EF4BBC">
        <w:t>interface_definition_name</w:t>
      </w:r>
      <w:proofErr w:type="spellEnd"/>
      <w:r w:rsidRPr="00EF4BBC">
        <w:t xml:space="preserve">: represents the </w:t>
      </w:r>
      <w:r>
        <w:t>mandatory</w:t>
      </w:r>
      <w:r w:rsidRPr="00EF4BBC">
        <w:t xml:space="preserve"> symbolic name of the interface as a string.</w:t>
      </w:r>
    </w:p>
    <w:p w14:paraId="684EC87F" w14:textId="77777777" w:rsidR="00CC31D0" w:rsidRDefault="00CC31D0" w:rsidP="00CC31D0">
      <w:pPr>
        <w:pStyle w:val="ListBullet"/>
        <w:spacing w:before="60" w:after="60"/>
      </w:pPr>
      <w:proofErr w:type="spellStart"/>
      <w:r w:rsidRPr="00EF4BBC">
        <w:t>parameter_</w:t>
      </w:r>
      <w:r>
        <w:t>value_</w:t>
      </w:r>
      <w:r w:rsidRPr="00EF4BBC">
        <w:t>assignments</w:t>
      </w:r>
      <w:proofErr w:type="spellEnd"/>
      <w:r w:rsidRPr="00EF4BBC">
        <w:t xml:space="preserve">: represents the optional map of parameter </w:t>
      </w:r>
      <w:r>
        <w:t xml:space="preserve">value </w:t>
      </w:r>
      <w:r w:rsidRPr="00EF4BBC">
        <w:t>assignments for passing input parameter values to all interface operations</w:t>
      </w:r>
      <w:r>
        <w:t xml:space="preserve"> </w:t>
      </w:r>
    </w:p>
    <w:p w14:paraId="316E99F0" w14:textId="77777777" w:rsidR="00CC31D0" w:rsidRPr="00EF4BBC" w:rsidRDefault="00CC31D0" w:rsidP="00CC31D0">
      <w:pPr>
        <w:pStyle w:val="ListBullet"/>
        <w:tabs>
          <w:tab w:val="clear" w:pos="360"/>
          <w:tab w:val="num" w:pos="720"/>
        </w:tabs>
        <w:spacing w:before="60" w:after="60"/>
        <w:ind w:left="720"/>
      </w:pPr>
      <w:r>
        <w:t>t</w:t>
      </w:r>
      <w:r w:rsidRPr="00EF4BBC">
        <w:t xml:space="preserve">emplate authors MAY provide </w:t>
      </w:r>
      <w:r>
        <w:t xml:space="preserve">new </w:t>
      </w:r>
      <w:r w:rsidRPr="00EF4BBC">
        <w:t xml:space="preserve">parameter assignments for interface inputs that are not defined in the </w:t>
      </w:r>
      <w:r>
        <w:t>I</w:t>
      </w:r>
      <w:r w:rsidRPr="00EF4BBC">
        <w:t>nterface definition.</w:t>
      </w:r>
    </w:p>
    <w:p w14:paraId="7B1451F1" w14:textId="77777777" w:rsidR="00CC31D0" w:rsidRPr="00EF4BBC" w:rsidRDefault="00CC31D0" w:rsidP="00CC31D0">
      <w:pPr>
        <w:pStyle w:val="ListBullet"/>
        <w:spacing w:before="60" w:after="60"/>
      </w:pPr>
      <w:proofErr w:type="spellStart"/>
      <w:r w:rsidRPr="00EF4BBC">
        <w:t>operation_assignments</w:t>
      </w:r>
      <w:proofErr w:type="spellEnd"/>
      <w:r w:rsidRPr="00EF4BBC">
        <w:t>: represents the optional map of operation assignments</w:t>
      </w:r>
      <w:r>
        <w:t xml:space="preserve"> for operations </w:t>
      </w:r>
      <w:r w:rsidRPr="00EF4BBC">
        <w:t xml:space="preserve">defined in the </w:t>
      </w:r>
      <w:r>
        <w:t>Interface</w:t>
      </w:r>
      <w:r w:rsidRPr="00EF4BBC">
        <w:t xml:space="preserve"> definition.</w:t>
      </w:r>
    </w:p>
    <w:p w14:paraId="55988EE0" w14:textId="77777777" w:rsidR="00CC31D0" w:rsidRDefault="00CC31D0" w:rsidP="00CC31D0">
      <w:pPr>
        <w:pStyle w:val="ListBullet"/>
        <w:spacing w:before="60" w:after="60"/>
      </w:pPr>
      <w:proofErr w:type="spellStart"/>
      <w:r w:rsidRPr="00EF4BBC">
        <w:t>notification_assignments</w:t>
      </w:r>
      <w:proofErr w:type="spellEnd"/>
      <w:r w:rsidRPr="00EF4BBC">
        <w:t>: represents the optional map of notification assignments</w:t>
      </w:r>
      <w:r w:rsidRPr="00DF672B">
        <w:t xml:space="preserve"> </w:t>
      </w:r>
      <w:r>
        <w:t xml:space="preserve">for notifications </w:t>
      </w:r>
      <w:r w:rsidRPr="00EF4BBC">
        <w:t xml:space="preserve">defined in the </w:t>
      </w:r>
      <w:r>
        <w:t>Interface</w:t>
      </w:r>
      <w:r w:rsidRPr="00EF4BBC">
        <w:t xml:space="preserve"> definition.</w:t>
      </w:r>
    </w:p>
    <w:p w14:paraId="58ADF8D2" w14:textId="77777777" w:rsidR="00CC31D0" w:rsidRPr="00EF4BBC" w:rsidRDefault="00CC31D0" w:rsidP="00CC31D0">
      <w:pPr>
        <w:pStyle w:val="ListBullet"/>
        <w:numPr>
          <w:ilvl w:val="0"/>
          <w:numId w:val="0"/>
        </w:numPr>
      </w:pPr>
    </w:p>
    <w:p w14:paraId="252F7B24" w14:textId="77777777" w:rsidR="00CC31D0" w:rsidRPr="00EF4BBC" w:rsidRDefault="00CC31D0" w:rsidP="00CC31D0">
      <w:pPr>
        <w:pStyle w:val="Heading4"/>
        <w:numPr>
          <w:ilvl w:val="3"/>
          <w:numId w:val="4"/>
        </w:numPr>
      </w:pPr>
      <w:bookmarkStart w:id="873" w:name="BKM_Operation_Def"/>
      <w:bookmarkStart w:id="874" w:name="_Toc37877692"/>
      <w:bookmarkStart w:id="875" w:name="_Toc54774826"/>
      <w:bookmarkStart w:id="876" w:name="_Toc56506428"/>
      <w:r w:rsidRPr="00EF4BBC">
        <w:t>Operation definition</w:t>
      </w:r>
      <w:bookmarkEnd w:id="873"/>
      <w:bookmarkEnd w:id="874"/>
      <w:bookmarkEnd w:id="875"/>
      <w:bookmarkEnd w:id="876"/>
    </w:p>
    <w:p w14:paraId="2993C84E" w14:textId="77777777" w:rsidR="00CC31D0" w:rsidRDefault="00CC31D0" w:rsidP="00CC31D0">
      <w:r w:rsidRPr="00EF4BBC">
        <w:t xml:space="preserve">An operation definition defines a function or procedure to which an operation implementation can be bound. </w:t>
      </w:r>
    </w:p>
    <w:p w14:paraId="257822F7" w14:textId="77777777" w:rsidR="00CC31D0" w:rsidRPr="00EF4BBC" w:rsidRDefault="00CC31D0" w:rsidP="00CC31D0">
      <w:r w:rsidRPr="00EF4BBC">
        <w:lastRenderedPageBreak/>
        <w:t>A</w:t>
      </w:r>
      <w:r>
        <w:t xml:space="preserve"> new </w:t>
      </w:r>
      <w:r w:rsidRPr="00EF4BBC">
        <w:t xml:space="preserve">operation definition may be </w:t>
      </w:r>
      <w:r>
        <w:t>declared</w:t>
      </w:r>
      <w:r w:rsidRPr="00EF4BBC">
        <w:t xml:space="preserve"> only inside interface type definitions (this is the only place where new operations can be defined). In interface type, node type, or relationship type definitions</w:t>
      </w:r>
      <w:r>
        <w:t xml:space="preserve"> (</w:t>
      </w:r>
      <w:r w:rsidRPr="00EF4BBC">
        <w:t>includ</w:t>
      </w:r>
      <w:r>
        <w:t>ing</w:t>
      </w:r>
      <w:r w:rsidRPr="00EF4BBC">
        <w:t xml:space="preserve"> operation definitions </w:t>
      </w:r>
      <w:r>
        <w:t xml:space="preserve">as </w:t>
      </w:r>
      <w:r w:rsidRPr="00EF4BBC">
        <w:t>part of a requirement definition</w:t>
      </w:r>
      <w:r>
        <w:t>)</w:t>
      </w:r>
      <w:r w:rsidRPr="00EF4BBC">
        <w:t xml:space="preserve"> we may further refine </w:t>
      </w:r>
      <w:r>
        <w:t>operations already defined in an interface type.</w:t>
      </w:r>
    </w:p>
    <w:p w14:paraId="0CE23447" w14:textId="77777777" w:rsidR="00CC31D0" w:rsidRPr="00EF4BBC" w:rsidRDefault="00CC31D0" w:rsidP="00CC31D0">
      <w:r w:rsidRPr="00EF4BBC">
        <w:t xml:space="preserve">An operation definition or refinement inside an interface type definition may not contain an operation implementation definition and it may not contain an attribute mapping as part of its output definition (as both these </w:t>
      </w:r>
      <w:proofErr w:type="spellStart"/>
      <w:r>
        <w:t>keyname</w:t>
      </w:r>
      <w:r w:rsidRPr="00EF4BBC">
        <w:t>s</w:t>
      </w:r>
      <w:proofErr w:type="spellEnd"/>
      <w:r w:rsidRPr="00EF4BBC">
        <w:t xml:space="preserve"> are node/relationship specific). </w:t>
      </w:r>
    </w:p>
    <w:p w14:paraId="5CFC3366" w14:textId="77777777" w:rsidR="00CC31D0" w:rsidRPr="00EF4BBC" w:rsidRDefault="00CC31D0" w:rsidP="00CC31D0">
      <w:pPr>
        <w:pStyle w:val="Heading5"/>
        <w:numPr>
          <w:ilvl w:val="4"/>
          <w:numId w:val="4"/>
        </w:numPr>
      </w:pPr>
      <w:bookmarkStart w:id="877" w:name="_Toc37877693"/>
      <w:bookmarkStart w:id="878" w:name="_Toc54774827"/>
      <w:bookmarkStart w:id="879" w:name="_Toc56506429"/>
      <w:proofErr w:type="spellStart"/>
      <w:r w:rsidRPr="00EF4BBC">
        <w:t>Keynames</w:t>
      </w:r>
      <w:bookmarkEnd w:id="877"/>
      <w:bookmarkEnd w:id="878"/>
      <w:bookmarkEnd w:id="879"/>
      <w:proofErr w:type="spellEnd"/>
    </w:p>
    <w:p w14:paraId="524CC551" w14:textId="77777777" w:rsidR="00CC31D0" w:rsidRPr="00EF4BBC" w:rsidRDefault="00CC31D0" w:rsidP="00CC31D0">
      <w:r w:rsidRPr="00EF4BBC">
        <w:t xml:space="preserve">The following is the list of recognized </w:t>
      </w:r>
      <w:proofErr w:type="spellStart"/>
      <w:r w:rsidRPr="00EF4BBC">
        <w:t>keynames</w:t>
      </w:r>
      <w:proofErr w:type="spellEnd"/>
      <w:r w:rsidRPr="00EF4BBC">
        <w:t xml:space="preserve"> for a TOSCA operation definition (including definition refinement)</w:t>
      </w:r>
    </w:p>
    <w:tbl>
      <w:tblPr>
        <w:tblW w:w="493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2230"/>
        <w:gridCol w:w="1141"/>
        <w:gridCol w:w="1407"/>
        <w:gridCol w:w="4435"/>
      </w:tblGrid>
      <w:tr w:rsidR="00CC31D0" w:rsidRPr="00EF4BBC" w14:paraId="7BF8D181" w14:textId="77777777" w:rsidTr="00CC31D0">
        <w:trPr>
          <w:cantSplit/>
          <w:tblHeader/>
        </w:trPr>
        <w:tc>
          <w:tcPr>
            <w:tcW w:w="1234" w:type="pct"/>
            <w:shd w:val="clear" w:color="auto" w:fill="D9D9D9"/>
          </w:tcPr>
          <w:p w14:paraId="663A9887" w14:textId="77777777" w:rsidR="00CC31D0" w:rsidRPr="00EF4BBC" w:rsidRDefault="00CC31D0" w:rsidP="00CC31D0">
            <w:pPr>
              <w:pStyle w:val="TableText-Heading"/>
            </w:pPr>
            <w:proofErr w:type="spellStart"/>
            <w:r w:rsidRPr="00EF4BBC">
              <w:t>Keyname</w:t>
            </w:r>
            <w:proofErr w:type="spellEnd"/>
          </w:p>
        </w:tc>
        <w:tc>
          <w:tcPr>
            <w:tcW w:w="549" w:type="pct"/>
            <w:shd w:val="clear" w:color="auto" w:fill="D9D9D9"/>
          </w:tcPr>
          <w:p w14:paraId="70FA66A8" w14:textId="77777777" w:rsidR="00CC31D0" w:rsidRPr="00EF4BBC" w:rsidRDefault="00CC31D0" w:rsidP="00CC31D0">
            <w:pPr>
              <w:pStyle w:val="TableText-Heading"/>
            </w:pPr>
            <w:r>
              <w:t>Mandatory</w:t>
            </w:r>
          </w:p>
        </w:tc>
        <w:tc>
          <w:tcPr>
            <w:tcW w:w="764" w:type="pct"/>
            <w:shd w:val="clear" w:color="auto" w:fill="D9D9D9"/>
          </w:tcPr>
          <w:p w14:paraId="51411F49" w14:textId="77777777" w:rsidR="00CC31D0" w:rsidRPr="00EF4BBC" w:rsidRDefault="00CC31D0" w:rsidP="00CC31D0">
            <w:pPr>
              <w:pStyle w:val="TableText-Heading"/>
            </w:pPr>
            <w:r w:rsidRPr="00EF4BBC">
              <w:t>Type</w:t>
            </w:r>
          </w:p>
        </w:tc>
        <w:tc>
          <w:tcPr>
            <w:tcW w:w="2453" w:type="pct"/>
            <w:shd w:val="clear" w:color="auto" w:fill="D9D9D9"/>
          </w:tcPr>
          <w:p w14:paraId="4A5A0EDB" w14:textId="77777777" w:rsidR="00CC31D0" w:rsidRPr="00EF4BBC" w:rsidRDefault="00CC31D0" w:rsidP="00CC31D0">
            <w:pPr>
              <w:pStyle w:val="TableText-Heading"/>
            </w:pPr>
            <w:r w:rsidRPr="00EF4BBC">
              <w:t>Description</w:t>
            </w:r>
          </w:p>
        </w:tc>
      </w:tr>
      <w:tr w:rsidR="00CC31D0" w:rsidRPr="00EF4BBC" w14:paraId="7B306985" w14:textId="77777777" w:rsidTr="00CC31D0">
        <w:trPr>
          <w:cantSplit/>
        </w:trPr>
        <w:tc>
          <w:tcPr>
            <w:tcW w:w="1234" w:type="pct"/>
            <w:shd w:val="clear" w:color="auto" w:fill="FFFFFF"/>
          </w:tcPr>
          <w:p w14:paraId="138A3BED" w14:textId="77777777" w:rsidR="00CC31D0" w:rsidRPr="00EF4BBC" w:rsidRDefault="00CC31D0" w:rsidP="00CC31D0">
            <w:pPr>
              <w:pStyle w:val="TableText"/>
              <w:rPr>
                <w:noProof/>
              </w:rPr>
            </w:pPr>
            <w:r w:rsidRPr="00EF4BBC">
              <w:rPr>
                <w:noProof/>
              </w:rPr>
              <w:t>description</w:t>
            </w:r>
          </w:p>
        </w:tc>
        <w:tc>
          <w:tcPr>
            <w:tcW w:w="549" w:type="pct"/>
            <w:shd w:val="clear" w:color="auto" w:fill="FFFFFF"/>
          </w:tcPr>
          <w:p w14:paraId="3929A287" w14:textId="77777777" w:rsidR="00CC31D0" w:rsidRPr="00EF4BBC" w:rsidRDefault="00CC31D0" w:rsidP="00CC31D0">
            <w:pPr>
              <w:pStyle w:val="TableText"/>
            </w:pPr>
            <w:r w:rsidRPr="00EF4BBC">
              <w:t>no</w:t>
            </w:r>
          </w:p>
        </w:tc>
        <w:tc>
          <w:tcPr>
            <w:tcW w:w="764" w:type="pct"/>
            <w:shd w:val="clear" w:color="auto" w:fill="FFFFFF"/>
          </w:tcPr>
          <w:p w14:paraId="0D4CEE10" w14:textId="77777777" w:rsidR="00CC31D0" w:rsidRPr="00EF4BBC" w:rsidRDefault="0005287F" w:rsidP="00CC31D0">
            <w:pPr>
              <w:pStyle w:val="TableText"/>
            </w:pPr>
            <w:hyperlink w:anchor="TYPE_YAML_STRING" w:history="1">
              <w:hyperlink w:anchor="TYPE_YAML_STRING" w:history="1">
                <w:r w:rsidR="00CC31D0" w:rsidRPr="00063F17">
                  <w:t>string</w:t>
                </w:r>
              </w:hyperlink>
            </w:hyperlink>
          </w:p>
        </w:tc>
        <w:tc>
          <w:tcPr>
            <w:tcW w:w="2453" w:type="pct"/>
            <w:shd w:val="clear" w:color="auto" w:fill="FFFFFF"/>
          </w:tcPr>
          <w:p w14:paraId="5B558732" w14:textId="77777777" w:rsidR="00CC31D0" w:rsidRPr="00EF4BBC" w:rsidRDefault="00CC31D0" w:rsidP="00CC31D0">
            <w:pPr>
              <w:pStyle w:val="TableText"/>
            </w:pPr>
            <w:r w:rsidRPr="00EF4BBC">
              <w:t>The optional description string for the associated operation.</w:t>
            </w:r>
          </w:p>
        </w:tc>
      </w:tr>
      <w:tr w:rsidR="00CC31D0" w:rsidRPr="00EF4BBC" w14:paraId="1B9765FF" w14:textId="77777777" w:rsidTr="00CC31D0">
        <w:trPr>
          <w:cantSplit/>
        </w:trPr>
        <w:tc>
          <w:tcPr>
            <w:tcW w:w="1234" w:type="pct"/>
            <w:shd w:val="clear" w:color="auto" w:fill="FFFFFF"/>
          </w:tcPr>
          <w:p w14:paraId="0B4D03CA" w14:textId="77777777" w:rsidR="00CC31D0" w:rsidRPr="00EF4BBC" w:rsidRDefault="00CC31D0" w:rsidP="00CC31D0">
            <w:pPr>
              <w:pStyle w:val="TableText"/>
              <w:rPr>
                <w:noProof/>
              </w:rPr>
            </w:pPr>
            <w:r w:rsidRPr="00EF4BBC">
              <w:rPr>
                <w:noProof/>
              </w:rPr>
              <w:t>implementation</w:t>
            </w:r>
          </w:p>
        </w:tc>
        <w:tc>
          <w:tcPr>
            <w:tcW w:w="549" w:type="pct"/>
            <w:shd w:val="clear" w:color="auto" w:fill="FFFFFF"/>
          </w:tcPr>
          <w:p w14:paraId="24970239" w14:textId="77777777" w:rsidR="00CC31D0" w:rsidRPr="00EF4BBC" w:rsidRDefault="00CC31D0" w:rsidP="00CC31D0">
            <w:pPr>
              <w:pStyle w:val="TableText"/>
            </w:pPr>
            <w:r w:rsidRPr="00EF4BBC">
              <w:t>no</w:t>
            </w:r>
          </w:p>
        </w:tc>
        <w:tc>
          <w:tcPr>
            <w:tcW w:w="764" w:type="pct"/>
            <w:shd w:val="clear" w:color="auto" w:fill="FFFFFF"/>
          </w:tcPr>
          <w:p w14:paraId="503D1421" w14:textId="77777777" w:rsidR="00CC31D0" w:rsidRPr="00EF4BBC" w:rsidRDefault="0005287F" w:rsidP="00CC31D0">
            <w:pPr>
              <w:pStyle w:val="TableText"/>
            </w:pPr>
            <w:hyperlink w:anchor="BKM_Implementation_Oper_Notif_Def" w:history="1">
              <w:r w:rsidR="00CC31D0" w:rsidRPr="00C8202E">
                <w:t>operation implementation definition</w:t>
              </w:r>
            </w:hyperlink>
          </w:p>
        </w:tc>
        <w:tc>
          <w:tcPr>
            <w:tcW w:w="2453" w:type="pct"/>
            <w:shd w:val="clear" w:color="auto" w:fill="FFFFFF"/>
          </w:tcPr>
          <w:p w14:paraId="523A2482" w14:textId="77777777" w:rsidR="00CC31D0" w:rsidRPr="00EF4BBC" w:rsidRDefault="00CC31D0" w:rsidP="00CC31D0">
            <w:pPr>
              <w:pStyle w:val="TableText"/>
            </w:pPr>
            <w:r w:rsidRPr="00EF4BBC">
              <w:t xml:space="preserve">The optional definition of the operation implementation. May not be used in an interface type definition (i.e. </w:t>
            </w:r>
            <w:r>
              <w:t xml:space="preserve">where an </w:t>
            </w:r>
            <w:r w:rsidRPr="00EF4BBC">
              <w:t xml:space="preserve">operation </w:t>
            </w:r>
            <w:r>
              <w:t xml:space="preserve">is initially </w:t>
            </w:r>
            <w:r w:rsidRPr="00EF4BBC">
              <w:t>defin</w:t>
            </w:r>
            <w:r>
              <w:t>ed), but only during refinements</w:t>
            </w:r>
            <w:r w:rsidRPr="00EF4BBC">
              <w:t xml:space="preserve">. </w:t>
            </w:r>
          </w:p>
        </w:tc>
      </w:tr>
      <w:tr w:rsidR="00CC31D0" w:rsidRPr="00EF4BBC" w14:paraId="4E7C5493" w14:textId="77777777" w:rsidTr="00CC31D0">
        <w:trPr>
          <w:cantSplit/>
        </w:trPr>
        <w:tc>
          <w:tcPr>
            <w:tcW w:w="1234" w:type="pct"/>
            <w:shd w:val="clear" w:color="auto" w:fill="FFFFFF"/>
          </w:tcPr>
          <w:p w14:paraId="1A30A827" w14:textId="77777777" w:rsidR="00CC31D0" w:rsidRPr="00EF4BBC" w:rsidRDefault="00CC31D0" w:rsidP="00CC31D0">
            <w:pPr>
              <w:pStyle w:val="TableText"/>
              <w:rPr>
                <w:noProof/>
              </w:rPr>
            </w:pPr>
            <w:r w:rsidRPr="00EF4BBC">
              <w:rPr>
                <w:noProof/>
              </w:rPr>
              <w:t>inputs</w:t>
            </w:r>
          </w:p>
        </w:tc>
        <w:tc>
          <w:tcPr>
            <w:tcW w:w="549" w:type="pct"/>
            <w:shd w:val="clear" w:color="auto" w:fill="FFFFFF"/>
          </w:tcPr>
          <w:p w14:paraId="57AFA2B4" w14:textId="77777777" w:rsidR="00CC31D0" w:rsidRPr="00EF4BBC" w:rsidRDefault="00CC31D0" w:rsidP="00CC31D0">
            <w:pPr>
              <w:pStyle w:val="TableText"/>
            </w:pPr>
            <w:r w:rsidRPr="00EF4BBC">
              <w:t>no</w:t>
            </w:r>
          </w:p>
        </w:tc>
        <w:tc>
          <w:tcPr>
            <w:tcW w:w="764" w:type="pct"/>
            <w:shd w:val="clear" w:color="auto" w:fill="FFFFFF"/>
          </w:tcPr>
          <w:p w14:paraId="0801B89F" w14:textId="77777777" w:rsidR="00CC31D0" w:rsidRPr="00EF4BBC" w:rsidRDefault="00CC31D0" w:rsidP="00CC31D0">
            <w:pPr>
              <w:pStyle w:val="TableText"/>
            </w:pPr>
            <w:r w:rsidRPr="00EF4BBC">
              <w:t xml:space="preserve">map of </w:t>
            </w:r>
          </w:p>
          <w:p w14:paraId="45146E73" w14:textId="77777777" w:rsidR="00CC31D0" w:rsidRPr="00EF4BBC" w:rsidRDefault="0005287F" w:rsidP="00CC31D0">
            <w:pPr>
              <w:pStyle w:val="TableText"/>
            </w:pPr>
            <w:hyperlink w:anchor="BKM_Parameter_Def" w:history="1">
              <w:r w:rsidR="00CC31D0" w:rsidRPr="00EF4BBC">
                <w:t>parameter definitions</w:t>
              </w:r>
            </w:hyperlink>
          </w:p>
        </w:tc>
        <w:tc>
          <w:tcPr>
            <w:tcW w:w="2453" w:type="pct"/>
            <w:shd w:val="clear" w:color="auto" w:fill="FFFFFF"/>
          </w:tcPr>
          <w:p w14:paraId="3BDDFE94" w14:textId="77777777" w:rsidR="00CC31D0" w:rsidRPr="00EF4BBC" w:rsidRDefault="00CC31D0" w:rsidP="00CC31D0">
            <w:pPr>
              <w:pStyle w:val="TableText"/>
            </w:pPr>
            <w:r w:rsidRPr="00EF4BBC">
              <w:t xml:space="preserve">The optional map of parameter definitions for operation input </w:t>
            </w:r>
            <w:r>
              <w:t>values.</w:t>
            </w:r>
          </w:p>
        </w:tc>
      </w:tr>
      <w:tr w:rsidR="00CC31D0" w:rsidRPr="00EF4BBC" w14:paraId="0B4731F9" w14:textId="77777777" w:rsidTr="00CC31D0">
        <w:trPr>
          <w:cantSplit/>
        </w:trPr>
        <w:tc>
          <w:tcPr>
            <w:tcW w:w="1234" w:type="pct"/>
            <w:shd w:val="clear" w:color="auto" w:fill="FFFFFF"/>
          </w:tcPr>
          <w:p w14:paraId="12C558F5" w14:textId="77777777" w:rsidR="00CC31D0" w:rsidRPr="00EF4BBC" w:rsidRDefault="00CC31D0" w:rsidP="00CC31D0">
            <w:pPr>
              <w:pStyle w:val="TableText"/>
              <w:rPr>
                <w:noProof/>
              </w:rPr>
            </w:pPr>
            <w:r w:rsidRPr="00EF4BBC">
              <w:t>outputs</w:t>
            </w:r>
          </w:p>
        </w:tc>
        <w:tc>
          <w:tcPr>
            <w:tcW w:w="549" w:type="pct"/>
            <w:shd w:val="clear" w:color="auto" w:fill="FFFFFF"/>
          </w:tcPr>
          <w:p w14:paraId="37F26268" w14:textId="77777777" w:rsidR="00CC31D0" w:rsidRPr="00EF4BBC" w:rsidRDefault="00CC31D0" w:rsidP="00CC31D0">
            <w:pPr>
              <w:pStyle w:val="TableText"/>
            </w:pPr>
            <w:r w:rsidRPr="00EF4BBC">
              <w:t>no</w:t>
            </w:r>
          </w:p>
        </w:tc>
        <w:tc>
          <w:tcPr>
            <w:tcW w:w="764" w:type="pct"/>
            <w:shd w:val="clear" w:color="auto" w:fill="FFFFFF"/>
          </w:tcPr>
          <w:p w14:paraId="68B5FA7C" w14:textId="77777777" w:rsidR="00CC31D0" w:rsidRPr="00EF4BBC" w:rsidRDefault="00CC31D0" w:rsidP="00CC31D0">
            <w:pPr>
              <w:pStyle w:val="TableText"/>
            </w:pPr>
            <w:r w:rsidRPr="00EF4BBC">
              <w:t xml:space="preserve">map of </w:t>
            </w:r>
          </w:p>
          <w:p w14:paraId="2857448F" w14:textId="77777777" w:rsidR="00CC31D0" w:rsidRPr="00EF4BBC" w:rsidRDefault="0005287F" w:rsidP="00CC31D0">
            <w:pPr>
              <w:pStyle w:val="TableText"/>
            </w:pPr>
            <w:hyperlink w:anchor="BKM_Parameter_Def" w:history="1">
              <w:r w:rsidR="00CC31D0" w:rsidRPr="00145885">
                <w:t>parameter definitions</w:t>
              </w:r>
            </w:hyperlink>
          </w:p>
        </w:tc>
        <w:tc>
          <w:tcPr>
            <w:tcW w:w="2453" w:type="pct"/>
            <w:shd w:val="clear" w:color="auto" w:fill="FFFFFF"/>
          </w:tcPr>
          <w:p w14:paraId="36EDEFCD" w14:textId="77777777" w:rsidR="00CC31D0" w:rsidRDefault="00CC31D0" w:rsidP="00CC31D0">
            <w:pPr>
              <w:pStyle w:val="TableText"/>
            </w:pPr>
            <w:r w:rsidRPr="00EF4BBC">
              <w:t xml:space="preserve">The optional map of parameter definitions for operation </w:t>
            </w:r>
            <w:r>
              <w:t>output</w:t>
            </w:r>
            <w:r w:rsidRPr="00EF4BBC">
              <w:t xml:space="preserve"> </w:t>
            </w:r>
            <w:r>
              <w:t>values.</w:t>
            </w:r>
          </w:p>
          <w:p w14:paraId="61155ABF" w14:textId="77777777" w:rsidR="00CC31D0" w:rsidRPr="00EF4BBC" w:rsidRDefault="00CC31D0" w:rsidP="00CC31D0">
            <w:pPr>
              <w:pStyle w:val="TableText"/>
            </w:pPr>
            <w:r w:rsidRPr="00EF4BBC">
              <w:t>Only as part of node and relationship type definitions, the output definitions may include mappings onto attributes of the node or relationship type that contains the definition.</w:t>
            </w:r>
          </w:p>
        </w:tc>
      </w:tr>
    </w:tbl>
    <w:p w14:paraId="4554D61A" w14:textId="77777777" w:rsidR="00CC31D0" w:rsidRPr="00EF4BBC" w:rsidRDefault="00CC31D0" w:rsidP="00CC31D0">
      <w:pPr>
        <w:pStyle w:val="Heading5"/>
        <w:numPr>
          <w:ilvl w:val="4"/>
          <w:numId w:val="4"/>
        </w:numPr>
      </w:pPr>
      <w:bookmarkStart w:id="880" w:name="_Toc37877694"/>
      <w:bookmarkStart w:id="881" w:name="_Toc54774828"/>
      <w:bookmarkStart w:id="882" w:name="_Toc56506430"/>
      <w:r w:rsidRPr="00EF4BBC">
        <w:t>Grammar</w:t>
      </w:r>
      <w:bookmarkEnd w:id="880"/>
      <w:bookmarkEnd w:id="881"/>
      <w:bookmarkEnd w:id="882"/>
    </w:p>
    <w:p w14:paraId="62A68992" w14:textId="77777777" w:rsidR="00CC31D0" w:rsidRPr="00EF4BBC" w:rsidRDefault="00CC31D0" w:rsidP="00CC31D0">
      <w:r w:rsidRPr="00EF4BBC">
        <w:t>Operation definitions have the following grammar:</w:t>
      </w:r>
    </w:p>
    <w:p w14:paraId="29F895FC" w14:textId="77777777" w:rsidR="00CC31D0" w:rsidRPr="00EF4BBC" w:rsidRDefault="00CC31D0" w:rsidP="00CC31D0">
      <w:pPr>
        <w:pStyle w:val="Heading6"/>
        <w:numPr>
          <w:ilvl w:val="5"/>
          <w:numId w:val="4"/>
        </w:numPr>
      </w:pPr>
      <w:bookmarkStart w:id="883" w:name="_Toc37877695"/>
      <w:bookmarkStart w:id="884" w:name="_Toc54774829"/>
      <w:bookmarkStart w:id="885" w:name="_Toc56506431"/>
      <w:r w:rsidRPr="00EF4BBC">
        <w:t>Short notation</w:t>
      </w:r>
      <w:bookmarkEnd w:id="883"/>
      <w:bookmarkEnd w:id="884"/>
      <w:bookmarkEnd w:id="885"/>
    </w:p>
    <w:p w14:paraId="409EA642" w14:textId="77777777" w:rsidR="00CC31D0" w:rsidRPr="00EF4BBC" w:rsidRDefault="00CC31D0" w:rsidP="00CC31D0">
      <w:r w:rsidRPr="00EF4BBC">
        <w:t xml:space="preserve">The following single-line grammar may be used when the operation’s implementation definition is the only </w:t>
      </w:r>
      <w:proofErr w:type="spellStart"/>
      <w:r w:rsidRPr="00EF4BBC">
        <w:t>keyname</w:t>
      </w:r>
      <w:proofErr w:type="spellEnd"/>
      <w:r w:rsidRPr="00EF4BBC">
        <w:t xml:space="preserve"> that is needed, and when the operation implementation definition itself can be specified using a single line grammar:</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CC31D0" w:rsidRPr="00EF4BBC" w14:paraId="0B52EED0" w14:textId="77777777" w:rsidTr="00CC31D0">
        <w:trPr>
          <w:trHeight w:val="256"/>
        </w:trPr>
        <w:tc>
          <w:tcPr>
            <w:tcW w:w="9216" w:type="dxa"/>
            <w:shd w:val="clear" w:color="auto" w:fill="D9D9D9" w:themeFill="background1" w:themeFillShade="D9"/>
          </w:tcPr>
          <w:p w14:paraId="215D1748" w14:textId="77777777" w:rsidR="00CC31D0" w:rsidRPr="00EF4BBC" w:rsidRDefault="00CC31D0" w:rsidP="00CC31D0">
            <w:pPr>
              <w:pStyle w:val="Code"/>
            </w:pPr>
            <w:r w:rsidRPr="00EF4BBC">
              <w:t>&lt;</w:t>
            </w:r>
            <w:proofErr w:type="spellStart"/>
            <w:r w:rsidR="0005287F">
              <w:fldChar w:fldCharType="begin"/>
            </w:r>
            <w:r w:rsidR="0005287F">
              <w:instrText xml:space="preserve"> HYPERLINK \l "TYPE_YAML_STRING" </w:instrText>
            </w:r>
            <w:r w:rsidR="0005287F">
              <w:fldChar w:fldCharType="separate"/>
            </w:r>
            <w:r w:rsidRPr="00EF4BBC">
              <w:t>operation_name</w:t>
            </w:r>
            <w:proofErr w:type="spellEnd"/>
            <w:r w:rsidR="0005287F">
              <w:fldChar w:fldCharType="end"/>
            </w:r>
            <w:r w:rsidRPr="00EF4BBC">
              <w:t>&gt;: &lt;</w:t>
            </w:r>
            <w:proofErr w:type="spellStart"/>
            <w:r w:rsidR="0005287F">
              <w:fldChar w:fldCharType="begin"/>
            </w:r>
            <w:r w:rsidR="0005287F">
              <w:instrText xml:space="preserve"> HYPERLINK \l " BKM_Implementation_Oper_Notif_Def" </w:instrText>
            </w:r>
            <w:r w:rsidR="0005287F">
              <w:fldChar w:fldCharType="separate"/>
            </w:r>
            <w:r w:rsidRPr="00EF4BBC">
              <w:t>operation</w:t>
            </w:r>
            <w:r>
              <w:t>_</w:t>
            </w:r>
            <w:r w:rsidRPr="00EF4BBC">
              <w:t>implementation</w:t>
            </w:r>
            <w:r>
              <w:t>_</w:t>
            </w:r>
            <w:r w:rsidRPr="00EF4BBC">
              <w:t>definition</w:t>
            </w:r>
            <w:proofErr w:type="spellEnd"/>
            <w:r w:rsidR="0005287F">
              <w:fldChar w:fldCharType="end"/>
            </w:r>
            <w:r w:rsidRPr="00EF4BBC">
              <w:t>&gt;</w:t>
            </w:r>
          </w:p>
        </w:tc>
      </w:tr>
    </w:tbl>
    <w:p w14:paraId="07A06A3F" w14:textId="77777777" w:rsidR="00CC31D0" w:rsidRPr="00EF4BBC" w:rsidRDefault="00CC31D0" w:rsidP="00CC31D0">
      <w:pPr>
        <w:pStyle w:val="Heading6"/>
        <w:numPr>
          <w:ilvl w:val="5"/>
          <w:numId w:val="4"/>
        </w:numPr>
      </w:pPr>
      <w:bookmarkStart w:id="886" w:name="_Toc37877696"/>
      <w:bookmarkStart w:id="887" w:name="_Toc54774830"/>
      <w:bookmarkStart w:id="888" w:name="_Toc56506432"/>
      <w:r w:rsidRPr="00EF4BBC">
        <w:t>Extended notation</w:t>
      </w:r>
      <w:bookmarkEnd w:id="886"/>
      <w:bookmarkEnd w:id="887"/>
      <w:bookmarkEnd w:id="888"/>
      <w:r w:rsidRPr="00EF4BBC">
        <w:t xml:space="preserve"> </w:t>
      </w:r>
    </w:p>
    <w:p w14:paraId="3018ADB5" w14:textId="77777777" w:rsidR="00CC31D0" w:rsidRPr="00EF4BBC" w:rsidRDefault="00CC31D0" w:rsidP="00CC31D0">
      <w:r w:rsidRPr="00EF4BBC">
        <w:t>The following multi-line grammar may be used when additional information about the operation is needed:</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CC31D0" w:rsidRPr="00EF4BBC" w14:paraId="741083D6" w14:textId="77777777" w:rsidTr="00CC31D0">
        <w:trPr>
          <w:trHeight w:val="22"/>
        </w:trPr>
        <w:tc>
          <w:tcPr>
            <w:tcW w:w="9576" w:type="dxa"/>
            <w:shd w:val="clear" w:color="auto" w:fill="D9D9D9" w:themeFill="background1" w:themeFillShade="D9"/>
          </w:tcPr>
          <w:p w14:paraId="3DCCC2C9" w14:textId="77777777" w:rsidR="00CC31D0" w:rsidRPr="00EF4BBC" w:rsidRDefault="00CC31D0" w:rsidP="00CC31D0">
            <w:pPr>
              <w:pStyle w:val="Code"/>
            </w:pPr>
            <w:r w:rsidRPr="00EF4BBC">
              <w:t>&lt;</w:t>
            </w:r>
            <w:proofErr w:type="spellStart"/>
            <w:r w:rsidR="0005287F">
              <w:fldChar w:fldCharType="begin"/>
            </w:r>
            <w:r w:rsidR="0005287F">
              <w:instrText xml:space="preserve"> HYPERLINK \l "TYPE_YAML_STRING" </w:instrText>
            </w:r>
            <w:r w:rsidR="0005287F">
              <w:fldChar w:fldCharType="separate"/>
            </w:r>
            <w:r w:rsidRPr="00EF4BBC">
              <w:t>operation_name</w:t>
            </w:r>
            <w:proofErr w:type="spellEnd"/>
            <w:r w:rsidR="0005287F">
              <w:fldChar w:fldCharType="end"/>
            </w:r>
            <w:r w:rsidRPr="00EF4BBC">
              <w:t>&gt;:</w:t>
            </w:r>
          </w:p>
          <w:p w14:paraId="73595E2D" w14:textId="77777777" w:rsidR="00CC31D0" w:rsidRPr="00EF4BBC" w:rsidRDefault="00CC31D0" w:rsidP="00CC31D0">
            <w:pPr>
              <w:pStyle w:val="Code"/>
            </w:pPr>
            <w:r w:rsidRPr="00EF4BBC">
              <w:t xml:space="preserve">   description: &lt;</w:t>
            </w:r>
            <w:proofErr w:type="spellStart"/>
            <w:r w:rsidR="0005287F">
              <w:fldChar w:fldCharType="begin"/>
            </w:r>
            <w:r w:rsidR="0005287F">
              <w:instrText xml:space="preserve"> HYPERLINK \l "TYPE_YAML_STRING" </w:instrText>
            </w:r>
            <w:r w:rsidR="0005287F">
              <w:fldChar w:fldCharType="separate"/>
            </w:r>
            <w:r w:rsidRPr="00EF4BBC">
              <w:t>operation_description</w:t>
            </w:r>
            <w:proofErr w:type="spellEnd"/>
            <w:r w:rsidR="0005287F">
              <w:fldChar w:fldCharType="end"/>
            </w:r>
            <w:r w:rsidRPr="00EF4BBC">
              <w:t>&gt;</w:t>
            </w:r>
          </w:p>
          <w:p w14:paraId="467ED74A" w14:textId="77777777" w:rsidR="00CC31D0" w:rsidRPr="00EF4BBC" w:rsidRDefault="00CC31D0" w:rsidP="00CC31D0">
            <w:pPr>
              <w:pStyle w:val="Code"/>
            </w:pPr>
            <w:r w:rsidRPr="00EF4BBC">
              <w:t xml:space="preserve">   implementation: &lt;</w:t>
            </w:r>
            <w:proofErr w:type="spellStart"/>
            <w:r w:rsidR="0005287F">
              <w:fldChar w:fldCharType="begin"/>
            </w:r>
            <w:r w:rsidR="0005287F">
              <w:instrText xml:space="preserve"> HYPERLINK \l "BKM_Implementation_Oper_Notif_Def" </w:instrText>
            </w:r>
            <w:r w:rsidR="0005287F">
              <w:fldChar w:fldCharType="separate"/>
            </w:r>
            <w:r w:rsidRPr="00145885">
              <w:t>operation_implementation_definition</w:t>
            </w:r>
            <w:proofErr w:type="spellEnd"/>
            <w:r w:rsidR="0005287F">
              <w:fldChar w:fldCharType="end"/>
            </w:r>
            <w:r w:rsidRPr="00EF4BBC">
              <w:t>&gt;</w:t>
            </w:r>
          </w:p>
          <w:p w14:paraId="0B15FDF0" w14:textId="77777777" w:rsidR="00CC31D0" w:rsidRPr="00EF4BBC" w:rsidRDefault="00CC31D0" w:rsidP="00CC31D0">
            <w:pPr>
              <w:pStyle w:val="Code"/>
            </w:pPr>
            <w:r w:rsidRPr="00EF4BBC">
              <w:t xml:space="preserve">   inputs: </w:t>
            </w:r>
          </w:p>
          <w:p w14:paraId="65BBA1AC" w14:textId="77777777" w:rsidR="00CC31D0" w:rsidRPr="00EF4BBC" w:rsidRDefault="00CC31D0" w:rsidP="00CC31D0">
            <w:pPr>
              <w:pStyle w:val="Code"/>
            </w:pPr>
            <w:r w:rsidRPr="00EF4BBC">
              <w:t xml:space="preserve">     &lt;</w:t>
            </w:r>
            <w:proofErr w:type="spellStart"/>
            <w:r w:rsidR="0005287F">
              <w:fldChar w:fldCharType="begin"/>
            </w:r>
            <w:r w:rsidR="0005287F">
              <w:instrText xml:space="preserve"> HYPERLINK \l "BKM_Parameter_Def" </w:instrText>
            </w:r>
            <w:r w:rsidR="0005287F">
              <w:fldChar w:fldCharType="separate"/>
            </w:r>
            <w:r w:rsidRPr="00EF4BBC">
              <w:t>parameter_definitions</w:t>
            </w:r>
            <w:proofErr w:type="spellEnd"/>
            <w:r w:rsidR="0005287F">
              <w:fldChar w:fldCharType="end"/>
            </w:r>
            <w:r w:rsidRPr="00EF4BBC">
              <w:t>&gt;</w:t>
            </w:r>
          </w:p>
          <w:p w14:paraId="6A363A3E" w14:textId="77777777" w:rsidR="00CC31D0" w:rsidRPr="00EF4BBC" w:rsidRDefault="00CC31D0" w:rsidP="00CC31D0">
            <w:pPr>
              <w:pStyle w:val="Code"/>
            </w:pPr>
            <w:r w:rsidRPr="00EF4BBC">
              <w:t xml:space="preserve">   outputs:</w:t>
            </w:r>
          </w:p>
          <w:p w14:paraId="3D6558E8" w14:textId="77777777" w:rsidR="00CC31D0" w:rsidRPr="00EF4BBC" w:rsidRDefault="00CC31D0" w:rsidP="00CC31D0">
            <w:pPr>
              <w:pStyle w:val="Code"/>
            </w:pPr>
            <w:r w:rsidRPr="00EF4BBC">
              <w:t xml:space="preserve">     &lt;</w:t>
            </w:r>
            <w:proofErr w:type="spellStart"/>
            <w:r w:rsidR="0005287F">
              <w:fldChar w:fldCharType="begin"/>
            </w:r>
            <w:r w:rsidR="0005287F">
              <w:instrText xml:space="preserve"> HYPERLINK \l "BKM_Parameter_Def" </w:instrText>
            </w:r>
            <w:r w:rsidR="0005287F">
              <w:fldChar w:fldCharType="separate"/>
            </w:r>
            <w:r w:rsidRPr="00145885">
              <w:t>parameter_definitions</w:t>
            </w:r>
            <w:proofErr w:type="spellEnd"/>
            <w:r w:rsidR="0005287F">
              <w:fldChar w:fldCharType="end"/>
            </w:r>
            <w:r w:rsidRPr="00EF4BBC">
              <w:t>&gt;</w:t>
            </w:r>
          </w:p>
        </w:tc>
      </w:tr>
    </w:tbl>
    <w:p w14:paraId="389E947D" w14:textId="77777777" w:rsidR="00CC31D0" w:rsidRPr="00EF4BBC" w:rsidRDefault="00CC31D0" w:rsidP="00CC31D0">
      <w:r w:rsidRPr="00EF4BBC">
        <w:t>In the above grammars, the pseudo values that appear in angle brackets have the following meaning:</w:t>
      </w:r>
    </w:p>
    <w:p w14:paraId="36B3610B" w14:textId="77777777" w:rsidR="00CC31D0" w:rsidRPr="00EF4BBC" w:rsidRDefault="00CC31D0" w:rsidP="00CC31D0">
      <w:pPr>
        <w:pStyle w:val="ListBullet"/>
        <w:spacing w:before="60" w:after="60"/>
      </w:pPr>
      <w:proofErr w:type="spellStart"/>
      <w:r w:rsidRPr="00EF4BBC">
        <w:t>operation_name</w:t>
      </w:r>
      <w:proofErr w:type="spellEnd"/>
      <w:r w:rsidRPr="00EF4BBC">
        <w:t xml:space="preserve">: represents the </w:t>
      </w:r>
      <w:r>
        <w:t>mandatory</w:t>
      </w:r>
      <w:r w:rsidRPr="00EF4BBC">
        <w:t xml:space="preserve"> symbolic name of the operation as a string.</w:t>
      </w:r>
    </w:p>
    <w:p w14:paraId="1A9EB079" w14:textId="77777777" w:rsidR="00CC31D0" w:rsidRPr="00EF4BBC" w:rsidRDefault="00CC31D0" w:rsidP="00CC31D0">
      <w:pPr>
        <w:pStyle w:val="ListBullet"/>
        <w:spacing w:before="60" w:after="60"/>
      </w:pPr>
      <w:proofErr w:type="spellStart"/>
      <w:r w:rsidRPr="00EF4BBC">
        <w:lastRenderedPageBreak/>
        <w:t>operation_description</w:t>
      </w:r>
      <w:proofErr w:type="spellEnd"/>
      <w:r w:rsidRPr="00EF4BBC">
        <w:t>: represents the optional description string for the operation.</w:t>
      </w:r>
    </w:p>
    <w:p w14:paraId="54E4E4C0" w14:textId="77777777" w:rsidR="00CC31D0" w:rsidRPr="00EF4BBC" w:rsidRDefault="00CC31D0" w:rsidP="00CC31D0">
      <w:pPr>
        <w:pStyle w:val="ListBullet"/>
        <w:spacing w:before="60" w:after="60"/>
      </w:pPr>
      <w:proofErr w:type="spellStart"/>
      <w:r w:rsidRPr="00EF4BBC">
        <w:t>operation_implementation_definition</w:t>
      </w:r>
      <w:proofErr w:type="spellEnd"/>
      <w:r w:rsidRPr="00EF4BBC">
        <w:t>: represents the optional specification of the operation’s implementation).</w:t>
      </w:r>
    </w:p>
    <w:p w14:paraId="6C288EEF" w14:textId="77777777" w:rsidR="00CC31D0" w:rsidRPr="00EF4BBC" w:rsidRDefault="00CC31D0" w:rsidP="00CC31D0">
      <w:pPr>
        <w:pStyle w:val="ListBullet"/>
        <w:spacing w:before="60" w:after="60"/>
      </w:pPr>
      <w:proofErr w:type="spellStart"/>
      <w:r w:rsidRPr="00EF4BBC">
        <w:t>parameter_definitions</w:t>
      </w:r>
      <w:proofErr w:type="spellEnd"/>
      <w:r w:rsidRPr="00EF4BBC">
        <w:t xml:space="preserve">: represents the optional map of parameter definitions which the TOSCA orchestrator </w:t>
      </w:r>
      <w:r>
        <w:t>will</w:t>
      </w:r>
      <w:r w:rsidRPr="00EF4BBC">
        <w:t xml:space="preserve"> make available as inputs to</w:t>
      </w:r>
      <w:r>
        <w:t xml:space="preserve"> or </w:t>
      </w:r>
      <w:r w:rsidRPr="00EF4BBC">
        <w:t>receive as outputs from the corresponding implementation artifact during its execution.</w:t>
      </w:r>
    </w:p>
    <w:p w14:paraId="6B006A52" w14:textId="77777777" w:rsidR="00CC31D0" w:rsidRDefault="00CC31D0" w:rsidP="00CC31D0">
      <w:pPr>
        <w:pStyle w:val="Heading5"/>
        <w:numPr>
          <w:ilvl w:val="4"/>
          <w:numId w:val="4"/>
        </w:numPr>
      </w:pPr>
      <w:bookmarkStart w:id="889" w:name="_Toc54774831"/>
      <w:bookmarkStart w:id="890" w:name="_Toc56506433"/>
      <w:bookmarkStart w:id="891" w:name="_Toc37877697"/>
      <w:r>
        <w:t>Refinement rules</w:t>
      </w:r>
      <w:bookmarkEnd w:id="889"/>
      <w:bookmarkEnd w:id="890"/>
    </w:p>
    <w:p w14:paraId="09FBC39A" w14:textId="77777777" w:rsidR="00CC31D0" w:rsidRPr="00EF4BBC" w:rsidRDefault="00CC31D0" w:rsidP="00CC31D0">
      <w:r>
        <w:t>An operation definition within an interface, node, or relationship type (</w:t>
      </w:r>
      <w:r w:rsidRPr="00F37884">
        <w:rPr>
          <w:szCs w:val="20"/>
        </w:rPr>
        <w:t>including interface definitions in requirements definitions)</w:t>
      </w:r>
      <w:r>
        <w:t xml:space="preserve"> uses the following refinement rules when the containing entity type is derived:</w:t>
      </w:r>
    </w:p>
    <w:p w14:paraId="1A8BAF82" w14:textId="77777777" w:rsidR="00CC31D0" w:rsidRDefault="00CC31D0" w:rsidP="00CC31D0">
      <w:pPr>
        <w:pStyle w:val="ListBullet"/>
        <w:spacing w:before="60" w:after="60"/>
      </w:pPr>
      <w:r>
        <w:t xml:space="preserve">description: a new definition is unrestricted and will overwrite the one inherited from </w:t>
      </w:r>
      <w:r w:rsidRPr="00CA6630">
        <w:t xml:space="preserve">the </w:t>
      </w:r>
      <w:r>
        <w:t>operation</w:t>
      </w:r>
      <w:r w:rsidRPr="00CA6630">
        <w:t xml:space="preserve"> definition in the parent </w:t>
      </w:r>
      <w:r>
        <w:t>entity</w:t>
      </w:r>
      <w:r w:rsidRPr="00CA6630">
        <w:t xml:space="preserve"> type definition</w:t>
      </w:r>
      <w:r>
        <w:t>.</w:t>
      </w:r>
    </w:p>
    <w:p w14:paraId="7BD8C96B" w14:textId="77777777" w:rsidR="00CC31D0" w:rsidRDefault="00CC31D0" w:rsidP="00CC31D0">
      <w:pPr>
        <w:pStyle w:val="ListBullet"/>
        <w:spacing w:before="60" w:after="60"/>
      </w:pPr>
      <w:r>
        <w:t xml:space="preserve">implementation: a new definition is unrestricted and will overwrite the one inherited from </w:t>
      </w:r>
      <w:r w:rsidRPr="00CA6630">
        <w:t xml:space="preserve">the </w:t>
      </w:r>
      <w:r>
        <w:t>operation</w:t>
      </w:r>
      <w:r w:rsidRPr="00CA6630">
        <w:t xml:space="preserve"> definition in the parent </w:t>
      </w:r>
      <w:r>
        <w:t>entity</w:t>
      </w:r>
      <w:r w:rsidRPr="00CA6630">
        <w:t xml:space="preserve"> type definition</w:t>
      </w:r>
      <w:r>
        <w:t>.</w:t>
      </w:r>
    </w:p>
    <w:p w14:paraId="46B3FABE" w14:textId="77777777" w:rsidR="00CC31D0" w:rsidRDefault="00CC31D0" w:rsidP="00CC31D0">
      <w:pPr>
        <w:pStyle w:val="ListBullet"/>
        <w:spacing w:before="60" w:after="60"/>
      </w:pPr>
      <w:r>
        <w:t>inputs: parameter definitions inherited from the parent entity type may be refined; new parameter definitions may be added.</w:t>
      </w:r>
    </w:p>
    <w:p w14:paraId="01A72205" w14:textId="77777777" w:rsidR="00CC31D0" w:rsidRPr="001A4272" w:rsidRDefault="00CC31D0" w:rsidP="00CC31D0">
      <w:pPr>
        <w:pStyle w:val="ListBullet"/>
        <w:spacing w:before="60" w:after="60"/>
      </w:pPr>
      <w:r>
        <w:t>outputs: parameter definitions inherited from the parent entity type may be refined; new parameter definitions may be added.</w:t>
      </w:r>
    </w:p>
    <w:p w14:paraId="03D0C8E0" w14:textId="77777777" w:rsidR="00CC31D0" w:rsidRPr="00EF4BBC" w:rsidRDefault="00CC31D0" w:rsidP="00CC31D0">
      <w:pPr>
        <w:pStyle w:val="Heading5"/>
        <w:numPr>
          <w:ilvl w:val="4"/>
          <w:numId w:val="4"/>
        </w:numPr>
      </w:pPr>
      <w:bookmarkStart w:id="892" w:name="_Toc54774832"/>
      <w:bookmarkStart w:id="893" w:name="_Toc56506434"/>
      <w:r w:rsidRPr="00EF4BBC">
        <w:t>Additional requirements</w:t>
      </w:r>
      <w:bookmarkEnd w:id="891"/>
      <w:bookmarkEnd w:id="892"/>
      <w:bookmarkEnd w:id="893"/>
    </w:p>
    <w:p w14:paraId="7BB6EF8C" w14:textId="77777777" w:rsidR="00CC31D0" w:rsidRPr="00EF4BBC" w:rsidRDefault="00CC31D0" w:rsidP="00CC31D0">
      <w:pPr>
        <w:pStyle w:val="ListBullet"/>
        <w:spacing w:before="60" w:after="60"/>
      </w:pPr>
      <w:r w:rsidRPr="00EF4BBC">
        <w:t>The definition of implementation is not allowed in interface type definitions (as a node or node type context is missing at that point). Thus, it can be part only of an operation refinement and not of the original operation definition.</w:t>
      </w:r>
    </w:p>
    <w:p w14:paraId="3410BFB6" w14:textId="77777777" w:rsidR="00CC31D0" w:rsidRPr="00EF4BBC" w:rsidRDefault="00CC31D0" w:rsidP="00CC31D0">
      <w:pPr>
        <w:pStyle w:val="ListBullet"/>
        <w:spacing w:before="60" w:after="60"/>
      </w:pPr>
      <w:r w:rsidRPr="00EF4BBC">
        <w:t xml:space="preserve">The default refinement behavior for implementations SHALL be </w:t>
      </w:r>
      <w:r>
        <w:t>overwrite</w:t>
      </w:r>
      <w:r w:rsidRPr="00EF4BBC">
        <w:t xml:space="preserve">. That is, implementation </w:t>
      </w:r>
      <w:r>
        <w:t>definitions</w:t>
      </w:r>
      <w:r w:rsidRPr="00EF4BBC">
        <w:t xml:space="preserve"> in</w:t>
      </w:r>
      <w:r>
        <w:t xml:space="preserve"> a</w:t>
      </w:r>
      <w:r w:rsidRPr="00EF4BBC">
        <w:t xml:space="preserve"> </w:t>
      </w:r>
      <w:r>
        <w:t>derived type</w:t>
      </w:r>
      <w:r w:rsidRPr="00EF4BBC">
        <w:t xml:space="preserve"> </w:t>
      </w:r>
      <w:r>
        <w:t>overwrite</w:t>
      </w:r>
      <w:r w:rsidRPr="00EF4BBC">
        <w:t xml:space="preserve"> any defined in its parent </w:t>
      </w:r>
      <w:r>
        <w:t>type</w:t>
      </w:r>
      <w:r w:rsidRPr="00EF4BBC">
        <w:t>.</w:t>
      </w:r>
    </w:p>
    <w:p w14:paraId="01976849" w14:textId="77777777" w:rsidR="00CC31D0" w:rsidRPr="00EF4BBC" w:rsidRDefault="00CC31D0" w:rsidP="00CC31D0">
      <w:pPr>
        <w:pStyle w:val="ListBullet"/>
        <w:spacing w:before="60" w:after="60"/>
      </w:pPr>
      <w:r w:rsidRPr="00EF4BBC">
        <w:t xml:space="preserve">Defining a fixed value for an input parameter (as part of its definition) may only use a </w:t>
      </w:r>
      <w:r w:rsidRPr="00EF4BBC">
        <w:rPr>
          <w:rStyle w:val="CodeSnippet"/>
          <w:noProof/>
        </w:rPr>
        <w:t>parameter_value_expression</w:t>
      </w:r>
      <w:r w:rsidRPr="00EF4BBC">
        <w:t xml:space="preserve"> that is meaningful in the scope of the context. For example, within the context of an Interface Type definition functions such as </w:t>
      </w:r>
      <w:proofErr w:type="spellStart"/>
      <w:r w:rsidRPr="00EF4BBC">
        <w:t>get_propery</w:t>
      </w:r>
      <w:proofErr w:type="spellEnd"/>
      <w:r w:rsidRPr="00EF4BBC">
        <w:t xml:space="preserve"> or </w:t>
      </w:r>
      <w:proofErr w:type="spellStart"/>
      <w:r w:rsidRPr="00EF4BBC">
        <w:t>get_attribute</w:t>
      </w:r>
      <w:proofErr w:type="spellEnd"/>
      <w:r w:rsidRPr="00EF4BBC">
        <w:t xml:space="preserve"> cannot be used. Within the context of Node or Relationship Type definitions, these functions may only reference properties and attributes of the same node (i.e. SELF), respectively same relationship or its target (i.e. SELF or TARGET). For example, </w:t>
      </w:r>
      <w:r w:rsidRPr="00EF4BBC">
        <w:rPr>
          <w:rStyle w:val="CodeSnippet"/>
          <w:noProof/>
        </w:rPr>
        <w:t>value: { get_property: [SELF, property1] }</w:t>
      </w:r>
    </w:p>
    <w:p w14:paraId="288870B8" w14:textId="77777777" w:rsidR="00CC31D0" w:rsidRPr="00EF4BBC" w:rsidRDefault="00CC31D0" w:rsidP="00CC31D0">
      <w:pPr>
        <w:pStyle w:val="ListBullet"/>
        <w:spacing w:before="60" w:after="60"/>
      </w:pPr>
      <w:r w:rsidRPr="00EF4BBC">
        <w:t>Defining attribute mapping as part of the output parameter definition is not allowed in interface type definitions (i.e. as part of operation definitions). It is allowed only in node and relationship type definitions (as part of operation refinements) and has to be meaningful in the scope of the context (i.e. SELF in node types and SELF or TARGET in relationship types).</w:t>
      </w:r>
    </w:p>
    <w:p w14:paraId="1558FF2A" w14:textId="77777777" w:rsidR="00CC31D0" w:rsidRPr="00EF4BBC" w:rsidRDefault="00CC31D0" w:rsidP="00CC31D0">
      <w:pPr>
        <w:pStyle w:val="ListBullet"/>
        <w:spacing w:before="60" w:after="60"/>
      </w:pPr>
      <w:r w:rsidRPr="00EF4BBC">
        <w:t>Implementation artifact file names (e.g., script filenames) may include file directory path names that are relative to the TOSCA service template file itself when packaged within a TOSCA Cloud Service Archive (CSAR) file.</w:t>
      </w:r>
    </w:p>
    <w:p w14:paraId="1241B5B4" w14:textId="77777777" w:rsidR="00CC31D0" w:rsidRPr="00EF4BBC" w:rsidRDefault="00CC31D0" w:rsidP="00CC31D0">
      <w:pPr>
        <w:pStyle w:val="Heading5"/>
        <w:numPr>
          <w:ilvl w:val="4"/>
          <w:numId w:val="4"/>
        </w:numPr>
      </w:pPr>
      <w:bookmarkStart w:id="894" w:name="_Toc37877698"/>
      <w:bookmarkStart w:id="895" w:name="_Toc54774833"/>
      <w:bookmarkStart w:id="896" w:name="_Toc56506435"/>
      <w:r w:rsidRPr="00EF4BBC">
        <w:t>Examples</w:t>
      </w:r>
      <w:bookmarkEnd w:id="894"/>
      <w:bookmarkEnd w:id="895"/>
      <w:bookmarkEnd w:id="896"/>
    </w:p>
    <w:p w14:paraId="7DE48880" w14:textId="77777777" w:rsidR="00CC31D0" w:rsidRPr="00EF4BBC" w:rsidRDefault="00CC31D0" w:rsidP="00CC31D0">
      <w:pPr>
        <w:pStyle w:val="Heading6"/>
        <w:numPr>
          <w:ilvl w:val="5"/>
          <w:numId w:val="4"/>
        </w:numPr>
      </w:pPr>
      <w:bookmarkStart w:id="897" w:name="_Toc37877699"/>
      <w:bookmarkStart w:id="898" w:name="_Toc54774834"/>
      <w:bookmarkStart w:id="899" w:name="_Toc56506436"/>
      <w:r w:rsidRPr="00EF4BBC">
        <w:t>Single-line example</w:t>
      </w:r>
      <w:bookmarkEnd w:id="897"/>
      <w:bookmarkEnd w:id="898"/>
      <w:bookmarkEnd w:id="899"/>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CC31D0" w:rsidRPr="00EF4BBC" w14:paraId="36449B90" w14:textId="77777777" w:rsidTr="00CC31D0">
        <w:trPr>
          <w:trHeight w:val="256"/>
        </w:trPr>
        <w:tc>
          <w:tcPr>
            <w:tcW w:w="9216" w:type="dxa"/>
            <w:shd w:val="clear" w:color="auto" w:fill="D9D9D9" w:themeFill="background1" w:themeFillShade="D9"/>
          </w:tcPr>
          <w:p w14:paraId="43559158" w14:textId="77777777" w:rsidR="00CC31D0" w:rsidRPr="00EF4BBC" w:rsidRDefault="00CC31D0" w:rsidP="00CC31D0">
            <w:pPr>
              <w:pStyle w:val="Code"/>
            </w:pPr>
            <w:r w:rsidRPr="00EF4BBC">
              <w:t>interfaces:</w:t>
            </w:r>
          </w:p>
          <w:p w14:paraId="44B5C259" w14:textId="77777777" w:rsidR="00CC31D0" w:rsidRPr="00EF4BBC" w:rsidRDefault="00CC31D0" w:rsidP="00CC31D0">
            <w:pPr>
              <w:pStyle w:val="Code"/>
            </w:pPr>
            <w:r w:rsidRPr="00EF4BBC">
              <w:t xml:space="preserve">  Standard:</w:t>
            </w:r>
          </w:p>
          <w:p w14:paraId="0BEDA0F5" w14:textId="77777777" w:rsidR="00CC31D0" w:rsidRPr="00EF4BBC" w:rsidRDefault="00CC31D0" w:rsidP="00CC31D0">
            <w:pPr>
              <w:pStyle w:val="Code"/>
            </w:pPr>
            <w:r w:rsidRPr="00EF4BBC">
              <w:t xml:space="preserve">    start: scripts/start_server.sh</w:t>
            </w:r>
          </w:p>
        </w:tc>
      </w:tr>
    </w:tbl>
    <w:p w14:paraId="0110C4E0" w14:textId="77777777" w:rsidR="00CC31D0" w:rsidRPr="00EF4BBC" w:rsidRDefault="00CC31D0" w:rsidP="00CC31D0">
      <w:pPr>
        <w:pStyle w:val="Heading6"/>
        <w:numPr>
          <w:ilvl w:val="5"/>
          <w:numId w:val="4"/>
        </w:numPr>
      </w:pPr>
      <w:bookmarkStart w:id="900" w:name="_Toc37877700"/>
      <w:bookmarkStart w:id="901" w:name="_Toc54774835"/>
      <w:bookmarkStart w:id="902" w:name="_Toc56506437"/>
      <w:r w:rsidRPr="00EF4BBC">
        <w:t>Multi-line example with shorthand implementation definitions</w:t>
      </w:r>
      <w:bookmarkEnd w:id="900"/>
      <w:bookmarkEnd w:id="901"/>
      <w:bookmarkEnd w:id="902"/>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CC31D0" w:rsidRPr="00EF4BBC" w14:paraId="4D4BBA9F" w14:textId="77777777" w:rsidTr="00CC31D0">
        <w:trPr>
          <w:trHeight w:val="256"/>
        </w:trPr>
        <w:tc>
          <w:tcPr>
            <w:tcW w:w="9576" w:type="dxa"/>
            <w:shd w:val="clear" w:color="auto" w:fill="D9D9D9" w:themeFill="background1" w:themeFillShade="D9"/>
          </w:tcPr>
          <w:p w14:paraId="7B5D6584" w14:textId="77777777" w:rsidR="00CC31D0" w:rsidRPr="00EF4BBC" w:rsidRDefault="00CC31D0" w:rsidP="00CC31D0">
            <w:pPr>
              <w:pStyle w:val="Code"/>
            </w:pPr>
            <w:r w:rsidRPr="00EF4BBC">
              <w:t>interfaces:</w:t>
            </w:r>
          </w:p>
          <w:p w14:paraId="490C763C" w14:textId="77777777" w:rsidR="00CC31D0" w:rsidRPr="00EF4BBC" w:rsidRDefault="00CC31D0" w:rsidP="00CC31D0">
            <w:pPr>
              <w:pStyle w:val="Code"/>
            </w:pPr>
            <w:r w:rsidRPr="00EF4BBC">
              <w:t xml:space="preserve">  Configure:</w:t>
            </w:r>
          </w:p>
          <w:p w14:paraId="7E20B5C8" w14:textId="77777777" w:rsidR="00CC31D0" w:rsidRPr="00EF4BBC" w:rsidRDefault="00CC31D0" w:rsidP="00CC31D0">
            <w:pPr>
              <w:pStyle w:val="Code"/>
            </w:pPr>
            <w:r w:rsidRPr="00EF4BBC">
              <w:t xml:space="preserve">    </w:t>
            </w:r>
            <w:proofErr w:type="spellStart"/>
            <w:r w:rsidRPr="00EF4BBC">
              <w:t>pre_configure_source</w:t>
            </w:r>
            <w:proofErr w:type="spellEnd"/>
            <w:r w:rsidRPr="00EF4BBC">
              <w:t>:</w:t>
            </w:r>
          </w:p>
          <w:p w14:paraId="47EABFA1" w14:textId="77777777" w:rsidR="00CC31D0" w:rsidRPr="00EF4BBC" w:rsidRDefault="00CC31D0" w:rsidP="00CC31D0">
            <w:pPr>
              <w:pStyle w:val="Code"/>
            </w:pPr>
            <w:r w:rsidRPr="00EF4BBC">
              <w:lastRenderedPageBreak/>
              <w:t xml:space="preserve">      implementation: </w:t>
            </w:r>
          </w:p>
          <w:p w14:paraId="13C654A3" w14:textId="77777777" w:rsidR="00CC31D0" w:rsidRPr="00EF4BBC" w:rsidRDefault="00CC31D0" w:rsidP="00CC31D0">
            <w:pPr>
              <w:pStyle w:val="Code"/>
            </w:pPr>
            <w:r w:rsidRPr="00EF4BBC">
              <w:t xml:space="preserve">        primary: scripts/pre_configure_source.sh</w:t>
            </w:r>
          </w:p>
          <w:p w14:paraId="3AA9C031" w14:textId="77777777" w:rsidR="00CC31D0" w:rsidRPr="00EF4BBC" w:rsidRDefault="00CC31D0" w:rsidP="00CC31D0">
            <w:pPr>
              <w:pStyle w:val="Code"/>
            </w:pPr>
            <w:r w:rsidRPr="00EF4BBC">
              <w:t xml:space="preserve">        dependencies: </w:t>
            </w:r>
          </w:p>
          <w:p w14:paraId="1D3EDC83" w14:textId="77777777" w:rsidR="00CC31D0" w:rsidRPr="00EF4BBC" w:rsidRDefault="00CC31D0" w:rsidP="00CC31D0">
            <w:pPr>
              <w:pStyle w:val="Code"/>
            </w:pPr>
            <w:r w:rsidRPr="00EF4BBC">
              <w:t xml:space="preserve">          - scripts/setup.sh</w:t>
            </w:r>
          </w:p>
          <w:p w14:paraId="0F9E56B9" w14:textId="77777777" w:rsidR="00CC31D0" w:rsidRPr="00EF4BBC" w:rsidRDefault="00CC31D0" w:rsidP="00CC31D0">
            <w:pPr>
              <w:pStyle w:val="Code"/>
            </w:pPr>
            <w:r w:rsidRPr="00EF4BBC">
              <w:t xml:space="preserve">          - binaries/</w:t>
            </w:r>
            <w:proofErr w:type="spellStart"/>
            <w:r w:rsidRPr="00EF4BBC">
              <w:t>library.rpm</w:t>
            </w:r>
            <w:proofErr w:type="spellEnd"/>
          </w:p>
          <w:p w14:paraId="4871B579" w14:textId="77777777" w:rsidR="00CC31D0" w:rsidRPr="00EF4BBC" w:rsidRDefault="00CC31D0" w:rsidP="00CC31D0">
            <w:pPr>
              <w:pStyle w:val="Code"/>
            </w:pPr>
            <w:r w:rsidRPr="00EF4BBC">
              <w:t xml:space="preserve">          - scripts/register.py</w:t>
            </w:r>
          </w:p>
        </w:tc>
      </w:tr>
    </w:tbl>
    <w:p w14:paraId="6D435387" w14:textId="77777777" w:rsidR="00CC31D0" w:rsidRDefault="00CC31D0" w:rsidP="00CC31D0">
      <w:pPr>
        <w:pStyle w:val="Heading6"/>
        <w:numPr>
          <w:ilvl w:val="5"/>
          <w:numId w:val="4"/>
        </w:numPr>
      </w:pPr>
      <w:bookmarkStart w:id="903" w:name="_Toc37877701"/>
      <w:bookmarkStart w:id="904" w:name="_Toc54774836"/>
      <w:bookmarkStart w:id="905" w:name="_Toc56506438"/>
      <w:r w:rsidRPr="00EF4BBC">
        <w:lastRenderedPageBreak/>
        <w:t>Multi-line example with extended implementation definitions</w:t>
      </w:r>
      <w:bookmarkEnd w:id="903"/>
      <w:bookmarkEnd w:id="904"/>
      <w:bookmarkEnd w:id="905"/>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CC31D0" w:rsidRPr="0051105B" w14:paraId="77D12851" w14:textId="77777777" w:rsidTr="00CC31D0">
        <w:trPr>
          <w:trHeight w:val="256"/>
        </w:trPr>
        <w:tc>
          <w:tcPr>
            <w:tcW w:w="9216" w:type="dxa"/>
            <w:shd w:val="clear" w:color="auto" w:fill="D9D9D9" w:themeFill="background1" w:themeFillShade="D9"/>
          </w:tcPr>
          <w:p w14:paraId="4AE86637" w14:textId="77777777" w:rsidR="00CC31D0" w:rsidRPr="0051105B" w:rsidRDefault="00CC31D0" w:rsidP="00CC31D0">
            <w:pPr>
              <w:pStyle w:val="Code"/>
            </w:pPr>
            <w:r w:rsidRPr="0051105B">
              <w:t>interfaces:</w:t>
            </w:r>
          </w:p>
          <w:p w14:paraId="50A635B4" w14:textId="77777777" w:rsidR="00CC31D0" w:rsidRPr="0051105B" w:rsidRDefault="00CC31D0" w:rsidP="00CC31D0">
            <w:pPr>
              <w:pStyle w:val="Code"/>
            </w:pPr>
            <w:r w:rsidRPr="0051105B">
              <w:t xml:space="preserve">  Configure:</w:t>
            </w:r>
          </w:p>
          <w:p w14:paraId="13671F8C" w14:textId="77777777" w:rsidR="00CC31D0" w:rsidRPr="0051105B" w:rsidRDefault="00CC31D0" w:rsidP="00CC31D0">
            <w:pPr>
              <w:pStyle w:val="Code"/>
            </w:pPr>
            <w:r w:rsidRPr="0051105B">
              <w:t xml:space="preserve">    </w:t>
            </w:r>
            <w:proofErr w:type="spellStart"/>
            <w:r w:rsidRPr="0051105B">
              <w:t>pre_configure_source</w:t>
            </w:r>
            <w:proofErr w:type="spellEnd"/>
            <w:r w:rsidRPr="0051105B">
              <w:t>:</w:t>
            </w:r>
          </w:p>
          <w:p w14:paraId="7631F993" w14:textId="77777777" w:rsidR="00CC31D0" w:rsidRPr="0051105B" w:rsidRDefault="00CC31D0" w:rsidP="00CC31D0">
            <w:pPr>
              <w:pStyle w:val="Code"/>
            </w:pPr>
            <w:r w:rsidRPr="0051105B">
              <w:t xml:space="preserve">      implementation: </w:t>
            </w:r>
          </w:p>
          <w:p w14:paraId="764073AF" w14:textId="77777777" w:rsidR="00CC31D0" w:rsidRPr="0051105B" w:rsidRDefault="00CC31D0" w:rsidP="00CC31D0">
            <w:pPr>
              <w:pStyle w:val="Code"/>
            </w:pPr>
            <w:r w:rsidRPr="0051105B">
              <w:t xml:space="preserve">        primary: </w:t>
            </w:r>
          </w:p>
          <w:p w14:paraId="21A3075F" w14:textId="77777777" w:rsidR="00CC31D0" w:rsidRPr="0051105B" w:rsidRDefault="00CC31D0" w:rsidP="00CC31D0">
            <w:pPr>
              <w:pStyle w:val="Code"/>
            </w:pPr>
            <w:r w:rsidRPr="0051105B">
              <w:t xml:space="preserve">          file: scripts/pre_configure_source.sh</w:t>
            </w:r>
          </w:p>
          <w:p w14:paraId="065E98AA" w14:textId="77777777" w:rsidR="00CC31D0" w:rsidRPr="0051105B" w:rsidRDefault="00CC31D0" w:rsidP="00CC31D0">
            <w:pPr>
              <w:pStyle w:val="Code"/>
            </w:pPr>
            <w:r w:rsidRPr="0051105B">
              <w:t xml:space="preserve">          type: </w:t>
            </w:r>
            <w:proofErr w:type="spellStart"/>
            <w:proofErr w:type="gramStart"/>
            <w:r w:rsidRPr="0051105B">
              <w:t>tosca.artifacts</w:t>
            </w:r>
            <w:proofErr w:type="gramEnd"/>
            <w:r w:rsidRPr="0051105B">
              <w:t>.Implementation.Bash</w:t>
            </w:r>
            <w:proofErr w:type="spellEnd"/>
          </w:p>
          <w:p w14:paraId="76135A5E" w14:textId="77777777" w:rsidR="00CC31D0" w:rsidRPr="0051105B" w:rsidRDefault="00CC31D0" w:rsidP="00CC31D0">
            <w:pPr>
              <w:pStyle w:val="Code"/>
            </w:pPr>
            <w:r w:rsidRPr="0051105B">
              <w:t xml:space="preserve">          repository: </w:t>
            </w:r>
            <w:proofErr w:type="spellStart"/>
            <w:r w:rsidRPr="0051105B">
              <w:t>my_service_catalog</w:t>
            </w:r>
            <w:proofErr w:type="spellEnd"/>
          </w:p>
          <w:p w14:paraId="5F7EB338" w14:textId="77777777" w:rsidR="00CC31D0" w:rsidRPr="0051105B" w:rsidRDefault="00CC31D0" w:rsidP="00CC31D0">
            <w:pPr>
              <w:pStyle w:val="Code"/>
            </w:pPr>
            <w:r w:rsidRPr="0051105B">
              <w:t xml:space="preserve">        dependencies:</w:t>
            </w:r>
          </w:p>
          <w:p w14:paraId="1AAE5AEA" w14:textId="77777777" w:rsidR="00CC31D0" w:rsidRPr="0051105B" w:rsidRDefault="00CC31D0" w:rsidP="00CC31D0">
            <w:pPr>
              <w:pStyle w:val="Code"/>
            </w:pPr>
            <w:r w:rsidRPr="0051105B">
              <w:t xml:space="preserve">           - </w:t>
            </w:r>
            <w:proofErr w:type="gramStart"/>
            <w:r w:rsidRPr="0051105B">
              <w:t>file :</w:t>
            </w:r>
            <w:proofErr w:type="gramEnd"/>
            <w:r w:rsidRPr="0051105B">
              <w:t xml:space="preserve"> scripts/setup.sh</w:t>
            </w:r>
          </w:p>
          <w:p w14:paraId="2DE2883E" w14:textId="77777777" w:rsidR="00CC31D0" w:rsidRPr="0051105B" w:rsidRDefault="00CC31D0" w:rsidP="00CC31D0">
            <w:pPr>
              <w:pStyle w:val="Code"/>
            </w:pPr>
            <w:r w:rsidRPr="0051105B">
              <w:t xml:space="preserve">             </w:t>
            </w:r>
            <w:proofErr w:type="gramStart"/>
            <w:r w:rsidRPr="0051105B">
              <w:t>type :</w:t>
            </w:r>
            <w:proofErr w:type="gramEnd"/>
            <w:r w:rsidRPr="0051105B">
              <w:t xml:space="preserve"> </w:t>
            </w:r>
            <w:proofErr w:type="spellStart"/>
            <w:r w:rsidRPr="0051105B">
              <w:t>tosca.artifacts.Implementation.Bash</w:t>
            </w:r>
            <w:proofErr w:type="spellEnd"/>
          </w:p>
          <w:p w14:paraId="66918611" w14:textId="77777777" w:rsidR="00CC31D0" w:rsidRPr="0051105B" w:rsidRDefault="00CC31D0" w:rsidP="00CC31D0">
            <w:pPr>
              <w:pStyle w:val="Code"/>
            </w:pPr>
            <w:r w:rsidRPr="0051105B">
              <w:t xml:space="preserve">             </w:t>
            </w:r>
            <w:proofErr w:type="gramStart"/>
            <w:r w:rsidRPr="0051105B">
              <w:t>repository :</w:t>
            </w:r>
            <w:proofErr w:type="gramEnd"/>
            <w:r w:rsidRPr="0051105B">
              <w:t xml:space="preserve"> </w:t>
            </w:r>
            <w:proofErr w:type="spellStart"/>
            <w:r w:rsidRPr="0051105B">
              <w:t>my_service_catalog</w:t>
            </w:r>
            <w:proofErr w:type="spellEnd"/>
          </w:p>
        </w:tc>
      </w:tr>
    </w:tbl>
    <w:p w14:paraId="2E04AC14" w14:textId="77777777" w:rsidR="00CC31D0" w:rsidRPr="0051105B" w:rsidRDefault="00CC31D0" w:rsidP="00CC31D0"/>
    <w:p w14:paraId="044A5077" w14:textId="77777777" w:rsidR="00CC31D0" w:rsidRPr="00EF4BBC" w:rsidRDefault="00CC31D0" w:rsidP="00CC31D0">
      <w:pPr>
        <w:pStyle w:val="Heading4"/>
        <w:numPr>
          <w:ilvl w:val="3"/>
          <w:numId w:val="4"/>
        </w:numPr>
      </w:pPr>
      <w:bookmarkStart w:id="906" w:name="BKM_Operation_Assign"/>
      <w:bookmarkStart w:id="907" w:name="_Toc37877702"/>
      <w:bookmarkStart w:id="908" w:name="_Toc54774837"/>
      <w:bookmarkStart w:id="909" w:name="_Toc56506439"/>
      <w:r w:rsidRPr="00EF4BBC">
        <w:t>Operation assignment</w:t>
      </w:r>
      <w:bookmarkEnd w:id="906"/>
      <w:bookmarkEnd w:id="907"/>
      <w:bookmarkEnd w:id="908"/>
      <w:bookmarkEnd w:id="909"/>
    </w:p>
    <w:p w14:paraId="31FD8680" w14:textId="77777777" w:rsidR="00CC31D0" w:rsidRPr="00EF4BBC" w:rsidRDefault="00CC31D0" w:rsidP="00CC31D0">
      <w:r w:rsidRPr="00EF4BBC">
        <w:t>An operation assignment may be used to assign values for input parameters, specify attribute mappings for output parameters, and define/redefine the implementation definition of an already defined operation in the interface definition. An operation assignment may be used inside interface assignments inside node t</w:t>
      </w:r>
      <w:r>
        <w:t>emplate</w:t>
      </w:r>
      <w:r w:rsidRPr="00EF4BBC">
        <w:t xml:space="preserve"> or relationship template definitions</w:t>
      </w:r>
      <w:r>
        <w:t xml:space="preserve"> (t</w:t>
      </w:r>
      <w:r w:rsidRPr="00EF4BBC">
        <w:t xml:space="preserve">his includes when operation assignments are part of a </w:t>
      </w:r>
      <w:r>
        <w:t>r</w:t>
      </w:r>
      <w:r w:rsidRPr="00EF4BBC">
        <w:t xml:space="preserve">equirement assignment in a </w:t>
      </w:r>
      <w:r>
        <w:t>n</w:t>
      </w:r>
      <w:r w:rsidRPr="00EF4BBC">
        <w:t xml:space="preserve">ode </w:t>
      </w:r>
      <w:r>
        <w:t>t</w:t>
      </w:r>
      <w:r w:rsidRPr="00EF4BBC">
        <w:t>emplate</w:t>
      </w:r>
      <w:r>
        <w:t>)</w:t>
      </w:r>
      <w:r w:rsidRPr="00EF4BBC">
        <w:t>.</w:t>
      </w:r>
    </w:p>
    <w:p w14:paraId="661DA8DA" w14:textId="77777777" w:rsidR="00CC31D0" w:rsidRPr="00EF4BBC" w:rsidRDefault="00CC31D0" w:rsidP="00CC31D0">
      <w:r w:rsidRPr="00EF4BBC">
        <w:t xml:space="preserve">An operation assignment may add or change the implementation and description definition of the operation. Assigning a value to an input parameter that had a fixed value specified during </w:t>
      </w:r>
      <w:r>
        <w:t xml:space="preserve">operation </w:t>
      </w:r>
      <w:r w:rsidRPr="00EF4BBC">
        <w:t>definition or refinement is not allowed. Providing an attribute mapping for an output parameter that was mapped during a</w:t>
      </w:r>
      <w:r>
        <w:t xml:space="preserve">n operation </w:t>
      </w:r>
      <w:r w:rsidRPr="00EF4BBC">
        <w:t>refinement is also not allowed.</w:t>
      </w:r>
    </w:p>
    <w:p w14:paraId="1AE3908F" w14:textId="77777777" w:rsidR="00CC31D0" w:rsidRPr="00EF4BBC" w:rsidRDefault="00CC31D0" w:rsidP="00CC31D0">
      <w:r w:rsidRPr="00EF4BBC">
        <w:t xml:space="preserve">Note also that in the operation assignment we can </w:t>
      </w:r>
      <w:r>
        <w:t>use</w:t>
      </w:r>
      <w:r w:rsidRPr="00EF4BBC">
        <w:t xml:space="preserve"> inputs and outputs that have not been previously defined in the operation definition. This is equivalent to an ad-hoc definition of a parameter, where the type is inferred from the assigned value (for input parameters) or from the attribute to map to (for output parameters).</w:t>
      </w:r>
    </w:p>
    <w:p w14:paraId="272D7DDD" w14:textId="77777777" w:rsidR="00CC31D0" w:rsidRPr="00EF4BBC" w:rsidRDefault="00CC31D0" w:rsidP="00CC31D0">
      <w:pPr>
        <w:pStyle w:val="Heading5"/>
        <w:numPr>
          <w:ilvl w:val="4"/>
          <w:numId w:val="4"/>
        </w:numPr>
      </w:pPr>
      <w:bookmarkStart w:id="910" w:name="_Toc37877703"/>
      <w:bookmarkStart w:id="911" w:name="_Toc54774838"/>
      <w:bookmarkStart w:id="912" w:name="_Toc56506440"/>
      <w:proofErr w:type="spellStart"/>
      <w:r w:rsidRPr="00EF4BBC">
        <w:t>Keynames</w:t>
      </w:r>
      <w:bookmarkEnd w:id="910"/>
      <w:bookmarkEnd w:id="911"/>
      <w:bookmarkEnd w:id="912"/>
      <w:proofErr w:type="spellEnd"/>
    </w:p>
    <w:p w14:paraId="17425ECE" w14:textId="77777777" w:rsidR="00CC31D0" w:rsidRPr="00EF4BBC" w:rsidRDefault="00CC31D0" w:rsidP="00CC31D0">
      <w:r w:rsidRPr="00EF4BBC">
        <w:t xml:space="preserve">The following is the list of recognized </w:t>
      </w:r>
      <w:proofErr w:type="spellStart"/>
      <w:r w:rsidRPr="00EF4BBC">
        <w:t>keynames</w:t>
      </w:r>
      <w:proofErr w:type="spellEnd"/>
      <w:r w:rsidRPr="00EF4BBC">
        <w:t xml:space="preserve"> for an operation assignment:</w:t>
      </w:r>
    </w:p>
    <w:tbl>
      <w:tblPr>
        <w:tblW w:w="493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8" w:type="dxa"/>
          <w:left w:w="115" w:type="dxa"/>
          <w:bottom w:w="58" w:type="dxa"/>
          <w:right w:w="115" w:type="dxa"/>
        </w:tblCellMar>
        <w:tblLook w:val="00A0" w:firstRow="1" w:lastRow="0" w:firstColumn="1" w:lastColumn="0" w:noHBand="0" w:noVBand="0"/>
      </w:tblPr>
      <w:tblGrid>
        <w:gridCol w:w="1936"/>
        <w:gridCol w:w="1174"/>
        <w:gridCol w:w="1841"/>
        <w:gridCol w:w="4262"/>
      </w:tblGrid>
      <w:tr w:rsidR="00CC31D0" w:rsidRPr="00EF4BBC" w14:paraId="04814589" w14:textId="77777777" w:rsidTr="00CC31D0">
        <w:trPr>
          <w:cantSplit/>
          <w:tblHeader/>
        </w:trPr>
        <w:tc>
          <w:tcPr>
            <w:tcW w:w="1051" w:type="pct"/>
            <w:shd w:val="clear" w:color="auto" w:fill="D9D9D9"/>
          </w:tcPr>
          <w:p w14:paraId="683BBE4E" w14:textId="77777777" w:rsidR="00CC31D0" w:rsidRPr="00EF4BBC" w:rsidRDefault="00CC31D0" w:rsidP="00CC31D0">
            <w:pPr>
              <w:pStyle w:val="TableText-Heading"/>
            </w:pPr>
            <w:proofErr w:type="spellStart"/>
            <w:r w:rsidRPr="00EF4BBC">
              <w:t>Keyname</w:t>
            </w:r>
            <w:proofErr w:type="spellEnd"/>
          </w:p>
        </w:tc>
        <w:tc>
          <w:tcPr>
            <w:tcW w:w="637" w:type="pct"/>
            <w:shd w:val="clear" w:color="auto" w:fill="D9D9D9"/>
          </w:tcPr>
          <w:p w14:paraId="57009C63" w14:textId="77777777" w:rsidR="00CC31D0" w:rsidRPr="00EF4BBC" w:rsidRDefault="00CC31D0" w:rsidP="00CC31D0">
            <w:pPr>
              <w:pStyle w:val="TableText-Heading"/>
            </w:pPr>
            <w:r>
              <w:t>Mandatory</w:t>
            </w:r>
          </w:p>
        </w:tc>
        <w:tc>
          <w:tcPr>
            <w:tcW w:w="999" w:type="pct"/>
            <w:shd w:val="clear" w:color="auto" w:fill="D9D9D9"/>
          </w:tcPr>
          <w:p w14:paraId="4D7C6AF0" w14:textId="77777777" w:rsidR="00CC31D0" w:rsidRPr="00EF4BBC" w:rsidRDefault="00CC31D0" w:rsidP="00CC31D0">
            <w:pPr>
              <w:pStyle w:val="TableText-Heading"/>
            </w:pPr>
            <w:r w:rsidRPr="00EF4BBC">
              <w:t>Type</w:t>
            </w:r>
          </w:p>
        </w:tc>
        <w:tc>
          <w:tcPr>
            <w:tcW w:w="2313" w:type="pct"/>
            <w:shd w:val="clear" w:color="auto" w:fill="D9D9D9"/>
          </w:tcPr>
          <w:p w14:paraId="391F6562" w14:textId="77777777" w:rsidR="00CC31D0" w:rsidRPr="00EF4BBC" w:rsidRDefault="00CC31D0" w:rsidP="00CC31D0">
            <w:pPr>
              <w:pStyle w:val="TableText-Heading"/>
            </w:pPr>
            <w:r w:rsidRPr="00EF4BBC">
              <w:t>Description</w:t>
            </w:r>
          </w:p>
        </w:tc>
      </w:tr>
      <w:tr w:rsidR="00CC31D0" w:rsidRPr="00EF4BBC" w14:paraId="231D23AA" w14:textId="77777777" w:rsidTr="00CC31D0">
        <w:trPr>
          <w:cantSplit/>
        </w:trPr>
        <w:tc>
          <w:tcPr>
            <w:tcW w:w="1051" w:type="pct"/>
            <w:shd w:val="clear" w:color="auto" w:fill="FFFFFF"/>
          </w:tcPr>
          <w:p w14:paraId="6E553F94" w14:textId="77777777" w:rsidR="00CC31D0" w:rsidRPr="00EF4BBC" w:rsidRDefault="00CC31D0" w:rsidP="00CC31D0">
            <w:pPr>
              <w:pStyle w:val="TableText"/>
              <w:rPr>
                <w:noProof/>
              </w:rPr>
            </w:pPr>
            <w:r w:rsidRPr="00EF4BBC">
              <w:rPr>
                <w:noProof/>
              </w:rPr>
              <w:t>implementation</w:t>
            </w:r>
          </w:p>
        </w:tc>
        <w:tc>
          <w:tcPr>
            <w:tcW w:w="637" w:type="pct"/>
            <w:shd w:val="clear" w:color="auto" w:fill="FFFFFF"/>
          </w:tcPr>
          <w:p w14:paraId="5775146A" w14:textId="77777777" w:rsidR="00CC31D0" w:rsidRPr="00EF4BBC" w:rsidRDefault="00CC31D0" w:rsidP="00CC31D0">
            <w:pPr>
              <w:pStyle w:val="TableText"/>
            </w:pPr>
            <w:r w:rsidRPr="00EF4BBC">
              <w:t>no</w:t>
            </w:r>
          </w:p>
        </w:tc>
        <w:tc>
          <w:tcPr>
            <w:tcW w:w="999" w:type="pct"/>
            <w:shd w:val="clear" w:color="auto" w:fill="FFFFFF"/>
          </w:tcPr>
          <w:p w14:paraId="419D05E4" w14:textId="77777777" w:rsidR="00CC31D0" w:rsidRPr="00EF4BBC" w:rsidRDefault="0005287F" w:rsidP="00CC31D0">
            <w:pPr>
              <w:pStyle w:val="TableText"/>
            </w:pPr>
            <w:hyperlink w:anchor="BKM_Implementation_Oper_Notif_Def" w:history="1">
              <w:r w:rsidR="00CC31D0" w:rsidRPr="00C8202E">
                <w:t>operation implementation definition</w:t>
              </w:r>
            </w:hyperlink>
          </w:p>
        </w:tc>
        <w:tc>
          <w:tcPr>
            <w:tcW w:w="2313" w:type="pct"/>
            <w:shd w:val="clear" w:color="auto" w:fill="FFFFFF"/>
          </w:tcPr>
          <w:p w14:paraId="3FF7DE6F" w14:textId="77777777" w:rsidR="00CC31D0" w:rsidRPr="00EF4BBC" w:rsidRDefault="00CC31D0" w:rsidP="00CC31D0">
            <w:pPr>
              <w:pStyle w:val="TableText"/>
            </w:pPr>
            <w:r w:rsidRPr="00EF4BBC">
              <w:t>The optional definition of the operation implementation. Overrides implementation provided at operation definition.</w:t>
            </w:r>
          </w:p>
        </w:tc>
      </w:tr>
      <w:tr w:rsidR="00CC31D0" w:rsidRPr="00EF4BBC" w14:paraId="4EF4A804" w14:textId="77777777" w:rsidTr="00CC31D0">
        <w:trPr>
          <w:cantSplit/>
        </w:trPr>
        <w:tc>
          <w:tcPr>
            <w:tcW w:w="1051" w:type="pct"/>
            <w:shd w:val="clear" w:color="auto" w:fill="FFFFFF"/>
          </w:tcPr>
          <w:p w14:paraId="2FEDF458" w14:textId="77777777" w:rsidR="00CC31D0" w:rsidRPr="00EF4BBC" w:rsidRDefault="00CC31D0" w:rsidP="00CC31D0">
            <w:pPr>
              <w:pStyle w:val="TableText"/>
              <w:rPr>
                <w:noProof/>
              </w:rPr>
            </w:pPr>
            <w:r w:rsidRPr="00EF4BBC">
              <w:rPr>
                <w:noProof/>
              </w:rPr>
              <w:t>inputs</w:t>
            </w:r>
          </w:p>
        </w:tc>
        <w:tc>
          <w:tcPr>
            <w:tcW w:w="637" w:type="pct"/>
            <w:shd w:val="clear" w:color="auto" w:fill="FFFFFF"/>
          </w:tcPr>
          <w:p w14:paraId="56C3A7AA" w14:textId="77777777" w:rsidR="00CC31D0" w:rsidRPr="00EF4BBC" w:rsidRDefault="00CC31D0" w:rsidP="00CC31D0">
            <w:pPr>
              <w:pStyle w:val="TableText"/>
            </w:pPr>
            <w:r w:rsidRPr="00EF4BBC">
              <w:t>no</w:t>
            </w:r>
          </w:p>
        </w:tc>
        <w:tc>
          <w:tcPr>
            <w:tcW w:w="999" w:type="pct"/>
            <w:shd w:val="clear" w:color="auto" w:fill="FFFFFF"/>
          </w:tcPr>
          <w:p w14:paraId="2B03FA7A" w14:textId="77777777" w:rsidR="00CC31D0" w:rsidRPr="00EF4BBC" w:rsidRDefault="00CC31D0" w:rsidP="00CC31D0">
            <w:pPr>
              <w:pStyle w:val="TableText"/>
            </w:pPr>
            <w:r w:rsidRPr="00EF4BBC">
              <w:t xml:space="preserve">map of </w:t>
            </w:r>
            <w:hyperlink w:anchor="BKM_Parameter_Assign" w:history="1">
              <w:r w:rsidRPr="00EF4BBC">
                <w:t xml:space="preserve">parameter </w:t>
              </w:r>
              <w:r>
                <w:t xml:space="preserve">value </w:t>
              </w:r>
              <w:r w:rsidRPr="00EF4BBC">
                <w:t>assignments</w:t>
              </w:r>
            </w:hyperlink>
          </w:p>
        </w:tc>
        <w:tc>
          <w:tcPr>
            <w:tcW w:w="2313" w:type="pct"/>
            <w:shd w:val="clear" w:color="auto" w:fill="FFFFFF"/>
          </w:tcPr>
          <w:p w14:paraId="52ACEC5E" w14:textId="77777777" w:rsidR="00CC31D0" w:rsidRPr="00EF4BBC" w:rsidRDefault="00CC31D0" w:rsidP="00CC31D0">
            <w:pPr>
              <w:pStyle w:val="TableText"/>
            </w:pPr>
            <w:r w:rsidRPr="00EF4BBC">
              <w:t xml:space="preserve">The optional map of parameter </w:t>
            </w:r>
            <w:r>
              <w:t xml:space="preserve">value </w:t>
            </w:r>
            <w:r w:rsidRPr="00EF4BBC">
              <w:t xml:space="preserve">assignments for </w:t>
            </w:r>
            <w:r>
              <w:t xml:space="preserve">assigning values to </w:t>
            </w:r>
            <w:r w:rsidRPr="00EF4BBC">
              <w:t xml:space="preserve">operation </w:t>
            </w:r>
            <w:r>
              <w:t>inputs</w:t>
            </w:r>
            <w:r w:rsidRPr="00EF4BBC">
              <w:t xml:space="preserve">. </w:t>
            </w:r>
          </w:p>
        </w:tc>
      </w:tr>
      <w:tr w:rsidR="00CC31D0" w:rsidRPr="00EF4BBC" w14:paraId="28A05B82" w14:textId="77777777" w:rsidTr="00CC31D0">
        <w:trPr>
          <w:cantSplit/>
        </w:trPr>
        <w:tc>
          <w:tcPr>
            <w:tcW w:w="1051" w:type="pct"/>
            <w:shd w:val="clear" w:color="auto" w:fill="FFFFFF"/>
          </w:tcPr>
          <w:p w14:paraId="1ADE8170" w14:textId="77777777" w:rsidR="00CC31D0" w:rsidRPr="00EF4BBC" w:rsidRDefault="00CC31D0" w:rsidP="00CC31D0">
            <w:pPr>
              <w:pStyle w:val="TableText"/>
              <w:rPr>
                <w:noProof/>
              </w:rPr>
            </w:pPr>
            <w:r w:rsidRPr="00EF4BBC">
              <w:t>outputs</w:t>
            </w:r>
          </w:p>
        </w:tc>
        <w:tc>
          <w:tcPr>
            <w:tcW w:w="637" w:type="pct"/>
            <w:shd w:val="clear" w:color="auto" w:fill="FFFFFF"/>
          </w:tcPr>
          <w:p w14:paraId="65187350" w14:textId="77777777" w:rsidR="00CC31D0" w:rsidRPr="00EF4BBC" w:rsidRDefault="00CC31D0" w:rsidP="00CC31D0">
            <w:pPr>
              <w:pStyle w:val="TableText"/>
            </w:pPr>
            <w:r w:rsidRPr="00EF4BBC">
              <w:t>no</w:t>
            </w:r>
          </w:p>
        </w:tc>
        <w:tc>
          <w:tcPr>
            <w:tcW w:w="999" w:type="pct"/>
            <w:shd w:val="clear" w:color="auto" w:fill="FFFFFF"/>
          </w:tcPr>
          <w:p w14:paraId="760CA4CB" w14:textId="77777777" w:rsidR="00CC31D0" w:rsidRPr="00FF7E45" w:rsidRDefault="00CC31D0" w:rsidP="00CC31D0">
            <w:pPr>
              <w:pStyle w:val="TableText"/>
            </w:pPr>
            <w:r w:rsidRPr="00EF4BBC">
              <w:t xml:space="preserve">map of </w:t>
            </w:r>
            <w:r>
              <w:fldChar w:fldCharType="begin"/>
            </w:r>
            <w:r>
              <w:instrText xml:space="preserve"> HYPERLINK  \l "BKM_Parameter_Mapping_Assign" </w:instrText>
            </w:r>
            <w:r>
              <w:fldChar w:fldCharType="separate"/>
            </w:r>
            <w:r w:rsidRPr="00FF7E45">
              <w:t>parameter</w:t>
            </w:r>
          </w:p>
          <w:p w14:paraId="5E1AECB1" w14:textId="77777777" w:rsidR="00CC31D0" w:rsidRPr="00EF4BBC" w:rsidRDefault="00CC31D0" w:rsidP="00CC31D0">
            <w:pPr>
              <w:pStyle w:val="TableText"/>
            </w:pPr>
            <w:r w:rsidRPr="00FF7E45">
              <w:t>mapping assignments</w:t>
            </w:r>
            <w:r>
              <w:fldChar w:fldCharType="end"/>
            </w:r>
          </w:p>
        </w:tc>
        <w:tc>
          <w:tcPr>
            <w:tcW w:w="2313" w:type="pct"/>
            <w:shd w:val="clear" w:color="auto" w:fill="FFFFFF"/>
          </w:tcPr>
          <w:p w14:paraId="49F72056" w14:textId="77777777" w:rsidR="00CC31D0" w:rsidRPr="00EF4BBC" w:rsidRDefault="00CC31D0" w:rsidP="00CC31D0">
            <w:pPr>
              <w:pStyle w:val="TableText"/>
            </w:pPr>
            <w:r w:rsidRPr="00EF4BBC">
              <w:t xml:space="preserve">The optional map of </w:t>
            </w:r>
            <w:r>
              <w:t xml:space="preserve">parameter </w:t>
            </w:r>
            <w:r w:rsidRPr="00EF4BBC">
              <w:t>mapping</w:t>
            </w:r>
            <w:r>
              <w:t xml:space="preserve"> assignments </w:t>
            </w:r>
            <w:r w:rsidRPr="00EF4BBC">
              <w:t xml:space="preserve">that specify </w:t>
            </w:r>
            <w:r>
              <w:t xml:space="preserve">how </w:t>
            </w:r>
            <w:r w:rsidRPr="00EF4BBC">
              <w:t>operation output</w:t>
            </w:r>
            <w:r>
              <w:t>s</w:t>
            </w:r>
            <w:r w:rsidRPr="00EF4BBC">
              <w:t xml:space="preserve"> </w:t>
            </w:r>
            <w:r>
              <w:t>are</w:t>
            </w:r>
            <w:r w:rsidRPr="00EF4BBC">
              <w:t xml:space="preserve"> mapp</w:t>
            </w:r>
            <w:r>
              <w:t>ed</w:t>
            </w:r>
            <w:r w:rsidRPr="00EF4BBC">
              <w:t xml:space="preserve"> onto attributes of the node or relationship that contains the operation def</w:t>
            </w:r>
            <w:r>
              <w:t>inition</w:t>
            </w:r>
            <w:r w:rsidRPr="00EF4BBC">
              <w:t xml:space="preserve">. </w:t>
            </w:r>
          </w:p>
        </w:tc>
      </w:tr>
    </w:tbl>
    <w:p w14:paraId="2AE36305" w14:textId="77777777" w:rsidR="00CC31D0" w:rsidRPr="00EF4BBC" w:rsidRDefault="00CC31D0" w:rsidP="00CC31D0">
      <w:pPr>
        <w:pStyle w:val="Heading5"/>
        <w:numPr>
          <w:ilvl w:val="4"/>
          <w:numId w:val="4"/>
        </w:numPr>
      </w:pPr>
      <w:bookmarkStart w:id="913" w:name="_Toc37877704"/>
      <w:bookmarkStart w:id="914" w:name="_Toc54774839"/>
      <w:bookmarkStart w:id="915" w:name="_Toc56506441"/>
      <w:r w:rsidRPr="00EF4BBC">
        <w:lastRenderedPageBreak/>
        <w:t>Grammar</w:t>
      </w:r>
      <w:bookmarkEnd w:id="913"/>
      <w:bookmarkEnd w:id="914"/>
      <w:bookmarkEnd w:id="915"/>
    </w:p>
    <w:p w14:paraId="705A73A8" w14:textId="77777777" w:rsidR="00CC31D0" w:rsidRPr="00EF4BBC" w:rsidRDefault="00CC31D0" w:rsidP="00CC31D0">
      <w:r w:rsidRPr="00EF4BBC">
        <w:t>Operation assignments have the following grammar:</w:t>
      </w:r>
    </w:p>
    <w:p w14:paraId="5913E0C0" w14:textId="77777777" w:rsidR="00CC31D0" w:rsidRPr="00EF4BBC" w:rsidRDefault="00CC31D0" w:rsidP="00CC31D0">
      <w:pPr>
        <w:pStyle w:val="Heading6"/>
        <w:numPr>
          <w:ilvl w:val="5"/>
          <w:numId w:val="4"/>
        </w:numPr>
      </w:pPr>
      <w:bookmarkStart w:id="916" w:name="_Toc37877705"/>
      <w:bookmarkStart w:id="917" w:name="_Toc54774840"/>
      <w:bookmarkStart w:id="918" w:name="_Toc56506442"/>
      <w:r w:rsidRPr="00EF4BBC">
        <w:t>Short notation</w:t>
      </w:r>
      <w:bookmarkEnd w:id="916"/>
      <w:bookmarkEnd w:id="917"/>
      <w:bookmarkEnd w:id="918"/>
    </w:p>
    <w:p w14:paraId="6AA2152B" w14:textId="77777777" w:rsidR="00CC31D0" w:rsidRPr="00EF4BBC" w:rsidRDefault="00CC31D0" w:rsidP="00CC31D0">
      <w:r w:rsidRPr="00EF4BBC">
        <w:t xml:space="preserve">The following single-line grammar may be used when the operation’s implementation definition is the only </w:t>
      </w:r>
      <w:proofErr w:type="spellStart"/>
      <w:r w:rsidRPr="00EF4BBC">
        <w:t>keyname</w:t>
      </w:r>
      <w:proofErr w:type="spellEnd"/>
      <w:r w:rsidRPr="00EF4BBC">
        <w:t xml:space="preserve"> that is needed, and when the operation implementation definition itself can be specified using a single line grammar:</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CC31D0" w:rsidRPr="00EF4BBC" w14:paraId="5C98D5F1" w14:textId="77777777" w:rsidTr="00CC31D0">
        <w:trPr>
          <w:trHeight w:val="256"/>
        </w:trPr>
        <w:tc>
          <w:tcPr>
            <w:tcW w:w="9576" w:type="dxa"/>
            <w:shd w:val="clear" w:color="auto" w:fill="D9D9D9" w:themeFill="background1" w:themeFillShade="D9"/>
          </w:tcPr>
          <w:p w14:paraId="6712F048" w14:textId="77777777" w:rsidR="00CC31D0" w:rsidRPr="00EF4BBC" w:rsidRDefault="00CC31D0" w:rsidP="00CC31D0">
            <w:pPr>
              <w:pStyle w:val="Code"/>
            </w:pPr>
            <w:r w:rsidRPr="00EF4BBC">
              <w:t>&lt;</w:t>
            </w:r>
            <w:proofErr w:type="spellStart"/>
            <w:r w:rsidR="0005287F">
              <w:fldChar w:fldCharType="begin"/>
            </w:r>
            <w:r w:rsidR="0005287F">
              <w:instrText xml:space="preserve"> HYPERLINK \l "TYPE_YAML_STRING" </w:instrText>
            </w:r>
            <w:r w:rsidR="0005287F">
              <w:fldChar w:fldCharType="separate"/>
            </w:r>
            <w:r w:rsidRPr="00EF4BBC">
              <w:t>operation_name</w:t>
            </w:r>
            <w:proofErr w:type="spellEnd"/>
            <w:r w:rsidR="0005287F">
              <w:fldChar w:fldCharType="end"/>
            </w:r>
            <w:r w:rsidRPr="00EF4BBC">
              <w:t>&gt;: &lt;</w:t>
            </w:r>
            <w:proofErr w:type="spellStart"/>
            <w:r w:rsidR="0005287F">
              <w:fldChar w:fldCharType="begin"/>
            </w:r>
            <w:r w:rsidR="0005287F">
              <w:instrText xml:space="preserve"> HYPERLINK \l "BKM_Implementation_Oper_Notif_Def" </w:instrText>
            </w:r>
            <w:r w:rsidR="0005287F">
              <w:fldChar w:fldCharType="separate"/>
            </w:r>
            <w:r w:rsidRPr="008860AA">
              <w:t>operation_implementation_definition</w:t>
            </w:r>
            <w:proofErr w:type="spellEnd"/>
            <w:r w:rsidR="0005287F">
              <w:fldChar w:fldCharType="end"/>
            </w:r>
            <w:r w:rsidRPr="00EF4BBC">
              <w:t>&gt;</w:t>
            </w:r>
          </w:p>
        </w:tc>
      </w:tr>
    </w:tbl>
    <w:p w14:paraId="6E546BF2" w14:textId="77777777" w:rsidR="00CC31D0" w:rsidRPr="00EF4BBC" w:rsidRDefault="00CC31D0" w:rsidP="00CC31D0">
      <w:pPr>
        <w:pStyle w:val="Heading6"/>
        <w:numPr>
          <w:ilvl w:val="5"/>
          <w:numId w:val="4"/>
        </w:numPr>
      </w:pPr>
      <w:bookmarkStart w:id="919" w:name="_Toc37877706"/>
      <w:bookmarkStart w:id="920" w:name="_Toc54774841"/>
      <w:bookmarkStart w:id="921" w:name="_Toc56506443"/>
      <w:r w:rsidRPr="00EF4BBC">
        <w:t>Extended notation</w:t>
      </w:r>
      <w:bookmarkEnd w:id="919"/>
      <w:bookmarkEnd w:id="920"/>
      <w:bookmarkEnd w:id="921"/>
    </w:p>
    <w:p w14:paraId="37BE043F" w14:textId="77777777" w:rsidR="00CC31D0" w:rsidRPr="00EF4BBC" w:rsidRDefault="00CC31D0" w:rsidP="00CC31D0">
      <w:r w:rsidRPr="00EF4BBC">
        <w:t>The following multi-line grammar may be used in Node or Relationship Template definitions when additional information about the operation is needed:</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CC31D0" w:rsidRPr="00EF4BBC" w14:paraId="2439C4B4" w14:textId="77777777" w:rsidTr="00CC31D0">
        <w:trPr>
          <w:trHeight w:val="256"/>
        </w:trPr>
        <w:tc>
          <w:tcPr>
            <w:tcW w:w="9576" w:type="dxa"/>
            <w:shd w:val="clear" w:color="auto" w:fill="D9D9D9" w:themeFill="background1" w:themeFillShade="D9"/>
          </w:tcPr>
          <w:p w14:paraId="0FB5BCEE" w14:textId="77777777" w:rsidR="00CC31D0" w:rsidRPr="00EF4BBC" w:rsidRDefault="00CC31D0" w:rsidP="00CC31D0">
            <w:pPr>
              <w:pStyle w:val="Code"/>
            </w:pPr>
            <w:r w:rsidRPr="00EF4BBC">
              <w:t>&lt;</w:t>
            </w:r>
            <w:proofErr w:type="spellStart"/>
            <w:r w:rsidR="0005287F">
              <w:fldChar w:fldCharType="begin"/>
            </w:r>
            <w:r w:rsidR="0005287F">
              <w:instrText xml:space="preserve"> HYPERLINK \l "TYPE_YAML_STRING" </w:instrText>
            </w:r>
            <w:r w:rsidR="0005287F">
              <w:fldChar w:fldCharType="separate"/>
            </w:r>
            <w:r w:rsidRPr="00EF4BBC">
              <w:t>operation_name</w:t>
            </w:r>
            <w:proofErr w:type="spellEnd"/>
            <w:r w:rsidR="0005287F">
              <w:fldChar w:fldCharType="end"/>
            </w:r>
            <w:r w:rsidRPr="00EF4BBC">
              <w:t>&gt;:</w:t>
            </w:r>
          </w:p>
          <w:p w14:paraId="4A1DBA58" w14:textId="77777777" w:rsidR="00CC31D0" w:rsidRPr="00EF4BBC" w:rsidRDefault="00CC31D0" w:rsidP="00CC31D0">
            <w:pPr>
              <w:pStyle w:val="Code"/>
            </w:pPr>
            <w:r w:rsidRPr="00EF4BBC">
              <w:t xml:space="preserve">   implementation: &lt;</w:t>
            </w:r>
            <w:proofErr w:type="spellStart"/>
            <w:r w:rsidR="0005287F">
              <w:fldChar w:fldCharType="begin"/>
            </w:r>
            <w:r w:rsidR="0005287F">
              <w:instrText xml:space="preserve"> HYPERLINK \l "BKM_Implementation_Oper_Notif_Def" </w:instrText>
            </w:r>
            <w:r w:rsidR="0005287F">
              <w:fldChar w:fldCharType="separate"/>
            </w:r>
            <w:r w:rsidRPr="008860AA">
              <w:t>operation_implementation_definition</w:t>
            </w:r>
            <w:proofErr w:type="spellEnd"/>
            <w:r w:rsidR="0005287F">
              <w:fldChar w:fldCharType="end"/>
            </w:r>
            <w:r w:rsidRPr="00EF4BBC">
              <w:t>&gt;</w:t>
            </w:r>
          </w:p>
          <w:p w14:paraId="7182B189" w14:textId="77777777" w:rsidR="00CC31D0" w:rsidRPr="00EF4BBC" w:rsidRDefault="00CC31D0" w:rsidP="00CC31D0">
            <w:pPr>
              <w:pStyle w:val="Code"/>
            </w:pPr>
            <w:r w:rsidRPr="00EF4BBC">
              <w:t xml:space="preserve">   inputs: </w:t>
            </w:r>
          </w:p>
          <w:p w14:paraId="3DE1C05E" w14:textId="77777777" w:rsidR="00CC31D0" w:rsidRPr="00EF4BBC" w:rsidRDefault="00CC31D0" w:rsidP="00CC31D0">
            <w:pPr>
              <w:pStyle w:val="Code"/>
            </w:pPr>
            <w:r w:rsidRPr="00EF4BBC">
              <w:t xml:space="preserve">     &lt;</w:t>
            </w:r>
            <w:proofErr w:type="spellStart"/>
            <w:r w:rsidR="0005287F">
              <w:fldChar w:fldCharType="begin"/>
            </w:r>
            <w:r w:rsidR="0005287F">
              <w:instrText xml:space="preserve"> HYPERLINK \l "BKM_Parameter_Assign" </w:instrText>
            </w:r>
            <w:r w:rsidR="0005287F">
              <w:fldChar w:fldCharType="separate"/>
            </w:r>
            <w:r w:rsidRPr="00234F3C">
              <w:rPr>
                <w:rStyle w:val="Hyperlink"/>
              </w:rPr>
              <w:t>parameter_value_assignments</w:t>
            </w:r>
            <w:proofErr w:type="spellEnd"/>
            <w:r w:rsidR="0005287F">
              <w:rPr>
                <w:rStyle w:val="Hyperlink"/>
              </w:rPr>
              <w:fldChar w:fldCharType="end"/>
            </w:r>
            <w:r w:rsidRPr="00EF4BBC">
              <w:t>&gt;</w:t>
            </w:r>
          </w:p>
          <w:p w14:paraId="189DA9B2" w14:textId="77777777" w:rsidR="00CC31D0" w:rsidRPr="00EF4BBC" w:rsidRDefault="00CC31D0" w:rsidP="00CC31D0">
            <w:pPr>
              <w:pStyle w:val="Code"/>
            </w:pPr>
            <w:r w:rsidRPr="00EF4BBC">
              <w:t xml:space="preserve">   outputs:</w:t>
            </w:r>
          </w:p>
          <w:p w14:paraId="7383D971" w14:textId="77777777" w:rsidR="00CC31D0" w:rsidRPr="00EF4BBC" w:rsidRDefault="00CC31D0" w:rsidP="00CC31D0">
            <w:pPr>
              <w:pStyle w:val="Code"/>
            </w:pPr>
            <w:r w:rsidRPr="00EF4BBC">
              <w:t xml:space="preserve">     &lt;</w:t>
            </w:r>
            <w:proofErr w:type="spellStart"/>
            <w:r w:rsidR="0005287F">
              <w:fldChar w:fldCharType="begin"/>
            </w:r>
            <w:r w:rsidR="0005287F">
              <w:instrText xml:space="preserve"> HYPERLINK \l "BKM_Parameter_Mapping_Assign" </w:instrText>
            </w:r>
            <w:r w:rsidR="0005287F">
              <w:fldChar w:fldCharType="separate"/>
            </w:r>
            <w:r w:rsidRPr="00234F3C">
              <w:rPr>
                <w:rStyle w:val="Hyperlink"/>
              </w:rPr>
              <w:t>parameter_mapping_assignments</w:t>
            </w:r>
            <w:proofErr w:type="spellEnd"/>
            <w:r w:rsidR="0005287F">
              <w:rPr>
                <w:rStyle w:val="Hyperlink"/>
              </w:rPr>
              <w:fldChar w:fldCharType="end"/>
            </w:r>
            <w:r w:rsidRPr="00EF4BBC">
              <w:t>&gt;</w:t>
            </w:r>
          </w:p>
        </w:tc>
      </w:tr>
    </w:tbl>
    <w:p w14:paraId="573C0295" w14:textId="77777777" w:rsidR="00CC31D0" w:rsidRPr="00EF4BBC" w:rsidRDefault="00CC31D0" w:rsidP="00CC31D0">
      <w:r w:rsidRPr="00EF4BBC">
        <w:t>In the above grammar, the pseudo values that appear in angle brackets have the following meaning:</w:t>
      </w:r>
    </w:p>
    <w:p w14:paraId="343BFC20" w14:textId="77777777" w:rsidR="00CC31D0" w:rsidRPr="00EF4BBC" w:rsidRDefault="00CC31D0" w:rsidP="00CC31D0">
      <w:pPr>
        <w:pStyle w:val="ListBullet"/>
        <w:spacing w:before="60" w:after="60"/>
      </w:pPr>
      <w:proofErr w:type="spellStart"/>
      <w:r w:rsidRPr="00EF4BBC">
        <w:t>operation_name</w:t>
      </w:r>
      <w:proofErr w:type="spellEnd"/>
      <w:r w:rsidRPr="00EF4BBC">
        <w:t xml:space="preserve">: represents the </w:t>
      </w:r>
      <w:r>
        <w:t>mandatory</w:t>
      </w:r>
      <w:r w:rsidRPr="00EF4BBC">
        <w:t xml:space="preserve"> symbolic name of the operation as a </w:t>
      </w:r>
      <w:hyperlink w:anchor="TYPE_YAML_STRING" w:history="1">
        <w:r w:rsidRPr="00EF4BBC">
          <w:t>string</w:t>
        </w:r>
      </w:hyperlink>
      <w:r w:rsidRPr="00EF4BBC">
        <w:t>.</w:t>
      </w:r>
    </w:p>
    <w:p w14:paraId="7C4423F9" w14:textId="77777777" w:rsidR="00CC31D0" w:rsidRDefault="00CC31D0" w:rsidP="00CC31D0">
      <w:pPr>
        <w:pStyle w:val="ListBullet"/>
        <w:spacing w:before="60" w:after="60"/>
      </w:pPr>
      <w:proofErr w:type="spellStart"/>
      <w:r w:rsidRPr="00EF4BBC">
        <w:t>operation_implementation_definition</w:t>
      </w:r>
      <w:proofErr w:type="spellEnd"/>
      <w:r w:rsidRPr="00EF4BBC">
        <w:t>: represents the optional specification of the operation’s implementation</w:t>
      </w:r>
    </w:p>
    <w:p w14:paraId="5D250B2E" w14:textId="77777777" w:rsidR="00CC31D0" w:rsidRPr="00EF4BBC" w:rsidRDefault="00CC31D0" w:rsidP="00CC31D0">
      <w:pPr>
        <w:pStyle w:val="ListBullet"/>
        <w:tabs>
          <w:tab w:val="clear" w:pos="360"/>
          <w:tab w:val="num" w:pos="720"/>
        </w:tabs>
        <w:spacing w:before="60" w:after="60"/>
        <w:ind w:left="720"/>
      </w:pPr>
      <w:r>
        <w:t>the implementation declared here overrides the</w:t>
      </w:r>
      <w:r w:rsidRPr="00EF4BBC">
        <w:t xml:space="preserve"> implementation provided at operation definition</w:t>
      </w:r>
      <w:r>
        <w:t>.</w:t>
      </w:r>
    </w:p>
    <w:p w14:paraId="712ACA23" w14:textId="77777777" w:rsidR="00CC31D0" w:rsidRDefault="00CC31D0" w:rsidP="00CC31D0">
      <w:pPr>
        <w:pStyle w:val="ListBullet"/>
        <w:spacing w:before="60" w:after="60"/>
      </w:pPr>
      <w:proofErr w:type="spellStart"/>
      <w:r w:rsidRPr="008860AA">
        <w:t>parameter_</w:t>
      </w:r>
      <w:r>
        <w:t>value_</w:t>
      </w:r>
      <w:r w:rsidRPr="008860AA">
        <w:t>assignments</w:t>
      </w:r>
      <w:proofErr w:type="spellEnd"/>
      <w:r w:rsidRPr="00EF4BBC">
        <w:t>: represents the optional map of parameter</w:t>
      </w:r>
      <w:r>
        <w:t xml:space="preserve"> value</w:t>
      </w:r>
      <w:r w:rsidRPr="00EF4BBC">
        <w:t xml:space="preserve"> assignments for passing input parameter values to operations.</w:t>
      </w:r>
    </w:p>
    <w:p w14:paraId="1199862C" w14:textId="77777777" w:rsidR="00CC31D0" w:rsidRPr="00EF4BBC" w:rsidRDefault="00CC31D0" w:rsidP="00CC31D0">
      <w:pPr>
        <w:pStyle w:val="ListBullet"/>
        <w:tabs>
          <w:tab w:val="clear" w:pos="360"/>
          <w:tab w:val="num" w:pos="720"/>
        </w:tabs>
        <w:spacing w:before="60" w:after="60"/>
        <w:ind w:left="720"/>
      </w:pPr>
      <w:r w:rsidRPr="00EF4BBC">
        <w:t>assignments for operation inputs that are not defined in the operation definition</w:t>
      </w:r>
      <w:r>
        <w:t xml:space="preserve"> may be provided</w:t>
      </w:r>
    </w:p>
    <w:p w14:paraId="49BCF75D" w14:textId="77777777" w:rsidR="00CC31D0" w:rsidRDefault="00CC31D0" w:rsidP="00CC31D0">
      <w:pPr>
        <w:pStyle w:val="ListBullet"/>
        <w:spacing w:before="60" w:after="60"/>
      </w:pPr>
      <w:proofErr w:type="spellStart"/>
      <w:r>
        <w:t>parameter</w:t>
      </w:r>
      <w:r w:rsidRPr="00EF4BBC">
        <w:t>_mapping</w:t>
      </w:r>
      <w:r>
        <w:t>_assignment</w:t>
      </w:r>
      <w:r w:rsidRPr="00EF4BBC">
        <w:t>s</w:t>
      </w:r>
      <w:proofErr w:type="spellEnd"/>
      <w:r w:rsidRPr="00EF4BBC">
        <w:t xml:space="preserve">: represents the optional map of </w:t>
      </w:r>
      <w:r>
        <w:t xml:space="preserve">parameter </w:t>
      </w:r>
      <w:r w:rsidRPr="00EF4BBC">
        <w:t>mapping</w:t>
      </w:r>
      <w:r>
        <w:t xml:space="preserve"> assignments</w:t>
      </w:r>
      <w:r w:rsidRPr="00EF4BBC">
        <w:t xml:space="preserve"> that consists of named output values returned by operation implementations (i.e. artifacts) and associated attributes into which this output value must be stored</w:t>
      </w:r>
    </w:p>
    <w:p w14:paraId="716A7928" w14:textId="77777777" w:rsidR="00CC31D0" w:rsidRPr="008860AA" w:rsidRDefault="00CC31D0" w:rsidP="00CC31D0">
      <w:pPr>
        <w:pStyle w:val="ListBullet"/>
        <w:tabs>
          <w:tab w:val="clear" w:pos="360"/>
          <w:tab w:val="num" w:pos="720"/>
        </w:tabs>
        <w:spacing w:before="60" w:after="60"/>
        <w:ind w:left="720"/>
      </w:pPr>
      <w:r w:rsidRPr="00EF4BBC">
        <w:t xml:space="preserve">assignments for operation </w:t>
      </w:r>
      <w:r>
        <w:t>outputs</w:t>
      </w:r>
      <w:r w:rsidRPr="00EF4BBC">
        <w:t xml:space="preserve"> that are not defined in the operation definition</w:t>
      </w:r>
      <w:r>
        <w:t xml:space="preserve"> may be provided.</w:t>
      </w:r>
    </w:p>
    <w:p w14:paraId="1CB6F396" w14:textId="77777777" w:rsidR="00CC31D0" w:rsidRPr="00EF4BBC" w:rsidRDefault="00CC31D0" w:rsidP="00CC31D0">
      <w:pPr>
        <w:pStyle w:val="Heading5"/>
        <w:numPr>
          <w:ilvl w:val="4"/>
          <w:numId w:val="4"/>
        </w:numPr>
      </w:pPr>
      <w:bookmarkStart w:id="922" w:name="_Toc37877707"/>
      <w:bookmarkStart w:id="923" w:name="_Toc54774842"/>
      <w:bookmarkStart w:id="924" w:name="_Toc56506444"/>
      <w:r w:rsidRPr="00EF4BBC">
        <w:t>Additional requirements</w:t>
      </w:r>
      <w:bookmarkEnd w:id="922"/>
      <w:bookmarkEnd w:id="923"/>
      <w:bookmarkEnd w:id="924"/>
    </w:p>
    <w:p w14:paraId="31AB854E" w14:textId="77777777" w:rsidR="00CC31D0" w:rsidRPr="00EF4BBC" w:rsidRDefault="00CC31D0" w:rsidP="00CC31D0">
      <w:pPr>
        <w:pStyle w:val="ListBullet"/>
        <w:spacing w:before="60" w:after="60"/>
      </w:pPr>
      <w:r w:rsidRPr="00EF4BBC">
        <w:t xml:space="preserve">The behavior for implementation of operations SHALL be override. That is, implementation </w:t>
      </w:r>
      <w:r>
        <w:t xml:space="preserve">definitions </w:t>
      </w:r>
      <w:r w:rsidRPr="00EF4BBC">
        <w:t>assigned in an operation assignment override any defined in the operation definition.</w:t>
      </w:r>
    </w:p>
    <w:p w14:paraId="1C25C393" w14:textId="77777777" w:rsidR="00CC31D0" w:rsidRPr="00EF4BBC" w:rsidRDefault="00CC31D0" w:rsidP="00CC31D0">
      <w:pPr>
        <w:pStyle w:val="ListBullet"/>
        <w:spacing w:before="60" w:after="60"/>
      </w:pPr>
      <w:r w:rsidRPr="00EF4BBC">
        <w:t>Template authors MAY provide parameter assignments for operation inputs that are not defined in the operation definition.</w:t>
      </w:r>
    </w:p>
    <w:p w14:paraId="6FCCA7C1" w14:textId="77777777" w:rsidR="00CC31D0" w:rsidRPr="00EF4BBC" w:rsidRDefault="00CC31D0" w:rsidP="00CC31D0">
      <w:pPr>
        <w:pStyle w:val="ListBullet"/>
        <w:spacing w:before="60" w:after="60"/>
      </w:pPr>
      <w:r w:rsidRPr="00EF4BBC">
        <w:t>Template authors MAY provide attribute mappings for operation outputs that are not defined in the operation definition.</w:t>
      </w:r>
    </w:p>
    <w:p w14:paraId="194C90A6" w14:textId="77777777" w:rsidR="00CC31D0" w:rsidRPr="00EF4BBC" w:rsidRDefault="00CC31D0" w:rsidP="00CC31D0">
      <w:pPr>
        <w:pStyle w:val="ListBullet"/>
        <w:spacing w:before="60" w:after="60"/>
      </w:pPr>
      <w:r w:rsidRPr="00EF4BBC">
        <w:t>Implementation artifact file names (e.g., script filenames) may include file directory path names that are relative to the TOSCA service template file itself when packaged within a TOSCA Cloud Service Archive (CSAR) file.</w:t>
      </w:r>
    </w:p>
    <w:p w14:paraId="2955FBC2" w14:textId="77777777" w:rsidR="00CC31D0" w:rsidRPr="00EF4BBC" w:rsidRDefault="00CC31D0" w:rsidP="00CC31D0">
      <w:pPr>
        <w:pStyle w:val="Heading5"/>
        <w:numPr>
          <w:ilvl w:val="4"/>
          <w:numId w:val="4"/>
        </w:numPr>
      </w:pPr>
      <w:bookmarkStart w:id="925" w:name="_Toc37877708"/>
      <w:bookmarkStart w:id="926" w:name="_Toc54774843"/>
      <w:bookmarkStart w:id="927" w:name="_Toc56506445"/>
      <w:r w:rsidRPr="00EF4BBC">
        <w:t>Examples</w:t>
      </w:r>
      <w:bookmarkEnd w:id="925"/>
      <w:bookmarkEnd w:id="926"/>
      <w:bookmarkEnd w:id="927"/>
    </w:p>
    <w:p w14:paraId="62A817F1" w14:textId="77777777" w:rsidR="00CC31D0" w:rsidRDefault="00CC31D0" w:rsidP="00CC31D0">
      <w:r w:rsidRPr="00EF4BBC">
        <w:t>TBD</w:t>
      </w:r>
    </w:p>
    <w:p w14:paraId="65AB69EA" w14:textId="77777777" w:rsidR="00CC31D0" w:rsidRDefault="00CC31D0" w:rsidP="00CC31D0"/>
    <w:p w14:paraId="7C0B2F63" w14:textId="77777777" w:rsidR="00CC31D0" w:rsidRPr="00EF4BBC" w:rsidRDefault="00CC31D0" w:rsidP="00CC31D0">
      <w:pPr>
        <w:pStyle w:val="Heading4"/>
        <w:numPr>
          <w:ilvl w:val="3"/>
          <w:numId w:val="4"/>
        </w:numPr>
      </w:pPr>
      <w:bookmarkStart w:id="928" w:name="BKM_Notification_Def"/>
      <w:bookmarkStart w:id="929" w:name="_Toc37877709"/>
      <w:bookmarkStart w:id="930" w:name="_Toc54774844"/>
      <w:bookmarkStart w:id="931" w:name="_Toc56506446"/>
      <w:r w:rsidRPr="00EF4BBC">
        <w:lastRenderedPageBreak/>
        <w:t>Notification definition</w:t>
      </w:r>
      <w:bookmarkEnd w:id="928"/>
      <w:bookmarkEnd w:id="929"/>
      <w:bookmarkEnd w:id="930"/>
      <w:bookmarkEnd w:id="931"/>
    </w:p>
    <w:p w14:paraId="5425F30F" w14:textId="77777777" w:rsidR="00CC31D0" w:rsidRPr="00EF4BBC" w:rsidRDefault="00CC31D0" w:rsidP="00CC31D0">
      <w:r w:rsidRPr="00EF4BBC">
        <w:t>A notification definition defines a</w:t>
      </w:r>
      <w:r>
        <w:t>n</w:t>
      </w:r>
      <w:r w:rsidRPr="00EF4BBC">
        <w:t xml:space="preserve"> </w:t>
      </w:r>
      <w:r>
        <w:t xml:space="preserve">asynchronous </w:t>
      </w:r>
      <w:r w:rsidRPr="00EF4BBC">
        <w:t xml:space="preserve">notification </w:t>
      </w:r>
      <w:r>
        <w:t xml:space="preserve">or incoming message </w:t>
      </w:r>
      <w:r w:rsidRPr="00EF4BBC">
        <w:t xml:space="preserve">that can be associated with an interface. The notification is a way for an external event to be transmitted to the TOSCA orchestrator. Values can be sent with a notification as notification outputs and we can map them to node/relationship attributes similarly to the way operation outputs are mapped to attributes. The artifact that the orchestrator is registering with in order to receive the notification is specified using the implementation </w:t>
      </w:r>
      <w:proofErr w:type="spellStart"/>
      <w:r w:rsidRPr="00EF4BBC">
        <w:t>keyname</w:t>
      </w:r>
      <w:proofErr w:type="spellEnd"/>
      <w:r w:rsidRPr="00EF4BBC">
        <w:t xml:space="preserve"> in a similar way to operations. As opposed to an operation definition, a notification definition does not include an inputs </w:t>
      </w:r>
      <w:proofErr w:type="spellStart"/>
      <w:r>
        <w:t>keyname</w:t>
      </w:r>
      <w:proofErr w:type="spellEnd"/>
      <w:r w:rsidRPr="00EF4BBC">
        <w:t xml:space="preserve"> since notifications are not invoked from the orchestrator.</w:t>
      </w:r>
    </w:p>
    <w:p w14:paraId="4EEA574C" w14:textId="77777777" w:rsidR="00CC31D0" w:rsidRPr="00EF4BBC" w:rsidRDefault="00CC31D0" w:rsidP="00CC31D0">
      <w:r w:rsidRPr="00EF4BBC">
        <w:t>When the notification is received an event is generated within the orchestrator that can be associated to triggers in policies to call other internal operations and workflows. The notification name (us</w:t>
      </w:r>
      <w:r>
        <w:t>ing</w:t>
      </w:r>
      <w:r w:rsidRPr="00EF4BBC">
        <w:t xml:space="preserve"> the &lt;</w:t>
      </w:r>
      <w:proofErr w:type="spellStart"/>
      <w:r w:rsidRPr="00EF4BBC">
        <w:t>interface_name</w:t>
      </w:r>
      <w:proofErr w:type="spellEnd"/>
      <w:proofErr w:type="gramStart"/>
      <w:r w:rsidRPr="00EF4BBC">
        <w:t>&gt;.&lt;</w:t>
      </w:r>
      <w:proofErr w:type="spellStart"/>
      <w:proofErr w:type="gramEnd"/>
      <w:r>
        <w:t>notification</w:t>
      </w:r>
      <w:r w:rsidRPr="00EF4BBC">
        <w:t>_name</w:t>
      </w:r>
      <w:proofErr w:type="spellEnd"/>
      <w:r w:rsidRPr="00EF4BBC">
        <w:t>&gt; notation) itself identifies the event type that is generated and can be textually used when defining the associated triggers.</w:t>
      </w:r>
    </w:p>
    <w:p w14:paraId="0F23D814" w14:textId="77777777" w:rsidR="00CC31D0" w:rsidRPr="00EF4BBC" w:rsidRDefault="00CC31D0" w:rsidP="00CC31D0">
      <w:r w:rsidRPr="00EF4BBC">
        <w:t xml:space="preserve">A notification definition may be used only inside interface type definitions (this is the only place where new notifications can be defined). Inside interface type, node type, or relationship type definitions </w:t>
      </w:r>
      <w:r>
        <w:t>(</w:t>
      </w:r>
      <w:r w:rsidRPr="00EF4BBC">
        <w:t>includ</w:t>
      </w:r>
      <w:r>
        <w:t>ing</w:t>
      </w:r>
      <w:r w:rsidRPr="00EF4BBC">
        <w:t xml:space="preserve"> </w:t>
      </w:r>
      <w:r>
        <w:t>notifications</w:t>
      </w:r>
      <w:r w:rsidRPr="00EF4BBC">
        <w:t xml:space="preserve"> definitions </w:t>
      </w:r>
      <w:r>
        <w:t xml:space="preserve">as </w:t>
      </w:r>
      <w:r w:rsidRPr="00EF4BBC">
        <w:t>part of a requirement definition</w:t>
      </w:r>
      <w:r>
        <w:t>)</w:t>
      </w:r>
      <w:r w:rsidRPr="00EF4BBC">
        <w:t xml:space="preserve"> we may further refine a notification </w:t>
      </w:r>
      <w:r>
        <w:t>already defined in the interface type.</w:t>
      </w:r>
    </w:p>
    <w:p w14:paraId="6D252618" w14:textId="77777777" w:rsidR="00CC31D0" w:rsidRPr="00EF4BBC" w:rsidRDefault="00CC31D0" w:rsidP="00CC31D0">
      <w:r w:rsidRPr="00EF4BBC">
        <w:t xml:space="preserve">A notification definition or refinement inside an interface type definition may not contain a notification implementation definition and it may not contain an attribute mapping as part of its output definition (as both these </w:t>
      </w:r>
      <w:proofErr w:type="spellStart"/>
      <w:r>
        <w:t>keyname</w:t>
      </w:r>
      <w:r w:rsidRPr="00EF4BBC">
        <w:t>s</w:t>
      </w:r>
      <w:proofErr w:type="spellEnd"/>
      <w:r w:rsidRPr="00EF4BBC">
        <w:t xml:space="preserve"> are node/relationship specific). </w:t>
      </w:r>
    </w:p>
    <w:p w14:paraId="453354B7" w14:textId="77777777" w:rsidR="00CC31D0" w:rsidRPr="00EF4BBC" w:rsidRDefault="00CC31D0" w:rsidP="00CC31D0">
      <w:pPr>
        <w:pStyle w:val="Heading5"/>
        <w:numPr>
          <w:ilvl w:val="4"/>
          <w:numId w:val="4"/>
        </w:numPr>
      </w:pPr>
      <w:bookmarkStart w:id="932" w:name="_Toc37877710"/>
      <w:bookmarkStart w:id="933" w:name="_Toc54774845"/>
      <w:bookmarkStart w:id="934" w:name="_Toc56506447"/>
      <w:proofErr w:type="spellStart"/>
      <w:r w:rsidRPr="00EF4BBC">
        <w:t>Keynames</w:t>
      </w:r>
      <w:bookmarkEnd w:id="932"/>
      <w:bookmarkEnd w:id="933"/>
      <w:bookmarkEnd w:id="934"/>
      <w:proofErr w:type="spellEnd"/>
    </w:p>
    <w:p w14:paraId="5D45BCD5" w14:textId="77777777" w:rsidR="00CC31D0" w:rsidRPr="00EF4BBC" w:rsidRDefault="00CC31D0" w:rsidP="00CC31D0">
      <w:r w:rsidRPr="00EF4BBC">
        <w:t xml:space="preserve">The following is the list of recognized </w:t>
      </w:r>
      <w:proofErr w:type="spellStart"/>
      <w:r w:rsidRPr="00EF4BBC">
        <w:t>keynames</w:t>
      </w:r>
      <w:proofErr w:type="spellEnd"/>
      <w:r w:rsidRPr="00EF4BBC">
        <w:t xml:space="preserve"> for a TOSCA notification definition:</w:t>
      </w:r>
    </w:p>
    <w:tbl>
      <w:tblPr>
        <w:tblW w:w="493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1407"/>
        <w:gridCol w:w="1141"/>
        <w:gridCol w:w="1662"/>
        <w:gridCol w:w="5003"/>
      </w:tblGrid>
      <w:tr w:rsidR="00CC31D0" w:rsidRPr="00EF4BBC" w14:paraId="65616FD5" w14:textId="77777777" w:rsidTr="00CC31D0">
        <w:trPr>
          <w:cantSplit/>
          <w:tblHeader/>
        </w:trPr>
        <w:tc>
          <w:tcPr>
            <w:tcW w:w="620" w:type="pct"/>
            <w:shd w:val="clear" w:color="auto" w:fill="D9D9D9"/>
          </w:tcPr>
          <w:p w14:paraId="576A14BD" w14:textId="77777777" w:rsidR="00CC31D0" w:rsidRPr="00EF4BBC" w:rsidRDefault="00CC31D0" w:rsidP="00CC31D0">
            <w:pPr>
              <w:pStyle w:val="TableText-Heading"/>
            </w:pPr>
            <w:proofErr w:type="spellStart"/>
            <w:r w:rsidRPr="00EF4BBC">
              <w:t>Keyname</w:t>
            </w:r>
            <w:proofErr w:type="spellEnd"/>
          </w:p>
        </w:tc>
        <w:tc>
          <w:tcPr>
            <w:tcW w:w="549" w:type="pct"/>
            <w:shd w:val="clear" w:color="auto" w:fill="D9D9D9"/>
          </w:tcPr>
          <w:p w14:paraId="1BAA7CF1" w14:textId="77777777" w:rsidR="00CC31D0" w:rsidRPr="00EF4BBC" w:rsidRDefault="00CC31D0" w:rsidP="00CC31D0">
            <w:pPr>
              <w:pStyle w:val="TableText-Heading"/>
            </w:pPr>
            <w:r>
              <w:t>Mandatory</w:t>
            </w:r>
          </w:p>
        </w:tc>
        <w:tc>
          <w:tcPr>
            <w:tcW w:w="1009" w:type="pct"/>
            <w:shd w:val="clear" w:color="auto" w:fill="D9D9D9"/>
          </w:tcPr>
          <w:p w14:paraId="7687DAB3" w14:textId="77777777" w:rsidR="00CC31D0" w:rsidRPr="00EF4BBC" w:rsidRDefault="00CC31D0" w:rsidP="00CC31D0">
            <w:pPr>
              <w:pStyle w:val="TableText-Heading"/>
            </w:pPr>
            <w:r w:rsidRPr="00EF4BBC">
              <w:t>Type</w:t>
            </w:r>
          </w:p>
        </w:tc>
        <w:tc>
          <w:tcPr>
            <w:tcW w:w="2822" w:type="pct"/>
            <w:shd w:val="clear" w:color="auto" w:fill="D9D9D9"/>
          </w:tcPr>
          <w:p w14:paraId="54DE0B39" w14:textId="77777777" w:rsidR="00CC31D0" w:rsidRPr="00EF4BBC" w:rsidRDefault="00CC31D0" w:rsidP="00CC31D0">
            <w:pPr>
              <w:pStyle w:val="TableText-Heading"/>
            </w:pPr>
            <w:r w:rsidRPr="00EF4BBC">
              <w:t>Description</w:t>
            </w:r>
          </w:p>
        </w:tc>
      </w:tr>
      <w:tr w:rsidR="00CC31D0" w:rsidRPr="00EF4BBC" w14:paraId="544ACA45" w14:textId="77777777" w:rsidTr="00CC31D0">
        <w:trPr>
          <w:cantSplit/>
        </w:trPr>
        <w:tc>
          <w:tcPr>
            <w:tcW w:w="620" w:type="pct"/>
            <w:shd w:val="clear" w:color="auto" w:fill="FFFFFF"/>
          </w:tcPr>
          <w:p w14:paraId="660C2E52" w14:textId="77777777" w:rsidR="00CC31D0" w:rsidRPr="00EF4BBC" w:rsidRDefault="00CC31D0" w:rsidP="00CC31D0">
            <w:pPr>
              <w:pStyle w:val="TableText"/>
              <w:rPr>
                <w:noProof/>
              </w:rPr>
            </w:pPr>
            <w:r w:rsidRPr="00EF4BBC">
              <w:t>description</w:t>
            </w:r>
          </w:p>
        </w:tc>
        <w:tc>
          <w:tcPr>
            <w:tcW w:w="549" w:type="pct"/>
            <w:shd w:val="clear" w:color="auto" w:fill="FFFFFF"/>
          </w:tcPr>
          <w:p w14:paraId="7C59E7DC" w14:textId="77777777" w:rsidR="00CC31D0" w:rsidRPr="00EF4BBC" w:rsidRDefault="00CC31D0" w:rsidP="00CC31D0">
            <w:pPr>
              <w:pStyle w:val="TableText"/>
            </w:pPr>
            <w:r w:rsidRPr="00EF4BBC">
              <w:t>no</w:t>
            </w:r>
          </w:p>
        </w:tc>
        <w:tc>
          <w:tcPr>
            <w:tcW w:w="1009" w:type="pct"/>
            <w:shd w:val="clear" w:color="auto" w:fill="FFFFFF"/>
          </w:tcPr>
          <w:p w14:paraId="2020EE97" w14:textId="77777777" w:rsidR="00CC31D0" w:rsidRPr="00EF4BBC" w:rsidRDefault="0005287F" w:rsidP="00CC31D0">
            <w:pPr>
              <w:pStyle w:val="TableText"/>
            </w:pPr>
            <w:hyperlink w:anchor="TYPE_YAML_STRING" w:history="1">
              <w:hyperlink w:anchor="TYPE_YAML_STRING" w:history="1">
                <w:r w:rsidR="00CC31D0" w:rsidRPr="00063F17">
                  <w:t>string</w:t>
                </w:r>
              </w:hyperlink>
            </w:hyperlink>
          </w:p>
        </w:tc>
        <w:tc>
          <w:tcPr>
            <w:tcW w:w="2822" w:type="pct"/>
            <w:shd w:val="clear" w:color="auto" w:fill="FFFFFF"/>
          </w:tcPr>
          <w:p w14:paraId="2A6DE083" w14:textId="77777777" w:rsidR="00CC31D0" w:rsidRPr="00EF4BBC" w:rsidRDefault="00CC31D0" w:rsidP="00CC31D0">
            <w:pPr>
              <w:pStyle w:val="TableText"/>
            </w:pPr>
            <w:r w:rsidRPr="00EF4BBC">
              <w:t>The optional description string for the associated notification.</w:t>
            </w:r>
          </w:p>
        </w:tc>
      </w:tr>
      <w:tr w:rsidR="00CC31D0" w:rsidRPr="00EF4BBC" w14:paraId="2F1813C5" w14:textId="77777777" w:rsidTr="00CC31D0">
        <w:trPr>
          <w:cantSplit/>
        </w:trPr>
        <w:tc>
          <w:tcPr>
            <w:tcW w:w="620" w:type="pct"/>
            <w:shd w:val="clear" w:color="auto" w:fill="FFFFFF"/>
          </w:tcPr>
          <w:p w14:paraId="543E9A3F" w14:textId="77777777" w:rsidR="00CC31D0" w:rsidRPr="00EF4BBC" w:rsidRDefault="00CC31D0" w:rsidP="00CC31D0">
            <w:pPr>
              <w:pStyle w:val="TableText"/>
            </w:pPr>
            <w:r w:rsidRPr="00EF4BBC">
              <w:t>implementation</w:t>
            </w:r>
          </w:p>
        </w:tc>
        <w:tc>
          <w:tcPr>
            <w:tcW w:w="549" w:type="pct"/>
            <w:shd w:val="clear" w:color="auto" w:fill="FFFFFF"/>
          </w:tcPr>
          <w:p w14:paraId="00B05349" w14:textId="77777777" w:rsidR="00CC31D0" w:rsidRPr="00EF4BBC" w:rsidRDefault="00CC31D0" w:rsidP="00CC31D0">
            <w:pPr>
              <w:pStyle w:val="TableText"/>
            </w:pPr>
            <w:r w:rsidRPr="00EF4BBC">
              <w:t>no</w:t>
            </w:r>
          </w:p>
        </w:tc>
        <w:tc>
          <w:tcPr>
            <w:tcW w:w="1009" w:type="pct"/>
            <w:shd w:val="clear" w:color="auto" w:fill="FFFFFF"/>
          </w:tcPr>
          <w:p w14:paraId="0777B652" w14:textId="77777777" w:rsidR="00CC31D0" w:rsidRPr="00EF4BBC" w:rsidRDefault="0005287F" w:rsidP="00CC31D0">
            <w:pPr>
              <w:pStyle w:val="TableText"/>
            </w:pPr>
            <w:hyperlink w:anchor="BKM_Implementation_Oper_Notif_Def" w:history="1">
              <w:r w:rsidR="00CC31D0" w:rsidRPr="00390EEE">
                <w:t>notification implementation definition</w:t>
              </w:r>
            </w:hyperlink>
          </w:p>
        </w:tc>
        <w:tc>
          <w:tcPr>
            <w:tcW w:w="2822" w:type="pct"/>
            <w:shd w:val="clear" w:color="auto" w:fill="FFFFFF"/>
          </w:tcPr>
          <w:p w14:paraId="169A0E02" w14:textId="77777777" w:rsidR="00CC31D0" w:rsidRPr="00EF4BBC" w:rsidRDefault="00CC31D0" w:rsidP="00CC31D0">
            <w:pPr>
              <w:pStyle w:val="TableText"/>
            </w:pPr>
            <w:r w:rsidRPr="00EF4BBC">
              <w:t>The optional definition of the notification implementation.</w:t>
            </w:r>
          </w:p>
        </w:tc>
      </w:tr>
      <w:tr w:rsidR="00CC31D0" w:rsidRPr="00EF4BBC" w14:paraId="71BF3667" w14:textId="77777777" w:rsidTr="00CC31D0">
        <w:trPr>
          <w:cantSplit/>
        </w:trPr>
        <w:tc>
          <w:tcPr>
            <w:tcW w:w="620" w:type="pct"/>
            <w:shd w:val="clear" w:color="auto" w:fill="FFFFFF"/>
          </w:tcPr>
          <w:p w14:paraId="49BB2EC4" w14:textId="77777777" w:rsidR="00CC31D0" w:rsidRPr="00EF4BBC" w:rsidRDefault="00CC31D0" w:rsidP="00CC31D0">
            <w:pPr>
              <w:pStyle w:val="TableText"/>
            </w:pPr>
            <w:r w:rsidRPr="00EF4BBC">
              <w:t>outputs</w:t>
            </w:r>
          </w:p>
        </w:tc>
        <w:tc>
          <w:tcPr>
            <w:tcW w:w="549" w:type="pct"/>
            <w:shd w:val="clear" w:color="auto" w:fill="FFFFFF"/>
          </w:tcPr>
          <w:p w14:paraId="2CFDEE42" w14:textId="77777777" w:rsidR="00CC31D0" w:rsidRPr="00EF4BBC" w:rsidRDefault="00CC31D0" w:rsidP="00CC31D0">
            <w:pPr>
              <w:pStyle w:val="TableText"/>
            </w:pPr>
            <w:r w:rsidRPr="00EF4BBC">
              <w:t>no</w:t>
            </w:r>
          </w:p>
        </w:tc>
        <w:tc>
          <w:tcPr>
            <w:tcW w:w="1009" w:type="pct"/>
            <w:shd w:val="clear" w:color="auto" w:fill="FFFFFF"/>
          </w:tcPr>
          <w:p w14:paraId="24AA1C11" w14:textId="77777777" w:rsidR="00CC31D0" w:rsidRPr="00EF4BBC" w:rsidRDefault="00CC31D0" w:rsidP="00CC31D0">
            <w:pPr>
              <w:pStyle w:val="TableText"/>
            </w:pPr>
            <w:r w:rsidRPr="00EF4BBC">
              <w:t>map of parameter definitions</w:t>
            </w:r>
          </w:p>
        </w:tc>
        <w:tc>
          <w:tcPr>
            <w:tcW w:w="2822" w:type="pct"/>
            <w:shd w:val="clear" w:color="auto" w:fill="FFFFFF"/>
          </w:tcPr>
          <w:p w14:paraId="2D037398" w14:textId="77777777" w:rsidR="00CC31D0" w:rsidRDefault="00CC31D0" w:rsidP="00CC31D0">
            <w:pPr>
              <w:pStyle w:val="TableText"/>
            </w:pPr>
            <w:r w:rsidRPr="00EF4BBC">
              <w:t xml:space="preserve">The optional map of parameter definitions that specify notification output values. </w:t>
            </w:r>
          </w:p>
          <w:p w14:paraId="787669A1" w14:textId="77777777" w:rsidR="00CC31D0" w:rsidRPr="00EF4BBC" w:rsidRDefault="00CC31D0" w:rsidP="00CC31D0">
            <w:pPr>
              <w:pStyle w:val="TableText"/>
            </w:pPr>
            <w:r w:rsidRPr="00EF4BBC">
              <w:t xml:space="preserve">Only as part of node and relationship type definitions, the output definitions may include their mappings onto attributes of the node type or relationship type that contains the definition. </w:t>
            </w:r>
          </w:p>
        </w:tc>
      </w:tr>
    </w:tbl>
    <w:p w14:paraId="4F97036E" w14:textId="77777777" w:rsidR="00CC31D0" w:rsidRPr="00EF4BBC" w:rsidRDefault="00CC31D0" w:rsidP="00CC31D0">
      <w:pPr>
        <w:pStyle w:val="Heading5"/>
        <w:numPr>
          <w:ilvl w:val="4"/>
          <w:numId w:val="4"/>
        </w:numPr>
      </w:pPr>
      <w:bookmarkStart w:id="935" w:name="_Toc37877711"/>
      <w:bookmarkStart w:id="936" w:name="_Toc54774846"/>
      <w:bookmarkStart w:id="937" w:name="_Toc56506448"/>
      <w:r w:rsidRPr="00EF4BBC">
        <w:t>Grammar</w:t>
      </w:r>
      <w:bookmarkEnd w:id="935"/>
      <w:bookmarkEnd w:id="936"/>
      <w:bookmarkEnd w:id="937"/>
    </w:p>
    <w:p w14:paraId="6F6B7018" w14:textId="77777777" w:rsidR="00CC31D0" w:rsidRPr="00EF4BBC" w:rsidRDefault="00CC31D0" w:rsidP="00CC31D0">
      <w:r w:rsidRPr="00EF4BBC">
        <w:t>Notification definitions have the following grammar:</w:t>
      </w:r>
    </w:p>
    <w:p w14:paraId="07B84075" w14:textId="77777777" w:rsidR="00CC31D0" w:rsidRPr="00EF4BBC" w:rsidRDefault="00CC31D0" w:rsidP="00CC31D0">
      <w:pPr>
        <w:pStyle w:val="Heading6"/>
        <w:numPr>
          <w:ilvl w:val="5"/>
          <w:numId w:val="4"/>
        </w:numPr>
      </w:pPr>
      <w:bookmarkStart w:id="938" w:name="_Toc37877712"/>
      <w:bookmarkStart w:id="939" w:name="_Toc54774847"/>
      <w:bookmarkStart w:id="940" w:name="_Toc56506449"/>
      <w:r w:rsidRPr="00EF4BBC">
        <w:t>Short notation</w:t>
      </w:r>
      <w:bookmarkEnd w:id="938"/>
      <w:bookmarkEnd w:id="939"/>
      <w:bookmarkEnd w:id="940"/>
    </w:p>
    <w:p w14:paraId="428D862C" w14:textId="77777777" w:rsidR="00CC31D0" w:rsidRPr="00EF4BBC" w:rsidRDefault="00CC31D0" w:rsidP="00CC31D0">
      <w:r w:rsidRPr="00EF4BBC">
        <w:t xml:space="preserve">The following single-line grammar may be used when the notification’s implementation definition is the only </w:t>
      </w:r>
      <w:proofErr w:type="spellStart"/>
      <w:r w:rsidRPr="00EF4BBC">
        <w:t>keyname</w:t>
      </w:r>
      <w:proofErr w:type="spellEnd"/>
      <w:r w:rsidRPr="00EF4BBC">
        <w:t xml:space="preserve"> that is needed and when the notification implementation definition itself can be specified using a single line grammar:</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CC31D0" w:rsidRPr="00EF4BBC" w14:paraId="08207515" w14:textId="77777777" w:rsidTr="00CC31D0">
        <w:trPr>
          <w:trHeight w:val="256"/>
        </w:trPr>
        <w:tc>
          <w:tcPr>
            <w:tcW w:w="9216" w:type="dxa"/>
            <w:shd w:val="clear" w:color="auto" w:fill="D9D9D9" w:themeFill="background1" w:themeFillShade="D9"/>
          </w:tcPr>
          <w:p w14:paraId="4A610C44" w14:textId="77777777" w:rsidR="00CC31D0" w:rsidRPr="00EF4BBC" w:rsidRDefault="00CC31D0" w:rsidP="00CC31D0">
            <w:pPr>
              <w:pStyle w:val="Code"/>
            </w:pPr>
            <w:r w:rsidRPr="00EF4BBC">
              <w:t>&lt;</w:t>
            </w:r>
            <w:proofErr w:type="spellStart"/>
            <w:r w:rsidR="0005287F">
              <w:fldChar w:fldCharType="begin"/>
            </w:r>
            <w:r w:rsidR="0005287F">
              <w:instrText xml:space="preserve"> HYPERLINK \l "TYPE_YAML_STRING" </w:instrText>
            </w:r>
            <w:r w:rsidR="0005287F">
              <w:fldChar w:fldCharType="separate"/>
            </w:r>
            <w:r w:rsidRPr="00EF4BBC">
              <w:t>notification_name</w:t>
            </w:r>
            <w:proofErr w:type="spellEnd"/>
            <w:r w:rsidR="0005287F">
              <w:fldChar w:fldCharType="end"/>
            </w:r>
            <w:r w:rsidRPr="00EF4BBC">
              <w:t>&gt;: &lt;</w:t>
            </w:r>
            <w:proofErr w:type="spellStart"/>
            <w:r w:rsidR="0005287F">
              <w:fldChar w:fldCharType="begin"/>
            </w:r>
            <w:r w:rsidR="0005287F">
              <w:instrText xml:space="preserve"> HYPERLINK \l "BKM_Implementation_Oper_Notif_Def" </w:instrText>
            </w:r>
            <w:r w:rsidR="0005287F">
              <w:fldChar w:fldCharType="separate"/>
            </w:r>
            <w:r w:rsidRPr="00D54AB8">
              <w:t>notification_implementation_definition</w:t>
            </w:r>
            <w:proofErr w:type="spellEnd"/>
            <w:r w:rsidR="0005287F">
              <w:fldChar w:fldCharType="end"/>
            </w:r>
            <w:r w:rsidRPr="00EF4BBC">
              <w:t>&gt;</w:t>
            </w:r>
          </w:p>
        </w:tc>
      </w:tr>
    </w:tbl>
    <w:p w14:paraId="60385B14" w14:textId="77777777" w:rsidR="00CC31D0" w:rsidRPr="00EF4BBC" w:rsidRDefault="00CC31D0" w:rsidP="00CC31D0">
      <w:pPr>
        <w:pStyle w:val="Heading6"/>
        <w:numPr>
          <w:ilvl w:val="5"/>
          <w:numId w:val="4"/>
        </w:numPr>
      </w:pPr>
      <w:bookmarkStart w:id="941" w:name="_Toc37877713"/>
      <w:bookmarkStart w:id="942" w:name="_Toc54774848"/>
      <w:bookmarkStart w:id="943" w:name="_Toc56506450"/>
      <w:r w:rsidRPr="00EF4BBC">
        <w:t>Extended notation</w:t>
      </w:r>
      <w:bookmarkEnd w:id="941"/>
      <w:bookmarkEnd w:id="942"/>
      <w:bookmarkEnd w:id="943"/>
      <w:r w:rsidRPr="00EF4BBC">
        <w:t xml:space="preserve"> </w:t>
      </w:r>
    </w:p>
    <w:p w14:paraId="6D0AEDCC" w14:textId="77777777" w:rsidR="00CC31D0" w:rsidRPr="00EF4BBC" w:rsidRDefault="00CC31D0" w:rsidP="00CC31D0">
      <w:r w:rsidRPr="00EF4BBC">
        <w:t>The following multi-line grammar may be used when additional information about the notification is needed:</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CC31D0" w:rsidRPr="00EF4BBC" w14:paraId="3C78314A" w14:textId="77777777" w:rsidTr="00CC31D0">
        <w:trPr>
          <w:trHeight w:val="256"/>
        </w:trPr>
        <w:tc>
          <w:tcPr>
            <w:tcW w:w="9216" w:type="dxa"/>
            <w:shd w:val="clear" w:color="auto" w:fill="D9D9D9" w:themeFill="background1" w:themeFillShade="D9"/>
          </w:tcPr>
          <w:p w14:paraId="57519BA7" w14:textId="77777777" w:rsidR="00CC31D0" w:rsidRPr="00EF4BBC" w:rsidRDefault="00CC31D0" w:rsidP="00CC31D0">
            <w:pPr>
              <w:pStyle w:val="Code"/>
            </w:pPr>
            <w:r w:rsidRPr="00EF4BBC">
              <w:t>&lt;</w:t>
            </w:r>
            <w:proofErr w:type="spellStart"/>
            <w:r w:rsidRPr="00EF4BBC">
              <w:t>notification_name</w:t>
            </w:r>
            <w:proofErr w:type="spellEnd"/>
            <w:r w:rsidRPr="00EF4BBC">
              <w:t>&gt;:</w:t>
            </w:r>
          </w:p>
          <w:p w14:paraId="70CD28E9" w14:textId="77777777" w:rsidR="00CC31D0" w:rsidRPr="00EF4BBC" w:rsidRDefault="00CC31D0" w:rsidP="00CC31D0">
            <w:pPr>
              <w:pStyle w:val="Code"/>
            </w:pPr>
            <w:r w:rsidRPr="00EF4BBC">
              <w:t xml:space="preserve">  description: &lt;</w:t>
            </w:r>
            <w:proofErr w:type="spellStart"/>
            <w:r w:rsidR="0005287F">
              <w:fldChar w:fldCharType="begin"/>
            </w:r>
            <w:r w:rsidR="0005287F">
              <w:instrText xml:space="preserve"> HYPERLINK \l "TYPE_YAML_STRING" </w:instrText>
            </w:r>
            <w:r w:rsidR="0005287F">
              <w:fldChar w:fldCharType="separate"/>
            </w:r>
            <w:r w:rsidRPr="00454E0D">
              <w:t>notification_description</w:t>
            </w:r>
            <w:proofErr w:type="spellEnd"/>
            <w:r w:rsidR="0005287F">
              <w:fldChar w:fldCharType="end"/>
            </w:r>
            <w:r w:rsidRPr="00EF4BBC">
              <w:t>&gt;</w:t>
            </w:r>
          </w:p>
          <w:p w14:paraId="09A76B48" w14:textId="77777777" w:rsidR="00CC31D0" w:rsidRPr="00EF4BBC" w:rsidRDefault="00CC31D0" w:rsidP="00CC31D0">
            <w:pPr>
              <w:pStyle w:val="Code"/>
            </w:pPr>
            <w:r w:rsidRPr="00EF4BBC">
              <w:lastRenderedPageBreak/>
              <w:t xml:space="preserve">  implementation: &lt;</w:t>
            </w:r>
            <w:proofErr w:type="spellStart"/>
            <w:r w:rsidR="0005287F">
              <w:fldChar w:fldCharType="begin"/>
            </w:r>
            <w:r w:rsidR="0005287F">
              <w:instrText xml:space="preserve"> HYPERLINK \l "BKM_Implementation_Oper_Notif_Def" </w:instrText>
            </w:r>
            <w:r w:rsidR="0005287F">
              <w:fldChar w:fldCharType="separate"/>
            </w:r>
            <w:r w:rsidRPr="00454E0D">
              <w:t>notification_implementation_definition</w:t>
            </w:r>
            <w:proofErr w:type="spellEnd"/>
            <w:r w:rsidR="0005287F">
              <w:fldChar w:fldCharType="end"/>
            </w:r>
            <w:r w:rsidRPr="00EF4BBC">
              <w:t>&gt;</w:t>
            </w:r>
          </w:p>
          <w:p w14:paraId="76CB6DB6" w14:textId="77777777" w:rsidR="00CC31D0" w:rsidRPr="00EF4BBC" w:rsidRDefault="00CC31D0" w:rsidP="00CC31D0">
            <w:pPr>
              <w:pStyle w:val="Code"/>
            </w:pPr>
            <w:r w:rsidRPr="00EF4BBC">
              <w:t xml:space="preserve">  outputs: </w:t>
            </w:r>
          </w:p>
          <w:p w14:paraId="753CE709" w14:textId="77777777" w:rsidR="00CC31D0" w:rsidRPr="00EF4BBC" w:rsidRDefault="00CC31D0" w:rsidP="00CC31D0">
            <w:pPr>
              <w:pStyle w:val="Code"/>
            </w:pPr>
            <w:r w:rsidRPr="00EF4BBC">
              <w:t xml:space="preserve">    &lt;</w:t>
            </w:r>
            <w:proofErr w:type="spellStart"/>
            <w:r w:rsidR="0005287F">
              <w:fldChar w:fldCharType="begin"/>
            </w:r>
            <w:r w:rsidR="0005287F">
              <w:instrText xml:space="preserve"> HYPERLINK \l "BKM_Parameter_Def" </w:instrText>
            </w:r>
            <w:r w:rsidR="0005287F">
              <w:fldChar w:fldCharType="separate"/>
            </w:r>
            <w:r w:rsidRPr="00454E0D">
              <w:t>parameter_definitions</w:t>
            </w:r>
            <w:proofErr w:type="spellEnd"/>
            <w:r w:rsidR="0005287F">
              <w:fldChar w:fldCharType="end"/>
            </w:r>
            <w:r w:rsidRPr="00EF4BBC">
              <w:t>&gt;</w:t>
            </w:r>
          </w:p>
        </w:tc>
      </w:tr>
    </w:tbl>
    <w:p w14:paraId="6A07C8CF" w14:textId="77777777" w:rsidR="00CC31D0" w:rsidRPr="00EF4BBC" w:rsidRDefault="00CC31D0" w:rsidP="00CC31D0">
      <w:pPr>
        <w:rPr>
          <w:u w:color="DCA10D"/>
        </w:rPr>
      </w:pPr>
      <w:r w:rsidRPr="00EF4BBC">
        <w:rPr>
          <w:u w:color="DCA10D"/>
        </w:rPr>
        <w:lastRenderedPageBreak/>
        <w:t>In the above grammar, the pseudo values that appear in angle brackets have the following meaning:</w:t>
      </w:r>
    </w:p>
    <w:p w14:paraId="47AFA0BD" w14:textId="77777777" w:rsidR="00CC31D0" w:rsidRPr="00EF4BBC" w:rsidRDefault="00CC31D0" w:rsidP="00CC31D0">
      <w:pPr>
        <w:pStyle w:val="ListBullet"/>
        <w:spacing w:before="60" w:after="60"/>
      </w:pPr>
      <w:proofErr w:type="spellStart"/>
      <w:r w:rsidRPr="00EF4BBC">
        <w:t>notification_name</w:t>
      </w:r>
      <w:proofErr w:type="spellEnd"/>
      <w:r w:rsidRPr="00EF4BBC">
        <w:t xml:space="preserve">: represents the </w:t>
      </w:r>
      <w:r>
        <w:t>mandatory</w:t>
      </w:r>
      <w:r w:rsidRPr="00EF4BBC">
        <w:t xml:space="preserve"> symbolic name of the notification as a string.</w:t>
      </w:r>
    </w:p>
    <w:p w14:paraId="37B64FF2" w14:textId="77777777" w:rsidR="00CC31D0" w:rsidRPr="00EF4BBC" w:rsidRDefault="00CC31D0" w:rsidP="00CC31D0">
      <w:pPr>
        <w:pStyle w:val="ListBullet"/>
        <w:spacing w:before="60" w:after="60"/>
      </w:pPr>
      <w:proofErr w:type="spellStart"/>
      <w:r w:rsidRPr="00EF4BBC">
        <w:t>notification_description</w:t>
      </w:r>
      <w:proofErr w:type="spellEnd"/>
      <w:r w:rsidRPr="00EF4BBC">
        <w:t>: represents the optional description string for the notification.</w:t>
      </w:r>
    </w:p>
    <w:p w14:paraId="6825D639" w14:textId="77777777" w:rsidR="00CC31D0" w:rsidRPr="00EF4BBC" w:rsidRDefault="00CC31D0" w:rsidP="00CC31D0">
      <w:pPr>
        <w:pStyle w:val="ListBullet"/>
        <w:spacing w:before="60" w:after="60"/>
      </w:pPr>
      <w:proofErr w:type="spellStart"/>
      <w:r w:rsidRPr="00EF4BBC">
        <w:t>notification_implementation_definition</w:t>
      </w:r>
      <w:proofErr w:type="spellEnd"/>
      <w:r w:rsidRPr="00EF4BBC">
        <w:t>: represents the optional specification of the notification implementation (i.e. the external artifact that may send notifications)</w:t>
      </w:r>
    </w:p>
    <w:p w14:paraId="0E982459" w14:textId="77777777" w:rsidR="00CC31D0" w:rsidRPr="00EF4BBC" w:rsidRDefault="00CC31D0" w:rsidP="00CC31D0">
      <w:pPr>
        <w:pStyle w:val="ListBullet"/>
        <w:spacing w:before="60" w:after="60"/>
      </w:pPr>
      <w:proofErr w:type="spellStart"/>
      <w:r w:rsidRPr="00EF4BBC">
        <w:t>parameter_definitions</w:t>
      </w:r>
      <w:proofErr w:type="spellEnd"/>
      <w:r w:rsidRPr="00EF4BBC">
        <w:t xml:space="preserve">: represents the optional map of parameter definitions </w:t>
      </w:r>
      <w:r>
        <w:t xml:space="preserve">for parameters </w:t>
      </w:r>
      <w:r w:rsidRPr="00EF4BBC">
        <w:t xml:space="preserve">that the orchestrator </w:t>
      </w:r>
      <w:r>
        <w:t>will</w:t>
      </w:r>
      <w:r w:rsidRPr="00EF4BBC">
        <w:t xml:space="preserve"> receive as outputs from the corresponding implementation artifact during its execution.</w:t>
      </w:r>
    </w:p>
    <w:p w14:paraId="7DB7236D" w14:textId="77777777" w:rsidR="00CC31D0" w:rsidRDefault="00CC31D0" w:rsidP="00CC31D0">
      <w:pPr>
        <w:pStyle w:val="Heading5"/>
        <w:numPr>
          <w:ilvl w:val="4"/>
          <w:numId w:val="4"/>
        </w:numPr>
      </w:pPr>
      <w:bookmarkStart w:id="944" w:name="_Toc54774849"/>
      <w:bookmarkStart w:id="945" w:name="_Toc56506451"/>
      <w:bookmarkStart w:id="946" w:name="_Toc37877714"/>
      <w:r>
        <w:t>Refinement rules</w:t>
      </w:r>
      <w:bookmarkEnd w:id="944"/>
      <w:bookmarkEnd w:id="945"/>
    </w:p>
    <w:p w14:paraId="75D6F62B" w14:textId="77777777" w:rsidR="00CC31D0" w:rsidRPr="00EF4BBC" w:rsidRDefault="00CC31D0" w:rsidP="00CC31D0">
      <w:r>
        <w:t>A notification definition within an interface, node, or relationship type (</w:t>
      </w:r>
      <w:r w:rsidRPr="00F37884">
        <w:rPr>
          <w:szCs w:val="20"/>
        </w:rPr>
        <w:t>including interface definitions in requirements definitions)</w:t>
      </w:r>
      <w:r>
        <w:t xml:space="preserve"> uses the following refinement rules when the containing entity type is derived:</w:t>
      </w:r>
    </w:p>
    <w:p w14:paraId="52AECD46" w14:textId="77777777" w:rsidR="00CC31D0" w:rsidRDefault="00CC31D0" w:rsidP="00CC31D0">
      <w:pPr>
        <w:pStyle w:val="ListBullet"/>
        <w:spacing w:before="60" w:after="60"/>
      </w:pPr>
      <w:r>
        <w:t xml:space="preserve">description: a new definition is unrestricted and will overwrite the one inherited from </w:t>
      </w:r>
      <w:r w:rsidRPr="00CA6630">
        <w:t xml:space="preserve">the </w:t>
      </w:r>
      <w:r>
        <w:t>notification</w:t>
      </w:r>
      <w:r w:rsidRPr="00CA6630">
        <w:t xml:space="preserve"> definition in the parent </w:t>
      </w:r>
      <w:r>
        <w:t>entity</w:t>
      </w:r>
      <w:r w:rsidRPr="00CA6630">
        <w:t xml:space="preserve"> type definition</w:t>
      </w:r>
      <w:r>
        <w:t>.</w:t>
      </w:r>
    </w:p>
    <w:p w14:paraId="1705E7CD" w14:textId="77777777" w:rsidR="00CC31D0" w:rsidRDefault="00CC31D0" w:rsidP="00CC31D0">
      <w:pPr>
        <w:pStyle w:val="ListBullet"/>
        <w:spacing w:before="60" w:after="60"/>
      </w:pPr>
      <w:r>
        <w:t xml:space="preserve">implementation: a new definition is unrestricted and will overwrite the one inherited from </w:t>
      </w:r>
      <w:r w:rsidRPr="00CA6630">
        <w:t xml:space="preserve">the </w:t>
      </w:r>
      <w:r>
        <w:t>notification</w:t>
      </w:r>
      <w:r w:rsidRPr="00CA6630">
        <w:t xml:space="preserve"> definition in the parent </w:t>
      </w:r>
      <w:r>
        <w:t>entity</w:t>
      </w:r>
      <w:r w:rsidRPr="00CA6630">
        <w:t xml:space="preserve"> type definition</w:t>
      </w:r>
      <w:r>
        <w:t>.</w:t>
      </w:r>
    </w:p>
    <w:p w14:paraId="589A5021" w14:textId="77777777" w:rsidR="00CC31D0" w:rsidRDefault="00CC31D0" w:rsidP="00CC31D0">
      <w:pPr>
        <w:pStyle w:val="ListBullet"/>
        <w:spacing w:before="60" w:after="60"/>
      </w:pPr>
      <w:r>
        <w:t>outputs: parameter definitions inherited from the parent entity type may be refined; new parameter definitions may be added.</w:t>
      </w:r>
    </w:p>
    <w:p w14:paraId="3300E5B8" w14:textId="77777777" w:rsidR="00CC31D0" w:rsidRPr="00EF4BBC" w:rsidRDefault="00CC31D0" w:rsidP="00CC31D0">
      <w:pPr>
        <w:pStyle w:val="Heading5"/>
        <w:numPr>
          <w:ilvl w:val="4"/>
          <w:numId w:val="4"/>
        </w:numPr>
      </w:pPr>
      <w:bookmarkStart w:id="947" w:name="_Toc54774850"/>
      <w:bookmarkStart w:id="948" w:name="_Toc56506452"/>
      <w:r w:rsidRPr="00EF4BBC">
        <w:t>Additional requirements</w:t>
      </w:r>
      <w:bookmarkEnd w:id="946"/>
      <w:bookmarkEnd w:id="947"/>
      <w:bookmarkEnd w:id="948"/>
    </w:p>
    <w:p w14:paraId="4479949E" w14:textId="77777777" w:rsidR="00CC31D0" w:rsidRPr="00EF4BBC" w:rsidRDefault="00CC31D0" w:rsidP="00A038D2">
      <w:pPr>
        <w:pStyle w:val="ListParagraph"/>
        <w:numPr>
          <w:ilvl w:val="0"/>
          <w:numId w:val="19"/>
        </w:numPr>
      </w:pPr>
      <w:r w:rsidRPr="00EF4BBC">
        <w:t>The definition of implementation is not allowed in interface type definitions (as a node or node type context is missing at that point). Thus, it can be part only of a notification refinement and not of the original notification definition.</w:t>
      </w:r>
    </w:p>
    <w:p w14:paraId="074743E6" w14:textId="77777777" w:rsidR="00CC31D0" w:rsidRPr="00EF4BBC" w:rsidRDefault="00CC31D0" w:rsidP="00A038D2">
      <w:pPr>
        <w:pStyle w:val="ListParagraph"/>
        <w:numPr>
          <w:ilvl w:val="0"/>
          <w:numId w:val="19"/>
        </w:numPr>
      </w:pPr>
      <w:r w:rsidRPr="00EF4BBC">
        <w:t>The default sub-classing (i.e. refinement) behavior for implementations of notifications SHALL be over</w:t>
      </w:r>
      <w:r>
        <w:t>write</w:t>
      </w:r>
      <w:r w:rsidRPr="00EF4BBC">
        <w:t xml:space="preserve">.  That is, implementation artifacts </w:t>
      </w:r>
      <w:r>
        <w:t>definitions</w:t>
      </w:r>
      <w:r w:rsidRPr="00EF4BBC">
        <w:t xml:space="preserve"> in</w:t>
      </w:r>
      <w:r>
        <w:t xml:space="preserve"> a</w:t>
      </w:r>
      <w:r w:rsidRPr="00EF4BBC">
        <w:t xml:space="preserve"> </w:t>
      </w:r>
      <w:r>
        <w:t>derived type</w:t>
      </w:r>
      <w:r w:rsidRPr="00EF4BBC">
        <w:t xml:space="preserve"> </w:t>
      </w:r>
      <w:r>
        <w:t>overwrite</w:t>
      </w:r>
      <w:r w:rsidRPr="00EF4BBC">
        <w:t xml:space="preserve"> any defined in its parent </w:t>
      </w:r>
      <w:r>
        <w:t>type</w:t>
      </w:r>
      <w:r w:rsidRPr="00EF4BBC">
        <w:t>.</w:t>
      </w:r>
    </w:p>
    <w:p w14:paraId="54048181" w14:textId="77777777" w:rsidR="00CC31D0" w:rsidRPr="00EF4BBC" w:rsidRDefault="00CC31D0" w:rsidP="00A038D2">
      <w:pPr>
        <w:pStyle w:val="ListParagraph"/>
        <w:numPr>
          <w:ilvl w:val="0"/>
          <w:numId w:val="19"/>
        </w:numPr>
      </w:pPr>
      <w:r w:rsidRPr="00EF4BBC">
        <w:t>Defining attribute mapping as part of the output parameter definition is not allowed in interface type definitions (i.e. as part of operation definitions). It is allowed only in node and relationship type definitions (as part of operation refinements).</w:t>
      </w:r>
    </w:p>
    <w:p w14:paraId="4BE91F7C" w14:textId="77777777" w:rsidR="00CC31D0" w:rsidRPr="00EF4BBC" w:rsidRDefault="00CC31D0" w:rsidP="00A038D2">
      <w:pPr>
        <w:pStyle w:val="ListParagraph"/>
        <w:numPr>
          <w:ilvl w:val="0"/>
          <w:numId w:val="19"/>
        </w:numPr>
      </w:pPr>
      <w:r w:rsidRPr="00EF4BBC">
        <w:t xml:space="preserve">Defining a mapping in an output parameter definition may use an attribute target that is meaningful in the scope of the context. Within the context of Node Type definitions these functions may only reference attributes of the same node (i.e. SELF). Within the context of Relationship Type definitions, they may reference attributes of the relationship itself or its target node (i.e. SELF or TARGET). </w:t>
      </w:r>
    </w:p>
    <w:p w14:paraId="4969A7EC" w14:textId="77777777" w:rsidR="00CC31D0" w:rsidRPr="00EF4BBC" w:rsidRDefault="00CC31D0" w:rsidP="00A038D2">
      <w:pPr>
        <w:pStyle w:val="ListParagraph"/>
        <w:numPr>
          <w:ilvl w:val="0"/>
          <w:numId w:val="19"/>
        </w:numPr>
      </w:pPr>
      <w:r w:rsidRPr="00EF4BBC">
        <w:t>Implementation artifact file names (e.g., script filenames) may include file directory path names that are relative to the TOSCA service template file itself when packaged within a TOSCA Cloud Service Archive (CSAR) file.</w:t>
      </w:r>
    </w:p>
    <w:p w14:paraId="755BD456" w14:textId="77777777" w:rsidR="00CC31D0" w:rsidRPr="00EF4BBC" w:rsidRDefault="00CC31D0" w:rsidP="00CC31D0">
      <w:pPr>
        <w:pStyle w:val="Heading5"/>
        <w:numPr>
          <w:ilvl w:val="4"/>
          <w:numId w:val="4"/>
        </w:numPr>
      </w:pPr>
      <w:bookmarkStart w:id="949" w:name="_Toc37877715"/>
      <w:bookmarkStart w:id="950" w:name="_Toc54774851"/>
      <w:bookmarkStart w:id="951" w:name="_Toc56506453"/>
      <w:r w:rsidRPr="00EF4BBC">
        <w:t>Examples</w:t>
      </w:r>
      <w:bookmarkEnd w:id="949"/>
      <w:bookmarkEnd w:id="950"/>
      <w:bookmarkEnd w:id="951"/>
    </w:p>
    <w:p w14:paraId="63AA6210" w14:textId="70EBA1ED" w:rsidR="00CC31D0" w:rsidRPr="00EF4BBC" w:rsidRDefault="00CC31D0" w:rsidP="00CC31D0">
      <w:r w:rsidRPr="00EF4BBC">
        <w:t>TBD</w:t>
      </w:r>
    </w:p>
    <w:p w14:paraId="1A80F9F3" w14:textId="77777777" w:rsidR="00CC31D0" w:rsidRPr="00EF4BBC" w:rsidRDefault="00CC31D0" w:rsidP="00CC31D0">
      <w:pPr>
        <w:pStyle w:val="Heading4"/>
        <w:numPr>
          <w:ilvl w:val="3"/>
          <w:numId w:val="4"/>
        </w:numPr>
      </w:pPr>
      <w:bookmarkStart w:id="952" w:name="BKM_Notification_Assign"/>
      <w:bookmarkStart w:id="953" w:name="_Toc37877716"/>
      <w:bookmarkStart w:id="954" w:name="_Toc54774852"/>
      <w:bookmarkStart w:id="955" w:name="_Toc56506454"/>
      <w:r w:rsidRPr="00EF4BBC">
        <w:t>Notification assignment</w:t>
      </w:r>
      <w:bookmarkEnd w:id="952"/>
      <w:bookmarkEnd w:id="953"/>
      <w:bookmarkEnd w:id="954"/>
      <w:bookmarkEnd w:id="955"/>
    </w:p>
    <w:p w14:paraId="61019599" w14:textId="77777777" w:rsidR="00CC31D0" w:rsidRPr="00EF4BBC" w:rsidRDefault="00CC31D0" w:rsidP="00CC31D0">
      <w:r w:rsidRPr="00EF4BBC">
        <w:t xml:space="preserve">A notification assignment may be used to specify attribute mappings for output parameters and to define/redefine the implementation definition and description definition of an already defined notification in the interface definition. A notification assignment may be used inside interface assignments inside node </w:t>
      </w:r>
      <w:r w:rsidRPr="00EF4BBC">
        <w:lastRenderedPageBreak/>
        <w:t>or relationship template definitions</w:t>
      </w:r>
      <w:r>
        <w:t xml:space="preserve"> (t</w:t>
      </w:r>
      <w:r w:rsidRPr="00EF4BBC">
        <w:t xml:space="preserve">his includes when </w:t>
      </w:r>
      <w:r>
        <w:t>notification</w:t>
      </w:r>
      <w:r w:rsidRPr="00EF4BBC">
        <w:t xml:space="preserve"> assignments are</w:t>
      </w:r>
      <w:r>
        <w:t xml:space="preserve"> </w:t>
      </w:r>
      <w:r w:rsidRPr="00EF4BBC">
        <w:t xml:space="preserve">part of a </w:t>
      </w:r>
      <w:r>
        <w:t>r</w:t>
      </w:r>
      <w:r w:rsidRPr="00EF4BBC">
        <w:t xml:space="preserve">equirement assignment in a </w:t>
      </w:r>
      <w:r>
        <w:t>n</w:t>
      </w:r>
      <w:r w:rsidRPr="00EF4BBC">
        <w:t xml:space="preserve">ode </w:t>
      </w:r>
      <w:r>
        <w:t>t</w:t>
      </w:r>
      <w:r w:rsidRPr="00EF4BBC">
        <w:t>emplate</w:t>
      </w:r>
      <w:r>
        <w:t>)</w:t>
      </w:r>
      <w:r w:rsidRPr="00EF4BBC">
        <w:t>.</w:t>
      </w:r>
    </w:p>
    <w:p w14:paraId="14D502E0" w14:textId="77777777" w:rsidR="00CC31D0" w:rsidRPr="00EF4BBC" w:rsidRDefault="00CC31D0" w:rsidP="00CC31D0">
      <w:r w:rsidRPr="00EF4BBC">
        <w:t>Providing an attribute mapping for an output parameter that was mapped during a previous refinement is not allowed.</w:t>
      </w:r>
      <w:r>
        <w:t xml:space="preserve"> </w:t>
      </w:r>
      <w:r w:rsidRPr="00EF4BBC">
        <w:t xml:space="preserve">Note also that in the notification assignment we can </w:t>
      </w:r>
      <w:r>
        <w:t>use</w:t>
      </w:r>
      <w:r w:rsidRPr="00EF4BBC">
        <w:t xml:space="preserve"> outputs that have not been previously defined in the operation definition. This is equivalent to an ad-hoc definition of an output parameter, where the type is inferred from the attribute to map to.</w:t>
      </w:r>
    </w:p>
    <w:p w14:paraId="4ADBFB41" w14:textId="77777777" w:rsidR="00CC31D0" w:rsidRPr="00EF4BBC" w:rsidRDefault="00CC31D0" w:rsidP="00CC31D0">
      <w:pPr>
        <w:pStyle w:val="Heading5"/>
        <w:numPr>
          <w:ilvl w:val="4"/>
          <w:numId w:val="4"/>
        </w:numPr>
      </w:pPr>
      <w:bookmarkStart w:id="956" w:name="_Toc37877717"/>
      <w:bookmarkStart w:id="957" w:name="_Toc54774853"/>
      <w:bookmarkStart w:id="958" w:name="_Toc56506455"/>
      <w:proofErr w:type="spellStart"/>
      <w:r w:rsidRPr="00EF4BBC">
        <w:t>Keynames</w:t>
      </w:r>
      <w:bookmarkEnd w:id="956"/>
      <w:bookmarkEnd w:id="957"/>
      <w:bookmarkEnd w:id="958"/>
      <w:proofErr w:type="spellEnd"/>
    </w:p>
    <w:p w14:paraId="7442C912" w14:textId="77777777" w:rsidR="00CC31D0" w:rsidRPr="00EF4BBC" w:rsidRDefault="00CC31D0" w:rsidP="00CC31D0">
      <w:r w:rsidRPr="00EF4BBC">
        <w:t xml:space="preserve">The following is the list of recognized </w:t>
      </w:r>
      <w:proofErr w:type="spellStart"/>
      <w:r w:rsidRPr="00EF4BBC">
        <w:t>keynames</w:t>
      </w:r>
      <w:proofErr w:type="spellEnd"/>
      <w:r w:rsidRPr="00EF4BBC">
        <w:t xml:space="preserve"> for a TOSCA notification assignment:</w:t>
      </w:r>
    </w:p>
    <w:tbl>
      <w:tblPr>
        <w:tblW w:w="493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1407"/>
        <w:gridCol w:w="1141"/>
        <w:gridCol w:w="1597"/>
        <w:gridCol w:w="5068"/>
      </w:tblGrid>
      <w:tr w:rsidR="00CC31D0" w:rsidRPr="00EF4BBC" w14:paraId="490A5453" w14:textId="77777777" w:rsidTr="00CC31D0">
        <w:trPr>
          <w:cantSplit/>
          <w:tblHeader/>
        </w:trPr>
        <w:tc>
          <w:tcPr>
            <w:tcW w:w="764" w:type="pct"/>
            <w:shd w:val="clear" w:color="auto" w:fill="D9D9D9"/>
          </w:tcPr>
          <w:p w14:paraId="4128BD49" w14:textId="77777777" w:rsidR="00CC31D0" w:rsidRPr="00EF4BBC" w:rsidRDefault="00CC31D0" w:rsidP="00CC31D0">
            <w:pPr>
              <w:pStyle w:val="TableText-Heading"/>
            </w:pPr>
            <w:proofErr w:type="spellStart"/>
            <w:r w:rsidRPr="00EF4BBC">
              <w:t>Keyname</w:t>
            </w:r>
            <w:proofErr w:type="spellEnd"/>
          </w:p>
        </w:tc>
        <w:tc>
          <w:tcPr>
            <w:tcW w:w="549" w:type="pct"/>
            <w:shd w:val="clear" w:color="auto" w:fill="D9D9D9"/>
          </w:tcPr>
          <w:p w14:paraId="52F27C33" w14:textId="77777777" w:rsidR="00CC31D0" w:rsidRPr="00EF4BBC" w:rsidRDefault="00CC31D0" w:rsidP="00CC31D0">
            <w:pPr>
              <w:pStyle w:val="TableText-Heading"/>
            </w:pPr>
            <w:r>
              <w:t>Mandatory</w:t>
            </w:r>
          </w:p>
        </w:tc>
        <w:tc>
          <w:tcPr>
            <w:tcW w:w="913" w:type="pct"/>
            <w:shd w:val="clear" w:color="auto" w:fill="D9D9D9"/>
          </w:tcPr>
          <w:p w14:paraId="3B9392D5" w14:textId="77777777" w:rsidR="00CC31D0" w:rsidRPr="00EF4BBC" w:rsidRDefault="00CC31D0" w:rsidP="00CC31D0">
            <w:pPr>
              <w:pStyle w:val="TableText-Heading"/>
            </w:pPr>
            <w:r w:rsidRPr="00EF4BBC">
              <w:t>Type</w:t>
            </w:r>
          </w:p>
        </w:tc>
        <w:tc>
          <w:tcPr>
            <w:tcW w:w="2774" w:type="pct"/>
            <w:shd w:val="clear" w:color="auto" w:fill="D9D9D9"/>
          </w:tcPr>
          <w:p w14:paraId="2774DB35" w14:textId="77777777" w:rsidR="00CC31D0" w:rsidRPr="00EF4BBC" w:rsidRDefault="00CC31D0" w:rsidP="00CC31D0">
            <w:pPr>
              <w:pStyle w:val="TableText-Heading"/>
            </w:pPr>
            <w:r w:rsidRPr="00EF4BBC">
              <w:t>Description</w:t>
            </w:r>
          </w:p>
        </w:tc>
      </w:tr>
      <w:tr w:rsidR="00CC31D0" w:rsidRPr="00EF4BBC" w14:paraId="23A8DD6E" w14:textId="77777777" w:rsidTr="00CC31D0">
        <w:trPr>
          <w:cantSplit/>
        </w:trPr>
        <w:tc>
          <w:tcPr>
            <w:tcW w:w="764" w:type="pct"/>
            <w:shd w:val="clear" w:color="auto" w:fill="FFFFFF"/>
          </w:tcPr>
          <w:p w14:paraId="2C51C65A" w14:textId="77777777" w:rsidR="00CC31D0" w:rsidRPr="00EF4BBC" w:rsidRDefault="00CC31D0" w:rsidP="00CC31D0">
            <w:pPr>
              <w:pStyle w:val="TableText"/>
            </w:pPr>
            <w:r w:rsidRPr="00EF4BBC">
              <w:t>implementation</w:t>
            </w:r>
          </w:p>
        </w:tc>
        <w:tc>
          <w:tcPr>
            <w:tcW w:w="549" w:type="pct"/>
            <w:shd w:val="clear" w:color="auto" w:fill="FFFFFF"/>
          </w:tcPr>
          <w:p w14:paraId="58332823" w14:textId="77777777" w:rsidR="00CC31D0" w:rsidRPr="00EF4BBC" w:rsidRDefault="00CC31D0" w:rsidP="00CC31D0">
            <w:pPr>
              <w:pStyle w:val="TableText"/>
            </w:pPr>
            <w:r w:rsidRPr="00EF4BBC">
              <w:t>no</w:t>
            </w:r>
          </w:p>
        </w:tc>
        <w:tc>
          <w:tcPr>
            <w:tcW w:w="913" w:type="pct"/>
            <w:shd w:val="clear" w:color="auto" w:fill="FFFFFF"/>
          </w:tcPr>
          <w:p w14:paraId="3D979E75" w14:textId="77777777" w:rsidR="00CC31D0" w:rsidRPr="00EF4BBC" w:rsidRDefault="0005287F" w:rsidP="00CC31D0">
            <w:pPr>
              <w:pStyle w:val="TableText"/>
            </w:pPr>
            <w:hyperlink w:anchor="BKM_Implementation_Oper_Notif_Def" w:history="1">
              <w:r w:rsidR="00CC31D0" w:rsidRPr="0049668B">
                <w:t>notification implementation definition</w:t>
              </w:r>
            </w:hyperlink>
          </w:p>
        </w:tc>
        <w:tc>
          <w:tcPr>
            <w:tcW w:w="2774" w:type="pct"/>
            <w:shd w:val="clear" w:color="auto" w:fill="FFFFFF"/>
          </w:tcPr>
          <w:p w14:paraId="7CA6BCE0" w14:textId="77777777" w:rsidR="00CC31D0" w:rsidRPr="00EF4BBC" w:rsidRDefault="00CC31D0" w:rsidP="00CC31D0">
            <w:pPr>
              <w:pStyle w:val="TableText"/>
            </w:pPr>
            <w:r w:rsidRPr="00EF4BBC">
              <w:t>The optional definition of the notification implementation. Overrides implementation provided at notification definition.</w:t>
            </w:r>
          </w:p>
        </w:tc>
      </w:tr>
      <w:tr w:rsidR="00CC31D0" w:rsidRPr="00EF4BBC" w14:paraId="3B7F6E0A" w14:textId="77777777" w:rsidTr="00CC31D0">
        <w:trPr>
          <w:cantSplit/>
        </w:trPr>
        <w:tc>
          <w:tcPr>
            <w:tcW w:w="764" w:type="pct"/>
            <w:shd w:val="clear" w:color="auto" w:fill="FFFFFF"/>
          </w:tcPr>
          <w:p w14:paraId="204388C6" w14:textId="77777777" w:rsidR="00CC31D0" w:rsidRPr="00EF4BBC" w:rsidRDefault="00CC31D0" w:rsidP="00CC31D0">
            <w:pPr>
              <w:pStyle w:val="TableText"/>
            </w:pPr>
            <w:r w:rsidRPr="00EF4BBC">
              <w:t>outputs</w:t>
            </w:r>
          </w:p>
        </w:tc>
        <w:tc>
          <w:tcPr>
            <w:tcW w:w="549" w:type="pct"/>
            <w:shd w:val="clear" w:color="auto" w:fill="FFFFFF"/>
          </w:tcPr>
          <w:p w14:paraId="59E2D62A" w14:textId="77777777" w:rsidR="00CC31D0" w:rsidRPr="00EF4BBC" w:rsidRDefault="00CC31D0" w:rsidP="00CC31D0">
            <w:pPr>
              <w:pStyle w:val="TableText"/>
            </w:pPr>
            <w:r w:rsidRPr="00EF4BBC">
              <w:t>no</w:t>
            </w:r>
          </w:p>
        </w:tc>
        <w:tc>
          <w:tcPr>
            <w:tcW w:w="913" w:type="pct"/>
            <w:shd w:val="clear" w:color="auto" w:fill="FFFFFF"/>
          </w:tcPr>
          <w:p w14:paraId="6E3EF8F9" w14:textId="77777777" w:rsidR="00CC31D0" w:rsidRPr="00FF7E45" w:rsidRDefault="00CC31D0" w:rsidP="00CC31D0">
            <w:pPr>
              <w:pStyle w:val="TableText"/>
            </w:pPr>
            <w:r w:rsidRPr="00EF4BBC">
              <w:t xml:space="preserve">map of </w:t>
            </w:r>
            <w:r>
              <w:fldChar w:fldCharType="begin"/>
            </w:r>
            <w:r>
              <w:instrText xml:space="preserve"> HYPERLINK  \l "BKM_Parameter_Mapping_Assign" </w:instrText>
            </w:r>
            <w:r>
              <w:fldChar w:fldCharType="separate"/>
            </w:r>
            <w:r w:rsidRPr="00FF7E45">
              <w:t>parameter</w:t>
            </w:r>
          </w:p>
          <w:p w14:paraId="00E261FF" w14:textId="77777777" w:rsidR="00CC31D0" w:rsidRPr="00EF4BBC" w:rsidRDefault="00CC31D0" w:rsidP="00CC31D0">
            <w:pPr>
              <w:pStyle w:val="TableText"/>
            </w:pPr>
            <w:r w:rsidRPr="00FF7E45">
              <w:t>mapping assignments</w:t>
            </w:r>
            <w:r>
              <w:fldChar w:fldCharType="end"/>
            </w:r>
          </w:p>
        </w:tc>
        <w:tc>
          <w:tcPr>
            <w:tcW w:w="2774" w:type="pct"/>
            <w:shd w:val="clear" w:color="auto" w:fill="FFFFFF"/>
          </w:tcPr>
          <w:p w14:paraId="07D618BB" w14:textId="77777777" w:rsidR="00CC31D0" w:rsidRPr="00EF4BBC" w:rsidRDefault="00CC31D0" w:rsidP="00CC31D0">
            <w:pPr>
              <w:pStyle w:val="TableText"/>
            </w:pPr>
            <w:r w:rsidRPr="00EF4BBC">
              <w:t xml:space="preserve">The optional map of </w:t>
            </w:r>
            <w:r>
              <w:t xml:space="preserve">parameter </w:t>
            </w:r>
            <w:r w:rsidRPr="00EF4BBC">
              <w:t>mapping</w:t>
            </w:r>
            <w:r>
              <w:t xml:space="preserve"> assignments</w:t>
            </w:r>
            <w:r w:rsidRPr="00EF4BBC">
              <w:t xml:space="preserve"> that specify </w:t>
            </w:r>
            <w:r>
              <w:t xml:space="preserve">how </w:t>
            </w:r>
            <w:r w:rsidRPr="00EF4BBC">
              <w:t>notification output</w:t>
            </w:r>
            <w:r>
              <w:t>s</w:t>
            </w:r>
            <w:r w:rsidRPr="00EF4BBC">
              <w:t xml:space="preserve"> values </w:t>
            </w:r>
            <w:r>
              <w:t>are</w:t>
            </w:r>
            <w:r w:rsidRPr="00EF4BBC">
              <w:t xml:space="preserve"> mapp</w:t>
            </w:r>
            <w:r>
              <w:t>ed</w:t>
            </w:r>
            <w:r w:rsidRPr="00EF4BBC">
              <w:t xml:space="preserve"> onto attributes of the node or relationship type that contains the </w:t>
            </w:r>
            <w:r>
              <w:t>notification</w:t>
            </w:r>
            <w:r w:rsidRPr="00EF4BBC">
              <w:t xml:space="preserve"> def</w:t>
            </w:r>
            <w:r>
              <w:t>inition</w:t>
            </w:r>
            <w:r w:rsidRPr="00EF4BBC">
              <w:t>.</w:t>
            </w:r>
          </w:p>
        </w:tc>
      </w:tr>
    </w:tbl>
    <w:p w14:paraId="22AD4C24" w14:textId="77777777" w:rsidR="00CC31D0" w:rsidRPr="00EF4BBC" w:rsidRDefault="00CC31D0" w:rsidP="00CC31D0">
      <w:pPr>
        <w:pStyle w:val="Heading5"/>
        <w:numPr>
          <w:ilvl w:val="4"/>
          <w:numId w:val="4"/>
        </w:numPr>
      </w:pPr>
      <w:bookmarkStart w:id="959" w:name="_Toc37877718"/>
      <w:bookmarkStart w:id="960" w:name="_Toc54774854"/>
      <w:bookmarkStart w:id="961" w:name="_Toc56506456"/>
      <w:r w:rsidRPr="00EF4BBC">
        <w:t>Grammar</w:t>
      </w:r>
      <w:bookmarkEnd w:id="959"/>
      <w:bookmarkEnd w:id="960"/>
      <w:bookmarkEnd w:id="961"/>
    </w:p>
    <w:p w14:paraId="6D4EBC6B" w14:textId="77777777" w:rsidR="00CC31D0" w:rsidRPr="00EF4BBC" w:rsidRDefault="00CC31D0" w:rsidP="00CC31D0">
      <w:r w:rsidRPr="00EF4BBC">
        <w:t>Notification assignments have the following grammar:</w:t>
      </w:r>
    </w:p>
    <w:p w14:paraId="009F4FAF" w14:textId="77777777" w:rsidR="00CC31D0" w:rsidRPr="00EF4BBC" w:rsidRDefault="00CC31D0" w:rsidP="00CC31D0">
      <w:pPr>
        <w:pStyle w:val="Heading6"/>
        <w:numPr>
          <w:ilvl w:val="5"/>
          <w:numId w:val="4"/>
        </w:numPr>
      </w:pPr>
      <w:bookmarkStart w:id="962" w:name="_Toc37877719"/>
      <w:bookmarkStart w:id="963" w:name="_Toc54774855"/>
      <w:bookmarkStart w:id="964" w:name="_Toc56506457"/>
      <w:r w:rsidRPr="00EF4BBC">
        <w:t>Short notation</w:t>
      </w:r>
      <w:bookmarkEnd w:id="962"/>
      <w:bookmarkEnd w:id="963"/>
      <w:bookmarkEnd w:id="964"/>
    </w:p>
    <w:p w14:paraId="7AC094F5" w14:textId="77777777" w:rsidR="00CC31D0" w:rsidRPr="00EF4BBC" w:rsidRDefault="00CC31D0" w:rsidP="00CC31D0">
      <w:r w:rsidRPr="00EF4BBC">
        <w:t xml:space="preserve">The following single-line grammar may be used when the notification’s implementation definition is the only </w:t>
      </w:r>
      <w:proofErr w:type="spellStart"/>
      <w:r w:rsidRPr="00EF4BBC">
        <w:t>keyname</w:t>
      </w:r>
      <w:proofErr w:type="spellEnd"/>
      <w:r w:rsidRPr="00EF4BBC">
        <w:t xml:space="preserve"> that is needed, and when the notification implementation definition itself can be specified using a single line grammar:</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CC31D0" w:rsidRPr="00EF4BBC" w14:paraId="5739A3CD" w14:textId="77777777" w:rsidTr="00CC31D0">
        <w:trPr>
          <w:trHeight w:val="256"/>
        </w:trPr>
        <w:tc>
          <w:tcPr>
            <w:tcW w:w="9576" w:type="dxa"/>
            <w:shd w:val="clear" w:color="auto" w:fill="D9D9D9" w:themeFill="background1" w:themeFillShade="D9"/>
          </w:tcPr>
          <w:p w14:paraId="491F7789" w14:textId="77777777" w:rsidR="00CC31D0" w:rsidRPr="00EF4BBC" w:rsidRDefault="00CC31D0" w:rsidP="00CC31D0">
            <w:pPr>
              <w:pStyle w:val="Code"/>
            </w:pPr>
            <w:r w:rsidRPr="00EF4BBC">
              <w:t>&lt;</w:t>
            </w:r>
            <w:proofErr w:type="spellStart"/>
            <w:r w:rsidR="0005287F">
              <w:fldChar w:fldCharType="begin"/>
            </w:r>
            <w:r w:rsidR="0005287F">
              <w:instrText xml:space="preserve"> HYPERLINK \l "TYPE_YAML_STRING" </w:instrText>
            </w:r>
            <w:r w:rsidR="0005287F">
              <w:fldChar w:fldCharType="separate"/>
            </w:r>
            <w:r w:rsidRPr="00EF4BBC">
              <w:t>notification_name</w:t>
            </w:r>
            <w:proofErr w:type="spellEnd"/>
            <w:r w:rsidR="0005287F">
              <w:fldChar w:fldCharType="end"/>
            </w:r>
            <w:r w:rsidRPr="00EF4BBC">
              <w:t>&gt;: &lt;</w:t>
            </w:r>
            <w:proofErr w:type="spellStart"/>
            <w:r w:rsidR="0005287F">
              <w:fldChar w:fldCharType="begin"/>
            </w:r>
            <w:r w:rsidR="0005287F">
              <w:instrText xml:space="preserve"> HYPERLINK \l "BKM_Implementation_Oper_Notif_Def" </w:instrText>
            </w:r>
            <w:r w:rsidR="0005287F">
              <w:fldChar w:fldCharType="separate"/>
            </w:r>
            <w:r w:rsidRPr="0049668B">
              <w:t>notification_implementation_definition</w:t>
            </w:r>
            <w:proofErr w:type="spellEnd"/>
            <w:r w:rsidR="0005287F">
              <w:fldChar w:fldCharType="end"/>
            </w:r>
            <w:r w:rsidRPr="00EF4BBC">
              <w:t>&gt;</w:t>
            </w:r>
          </w:p>
        </w:tc>
      </w:tr>
    </w:tbl>
    <w:p w14:paraId="594DD1ED" w14:textId="77777777" w:rsidR="00CC31D0" w:rsidRPr="00EF4BBC" w:rsidRDefault="00CC31D0" w:rsidP="00CC31D0">
      <w:pPr>
        <w:pStyle w:val="Heading6"/>
        <w:numPr>
          <w:ilvl w:val="5"/>
          <w:numId w:val="4"/>
        </w:numPr>
      </w:pPr>
      <w:bookmarkStart w:id="965" w:name="_Toc37877720"/>
      <w:bookmarkStart w:id="966" w:name="_Toc54774856"/>
      <w:bookmarkStart w:id="967" w:name="_Toc56506458"/>
      <w:r w:rsidRPr="00EF4BBC">
        <w:t>Extended notation</w:t>
      </w:r>
      <w:bookmarkEnd w:id="965"/>
      <w:bookmarkEnd w:id="966"/>
      <w:bookmarkEnd w:id="967"/>
    </w:p>
    <w:p w14:paraId="197B64DD" w14:textId="77777777" w:rsidR="00CC31D0" w:rsidRPr="00EF4BBC" w:rsidRDefault="00CC31D0" w:rsidP="00CC31D0">
      <w:pPr>
        <w:rPr>
          <w:u w:color="DCA10D"/>
        </w:rPr>
      </w:pPr>
      <w:r w:rsidRPr="00EF4BBC">
        <w:rPr>
          <w:u w:color="DCA10D"/>
        </w:rPr>
        <w:t xml:space="preserve">The following multi-line grammar may be used in Node or Relationship Template definitions </w:t>
      </w:r>
      <w:r w:rsidRPr="00EF4BBC">
        <w:t>when additional information about the notification is needed</w:t>
      </w:r>
      <w:r w:rsidRPr="00EF4BBC">
        <w:rPr>
          <w:u w:color="DCA10D"/>
        </w:rPr>
        <w:t>:</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CC31D0" w:rsidRPr="00EF4BBC" w14:paraId="38DF19D3" w14:textId="77777777" w:rsidTr="00CC31D0">
        <w:trPr>
          <w:trHeight w:val="256"/>
        </w:trPr>
        <w:tc>
          <w:tcPr>
            <w:tcW w:w="9216" w:type="dxa"/>
            <w:shd w:val="clear" w:color="auto" w:fill="D9D9D9" w:themeFill="background1" w:themeFillShade="D9"/>
          </w:tcPr>
          <w:p w14:paraId="2DD93E1D" w14:textId="77777777" w:rsidR="00CC31D0" w:rsidRPr="00EF4BBC" w:rsidRDefault="00CC31D0" w:rsidP="00CC31D0">
            <w:pPr>
              <w:pStyle w:val="Code"/>
            </w:pPr>
            <w:r w:rsidRPr="00EF4BBC">
              <w:t>&lt;</w:t>
            </w:r>
            <w:proofErr w:type="spellStart"/>
            <w:r w:rsidR="0005287F">
              <w:fldChar w:fldCharType="begin"/>
            </w:r>
            <w:r w:rsidR="0005287F">
              <w:instrText xml:space="preserve"> HYPERLINK \l "TYPE_YAML_STRING" </w:instrText>
            </w:r>
            <w:r w:rsidR="0005287F">
              <w:fldChar w:fldCharType="separate"/>
            </w:r>
            <w:r w:rsidRPr="0049668B">
              <w:t>notification_name</w:t>
            </w:r>
            <w:proofErr w:type="spellEnd"/>
            <w:r w:rsidR="0005287F">
              <w:fldChar w:fldCharType="end"/>
            </w:r>
            <w:r w:rsidRPr="00EF4BBC">
              <w:t>&gt;:</w:t>
            </w:r>
          </w:p>
          <w:p w14:paraId="0230B17C" w14:textId="77777777" w:rsidR="00CC31D0" w:rsidRPr="00EF4BBC" w:rsidRDefault="00CC31D0" w:rsidP="00CC31D0">
            <w:pPr>
              <w:pStyle w:val="Code"/>
            </w:pPr>
            <w:r w:rsidRPr="00EF4BBC">
              <w:t xml:space="preserve">  implementation: &lt;</w:t>
            </w:r>
            <w:proofErr w:type="spellStart"/>
            <w:r w:rsidR="0005287F">
              <w:fldChar w:fldCharType="begin"/>
            </w:r>
            <w:r w:rsidR="0005287F">
              <w:instrText xml:space="preserve"> HYPERLINK \l "BKM_Implementation_Oper_Notif_Def" </w:instrText>
            </w:r>
            <w:r w:rsidR="0005287F">
              <w:fldChar w:fldCharType="separate"/>
            </w:r>
            <w:r w:rsidRPr="0049668B">
              <w:t>notification_implementation_definition</w:t>
            </w:r>
            <w:proofErr w:type="spellEnd"/>
            <w:r w:rsidR="0005287F">
              <w:fldChar w:fldCharType="end"/>
            </w:r>
            <w:r w:rsidRPr="00EF4BBC">
              <w:t>&gt;</w:t>
            </w:r>
          </w:p>
          <w:p w14:paraId="21159872" w14:textId="77777777" w:rsidR="00CC31D0" w:rsidRPr="00EF4BBC" w:rsidRDefault="00CC31D0" w:rsidP="00CC31D0">
            <w:pPr>
              <w:pStyle w:val="Code"/>
            </w:pPr>
            <w:r w:rsidRPr="00EF4BBC">
              <w:t xml:space="preserve">  outputs: </w:t>
            </w:r>
          </w:p>
          <w:p w14:paraId="5486224F" w14:textId="77777777" w:rsidR="00CC31D0" w:rsidRPr="00EF4BBC" w:rsidRDefault="00CC31D0" w:rsidP="00CC31D0">
            <w:pPr>
              <w:pStyle w:val="Code"/>
            </w:pPr>
            <w:r w:rsidRPr="00EF4BBC">
              <w:t xml:space="preserve">    &lt;</w:t>
            </w:r>
            <w:proofErr w:type="spellStart"/>
            <w:r w:rsidR="0005287F">
              <w:fldChar w:fldCharType="begin"/>
            </w:r>
            <w:r w:rsidR="0005287F">
              <w:instrText xml:space="preserve"> HYPERLINK \l "BKM_Parameter_Mapping_Assign" </w:instrText>
            </w:r>
            <w:r w:rsidR="0005287F">
              <w:fldChar w:fldCharType="separate"/>
            </w:r>
            <w:r w:rsidRPr="00234F3C">
              <w:rPr>
                <w:rStyle w:val="Hyperlink"/>
              </w:rPr>
              <w:t>parameter_mapping_assignments</w:t>
            </w:r>
            <w:proofErr w:type="spellEnd"/>
            <w:r w:rsidR="0005287F">
              <w:rPr>
                <w:rStyle w:val="Hyperlink"/>
              </w:rPr>
              <w:fldChar w:fldCharType="end"/>
            </w:r>
            <w:r w:rsidRPr="00EF4BBC">
              <w:t>&gt;</w:t>
            </w:r>
          </w:p>
        </w:tc>
      </w:tr>
    </w:tbl>
    <w:p w14:paraId="61EE876C" w14:textId="77777777" w:rsidR="00CC31D0" w:rsidRPr="00EF4BBC" w:rsidRDefault="00CC31D0" w:rsidP="00CC31D0">
      <w:pPr>
        <w:rPr>
          <w:u w:color="DCA10D"/>
        </w:rPr>
      </w:pPr>
      <w:r w:rsidRPr="00EF4BBC">
        <w:rPr>
          <w:u w:color="DCA10D"/>
        </w:rPr>
        <w:t>In the above grammar, the pseudo values that appear in angle brackets have the following meaning:</w:t>
      </w:r>
    </w:p>
    <w:p w14:paraId="16CE16EC" w14:textId="77777777" w:rsidR="00CC31D0" w:rsidRPr="00EF4BBC" w:rsidRDefault="00CC31D0" w:rsidP="00CC31D0">
      <w:pPr>
        <w:pStyle w:val="ListBullet"/>
        <w:spacing w:before="60" w:after="60"/>
      </w:pPr>
      <w:proofErr w:type="spellStart"/>
      <w:r w:rsidRPr="00EF4BBC">
        <w:t>notification_name</w:t>
      </w:r>
      <w:proofErr w:type="spellEnd"/>
      <w:r w:rsidRPr="00EF4BBC">
        <w:t xml:space="preserve">: represents the </w:t>
      </w:r>
      <w:r>
        <w:t>mandatory</w:t>
      </w:r>
      <w:r w:rsidRPr="00EF4BBC">
        <w:t xml:space="preserve"> symbolic name of the notification as a string.</w:t>
      </w:r>
    </w:p>
    <w:p w14:paraId="7B5229A8" w14:textId="77777777" w:rsidR="00CC31D0" w:rsidRDefault="00CC31D0" w:rsidP="00CC31D0">
      <w:pPr>
        <w:pStyle w:val="ListBullet"/>
        <w:spacing w:before="60" w:after="60"/>
      </w:pPr>
      <w:proofErr w:type="spellStart"/>
      <w:r w:rsidRPr="00EF4BBC">
        <w:t>notification_implementation_definition</w:t>
      </w:r>
      <w:proofErr w:type="spellEnd"/>
      <w:r w:rsidRPr="00EF4BBC">
        <w:t>: represents the optional specification of the notification implementation (i.e. the external artifact that is may send notifications)</w:t>
      </w:r>
    </w:p>
    <w:p w14:paraId="1A150EA4" w14:textId="77777777" w:rsidR="00CC31D0" w:rsidRPr="00EF4BBC" w:rsidRDefault="00CC31D0" w:rsidP="00CC31D0">
      <w:pPr>
        <w:pStyle w:val="ListBullet"/>
        <w:tabs>
          <w:tab w:val="clear" w:pos="360"/>
          <w:tab w:val="num" w:pos="720"/>
        </w:tabs>
        <w:spacing w:before="60" w:after="60"/>
        <w:ind w:left="720"/>
      </w:pPr>
      <w:r>
        <w:t>the implementation declared here overrides the</w:t>
      </w:r>
      <w:r w:rsidRPr="00EF4BBC">
        <w:t xml:space="preserve"> implementation provided at </w:t>
      </w:r>
      <w:r>
        <w:t>notification</w:t>
      </w:r>
      <w:r w:rsidRPr="00EF4BBC">
        <w:t xml:space="preserve"> definition</w:t>
      </w:r>
      <w:r>
        <w:t>.</w:t>
      </w:r>
    </w:p>
    <w:p w14:paraId="34DF5FC1" w14:textId="77777777" w:rsidR="00CC31D0" w:rsidRDefault="00CC31D0" w:rsidP="00CC31D0">
      <w:pPr>
        <w:pStyle w:val="ListBullet"/>
        <w:spacing w:before="60" w:after="60"/>
      </w:pPr>
      <w:proofErr w:type="spellStart"/>
      <w:r w:rsidRPr="00234F3C">
        <w:t>parameter_mapping_assignments</w:t>
      </w:r>
      <w:proofErr w:type="spellEnd"/>
      <w:r w:rsidRPr="00EF4BBC">
        <w:t xml:space="preserve">: represents the optional map of </w:t>
      </w:r>
      <w:proofErr w:type="spellStart"/>
      <w:r w:rsidRPr="00234F3C">
        <w:t>parameter_mapping_assignments</w:t>
      </w:r>
      <w:proofErr w:type="spellEnd"/>
      <w:r>
        <w:t xml:space="preserve"> </w:t>
      </w:r>
      <w:r w:rsidRPr="00EF4BBC">
        <w:t>that consists of named output values returned by operation implementations (i.e. artifacts) and associated attributes into which this output value must be stored</w:t>
      </w:r>
    </w:p>
    <w:p w14:paraId="78692F19" w14:textId="77777777" w:rsidR="00CC31D0" w:rsidRPr="00EF4BBC" w:rsidRDefault="00CC31D0" w:rsidP="00CC31D0">
      <w:pPr>
        <w:pStyle w:val="ListBullet"/>
        <w:tabs>
          <w:tab w:val="clear" w:pos="360"/>
          <w:tab w:val="num" w:pos="720"/>
        </w:tabs>
        <w:spacing w:before="60" w:after="60"/>
        <w:ind w:left="720"/>
      </w:pPr>
      <w:r w:rsidRPr="00EF4BBC">
        <w:t xml:space="preserve">assignments for </w:t>
      </w:r>
      <w:r>
        <w:t>notification</w:t>
      </w:r>
      <w:r w:rsidRPr="00EF4BBC">
        <w:t xml:space="preserve"> </w:t>
      </w:r>
      <w:r>
        <w:t>outputs</w:t>
      </w:r>
      <w:r w:rsidRPr="00EF4BBC">
        <w:t xml:space="preserve"> that are not defined in the operation definition</w:t>
      </w:r>
      <w:r>
        <w:t xml:space="preserve"> may be provided.</w:t>
      </w:r>
    </w:p>
    <w:p w14:paraId="7640D6ED" w14:textId="77777777" w:rsidR="00CC31D0" w:rsidRPr="00EF4BBC" w:rsidRDefault="00CC31D0" w:rsidP="00CC31D0">
      <w:pPr>
        <w:pStyle w:val="Heading5"/>
        <w:numPr>
          <w:ilvl w:val="4"/>
          <w:numId w:val="4"/>
        </w:numPr>
      </w:pPr>
      <w:bookmarkStart w:id="968" w:name="_Toc37877721"/>
      <w:bookmarkStart w:id="969" w:name="_Toc54774857"/>
      <w:bookmarkStart w:id="970" w:name="_Toc56506459"/>
      <w:r w:rsidRPr="00EF4BBC">
        <w:lastRenderedPageBreak/>
        <w:t>Additional requirements</w:t>
      </w:r>
      <w:bookmarkEnd w:id="968"/>
      <w:bookmarkEnd w:id="969"/>
      <w:bookmarkEnd w:id="970"/>
    </w:p>
    <w:p w14:paraId="30824440" w14:textId="77777777" w:rsidR="00CC31D0" w:rsidRPr="00EF4BBC" w:rsidRDefault="00CC31D0" w:rsidP="00CC31D0">
      <w:pPr>
        <w:pStyle w:val="ListBullet"/>
        <w:spacing w:before="60" w:after="60"/>
      </w:pPr>
      <w:r w:rsidRPr="00EF4BBC">
        <w:t xml:space="preserve">The behavior for implementation of notifications SHALL be override. That is, implementation </w:t>
      </w:r>
      <w:r>
        <w:t>definitions</w:t>
      </w:r>
      <w:r w:rsidRPr="00EF4BBC">
        <w:t xml:space="preserve"> assigned in a notification assignment override any defined in the notification definition.</w:t>
      </w:r>
    </w:p>
    <w:p w14:paraId="1081125C" w14:textId="77777777" w:rsidR="00CC31D0" w:rsidRPr="00EF4BBC" w:rsidRDefault="00CC31D0" w:rsidP="00CC31D0">
      <w:pPr>
        <w:pStyle w:val="ListBullet"/>
        <w:spacing w:before="60" w:after="60"/>
      </w:pPr>
      <w:r w:rsidRPr="00EF4BBC">
        <w:t xml:space="preserve">Template authors MAY provide attribute mappings for notification outputs that are not defined in the corresponding notification definition. </w:t>
      </w:r>
    </w:p>
    <w:p w14:paraId="42AA155C" w14:textId="77777777" w:rsidR="00CC31D0" w:rsidRPr="00EF4BBC" w:rsidRDefault="00CC31D0" w:rsidP="00CC31D0">
      <w:pPr>
        <w:pStyle w:val="ListBullet"/>
        <w:spacing w:before="60" w:after="60"/>
      </w:pPr>
      <w:r w:rsidRPr="00EF4BBC">
        <w:t>Implementation artifact file names (e.g., script filenames) may include file directory path names that are relative to the TOSCA service template file itself when packaged within a TOSCA Cloud Service Archive (CSAR) file.</w:t>
      </w:r>
    </w:p>
    <w:p w14:paraId="12023E45" w14:textId="77777777" w:rsidR="00CC31D0" w:rsidRPr="00EF4BBC" w:rsidRDefault="00CC31D0" w:rsidP="00CC31D0">
      <w:pPr>
        <w:pStyle w:val="Heading5"/>
        <w:numPr>
          <w:ilvl w:val="4"/>
          <w:numId w:val="4"/>
        </w:numPr>
      </w:pPr>
      <w:bookmarkStart w:id="971" w:name="_Toc37877722"/>
      <w:bookmarkStart w:id="972" w:name="_Toc54774858"/>
      <w:bookmarkStart w:id="973" w:name="_Toc56506460"/>
      <w:r w:rsidRPr="00EF4BBC">
        <w:t>Examples</w:t>
      </w:r>
      <w:bookmarkEnd w:id="971"/>
      <w:bookmarkEnd w:id="972"/>
      <w:bookmarkEnd w:id="973"/>
    </w:p>
    <w:p w14:paraId="6CFD8539" w14:textId="5EA166A5" w:rsidR="00CC31D0" w:rsidRPr="007F2702" w:rsidRDefault="00CC31D0" w:rsidP="00CC31D0">
      <w:pPr>
        <w:pStyle w:val="ListBullet"/>
        <w:numPr>
          <w:ilvl w:val="0"/>
          <w:numId w:val="0"/>
        </w:numPr>
        <w:ind w:left="360" w:hanging="360"/>
        <w:rPr>
          <w:u w:color="DCA10D"/>
        </w:rPr>
      </w:pPr>
      <w:r w:rsidRPr="00EF4BBC">
        <w:rPr>
          <w:u w:color="DCA10D"/>
        </w:rPr>
        <w:t>TBD</w:t>
      </w:r>
    </w:p>
    <w:p w14:paraId="54ECD8C3" w14:textId="77777777" w:rsidR="00CC31D0" w:rsidRPr="00EF4BBC" w:rsidRDefault="00CC31D0" w:rsidP="00CC31D0">
      <w:pPr>
        <w:pStyle w:val="Heading4"/>
        <w:numPr>
          <w:ilvl w:val="3"/>
          <w:numId w:val="4"/>
        </w:numPr>
      </w:pPr>
      <w:bookmarkStart w:id="974" w:name="BKM_Implementation_Oper_Notif_Def"/>
      <w:bookmarkStart w:id="975" w:name="_Toc37877723"/>
      <w:bookmarkStart w:id="976" w:name="_Toc54774859"/>
      <w:bookmarkStart w:id="977" w:name="_Toc56506461"/>
      <w:r w:rsidRPr="00EF4BBC">
        <w:t>Operation and notification implementation definition</w:t>
      </w:r>
      <w:bookmarkEnd w:id="974"/>
      <w:bookmarkEnd w:id="975"/>
      <w:bookmarkEnd w:id="976"/>
      <w:bookmarkEnd w:id="977"/>
    </w:p>
    <w:p w14:paraId="1D4490D3" w14:textId="77777777" w:rsidR="00CC31D0" w:rsidRPr="00EF4BBC" w:rsidRDefault="00CC31D0" w:rsidP="00CC31D0">
      <w:r w:rsidRPr="00EF4BBC">
        <w:t>An operation implementation definition specifies one or more artifacts (e.g. scripts) to be used as the implementation for an operation in an interface.</w:t>
      </w:r>
    </w:p>
    <w:p w14:paraId="6A74BC47" w14:textId="77777777" w:rsidR="00CC31D0" w:rsidRPr="00EF4BBC" w:rsidRDefault="00CC31D0" w:rsidP="00CC31D0">
      <w:r w:rsidRPr="00EF4BBC">
        <w:t xml:space="preserve">A notification implementation definition specifies one or more artifacts to be used by the orchestrator to subscribe and receive a particular notification (i.e. the artifact implements the notification). </w:t>
      </w:r>
    </w:p>
    <w:p w14:paraId="1B67D087" w14:textId="77777777" w:rsidR="00CC31D0" w:rsidRPr="00EF4BBC" w:rsidRDefault="00CC31D0" w:rsidP="00CC31D0">
      <w:r w:rsidRPr="00EF4BBC">
        <w:t xml:space="preserve">The operation implementation definition and the notification implementation </w:t>
      </w:r>
      <w:r>
        <w:t xml:space="preserve">definition </w:t>
      </w:r>
      <w:r w:rsidRPr="00EF4BBC">
        <w:t xml:space="preserve">share the same </w:t>
      </w:r>
      <w:proofErr w:type="spellStart"/>
      <w:r w:rsidRPr="00EF4BBC">
        <w:t>keynames</w:t>
      </w:r>
      <w:proofErr w:type="spellEnd"/>
      <w:r w:rsidRPr="00EF4BBC">
        <w:t xml:space="preserve"> and grammar, with the exception of the timeout </w:t>
      </w:r>
      <w:proofErr w:type="spellStart"/>
      <w:r w:rsidRPr="00EF4BBC">
        <w:t>keyname</w:t>
      </w:r>
      <w:proofErr w:type="spellEnd"/>
      <w:r w:rsidRPr="00EF4BBC">
        <w:t xml:space="preserve"> that has no meaning in the context of a notification implementation definition and should not be used in such.</w:t>
      </w:r>
    </w:p>
    <w:p w14:paraId="78B7919F" w14:textId="77777777" w:rsidR="00CC31D0" w:rsidRPr="00EF4BBC" w:rsidRDefault="00CC31D0" w:rsidP="00CC31D0">
      <w:pPr>
        <w:pStyle w:val="Heading5"/>
        <w:numPr>
          <w:ilvl w:val="4"/>
          <w:numId w:val="4"/>
        </w:numPr>
      </w:pPr>
      <w:bookmarkStart w:id="978" w:name="_Toc37877724"/>
      <w:bookmarkStart w:id="979" w:name="_Toc54774860"/>
      <w:bookmarkStart w:id="980" w:name="_Toc56506462"/>
      <w:proofErr w:type="spellStart"/>
      <w:r w:rsidRPr="00EF4BBC">
        <w:t>Keynames</w:t>
      </w:r>
      <w:bookmarkEnd w:id="978"/>
      <w:bookmarkEnd w:id="979"/>
      <w:bookmarkEnd w:id="980"/>
      <w:proofErr w:type="spellEnd"/>
    </w:p>
    <w:p w14:paraId="355A8503" w14:textId="77777777" w:rsidR="00CC31D0" w:rsidRPr="00EF4BBC" w:rsidRDefault="00CC31D0" w:rsidP="00CC31D0">
      <w:r w:rsidRPr="00EF4BBC">
        <w:t xml:space="preserve">The following is the list of recognized </w:t>
      </w:r>
      <w:proofErr w:type="spellStart"/>
      <w:r w:rsidRPr="00EF4BBC">
        <w:t>keynames</w:t>
      </w:r>
      <w:proofErr w:type="spellEnd"/>
      <w:r w:rsidRPr="00EF4BBC">
        <w:t xml:space="preserve"> for an operation implementation definition or a notification implementation definition:</w:t>
      </w:r>
    </w:p>
    <w:tbl>
      <w:tblPr>
        <w:tblW w:w="493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8" w:type="dxa"/>
          <w:left w:w="115" w:type="dxa"/>
          <w:bottom w:w="58" w:type="dxa"/>
          <w:right w:w="115" w:type="dxa"/>
        </w:tblCellMar>
        <w:tblLook w:val="00A0" w:firstRow="1" w:lastRow="0" w:firstColumn="1" w:lastColumn="0" w:noHBand="0" w:noVBand="0"/>
      </w:tblPr>
      <w:tblGrid>
        <w:gridCol w:w="1647"/>
        <w:gridCol w:w="1036"/>
        <w:gridCol w:w="1236"/>
        <w:gridCol w:w="5294"/>
      </w:tblGrid>
      <w:tr w:rsidR="00CC31D0" w:rsidRPr="00EF4BBC" w14:paraId="63EFB1FD" w14:textId="77777777" w:rsidTr="00CC31D0">
        <w:trPr>
          <w:cantSplit/>
          <w:tblHeader/>
        </w:trPr>
        <w:tc>
          <w:tcPr>
            <w:tcW w:w="894" w:type="pct"/>
            <w:shd w:val="clear" w:color="auto" w:fill="D9D9D9"/>
          </w:tcPr>
          <w:p w14:paraId="6CAD8E7E" w14:textId="77777777" w:rsidR="00CC31D0" w:rsidRPr="00EF4BBC" w:rsidRDefault="00CC31D0" w:rsidP="00CC31D0">
            <w:pPr>
              <w:pStyle w:val="TableText-Heading"/>
            </w:pPr>
            <w:proofErr w:type="spellStart"/>
            <w:r w:rsidRPr="00EF4BBC">
              <w:t>Keyname</w:t>
            </w:r>
            <w:proofErr w:type="spellEnd"/>
          </w:p>
        </w:tc>
        <w:tc>
          <w:tcPr>
            <w:tcW w:w="562" w:type="pct"/>
            <w:shd w:val="clear" w:color="auto" w:fill="D9D9D9"/>
          </w:tcPr>
          <w:p w14:paraId="59405FC6" w14:textId="77777777" w:rsidR="00CC31D0" w:rsidRPr="00EF4BBC" w:rsidRDefault="00CC31D0" w:rsidP="00CC31D0">
            <w:pPr>
              <w:pStyle w:val="TableText-Heading"/>
            </w:pPr>
            <w:r>
              <w:t>Mandatory</w:t>
            </w:r>
          </w:p>
        </w:tc>
        <w:tc>
          <w:tcPr>
            <w:tcW w:w="671" w:type="pct"/>
            <w:shd w:val="clear" w:color="auto" w:fill="D9D9D9"/>
          </w:tcPr>
          <w:p w14:paraId="15A70D44" w14:textId="77777777" w:rsidR="00CC31D0" w:rsidRPr="00EF4BBC" w:rsidRDefault="00CC31D0" w:rsidP="00CC31D0">
            <w:pPr>
              <w:pStyle w:val="TableText-Heading"/>
            </w:pPr>
            <w:r w:rsidRPr="00EF4BBC">
              <w:t>Type</w:t>
            </w:r>
          </w:p>
        </w:tc>
        <w:tc>
          <w:tcPr>
            <w:tcW w:w="2873" w:type="pct"/>
            <w:shd w:val="clear" w:color="auto" w:fill="D9D9D9"/>
          </w:tcPr>
          <w:p w14:paraId="44B4B77B" w14:textId="77777777" w:rsidR="00CC31D0" w:rsidRPr="00EF4BBC" w:rsidRDefault="00CC31D0" w:rsidP="00CC31D0">
            <w:pPr>
              <w:pStyle w:val="TableText-Heading"/>
            </w:pPr>
            <w:r w:rsidRPr="00EF4BBC">
              <w:t>Description</w:t>
            </w:r>
          </w:p>
        </w:tc>
      </w:tr>
      <w:tr w:rsidR="00CC31D0" w:rsidRPr="00EF4BBC" w14:paraId="21CBB8D7" w14:textId="77777777" w:rsidTr="00CC31D0">
        <w:trPr>
          <w:cantSplit/>
        </w:trPr>
        <w:tc>
          <w:tcPr>
            <w:tcW w:w="894" w:type="pct"/>
            <w:shd w:val="clear" w:color="auto" w:fill="FFFFFF"/>
          </w:tcPr>
          <w:p w14:paraId="7D8C1B9C" w14:textId="77777777" w:rsidR="00CC31D0" w:rsidRPr="00EF4BBC" w:rsidRDefault="00CC31D0" w:rsidP="00CC31D0">
            <w:pPr>
              <w:pStyle w:val="TableText"/>
              <w:rPr>
                <w:noProof/>
              </w:rPr>
            </w:pPr>
            <w:r w:rsidRPr="00EF4BBC">
              <w:rPr>
                <w:noProof/>
              </w:rPr>
              <w:t>primary</w:t>
            </w:r>
          </w:p>
        </w:tc>
        <w:tc>
          <w:tcPr>
            <w:tcW w:w="562" w:type="pct"/>
            <w:shd w:val="clear" w:color="auto" w:fill="FFFFFF"/>
          </w:tcPr>
          <w:p w14:paraId="030C34AC" w14:textId="77777777" w:rsidR="00CC31D0" w:rsidRPr="00EF4BBC" w:rsidRDefault="00CC31D0" w:rsidP="00CC31D0">
            <w:pPr>
              <w:pStyle w:val="TableText"/>
            </w:pPr>
            <w:r w:rsidRPr="00EF4BBC">
              <w:t>no</w:t>
            </w:r>
          </w:p>
        </w:tc>
        <w:tc>
          <w:tcPr>
            <w:tcW w:w="671" w:type="pct"/>
            <w:shd w:val="clear" w:color="auto" w:fill="FFFFFF"/>
          </w:tcPr>
          <w:p w14:paraId="064D6DD9" w14:textId="77777777" w:rsidR="00CC31D0" w:rsidRPr="00EF4BBC" w:rsidRDefault="0005287F" w:rsidP="00CC31D0">
            <w:pPr>
              <w:pStyle w:val="TableText"/>
            </w:pPr>
            <w:hyperlink w:anchor="BKM_Artifact_Def" w:history="1">
              <w:r w:rsidR="00CC31D0" w:rsidRPr="00EF4BBC">
                <w:t>artifact definition</w:t>
              </w:r>
            </w:hyperlink>
          </w:p>
        </w:tc>
        <w:tc>
          <w:tcPr>
            <w:tcW w:w="2873" w:type="pct"/>
            <w:shd w:val="clear" w:color="auto" w:fill="FFFFFF"/>
          </w:tcPr>
          <w:p w14:paraId="637BDC9F" w14:textId="77777777" w:rsidR="00CC31D0" w:rsidRPr="00EF4BBC" w:rsidRDefault="00CC31D0" w:rsidP="00CC31D0">
            <w:pPr>
              <w:pStyle w:val="TableText"/>
            </w:pPr>
            <w:r w:rsidRPr="00EF4BBC">
              <w:t xml:space="preserve">The optional implementation artifact (i.e., the primary script file within a TOSCA CSAR file).  </w:t>
            </w:r>
          </w:p>
        </w:tc>
      </w:tr>
      <w:tr w:rsidR="00CC31D0" w:rsidRPr="00EF4BBC" w14:paraId="48093C4D" w14:textId="77777777" w:rsidTr="00CC31D0">
        <w:trPr>
          <w:cantSplit/>
        </w:trPr>
        <w:tc>
          <w:tcPr>
            <w:tcW w:w="894" w:type="pct"/>
            <w:shd w:val="clear" w:color="auto" w:fill="FFFFFF"/>
          </w:tcPr>
          <w:p w14:paraId="1F7EC8AE" w14:textId="77777777" w:rsidR="00CC31D0" w:rsidRPr="00EF4BBC" w:rsidRDefault="00CC31D0" w:rsidP="00CC31D0">
            <w:pPr>
              <w:pStyle w:val="TableText"/>
              <w:rPr>
                <w:noProof/>
              </w:rPr>
            </w:pPr>
            <w:r w:rsidRPr="00EF4BBC">
              <w:rPr>
                <w:noProof/>
              </w:rPr>
              <w:t>dependencies</w:t>
            </w:r>
          </w:p>
        </w:tc>
        <w:tc>
          <w:tcPr>
            <w:tcW w:w="562" w:type="pct"/>
            <w:shd w:val="clear" w:color="auto" w:fill="FFFFFF"/>
          </w:tcPr>
          <w:p w14:paraId="5DE57401" w14:textId="77777777" w:rsidR="00CC31D0" w:rsidRPr="00EF4BBC" w:rsidRDefault="00CC31D0" w:rsidP="00CC31D0">
            <w:pPr>
              <w:pStyle w:val="TableText"/>
            </w:pPr>
            <w:r w:rsidRPr="00EF4BBC">
              <w:t>no</w:t>
            </w:r>
          </w:p>
        </w:tc>
        <w:tc>
          <w:tcPr>
            <w:tcW w:w="671" w:type="pct"/>
            <w:shd w:val="clear" w:color="auto" w:fill="FFFFFF"/>
          </w:tcPr>
          <w:p w14:paraId="46A03E6D" w14:textId="77777777" w:rsidR="00CC31D0" w:rsidRPr="00EF4BBC" w:rsidRDefault="00CC31D0" w:rsidP="00CC31D0">
            <w:pPr>
              <w:pStyle w:val="TableText"/>
            </w:pPr>
            <w:r w:rsidRPr="00EF4BBC">
              <w:t xml:space="preserve">list of </w:t>
            </w:r>
          </w:p>
          <w:p w14:paraId="0C87C34D" w14:textId="77777777" w:rsidR="00CC31D0" w:rsidRPr="00EF4BBC" w:rsidRDefault="0005287F" w:rsidP="00CC31D0">
            <w:pPr>
              <w:pStyle w:val="TableText"/>
            </w:pPr>
            <w:hyperlink w:anchor="BKM_Artifact_Def" w:history="1">
              <w:r w:rsidR="00CC31D0" w:rsidRPr="00EF4BBC">
                <w:t>artifact definition</w:t>
              </w:r>
            </w:hyperlink>
          </w:p>
        </w:tc>
        <w:tc>
          <w:tcPr>
            <w:tcW w:w="2873" w:type="pct"/>
            <w:shd w:val="clear" w:color="auto" w:fill="FFFFFF"/>
          </w:tcPr>
          <w:p w14:paraId="4F5C236F" w14:textId="77777777" w:rsidR="00CC31D0" w:rsidRPr="00EF4BBC" w:rsidRDefault="00CC31D0" w:rsidP="00CC31D0">
            <w:pPr>
              <w:pStyle w:val="TableText"/>
            </w:pPr>
            <w:r w:rsidRPr="00EF4BBC">
              <w:t xml:space="preserve">The optional list of one or more dependent or secondary implementation artifacts which are referenced by the primary implementation artifact (e.g., a library the script installs or a </w:t>
            </w:r>
          </w:p>
          <w:p w14:paraId="1CC83796" w14:textId="77777777" w:rsidR="00CC31D0" w:rsidRPr="00EF4BBC" w:rsidRDefault="00CC31D0" w:rsidP="00CC31D0">
            <w:pPr>
              <w:pStyle w:val="TableText"/>
            </w:pPr>
            <w:r w:rsidRPr="00EF4BBC">
              <w:t xml:space="preserve">secondary script).  </w:t>
            </w:r>
          </w:p>
        </w:tc>
      </w:tr>
      <w:tr w:rsidR="00CC31D0" w:rsidRPr="00EF4BBC" w14:paraId="0F8C7077" w14:textId="77777777" w:rsidTr="00CC31D0">
        <w:trPr>
          <w:cantSplit/>
        </w:trPr>
        <w:tc>
          <w:tcPr>
            <w:tcW w:w="894" w:type="pct"/>
            <w:shd w:val="clear" w:color="auto" w:fill="FFFFFF"/>
          </w:tcPr>
          <w:p w14:paraId="255B2267" w14:textId="77777777" w:rsidR="00CC31D0" w:rsidRPr="00EF4BBC" w:rsidRDefault="00CC31D0" w:rsidP="00CC31D0">
            <w:pPr>
              <w:pStyle w:val="TableText"/>
              <w:rPr>
                <w:rFonts w:ascii="Calibri" w:hAnsi="Calibri" w:cs="Arial"/>
                <w:noProof/>
                <w:szCs w:val="18"/>
              </w:rPr>
            </w:pPr>
            <w:r w:rsidRPr="00EF4BBC">
              <w:rPr>
                <w:rFonts w:ascii="Calibri" w:hAnsi="Calibri" w:cs="Arial"/>
                <w:noProof/>
                <w:szCs w:val="18"/>
              </w:rPr>
              <w:t>timeout</w:t>
            </w:r>
          </w:p>
        </w:tc>
        <w:tc>
          <w:tcPr>
            <w:tcW w:w="562" w:type="pct"/>
            <w:shd w:val="clear" w:color="auto" w:fill="FFFFFF"/>
          </w:tcPr>
          <w:p w14:paraId="34438762" w14:textId="77777777" w:rsidR="00CC31D0" w:rsidRPr="00EF4BBC" w:rsidRDefault="00CC31D0" w:rsidP="00CC31D0">
            <w:pPr>
              <w:pStyle w:val="TableText"/>
            </w:pPr>
            <w:r>
              <w:t>n</w:t>
            </w:r>
            <w:r w:rsidRPr="00EF4BBC">
              <w:t>o</w:t>
            </w:r>
          </w:p>
        </w:tc>
        <w:tc>
          <w:tcPr>
            <w:tcW w:w="671" w:type="pct"/>
            <w:shd w:val="clear" w:color="auto" w:fill="FFFFFF"/>
          </w:tcPr>
          <w:p w14:paraId="1DAD9CC3" w14:textId="77777777" w:rsidR="00CC31D0" w:rsidRPr="00EF4BBC" w:rsidRDefault="00CC31D0" w:rsidP="00CC31D0">
            <w:pPr>
              <w:pStyle w:val="TableText"/>
            </w:pPr>
            <w:r w:rsidRPr="00EF4BBC">
              <w:t>integer</w:t>
            </w:r>
          </w:p>
        </w:tc>
        <w:tc>
          <w:tcPr>
            <w:tcW w:w="2873" w:type="pct"/>
            <w:shd w:val="clear" w:color="auto" w:fill="FFFFFF"/>
          </w:tcPr>
          <w:p w14:paraId="2863965F" w14:textId="77777777" w:rsidR="00CC31D0" w:rsidRPr="00EF4BBC" w:rsidRDefault="00CC31D0" w:rsidP="00CC31D0">
            <w:pPr>
              <w:pStyle w:val="TableText"/>
            </w:pPr>
            <w:r w:rsidRPr="00EF4BBC">
              <w:t>Timeout value in seconds. Has no meaning and should not be used within a notification implementation definition.</w:t>
            </w:r>
          </w:p>
        </w:tc>
      </w:tr>
    </w:tbl>
    <w:p w14:paraId="19C33051" w14:textId="77777777" w:rsidR="00CC31D0" w:rsidRPr="00EF4BBC" w:rsidRDefault="00CC31D0" w:rsidP="00CC31D0">
      <w:pPr>
        <w:pStyle w:val="Heading5"/>
        <w:numPr>
          <w:ilvl w:val="4"/>
          <w:numId w:val="4"/>
        </w:numPr>
      </w:pPr>
      <w:bookmarkStart w:id="981" w:name="_Toc37877725"/>
      <w:bookmarkStart w:id="982" w:name="_Toc54774861"/>
      <w:bookmarkStart w:id="983" w:name="_Toc56506463"/>
      <w:r w:rsidRPr="00EF4BBC">
        <w:t>Grammar</w:t>
      </w:r>
      <w:bookmarkEnd w:id="981"/>
      <w:bookmarkEnd w:id="982"/>
      <w:bookmarkEnd w:id="983"/>
    </w:p>
    <w:p w14:paraId="702157E8" w14:textId="77777777" w:rsidR="00CC31D0" w:rsidRPr="00EF4BBC" w:rsidRDefault="00CC31D0" w:rsidP="00CC31D0">
      <w:r w:rsidRPr="00EF4BBC">
        <w:t>Operation implementation definitions and notification implementation definitions have the following grammar:</w:t>
      </w:r>
    </w:p>
    <w:p w14:paraId="4A36603C" w14:textId="77777777" w:rsidR="00CC31D0" w:rsidRPr="00EF4BBC" w:rsidRDefault="00CC31D0" w:rsidP="00CC31D0">
      <w:pPr>
        <w:pStyle w:val="Heading6"/>
        <w:numPr>
          <w:ilvl w:val="5"/>
          <w:numId w:val="4"/>
        </w:numPr>
      </w:pPr>
      <w:bookmarkStart w:id="984" w:name="_Toc37877726"/>
      <w:bookmarkStart w:id="985" w:name="_Toc54774862"/>
      <w:bookmarkStart w:id="986" w:name="_Toc56506464"/>
      <w:r w:rsidRPr="00EF4BBC">
        <w:t>Short notation for use with single artifact</w:t>
      </w:r>
      <w:bookmarkEnd w:id="984"/>
      <w:bookmarkEnd w:id="985"/>
      <w:bookmarkEnd w:id="986"/>
    </w:p>
    <w:p w14:paraId="2316A881" w14:textId="77777777" w:rsidR="00CC31D0" w:rsidRPr="00EF4BBC" w:rsidRDefault="00CC31D0" w:rsidP="00CC31D0">
      <w:r w:rsidRPr="00EF4BBC">
        <w:t>The following single-line grammar may be used when only a primary implementation artifact name is needed:</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CC31D0" w:rsidRPr="00EF4BBC" w14:paraId="564B84F0" w14:textId="77777777" w:rsidTr="00CC31D0">
        <w:trPr>
          <w:trHeight w:val="256"/>
        </w:trPr>
        <w:tc>
          <w:tcPr>
            <w:tcW w:w="9576" w:type="dxa"/>
            <w:shd w:val="clear" w:color="auto" w:fill="D9D9D9" w:themeFill="background1" w:themeFillShade="D9"/>
          </w:tcPr>
          <w:p w14:paraId="374B1403" w14:textId="77777777" w:rsidR="00CC31D0" w:rsidRPr="00EF4BBC" w:rsidRDefault="0005287F" w:rsidP="00CC31D0">
            <w:pPr>
              <w:pStyle w:val="Code"/>
            </w:pPr>
            <w:hyperlink w:anchor="TYPE_YAML_STRING" w:history="1">
              <w:r w:rsidR="00CC31D0" w:rsidRPr="00EF4BBC">
                <w:t>implementation</w:t>
              </w:r>
            </w:hyperlink>
            <w:r w:rsidR="00CC31D0" w:rsidRPr="00EF4BBC">
              <w:t>: &lt;</w:t>
            </w:r>
            <w:proofErr w:type="spellStart"/>
            <w:r>
              <w:fldChar w:fldCharType="begin"/>
            </w:r>
            <w:r>
              <w:instrText xml:space="preserve"> HYPERLINK \l "TYPE_YAML_STRING" </w:instrText>
            </w:r>
            <w:r>
              <w:fldChar w:fldCharType="separate"/>
            </w:r>
            <w:r w:rsidR="00CC31D0" w:rsidRPr="00EF4BBC">
              <w:t>primary_artifact_name</w:t>
            </w:r>
            <w:proofErr w:type="spellEnd"/>
            <w:r>
              <w:fldChar w:fldCharType="end"/>
            </w:r>
            <w:r w:rsidR="00CC31D0" w:rsidRPr="00EF4BBC">
              <w:t>&gt;</w:t>
            </w:r>
          </w:p>
        </w:tc>
      </w:tr>
    </w:tbl>
    <w:p w14:paraId="2A37E0D4" w14:textId="77777777" w:rsidR="00CC31D0" w:rsidRPr="00EF4BBC" w:rsidRDefault="00CC31D0" w:rsidP="00CC31D0">
      <w:r w:rsidRPr="00EF4BBC">
        <w:t>This notation can be used when the primary artifact name uniquely identifies the artifact, either because it refers to a</w:t>
      </w:r>
      <w:r>
        <w:t>n</w:t>
      </w:r>
      <w:r w:rsidRPr="00EF4BBC">
        <w:t xml:space="preserve"> artifact specified in the artifacts section of a type or template, or because it represents the name of a script in the CSAR file that contains the definition. </w:t>
      </w:r>
    </w:p>
    <w:p w14:paraId="3CB8DF3C" w14:textId="77777777" w:rsidR="00CC31D0" w:rsidRPr="00EF4BBC" w:rsidRDefault="00CC31D0" w:rsidP="00CC31D0">
      <w:pPr>
        <w:pStyle w:val="Heading6"/>
        <w:numPr>
          <w:ilvl w:val="5"/>
          <w:numId w:val="4"/>
        </w:numPr>
      </w:pPr>
      <w:bookmarkStart w:id="987" w:name="_Toc37877727"/>
      <w:bookmarkStart w:id="988" w:name="_Toc54774863"/>
      <w:bookmarkStart w:id="989" w:name="_Toc56506465"/>
      <w:r w:rsidRPr="00EF4BBC">
        <w:lastRenderedPageBreak/>
        <w:t>Short notation for use with multiple artifact</w:t>
      </w:r>
      <w:bookmarkEnd w:id="987"/>
      <w:r>
        <w:t>s</w:t>
      </w:r>
      <w:bookmarkEnd w:id="988"/>
      <w:bookmarkEnd w:id="989"/>
    </w:p>
    <w:p w14:paraId="1B58DFCF" w14:textId="77777777" w:rsidR="00CC31D0" w:rsidRPr="00EF4BBC" w:rsidRDefault="00CC31D0" w:rsidP="00CC31D0">
      <w:r w:rsidRPr="00EF4BBC">
        <w:t>The following multi-line short-hand grammar may be used when multiple artifacts are needed, but each of the artifacts can be uniquely identified by name as before:</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CC31D0" w:rsidRPr="00EF4BBC" w14:paraId="1EB206B7" w14:textId="77777777" w:rsidTr="00CC31D0">
        <w:trPr>
          <w:trHeight w:val="256"/>
        </w:trPr>
        <w:tc>
          <w:tcPr>
            <w:tcW w:w="9576" w:type="dxa"/>
            <w:shd w:val="clear" w:color="auto" w:fill="D9D9D9" w:themeFill="background1" w:themeFillShade="D9"/>
          </w:tcPr>
          <w:p w14:paraId="3B8EC7F7" w14:textId="77777777" w:rsidR="00CC31D0" w:rsidRPr="00EF4BBC" w:rsidRDefault="00CC31D0" w:rsidP="00CC31D0">
            <w:pPr>
              <w:pStyle w:val="Code"/>
            </w:pPr>
            <w:r w:rsidRPr="00EF4BBC">
              <w:t xml:space="preserve">implementation: </w:t>
            </w:r>
          </w:p>
          <w:p w14:paraId="6F9A184F" w14:textId="77777777" w:rsidR="00CC31D0" w:rsidRPr="00EF4BBC" w:rsidRDefault="00CC31D0" w:rsidP="00CC31D0">
            <w:pPr>
              <w:pStyle w:val="Code"/>
            </w:pPr>
            <w:r w:rsidRPr="00EF4BBC">
              <w:t xml:space="preserve">  primary: &lt;</w:t>
            </w:r>
            <w:proofErr w:type="spellStart"/>
            <w:r w:rsidR="0005287F">
              <w:fldChar w:fldCharType="begin"/>
            </w:r>
            <w:r w:rsidR="0005287F">
              <w:instrText xml:space="preserve"> HYPERLINK \l "TYPE_YAML_STRING" </w:instrText>
            </w:r>
            <w:r w:rsidR="0005287F">
              <w:fldChar w:fldCharType="separate"/>
            </w:r>
            <w:r>
              <w:t>primary_a</w:t>
            </w:r>
            <w:r w:rsidRPr="00EF4BBC">
              <w:t>rtifact_name</w:t>
            </w:r>
            <w:proofErr w:type="spellEnd"/>
            <w:r w:rsidR="0005287F">
              <w:fldChar w:fldCharType="end"/>
            </w:r>
            <w:r w:rsidRPr="00EF4BBC">
              <w:t>&gt;</w:t>
            </w:r>
          </w:p>
          <w:p w14:paraId="05A376C7" w14:textId="77777777" w:rsidR="00CC31D0" w:rsidRPr="00EF4BBC" w:rsidRDefault="00CC31D0" w:rsidP="00CC31D0">
            <w:pPr>
              <w:pStyle w:val="Code"/>
            </w:pPr>
            <w:r w:rsidRPr="00EF4BBC">
              <w:t xml:space="preserve">  dependencies:</w:t>
            </w:r>
          </w:p>
          <w:p w14:paraId="6B106F4E" w14:textId="77777777" w:rsidR="00CC31D0" w:rsidRDefault="00CC31D0" w:rsidP="00CC31D0">
            <w:pPr>
              <w:pStyle w:val="Code"/>
            </w:pPr>
            <w:r w:rsidRPr="00EF4BBC">
              <w:t xml:space="preserve">    - &lt;</w:t>
            </w:r>
            <w:proofErr w:type="spellStart"/>
            <w:r w:rsidR="0005287F">
              <w:fldChar w:fldCharType="begin"/>
            </w:r>
            <w:r w:rsidR="0005287F">
              <w:instrText xml:space="preserve"> HYPERLINK \l "TYPE_YAML_STRING" </w:instrText>
            </w:r>
            <w:r w:rsidR="0005287F">
              <w:fldChar w:fldCharType="separate"/>
            </w:r>
            <w:r w:rsidRPr="00901013">
              <w:t>list_of_dependent_artifact_names</w:t>
            </w:r>
            <w:proofErr w:type="spellEnd"/>
            <w:r w:rsidR="0005287F">
              <w:fldChar w:fldCharType="end"/>
            </w:r>
            <w:r w:rsidRPr="00EF4BBC">
              <w:t>&gt;</w:t>
            </w:r>
          </w:p>
          <w:p w14:paraId="708AFA52" w14:textId="77777777" w:rsidR="00CC31D0" w:rsidRPr="00EF4BBC" w:rsidRDefault="00CC31D0" w:rsidP="00CC31D0">
            <w:pPr>
              <w:pStyle w:val="Code"/>
              <w:rPr>
                <w:rFonts w:ascii="Consolas" w:hAnsi="Consolas"/>
              </w:rPr>
            </w:pPr>
            <w:r w:rsidRPr="00EF4BBC">
              <w:t xml:space="preserve">  timeout: 60</w:t>
            </w:r>
          </w:p>
        </w:tc>
      </w:tr>
    </w:tbl>
    <w:p w14:paraId="2EB855C0" w14:textId="77777777" w:rsidR="00CC31D0" w:rsidRPr="00EF4BBC" w:rsidRDefault="00CC31D0" w:rsidP="00CC31D0">
      <w:pPr>
        <w:pStyle w:val="Heading6"/>
        <w:numPr>
          <w:ilvl w:val="5"/>
          <w:numId w:val="4"/>
        </w:numPr>
      </w:pPr>
      <w:bookmarkStart w:id="990" w:name="_Toc37877728"/>
      <w:bookmarkStart w:id="991" w:name="_Toc54774864"/>
      <w:bookmarkStart w:id="992" w:name="_Toc56506466"/>
      <w:r w:rsidRPr="00EF4BBC">
        <w:t>Extended notation for use with single artifact</w:t>
      </w:r>
      <w:bookmarkEnd w:id="990"/>
      <w:bookmarkEnd w:id="991"/>
      <w:bookmarkEnd w:id="992"/>
    </w:p>
    <w:p w14:paraId="70BE7439" w14:textId="77777777" w:rsidR="00CC31D0" w:rsidRPr="00EF4BBC" w:rsidRDefault="00CC31D0" w:rsidP="00CC31D0">
      <w:r w:rsidRPr="00EF4BBC">
        <w:t>The following multi-line grammar may be used in Node or Relationship Type or Template definitions when only a single artifact is used but additional information about the primary artifact is needed (e.g. to specify the repository from which to obtain the artifact, or to specify the artifact type when it cannot be derived from the artifact file extension):</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CC31D0" w:rsidRPr="00EF4BBC" w14:paraId="3B2D1570" w14:textId="77777777" w:rsidTr="00CC31D0">
        <w:trPr>
          <w:trHeight w:val="256"/>
        </w:trPr>
        <w:tc>
          <w:tcPr>
            <w:tcW w:w="9576" w:type="dxa"/>
            <w:shd w:val="clear" w:color="auto" w:fill="D9D9D9" w:themeFill="background1" w:themeFillShade="D9"/>
          </w:tcPr>
          <w:p w14:paraId="557DA7DD" w14:textId="77777777" w:rsidR="00CC31D0" w:rsidRPr="00EF4BBC" w:rsidRDefault="00CC31D0" w:rsidP="00CC31D0">
            <w:pPr>
              <w:pStyle w:val="Code"/>
            </w:pPr>
            <w:r w:rsidRPr="00EF4BBC">
              <w:t xml:space="preserve">implementation: </w:t>
            </w:r>
          </w:p>
          <w:p w14:paraId="509DBE8C" w14:textId="77777777" w:rsidR="00CC31D0" w:rsidRPr="00EF4BBC" w:rsidRDefault="00CC31D0" w:rsidP="00CC31D0">
            <w:pPr>
              <w:pStyle w:val="Code"/>
            </w:pPr>
            <w:r w:rsidRPr="00EF4BBC">
              <w:t xml:space="preserve">  primary:</w:t>
            </w:r>
          </w:p>
          <w:p w14:paraId="4EA3E4F7" w14:textId="77777777" w:rsidR="00CC31D0" w:rsidRPr="00EF4BBC" w:rsidRDefault="00CC31D0" w:rsidP="00CC31D0">
            <w:pPr>
              <w:pStyle w:val="Code"/>
            </w:pPr>
            <w:r w:rsidRPr="00EF4BBC">
              <w:t xml:space="preserve">    &lt;</w:t>
            </w:r>
            <w:proofErr w:type="spellStart"/>
            <w:r w:rsidR="0005287F">
              <w:fldChar w:fldCharType="begin"/>
            </w:r>
            <w:r w:rsidR="0005287F">
              <w:instrText xml:space="preserve"> HYPERLINK \l "BKM_Artifact_Def" </w:instrText>
            </w:r>
            <w:r w:rsidR="0005287F">
              <w:fldChar w:fldCharType="separate"/>
            </w:r>
            <w:r w:rsidRPr="00344E00">
              <w:t>primary_artifact_definition</w:t>
            </w:r>
            <w:proofErr w:type="spellEnd"/>
            <w:r w:rsidR="0005287F">
              <w:fldChar w:fldCharType="end"/>
            </w:r>
            <w:r w:rsidRPr="00EF4BBC">
              <w:t>&gt;</w:t>
            </w:r>
          </w:p>
          <w:p w14:paraId="0093A4FC" w14:textId="77777777" w:rsidR="00CC31D0" w:rsidRPr="00EF4BBC" w:rsidRDefault="00CC31D0" w:rsidP="00CC31D0">
            <w:pPr>
              <w:pStyle w:val="Code"/>
              <w:rPr>
                <w:rFonts w:ascii="Consolas" w:hAnsi="Consolas"/>
              </w:rPr>
            </w:pPr>
            <w:r w:rsidRPr="00EF4BBC">
              <w:t xml:space="preserve">  timeout: 100</w:t>
            </w:r>
          </w:p>
        </w:tc>
      </w:tr>
    </w:tbl>
    <w:p w14:paraId="4B9C44E0" w14:textId="77777777" w:rsidR="00CC31D0" w:rsidRPr="00EF4BBC" w:rsidRDefault="00CC31D0" w:rsidP="00CC31D0">
      <w:pPr>
        <w:pStyle w:val="Heading6"/>
        <w:numPr>
          <w:ilvl w:val="5"/>
          <w:numId w:val="4"/>
        </w:numPr>
      </w:pPr>
      <w:bookmarkStart w:id="993" w:name="_Toc37877729"/>
      <w:bookmarkStart w:id="994" w:name="_Toc54774865"/>
      <w:bookmarkStart w:id="995" w:name="_Toc56506467"/>
      <w:r w:rsidRPr="00EF4BBC">
        <w:t>Extended notation for use with multiple artifacts</w:t>
      </w:r>
      <w:bookmarkEnd w:id="993"/>
      <w:bookmarkEnd w:id="994"/>
      <w:bookmarkEnd w:id="995"/>
    </w:p>
    <w:p w14:paraId="450B2CDA" w14:textId="77777777" w:rsidR="00CC31D0" w:rsidRPr="00EF4BBC" w:rsidRDefault="00CC31D0" w:rsidP="00CC31D0">
      <w:r w:rsidRPr="00EF4BBC">
        <w:t>The following multi-line grammar may be used in Node or Relationship Type or Template definitions when there are multiple artifacts that may be needed for the operation to be implemented and additional information about each of the artifacts is required:</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CC31D0" w:rsidRPr="00EF4BBC" w14:paraId="3A20A5EC" w14:textId="77777777" w:rsidTr="00CC31D0">
        <w:trPr>
          <w:trHeight w:val="256"/>
        </w:trPr>
        <w:tc>
          <w:tcPr>
            <w:tcW w:w="9576" w:type="dxa"/>
            <w:shd w:val="clear" w:color="auto" w:fill="D9D9D9" w:themeFill="background1" w:themeFillShade="D9"/>
          </w:tcPr>
          <w:p w14:paraId="58C47B1D" w14:textId="77777777" w:rsidR="00CC31D0" w:rsidRPr="00EF4BBC" w:rsidRDefault="00CC31D0" w:rsidP="00CC31D0">
            <w:pPr>
              <w:pStyle w:val="Code"/>
            </w:pPr>
            <w:r w:rsidRPr="00EF4BBC">
              <w:t xml:space="preserve">implementation: </w:t>
            </w:r>
          </w:p>
          <w:p w14:paraId="04B3F229" w14:textId="77777777" w:rsidR="00CC31D0" w:rsidRPr="00EF4BBC" w:rsidRDefault="00CC31D0" w:rsidP="00CC31D0">
            <w:pPr>
              <w:pStyle w:val="Code"/>
            </w:pPr>
            <w:r w:rsidRPr="00EF4BBC">
              <w:t xml:space="preserve">  primary: </w:t>
            </w:r>
          </w:p>
          <w:p w14:paraId="065DD495" w14:textId="77777777" w:rsidR="00CC31D0" w:rsidRPr="00EF4BBC" w:rsidRDefault="00CC31D0" w:rsidP="00CC31D0">
            <w:pPr>
              <w:pStyle w:val="Code"/>
            </w:pPr>
            <w:r w:rsidRPr="00EF4BBC">
              <w:t xml:space="preserve">    &lt;</w:t>
            </w:r>
            <w:proofErr w:type="spellStart"/>
            <w:r w:rsidR="0005287F">
              <w:fldChar w:fldCharType="begin"/>
            </w:r>
            <w:r w:rsidR="0005287F">
              <w:instrText xml:space="preserve"> HYPERLINK \l "BKM_Artifact_Def" </w:instrText>
            </w:r>
            <w:r w:rsidR="0005287F">
              <w:fldChar w:fldCharType="separate"/>
            </w:r>
            <w:r w:rsidRPr="00344E00">
              <w:t>primary_artifact_definition</w:t>
            </w:r>
            <w:proofErr w:type="spellEnd"/>
            <w:r w:rsidR="0005287F">
              <w:fldChar w:fldCharType="end"/>
            </w:r>
            <w:r w:rsidRPr="00EF4BBC">
              <w:t xml:space="preserve">&gt;   </w:t>
            </w:r>
          </w:p>
          <w:p w14:paraId="58B108C2" w14:textId="77777777" w:rsidR="00CC31D0" w:rsidRPr="00EF4BBC" w:rsidRDefault="00CC31D0" w:rsidP="00CC31D0">
            <w:pPr>
              <w:pStyle w:val="Code"/>
            </w:pPr>
            <w:r w:rsidRPr="00EF4BBC">
              <w:t xml:space="preserve">  dependencies: </w:t>
            </w:r>
          </w:p>
          <w:p w14:paraId="1AA9CFE6" w14:textId="77777777" w:rsidR="00CC31D0" w:rsidRPr="00EF4BBC" w:rsidRDefault="00CC31D0" w:rsidP="00CC31D0">
            <w:pPr>
              <w:pStyle w:val="Code"/>
            </w:pPr>
            <w:r w:rsidRPr="00EF4BBC">
              <w:t xml:space="preserve">    - &lt;</w:t>
            </w:r>
            <w:proofErr w:type="spellStart"/>
            <w:r w:rsidR="0005287F">
              <w:fldChar w:fldCharType="begin"/>
            </w:r>
            <w:r w:rsidR="0005287F">
              <w:instrText xml:space="preserve"> HYPERLINK \l "BKM_Artifact_Def" </w:instrText>
            </w:r>
            <w:r w:rsidR="0005287F">
              <w:fldChar w:fldCharType="separate"/>
            </w:r>
            <w:r w:rsidRPr="00344E00">
              <w:t>list_of_dependent_artifact</w:t>
            </w:r>
            <w:proofErr w:type="spellEnd"/>
            <w:r w:rsidRPr="00344E00">
              <w:t xml:space="preserve"> definitions</w:t>
            </w:r>
            <w:r w:rsidR="0005287F">
              <w:fldChar w:fldCharType="end"/>
            </w:r>
            <w:r w:rsidRPr="00EF4BBC">
              <w:t>&gt;</w:t>
            </w:r>
          </w:p>
          <w:p w14:paraId="7F9960B9" w14:textId="77777777" w:rsidR="00CC31D0" w:rsidRPr="00EF4BBC" w:rsidRDefault="00CC31D0" w:rsidP="00CC31D0">
            <w:pPr>
              <w:pStyle w:val="Code"/>
              <w:rPr>
                <w:rFonts w:ascii="Consolas" w:hAnsi="Consolas"/>
              </w:rPr>
            </w:pPr>
            <w:r w:rsidRPr="00EF4BBC">
              <w:t xml:space="preserve">  timeout: 120</w:t>
            </w:r>
          </w:p>
        </w:tc>
      </w:tr>
    </w:tbl>
    <w:p w14:paraId="118A2D5F" w14:textId="77777777" w:rsidR="00CC31D0" w:rsidRPr="00EF4BBC" w:rsidRDefault="00CC31D0" w:rsidP="00CC31D0">
      <w:r w:rsidRPr="00EF4BBC">
        <w:t>In the above grammars, the pseudo values that appear in angle brackets have the following meaning:</w:t>
      </w:r>
    </w:p>
    <w:p w14:paraId="7CFB58CB" w14:textId="77777777" w:rsidR="00CC31D0" w:rsidRPr="00EF4BBC" w:rsidRDefault="00CC31D0" w:rsidP="00CC31D0">
      <w:pPr>
        <w:pStyle w:val="ListBullet"/>
        <w:spacing w:before="60" w:after="60"/>
      </w:pPr>
      <w:proofErr w:type="spellStart"/>
      <w:r w:rsidRPr="00EF4BBC">
        <w:t>primary_artifact_name</w:t>
      </w:r>
      <w:proofErr w:type="spellEnd"/>
      <w:r w:rsidRPr="00EF4BBC">
        <w:t>: represents the optional name (</w:t>
      </w:r>
      <w:hyperlink w:anchor="TYPE_YAML_STRING" w:history="1">
        <w:r w:rsidRPr="00EF4BBC">
          <w:t>string</w:t>
        </w:r>
      </w:hyperlink>
      <w:r w:rsidRPr="00EF4BBC">
        <w:t>) of an implementation artifact definition (defined elsewhere), or the direct name of an implementation artifact’s relative filename (e.g., a service template-relative, path-inclusive filename or absolute file location using a URL).</w:t>
      </w:r>
    </w:p>
    <w:p w14:paraId="518A684B" w14:textId="77777777" w:rsidR="00CC31D0" w:rsidRPr="00EF4BBC" w:rsidRDefault="00CC31D0" w:rsidP="00CC31D0">
      <w:pPr>
        <w:pStyle w:val="ListBullet"/>
        <w:spacing w:before="60" w:after="60"/>
      </w:pPr>
      <w:proofErr w:type="spellStart"/>
      <w:r w:rsidRPr="00EF4BBC">
        <w:t>primary_artifact_definition</w:t>
      </w:r>
      <w:proofErr w:type="spellEnd"/>
      <w:r w:rsidRPr="00EF4BBC">
        <w:t>: represents a full inline definition of an implementation artifact.</w:t>
      </w:r>
    </w:p>
    <w:p w14:paraId="45CFEB86" w14:textId="77777777" w:rsidR="00CC31D0" w:rsidRPr="00EF4BBC" w:rsidRDefault="00CC31D0" w:rsidP="00CC31D0">
      <w:pPr>
        <w:pStyle w:val="ListBullet"/>
        <w:spacing w:before="60" w:after="60"/>
      </w:pPr>
      <w:proofErr w:type="spellStart"/>
      <w:r w:rsidRPr="00EF4BBC">
        <w:t>list_of_dependent_artifact_names</w:t>
      </w:r>
      <w:proofErr w:type="spellEnd"/>
      <w:r w:rsidRPr="00EF4BBC">
        <w:t>: represents the optional ordered list of one or more dependent or secondary implementation artifact names (as strings) which are referenced by the primary implementation artifact.  TOSCA orchestrators will copy these files to the same location as the primary artifact on the target node so as to make them accessible to the primary implementation artifact when it is executed.</w:t>
      </w:r>
    </w:p>
    <w:p w14:paraId="548B4B32" w14:textId="77777777" w:rsidR="00CC31D0" w:rsidRPr="00EF4BBC" w:rsidRDefault="00CC31D0" w:rsidP="00CC31D0">
      <w:pPr>
        <w:pStyle w:val="ListBullet"/>
        <w:spacing w:before="60" w:after="60"/>
      </w:pPr>
      <w:proofErr w:type="spellStart"/>
      <w:r w:rsidRPr="00EF4BBC">
        <w:t>list_of_dependent_artifact_definitions</w:t>
      </w:r>
      <w:proofErr w:type="spellEnd"/>
      <w:r w:rsidRPr="00EF4BBC">
        <w:t>: represents the ordered list of one or more inline definitions of dependent or secondary implementation artifacts. TOSCA orchestrators will copy these artifacts to the same location as the primary artifact on the target node so as to make them accessible to the primary implementation artifact when it is executed.</w:t>
      </w:r>
    </w:p>
    <w:p w14:paraId="7ED09CFE" w14:textId="77777777" w:rsidR="00CC31D0" w:rsidRPr="00AF56D9" w:rsidRDefault="00CC31D0" w:rsidP="00CC31D0"/>
    <w:p w14:paraId="2423C8B1" w14:textId="77777777" w:rsidR="00CC31D0" w:rsidRDefault="00CC31D0" w:rsidP="00CC31D0">
      <w:pPr>
        <w:pStyle w:val="Heading3"/>
        <w:numPr>
          <w:ilvl w:val="2"/>
          <w:numId w:val="4"/>
        </w:numPr>
      </w:pPr>
      <w:bookmarkStart w:id="996" w:name="_Toc37877730"/>
      <w:bookmarkStart w:id="997" w:name="_Toc54774866"/>
      <w:bookmarkStart w:id="998" w:name="_Toc56506468"/>
      <w:r>
        <w:lastRenderedPageBreak/>
        <w:t>Artifacts</w:t>
      </w:r>
      <w:bookmarkEnd w:id="996"/>
      <w:bookmarkEnd w:id="997"/>
      <w:bookmarkEnd w:id="998"/>
    </w:p>
    <w:p w14:paraId="0BD6F111" w14:textId="77777777" w:rsidR="00CC31D0" w:rsidRPr="00EF4BBC" w:rsidRDefault="00CC31D0" w:rsidP="00CC31D0">
      <w:pPr>
        <w:pStyle w:val="Heading4"/>
        <w:numPr>
          <w:ilvl w:val="3"/>
          <w:numId w:val="4"/>
        </w:numPr>
      </w:pPr>
      <w:bookmarkStart w:id="999" w:name="BKM_Artifact_Type_Def"/>
      <w:bookmarkStart w:id="1000" w:name="_Toc37877731"/>
      <w:bookmarkStart w:id="1001" w:name="_Toc54774867"/>
      <w:bookmarkStart w:id="1002" w:name="_Toc56506469"/>
      <w:r w:rsidRPr="00EF4BBC">
        <w:t>Artifact Type</w:t>
      </w:r>
      <w:bookmarkEnd w:id="999"/>
      <w:bookmarkEnd w:id="1000"/>
      <w:bookmarkEnd w:id="1001"/>
      <w:bookmarkEnd w:id="1002"/>
    </w:p>
    <w:p w14:paraId="4FEAC695" w14:textId="77777777" w:rsidR="00CC31D0" w:rsidRPr="00EF4BBC" w:rsidRDefault="00CC31D0" w:rsidP="00CC31D0">
      <w:r w:rsidRPr="00EF4BBC">
        <w:t xml:space="preserve">An Artifact Type is a reusable entity that defines the type of one or more files that are used to define implementation or deployment artifacts that are referenced by nodes or relationships. </w:t>
      </w:r>
    </w:p>
    <w:p w14:paraId="7CD11ED0" w14:textId="77777777" w:rsidR="00CC31D0" w:rsidRPr="00EF4BBC" w:rsidRDefault="00CC31D0" w:rsidP="00CC31D0">
      <w:pPr>
        <w:pStyle w:val="Heading5"/>
        <w:numPr>
          <w:ilvl w:val="4"/>
          <w:numId w:val="4"/>
        </w:numPr>
      </w:pPr>
      <w:bookmarkStart w:id="1003" w:name="_Toc37877732"/>
      <w:bookmarkStart w:id="1004" w:name="_Toc54774868"/>
      <w:bookmarkStart w:id="1005" w:name="_Toc56506470"/>
      <w:proofErr w:type="spellStart"/>
      <w:r w:rsidRPr="00EF4BBC">
        <w:t>Keynames</w:t>
      </w:r>
      <w:bookmarkEnd w:id="1003"/>
      <w:bookmarkEnd w:id="1004"/>
      <w:bookmarkEnd w:id="1005"/>
      <w:proofErr w:type="spellEnd"/>
    </w:p>
    <w:p w14:paraId="7D9805D9" w14:textId="77777777" w:rsidR="00CC31D0" w:rsidRPr="00EF4BBC" w:rsidRDefault="00CC31D0" w:rsidP="00CC31D0">
      <w:r w:rsidRPr="00EF4BBC">
        <w:t xml:space="preserve">The Artifact Type is a </w:t>
      </w:r>
      <w:r>
        <w:t xml:space="preserve">TOSCA type entity </w:t>
      </w:r>
      <w:r w:rsidRPr="00EF4BBC">
        <w:t xml:space="preserve">and has the common </w:t>
      </w:r>
      <w:proofErr w:type="spellStart"/>
      <w:r w:rsidRPr="00EF4BBC">
        <w:t>keynames</w:t>
      </w:r>
      <w:proofErr w:type="spellEnd"/>
      <w:r w:rsidRPr="00EF4BBC">
        <w:t xml:space="preserve"> listed in </w:t>
      </w:r>
      <w:r>
        <w:t>S</w:t>
      </w:r>
      <w:r w:rsidRPr="00EF4BBC">
        <w:t>ection</w:t>
      </w:r>
      <w:r>
        <w:t xml:space="preserve"> </w:t>
      </w:r>
      <w:r>
        <w:fldChar w:fldCharType="begin"/>
      </w:r>
      <w:r>
        <w:instrText xml:space="preserve"> REF BKM_Common_Keynames_In_Type_Def \r \h </w:instrText>
      </w:r>
      <w:r>
        <w:fldChar w:fldCharType="separate"/>
      </w:r>
      <w:r>
        <w:t>4.2.5.2</w:t>
      </w:r>
      <w:r>
        <w:fldChar w:fldCharType="end"/>
      </w:r>
      <w:r>
        <w:t xml:space="preserve"> </w:t>
      </w:r>
      <w:r>
        <w:fldChar w:fldCharType="begin"/>
      </w:r>
      <w:r>
        <w:instrText xml:space="preserve"> REF BKM_Common_Keynames_In_Type_Def \h </w:instrText>
      </w:r>
      <w:r>
        <w:fldChar w:fldCharType="separate"/>
      </w:r>
      <w:r w:rsidRPr="00EF4BBC">
        <w:t xml:space="preserve">Common </w:t>
      </w:r>
      <w:proofErr w:type="spellStart"/>
      <w:r>
        <w:t>keynames</w:t>
      </w:r>
      <w:proofErr w:type="spellEnd"/>
      <w:r>
        <w:t xml:space="preserve"> in </w:t>
      </w:r>
      <w:r w:rsidRPr="00EF4BBC">
        <w:t xml:space="preserve">type </w:t>
      </w:r>
      <w:r>
        <w:t>definitions</w:t>
      </w:r>
      <w:r>
        <w:fldChar w:fldCharType="end"/>
      </w:r>
      <w:r>
        <w:t xml:space="preserve">. </w:t>
      </w:r>
      <w:r w:rsidRPr="00EF4BBC">
        <w:t xml:space="preserve">In addition, the Artifact Type has the following recognized </w:t>
      </w:r>
      <w:proofErr w:type="spellStart"/>
      <w:r w:rsidRPr="00EF4BBC">
        <w:t>keynames</w:t>
      </w:r>
      <w:proofErr w:type="spellEnd"/>
      <w:r w:rsidRPr="00EF4BBC">
        <w:t>:</w:t>
      </w:r>
    </w:p>
    <w:tbl>
      <w:tblPr>
        <w:tblW w:w="4264"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1562"/>
        <w:gridCol w:w="1921"/>
        <w:gridCol w:w="1008"/>
        <w:gridCol w:w="3478"/>
      </w:tblGrid>
      <w:tr w:rsidR="00CC31D0" w:rsidRPr="00EF4BBC" w14:paraId="3331198A" w14:textId="77777777" w:rsidTr="00CC31D0">
        <w:trPr>
          <w:cantSplit/>
          <w:tblHeader/>
        </w:trPr>
        <w:tc>
          <w:tcPr>
            <w:tcW w:w="980" w:type="pct"/>
            <w:shd w:val="clear" w:color="auto" w:fill="D9D9D9"/>
          </w:tcPr>
          <w:p w14:paraId="4C255270" w14:textId="77777777" w:rsidR="00CC31D0" w:rsidRPr="00EF4BBC" w:rsidRDefault="00CC31D0" w:rsidP="00CC31D0">
            <w:pPr>
              <w:pStyle w:val="TableText-Heading"/>
            </w:pPr>
            <w:proofErr w:type="spellStart"/>
            <w:r w:rsidRPr="00EF4BBC">
              <w:t>Keyname</w:t>
            </w:r>
            <w:proofErr w:type="spellEnd"/>
          </w:p>
        </w:tc>
        <w:tc>
          <w:tcPr>
            <w:tcW w:w="1205" w:type="pct"/>
            <w:shd w:val="clear" w:color="auto" w:fill="D9D9D9"/>
          </w:tcPr>
          <w:p w14:paraId="4ED86F39" w14:textId="77777777" w:rsidR="00CC31D0" w:rsidRPr="00EF4BBC" w:rsidRDefault="00CC31D0" w:rsidP="00CC31D0">
            <w:pPr>
              <w:pStyle w:val="TableText-Heading"/>
            </w:pPr>
            <w:r>
              <w:t>Mandatory</w:t>
            </w:r>
          </w:p>
        </w:tc>
        <w:tc>
          <w:tcPr>
            <w:tcW w:w="632" w:type="pct"/>
            <w:shd w:val="clear" w:color="auto" w:fill="D9D9D9"/>
          </w:tcPr>
          <w:p w14:paraId="602FC40F" w14:textId="77777777" w:rsidR="00CC31D0" w:rsidRPr="00EF4BBC" w:rsidRDefault="00CC31D0" w:rsidP="00CC31D0">
            <w:pPr>
              <w:pStyle w:val="TableText-Heading"/>
            </w:pPr>
            <w:r w:rsidRPr="00EF4BBC">
              <w:t>Type</w:t>
            </w:r>
          </w:p>
        </w:tc>
        <w:tc>
          <w:tcPr>
            <w:tcW w:w="2182" w:type="pct"/>
            <w:shd w:val="clear" w:color="auto" w:fill="D9D9D9"/>
          </w:tcPr>
          <w:p w14:paraId="238151F0" w14:textId="77777777" w:rsidR="00CC31D0" w:rsidRPr="00EF4BBC" w:rsidRDefault="00CC31D0" w:rsidP="00CC31D0">
            <w:pPr>
              <w:pStyle w:val="TableText-Heading"/>
            </w:pPr>
            <w:r w:rsidRPr="00EF4BBC">
              <w:t>Description</w:t>
            </w:r>
          </w:p>
        </w:tc>
      </w:tr>
      <w:tr w:rsidR="00CC31D0" w:rsidRPr="00EF4BBC" w14:paraId="7D4511FA" w14:textId="77777777" w:rsidTr="00CC31D0">
        <w:trPr>
          <w:cantSplit/>
        </w:trPr>
        <w:tc>
          <w:tcPr>
            <w:tcW w:w="980" w:type="pct"/>
            <w:shd w:val="clear" w:color="auto" w:fill="FFFFFF"/>
          </w:tcPr>
          <w:p w14:paraId="7DAD8331" w14:textId="77777777" w:rsidR="00CC31D0" w:rsidRPr="00EF4BBC" w:rsidRDefault="00CC31D0" w:rsidP="00CC31D0">
            <w:pPr>
              <w:pStyle w:val="TableText"/>
              <w:rPr>
                <w:noProof/>
              </w:rPr>
            </w:pPr>
            <w:r w:rsidRPr="00EF4BBC">
              <w:rPr>
                <w:noProof/>
              </w:rPr>
              <w:t>mime_type</w:t>
            </w:r>
          </w:p>
        </w:tc>
        <w:tc>
          <w:tcPr>
            <w:tcW w:w="1205" w:type="pct"/>
            <w:shd w:val="clear" w:color="auto" w:fill="FFFFFF"/>
          </w:tcPr>
          <w:p w14:paraId="048EFA9F" w14:textId="77777777" w:rsidR="00CC31D0" w:rsidRPr="00EF4BBC" w:rsidRDefault="00CC31D0" w:rsidP="00CC31D0">
            <w:pPr>
              <w:pStyle w:val="TableText"/>
            </w:pPr>
            <w:r w:rsidRPr="00EF4BBC">
              <w:t>no</w:t>
            </w:r>
          </w:p>
        </w:tc>
        <w:tc>
          <w:tcPr>
            <w:tcW w:w="632" w:type="pct"/>
            <w:shd w:val="clear" w:color="auto" w:fill="FFFFFF"/>
          </w:tcPr>
          <w:p w14:paraId="7C315723" w14:textId="77777777" w:rsidR="00CC31D0" w:rsidRPr="00EF4BBC" w:rsidRDefault="0005287F" w:rsidP="00CC31D0">
            <w:pPr>
              <w:pStyle w:val="TableText"/>
            </w:pPr>
            <w:hyperlink w:anchor="TYPE_YAML_STRING" w:history="1">
              <w:r w:rsidR="00CC31D0" w:rsidRPr="00EF4BBC">
                <w:t>string</w:t>
              </w:r>
            </w:hyperlink>
          </w:p>
        </w:tc>
        <w:tc>
          <w:tcPr>
            <w:tcW w:w="2182" w:type="pct"/>
            <w:shd w:val="clear" w:color="auto" w:fill="FFFFFF"/>
          </w:tcPr>
          <w:p w14:paraId="0BE8CE75" w14:textId="77777777" w:rsidR="00CC31D0" w:rsidRPr="00EF4BBC" w:rsidRDefault="00CC31D0" w:rsidP="00CC31D0">
            <w:pPr>
              <w:pStyle w:val="TableText"/>
            </w:pPr>
            <w:r w:rsidRPr="00EF4BBC">
              <w:t xml:space="preserve">The </w:t>
            </w:r>
            <w:r>
              <w:t>optional</w:t>
            </w:r>
            <w:r w:rsidRPr="00EF4BBC">
              <w:t xml:space="preserve"> mime type property for the Artifact Type.</w:t>
            </w:r>
          </w:p>
        </w:tc>
      </w:tr>
      <w:tr w:rsidR="00CC31D0" w:rsidRPr="00EF4BBC" w14:paraId="09B49A40" w14:textId="77777777" w:rsidTr="00CC31D0">
        <w:trPr>
          <w:cantSplit/>
        </w:trPr>
        <w:tc>
          <w:tcPr>
            <w:tcW w:w="980" w:type="pct"/>
            <w:shd w:val="clear" w:color="auto" w:fill="FFFFFF"/>
          </w:tcPr>
          <w:p w14:paraId="5DCF9BDB" w14:textId="77777777" w:rsidR="00CC31D0" w:rsidRPr="00EF4BBC" w:rsidRDefault="00CC31D0" w:rsidP="00CC31D0">
            <w:pPr>
              <w:pStyle w:val="TableText"/>
              <w:rPr>
                <w:noProof/>
              </w:rPr>
            </w:pPr>
            <w:r w:rsidRPr="00EF4BBC">
              <w:rPr>
                <w:noProof/>
              </w:rPr>
              <w:t>file_ext</w:t>
            </w:r>
          </w:p>
        </w:tc>
        <w:tc>
          <w:tcPr>
            <w:tcW w:w="1205" w:type="pct"/>
            <w:shd w:val="clear" w:color="auto" w:fill="FFFFFF"/>
          </w:tcPr>
          <w:p w14:paraId="009AFA1A" w14:textId="77777777" w:rsidR="00CC31D0" w:rsidRPr="00EF4BBC" w:rsidRDefault="00CC31D0" w:rsidP="00CC31D0">
            <w:pPr>
              <w:pStyle w:val="TableText"/>
            </w:pPr>
            <w:r w:rsidRPr="00EF4BBC">
              <w:t>no</w:t>
            </w:r>
          </w:p>
        </w:tc>
        <w:tc>
          <w:tcPr>
            <w:tcW w:w="632" w:type="pct"/>
            <w:shd w:val="clear" w:color="auto" w:fill="FFFFFF"/>
          </w:tcPr>
          <w:p w14:paraId="54796D3E" w14:textId="77777777" w:rsidR="00CC31D0" w:rsidRPr="00EF4BBC" w:rsidRDefault="00CC31D0" w:rsidP="00CC31D0">
            <w:pPr>
              <w:pStyle w:val="TableText"/>
            </w:pPr>
            <w:r>
              <w:t xml:space="preserve">list of </w:t>
            </w:r>
            <w:hyperlink w:anchor="TYPE_YAML_STRING" w:history="1">
              <w:r w:rsidRPr="00EF4BBC">
                <w:t>string</w:t>
              </w:r>
            </w:hyperlink>
          </w:p>
        </w:tc>
        <w:tc>
          <w:tcPr>
            <w:tcW w:w="2182" w:type="pct"/>
            <w:shd w:val="clear" w:color="auto" w:fill="FFFFFF"/>
          </w:tcPr>
          <w:p w14:paraId="5160CD66" w14:textId="77777777" w:rsidR="00CC31D0" w:rsidRPr="00EF4BBC" w:rsidRDefault="00CC31D0" w:rsidP="00CC31D0">
            <w:pPr>
              <w:pStyle w:val="TableText"/>
            </w:pPr>
            <w:r w:rsidRPr="00EF4BBC">
              <w:t xml:space="preserve">The </w:t>
            </w:r>
            <w:r>
              <w:t>optional</w:t>
            </w:r>
            <w:r w:rsidRPr="00EF4BBC">
              <w:t xml:space="preserve"> file extension property for the Artifact Type.</w:t>
            </w:r>
          </w:p>
        </w:tc>
      </w:tr>
      <w:tr w:rsidR="00CC31D0" w:rsidRPr="00EF4BBC" w14:paraId="469D1E6A" w14:textId="77777777" w:rsidTr="00CC31D0">
        <w:trPr>
          <w:cantSplit/>
        </w:trPr>
        <w:tc>
          <w:tcPr>
            <w:tcW w:w="980" w:type="pct"/>
            <w:shd w:val="clear" w:color="auto" w:fill="FFFFFF"/>
          </w:tcPr>
          <w:p w14:paraId="708E34B5" w14:textId="77777777" w:rsidR="00CC31D0" w:rsidRPr="00EF4BBC" w:rsidRDefault="00CC31D0" w:rsidP="00CC31D0">
            <w:pPr>
              <w:pStyle w:val="TableText"/>
              <w:rPr>
                <w:noProof/>
              </w:rPr>
            </w:pPr>
            <w:r w:rsidRPr="00EF4BBC">
              <w:rPr>
                <w:noProof/>
              </w:rPr>
              <w:t>properties</w:t>
            </w:r>
          </w:p>
        </w:tc>
        <w:tc>
          <w:tcPr>
            <w:tcW w:w="1205" w:type="pct"/>
            <w:shd w:val="clear" w:color="auto" w:fill="FFFFFF"/>
          </w:tcPr>
          <w:p w14:paraId="1A88EB15" w14:textId="77777777" w:rsidR="00CC31D0" w:rsidRPr="00EF4BBC" w:rsidRDefault="00CC31D0" w:rsidP="00CC31D0">
            <w:pPr>
              <w:pStyle w:val="TableText"/>
            </w:pPr>
            <w:r w:rsidRPr="00EF4BBC">
              <w:t>no</w:t>
            </w:r>
          </w:p>
        </w:tc>
        <w:tc>
          <w:tcPr>
            <w:tcW w:w="632" w:type="pct"/>
            <w:shd w:val="clear" w:color="auto" w:fill="FFFFFF"/>
          </w:tcPr>
          <w:p w14:paraId="11AF4AB1" w14:textId="77777777" w:rsidR="00CC31D0" w:rsidRPr="00EF4BBC" w:rsidRDefault="00CC31D0" w:rsidP="00CC31D0">
            <w:pPr>
              <w:pStyle w:val="TableText"/>
            </w:pPr>
            <w:r w:rsidRPr="00EF4BBC">
              <w:t xml:space="preserve">map of </w:t>
            </w:r>
          </w:p>
          <w:p w14:paraId="0CD11569" w14:textId="77777777" w:rsidR="00CC31D0" w:rsidRPr="00EF4BBC" w:rsidRDefault="0005287F" w:rsidP="00CC31D0">
            <w:pPr>
              <w:pStyle w:val="TableText"/>
            </w:pPr>
            <w:hyperlink w:anchor="BKM_Property_Def" w:history="1">
              <w:r w:rsidR="00CC31D0" w:rsidRPr="00EF4BBC">
                <w:t>property definitions</w:t>
              </w:r>
            </w:hyperlink>
          </w:p>
        </w:tc>
        <w:tc>
          <w:tcPr>
            <w:tcW w:w="2182" w:type="pct"/>
            <w:shd w:val="clear" w:color="auto" w:fill="FFFFFF"/>
          </w:tcPr>
          <w:p w14:paraId="4C2F1DF5" w14:textId="77777777" w:rsidR="00CC31D0" w:rsidRPr="00EF4BBC" w:rsidRDefault="00CC31D0" w:rsidP="00CC31D0">
            <w:pPr>
              <w:pStyle w:val="TableText"/>
            </w:pPr>
            <w:r w:rsidRPr="00EF4BBC">
              <w:t>An optional map of property definitions for the Artifact Type.</w:t>
            </w:r>
          </w:p>
        </w:tc>
      </w:tr>
    </w:tbl>
    <w:p w14:paraId="14A49D41" w14:textId="77777777" w:rsidR="00CC31D0" w:rsidRPr="00EF4BBC" w:rsidRDefault="00CC31D0" w:rsidP="00CC31D0">
      <w:pPr>
        <w:pStyle w:val="Heading5"/>
        <w:numPr>
          <w:ilvl w:val="4"/>
          <w:numId w:val="4"/>
        </w:numPr>
      </w:pPr>
      <w:bookmarkStart w:id="1006" w:name="_Toc37877733"/>
      <w:bookmarkStart w:id="1007" w:name="_Toc54774869"/>
      <w:bookmarkStart w:id="1008" w:name="_Toc56506471"/>
      <w:r w:rsidRPr="00EF4BBC">
        <w:t>Grammar</w:t>
      </w:r>
      <w:bookmarkEnd w:id="1006"/>
      <w:bookmarkEnd w:id="1007"/>
      <w:bookmarkEnd w:id="1008"/>
    </w:p>
    <w:p w14:paraId="0A318ACD" w14:textId="77777777" w:rsidR="00CC31D0" w:rsidRPr="00EF4BBC" w:rsidRDefault="00CC31D0" w:rsidP="00CC31D0">
      <w:r w:rsidRPr="00EF4BBC">
        <w:t>Artifact Types have following grammar:</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CC31D0" w:rsidRPr="00EF4BBC" w14:paraId="4B1F006C" w14:textId="77777777" w:rsidTr="00CC31D0">
        <w:trPr>
          <w:trHeight w:val="256"/>
        </w:trPr>
        <w:tc>
          <w:tcPr>
            <w:tcW w:w="9576" w:type="dxa"/>
            <w:shd w:val="clear" w:color="auto" w:fill="D9D9D9" w:themeFill="background1" w:themeFillShade="D9"/>
          </w:tcPr>
          <w:p w14:paraId="29A69930" w14:textId="77777777" w:rsidR="00CC31D0" w:rsidRPr="00EF4BBC" w:rsidRDefault="00CC31D0" w:rsidP="00CC31D0">
            <w:pPr>
              <w:pStyle w:val="Code"/>
            </w:pPr>
            <w:r w:rsidRPr="00EF4BBC">
              <w:t>&lt;</w:t>
            </w:r>
            <w:proofErr w:type="spellStart"/>
            <w:r w:rsidR="0005287F">
              <w:fldChar w:fldCharType="begin"/>
            </w:r>
            <w:r w:rsidR="0005287F">
              <w:instrText xml:space="preserve"> HYPERLINK \l "TYPE_YAML_STRING" </w:instrText>
            </w:r>
            <w:r w:rsidR="0005287F">
              <w:fldChar w:fldCharType="separate"/>
            </w:r>
            <w:r w:rsidRPr="00EF4BBC">
              <w:t>artifact_type_name</w:t>
            </w:r>
            <w:proofErr w:type="spellEnd"/>
            <w:r w:rsidR="0005287F">
              <w:fldChar w:fldCharType="end"/>
            </w:r>
            <w:r w:rsidRPr="00EF4BBC">
              <w:t>&gt;:</w:t>
            </w:r>
          </w:p>
          <w:p w14:paraId="774FA18C" w14:textId="77777777" w:rsidR="00CC31D0" w:rsidRPr="00EF4BBC" w:rsidRDefault="00CC31D0" w:rsidP="00CC31D0">
            <w:pPr>
              <w:pStyle w:val="Code"/>
            </w:pPr>
            <w:r w:rsidRPr="00EF4BBC">
              <w:t xml:space="preserve">  </w:t>
            </w:r>
            <w:proofErr w:type="spellStart"/>
            <w:r w:rsidRPr="00EF4BBC">
              <w:t>derived_from</w:t>
            </w:r>
            <w:proofErr w:type="spellEnd"/>
            <w:r w:rsidRPr="00EF4BBC">
              <w:t>: &lt;</w:t>
            </w:r>
            <w:proofErr w:type="spellStart"/>
            <w:r w:rsidR="0005287F">
              <w:fldChar w:fldCharType="begin"/>
            </w:r>
            <w:r w:rsidR="0005287F">
              <w:instrText xml:space="preserve"> HYPERLINK \l "TYPE_YAML_STRING" </w:instrText>
            </w:r>
            <w:r w:rsidR="0005287F">
              <w:fldChar w:fldCharType="separate"/>
            </w:r>
            <w:r w:rsidRPr="00EF4BBC">
              <w:t>parent_artifact_type_name</w:t>
            </w:r>
            <w:proofErr w:type="spellEnd"/>
            <w:r w:rsidR="0005287F">
              <w:fldChar w:fldCharType="end"/>
            </w:r>
            <w:r w:rsidRPr="00EF4BBC">
              <w:t>&gt;</w:t>
            </w:r>
          </w:p>
          <w:p w14:paraId="44F57344" w14:textId="77777777" w:rsidR="00CC31D0" w:rsidRPr="00EF4BBC" w:rsidRDefault="00CC31D0" w:rsidP="00CC31D0">
            <w:pPr>
              <w:pStyle w:val="Code"/>
            </w:pPr>
            <w:r w:rsidRPr="00EF4BBC">
              <w:t xml:space="preserve">  version: &lt;</w:t>
            </w:r>
            <w:proofErr w:type="spellStart"/>
            <w:r w:rsidR="0005287F">
              <w:fldChar w:fldCharType="begin"/>
            </w:r>
            <w:r w:rsidR="0005287F">
              <w:instrText xml:space="preserve"> HYPERLINK \l "TYPE_TOSCA_VERSION" </w:instrText>
            </w:r>
            <w:r w:rsidR="0005287F">
              <w:fldChar w:fldCharType="separate"/>
            </w:r>
            <w:r w:rsidRPr="00EF4BBC">
              <w:t>version_number</w:t>
            </w:r>
            <w:proofErr w:type="spellEnd"/>
            <w:r w:rsidR="0005287F">
              <w:fldChar w:fldCharType="end"/>
            </w:r>
            <w:r w:rsidRPr="00EF4BBC">
              <w:t>&gt;</w:t>
            </w:r>
          </w:p>
          <w:p w14:paraId="1753D7D7" w14:textId="77777777" w:rsidR="00CC31D0" w:rsidRPr="00EF4BBC" w:rsidRDefault="00CC31D0" w:rsidP="00CC31D0">
            <w:pPr>
              <w:pStyle w:val="Code"/>
            </w:pPr>
            <w:r w:rsidRPr="00EF4BBC">
              <w:t xml:space="preserve">  metadata: </w:t>
            </w:r>
          </w:p>
          <w:p w14:paraId="068C084F" w14:textId="77777777" w:rsidR="00CC31D0" w:rsidRPr="00EF4BBC" w:rsidRDefault="00CC31D0" w:rsidP="00CC31D0">
            <w:pPr>
              <w:pStyle w:val="Code"/>
            </w:pPr>
            <w:r w:rsidRPr="00EF4BBC">
              <w:t xml:space="preserve">    &lt;</w:t>
            </w:r>
            <w:hyperlink w:anchor="TYPE_TOSCA_MAP" w:history="1">
              <w:r w:rsidRPr="00EF4BBC">
                <w:t>map</w:t>
              </w:r>
            </w:hyperlink>
            <w:r w:rsidRPr="00EF4BBC">
              <w:t xml:space="preserve"> of </w:t>
            </w:r>
            <w:hyperlink w:anchor="TYPE_YAML_STRING" w:history="1">
              <w:r w:rsidRPr="00EF4BBC">
                <w:t>string</w:t>
              </w:r>
            </w:hyperlink>
            <w:r w:rsidRPr="00EF4BBC">
              <w:t>&gt;</w:t>
            </w:r>
          </w:p>
          <w:p w14:paraId="452770D4" w14:textId="77777777" w:rsidR="00CC31D0" w:rsidRPr="00EF4BBC" w:rsidRDefault="00CC31D0" w:rsidP="00CC31D0">
            <w:pPr>
              <w:pStyle w:val="Code"/>
            </w:pPr>
            <w:r w:rsidRPr="00EF4BBC">
              <w:t xml:space="preserve">  description: &lt;</w:t>
            </w:r>
            <w:proofErr w:type="spellStart"/>
            <w:r w:rsidR="0005287F">
              <w:fldChar w:fldCharType="begin"/>
            </w:r>
            <w:r w:rsidR="0005287F">
              <w:instrText xml:space="preserve"> HYPERLINK \l "TYPE_YAML_STRING" </w:instrText>
            </w:r>
            <w:r w:rsidR="0005287F">
              <w:fldChar w:fldCharType="separate"/>
            </w:r>
            <w:r w:rsidRPr="00EF4BBC">
              <w:t>artifact_description</w:t>
            </w:r>
            <w:proofErr w:type="spellEnd"/>
            <w:r w:rsidR="0005287F">
              <w:fldChar w:fldCharType="end"/>
            </w:r>
            <w:r w:rsidRPr="00EF4BBC">
              <w:t>&gt;</w:t>
            </w:r>
          </w:p>
          <w:p w14:paraId="15203C5A" w14:textId="77777777" w:rsidR="00CC31D0" w:rsidRPr="00EF4BBC" w:rsidRDefault="00CC31D0" w:rsidP="00CC31D0">
            <w:pPr>
              <w:pStyle w:val="Code"/>
            </w:pPr>
            <w:r w:rsidRPr="00EF4BBC">
              <w:t xml:space="preserve">  </w:t>
            </w:r>
            <w:proofErr w:type="spellStart"/>
            <w:r w:rsidRPr="00EF4BBC">
              <w:t>mime_type</w:t>
            </w:r>
            <w:proofErr w:type="spellEnd"/>
            <w:r w:rsidRPr="00EF4BBC">
              <w:t>: &lt;</w:t>
            </w:r>
            <w:proofErr w:type="spellStart"/>
            <w:r w:rsidR="0005287F">
              <w:fldChar w:fldCharType="begin"/>
            </w:r>
            <w:r w:rsidR="0005287F">
              <w:instrText xml:space="preserve"> HYPERLINK \l "TYPE_YAML_STRING" </w:instrText>
            </w:r>
            <w:r w:rsidR="0005287F">
              <w:fldChar w:fldCharType="separate"/>
            </w:r>
            <w:r w:rsidRPr="00EF4BBC">
              <w:t>mime_type_string</w:t>
            </w:r>
            <w:proofErr w:type="spellEnd"/>
            <w:r w:rsidR="0005287F">
              <w:fldChar w:fldCharType="end"/>
            </w:r>
            <w:r w:rsidRPr="00EF4BBC">
              <w:t>&gt;</w:t>
            </w:r>
          </w:p>
          <w:p w14:paraId="10B7F92D" w14:textId="77777777" w:rsidR="00CC31D0" w:rsidRPr="00EF4BBC" w:rsidRDefault="00CC31D0" w:rsidP="00CC31D0">
            <w:pPr>
              <w:pStyle w:val="Code"/>
            </w:pPr>
            <w:r w:rsidRPr="00EF4BBC">
              <w:t xml:space="preserve">  </w:t>
            </w:r>
            <w:proofErr w:type="spellStart"/>
            <w:r w:rsidRPr="00EF4BBC">
              <w:t>file_ext</w:t>
            </w:r>
            <w:proofErr w:type="spellEnd"/>
            <w:r w:rsidRPr="00EF4BBC">
              <w:t>: [ &lt;</w:t>
            </w:r>
            <w:proofErr w:type="spellStart"/>
            <w:r w:rsidR="0005287F">
              <w:fldChar w:fldCharType="begin"/>
            </w:r>
            <w:r w:rsidR="0005287F">
              <w:instrText xml:space="preserve"> HYPERLINK \l "TYPE_YAML_STRING" </w:instrText>
            </w:r>
            <w:r w:rsidR="0005287F">
              <w:fldChar w:fldCharType="separate"/>
            </w:r>
            <w:r w:rsidRPr="00EF4BBC">
              <w:t>file_extensions</w:t>
            </w:r>
            <w:proofErr w:type="spellEnd"/>
            <w:r w:rsidR="0005287F">
              <w:fldChar w:fldCharType="end"/>
            </w:r>
            <w:proofErr w:type="gramStart"/>
            <w:r w:rsidRPr="00EF4BBC">
              <w:t>&gt; ]</w:t>
            </w:r>
            <w:proofErr w:type="gramEnd"/>
          </w:p>
          <w:p w14:paraId="7CDEFAD3" w14:textId="77777777" w:rsidR="00CC31D0" w:rsidRPr="00EF4BBC" w:rsidRDefault="00CC31D0" w:rsidP="00CC31D0">
            <w:pPr>
              <w:pStyle w:val="Code"/>
            </w:pPr>
            <w:r w:rsidRPr="00EF4BBC">
              <w:t xml:space="preserve">  properties:     </w:t>
            </w:r>
          </w:p>
          <w:p w14:paraId="11497BCC" w14:textId="77777777" w:rsidR="00CC31D0" w:rsidRPr="00EF4BBC" w:rsidRDefault="00CC31D0" w:rsidP="00CC31D0">
            <w:pPr>
              <w:pStyle w:val="Code"/>
            </w:pPr>
            <w:r w:rsidRPr="00EF4BBC">
              <w:t xml:space="preserve">    &lt;</w:t>
            </w:r>
            <w:proofErr w:type="spellStart"/>
            <w:r w:rsidR="0005287F">
              <w:fldChar w:fldCharType="begin"/>
            </w:r>
            <w:r w:rsidR="0005287F">
              <w:instrText xml:space="preserve"> HYPERLINK \l "BKM_Property_Def" </w:instrText>
            </w:r>
            <w:r w:rsidR="0005287F">
              <w:fldChar w:fldCharType="separate"/>
            </w:r>
            <w:r w:rsidRPr="00EF4BBC">
              <w:t>property_definitions</w:t>
            </w:r>
            <w:proofErr w:type="spellEnd"/>
            <w:r w:rsidR="0005287F">
              <w:fldChar w:fldCharType="end"/>
            </w:r>
            <w:r w:rsidRPr="00EF4BBC">
              <w:t>&gt;</w:t>
            </w:r>
          </w:p>
        </w:tc>
      </w:tr>
    </w:tbl>
    <w:p w14:paraId="7F601BBA" w14:textId="77777777" w:rsidR="00CC31D0" w:rsidRPr="00EF4BBC" w:rsidRDefault="00CC31D0" w:rsidP="00CC31D0">
      <w:r w:rsidRPr="00EF4BBC">
        <w:t>In the above grammar, the pseudo values that appear in angle brackets have the following meaning:</w:t>
      </w:r>
    </w:p>
    <w:p w14:paraId="2514AF60" w14:textId="77777777" w:rsidR="00CC31D0" w:rsidRPr="00EF4BBC" w:rsidRDefault="00CC31D0" w:rsidP="00CC31D0">
      <w:pPr>
        <w:pStyle w:val="ListBullet"/>
        <w:spacing w:before="60" w:after="60"/>
      </w:pPr>
      <w:proofErr w:type="spellStart"/>
      <w:r w:rsidRPr="00EF4BBC">
        <w:t>artifact_type_name</w:t>
      </w:r>
      <w:proofErr w:type="spellEnd"/>
      <w:r w:rsidRPr="00EF4BBC">
        <w:t>: represents the name of the Artifact Type being declared as a string.</w:t>
      </w:r>
    </w:p>
    <w:p w14:paraId="2598B2A5" w14:textId="77777777" w:rsidR="00CC31D0" w:rsidRPr="00EF4BBC" w:rsidRDefault="00CC31D0" w:rsidP="00CC31D0">
      <w:pPr>
        <w:pStyle w:val="ListBullet"/>
        <w:spacing w:before="60" w:after="60"/>
      </w:pPr>
      <w:proofErr w:type="spellStart"/>
      <w:r w:rsidRPr="00EF4BBC">
        <w:t>parent_artifact_type_name</w:t>
      </w:r>
      <w:proofErr w:type="spellEnd"/>
      <w:r w:rsidRPr="00EF4BBC">
        <w:t>: represents the name of the Artifact Type this Artifact Type definition derives from (i.e., its “parent” type).</w:t>
      </w:r>
    </w:p>
    <w:p w14:paraId="6E0A2354" w14:textId="77777777" w:rsidR="00CC31D0" w:rsidRPr="00EF4BBC" w:rsidRDefault="00CC31D0" w:rsidP="00CC31D0">
      <w:pPr>
        <w:pStyle w:val="ListBullet"/>
        <w:spacing w:before="60" w:after="60"/>
      </w:pPr>
      <w:proofErr w:type="spellStart"/>
      <w:r w:rsidRPr="00EF4BBC">
        <w:t>version_number</w:t>
      </w:r>
      <w:proofErr w:type="spellEnd"/>
      <w:r w:rsidRPr="00EF4BBC">
        <w:t>: represents the optional TOSCA version number for the Artifact Type.</w:t>
      </w:r>
    </w:p>
    <w:p w14:paraId="15FA40FC" w14:textId="77777777" w:rsidR="00CC31D0" w:rsidRPr="00EF4BBC" w:rsidRDefault="00CC31D0" w:rsidP="00CC31D0">
      <w:pPr>
        <w:pStyle w:val="ListBullet"/>
        <w:spacing w:before="60" w:after="60"/>
        <w:rPr>
          <w:rFonts w:asciiTheme="minorHAnsi" w:hAnsiTheme="minorHAnsi"/>
          <w:b/>
          <w:sz w:val="22"/>
        </w:rPr>
      </w:pPr>
      <w:proofErr w:type="spellStart"/>
      <w:r w:rsidRPr="00EF4BBC">
        <w:t>artifact_description</w:t>
      </w:r>
      <w:proofErr w:type="spellEnd"/>
      <w:r w:rsidRPr="00EF4BBC">
        <w:t>: represents the optional description string for the Artifact Type.</w:t>
      </w:r>
    </w:p>
    <w:p w14:paraId="3C9BB394" w14:textId="77777777" w:rsidR="00CC31D0" w:rsidRPr="00EF4BBC" w:rsidRDefault="00CC31D0" w:rsidP="00CC31D0">
      <w:pPr>
        <w:pStyle w:val="ListBullet"/>
        <w:spacing w:before="60" w:after="60"/>
      </w:pPr>
      <w:proofErr w:type="spellStart"/>
      <w:r w:rsidRPr="00EF4BBC">
        <w:t>mime_type_string</w:t>
      </w:r>
      <w:proofErr w:type="spellEnd"/>
      <w:r w:rsidRPr="00EF4BBC">
        <w:t xml:space="preserve">: represents the optional Multipurpose Internet Mail Extensions (MIME) standard string value that describes the file contents for this type of Artifact Type as a string. </w:t>
      </w:r>
    </w:p>
    <w:p w14:paraId="3C44F8CD" w14:textId="77777777" w:rsidR="00CC31D0" w:rsidRPr="00EF4BBC" w:rsidRDefault="00CC31D0" w:rsidP="00CC31D0">
      <w:pPr>
        <w:pStyle w:val="ListBullet"/>
        <w:spacing w:before="60" w:after="60"/>
      </w:pPr>
      <w:proofErr w:type="spellStart"/>
      <w:r w:rsidRPr="00EF4BBC">
        <w:t>file_extensions</w:t>
      </w:r>
      <w:proofErr w:type="spellEnd"/>
      <w:r w:rsidRPr="00EF4BBC">
        <w:t>: represents the optional list of one or more recognized file extensions for this type of artifact type as strings.</w:t>
      </w:r>
    </w:p>
    <w:p w14:paraId="3D09A79D" w14:textId="77777777" w:rsidR="00CC31D0" w:rsidRPr="00EF4BBC" w:rsidRDefault="00CC31D0" w:rsidP="00CC31D0">
      <w:pPr>
        <w:pStyle w:val="ListBullet"/>
        <w:spacing w:before="60" w:after="60"/>
      </w:pPr>
      <w:proofErr w:type="spellStart"/>
      <w:r w:rsidRPr="00EF4BBC">
        <w:t>property_definitions</w:t>
      </w:r>
      <w:proofErr w:type="spellEnd"/>
      <w:r w:rsidRPr="00EF4BBC">
        <w:t>: represents the optional map of property definitions for the artifact type.</w:t>
      </w:r>
    </w:p>
    <w:p w14:paraId="36701564" w14:textId="77777777" w:rsidR="00CC31D0" w:rsidRPr="00EF4BBC" w:rsidRDefault="00CC31D0" w:rsidP="00CC31D0">
      <w:pPr>
        <w:pStyle w:val="Heading5"/>
        <w:numPr>
          <w:ilvl w:val="4"/>
          <w:numId w:val="4"/>
        </w:numPr>
      </w:pPr>
      <w:bookmarkStart w:id="1009" w:name="_Toc54774870"/>
      <w:bookmarkStart w:id="1010" w:name="_Toc56506472"/>
      <w:bookmarkStart w:id="1011" w:name="_Toc37877734"/>
      <w:r w:rsidRPr="00EF4BBC">
        <w:t xml:space="preserve">Derivation </w:t>
      </w:r>
      <w:r>
        <w:t>r</w:t>
      </w:r>
      <w:r w:rsidRPr="00EF4BBC">
        <w:t>ules</w:t>
      </w:r>
      <w:bookmarkEnd w:id="1009"/>
      <w:bookmarkEnd w:id="1010"/>
    </w:p>
    <w:p w14:paraId="04F171A0" w14:textId="77777777" w:rsidR="00CC31D0" w:rsidRPr="00EF4BBC" w:rsidRDefault="00CC31D0" w:rsidP="00CC31D0">
      <w:r w:rsidRPr="00EF4BBC">
        <w:t xml:space="preserve">During </w:t>
      </w:r>
      <w:r>
        <w:t>Artifact T</w:t>
      </w:r>
      <w:r w:rsidRPr="00EF4BBC">
        <w:t xml:space="preserve">ype derivation the </w:t>
      </w:r>
      <w:proofErr w:type="spellStart"/>
      <w:r w:rsidRPr="00EF4BBC">
        <w:t>keyname</w:t>
      </w:r>
      <w:proofErr w:type="spellEnd"/>
      <w:r w:rsidRPr="00EF4BBC">
        <w:t xml:space="preserve"> definitions follow the</w:t>
      </w:r>
      <w:r>
        <w:t xml:space="preserve">se </w:t>
      </w:r>
      <w:r w:rsidRPr="00EF4BBC">
        <w:t>rules:</w:t>
      </w:r>
    </w:p>
    <w:p w14:paraId="3DA0C7DD" w14:textId="77777777" w:rsidR="00CC31D0" w:rsidRDefault="00CC31D0" w:rsidP="00A038D2">
      <w:pPr>
        <w:pStyle w:val="ListParagraph"/>
        <w:numPr>
          <w:ilvl w:val="0"/>
          <w:numId w:val="20"/>
        </w:numPr>
      </w:pPr>
      <w:proofErr w:type="spellStart"/>
      <w:r>
        <w:t>mime_type</w:t>
      </w:r>
      <w:proofErr w:type="spellEnd"/>
      <w:r>
        <w:t xml:space="preserve">: a new definition is unrestricted and will overwrite the one inherited from </w:t>
      </w:r>
      <w:r w:rsidRPr="00CA6630">
        <w:t>the parent type</w:t>
      </w:r>
      <w:r>
        <w:t>.</w:t>
      </w:r>
    </w:p>
    <w:p w14:paraId="5C2040BA" w14:textId="77777777" w:rsidR="00CC31D0" w:rsidRDefault="00CC31D0" w:rsidP="00A038D2">
      <w:pPr>
        <w:pStyle w:val="ListParagraph"/>
        <w:numPr>
          <w:ilvl w:val="0"/>
          <w:numId w:val="20"/>
        </w:numPr>
      </w:pPr>
      <w:proofErr w:type="spellStart"/>
      <w:r>
        <w:t>file_ext</w:t>
      </w:r>
      <w:proofErr w:type="spellEnd"/>
      <w:r>
        <w:t xml:space="preserve">: a new definition is unrestricted and will overwrite the one inherited from </w:t>
      </w:r>
      <w:r w:rsidRPr="00CA6630">
        <w:t>the parent type</w:t>
      </w:r>
      <w:r>
        <w:t>.</w:t>
      </w:r>
    </w:p>
    <w:p w14:paraId="5C5FF86F" w14:textId="77777777" w:rsidR="00CC31D0" w:rsidRDefault="00CC31D0" w:rsidP="00A038D2">
      <w:pPr>
        <w:pStyle w:val="ListParagraph"/>
        <w:numPr>
          <w:ilvl w:val="0"/>
          <w:numId w:val="20"/>
        </w:numPr>
      </w:pPr>
      <w:r>
        <w:t>properties: existing property definitions may be refined; new property definitions may be added.</w:t>
      </w:r>
    </w:p>
    <w:p w14:paraId="68CAA47F" w14:textId="77777777" w:rsidR="00CC31D0" w:rsidRPr="00EF4BBC" w:rsidRDefault="00CC31D0" w:rsidP="00CC31D0">
      <w:pPr>
        <w:pStyle w:val="Heading5"/>
        <w:numPr>
          <w:ilvl w:val="4"/>
          <w:numId w:val="4"/>
        </w:numPr>
      </w:pPr>
      <w:bookmarkStart w:id="1012" w:name="_Toc54774871"/>
      <w:bookmarkStart w:id="1013" w:name="_Toc56506473"/>
      <w:r w:rsidRPr="00EF4BBC">
        <w:lastRenderedPageBreak/>
        <w:t>Examples</w:t>
      </w:r>
      <w:bookmarkEnd w:id="1011"/>
      <w:bookmarkEnd w:id="1012"/>
      <w:bookmarkEnd w:id="1013"/>
    </w:p>
    <w:tbl>
      <w:tblPr>
        <w:tblW w:w="0" w:type="auto"/>
        <w:tblInd w:w="144" w:type="dxa"/>
        <w:shd w:val="clear" w:color="auto" w:fill="D9D9D9" w:themeFill="background1" w:themeFillShade="D9"/>
        <w:tblCellMar>
          <w:top w:w="58" w:type="dxa"/>
          <w:left w:w="115" w:type="dxa"/>
          <w:bottom w:w="115" w:type="dxa"/>
          <w:right w:w="115" w:type="dxa"/>
        </w:tblCellMar>
        <w:tblLook w:val="04A0" w:firstRow="1" w:lastRow="0" w:firstColumn="1" w:lastColumn="0" w:noHBand="0" w:noVBand="1"/>
      </w:tblPr>
      <w:tblGrid>
        <w:gridCol w:w="9216"/>
      </w:tblGrid>
      <w:tr w:rsidR="00CC31D0" w:rsidRPr="00EF4BBC" w14:paraId="386323E6" w14:textId="77777777" w:rsidTr="00CC31D0">
        <w:tc>
          <w:tcPr>
            <w:tcW w:w="9576" w:type="dxa"/>
            <w:shd w:val="clear" w:color="auto" w:fill="D9D9D9" w:themeFill="background1" w:themeFillShade="D9"/>
          </w:tcPr>
          <w:p w14:paraId="411584BD" w14:textId="77777777" w:rsidR="00CC31D0" w:rsidRPr="00EF4BBC" w:rsidRDefault="00CC31D0" w:rsidP="00CC31D0">
            <w:pPr>
              <w:pStyle w:val="Code"/>
            </w:pPr>
            <w:proofErr w:type="spellStart"/>
            <w:r w:rsidRPr="00EF4BBC">
              <w:t>my_artifact_type</w:t>
            </w:r>
            <w:proofErr w:type="spellEnd"/>
            <w:r w:rsidRPr="00EF4BBC">
              <w:t>:</w:t>
            </w:r>
          </w:p>
          <w:p w14:paraId="71921003" w14:textId="77777777" w:rsidR="00CC31D0" w:rsidRPr="00EF4BBC" w:rsidRDefault="00CC31D0" w:rsidP="00CC31D0">
            <w:pPr>
              <w:pStyle w:val="Code"/>
            </w:pPr>
            <w:r w:rsidRPr="00EF4BBC">
              <w:t xml:space="preserve">  description: Java Archive artifact type</w:t>
            </w:r>
          </w:p>
          <w:p w14:paraId="0B7D3CA1" w14:textId="77777777" w:rsidR="00CC31D0" w:rsidRPr="00EF4BBC" w:rsidRDefault="00CC31D0" w:rsidP="00CC31D0">
            <w:pPr>
              <w:pStyle w:val="Code"/>
            </w:pPr>
            <w:r w:rsidRPr="00EF4BBC">
              <w:t xml:space="preserve">  </w:t>
            </w:r>
            <w:proofErr w:type="spellStart"/>
            <w:r w:rsidRPr="00EF4BBC">
              <w:t>derived_from</w:t>
            </w:r>
            <w:proofErr w:type="spellEnd"/>
            <w:r w:rsidRPr="00EF4BBC">
              <w:t xml:space="preserve">: </w:t>
            </w:r>
            <w:proofErr w:type="spellStart"/>
            <w:proofErr w:type="gramStart"/>
            <w:r w:rsidRPr="00EF4BBC">
              <w:t>tosca.artifact</w:t>
            </w:r>
            <w:proofErr w:type="gramEnd"/>
            <w:r w:rsidRPr="00EF4BBC">
              <w:t>.Root</w:t>
            </w:r>
            <w:proofErr w:type="spellEnd"/>
          </w:p>
          <w:p w14:paraId="5E8B9194" w14:textId="77777777" w:rsidR="00CC31D0" w:rsidRPr="00EF4BBC" w:rsidRDefault="00CC31D0" w:rsidP="00CC31D0">
            <w:pPr>
              <w:pStyle w:val="Code"/>
            </w:pPr>
            <w:r w:rsidRPr="00EF4BBC">
              <w:t xml:space="preserve">  </w:t>
            </w:r>
            <w:proofErr w:type="spellStart"/>
            <w:r w:rsidRPr="00EF4BBC">
              <w:t>mime_type</w:t>
            </w:r>
            <w:proofErr w:type="spellEnd"/>
            <w:r w:rsidRPr="00EF4BBC">
              <w:t>: application/java-archive</w:t>
            </w:r>
          </w:p>
          <w:p w14:paraId="2B5CB13C" w14:textId="77777777" w:rsidR="00CC31D0" w:rsidRPr="00EF4BBC" w:rsidRDefault="00CC31D0" w:rsidP="00CC31D0">
            <w:pPr>
              <w:pStyle w:val="Code"/>
            </w:pPr>
            <w:r w:rsidRPr="00EF4BBC">
              <w:t xml:space="preserve">  </w:t>
            </w:r>
            <w:proofErr w:type="spellStart"/>
            <w:r w:rsidRPr="00EF4BBC">
              <w:t>file_ext</w:t>
            </w:r>
            <w:proofErr w:type="spellEnd"/>
            <w:r w:rsidRPr="00EF4BBC">
              <w:t xml:space="preserve">: [ </w:t>
            </w:r>
            <w:proofErr w:type="gramStart"/>
            <w:r w:rsidRPr="00EF4BBC">
              <w:t>jar ]</w:t>
            </w:r>
            <w:proofErr w:type="gramEnd"/>
          </w:p>
          <w:p w14:paraId="1E0815CD" w14:textId="77777777" w:rsidR="00CC31D0" w:rsidRPr="00EF4BBC" w:rsidRDefault="00CC31D0" w:rsidP="00CC31D0">
            <w:pPr>
              <w:pStyle w:val="Code"/>
            </w:pPr>
            <w:r w:rsidRPr="00EF4BBC">
              <w:t xml:space="preserve">  properties:</w:t>
            </w:r>
          </w:p>
          <w:p w14:paraId="37392C7E" w14:textId="77777777" w:rsidR="00CC31D0" w:rsidRPr="00EF4BBC" w:rsidRDefault="00CC31D0" w:rsidP="00CC31D0">
            <w:pPr>
              <w:pStyle w:val="Code"/>
            </w:pPr>
            <w:r w:rsidRPr="00EF4BBC">
              <w:t xml:space="preserve">    id: </w:t>
            </w:r>
          </w:p>
          <w:p w14:paraId="276CC181" w14:textId="77777777" w:rsidR="00CC31D0" w:rsidRPr="00EF4BBC" w:rsidRDefault="00CC31D0" w:rsidP="00CC31D0">
            <w:pPr>
              <w:pStyle w:val="Code"/>
            </w:pPr>
            <w:r w:rsidRPr="00EF4BBC">
              <w:t xml:space="preserve">      description: Identifier of the jar</w:t>
            </w:r>
          </w:p>
          <w:p w14:paraId="124842A4" w14:textId="77777777" w:rsidR="00CC31D0" w:rsidRPr="00EF4BBC" w:rsidRDefault="00CC31D0" w:rsidP="00CC31D0">
            <w:pPr>
              <w:pStyle w:val="Code"/>
            </w:pPr>
            <w:r w:rsidRPr="00EF4BBC">
              <w:t xml:space="preserve">      type: string</w:t>
            </w:r>
          </w:p>
          <w:p w14:paraId="793139B5" w14:textId="77777777" w:rsidR="00CC31D0" w:rsidRPr="00EF4BBC" w:rsidRDefault="00CC31D0" w:rsidP="00CC31D0">
            <w:pPr>
              <w:pStyle w:val="Code"/>
            </w:pPr>
            <w:r w:rsidRPr="00EF4BBC">
              <w:t xml:space="preserve">      required: true</w:t>
            </w:r>
          </w:p>
          <w:p w14:paraId="707FD46E" w14:textId="77777777" w:rsidR="00CC31D0" w:rsidRPr="00EF4BBC" w:rsidRDefault="00CC31D0" w:rsidP="00CC31D0">
            <w:pPr>
              <w:pStyle w:val="Code"/>
            </w:pPr>
            <w:r w:rsidRPr="00EF4BBC">
              <w:t xml:space="preserve">    creator:</w:t>
            </w:r>
          </w:p>
          <w:p w14:paraId="73056D94" w14:textId="77777777" w:rsidR="00CC31D0" w:rsidRPr="00EF4BBC" w:rsidRDefault="00CC31D0" w:rsidP="00CC31D0">
            <w:pPr>
              <w:pStyle w:val="Code"/>
            </w:pPr>
            <w:r w:rsidRPr="00EF4BBC">
              <w:t xml:space="preserve">      description: Vendor of the java implementation on which the jar is based</w:t>
            </w:r>
          </w:p>
          <w:p w14:paraId="3249BD14" w14:textId="77777777" w:rsidR="00CC31D0" w:rsidRPr="00EF4BBC" w:rsidRDefault="00CC31D0" w:rsidP="00CC31D0">
            <w:pPr>
              <w:pStyle w:val="Code"/>
            </w:pPr>
            <w:r w:rsidRPr="00EF4BBC">
              <w:t xml:space="preserve">      type: string</w:t>
            </w:r>
          </w:p>
          <w:p w14:paraId="51E77AE9" w14:textId="77777777" w:rsidR="00CC31D0" w:rsidRPr="00EF4BBC" w:rsidRDefault="00CC31D0" w:rsidP="00CC31D0">
            <w:pPr>
              <w:pStyle w:val="Code"/>
            </w:pPr>
            <w:r w:rsidRPr="00EF4BBC">
              <w:t xml:space="preserve">      required: false</w:t>
            </w:r>
          </w:p>
        </w:tc>
      </w:tr>
    </w:tbl>
    <w:p w14:paraId="4E64ED92" w14:textId="77777777" w:rsidR="00CC31D0" w:rsidRPr="00EF4BBC" w:rsidRDefault="00CC31D0" w:rsidP="00CC31D0">
      <w:pPr>
        <w:pStyle w:val="Heading5"/>
        <w:numPr>
          <w:ilvl w:val="4"/>
          <w:numId w:val="4"/>
        </w:numPr>
      </w:pPr>
      <w:bookmarkStart w:id="1014" w:name="_Toc37877735"/>
      <w:bookmarkStart w:id="1015" w:name="_Toc54774872"/>
      <w:bookmarkStart w:id="1016" w:name="_Toc56506474"/>
      <w:r w:rsidRPr="00EF4BBC">
        <w:t>Additional Requirements</w:t>
      </w:r>
      <w:bookmarkEnd w:id="1014"/>
      <w:bookmarkEnd w:id="1015"/>
      <w:bookmarkEnd w:id="1016"/>
    </w:p>
    <w:p w14:paraId="10FACAAA" w14:textId="77777777" w:rsidR="00CC31D0" w:rsidRPr="00EF4BBC" w:rsidRDefault="00CC31D0" w:rsidP="00CC31D0">
      <w:pPr>
        <w:pStyle w:val="ListBullet"/>
        <w:spacing w:before="60" w:after="60"/>
      </w:pPr>
      <w:r w:rsidRPr="00EF4BBC">
        <w:t>The ‘</w:t>
      </w:r>
      <w:proofErr w:type="spellStart"/>
      <w:r w:rsidRPr="00EF4BBC">
        <w:t>mime_type</w:t>
      </w:r>
      <w:proofErr w:type="spellEnd"/>
      <w:r w:rsidRPr="00EF4BBC">
        <w:t xml:space="preserve">’ </w:t>
      </w:r>
      <w:proofErr w:type="spellStart"/>
      <w:r w:rsidRPr="00EF4BBC">
        <w:t>keyname</w:t>
      </w:r>
      <w:proofErr w:type="spellEnd"/>
      <w:r w:rsidRPr="00EF4BBC">
        <w:t xml:space="preserve">  is meant to have values that are Apache mime types such as those defined here: </w:t>
      </w:r>
      <w:hyperlink r:id="rId66" w:history="1">
        <w:r w:rsidRPr="00EF4BBC">
          <w:t>http://svn.apache.org/repos/asf/httpd/httpd/trunk/docs/conf/mime.types</w:t>
        </w:r>
      </w:hyperlink>
    </w:p>
    <w:p w14:paraId="003DA052" w14:textId="77777777" w:rsidR="00CC31D0" w:rsidRPr="00EF4BBC" w:rsidRDefault="00CC31D0" w:rsidP="00CC31D0">
      <w:pPr>
        <w:pStyle w:val="Heading5"/>
        <w:numPr>
          <w:ilvl w:val="4"/>
          <w:numId w:val="4"/>
        </w:numPr>
      </w:pPr>
      <w:bookmarkStart w:id="1017" w:name="_Toc37877736"/>
      <w:bookmarkStart w:id="1018" w:name="_Toc54774873"/>
      <w:bookmarkStart w:id="1019" w:name="_Toc56506475"/>
      <w:r w:rsidRPr="00EF4BBC">
        <w:t>Notes</w:t>
      </w:r>
      <w:bookmarkEnd w:id="1017"/>
      <w:bookmarkEnd w:id="1018"/>
      <w:bookmarkEnd w:id="1019"/>
    </w:p>
    <w:p w14:paraId="573C24FB" w14:textId="77777777" w:rsidR="00CC31D0" w:rsidRPr="00EF4BBC" w:rsidRDefault="00CC31D0" w:rsidP="00CC31D0">
      <w:r w:rsidRPr="00EF4BBC">
        <w:t>Information about artifacts can be broadly classified in two categories that serve different purposes:</w:t>
      </w:r>
    </w:p>
    <w:p w14:paraId="39639E0E" w14:textId="77777777" w:rsidR="00CC31D0" w:rsidRPr="00EF4BBC" w:rsidRDefault="00CC31D0" w:rsidP="00A038D2">
      <w:pPr>
        <w:pStyle w:val="ListParagraph"/>
        <w:numPr>
          <w:ilvl w:val="0"/>
          <w:numId w:val="20"/>
        </w:numPr>
      </w:pPr>
      <w:r w:rsidRPr="00EF4BBC">
        <w:t>Selection of artifact processor</w:t>
      </w:r>
      <w:r>
        <w:t xml:space="preserve">. </w:t>
      </w:r>
      <w:r w:rsidRPr="00EF4BBC">
        <w:t>This category includes informational elements such as artifact version, checksum, checksum algorithm etc. and s used by TOSCA Orchestrator to select the correct artifact processor for the artifact. These informational elements are captured in TOSCA as keywords for the artifact.</w:t>
      </w:r>
    </w:p>
    <w:p w14:paraId="3DB36464" w14:textId="77777777" w:rsidR="00CC31D0" w:rsidRDefault="00CC31D0" w:rsidP="00A038D2">
      <w:pPr>
        <w:pStyle w:val="ListParagraph"/>
        <w:numPr>
          <w:ilvl w:val="0"/>
          <w:numId w:val="20"/>
        </w:numPr>
      </w:pPr>
      <w:r w:rsidRPr="00EF4BBC">
        <w:t>Properties processed by artifact processor</w:t>
      </w:r>
      <w:r>
        <w:t xml:space="preserve">. </w:t>
      </w:r>
      <w:r w:rsidRPr="00EF4BBC">
        <w:t>Some properties are not processed by the Orchestrator but passed on to the artifact processor to assist with proper processing of the artifact. These informational elements are described through artifact properties.</w:t>
      </w:r>
    </w:p>
    <w:p w14:paraId="261F19FC" w14:textId="77777777" w:rsidR="00CC31D0" w:rsidRPr="00EF4BBC" w:rsidRDefault="00CC31D0" w:rsidP="00CC31D0"/>
    <w:p w14:paraId="1234A13B" w14:textId="77777777" w:rsidR="00CC31D0" w:rsidRPr="00EF4BBC" w:rsidRDefault="00CC31D0" w:rsidP="00CC31D0">
      <w:pPr>
        <w:pStyle w:val="Heading4"/>
        <w:numPr>
          <w:ilvl w:val="3"/>
          <w:numId w:val="4"/>
        </w:numPr>
      </w:pPr>
      <w:bookmarkStart w:id="1020" w:name="_Ref491526061"/>
      <w:bookmarkStart w:id="1021" w:name="BKM_Artifact_Def"/>
      <w:bookmarkStart w:id="1022" w:name="_Toc37877737"/>
      <w:bookmarkStart w:id="1023" w:name="_Toc54774874"/>
      <w:bookmarkStart w:id="1024" w:name="_Toc56506476"/>
      <w:r w:rsidRPr="00EF4BBC">
        <w:t>Artifact definition</w:t>
      </w:r>
      <w:bookmarkEnd w:id="1020"/>
      <w:bookmarkEnd w:id="1021"/>
      <w:bookmarkEnd w:id="1022"/>
      <w:bookmarkEnd w:id="1023"/>
      <w:bookmarkEnd w:id="1024"/>
    </w:p>
    <w:p w14:paraId="081A0F42" w14:textId="77777777" w:rsidR="00CC31D0" w:rsidRPr="00EF4BBC" w:rsidRDefault="00CC31D0" w:rsidP="00CC31D0">
      <w:r w:rsidRPr="00EF4BBC">
        <w:t>An artifact definition defines a named, typed file that can be associated with Node Type or Node Template and used by orchestration engine to facilitate deployment and implementation of interface operations.</w:t>
      </w:r>
    </w:p>
    <w:p w14:paraId="6AC7FAA4" w14:textId="77777777" w:rsidR="00CC31D0" w:rsidRPr="00EF4BBC" w:rsidRDefault="00CC31D0" w:rsidP="00CC31D0">
      <w:pPr>
        <w:pStyle w:val="Heading5"/>
        <w:numPr>
          <w:ilvl w:val="4"/>
          <w:numId w:val="4"/>
        </w:numPr>
      </w:pPr>
      <w:bookmarkStart w:id="1025" w:name="_Toc37877738"/>
      <w:bookmarkStart w:id="1026" w:name="_Toc54774875"/>
      <w:bookmarkStart w:id="1027" w:name="_Toc56506477"/>
      <w:proofErr w:type="spellStart"/>
      <w:r w:rsidRPr="00EF4BBC">
        <w:t>Keynames</w:t>
      </w:r>
      <w:bookmarkEnd w:id="1025"/>
      <w:bookmarkEnd w:id="1026"/>
      <w:bookmarkEnd w:id="1027"/>
      <w:proofErr w:type="spellEnd"/>
    </w:p>
    <w:p w14:paraId="14E7511A" w14:textId="77777777" w:rsidR="00CC31D0" w:rsidRPr="00EF4BBC" w:rsidRDefault="00CC31D0" w:rsidP="00CC31D0">
      <w:r w:rsidRPr="00EF4BBC">
        <w:t xml:space="preserve">The following is the list of recognized </w:t>
      </w:r>
      <w:proofErr w:type="spellStart"/>
      <w:r w:rsidRPr="00EF4BBC">
        <w:t>keynames</w:t>
      </w:r>
      <w:proofErr w:type="spellEnd"/>
      <w:r w:rsidRPr="00EF4BBC">
        <w:t xml:space="preserve"> for a TOSCA artifact definition when using the extended notation:</w:t>
      </w:r>
    </w:p>
    <w:tbl>
      <w:tblPr>
        <w:tblW w:w="4964"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1757"/>
        <w:gridCol w:w="1141"/>
        <w:gridCol w:w="1137"/>
        <w:gridCol w:w="5242"/>
      </w:tblGrid>
      <w:tr w:rsidR="00CC31D0" w:rsidRPr="00EF4BBC" w14:paraId="14A4C45B" w14:textId="77777777" w:rsidTr="00CC31D0">
        <w:trPr>
          <w:cantSplit/>
          <w:tblHeader/>
        </w:trPr>
        <w:tc>
          <w:tcPr>
            <w:tcW w:w="947" w:type="pct"/>
            <w:shd w:val="clear" w:color="auto" w:fill="D9D9D9"/>
          </w:tcPr>
          <w:p w14:paraId="091F1F1A" w14:textId="77777777" w:rsidR="00CC31D0" w:rsidRPr="00EF4BBC" w:rsidRDefault="00CC31D0" w:rsidP="00CC31D0">
            <w:pPr>
              <w:pStyle w:val="TableText-Heading"/>
            </w:pPr>
            <w:proofErr w:type="spellStart"/>
            <w:r w:rsidRPr="00EF4BBC">
              <w:t>Keyname</w:t>
            </w:r>
            <w:proofErr w:type="spellEnd"/>
          </w:p>
        </w:tc>
        <w:tc>
          <w:tcPr>
            <w:tcW w:w="545" w:type="pct"/>
            <w:shd w:val="clear" w:color="auto" w:fill="D9D9D9"/>
          </w:tcPr>
          <w:p w14:paraId="09F8D4F5" w14:textId="77777777" w:rsidR="00CC31D0" w:rsidRPr="00EF4BBC" w:rsidRDefault="00CC31D0" w:rsidP="00CC31D0">
            <w:pPr>
              <w:pStyle w:val="TableText-Heading"/>
            </w:pPr>
            <w:r>
              <w:t>Mandatory</w:t>
            </w:r>
          </w:p>
        </w:tc>
        <w:tc>
          <w:tcPr>
            <w:tcW w:w="565" w:type="pct"/>
            <w:shd w:val="clear" w:color="auto" w:fill="D9D9D9"/>
          </w:tcPr>
          <w:p w14:paraId="2A0E6A6F" w14:textId="77777777" w:rsidR="00CC31D0" w:rsidRPr="00EF4BBC" w:rsidRDefault="00CC31D0" w:rsidP="00CC31D0">
            <w:pPr>
              <w:pStyle w:val="TableText-Heading"/>
            </w:pPr>
            <w:r w:rsidRPr="00EF4BBC">
              <w:t>Type</w:t>
            </w:r>
          </w:p>
        </w:tc>
        <w:tc>
          <w:tcPr>
            <w:tcW w:w="2943" w:type="pct"/>
            <w:shd w:val="clear" w:color="auto" w:fill="D9D9D9"/>
          </w:tcPr>
          <w:p w14:paraId="0615FD58" w14:textId="77777777" w:rsidR="00CC31D0" w:rsidRPr="00EF4BBC" w:rsidRDefault="00CC31D0" w:rsidP="00CC31D0">
            <w:pPr>
              <w:pStyle w:val="TableText-Heading"/>
            </w:pPr>
            <w:r w:rsidRPr="00EF4BBC">
              <w:t>Description</w:t>
            </w:r>
          </w:p>
        </w:tc>
      </w:tr>
      <w:tr w:rsidR="00CC31D0" w:rsidRPr="00EF4BBC" w14:paraId="5C68B8B9" w14:textId="77777777" w:rsidTr="00CC31D0">
        <w:trPr>
          <w:cantSplit/>
        </w:trPr>
        <w:tc>
          <w:tcPr>
            <w:tcW w:w="947" w:type="pct"/>
            <w:shd w:val="clear" w:color="auto" w:fill="FFFFFF"/>
          </w:tcPr>
          <w:p w14:paraId="100D910E" w14:textId="77777777" w:rsidR="00CC31D0" w:rsidRPr="00EF4BBC" w:rsidRDefault="00CC31D0" w:rsidP="00CC31D0">
            <w:pPr>
              <w:pStyle w:val="TableText"/>
            </w:pPr>
            <w:r w:rsidRPr="00EF4BBC">
              <w:t>type</w:t>
            </w:r>
          </w:p>
        </w:tc>
        <w:tc>
          <w:tcPr>
            <w:tcW w:w="545" w:type="pct"/>
            <w:shd w:val="clear" w:color="auto" w:fill="FFFFFF"/>
          </w:tcPr>
          <w:p w14:paraId="73829030" w14:textId="77777777" w:rsidR="00CC31D0" w:rsidRPr="00EF4BBC" w:rsidRDefault="00CC31D0" w:rsidP="00CC31D0">
            <w:pPr>
              <w:pStyle w:val="TableText"/>
            </w:pPr>
            <w:r w:rsidRPr="00EF4BBC">
              <w:t>yes</w:t>
            </w:r>
          </w:p>
        </w:tc>
        <w:tc>
          <w:tcPr>
            <w:tcW w:w="565" w:type="pct"/>
            <w:shd w:val="clear" w:color="auto" w:fill="FFFFFF"/>
          </w:tcPr>
          <w:p w14:paraId="72E273ED" w14:textId="77777777" w:rsidR="00CC31D0" w:rsidRPr="00EF4BBC" w:rsidRDefault="0005287F" w:rsidP="00CC31D0">
            <w:pPr>
              <w:pStyle w:val="TableText"/>
            </w:pPr>
            <w:hyperlink w:anchor="TYPE_YAML_STRING" w:history="1">
              <w:r w:rsidR="00CC31D0" w:rsidRPr="00EF4BBC">
                <w:t>string</w:t>
              </w:r>
            </w:hyperlink>
          </w:p>
        </w:tc>
        <w:tc>
          <w:tcPr>
            <w:tcW w:w="2943" w:type="pct"/>
            <w:shd w:val="clear" w:color="auto" w:fill="FFFFFF"/>
          </w:tcPr>
          <w:p w14:paraId="748639EA" w14:textId="77777777" w:rsidR="00CC31D0" w:rsidRPr="00EF4BBC" w:rsidRDefault="00CC31D0" w:rsidP="00CC31D0">
            <w:pPr>
              <w:pStyle w:val="TableText"/>
            </w:pPr>
            <w:r w:rsidRPr="00EF4BBC">
              <w:t xml:space="preserve">The </w:t>
            </w:r>
            <w:r>
              <w:t>mandatory</w:t>
            </w:r>
            <w:r w:rsidRPr="00EF4BBC">
              <w:t xml:space="preserve"> artifact type for the artifact definition.</w:t>
            </w:r>
          </w:p>
        </w:tc>
      </w:tr>
      <w:tr w:rsidR="00CC31D0" w:rsidRPr="00EF4BBC" w14:paraId="6958E935" w14:textId="77777777" w:rsidTr="00CC31D0">
        <w:trPr>
          <w:cantSplit/>
        </w:trPr>
        <w:tc>
          <w:tcPr>
            <w:tcW w:w="947" w:type="pct"/>
            <w:shd w:val="clear" w:color="auto" w:fill="FFFFFF"/>
          </w:tcPr>
          <w:p w14:paraId="38836EA5" w14:textId="77777777" w:rsidR="00CC31D0" w:rsidRPr="00EF4BBC" w:rsidRDefault="00CC31D0" w:rsidP="00CC31D0">
            <w:pPr>
              <w:pStyle w:val="TableText"/>
            </w:pPr>
            <w:r w:rsidRPr="00EF4BBC">
              <w:t>file</w:t>
            </w:r>
          </w:p>
        </w:tc>
        <w:tc>
          <w:tcPr>
            <w:tcW w:w="545" w:type="pct"/>
            <w:shd w:val="clear" w:color="auto" w:fill="FFFFFF"/>
          </w:tcPr>
          <w:p w14:paraId="253876D3" w14:textId="77777777" w:rsidR="00CC31D0" w:rsidRPr="00EF4BBC" w:rsidRDefault="00CC31D0" w:rsidP="00CC31D0">
            <w:pPr>
              <w:pStyle w:val="TableText"/>
            </w:pPr>
            <w:r w:rsidRPr="00EF4BBC">
              <w:t>yes</w:t>
            </w:r>
          </w:p>
        </w:tc>
        <w:tc>
          <w:tcPr>
            <w:tcW w:w="565" w:type="pct"/>
            <w:shd w:val="clear" w:color="auto" w:fill="FFFFFF"/>
          </w:tcPr>
          <w:p w14:paraId="0233500D" w14:textId="77777777" w:rsidR="00CC31D0" w:rsidRPr="00EF4BBC" w:rsidRDefault="0005287F" w:rsidP="00CC31D0">
            <w:pPr>
              <w:pStyle w:val="TableText"/>
            </w:pPr>
            <w:hyperlink w:anchor="TYPE_YAML_STRING" w:history="1">
              <w:r w:rsidR="00CC31D0" w:rsidRPr="00EF4BBC">
                <w:t>string</w:t>
              </w:r>
            </w:hyperlink>
          </w:p>
        </w:tc>
        <w:tc>
          <w:tcPr>
            <w:tcW w:w="2943" w:type="pct"/>
            <w:shd w:val="clear" w:color="auto" w:fill="FFFFFF"/>
          </w:tcPr>
          <w:p w14:paraId="0592BC92" w14:textId="77777777" w:rsidR="00CC31D0" w:rsidRPr="00EF4BBC" w:rsidRDefault="00CC31D0" w:rsidP="00CC31D0">
            <w:pPr>
              <w:pStyle w:val="TableText"/>
            </w:pPr>
            <w:r w:rsidRPr="00EF4BBC">
              <w:t xml:space="preserve">The </w:t>
            </w:r>
            <w:r>
              <w:t>mandatory</w:t>
            </w:r>
            <w:r w:rsidRPr="00EF4BBC">
              <w:t xml:space="preserve"> URI string (relative or absolute) which can be used to locate the artifact’s file.</w:t>
            </w:r>
          </w:p>
        </w:tc>
      </w:tr>
      <w:tr w:rsidR="00CC31D0" w:rsidRPr="00EF4BBC" w14:paraId="36649DA4" w14:textId="77777777" w:rsidTr="00CC31D0">
        <w:trPr>
          <w:cantSplit/>
        </w:trPr>
        <w:tc>
          <w:tcPr>
            <w:tcW w:w="947" w:type="pct"/>
            <w:shd w:val="clear" w:color="auto" w:fill="FFFFFF"/>
          </w:tcPr>
          <w:p w14:paraId="12F7819F" w14:textId="77777777" w:rsidR="00CC31D0" w:rsidRPr="00EF4BBC" w:rsidRDefault="00CC31D0" w:rsidP="00CC31D0">
            <w:pPr>
              <w:pStyle w:val="TableText"/>
            </w:pPr>
            <w:r w:rsidRPr="00EF4BBC">
              <w:t>repository</w:t>
            </w:r>
          </w:p>
        </w:tc>
        <w:tc>
          <w:tcPr>
            <w:tcW w:w="545" w:type="pct"/>
            <w:shd w:val="clear" w:color="auto" w:fill="FFFFFF"/>
          </w:tcPr>
          <w:p w14:paraId="3C34601E" w14:textId="77777777" w:rsidR="00CC31D0" w:rsidRPr="00EF4BBC" w:rsidRDefault="00CC31D0" w:rsidP="00CC31D0">
            <w:pPr>
              <w:pStyle w:val="TableText"/>
            </w:pPr>
            <w:r w:rsidRPr="00EF4BBC">
              <w:t>no</w:t>
            </w:r>
          </w:p>
        </w:tc>
        <w:tc>
          <w:tcPr>
            <w:tcW w:w="565" w:type="pct"/>
            <w:shd w:val="clear" w:color="auto" w:fill="FFFFFF"/>
          </w:tcPr>
          <w:p w14:paraId="405830F2" w14:textId="77777777" w:rsidR="00CC31D0" w:rsidRPr="00EF4BBC" w:rsidRDefault="0005287F" w:rsidP="00CC31D0">
            <w:pPr>
              <w:pStyle w:val="TableText"/>
            </w:pPr>
            <w:hyperlink w:anchor="TYPE_YAML_STRING" w:history="1">
              <w:r w:rsidR="00CC31D0" w:rsidRPr="00EF4BBC">
                <w:t>string</w:t>
              </w:r>
            </w:hyperlink>
          </w:p>
        </w:tc>
        <w:tc>
          <w:tcPr>
            <w:tcW w:w="2943" w:type="pct"/>
            <w:shd w:val="clear" w:color="auto" w:fill="FFFFFF"/>
          </w:tcPr>
          <w:p w14:paraId="125A89C9" w14:textId="77777777" w:rsidR="00CC31D0" w:rsidRPr="00EF4BBC" w:rsidRDefault="00CC31D0" w:rsidP="00CC31D0">
            <w:pPr>
              <w:pStyle w:val="TableText"/>
            </w:pPr>
            <w:r w:rsidRPr="00EF4BBC">
              <w:t>The optional name of the repository definition which contains the location of the external repository that contains the artifact.  The artifact is expected to be referenceable by its file</w:t>
            </w:r>
            <w:r w:rsidRPr="00EF4BBC">
              <w:rPr>
                <w:sz w:val="16"/>
              </w:rPr>
              <w:t xml:space="preserve"> </w:t>
            </w:r>
            <w:r w:rsidRPr="00EF4BBC">
              <w:t>URI within the repository.</w:t>
            </w:r>
          </w:p>
        </w:tc>
      </w:tr>
      <w:tr w:rsidR="00CC31D0" w:rsidRPr="00EF4BBC" w14:paraId="7FD0E7E7" w14:textId="77777777" w:rsidTr="00CC31D0">
        <w:trPr>
          <w:cantSplit/>
        </w:trPr>
        <w:tc>
          <w:tcPr>
            <w:tcW w:w="947" w:type="pct"/>
            <w:shd w:val="clear" w:color="auto" w:fill="FFFFFF"/>
          </w:tcPr>
          <w:p w14:paraId="4D006A34" w14:textId="77777777" w:rsidR="00CC31D0" w:rsidRPr="00EF4BBC" w:rsidRDefault="00CC31D0" w:rsidP="00CC31D0">
            <w:pPr>
              <w:pStyle w:val="TableText"/>
            </w:pPr>
            <w:r w:rsidRPr="00EF4BBC">
              <w:t>description</w:t>
            </w:r>
          </w:p>
        </w:tc>
        <w:tc>
          <w:tcPr>
            <w:tcW w:w="545" w:type="pct"/>
            <w:shd w:val="clear" w:color="auto" w:fill="FFFFFF"/>
          </w:tcPr>
          <w:p w14:paraId="23F72DA0" w14:textId="77777777" w:rsidR="00CC31D0" w:rsidRPr="00EF4BBC" w:rsidRDefault="00CC31D0" w:rsidP="00CC31D0">
            <w:pPr>
              <w:pStyle w:val="TableText"/>
            </w:pPr>
            <w:r w:rsidRPr="00EF4BBC">
              <w:t>no</w:t>
            </w:r>
          </w:p>
        </w:tc>
        <w:tc>
          <w:tcPr>
            <w:tcW w:w="565" w:type="pct"/>
            <w:shd w:val="clear" w:color="auto" w:fill="FFFFFF"/>
          </w:tcPr>
          <w:p w14:paraId="5C9E19B5" w14:textId="77777777" w:rsidR="00CC31D0" w:rsidRPr="00EF4BBC" w:rsidRDefault="0005287F" w:rsidP="00CC31D0">
            <w:pPr>
              <w:pStyle w:val="TableText"/>
            </w:pPr>
            <w:hyperlink w:anchor="TYPE_YAML_STRING" w:history="1">
              <w:r w:rsidR="00CC31D0" w:rsidRPr="004A5784">
                <w:rPr>
                  <w:rStyle w:val="Hyperlink"/>
                </w:rPr>
                <w:t>string</w:t>
              </w:r>
            </w:hyperlink>
          </w:p>
        </w:tc>
        <w:tc>
          <w:tcPr>
            <w:tcW w:w="2943" w:type="pct"/>
            <w:shd w:val="clear" w:color="auto" w:fill="FFFFFF"/>
          </w:tcPr>
          <w:p w14:paraId="384D12A4" w14:textId="77777777" w:rsidR="00CC31D0" w:rsidRPr="00EF4BBC" w:rsidRDefault="00CC31D0" w:rsidP="00CC31D0">
            <w:pPr>
              <w:pStyle w:val="TableText"/>
            </w:pPr>
            <w:r w:rsidRPr="00EF4BBC">
              <w:t>The optional description for the artifact definition.</w:t>
            </w:r>
          </w:p>
        </w:tc>
      </w:tr>
      <w:tr w:rsidR="00CC31D0" w:rsidRPr="00EF4BBC" w14:paraId="75DF8D5F" w14:textId="77777777" w:rsidTr="00CC31D0">
        <w:trPr>
          <w:cantSplit/>
        </w:trPr>
        <w:tc>
          <w:tcPr>
            <w:tcW w:w="947" w:type="pct"/>
            <w:shd w:val="clear" w:color="auto" w:fill="FFFFFF"/>
          </w:tcPr>
          <w:p w14:paraId="0C5D9051" w14:textId="77777777" w:rsidR="00CC31D0" w:rsidRPr="00EF4BBC" w:rsidRDefault="00CC31D0" w:rsidP="00CC31D0">
            <w:pPr>
              <w:pStyle w:val="TableText"/>
            </w:pPr>
            <w:proofErr w:type="spellStart"/>
            <w:r w:rsidRPr="00EF4BBC">
              <w:lastRenderedPageBreak/>
              <w:t>deploy_path</w:t>
            </w:r>
            <w:proofErr w:type="spellEnd"/>
          </w:p>
        </w:tc>
        <w:tc>
          <w:tcPr>
            <w:tcW w:w="545" w:type="pct"/>
            <w:shd w:val="clear" w:color="auto" w:fill="FFFFFF"/>
          </w:tcPr>
          <w:p w14:paraId="7C762F97" w14:textId="77777777" w:rsidR="00CC31D0" w:rsidRPr="00EF4BBC" w:rsidRDefault="00CC31D0" w:rsidP="00CC31D0">
            <w:pPr>
              <w:pStyle w:val="TableText"/>
            </w:pPr>
            <w:r w:rsidRPr="00EF4BBC">
              <w:t>no</w:t>
            </w:r>
          </w:p>
        </w:tc>
        <w:tc>
          <w:tcPr>
            <w:tcW w:w="565" w:type="pct"/>
            <w:shd w:val="clear" w:color="auto" w:fill="FFFFFF"/>
          </w:tcPr>
          <w:p w14:paraId="5D0CAE96" w14:textId="77777777" w:rsidR="00CC31D0" w:rsidRPr="00EF4BBC" w:rsidRDefault="0005287F" w:rsidP="00CC31D0">
            <w:pPr>
              <w:pStyle w:val="TableText"/>
            </w:pPr>
            <w:hyperlink w:anchor="TYPE_YAML_STRING" w:history="1">
              <w:r w:rsidR="00CC31D0" w:rsidRPr="00EF4BBC">
                <w:t>string</w:t>
              </w:r>
            </w:hyperlink>
          </w:p>
        </w:tc>
        <w:tc>
          <w:tcPr>
            <w:tcW w:w="2943" w:type="pct"/>
            <w:shd w:val="clear" w:color="auto" w:fill="FFFFFF"/>
          </w:tcPr>
          <w:p w14:paraId="4A929EB6" w14:textId="77777777" w:rsidR="00CC31D0" w:rsidRPr="00EF4BBC" w:rsidRDefault="00CC31D0" w:rsidP="00CC31D0">
            <w:pPr>
              <w:pStyle w:val="TableText"/>
            </w:pPr>
            <w:r w:rsidRPr="00EF4BBC">
              <w:t xml:space="preserve">The file path the associated file </w:t>
            </w:r>
            <w:r>
              <w:t>will</w:t>
            </w:r>
            <w:r w:rsidRPr="00EF4BBC">
              <w:t xml:space="preserve"> be deployed </w:t>
            </w:r>
            <w:r>
              <w:t>on</w:t>
            </w:r>
            <w:r w:rsidRPr="00EF4BBC">
              <w:t xml:space="preserve"> within the target node’s container. </w:t>
            </w:r>
          </w:p>
        </w:tc>
      </w:tr>
      <w:tr w:rsidR="00CC31D0" w:rsidRPr="00EF4BBC" w14:paraId="680914D6" w14:textId="77777777" w:rsidTr="00CC31D0">
        <w:trPr>
          <w:cantSplit/>
        </w:trPr>
        <w:tc>
          <w:tcPr>
            <w:tcW w:w="947" w:type="pct"/>
            <w:shd w:val="clear" w:color="auto" w:fill="FFFFFF"/>
          </w:tcPr>
          <w:p w14:paraId="1C3F6CE0" w14:textId="77777777" w:rsidR="00CC31D0" w:rsidRPr="00EF4BBC" w:rsidRDefault="00CC31D0" w:rsidP="00CC31D0">
            <w:pPr>
              <w:pStyle w:val="TableText"/>
            </w:pPr>
            <w:proofErr w:type="spellStart"/>
            <w:r w:rsidRPr="00EF4BBC">
              <w:t>artifact_version</w:t>
            </w:r>
            <w:proofErr w:type="spellEnd"/>
          </w:p>
        </w:tc>
        <w:tc>
          <w:tcPr>
            <w:tcW w:w="545" w:type="pct"/>
            <w:shd w:val="clear" w:color="auto" w:fill="FFFFFF"/>
          </w:tcPr>
          <w:p w14:paraId="48408E7D" w14:textId="77777777" w:rsidR="00CC31D0" w:rsidRPr="00EF4BBC" w:rsidRDefault="00CC31D0" w:rsidP="00CC31D0">
            <w:pPr>
              <w:pStyle w:val="TableText"/>
            </w:pPr>
            <w:r w:rsidRPr="00EF4BBC">
              <w:t>no</w:t>
            </w:r>
          </w:p>
        </w:tc>
        <w:tc>
          <w:tcPr>
            <w:tcW w:w="565" w:type="pct"/>
            <w:shd w:val="clear" w:color="auto" w:fill="FFFFFF"/>
          </w:tcPr>
          <w:p w14:paraId="6FA72554" w14:textId="77777777" w:rsidR="00CC31D0" w:rsidRPr="00EF4BBC" w:rsidRDefault="00CC31D0" w:rsidP="00CC31D0">
            <w:pPr>
              <w:pStyle w:val="TableText"/>
            </w:pPr>
            <w:r w:rsidRPr="00EF4BBC">
              <w:t>string</w:t>
            </w:r>
          </w:p>
        </w:tc>
        <w:tc>
          <w:tcPr>
            <w:tcW w:w="2943" w:type="pct"/>
            <w:shd w:val="clear" w:color="auto" w:fill="FFFFFF"/>
          </w:tcPr>
          <w:p w14:paraId="7A4FF223" w14:textId="77777777" w:rsidR="00CC31D0" w:rsidRPr="00EF4BBC" w:rsidRDefault="00CC31D0" w:rsidP="00CC31D0">
            <w:pPr>
              <w:pStyle w:val="TableText"/>
            </w:pPr>
            <w:r w:rsidRPr="00EF4BBC">
              <w:t xml:space="preserve">The version of this artifact. One use of this </w:t>
            </w:r>
            <w:proofErr w:type="spellStart"/>
            <w:r w:rsidRPr="00EF4BBC">
              <w:t>artifact_version</w:t>
            </w:r>
            <w:proofErr w:type="spellEnd"/>
            <w:r w:rsidRPr="00EF4BBC">
              <w:t xml:space="preserve"> is to declare the particular version of this artifact type, in addition to its </w:t>
            </w:r>
            <w:proofErr w:type="spellStart"/>
            <w:r w:rsidRPr="00EF4BBC">
              <w:t>mime_type</w:t>
            </w:r>
            <w:proofErr w:type="spellEnd"/>
            <w:r w:rsidRPr="00EF4BBC">
              <w:t xml:space="preserve"> (that is declared in the artifact type definition). Together with the </w:t>
            </w:r>
            <w:proofErr w:type="spellStart"/>
            <w:r w:rsidRPr="00EF4BBC">
              <w:t>mime_type</w:t>
            </w:r>
            <w:proofErr w:type="spellEnd"/>
            <w:r w:rsidRPr="00EF4BBC">
              <w:t xml:space="preserve"> it may be used to select a particular artifact processor for this artifact. For example, a python interpreter that can interpret python version 2.7.0</w:t>
            </w:r>
            <w:r>
              <w:t>.</w:t>
            </w:r>
          </w:p>
        </w:tc>
      </w:tr>
      <w:tr w:rsidR="00CC31D0" w:rsidRPr="00EF4BBC" w14:paraId="1E3316E1" w14:textId="77777777" w:rsidTr="00CC31D0">
        <w:trPr>
          <w:cantSplit/>
        </w:trPr>
        <w:tc>
          <w:tcPr>
            <w:tcW w:w="947" w:type="pct"/>
            <w:shd w:val="clear" w:color="auto" w:fill="FFFFFF"/>
          </w:tcPr>
          <w:p w14:paraId="3F7133C7" w14:textId="77777777" w:rsidR="00CC31D0" w:rsidRPr="00EF4BBC" w:rsidRDefault="00CC31D0" w:rsidP="00CC31D0">
            <w:pPr>
              <w:pStyle w:val="TableText"/>
            </w:pPr>
            <w:r w:rsidRPr="00EF4BBC">
              <w:t>checksum</w:t>
            </w:r>
          </w:p>
        </w:tc>
        <w:tc>
          <w:tcPr>
            <w:tcW w:w="545" w:type="pct"/>
            <w:shd w:val="clear" w:color="auto" w:fill="FFFFFF"/>
          </w:tcPr>
          <w:p w14:paraId="74DC318E" w14:textId="77777777" w:rsidR="00CC31D0" w:rsidRPr="00EF4BBC" w:rsidRDefault="00CC31D0" w:rsidP="00CC31D0">
            <w:pPr>
              <w:pStyle w:val="TableText"/>
            </w:pPr>
            <w:r w:rsidRPr="00EF4BBC">
              <w:t>no</w:t>
            </w:r>
          </w:p>
        </w:tc>
        <w:tc>
          <w:tcPr>
            <w:tcW w:w="565" w:type="pct"/>
            <w:shd w:val="clear" w:color="auto" w:fill="FFFFFF"/>
          </w:tcPr>
          <w:p w14:paraId="3E6613BD" w14:textId="77777777" w:rsidR="00CC31D0" w:rsidRPr="00EF4BBC" w:rsidRDefault="00CC31D0" w:rsidP="00CC31D0">
            <w:pPr>
              <w:pStyle w:val="TableText"/>
            </w:pPr>
            <w:r w:rsidRPr="00EF4BBC">
              <w:t>string</w:t>
            </w:r>
          </w:p>
        </w:tc>
        <w:tc>
          <w:tcPr>
            <w:tcW w:w="2943" w:type="pct"/>
            <w:shd w:val="clear" w:color="auto" w:fill="FFFFFF"/>
          </w:tcPr>
          <w:p w14:paraId="6D101CF0" w14:textId="77777777" w:rsidR="00CC31D0" w:rsidRPr="00EF4BBC" w:rsidRDefault="00CC31D0" w:rsidP="00CC31D0">
            <w:pPr>
              <w:pStyle w:val="TableText"/>
            </w:pPr>
            <w:r w:rsidRPr="00EF4BBC">
              <w:t>The checksum used to validate the integrity of the artifact.</w:t>
            </w:r>
          </w:p>
        </w:tc>
      </w:tr>
      <w:tr w:rsidR="00CC31D0" w:rsidRPr="00EF4BBC" w14:paraId="73FD6337" w14:textId="77777777" w:rsidTr="00CC31D0">
        <w:trPr>
          <w:cantSplit/>
        </w:trPr>
        <w:tc>
          <w:tcPr>
            <w:tcW w:w="947" w:type="pct"/>
            <w:shd w:val="clear" w:color="auto" w:fill="FFFFFF"/>
          </w:tcPr>
          <w:p w14:paraId="29017A99" w14:textId="77777777" w:rsidR="00CC31D0" w:rsidRPr="00EF4BBC" w:rsidRDefault="00CC31D0" w:rsidP="00CC31D0">
            <w:pPr>
              <w:pStyle w:val="TableText"/>
            </w:pPr>
            <w:proofErr w:type="spellStart"/>
            <w:r w:rsidRPr="00EF4BBC">
              <w:t>checksum_algorithm</w:t>
            </w:r>
            <w:proofErr w:type="spellEnd"/>
          </w:p>
        </w:tc>
        <w:tc>
          <w:tcPr>
            <w:tcW w:w="545" w:type="pct"/>
            <w:shd w:val="clear" w:color="auto" w:fill="FFFFFF"/>
          </w:tcPr>
          <w:p w14:paraId="38C916A6" w14:textId="77777777" w:rsidR="00CC31D0" w:rsidRPr="00EF4BBC" w:rsidRDefault="00CC31D0" w:rsidP="00CC31D0">
            <w:pPr>
              <w:pStyle w:val="TableText"/>
            </w:pPr>
            <w:r w:rsidRPr="00EF4BBC">
              <w:t>no</w:t>
            </w:r>
          </w:p>
        </w:tc>
        <w:tc>
          <w:tcPr>
            <w:tcW w:w="565" w:type="pct"/>
            <w:shd w:val="clear" w:color="auto" w:fill="FFFFFF"/>
          </w:tcPr>
          <w:p w14:paraId="1576BAB2" w14:textId="77777777" w:rsidR="00CC31D0" w:rsidRPr="00EF4BBC" w:rsidRDefault="00CC31D0" w:rsidP="00CC31D0">
            <w:pPr>
              <w:pStyle w:val="TableText"/>
            </w:pPr>
            <w:r w:rsidRPr="00EF4BBC">
              <w:t>string</w:t>
            </w:r>
          </w:p>
        </w:tc>
        <w:tc>
          <w:tcPr>
            <w:tcW w:w="2943" w:type="pct"/>
            <w:shd w:val="clear" w:color="auto" w:fill="FFFFFF"/>
          </w:tcPr>
          <w:p w14:paraId="06E4F0B8" w14:textId="77777777" w:rsidR="00CC31D0" w:rsidRPr="00EF4BBC" w:rsidRDefault="00CC31D0" w:rsidP="00CC31D0">
            <w:pPr>
              <w:pStyle w:val="TableText"/>
            </w:pPr>
            <w:r w:rsidRPr="00EF4BBC">
              <w:t xml:space="preserve">Algorithm used to calculate the artifact checksum (e.g. MD5, SHA </w:t>
            </w:r>
            <w:r w:rsidRPr="00EF4BBC">
              <w:rPr>
                <w:highlight w:val="yellow"/>
              </w:rPr>
              <w:t xml:space="preserve">[Ref]). </w:t>
            </w:r>
            <w:r w:rsidRPr="00EF4BBC">
              <w:t>Shall be specified if checksum is specified for an artifact.</w:t>
            </w:r>
          </w:p>
          <w:p w14:paraId="17F38336" w14:textId="77777777" w:rsidR="00CC31D0" w:rsidRPr="00EF4BBC" w:rsidRDefault="00CC31D0" w:rsidP="00CC31D0">
            <w:pPr>
              <w:pStyle w:val="TableText"/>
            </w:pPr>
          </w:p>
        </w:tc>
      </w:tr>
      <w:tr w:rsidR="00CC31D0" w:rsidRPr="00EF4BBC" w14:paraId="21500621" w14:textId="77777777" w:rsidTr="00CC31D0">
        <w:trPr>
          <w:cantSplit/>
        </w:trPr>
        <w:tc>
          <w:tcPr>
            <w:tcW w:w="947" w:type="pct"/>
            <w:shd w:val="clear" w:color="auto" w:fill="FFFFFF"/>
          </w:tcPr>
          <w:p w14:paraId="5AD42273" w14:textId="77777777" w:rsidR="00CC31D0" w:rsidRPr="00EF4BBC" w:rsidRDefault="00CC31D0" w:rsidP="00CC31D0">
            <w:pPr>
              <w:pStyle w:val="TableText"/>
            </w:pPr>
            <w:r w:rsidRPr="00EF4BBC">
              <w:t>properties</w:t>
            </w:r>
          </w:p>
        </w:tc>
        <w:tc>
          <w:tcPr>
            <w:tcW w:w="545" w:type="pct"/>
            <w:shd w:val="clear" w:color="auto" w:fill="FFFFFF"/>
          </w:tcPr>
          <w:p w14:paraId="173A7E28" w14:textId="77777777" w:rsidR="00CC31D0" w:rsidRPr="00EF4BBC" w:rsidRDefault="00CC31D0" w:rsidP="00CC31D0">
            <w:pPr>
              <w:pStyle w:val="TableText"/>
            </w:pPr>
            <w:r w:rsidRPr="00EF4BBC">
              <w:t>no</w:t>
            </w:r>
          </w:p>
        </w:tc>
        <w:tc>
          <w:tcPr>
            <w:tcW w:w="565" w:type="pct"/>
            <w:shd w:val="clear" w:color="auto" w:fill="FFFFFF"/>
          </w:tcPr>
          <w:p w14:paraId="3A0678FB" w14:textId="77777777" w:rsidR="00CC31D0" w:rsidRPr="00EF4BBC" w:rsidRDefault="00CC31D0" w:rsidP="00CC31D0">
            <w:pPr>
              <w:pStyle w:val="TableText"/>
            </w:pPr>
            <w:r w:rsidRPr="00EF4BBC">
              <w:t xml:space="preserve">map of </w:t>
            </w:r>
          </w:p>
          <w:p w14:paraId="255C14B8" w14:textId="77777777" w:rsidR="00CC31D0" w:rsidRPr="00EF4BBC" w:rsidRDefault="0005287F" w:rsidP="00CC31D0">
            <w:pPr>
              <w:pStyle w:val="TableText"/>
            </w:pPr>
            <w:hyperlink w:anchor="BKM_Property_Assign" w:history="1">
              <w:r w:rsidR="00CC31D0" w:rsidRPr="00EF4BBC">
                <w:t xml:space="preserve">property </w:t>
              </w:r>
            </w:hyperlink>
          </w:p>
          <w:p w14:paraId="5893A106" w14:textId="77777777" w:rsidR="00CC31D0" w:rsidRPr="00EF4BBC" w:rsidRDefault="00CC31D0" w:rsidP="00CC31D0">
            <w:pPr>
              <w:pStyle w:val="TableText"/>
            </w:pPr>
            <w:r w:rsidRPr="00EF4BBC">
              <w:t>assignments</w:t>
            </w:r>
          </w:p>
        </w:tc>
        <w:tc>
          <w:tcPr>
            <w:tcW w:w="2943" w:type="pct"/>
            <w:shd w:val="clear" w:color="auto" w:fill="FFFFFF"/>
          </w:tcPr>
          <w:p w14:paraId="32953647" w14:textId="77777777" w:rsidR="00CC31D0" w:rsidRPr="00EF4BBC" w:rsidRDefault="00CC31D0" w:rsidP="00CC31D0">
            <w:pPr>
              <w:pStyle w:val="TableText"/>
            </w:pPr>
            <w:r w:rsidRPr="00EF4BBC">
              <w:t>The optional map of property assignments associated with the artifact.</w:t>
            </w:r>
          </w:p>
        </w:tc>
      </w:tr>
    </w:tbl>
    <w:p w14:paraId="1607ECA5" w14:textId="77777777" w:rsidR="00CC31D0" w:rsidRPr="00EF4BBC" w:rsidRDefault="00CC31D0" w:rsidP="00CC31D0">
      <w:pPr>
        <w:pStyle w:val="Heading5"/>
        <w:numPr>
          <w:ilvl w:val="4"/>
          <w:numId w:val="4"/>
        </w:numPr>
      </w:pPr>
      <w:bookmarkStart w:id="1028" w:name="_Toc37877739"/>
      <w:bookmarkStart w:id="1029" w:name="_Toc54774876"/>
      <w:bookmarkStart w:id="1030" w:name="_Toc56506478"/>
      <w:r w:rsidRPr="00EF4BBC">
        <w:t>Grammar</w:t>
      </w:r>
      <w:bookmarkEnd w:id="1028"/>
      <w:bookmarkEnd w:id="1029"/>
      <w:bookmarkEnd w:id="1030"/>
    </w:p>
    <w:p w14:paraId="490E2273" w14:textId="77777777" w:rsidR="00CC31D0" w:rsidRPr="00EF4BBC" w:rsidRDefault="00CC31D0" w:rsidP="00CC31D0">
      <w:r w:rsidRPr="00EF4BBC">
        <w:t>Artifact definitions have one of the following grammars:</w:t>
      </w:r>
    </w:p>
    <w:p w14:paraId="3E4C6B92" w14:textId="77777777" w:rsidR="00CC31D0" w:rsidRPr="00EF4BBC" w:rsidRDefault="00CC31D0" w:rsidP="00CC31D0">
      <w:pPr>
        <w:pStyle w:val="Heading6"/>
        <w:numPr>
          <w:ilvl w:val="5"/>
          <w:numId w:val="4"/>
        </w:numPr>
      </w:pPr>
      <w:bookmarkStart w:id="1031" w:name="_Toc37877740"/>
      <w:bookmarkStart w:id="1032" w:name="_Toc54774877"/>
      <w:bookmarkStart w:id="1033" w:name="_Toc56506479"/>
      <w:r w:rsidRPr="00EF4BBC">
        <w:t>Short notation</w:t>
      </w:r>
      <w:bookmarkEnd w:id="1031"/>
      <w:bookmarkEnd w:id="1032"/>
      <w:bookmarkEnd w:id="1033"/>
    </w:p>
    <w:p w14:paraId="14C7990F" w14:textId="77777777" w:rsidR="00CC31D0" w:rsidRPr="00EF4BBC" w:rsidRDefault="00CC31D0" w:rsidP="00CC31D0">
      <w:r w:rsidRPr="00EF4BBC">
        <w:t>The following single-line grammar may be used when the artifact’s type and mime type can be inferred from the file URI:</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CC31D0" w:rsidRPr="00EF4BBC" w14:paraId="79FFEEBC" w14:textId="77777777" w:rsidTr="00CC31D0">
        <w:tc>
          <w:tcPr>
            <w:tcW w:w="9576" w:type="dxa"/>
            <w:shd w:val="clear" w:color="auto" w:fill="D9D9D9" w:themeFill="background1" w:themeFillShade="D9"/>
          </w:tcPr>
          <w:p w14:paraId="48477FD5" w14:textId="77777777" w:rsidR="00CC31D0" w:rsidRPr="00EF4BBC" w:rsidRDefault="00CC31D0" w:rsidP="00CC31D0">
            <w:pPr>
              <w:pStyle w:val="Code"/>
              <w:rPr>
                <w:rFonts w:ascii="Consolas" w:hAnsi="Consolas"/>
              </w:rPr>
            </w:pPr>
            <w:r w:rsidRPr="00EF4BBC">
              <w:t>&lt;</w:t>
            </w:r>
            <w:proofErr w:type="spellStart"/>
            <w:r w:rsidR="0005287F">
              <w:fldChar w:fldCharType="begin"/>
            </w:r>
            <w:r w:rsidR="0005287F">
              <w:instrText xml:space="preserve"> HYPERLINK \l "TYPE_YAML_STRING" </w:instrText>
            </w:r>
            <w:r w:rsidR="0005287F">
              <w:fldChar w:fldCharType="separate"/>
            </w:r>
            <w:r w:rsidRPr="00EF4BBC">
              <w:t>artifact_name</w:t>
            </w:r>
            <w:proofErr w:type="spellEnd"/>
            <w:r w:rsidR="0005287F">
              <w:fldChar w:fldCharType="end"/>
            </w:r>
            <w:r w:rsidRPr="00EF4BBC">
              <w:t>&gt;: &lt;</w:t>
            </w:r>
            <w:proofErr w:type="spellStart"/>
            <w:r w:rsidR="0005287F">
              <w:fldChar w:fldCharType="begin"/>
            </w:r>
            <w:r w:rsidR="0005287F">
              <w:instrText xml:space="preserve"> HYPERLINK \l "TYPE_YAML_STRING" </w:instrText>
            </w:r>
            <w:r w:rsidR="0005287F">
              <w:fldChar w:fldCharType="separate"/>
            </w:r>
            <w:r w:rsidRPr="00EF4BBC">
              <w:t>artifact_file_URI</w:t>
            </w:r>
            <w:proofErr w:type="spellEnd"/>
            <w:r w:rsidR="0005287F">
              <w:fldChar w:fldCharType="end"/>
            </w:r>
            <w:r w:rsidRPr="00EF4BBC">
              <w:t>&gt;</w:t>
            </w:r>
          </w:p>
        </w:tc>
      </w:tr>
    </w:tbl>
    <w:p w14:paraId="6A7692C3" w14:textId="77777777" w:rsidR="00CC31D0" w:rsidRPr="00EF4BBC" w:rsidRDefault="00CC31D0" w:rsidP="00CC31D0">
      <w:pPr>
        <w:pStyle w:val="Heading6"/>
        <w:numPr>
          <w:ilvl w:val="5"/>
          <w:numId w:val="4"/>
        </w:numPr>
      </w:pPr>
      <w:bookmarkStart w:id="1034" w:name="_Toc37877741"/>
      <w:bookmarkStart w:id="1035" w:name="_Toc54774878"/>
      <w:bookmarkStart w:id="1036" w:name="_Toc56506480"/>
      <w:r w:rsidRPr="00EF4BBC">
        <w:t>Extended notation:</w:t>
      </w:r>
      <w:bookmarkEnd w:id="1034"/>
      <w:bookmarkEnd w:id="1035"/>
      <w:bookmarkEnd w:id="1036"/>
    </w:p>
    <w:p w14:paraId="61E93567" w14:textId="77777777" w:rsidR="00CC31D0" w:rsidRPr="00EF4BBC" w:rsidRDefault="00CC31D0" w:rsidP="00CC31D0">
      <w:r w:rsidRPr="00EF4BBC">
        <w:t>The following multi-line grammar may be used when the artifact’s definition’s type and mime type need to be explicitly declared:</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CC31D0" w:rsidRPr="00EF4BBC" w14:paraId="5C1B5532" w14:textId="77777777" w:rsidTr="00CC31D0">
        <w:trPr>
          <w:trHeight w:val="256"/>
        </w:trPr>
        <w:tc>
          <w:tcPr>
            <w:tcW w:w="9576" w:type="dxa"/>
            <w:shd w:val="clear" w:color="auto" w:fill="D9D9D9" w:themeFill="background1" w:themeFillShade="D9"/>
          </w:tcPr>
          <w:p w14:paraId="4AB2A634" w14:textId="77777777" w:rsidR="00CC31D0" w:rsidRPr="00EF4BBC" w:rsidRDefault="00CC31D0" w:rsidP="00CC31D0">
            <w:pPr>
              <w:pStyle w:val="Code"/>
            </w:pPr>
            <w:r w:rsidRPr="00EF4BBC">
              <w:t>&lt;</w:t>
            </w:r>
            <w:proofErr w:type="spellStart"/>
            <w:r w:rsidR="0005287F">
              <w:fldChar w:fldCharType="begin"/>
            </w:r>
            <w:r w:rsidR="0005287F">
              <w:instrText xml:space="preserve"> HYPERLINK \l "TYPE_YAML_STRING" </w:instrText>
            </w:r>
            <w:r w:rsidR="0005287F">
              <w:fldChar w:fldCharType="separate"/>
            </w:r>
            <w:r w:rsidRPr="00EF4BBC">
              <w:t>artifact_name</w:t>
            </w:r>
            <w:proofErr w:type="spellEnd"/>
            <w:r w:rsidR="0005287F">
              <w:fldChar w:fldCharType="end"/>
            </w:r>
            <w:r w:rsidRPr="00EF4BBC">
              <w:t xml:space="preserve">&gt;: </w:t>
            </w:r>
          </w:p>
          <w:p w14:paraId="429F0769" w14:textId="77777777" w:rsidR="00CC31D0" w:rsidRPr="00EF4BBC" w:rsidRDefault="00CC31D0" w:rsidP="00CC31D0">
            <w:pPr>
              <w:pStyle w:val="Code"/>
            </w:pPr>
            <w:r w:rsidRPr="00EF4BBC">
              <w:t xml:space="preserve">  description: &lt;</w:t>
            </w:r>
            <w:proofErr w:type="spellStart"/>
            <w:r w:rsidR="0005287F">
              <w:fldChar w:fldCharType="begin"/>
            </w:r>
            <w:r w:rsidR="0005287F">
              <w:instrText xml:space="preserve"> HYPERLINK \l "TYPE_YAML_STRING" </w:instrText>
            </w:r>
            <w:r w:rsidR="0005287F">
              <w:fldChar w:fldCharType="separate"/>
            </w:r>
            <w:r w:rsidRPr="00EF4BBC">
              <w:t>artifact_description</w:t>
            </w:r>
            <w:proofErr w:type="spellEnd"/>
            <w:r w:rsidR="0005287F">
              <w:fldChar w:fldCharType="end"/>
            </w:r>
            <w:r w:rsidRPr="00EF4BBC">
              <w:t>&gt;</w:t>
            </w:r>
          </w:p>
          <w:p w14:paraId="69EC1DE9" w14:textId="77777777" w:rsidR="00CC31D0" w:rsidRPr="00EF4BBC" w:rsidRDefault="00CC31D0" w:rsidP="00CC31D0">
            <w:pPr>
              <w:pStyle w:val="Code"/>
            </w:pPr>
            <w:r w:rsidRPr="00EF4BBC">
              <w:t xml:space="preserve">  type: &lt;</w:t>
            </w:r>
            <w:proofErr w:type="spellStart"/>
            <w:r w:rsidR="0005287F">
              <w:fldChar w:fldCharType="begin"/>
            </w:r>
            <w:r w:rsidR="0005287F">
              <w:instrText xml:space="preserve"> HYPERLINK \l "TYPE_YAML_STRING" </w:instrText>
            </w:r>
            <w:r w:rsidR="0005287F">
              <w:fldChar w:fldCharType="separate"/>
            </w:r>
            <w:r w:rsidRPr="00EF4BBC">
              <w:t>artifact_type_name</w:t>
            </w:r>
            <w:proofErr w:type="spellEnd"/>
            <w:r w:rsidR="0005287F">
              <w:fldChar w:fldCharType="end"/>
            </w:r>
            <w:r w:rsidRPr="00EF4BBC">
              <w:t>&gt;</w:t>
            </w:r>
          </w:p>
          <w:p w14:paraId="22445A86" w14:textId="77777777" w:rsidR="00CC31D0" w:rsidRPr="00EF4BBC" w:rsidRDefault="00CC31D0" w:rsidP="00CC31D0">
            <w:pPr>
              <w:pStyle w:val="Code"/>
            </w:pPr>
            <w:r w:rsidRPr="00EF4BBC">
              <w:t xml:space="preserve">  file: &lt;</w:t>
            </w:r>
            <w:proofErr w:type="spellStart"/>
            <w:r w:rsidR="0005287F">
              <w:fldChar w:fldCharType="begin"/>
            </w:r>
            <w:r w:rsidR="0005287F">
              <w:instrText xml:space="preserve"> HYPERLINK \l "TYPE_YAML_STRING" </w:instrText>
            </w:r>
            <w:r w:rsidR="0005287F">
              <w:fldChar w:fldCharType="separate"/>
            </w:r>
            <w:r w:rsidRPr="00EF4BBC">
              <w:t>artifact_file_URI</w:t>
            </w:r>
            <w:proofErr w:type="spellEnd"/>
            <w:r w:rsidR="0005287F">
              <w:fldChar w:fldCharType="end"/>
            </w:r>
            <w:r w:rsidRPr="00EF4BBC">
              <w:t>&gt;</w:t>
            </w:r>
          </w:p>
          <w:p w14:paraId="33518938" w14:textId="77777777" w:rsidR="00CC31D0" w:rsidRPr="00EF4BBC" w:rsidRDefault="00CC31D0" w:rsidP="00CC31D0">
            <w:pPr>
              <w:pStyle w:val="Code"/>
            </w:pPr>
            <w:r w:rsidRPr="00EF4BBC">
              <w:t xml:space="preserve">  repository: &lt;</w:t>
            </w:r>
            <w:proofErr w:type="spellStart"/>
            <w:r w:rsidR="0005287F">
              <w:fldChar w:fldCharType="begin"/>
            </w:r>
            <w:r w:rsidR="0005287F">
              <w:instrText xml:space="preserve"> HYPERLINK \l "TYPE_YAML_STRING" </w:instrText>
            </w:r>
            <w:r w:rsidR="0005287F">
              <w:fldChar w:fldCharType="separate"/>
            </w:r>
            <w:r w:rsidRPr="00EF4BBC">
              <w:t>artifact_repository_name</w:t>
            </w:r>
            <w:proofErr w:type="spellEnd"/>
            <w:r w:rsidR="0005287F">
              <w:fldChar w:fldCharType="end"/>
            </w:r>
            <w:r w:rsidRPr="00EF4BBC">
              <w:t>&gt;</w:t>
            </w:r>
          </w:p>
          <w:p w14:paraId="5A09E835" w14:textId="77777777" w:rsidR="00CC31D0" w:rsidRPr="00EF4BBC" w:rsidRDefault="00CC31D0" w:rsidP="00CC31D0">
            <w:pPr>
              <w:pStyle w:val="Code"/>
            </w:pPr>
            <w:r w:rsidRPr="00EF4BBC">
              <w:t xml:space="preserve">  </w:t>
            </w:r>
            <w:proofErr w:type="spellStart"/>
            <w:r w:rsidRPr="00EF4BBC">
              <w:t>deploy_path</w:t>
            </w:r>
            <w:proofErr w:type="spellEnd"/>
            <w:r w:rsidRPr="00EF4BBC">
              <w:t>: &lt;</w:t>
            </w:r>
            <w:proofErr w:type="spellStart"/>
            <w:r w:rsidR="0005287F">
              <w:fldChar w:fldCharType="begin"/>
            </w:r>
            <w:r w:rsidR="0005287F">
              <w:instrText xml:space="preserve"> HYPERLINK \l "TYPE_YAML_STRING" </w:instrText>
            </w:r>
            <w:r w:rsidR="0005287F">
              <w:fldChar w:fldCharType="separate"/>
            </w:r>
            <w:r w:rsidRPr="00EF4BBC">
              <w:t>file_deployment_path</w:t>
            </w:r>
            <w:proofErr w:type="spellEnd"/>
            <w:r w:rsidR="0005287F">
              <w:fldChar w:fldCharType="end"/>
            </w:r>
            <w:r w:rsidRPr="00EF4BBC">
              <w:t>&gt;</w:t>
            </w:r>
          </w:p>
          <w:p w14:paraId="491E224E" w14:textId="77777777" w:rsidR="00CC31D0" w:rsidRPr="00EF4BBC" w:rsidRDefault="00CC31D0" w:rsidP="00CC31D0">
            <w:pPr>
              <w:pStyle w:val="Code"/>
            </w:pPr>
            <w:r w:rsidRPr="00EF4BBC">
              <w:t xml:space="preserve">  version: &lt;artifact</w:t>
            </w:r>
            <w:r w:rsidRPr="00EF4BBC" w:rsidDel="00506264">
              <w:t xml:space="preserve"> </w:t>
            </w:r>
            <w:r w:rsidRPr="00EF4BBC">
              <w:t>_version&gt;</w:t>
            </w:r>
          </w:p>
          <w:p w14:paraId="2416D724" w14:textId="77777777" w:rsidR="00CC31D0" w:rsidRPr="00EF4BBC" w:rsidRDefault="00CC31D0" w:rsidP="00CC31D0">
            <w:pPr>
              <w:pStyle w:val="Code"/>
            </w:pPr>
            <w:r w:rsidRPr="00EF4BBC">
              <w:t xml:space="preserve">  checksum: &lt;</w:t>
            </w:r>
            <w:proofErr w:type="spellStart"/>
            <w:r w:rsidRPr="00EF4BBC">
              <w:t>artifact_checksum</w:t>
            </w:r>
            <w:proofErr w:type="spellEnd"/>
            <w:r w:rsidRPr="00EF4BBC">
              <w:t>&gt;</w:t>
            </w:r>
          </w:p>
          <w:p w14:paraId="1B483A86" w14:textId="77777777" w:rsidR="00CC31D0" w:rsidRPr="00EF4BBC" w:rsidRDefault="00CC31D0" w:rsidP="00CC31D0">
            <w:pPr>
              <w:pStyle w:val="Code"/>
            </w:pPr>
            <w:r w:rsidRPr="00EF4BBC">
              <w:t xml:space="preserve">  </w:t>
            </w:r>
            <w:proofErr w:type="spellStart"/>
            <w:r w:rsidRPr="00EF4BBC">
              <w:t>checksum_algorithm</w:t>
            </w:r>
            <w:proofErr w:type="spellEnd"/>
            <w:r w:rsidRPr="00EF4BBC">
              <w:t>: &lt;</w:t>
            </w:r>
            <w:proofErr w:type="spellStart"/>
            <w:r w:rsidRPr="00EF4BBC">
              <w:t>artifact_checksum_algorithm</w:t>
            </w:r>
            <w:proofErr w:type="spellEnd"/>
            <w:r w:rsidRPr="00EF4BBC">
              <w:t>&gt;</w:t>
            </w:r>
          </w:p>
          <w:p w14:paraId="3CF9F43B" w14:textId="77777777" w:rsidR="00CC31D0" w:rsidRPr="00EF4BBC" w:rsidRDefault="00CC31D0" w:rsidP="00CC31D0">
            <w:pPr>
              <w:pStyle w:val="Code"/>
            </w:pPr>
            <w:r w:rsidRPr="00EF4BBC">
              <w:t xml:space="preserve">  properties: &lt;property assignments&gt;</w:t>
            </w:r>
          </w:p>
        </w:tc>
      </w:tr>
    </w:tbl>
    <w:p w14:paraId="1FA0503C" w14:textId="77777777" w:rsidR="00CC31D0" w:rsidRPr="00EF4BBC" w:rsidRDefault="00CC31D0" w:rsidP="00CC31D0">
      <w:r w:rsidRPr="00EF4BBC">
        <w:t>In the above grammars, the pseudo values that appear in angle brackets have the following meaning:</w:t>
      </w:r>
    </w:p>
    <w:p w14:paraId="6432C4F1" w14:textId="77777777" w:rsidR="00CC31D0" w:rsidRPr="00EF4BBC" w:rsidRDefault="00CC31D0" w:rsidP="00CC31D0">
      <w:pPr>
        <w:pStyle w:val="ListBullet"/>
        <w:spacing w:before="60" w:after="60"/>
      </w:pPr>
      <w:proofErr w:type="spellStart"/>
      <w:r w:rsidRPr="00EF4BBC">
        <w:t>artifact_name</w:t>
      </w:r>
      <w:proofErr w:type="spellEnd"/>
      <w:r w:rsidRPr="00EF4BBC">
        <w:t xml:space="preserve">: represents the </w:t>
      </w:r>
      <w:r>
        <w:t>mandatory</w:t>
      </w:r>
      <w:r w:rsidRPr="00EF4BBC">
        <w:t xml:space="preserve"> symbolic name of the artifact as a string.</w:t>
      </w:r>
    </w:p>
    <w:p w14:paraId="0ABA45C5" w14:textId="77777777" w:rsidR="00CC31D0" w:rsidRPr="00EF4BBC" w:rsidRDefault="00CC31D0" w:rsidP="00CC31D0">
      <w:pPr>
        <w:pStyle w:val="ListBullet"/>
        <w:spacing w:before="60" w:after="60"/>
      </w:pPr>
      <w:proofErr w:type="spellStart"/>
      <w:r w:rsidRPr="00EF4BBC">
        <w:t>artifact_description</w:t>
      </w:r>
      <w:proofErr w:type="spellEnd"/>
      <w:r w:rsidRPr="00EF4BBC">
        <w:t>: represents the optional description for the artifact.</w:t>
      </w:r>
    </w:p>
    <w:p w14:paraId="27133F7B" w14:textId="77777777" w:rsidR="00CC31D0" w:rsidRPr="00EF4BBC" w:rsidRDefault="00CC31D0" w:rsidP="00CC31D0">
      <w:pPr>
        <w:pStyle w:val="ListBullet"/>
        <w:spacing w:before="60" w:after="60"/>
      </w:pPr>
      <w:proofErr w:type="spellStart"/>
      <w:r w:rsidRPr="00EF4BBC">
        <w:t>artifact_type_name</w:t>
      </w:r>
      <w:proofErr w:type="spellEnd"/>
      <w:r w:rsidRPr="00EF4BBC">
        <w:t xml:space="preserve">: represents the </w:t>
      </w:r>
      <w:r>
        <w:t>mandatory</w:t>
      </w:r>
      <w:r w:rsidRPr="00EF4BBC">
        <w:t xml:space="preserve"> artifact type the artifact definition is based upon.</w:t>
      </w:r>
    </w:p>
    <w:p w14:paraId="28770BE8" w14:textId="77777777" w:rsidR="00CC31D0" w:rsidRPr="00EF4BBC" w:rsidRDefault="00CC31D0" w:rsidP="00CC31D0">
      <w:pPr>
        <w:pStyle w:val="ListBullet"/>
        <w:spacing w:before="60" w:after="60"/>
        <w:rPr>
          <w:rFonts w:asciiTheme="minorHAnsi" w:hAnsiTheme="minorHAnsi"/>
          <w:b/>
          <w:sz w:val="22"/>
        </w:rPr>
      </w:pPr>
      <w:proofErr w:type="spellStart"/>
      <w:r w:rsidRPr="00EF4BBC">
        <w:t>artifact_file_URI</w:t>
      </w:r>
      <w:proofErr w:type="spellEnd"/>
      <w:r w:rsidRPr="00EF4BBC">
        <w:rPr>
          <w:rFonts w:asciiTheme="minorHAnsi" w:hAnsiTheme="minorHAnsi"/>
          <w:sz w:val="22"/>
        </w:rPr>
        <w:t xml:space="preserve">: represents the </w:t>
      </w:r>
      <w:r>
        <w:rPr>
          <w:rFonts w:asciiTheme="minorHAnsi" w:hAnsiTheme="minorHAnsi"/>
          <w:sz w:val="22"/>
        </w:rPr>
        <w:t>mandatory</w:t>
      </w:r>
      <w:r w:rsidRPr="00EF4BBC">
        <w:rPr>
          <w:rFonts w:asciiTheme="minorHAnsi" w:hAnsiTheme="minorHAnsi"/>
          <w:sz w:val="22"/>
        </w:rPr>
        <w:t xml:space="preserve"> URI </w:t>
      </w:r>
      <w:r w:rsidRPr="00EF4BBC">
        <w:t>string</w:t>
      </w:r>
      <w:r w:rsidRPr="00EF4BBC">
        <w:rPr>
          <w:rFonts w:asciiTheme="minorHAnsi" w:hAnsiTheme="minorHAnsi"/>
          <w:sz w:val="22"/>
        </w:rPr>
        <w:t xml:space="preserve"> (relative or absolute) which can be used to locate the artifact’s file.</w:t>
      </w:r>
    </w:p>
    <w:p w14:paraId="7A107BEC" w14:textId="77777777" w:rsidR="00CC31D0" w:rsidRPr="00EF4BBC" w:rsidRDefault="00CC31D0" w:rsidP="00CC31D0">
      <w:pPr>
        <w:pStyle w:val="ListBullet"/>
        <w:spacing w:before="60" w:after="60"/>
        <w:rPr>
          <w:rFonts w:asciiTheme="minorHAnsi" w:hAnsiTheme="minorHAnsi"/>
          <w:b/>
          <w:sz w:val="22"/>
        </w:rPr>
      </w:pPr>
      <w:proofErr w:type="spellStart"/>
      <w:r w:rsidRPr="00EF4BBC">
        <w:t>artifact_repository_name</w:t>
      </w:r>
      <w:proofErr w:type="spellEnd"/>
      <w:r w:rsidRPr="00EF4BBC">
        <w:rPr>
          <w:noProof/>
        </w:rPr>
        <w:t xml:space="preserve">: </w:t>
      </w:r>
      <w:r w:rsidRPr="00EF4BBC">
        <w:t>represents the optional name of the repository definition to use to retrieve the associated artifact (file) from.</w:t>
      </w:r>
    </w:p>
    <w:p w14:paraId="656F1939" w14:textId="77777777" w:rsidR="00CC31D0" w:rsidRPr="00EF4BBC" w:rsidRDefault="00CC31D0" w:rsidP="00CC31D0">
      <w:pPr>
        <w:pStyle w:val="ListBullet"/>
        <w:spacing w:before="60" w:after="60"/>
      </w:pPr>
      <w:proofErr w:type="spellStart"/>
      <w:r w:rsidRPr="00EF4BBC">
        <w:t>file_deployement_path</w:t>
      </w:r>
      <w:proofErr w:type="spellEnd"/>
      <w:r w:rsidRPr="00EF4BBC">
        <w:t xml:space="preserve">: represents the optional path the </w:t>
      </w:r>
      <w:proofErr w:type="spellStart"/>
      <w:r w:rsidRPr="00EF4BBC">
        <w:t>artifact_file_URI</w:t>
      </w:r>
      <w:proofErr w:type="spellEnd"/>
      <w:r w:rsidRPr="00EF4BBC">
        <w:t xml:space="preserve"> </w:t>
      </w:r>
      <w:r>
        <w:t>will</w:t>
      </w:r>
      <w:r w:rsidRPr="00EF4BBC">
        <w:t xml:space="preserve"> be copied into within the target node’s container.</w:t>
      </w:r>
    </w:p>
    <w:p w14:paraId="72278FB9" w14:textId="77777777" w:rsidR="00CC31D0" w:rsidRPr="00EF4BBC" w:rsidRDefault="00CC31D0" w:rsidP="00CC31D0">
      <w:pPr>
        <w:pStyle w:val="ListBullet"/>
        <w:spacing w:before="60" w:after="60"/>
      </w:pPr>
      <w:proofErr w:type="spellStart"/>
      <w:r w:rsidRPr="00EF4BBC">
        <w:lastRenderedPageBreak/>
        <w:t>artifact_version</w:t>
      </w:r>
      <w:proofErr w:type="spellEnd"/>
      <w:r w:rsidRPr="00EF4BBC">
        <w:t>: represents the version of artifact</w:t>
      </w:r>
    </w:p>
    <w:p w14:paraId="72C19B3F" w14:textId="77777777" w:rsidR="00CC31D0" w:rsidRPr="00EF4BBC" w:rsidRDefault="00CC31D0" w:rsidP="00CC31D0">
      <w:pPr>
        <w:pStyle w:val="ListBullet"/>
        <w:spacing w:before="60" w:after="60"/>
      </w:pPr>
      <w:proofErr w:type="spellStart"/>
      <w:r w:rsidRPr="00EF4BBC">
        <w:t>artifact_checksum</w:t>
      </w:r>
      <w:proofErr w:type="spellEnd"/>
      <w:r w:rsidRPr="00EF4BBC">
        <w:t>: represents the checksum of the Artifact</w:t>
      </w:r>
    </w:p>
    <w:p w14:paraId="086DC796" w14:textId="77777777" w:rsidR="00CC31D0" w:rsidRPr="00EF4BBC" w:rsidRDefault="00CC31D0" w:rsidP="00CC31D0">
      <w:pPr>
        <w:pStyle w:val="ListBullet"/>
        <w:spacing w:before="60" w:after="60"/>
      </w:pPr>
      <w:proofErr w:type="spellStart"/>
      <w:r w:rsidRPr="00EF4BBC">
        <w:t>artifact_checksum_</w:t>
      </w:r>
      <w:proofErr w:type="gramStart"/>
      <w:r w:rsidRPr="00EF4BBC">
        <w:t>algorithm:represents</w:t>
      </w:r>
      <w:proofErr w:type="spellEnd"/>
      <w:proofErr w:type="gramEnd"/>
      <w:r w:rsidRPr="00EF4BBC">
        <w:t xml:space="preserve"> the algorithm for verifying the checksum. Shall be specified if checksum is specified</w:t>
      </w:r>
    </w:p>
    <w:p w14:paraId="768E772B" w14:textId="77777777" w:rsidR="00CC31D0" w:rsidRPr="00EF4BBC" w:rsidRDefault="00CC31D0" w:rsidP="00CC31D0">
      <w:pPr>
        <w:pStyle w:val="ListBullet"/>
        <w:spacing w:before="60" w:after="60"/>
      </w:pPr>
      <w:r w:rsidRPr="00EF4BBC">
        <w:t>properties</w:t>
      </w:r>
      <w:r w:rsidRPr="00EF4BBC">
        <w:rPr>
          <w:rFonts w:asciiTheme="minorHAnsi" w:hAnsiTheme="minorHAnsi"/>
          <w:sz w:val="22"/>
        </w:rPr>
        <w:t>:</w:t>
      </w:r>
      <w:r w:rsidRPr="00EF4BBC">
        <w:t xml:space="preserve"> represents an optional map of property assignments associated with the artifact</w:t>
      </w:r>
    </w:p>
    <w:p w14:paraId="527E96DE" w14:textId="77777777" w:rsidR="00CC31D0" w:rsidRDefault="00CC31D0" w:rsidP="00CC31D0">
      <w:pPr>
        <w:pStyle w:val="Heading5"/>
        <w:numPr>
          <w:ilvl w:val="4"/>
          <w:numId w:val="4"/>
        </w:numPr>
      </w:pPr>
      <w:bookmarkStart w:id="1037" w:name="_Toc54774879"/>
      <w:bookmarkStart w:id="1038" w:name="_Toc56506481"/>
      <w:bookmarkStart w:id="1039" w:name="_Toc37877742"/>
      <w:r>
        <w:t>Refinement rules</w:t>
      </w:r>
      <w:bookmarkEnd w:id="1037"/>
      <w:bookmarkEnd w:id="1038"/>
    </w:p>
    <w:p w14:paraId="5D6EB25D" w14:textId="77777777" w:rsidR="00CC31D0" w:rsidRDefault="00CC31D0" w:rsidP="00CC31D0">
      <w:r>
        <w:t>Artifact definitions represent specific external entities. If a certain artifact definition cannot be reused as is, then it may be completely redefined.</w:t>
      </w:r>
    </w:p>
    <w:p w14:paraId="7ABD9351" w14:textId="77777777" w:rsidR="00CC31D0" w:rsidRDefault="00CC31D0" w:rsidP="00CC31D0">
      <w:pPr>
        <w:pStyle w:val="ListBullet"/>
        <w:spacing w:before="60" w:after="60"/>
      </w:pPr>
      <w:r>
        <w:t xml:space="preserve">If an artifact is redefined, the symbolic name from the definition in the parent node type is reused, but no </w:t>
      </w:r>
      <w:proofErr w:type="spellStart"/>
      <w:r>
        <w:t>keyname</w:t>
      </w:r>
      <w:proofErr w:type="spellEnd"/>
      <w:r>
        <w:t xml:space="preserve"> definitions are inherited from the definition in the parent node type, and the new definition completely overwrites the definition in the parent. </w:t>
      </w:r>
    </w:p>
    <w:p w14:paraId="55C97C17" w14:textId="77777777" w:rsidR="00CC31D0" w:rsidRPr="00554C08" w:rsidRDefault="00CC31D0" w:rsidP="00CC31D0">
      <w:pPr>
        <w:pStyle w:val="ListBullet"/>
        <w:spacing w:before="60" w:after="60"/>
      </w:pPr>
      <w:r>
        <w:t>If the artifact is not redefined the complete definition is inherited from the parent node type.</w:t>
      </w:r>
    </w:p>
    <w:p w14:paraId="2DAA6D53" w14:textId="77777777" w:rsidR="00CC31D0" w:rsidRPr="00EF4BBC" w:rsidRDefault="00CC31D0" w:rsidP="00CC31D0">
      <w:pPr>
        <w:pStyle w:val="Heading5"/>
        <w:numPr>
          <w:ilvl w:val="4"/>
          <w:numId w:val="4"/>
        </w:numPr>
      </w:pPr>
      <w:bookmarkStart w:id="1040" w:name="_Toc54774880"/>
      <w:bookmarkStart w:id="1041" w:name="_Toc56506482"/>
      <w:r w:rsidRPr="00EF4BBC">
        <w:t>Examples</w:t>
      </w:r>
      <w:bookmarkEnd w:id="1039"/>
      <w:bookmarkEnd w:id="1040"/>
      <w:bookmarkEnd w:id="1041"/>
    </w:p>
    <w:p w14:paraId="7E30E35D" w14:textId="77777777" w:rsidR="00CC31D0" w:rsidRPr="00EF4BBC" w:rsidRDefault="00CC31D0" w:rsidP="00CC31D0">
      <w:r w:rsidRPr="00EF4BBC">
        <w:t>The following represents an artifact definition:</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CC31D0" w:rsidRPr="00EF4BBC" w14:paraId="7AAE5DD4" w14:textId="77777777" w:rsidTr="00CC31D0">
        <w:trPr>
          <w:trHeight w:val="256"/>
        </w:trPr>
        <w:tc>
          <w:tcPr>
            <w:tcW w:w="9216" w:type="dxa"/>
            <w:shd w:val="clear" w:color="auto" w:fill="D9D9D9" w:themeFill="background1" w:themeFillShade="D9"/>
          </w:tcPr>
          <w:p w14:paraId="348F5B4D" w14:textId="77777777" w:rsidR="00CC31D0" w:rsidRPr="00EF4BBC" w:rsidRDefault="00CC31D0" w:rsidP="00CC31D0">
            <w:pPr>
              <w:pStyle w:val="Code"/>
              <w:rPr>
                <w:rFonts w:ascii="Consolas" w:hAnsi="Consolas"/>
              </w:rPr>
            </w:pPr>
            <w:proofErr w:type="spellStart"/>
            <w:r w:rsidRPr="00EF4BBC">
              <w:t>my_file_artifact</w:t>
            </w:r>
            <w:proofErr w:type="spellEnd"/>
            <w:r w:rsidRPr="00EF4BBC">
              <w:t>: ../</w:t>
            </w:r>
            <w:proofErr w:type="spellStart"/>
            <w:r w:rsidRPr="00EF4BBC">
              <w:t>my_apps_files</w:t>
            </w:r>
            <w:proofErr w:type="spellEnd"/>
            <w:r w:rsidRPr="00EF4BBC">
              <w:t>/operation_artifact.txt</w:t>
            </w:r>
          </w:p>
        </w:tc>
      </w:tr>
    </w:tbl>
    <w:p w14:paraId="0E528B73" w14:textId="77777777" w:rsidR="00CC31D0" w:rsidRPr="00EF4BBC" w:rsidRDefault="00CC31D0" w:rsidP="00CC31D0">
      <w:r w:rsidRPr="00EF4BBC">
        <w:t>The following example represents an artifact definition with property assignments:</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CC31D0" w:rsidRPr="00EF4BBC" w14:paraId="0103A790" w14:textId="77777777" w:rsidTr="00CC31D0">
        <w:trPr>
          <w:trHeight w:val="256"/>
        </w:trPr>
        <w:tc>
          <w:tcPr>
            <w:tcW w:w="9576" w:type="dxa"/>
            <w:shd w:val="clear" w:color="auto" w:fill="D9D9D9" w:themeFill="background1" w:themeFillShade="D9"/>
          </w:tcPr>
          <w:p w14:paraId="0FBC70F4" w14:textId="77777777" w:rsidR="00CC31D0" w:rsidRPr="00EF4BBC" w:rsidRDefault="00CC31D0" w:rsidP="00CC31D0">
            <w:pPr>
              <w:pStyle w:val="Code"/>
            </w:pPr>
            <w:r w:rsidRPr="00EF4BBC">
              <w:t>artifacts:</w:t>
            </w:r>
          </w:p>
          <w:p w14:paraId="4B4600A1" w14:textId="77777777" w:rsidR="00CC31D0" w:rsidRPr="00EF4BBC" w:rsidRDefault="00CC31D0" w:rsidP="00CC31D0">
            <w:pPr>
              <w:pStyle w:val="Code"/>
            </w:pPr>
            <w:r w:rsidRPr="00EF4BBC">
              <w:t xml:space="preserve">  </w:t>
            </w:r>
            <w:proofErr w:type="spellStart"/>
            <w:r w:rsidRPr="00EF4BBC">
              <w:t>sw_image</w:t>
            </w:r>
            <w:proofErr w:type="spellEnd"/>
            <w:r w:rsidRPr="00EF4BBC">
              <w:t>:</w:t>
            </w:r>
          </w:p>
          <w:p w14:paraId="5792FEF9" w14:textId="77777777" w:rsidR="00CC31D0" w:rsidRPr="00EF4BBC" w:rsidRDefault="00CC31D0" w:rsidP="00CC31D0">
            <w:pPr>
              <w:pStyle w:val="Code"/>
            </w:pPr>
            <w:r w:rsidRPr="00EF4BBC">
              <w:t xml:space="preserve">    description: Image for virtual machine</w:t>
            </w:r>
          </w:p>
          <w:p w14:paraId="3D4C722B" w14:textId="77777777" w:rsidR="00CC31D0" w:rsidRPr="00EF4BBC" w:rsidRDefault="00CC31D0" w:rsidP="00CC31D0">
            <w:pPr>
              <w:pStyle w:val="Code"/>
            </w:pPr>
            <w:r w:rsidRPr="00EF4BBC">
              <w:t xml:space="preserve">    type: tosca.artifacts.Deployment.Image.VM</w:t>
            </w:r>
          </w:p>
          <w:p w14:paraId="38C4C20D" w14:textId="271223DC" w:rsidR="00CC31D0" w:rsidRPr="00EF4BBC" w:rsidRDefault="00CC31D0" w:rsidP="00CC31D0">
            <w:pPr>
              <w:pStyle w:val="Code"/>
            </w:pPr>
            <w:r w:rsidRPr="00EF4BBC">
              <w:t xml:space="preserve">    file: http://10.10.86.141/images/Juniper_vSRX_15.1x49_D80_preconfigured.qcow2</w:t>
            </w:r>
          </w:p>
          <w:p w14:paraId="6F552BCF" w14:textId="77777777" w:rsidR="00CC31D0" w:rsidRPr="00EF4BBC" w:rsidRDefault="00CC31D0" w:rsidP="00CC31D0">
            <w:pPr>
              <w:pStyle w:val="Code"/>
            </w:pPr>
            <w:r w:rsidRPr="00EF4BBC">
              <w:t xml:space="preserve">    checksum: ba411cafee2f0f702572369da0b765e2</w:t>
            </w:r>
          </w:p>
          <w:p w14:paraId="317EA228" w14:textId="77777777" w:rsidR="00CC31D0" w:rsidRPr="00EF4BBC" w:rsidRDefault="00CC31D0" w:rsidP="00CC31D0">
            <w:pPr>
              <w:pStyle w:val="Code"/>
            </w:pPr>
            <w:r w:rsidRPr="00EF4BBC">
              <w:t xml:space="preserve">    version: 3.2</w:t>
            </w:r>
          </w:p>
          <w:p w14:paraId="621F990B" w14:textId="77777777" w:rsidR="00CC31D0" w:rsidRPr="00EF4BBC" w:rsidRDefault="00CC31D0" w:rsidP="00CC31D0">
            <w:pPr>
              <w:pStyle w:val="Code"/>
            </w:pPr>
            <w:r w:rsidRPr="00EF4BBC">
              <w:t xml:space="preserve">    </w:t>
            </w:r>
            <w:proofErr w:type="spellStart"/>
            <w:r w:rsidRPr="00EF4BBC">
              <w:t>checksum_algorithm</w:t>
            </w:r>
            <w:proofErr w:type="spellEnd"/>
            <w:r w:rsidRPr="00EF4BBC">
              <w:t>: MD5</w:t>
            </w:r>
          </w:p>
          <w:p w14:paraId="713F23E5" w14:textId="77777777" w:rsidR="00CC31D0" w:rsidRPr="00EF4BBC" w:rsidRDefault="00CC31D0" w:rsidP="00CC31D0">
            <w:pPr>
              <w:pStyle w:val="Code"/>
            </w:pPr>
            <w:r w:rsidRPr="00EF4BBC">
              <w:t xml:space="preserve">    properties:</w:t>
            </w:r>
          </w:p>
          <w:p w14:paraId="1E50ED6C" w14:textId="77777777" w:rsidR="00CC31D0" w:rsidRPr="00EF4BBC" w:rsidRDefault="00CC31D0" w:rsidP="00CC31D0">
            <w:pPr>
              <w:pStyle w:val="Code"/>
            </w:pPr>
            <w:r w:rsidRPr="00EF4BBC">
              <w:t xml:space="preserve">      name: </w:t>
            </w:r>
            <w:proofErr w:type="spellStart"/>
            <w:r w:rsidRPr="00EF4BBC">
              <w:t>vSRX</w:t>
            </w:r>
            <w:proofErr w:type="spellEnd"/>
          </w:p>
          <w:p w14:paraId="21B10AFF" w14:textId="77777777" w:rsidR="00CC31D0" w:rsidRPr="00EF4BBC" w:rsidRDefault="00CC31D0" w:rsidP="00CC31D0">
            <w:pPr>
              <w:pStyle w:val="Code"/>
            </w:pPr>
            <w:r w:rsidRPr="00EF4BBC">
              <w:t xml:space="preserve">      </w:t>
            </w:r>
            <w:proofErr w:type="spellStart"/>
            <w:r w:rsidRPr="00EF4BBC">
              <w:t>container_format</w:t>
            </w:r>
            <w:proofErr w:type="spellEnd"/>
            <w:r w:rsidRPr="00EF4BBC">
              <w:t>: BARE</w:t>
            </w:r>
          </w:p>
          <w:p w14:paraId="1FFFAC69" w14:textId="77777777" w:rsidR="00CC31D0" w:rsidRPr="00EF4BBC" w:rsidRDefault="00CC31D0" w:rsidP="00CC31D0">
            <w:pPr>
              <w:pStyle w:val="Code"/>
            </w:pPr>
            <w:r w:rsidRPr="00EF4BBC">
              <w:t xml:space="preserve">      </w:t>
            </w:r>
            <w:proofErr w:type="spellStart"/>
            <w:r w:rsidRPr="00EF4BBC">
              <w:t>disk_format</w:t>
            </w:r>
            <w:proofErr w:type="spellEnd"/>
            <w:r w:rsidRPr="00EF4BBC">
              <w:t>: QCOW2</w:t>
            </w:r>
          </w:p>
          <w:p w14:paraId="2E85EE78" w14:textId="77777777" w:rsidR="00CC31D0" w:rsidRPr="00EF4BBC" w:rsidRDefault="00CC31D0" w:rsidP="00CC31D0">
            <w:pPr>
              <w:pStyle w:val="Code"/>
            </w:pPr>
            <w:r w:rsidRPr="00EF4BBC">
              <w:t xml:space="preserve">      </w:t>
            </w:r>
            <w:proofErr w:type="spellStart"/>
            <w:r w:rsidRPr="00EF4BBC">
              <w:t>min_disk</w:t>
            </w:r>
            <w:proofErr w:type="spellEnd"/>
            <w:r w:rsidRPr="00EF4BBC">
              <w:t>: 1 GB</w:t>
            </w:r>
          </w:p>
          <w:p w14:paraId="631A3F84" w14:textId="77777777" w:rsidR="00CC31D0" w:rsidRPr="00EF4BBC" w:rsidRDefault="00CC31D0" w:rsidP="00CC31D0">
            <w:pPr>
              <w:pStyle w:val="Code"/>
              <w:rPr>
                <w:rFonts w:ascii="Consolas" w:hAnsi="Consolas"/>
              </w:rPr>
            </w:pPr>
            <w:r w:rsidRPr="00EF4BBC">
              <w:t xml:space="preserve">      size: 649 MB</w:t>
            </w:r>
          </w:p>
        </w:tc>
      </w:tr>
    </w:tbl>
    <w:p w14:paraId="043FF56A" w14:textId="77777777" w:rsidR="00CC31D0" w:rsidRPr="00AF56D9" w:rsidRDefault="00CC31D0" w:rsidP="00CC31D0"/>
    <w:p w14:paraId="24B69C88" w14:textId="77777777" w:rsidR="00CC31D0" w:rsidRDefault="00CC31D0" w:rsidP="00CC31D0">
      <w:pPr>
        <w:pStyle w:val="Heading2"/>
        <w:numPr>
          <w:ilvl w:val="1"/>
          <w:numId w:val="4"/>
        </w:numPr>
      </w:pPr>
      <w:bookmarkStart w:id="1042" w:name="_Toc37877743"/>
      <w:bookmarkStart w:id="1043" w:name="_Toc54774881"/>
      <w:bookmarkStart w:id="1044" w:name="_Toc56506483"/>
      <w:r>
        <w:t>Properties, Attributes, and Parameters</w:t>
      </w:r>
      <w:bookmarkEnd w:id="1042"/>
      <w:bookmarkEnd w:id="1043"/>
      <w:bookmarkEnd w:id="1044"/>
    </w:p>
    <w:p w14:paraId="0C9FD526" w14:textId="77777777" w:rsidR="00CC31D0" w:rsidRDefault="00CC31D0" w:rsidP="00CC31D0">
      <w:pPr>
        <w:rPr>
          <w:rFonts w:eastAsiaTheme="minorHAnsi"/>
        </w:rPr>
      </w:pPr>
      <w:r>
        <w:t>This section presents handling data in TOSCA via properties, attributes, and parameters.</w:t>
      </w:r>
    </w:p>
    <w:p w14:paraId="6AC0CEC8" w14:textId="77777777" w:rsidR="00CC31D0" w:rsidRDefault="00CC31D0" w:rsidP="00CC31D0">
      <w:r>
        <w:t>The type of the values they contain can be divided into built-in primitive types, special types that are extensions of the primitive types, and collection types, as well as user-defined refinements of these and complex data types that can themselves be defined in TOSCA profiles and the TOSCA service template.</w:t>
      </w:r>
    </w:p>
    <w:p w14:paraId="01C9CB27" w14:textId="77777777" w:rsidR="00CC31D0" w:rsidRDefault="00CC31D0" w:rsidP="00CC31D0">
      <w:r>
        <w:t>Values can also be evaluated from expressions based on TOSCA functions. [See XXX]</w:t>
      </w:r>
    </w:p>
    <w:p w14:paraId="358355F5" w14:textId="77777777" w:rsidR="00CC31D0" w:rsidRDefault="00CC31D0" w:rsidP="00CC31D0">
      <w:r>
        <w:t>The following table summarizes the built-in types. All of these type names are reserved and cannot be used for custom data types. Note, however, that it is possible to derive a custom data type from a primitive type in order to add constraints.</w:t>
      </w:r>
    </w:p>
    <w:p w14:paraId="0A857A17" w14:textId="77777777" w:rsidR="00CC31D0" w:rsidRDefault="00CC31D0" w:rsidP="00CC31D0">
      <w:r>
        <w:t>Primitive Types: (section 4.4.1)</w:t>
      </w:r>
    </w:p>
    <w:p w14:paraId="3DA985EB" w14:textId="77777777" w:rsidR="00CC31D0" w:rsidRDefault="00CC31D0" w:rsidP="00CC31D0">
      <w:pPr>
        <w:pStyle w:val="ListBullet"/>
      </w:pPr>
      <w:r>
        <w:t>string</w:t>
      </w:r>
    </w:p>
    <w:p w14:paraId="2B835FBD" w14:textId="77777777" w:rsidR="00CC31D0" w:rsidRDefault="00CC31D0" w:rsidP="00CC31D0">
      <w:pPr>
        <w:pStyle w:val="ListBullet"/>
      </w:pPr>
      <w:r>
        <w:t>integer</w:t>
      </w:r>
    </w:p>
    <w:p w14:paraId="69FCA78E" w14:textId="77777777" w:rsidR="00CC31D0" w:rsidRDefault="00CC31D0" w:rsidP="00CC31D0">
      <w:pPr>
        <w:pStyle w:val="ListBullet"/>
      </w:pPr>
      <w:r>
        <w:t>float</w:t>
      </w:r>
    </w:p>
    <w:p w14:paraId="1CB4E0E2" w14:textId="77777777" w:rsidR="00CC31D0" w:rsidRDefault="00CC31D0" w:rsidP="00CC31D0">
      <w:pPr>
        <w:pStyle w:val="ListBullet"/>
      </w:pPr>
      <w:proofErr w:type="spellStart"/>
      <w:r>
        <w:lastRenderedPageBreak/>
        <w:t>boolean</w:t>
      </w:r>
      <w:proofErr w:type="spellEnd"/>
    </w:p>
    <w:p w14:paraId="6223FFF6" w14:textId="77777777" w:rsidR="00CC31D0" w:rsidRDefault="00CC31D0" w:rsidP="00CC31D0">
      <w:pPr>
        <w:pStyle w:val="ListBullet"/>
      </w:pPr>
      <w:r>
        <w:t>bytes</w:t>
      </w:r>
    </w:p>
    <w:p w14:paraId="1A1F739C" w14:textId="77777777" w:rsidR="00CC31D0" w:rsidRDefault="00CC31D0" w:rsidP="00CC31D0">
      <w:pPr>
        <w:pStyle w:val="ListBullet"/>
      </w:pPr>
      <w:r>
        <w:t>nil</w:t>
      </w:r>
    </w:p>
    <w:p w14:paraId="43A2E916" w14:textId="77777777" w:rsidR="00CC31D0" w:rsidRDefault="00CC31D0" w:rsidP="00CC31D0">
      <w:pPr>
        <w:rPr>
          <w:rFonts w:ascii="Calibri" w:hAnsi="Calibri" w:cs="Calibri"/>
          <w:sz w:val="22"/>
          <w:szCs w:val="22"/>
        </w:rPr>
      </w:pPr>
      <w:r>
        <w:t>Special Types: (section 4.4.2)</w:t>
      </w:r>
    </w:p>
    <w:p w14:paraId="5BD4BA6C" w14:textId="77777777" w:rsidR="00CC31D0" w:rsidRDefault="00CC31D0" w:rsidP="00CC31D0">
      <w:pPr>
        <w:pStyle w:val="ListBullet"/>
      </w:pPr>
      <w:r>
        <w:t>range</w:t>
      </w:r>
    </w:p>
    <w:p w14:paraId="0B009B60" w14:textId="77777777" w:rsidR="00CC31D0" w:rsidRDefault="00CC31D0" w:rsidP="00CC31D0">
      <w:pPr>
        <w:pStyle w:val="ListBullet"/>
      </w:pPr>
      <w:r>
        <w:t>timestamp</w:t>
      </w:r>
    </w:p>
    <w:p w14:paraId="3155790F" w14:textId="77777777" w:rsidR="00CC31D0" w:rsidRDefault="00CC31D0" w:rsidP="00CC31D0">
      <w:pPr>
        <w:pStyle w:val="ListBullet"/>
      </w:pPr>
      <w:r>
        <w:t>scalar-</w:t>
      </w:r>
      <w:proofErr w:type="spellStart"/>
      <w:proofErr w:type="gramStart"/>
      <w:r>
        <w:t>unit.size</w:t>
      </w:r>
      <w:proofErr w:type="spellEnd"/>
      <w:proofErr w:type="gramEnd"/>
    </w:p>
    <w:p w14:paraId="3711FD5B" w14:textId="77777777" w:rsidR="00CC31D0" w:rsidRDefault="00CC31D0" w:rsidP="00CC31D0">
      <w:pPr>
        <w:pStyle w:val="ListBullet"/>
      </w:pPr>
      <w:r>
        <w:t>scalar-</w:t>
      </w:r>
      <w:proofErr w:type="spellStart"/>
      <w:proofErr w:type="gramStart"/>
      <w:r>
        <w:t>unit.time</w:t>
      </w:r>
      <w:proofErr w:type="spellEnd"/>
      <w:proofErr w:type="gramEnd"/>
    </w:p>
    <w:p w14:paraId="48315BC8" w14:textId="77777777" w:rsidR="00CC31D0" w:rsidRDefault="00CC31D0" w:rsidP="00CC31D0">
      <w:pPr>
        <w:pStyle w:val="ListBullet"/>
      </w:pPr>
      <w:r>
        <w:t>scalar-</w:t>
      </w:r>
      <w:proofErr w:type="spellStart"/>
      <w:proofErr w:type="gramStart"/>
      <w:r>
        <w:t>unit.frequency</w:t>
      </w:r>
      <w:proofErr w:type="spellEnd"/>
      <w:proofErr w:type="gramEnd"/>
    </w:p>
    <w:p w14:paraId="289AEBB0" w14:textId="77777777" w:rsidR="00CC31D0" w:rsidRDefault="00CC31D0" w:rsidP="00CC31D0">
      <w:pPr>
        <w:pStyle w:val="ListBullet"/>
      </w:pPr>
      <w:r>
        <w:t>scalar-</w:t>
      </w:r>
      <w:proofErr w:type="spellStart"/>
      <w:proofErr w:type="gramStart"/>
      <w:r>
        <w:t>unit.bitrate</w:t>
      </w:r>
      <w:proofErr w:type="spellEnd"/>
      <w:proofErr w:type="gramEnd"/>
    </w:p>
    <w:p w14:paraId="5A508538" w14:textId="77777777" w:rsidR="00CC31D0" w:rsidRDefault="00CC31D0" w:rsidP="00CC31D0">
      <w:pPr>
        <w:rPr>
          <w:rFonts w:ascii="Calibri" w:hAnsi="Calibri" w:cs="Calibri"/>
          <w:sz w:val="22"/>
          <w:szCs w:val="22"/>
        </w:rPr>
      </w:pPr>
      <w:r>
        <w:t>Collection Types: (section 4.4.3)</w:t>
      </w:r>
    </w:p>
    <w:p w14:paraId="5E139DB8" w14:textId="77777777" w:rsidR="00CC31D0" w:rsidRDefault="00CC31D0" w:rsidP="00CC31D0">
      <w:pPr>
        <w:pStyle w:val="ListBullet"/>
      </w:pPr>
      <w:r>
        <w:t>list</w:t>
      </w:r>
    </w:p>
    <w:p w14:paraId="319676A8" w14:textId="77777777" w:rsidR="00CC31D0" w:rsidRDefault="00CC31D0" w:rsidP="00CC31D0">
      <w:pPr>
        <w:pStyle w:val="ListBullet"/>
      </w:pPr>
      <w:r>
        <w:t>map</w:t>
      </w:r>
    </w:p>
    <w:p w14:paraId="7452EA90" w14:textId="77777777" w:rsidR="00CC31D0" w:rsidRDefault="00CC31D0" w:rsidP="00CC31D0">
      <w:pPr>
        <w:pStyle w:val="Heading3"/>
        <w:rPr>
          <w:rFonts w:eastAsiaTheme="minorHAnsi"/>
        </w:rPr>
      </w:pPr>
      <w:bookmarkStart w:id="1045" w:name="_Toc54774882"/>
      <w:bookmarkStart w:id="1046" w:name="_Toc56506484"/>
      <w:r>
        <w:rPr>
          <w:rFonts w:eastAsiaTheme="minorHAnsi"/>
        </w:rPr>
        <w:t>Primitive Types</w:t>
      </w:r>
      <w:bookmarkEnd w:id="1045"/>
      <w:bookmarkEnd w:id="1046"/>
    </w:p>
    <w:p w14:paraId="2BFD86DB" w14:textId="77777777" w:rsidR="00CC31D0" w:rsidRDefault="00CC31D0" w:rsidP="00CC31D0">
      <w:pPr>
        <w:rPr>
          <w:rFonts w:eastAsiaTheme="minorHAnsi"/>
        </w:rPr>
      </w:pPr>
      <w:r>
        <w:t>The TOSCA primitive types have been specified to allow for the broadest possible support for implementations.</w:t>
      </w:r>
    </w:p>
    <w:p w14:paraId="382B52CE" w14:textId="77777777" w:rsidR="00CC31D0" w:rsidRDefault="00CC31D0" w:rsidP="00CC31D0">
      <w:r>
        <w:t>Guiding principles:</w:t>
      </w:r>
    </w:p>
    <w:p w14:paraId="71147B1B" w14:textId="77777777" w:rsidR="00CC31D0" w:rsidRDefault="00CC31D0" w:rsidP="00A038D2">
      <w:pPr>
        <w:pStyle w:val="ListNumber"/>
        <w:numPr>
          <w:ilvl w:val="0"/>
          <w:numId w:val="17"/>
        </w:numPr>
        <w:spacing w:before="80" w:after="80"/>
      </w:pPr>
      <w:r>
        <w:t xml:space="preserve">Because TOSCA </w:t>
      </w:r>
      <w:r w:rsidRPr="00104AEE">
        <w:t>service</w:t>
      </w:r>
      <w:r>
        <w:t xml:space="preserve"> </w:t>
      </w:r>
      <w:r w:rsidRPr="001C748B">
        <w:t>templates</w:t>
      </w:r>
      <w:r>
        <w:t xml:space="preserve"> are written in YAML they must support all the literal primitives in YAML. However, it is important to also allow for consistency of representation of external data, e.g. service template inputs and outputs, property and attribute values stored in a database, etc.</w:t>
      </w:r>
    </w:p>
    <w:p w14:paraId="39C3A595" w14:textId="77777777" w:rsidR="00CC31D0" w:rsidRDefault="00CC31D0" w:rsidP="00CC31D0">
      <w:pPr>
        <w:pStyle w:val="ListNumber"/>
        <w:numPr>
          <w:ilvl w:val="0"/>
          <w:numId w:val="3"/>
        </w:numPr>
        <w:spacing w:before="80" w:after="80"/>
      </w:pPr>
      <w:r>
        <w:t>Adherence to 64-bit precision to ensure portability of numeric data.</w:t>
      </w:r>
    </w:p>
    <w:p w14:paraId="21B418D3" w14:textId="77777777" w:rsidR="00CC31D0" w:rsidRDefault="00CC31D0" w:rsidP="00CC31D0">
      <w:pPr>
        <w:pStyle w:val="ListNumber"/>
        <w:numPr>
          <w:ilvl w:val="0"/>
          <w:numId w:val="3"/>
        </w:numPr>
        <w:spacing w:before="80" w:after="80"/>
      </w:pPr>
      <w:r>
        <w:t xml:space="preserve">TOSCA parsers </w:t>
      </w:r>
      <w:r>
        <w:rPr>
          <w:i/>
          <w:iCs/>
        </w:rPr>
        <w:t>shall not</w:t>
      </w:r>
      <w:r>
        <w:t xml:space="preserve"> automatically convert between primitive types. Thus, care should be taken to use the correct YAML notation for that type. Details will be provided below.</w:t>
      </w:r>
    </w:p>
    <w:p w14:paraId="15292C60" w14:textId="77777777" w:rsidR="00CC31D0" w:rsidRDefault="00CC31D0" w:rsidP="00CC31D0">
      <w:pPr>
        <w:pStyle w:val="Heading4"/>
      </w:pPr>
      <w:bookmarkStart w:id="1047" w:name="_Toc54774883"/>
      <w:bookmarkStart w:id="1048" w:name="_Toc56506485"/>
      <w:r>
        <w:t>string</w:t>
      </w:r>
      <w:bookmarkEnd w:id="1047"/>
      <w:bookmarkEnd w:id="1048"/>
    </w:p>
    <w:p w14:paraId="67980A8E" w14:textId="77777777" w:rsidR="00CC31D0" w:rsidRDefault="00CC31D0" w:rsidP="00CC31D0">
      <w:pPr>
        <w:rPr>
          <w:rFonts w:eastAsiaTheme="minorHAnsi"/>
        </w:rPr>
      </w:pPr>
      <w:r>
        <w:t>An array of Unicode runes. (For storing an arbitrary array of bytes see the “bytes” type, below.)</w:t>
      </w:r>
    </w:p>
    <w:p w14:paraId="4ED9E5D1" w14:textId="77777777" w:rsidR="00CC31D0" w:rsidRDefault="00CC31D0" w:rsidP="00CC31D0">
      <w:r>
        <w:t>Because we adhere to 64-bit precision, the minimum length of strings is 0 and the maximum length of strings is 4,294,967,295.</w:t>
      </w:r>
    </w:p>
    <w:p w14:paraId="185262E9" w14:textId="77777777" w:rsidR="00CC31D0" w:rsidRDefault="00CC31D0" w:rsidP="00CC31D0">
      <w:r>
        <w:t xml:space="preserve">TOSCA </w:t>
      </w:r>
      <w:r>
        <w:rPr>
          <w:i/>
          <w:iCs/>
        </w:rPr>
        <w:t>does not</w:t>
      </w:r>
      <w:r>
        <w:t xml:space="preserve"> specify a character encoding. For example, a string could be encoded as UTF-8 or UTF-16. The exact encoding used depends on the implementation.</w:t>
      </w:r>
    </w:p>
    <w:p w14:paraId="2BA95246" w14:textId="77777777" w:rsidR="00CC31D0" w:rsidRDefault="00CC31D0" w:rsidP="00CC31D0">
      <w:r>
        <w:t>Be aware that YAML parsers will attempt to parse unquoted character sequences as other types (</w:t>
      </w:r>
      <w:proofErr w:type="spellStart"/>
      <w:r>
        <w:t>booleans</w:t>
      </w:r>
      <w:proofErr w:type="spellEnd"/>
      <w:r>
        <w:t xml:space="preserve">, integers, floats, etc.) </w:t>
      </w:r>
      <w:r>
        <w:rPr>
          <w:i/>
          <w:iCs/>
        </w:rPr>
        <w:t>before</w:t>
      </w:r>
      <w:r>
        <w:t xml:space="preserve"> falling back to the </w:t>
      </w:r>
      <w:r>
        <w:rPr>
          <w:rFonts w:ascii="Courier New" w:hAnsi="Courier New" w:cs="Courier New"/>
        </w:rPr>
        <w:t>!!string</w:t>
      </w:r>
      <w:r>
        <w:t xml:space="preserve"> type. For example, the unquoted sequence “0.1” would be interpreted as a YAML </w:t>
      </w:r>
      <w:r>
        <w:rPr>
          <w:rFonts w:ascii="Courier New" w:hAnsi="Courier New" w:cs="Courier New"/>
        </w:rPr>
        <w:t>!!float</w:t>
      </w:r>
      <w:r>
        <w:t xml:space="preserve">. Likewise, the unquoted sequence “nan” would become the </w:t>
      </w:r>
      <w:r>
        <w:rPr>
          <w:rFonts w:ascii="Courier New" w:hAnsi="Courier New" w:cs="Courier New"/>
        </w:rPr>
        <w:t>!!float</w:t>
      </w:r>
      <w:r>
        <w:t xml:space="preserve"> value of not-a-number. However, in TOSCA a string value </w:t>
      </w:r>
      <w:r>
        <w:rPr>
          <w:i/>
          <w:iCs/>
        </w:rPr>
        <w:t>must</w:t>
      </w:r>
      <w:r>
        <w:t xml:space="preserve"> be specified in YAML as a </w:t>
      </w:r>
      <w:r>
        <w:rPr>
          <w:rFonts w:ascii="Courier New" w:hAnsi="Courier New" w:cs="Courier New"/>
        </w:rPr>
        <w:t>!!string</w:t>
      </w:r>
      <w:r>
        <w:t>.</w:t>
      </w:r>
    </w:p>
    <w:p w14:paraId="19C601CD" w14:textId="77777777" w:rsidR="00CC31D0" w:rsidRDefault="00CC31D0" w:rsidP="00CC31D0">
      <w:r>
        <w:t xml:space="preserve">A TOSCA parser </w:t>
      </w:r>
      <w:r>
        <w:rPr>
          <w:i/>
          <w:iCs/>
        </w:rPr>
        <w:t>shall not</w:t>
      </w:r>
      <w:r>
        <w:t xml:space="preserve"> attempt to convert other primitive types to strings if a string type is required. This requirement is necessary for ensuring portability, because there is no single, standard representation for the other types, e.g. scientific notations for decimals, the words “true” vs. “True” for </w:t>
      </w:r>
      <w:proofErr w:type="spellStart"/>
      <w:r>
        <w:t>booleans</w:t>
      </w:r>
      <w:proofErr w:type="spellEnd"/>
      <w:r>
        <w:t>, etc. In YAML users should thus add quotation marks around literal strings that YAML would otherwise interpret as other types.</w:t>
      </w:r>
    </w:p>
    <w:p w14:paraId="5C3FDC0E" w14:textId="77777777" w:rsidR="00CC31D0" w:rsidRPr="00EF4BBC" w:rsidRDefault="00CC31D0" w:rsidP="00CC31D0">
      <w:r>
        <w:t>This following example would be invalid if there were no quotation marks around “0.1”:</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CC31D0" w:rsidRPr="00EF4BBC" w14:paraId="74CC51EF" w14:textId="77777777" w:rsidTr="00CC31D0">
        <w:trPr>
          <w:trHeight w:val="256"/>
        </w:trPr>
        <w:tc>
          <w:tcPr>
            <w:tcW w:w="9576" w:type="dxa"/>
            <w:shd w:val="clear" w:color="auto" w:fill="D9D9D9" w:themeFill="background1" w:themeFillShade="D9"/>
          </w:tcPr>
          <w:p w14:paraId="18E9E2F9" w14:textId="77777777" w:rsidR="00CC31D0" w:rsidRDefault="00CC31D0" w:rsidP="00CC31D0">
            <w:pPr>
              <w:pStyle w:val="Code"/>
            </w:pPr>
            <w:proofErr w:type="spellStart"/>
            <w:r>
              <w:t>node_types</w:t>
            </w:r>
            <w:proofErr w:type="spellEnd"/>
            <w:r>
              <w:t>:</w:t>
            </w:r>
          </w:p>
          <w:p w14:paraId="5FB534C9" w14:textId="77777777" w:rsidR="00CC31D0" w:rsidRDefault="00CC31D0" w:rsidP="00CC31D0">
            <w:pPr>
              <w:pStyle w:val="Code"/>
            </w:pPr>
            <w:r>
              <w:t xml:space="preserve">  Node:</w:t>
            </w:r>
          </w:p>
          <w:p w14:paraId="45B6E40D" w14:textId="77777777" w:rsidR="00CC31D0" w:rsidRDefault="00CC31D0" w:rsidP="00CC31D0">
            <w:pPr>
              <w:pStyle w:val="Code"/>
            </w:pPr>
            <w:r>
              <w:t xml:space="preserve">  properties:</w:t>
            </w:r>
          </w:p>
          <w:p w14:paraId="1457A92E" w14:textId="77777777" w:rsidR="00CC31D0" w:rsidRDefault="00CC31D0" w:rsidP="00CC31D0">
            <w:pPr>
              <w:pStyle w:val="Code"/>
            </w:pPr>
            <w:r>
              <w:t xml:space="preserve">    name:</w:t>
            </w:r>
          </w:p>
          <w:p w14:paraId="0202171E" w14:textId="77777777" w:rsidR="00CC31D0" w:rsidRDefault="00CC31D0" w:rsidP="00CC31D0">
            <w:pPr>
              <w:pStyle w:val="Code"/>
            </w:pPr>
            <w:r>
              <w:t xml:space="preserve">    type: string</w:t>
            </w:r>
          </w:p>
          <w:p w14:paraId="253D7F5D" w14:textId="77777777" w:rsidR="00CC31D0" w:rsidRDefault="00CC31D0" w:rsidP="00CC31D0">
            <w:pPr>
              <w:pStyle w:val="Code"/>
            </w:pPr>
          </w:p>
          <w:p w14:paraId="434BE5BC" w14:textId="77777777" w:rsidR="00CC31D0" w:rsidRDefault="00CC31D0" w:rsidP="00CC31D0">
            <w:pPr>
              <w:pStyle w:val="Code"/>
            </w:pPr>
            <w:proofErr w:type="spellStart"/>
            <w:r>
              <w:t>topology_template</w:t>
            </w:r>
            <w:proofErr w:type="spellEnd"/>
            <w:r>
              <w:t>:</w:t>
            </w:r>
          </w:p>
          <w:p w14:paraId="51B92AB2" w14:textId="77777777" w:rsidR="00CC31D0" w:rsidRDefault="00CC31D0" w:rsidP="00CC31D0">
            <w:pPr>
              <w:pStyle w:val="Code"/>
            </w:pPr>
            <w:r>
              <w:t xml:space="preserve">  </w:t>
            </w:r>
            <w:proofErr w:type="spellStart"/>
            <w:r>
              <w:t>node_templates</w:t>
            </w:r>
            <w:proofErr w:type="spellEnd"/>
            <w:r>
              <w:t>:</w:t>
            </w:r>
          </w:p>
          <w:p w14:paraId="47A7E0DB" w14:textId="77777777" w:rsidR="00CC31D0" w:rsidRDefault="00CC31D0" w:rsidP="00CC31D0">
            <w:pPr>
              <w:pStyle w:val="Code"/>
            </w:pPr>
            <w:r>
              <w:t xml:space="preserve">    node:</w:t>
            </w:r>
          </w:p>
          <w:p w14:paraId="0E6A0482" w14:textId="77777777" w:rsidR="00CC31D0" w:rsidRDefault="00CC31D0" w:rsidP="00CC31D0">
            <w:pPr>
              <w:pStyle w:val="Code"/>
            </w:pPr>
            <w:r>
              <w:t xml:space="preserve">      type: Node</w:t>
            </w:r>
          </w:p>
          <w:p w14:paraId="143BA5A1" w14:textId="77777777" w:rsidR="00CC31D0" w:rsidRDefault="00CC31D0" w:rsidP="00CC31D0">
            <w:pPr>
              <w:pStyle w:val="Code"/>
            </w:pPr>
            <w:r>
              <w:t xml:space="preserve">      properties:</w:t>
            </w:r>
          </w:p>
          <w:p w14:paraId="4F4DC005" w14:textId="77777777" w:rsidR="00CC31D0" w:rsidRPr="00EF4BBC" w:rsidRDefault="00CC31D0" w:rsidP="00CC31D0">
            <w:pPr>
              <w:pStyle w:val="Code"/>
            </w:pPr>
            <w:r>
              <w:t xml:space="preserve">        name: "0.1"</w:t>
            </w:r>
          </w:p>
        </w:tc>
      </w:tr>
    </w:tbl>
    <w:p w14:paraId="5D704106" w14:textId="77777777" w:rsidR="00CC31D0" w:rsidRDefault="00CC31D0" w:rsidP="00CC31D0"/>
    <w:p w14:paraId="367B5F1E" w14:textId="77777777" w:rsidR="00CC31D0" w:rsidRDefault="00CC31D0" w:rsidP="00CC31D0">
      <w:pPr>
        <w:pStyle w:val="Heading5"/>
      </w:pPr>
      <w:bookmarkStart w:id="1049" w:name="_Toc54774884"/>
      <w:bookmarkStart w:id="1050" w:name="_Toc56506486"/>
      <w:r w:rsidRPr="004D6A4A">
        <w:t>Notes</w:t>
      </w:r>
      <w:r>
        <w:t>:</w:t>
      </w:r>
      <w:bookmarkEnd w:id="1049"/>
      <w:bookmarkEnd w:id="1050"/>
    </w:p>
    <w:p w14:paraId="35FCD6DE" w14:textId="77777777" w:rsidR="00CC31D0" w:rsidRPr="001C748B" w:rsidRDefault="00CC31D0" w:rsidP="00A038D2">
      <w:pPr>
        <w:pStyle w:val="ListNumber"/>
        <w:numPr>
          <w:ilvl w:val="0"/>
          <w:numId w:val="17"/>
        </w:numPr>
        <w:spacing w:before="80" w:after="80"/>
      </w:pPr>
      <w:r w:rsidRPr="002A4DE1">
        <w:t xml:space="preserve">There are various ways </w:t>
      </w:r>
      <w:r w:rsidRPr="001C748B">
        <w:t xml:space="preserve">to specify literal !!string data in YAML for handling indentation, newlines, as well as convenient support for line folding for multiline strings. All may be used in TOSCA. A TOSCA parser shall not modify the YAML string in any way, e.g. no trimming of whitespace or newlines. </w:t>
      </w:r>
      <w:hyperlink r:id="rId67" w:anchor="Basic" w:history="1">
        <w:r w:rsidRPr="00684600">
          <w:rPr>
            <w:rStyle w:val="Hyperlink"/>
            <w:color w:val="auto"/>
          </w:rPr>
          <w:t>[YAML 1.2 chapter 6]</w:t>
        </w:r>
      </w:hyperlink>
    </w:p>
    <w:p w14:paraId="3FCBDBBD" w14:textId="77777777" w:rsidR="00CC31D0" w:rsidRPr="001C748B" w:rsidRDefault="00CC31D0" w:rsidP="00CC31D0">
      <w:pPr>
        <w:pStyle w:val="ListNumber"/>
        <w:numPr>
          <w:ilvl w:val="0"/>
          <w:numId w:val="3"/>
        </w:numPr>
        <w:spacing w:before="80" w:after="80"/>
      </w:pPr>
      <w:r w:rsidRPr="001C748B">
        <w:t>The TOSCA functions “</w:t>
      </w:r>
      <w:proofErr w:type="spellStart"/>
      <w:r w:rsidRPr="001C748B">
        <w:t>concat</w:t>
      </w:r>
      <w:proofErr w:type="spellEnd"/>
      <w:r w:rsidRPr="001C748B">
        <w:t>”, “join”, and “token” and the TOSCA constraints “length”, “</w:t>
      </w:r>
      <w:proofErr w:type="spellStart"/>
      <w:r w:rsidRPr="001C748B">
        <w:t>min_length</w:t>
      </w:r>
      <w:proofErr w:type="spellEnd"/>
      <w:r w:rsidRPr="001C748B">
        <w:t>”, “</w:t>
      </w:r>
      <w:proofErr w:type="spellStart"/>
      <w:r w:rsidRPr="001C748B">
        <w:t>max_length</w:t>
      </w:r>
      <w:proofErr w:type="spellEnd"/>
      <w:r w:rsidRPr="001C748B">
        <w:t>”, and “pattern” are all Unicode-aware. Specifically, the length of a string is a count of its runes, not the length of the byte array, which may differ according to the encoding. [See XXX]</w:t>
      </w:r>
    </w:p>
    <w:p w14:paraId="0AB9BA61" w14:textId="77777777" w:rsidR="00CC31D0" w:rsidRDefault="00CC31D0" w:rsidP="00CC31D0">
      <w:pPr>
        <w:pStyle w:val="ListNumber"/>
        <w:numPr>
          <w:ilvl w:val="0"/>
          <w:numId w:val="3"/>
        </w:numPr>
        <w:spacing w:before="80" w:after="80"/>
      </w:pPr>
      <w:r w:rsidRPr="001C748B">
        <w:t>The TOSCA constraints that check for equality, “equal” and “</w:t>
      </w:r>
      <w:proofErr w:type="spellStart"/>
      <w:r w:rsidRPr="001C748B">
        <w:t>valid_values</w:t>
      </w:r>
      <w:proofErr w:type="spellEnd"/>
      <w:r w:rsidRPr="001C748B">
        <w:t>”, should work regardless of the Unicode encoding. For example, comparing two strings that are “!”, one of which is in UTF-8 and is encoded as “0x21”, the other which is in</w:t>
      </w:r>
      <w:r>
        <w:t xml:space="preserve"> UTF-16 and is encoded as “0x0021”, would result in equality.  For simplicity, implementations may standardize on a single encoding, e.g. UTF-8, and convert all other encodings to it. [See XXX]</w:t>
      </w:r>
    </w:p>
    <w:p w14:paraId="122FD11D" w14:textId="77777777" w:rsidR="00CC31D0" w:rsidRDefault="00CC31D0" w:rsidP="00CC31D0">
      <w:pPr>
        <w:pStyle w:val="ListNumber"/>
        <w:numPr>
          <w:ilvl w:val="0"/>
          <w:numId w:val="3"/>
        </w:numPr>
        <w:spacing w:before="80" w:after="80"/>
      </w:pPr>
      <w:r>
        <w:t xml:space="preserve">Relatedly, although in YAML 1.2 a </w:t>
      </w:r>
      <w:r>
        <w:rPr>
          <w:rFonts w:ascii="Courier New" w:hAnsi="Courier New" w:cs="Courier New"/>
        </w:rPr>
        <w:t>!!string</w:t>
      </w:r>
      <w:r>
        <w:t xml:space="preserve"> is already defined as a Unicode sequence</w:t>
      </w:r>
      <w:hyperlink r:id="rId68" w:anchor="id2802842" w:history="1">
        <w:r w:rsidRPr="006A4B8B">
          <w:rPr>
            <w:rStyle w:val="Hyperlink"/>
          </w:rPr>
          <w:t xml:space="preserve"> [YAML 1.2 section 10.1.1.3]</w:t>
        </w:r>
      </w:hyperlink>
      <w:r w:rsidRPr="006A4B8B">
        <w:t>,</w:t>
      </w:r>
      <w:r>
        <w:t xml:space="preserve"> this sequence can be variously encoded according to the character set and encoding of the YAML stream</w:t>
      </w:r>
      <w:hyperlink r:id="rId69" w:anchor="Characters" w:history="1">
        <w:r w:rsidRPr="006A4B8B">
          <w:rPr>
            <w:rStyle w:val="Hyperlink"/>
          </w:rPr>
          <w:t xml:space="preserve"> [YAML 1.2 chapter 5]</w:t>
        </w:r>
      </w:hyperlink>
      <w:r w:rsidRPr="006A4B8B">
        <w:t>.</w:t>
      </w:r>
      <w:r>
        <w:t xml:space="preserve"> The consequence is that a TOSCA string specified in literal YAML may inherit the encoding of the YAML document. Again, implementations may prefer to convert all strings to a single encoding.</w:t>
      </w:r>
    </w:p>
    <w:p w14:paraId="4F761003" w14:textId="77777777" w:rsidR="00CC31D0" w:rsidRDefault="00CC31D0" w:rsidP="00CC31D0">
      <w:pPr>
        <w:pStyle w:val="ListNumber"/>
        <w:numPr>
          <w:ilvl w:val="0"/>
          <w:numId w:val="3"/>
        </w:numPr>
        <w:spacing w:before="80" w:after="80"/>
      </w:pPr>
      <w:r>
        <w:t xml:space="preserve">TOSCA strings </w:t>
      </w:r>
      <w:r>
        <w:rPr>
          <w:i/>
          <w:iCs/>
        </w:rPr>
        <w:t>cannot</w:t>
      </w:r>
      <w:r>
        <w:t xml:space="preserve"> be the null value but </w:t>
      </w:r>
      <w:r>
        <w:rPr>
          <w:i/>
          <w:iCs/>
        </w:rPr>
        <w:t>can</w:t>
      </w:r>
      <w:r>
        <w:t xml:space="preserve"> be empty strings (a string with length zero). [See “nil”, below]</w:t>
      </w:r>
    </w:p>
    <w:p w14:paraId="7F51320E" w14:textId="77777777" w:rsidR="00CC31D0" w:rsidRDefault="00CC31D0" w:rsidP="00CC31D0">
      <w:pPr>
        <w:pStyle w:val="ListNumber"/>
        <w:numPr>
          <w:ilvl w:val="0"/>
          <w:numId w:val="3"/>
        </w:numPr>
        <w:spacing w:before="80" w:after="80"/>
      </w:pPr>
      <w:r>
        <w:t xml:space="preserve">YAML is a streaming format, but TOSCA strings are explicitly </w:t>
      </w:r>
      <w:r>
        <w:rPr>
          <w:i/>
          <w:iCs/>
        </w:rPr>
        <w:t>not</w:t>
      </w:r>
      <w:r>
        <w:t xml:space="preserve"> </w:t>
      </w:r>
      <w:proofErr w:type="gramStart"/>
      <w:r>
        <w:t>streams</w:t>
      </w:r>
      <w:proofErr w:type="gramEnd"/>
      <w:r>
        <w:t xml:space="preserve"> and thus do have a size limit. Thus, TOSCA implementations should check against the size limit.</w:t>
      </w:r>
    </w:p>
    <w:p w14:paraId="68FA43A9" w14:textId="77777777" w:rsidR="00CC31D0" w:rsidRDefault="00CC31D0" w:rsidP="00CC31D0">
      <w:pPr>
        <w:pStyle w:val="NormalWeb"/>
        <w:spacing w:before="240" w:beforeAutospacing="0" w:after="240" w:afterAutospacing="0"/>
        <w:rPr>
          <w:rFonts w:ascii="Calibri" w:hAnsi="Calibri" w:cs="Calibri"/>
          <w:sz w:val="22"/>
          <w:szCs w:val="22"/>
        </w:rPr>
      </w:pPr>
      <w:r>
        <w:rPr>
          <w:rFonts w:ascii="Arial" w:hAnsi="Arial" w:cs="Arial"/>
          <w:color w:val="000000"/>
        </w:rPr>
        <w:t>[Tal’s comment: for functions and constraints we should specify their exact behavior for various primitive types. Some won’t work on all types, e.g. “length” should not work on integers.]</w:t>
      </w:r>
    </w:p>
    <w:p w14:paraId="64029EE8" w14:textId="77777777" w:rsidR="00CC31D0" w:rsidRDefault="00CC31D0" w:rsidP="00CC31D0">
      <w:pPr>
        <w:pStyle w:val="Heading4"/>
        <w:rPr>
          <w:rFonts w:eastAsiaTheme="minorHAnsi"/>
        </w:rPr>
      </w:pPr>
      <w:bookmarkStart w:id="1051" w:name="_Toc54774885"/>
      <w:bookmarkStart w:id="1052" w:name="_Toc56506487"/>
      <w:r>
        <w:rPr>
          <w:rFonts w:eastAsiaTheme="minorHAnsi"/>
        </w:rPr>
        <w:t>integer</w:t>
      </w:r>
      <w:bookmarkEnd w:id="1051"/>
      <w:bookmarkEnd w:id="1052"/>
    </w:p>
    <w:p w14:paraId="5397156E" w14:textId="77777777" w:rsidR="00CC31D0" w:rsidRDefault="00CC31D0" w:rsidP="00CC31D0">
      <w:pPr>
        <w:rPr>
          <w:rFonts w:eastAsiaTheme="minorHAnsi"/>
        </w:rPr>
      </w:pPr>
      <w:r>
        <w:t>A 64-bit signed integer.</w:t>
      </w:r>
    </w:p>
    <w:p w14:paraId="661DED0F" w14:textId="77777777" w:rsidR="00CC31D0" w:rsidRDefault="00CC31D0" w:rsidP="00CC31D0">
      <w:r>
        <w:t>For simplicity, TOSCA does not have integers of other bit widths, nor does it have an unsigned integer type. However, it is possible to enforce most of these variations using data type constraints [see XXX].</w:t>
      </w:r>
    </w:p>
    <w:p w14:paraId="251C38F5" w14:textId="77777777" w:rsidR="00CC31D0" w:rsidRPr="00EF4BBC" w:rsidRDefault="00CC31D0" w:rsidP="00CC31D0">
      <w:r>
        <w:t>For example, this would be a custom data type for unsigned 16-bit integers:</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CC31D0" w:rsidRPr="00EF4BBC" w14:paraId="1718DF4C" w14:textId="77777777" w:rsidTr="00CC31D0">
        <w:trPr>
          <w:trHeight w:val="256"/>
        </w:trPr>
        <w:tc>
          <w:tcPr>
            <w:tcW w:w="9576" w:type="dxa"/>
            <w:shd w:val="clear" w:color="auto" w:fill="D9D9D9" w:themeFill="background1" w:themeFillShade="D9"/>
          </w:tcPr>
          <w:p w14:paraId="46C1E70B" w14:textId="77777777" w:rsidR="00CC31D0" w:rsidRDefault="00CC31D0" w:rsidP="00CC31D0">
            <w:pPr>
              <w:pStyle w:val="Code"/>
            </w:pPr>
            <w:proofErr w:type="spellStart"/>
            <w:r>
              <w:t>data_types</w:t>
            </w:r>
            <w:proofErr w:type="spellEnd"/>
            <w:r>
              <w:t>:</w:t>
            </w:r>
          </w:p>
          <w:p w14:paraId="17C97B3F" w14:textId="77777777" w:rsidR="00CC31D0" w:rsidRDefault="00CC31D0" w:rsidP="00CC31D0">
            <w:pPr>
              <w:pStyle w:val="Code"/>
            </w:pPr>
            <w:r>
              <w:t xml:space="preserve">  UInt16:</w:t>
            </w:r>
          </w:p>
          <w:p w14:paraId="2789E918" w14:textId="77777777" w:rsidR="00CC31D0" w:rsidRDefault="00CC31D0" w:rsidP="00CC31D0">
            <w:pPr>
              <w:pStyle w:val="Code"/>
            </w:pPr>
            <w:r>
              <w:t xml:space="preserve">    </w:t>
            </w:r>
            <w:proofErr w:type="spellStart"/>
            <w:r>
              <w:t>derived_from</w:t>
            </w:r>
            <w:proofErr w:type="spellEnd"/>
            <w:r>
              <w:t>: integer</w:t>
            </w:r>
          </w:p>
          <w:p w14:paraId="70C002F3" w14:textId="77777777" w:rsidR="00CC31D0" w:rsidRDefault="00CC31D0" w:rsidP="00CC31D0">
            <w:pPr>
              <w:pStyle w:val="Code"/>
            </w:pPr>
            <w:r>
              <w:t xml:space="preserve">    constraints:</w:t>
            </w:r>
          </w:p>
          <w:p w14:paraId="113E1E30" w14:textId="77777777" w:rsidR="00CC31D0" w:rsidRPr="00EF4BBC" w:rsidRDefault="00CC31D0" w:rsidP="00CC31D0">
            <w:pPr>
              <w:pStyle w:val="Code"/>
            </w:pPr>
            <w:r>
              <w:t xml:space="preserve">      - </w:t>
            </w:r>
            <w:proofErr w:type="spellStart"/>
            <w:r>
              <w:t>in_range</w:t>
            </w:r>
            <w:proofErr w:type="spellEnd"/>
            <w:r>
              <w:t>: [ 0, 0</w:t>
            </w:r>
            <w:proofErr w:type="gramStart"/>
            <w:r>
              <w:t>xFFFF ]</w:t>
            </w:r>
            <w:proofErr w:type="gramEnd"/>
          </w:p>
        </w:tc>
      </w:tr>
    </w:tbl>
    <w:p w14:paraId="303B2181" w14:textId="77777777" w:rsidR="00CC31D0" w:rsidRDefault="00CC31D0" w:rsidP="00CC31D0"/>
    <w:p w14:paraId="678122DC" w14:textId="77777777" w:rsidR="00CC31D0" w:rsidRDefault="00CC31D0" w:rsidP="00CC31D0">
      <w:pPr>
        <w:pStyle w:val="Heading5"/>
      </w:pPr>
      <w:bookmarkStart w:id="1053" w:name="_Toc54774886"/>
      <w:bookmarkStart w:id="1054" w:name="_Toc56506488"/>
      <w:r>
        <w:t>Notes</w:t>
      </w:r>
      <w:bookmarkEnd w:id="1053"/>
      <w:bookmarkEnd w:id="1054"/>
    </w:p>
    <w:p w14:paraId="60233952" w14:textId="77777777" w:rsidR="00CC31D0" w:rsidRDefault="00CC31D0" w:rsidP="00CC31D0">
      <w:r>
        <w:t xml:space="preserve">YAML allows for the standard decimal notation as well as hexadecimal and octal </w:t>
      </w:r>
      <w:r w:rsidRPr="006A4B8B">
        <w:t>notations [</w:t>
      </w:r>
      <w:hyperlink r:id="rId70" w:anchor="id2761509" w:history="1">
        <w:r w:rsidRPr="006A4B8B">
          <w:rPr>
            <w:rStyle w:val="Hyperlink"/>
          </w:rPr>
          <w:t>YAML 1.2 example 2.19</w:t>
        </w:r>
      </w:hyperlink>
      <w:r w:rsidRPr="006A4B8B">
        <w:t>]. In</w:t>
      </w:r>
      <w:r>
        <w:t xml:space="preserve"> the above example we indeed used the hexadecimal notation.</w:t>
      </w:r>
    </w:p>
    <w:p w14:paraId="425AF21B" w14:textId="77777777" w:rsidR="00CC31D0" w:rsidRDefault="00CC31D0" w:rsidP="00A038D2">
      <w:pPr>
        <w:pStyle w:val="ListNumber"/>
        <w:numPr>
          <w:ilvl w:val="0"/>
          <w:numId w:val="30"/>
        </w:numPr>
        <w:spacing w:before="80" w:after="80"/>
      </w:pPr>
      <w:r>
        <w:lastRenderedPageBreak/>
        <w:t>The JSON schema for YAML 1.2</w:t>
      </w:r>
      <w:hyperlink r:id="rId71" w:anchor="id2803231" w:history="1">
        <w:r w:rsidRPr="006A4B8B">
          <w:rPr>
            <w:rStyle w:val="Hyperlink"/>
          </w:rPr>
          <w:t xml:space="preserve"> [YAML 1.2 chapter 10.2]</w:t>
        </w:r>
      </w:hyperlink>
      <w:r w:rsidRPr="006A4B8B">
        <w:t xml:space="preserve"> all</w:t>
      </w:r>
      <w:r>
        <w:t>ows for compatibility with JSON, such that YAML would be a superset of JSON. However, note that the JSON format does not distinguish between integers and floats, and thus many JSON implementations use floats instead of integers.</w:t>
      </w:r>
    </w:p>
    <w:p w14:paraId="3606BE31" w14:textId="77777777" w:rsidR="00CC31D0" w:rsidRDefault="00CC31D0" w:rsidP="00CC31D0">
      <w:pPr>
        <w:pStyle w:val="ListNumber"/>
        <w:numPr>
          <w:ilvl w:val="0"/>
          <w:numId w:val="3"/>
        </w:numPr>
        <w:spacing w:before="80" w:after="80"/>
      </w:pPr>
      <w:r>
        <w:t>TOSCA does not specify the endianness of integers and indeed makes no requirements for data representation.</w:t>
      </w:r>
    </w:p>
    <w:p w14:paraId="3BBB231C" w14:textId="77777777" w:rsidR="00CC31D0" w:rsidRDefault="00CC31D0" w:rsidP="00CC31D0">
      <w:pPr>
        <w:pStyle w:val="Heading4"/>
      </w:pPr>
      <w:bookmarkStart w:id="1055" w:name="_Toc54774887"/>
      <w:bookmarkStart w:id="1056" w:name="_Toc56506489"/>
      <w:r>
        <w:t>float</w:t>
      </w:r>
      <w:bookmarkEnd w:id="1055"/>
      <w:bookmarkEnd w:id="1056"/>
    </w:p>
    <w:p w14:paraId="153EC3B0" w14:textId="77777777" w:rsidR="00CC31D0" w:rsidRDefault="00CC31D0" w:rsidP="00CC31D0">
      <w:pPr>
        <w:rPr>
          <w:rFonts w:eastAsiaTheme="minorHAnsi"/>
        </w:rPr>
      </w:pPr>
      <w:r>
        <w:t>A 64-bit (double-precision) floating-point number [IEEE 754], including the standard values for negative infinity, positive infinity, and not-a-number.</w:t>
      </w:r>
    </w:p>
    <w:p w14:paraId="23E5FA9A" w14:textId="77777777" w:rsidR="00CC31D0" w:rsidRDefault="00CC31D0" w:rsidP="00CC31D0">
      <w:r>
        <w:t xml:space="preserve">Be aware that YAML parsers will parse numbers with a decimal point as </w:t>
      </w:r>
      <w:r>
        <w:rPr>
          <w:rFonts w:ascii="Courier New" w:hAnsi="Courier New" w:cs="Courier New"/>
        </w:rPr>
        <w:t>!!float</w:t>
      </w:r>
      <w:r>
        <w:t xml:space="preserve"> even if they </w:t>
      </w:r>
      <w:r>
        <w:rPr>
          <w:i/>
          <w:iCs/>
        </w:rPr>
        <w:t>could</w:t>
      </w:r>
      <w:r>
        <w:t xml:space="preserve"> be represented as </w:t>
      </w:r>
      <w:r>
        <w:rPr>
          <w:rFonts w:ascii="Courier New" w:hAnsi="Courier New" w:cs="Courier New"/>
        </w:rPr>
        <w:t>!!int</w:t>
      </w:r>
      <w:r>
        <w:t xml:space="preserve">, and likewise numbers without a decimal point would </w:t>
      </w:r>
      <w:r>
        <w:rPr>
          <w:i/>
          <w:iCs/>
        </w:rPr>
        <w:t>always</w:t>
      </w:r>
      <w:r>
        <w:t xml:space="preserve"> be parsed as </w:t>
      </w:r>
      <w:r>
        <w:rPr>
          <w:rFonts w:ascii="Courier New" w:hAnsi="Courier New" w:cs="Courier New"/>
        </w:rPr>
        <w:t>!!int</w:t>
      </w:r>
      <w:r>
        <w:t>.</w:t>
      </w:r>
    </w:p>
    <w:p w14:paraId="48CB9A3F" w14:textId="77777777" w:rsidR="00CC31D0" w:rsidRDefault="00CC31D0" w:rsidP="00CC31D0">
      <w:r>
        <w:t xml:space="preserve">A TOSCA parser </w:t>
      </w:r>
      <w:r>
        <w:rPr>
          <w:i/>
          <w:iCs/>
        </w:rPr>
        <w:t>shall not</w:t>
      </w:r>
      <w:r>
        <w:t xml:space="preserve"> attempt to convert a YAML </w:t>
      </w:r>
      <w:r>
        <w:rPr>
          <w:rFonts w:ascii="Courier New" w:hAnsi="Courier New" w:cs="Courier New"/>
        </w:rPr>
        <w:t>!!int</w:t>
      </w:r>
      <w:r>
        <w:t xml:space="preserve"> to a float. This requirement is necessary for avoiding rounding errors and ensuring portability. Users should thus add a “.0” suffix to literal integers that must be floats. Note that this even includes zero, i.e. users must specify “0” for a zero integer and “0.0” for a zero float.</w:t>
      </w:r>
    </w:p>
    <w:p w14:paraId="45E9347C" w14:textId="77777777" w:rsidR="00CC31D0" w:rsidRPr="00EF4BBC" w:rsidRDefault="00CC31D0" w:rsidP="00CC31D0">
      <w:r>
        <w:t>This following example would be invalid if there were no “.0” suffix added to “10”:</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CC31D0" w:rsidRPr="00EF4BBC" w14:paraId="111FC0FD" w14:textId="77777777" w:rsidTr="00CC31D0">
        <w:trPr>
          <w:trHeight w:val="256"/>
        </w:trPr>
        <w:tc>
          <w:tcPr>
            <w:tcW w:w="9576" w:type="dxa"/>
            <w:shd w:val="clear" w:color="auto" w:fill="D9D9D9" w:themeFill="background1" w:themeFillShade="D9"/>
          </w:tcPr>
          <w:p w14:paraId="1E8F4B78" w14:textId="77777777" w:rsidR="00CC31D0" w:rsidRDefault="00CC31D0" w:rsidP="00CC31D0">
            <w:pPr>
              <w:pStyle w:val="Code"/>
            </w:pPr>
            <w:proofErr w:type="spellStart"/>
            <w:r>
              <w:t>node_types</w:t>
            </w:r>
            <w:proofErr w:type="spellEnd"/>
            <w:r>
              <w:t>:</w:t>
            </w:r>
          </w:p>
          <w:p w14:paraId="7A4F0CF0" w14:textId="77777777" w:rsidR="00CC31D0" w:rsidRDefault="00CC31D0" w:rsidP="00CC31D0">
            <w:pPr>
              <w:pStyle w:val="Code"/>
            </w:pPr>
            <w:r>
              <w:t xml:space="preserve">  Node:</w:t>
            </w:r>
          </w:p>
          <w:p w14:paraId="45B044EE" w14:textId="77777777" w:rsidR="00CC31D0" w:rsidRDefault="00CC31D0" w:rsidP="00CC31D0">
            <w:pPr>
              <w:pStyle w:val="Code"/>
            </w:pPr>
            <w:r>
              <w:t xml:space="preserve">    properties:</w:t>
            </w:r>
          </w:p>
          <w:p w14:paraId="16512E1D" w14:textId="77777777" w:rsidR="00CC31D0" w:rsidRDefault="00CC31D0" w:rsidP="00CC31D0">
            <w:pPr>
              <w:pStyle w:val="Code"/>
            </w:pPr>
            <w:r>
              <w:t xml:space="preserve">      velocity:</w:t>
            </w:r>
          </w:p>
          <w:p w14:paraId="4362C53C" w14:textId="77777777" w:rsidR="00CC31D0" w:rsidRDefault="00CC31D0" w:rsidP="00CC31D0">
            <w:pPr>
              <w:pStyle w:val="Code"/>
            </w:pPr>
            <w:r>
              <w:t xml:space="preserve">        type: float</w:t>
            </w:r>
          </w:p>
          <w:p w14:paraId="3F355933" w14:textId="77777777" w:rsidR="00CC31D0" w:rsidRDefault="00CC31D0" w:rsidP="00CC31D0">
            <w:pPr>
              <w:pStyle w:val="Code"/>
            </w:pPr>
          </w:p>
          <w:p w14:paraId="7CABE186" w14:textId="77777777" w:rsidR="00CC31D0" w:rsidRDefault="00CC31D0" w:rsidP="00CC31D0">
            <w:pPr>
              <w:pStyle w:val="Code"/>
            </w:pPr>
            <w:proofErr w:type="spellStart"/>
            <w:r>
              <w:t>topology_template</w:t>
            </w:r>
            <w:proofErr w:type="spellEnd"/>
            <w:r>
              <w:t>:</w:t>
            </w:r>
          </w:p>
          <w:p w14:paraId="68F7D660" w14:textId="77777777" w:rsidR="00CC31D0" w:rsidRDefault="00CC31D0" w:rsidP="00CC31D0">
            <w:pPr>
              <w:pStyle w:val="Code"/>
            </w:pPr>
            <w:r>
              <w:t xml:space="preserve">  </w:t>
            </w:r>
            <w:proofErr w:type="spellStart"/>
            <w:r>
              <w:t>node_templates</w:t>
            </w:r>
            <w:proofErr w:type="spellEnd"/>
            <w:r>
              <w:t>:</w:t>
            </w:r>
          </w:p>
          <w:p w14:paraId="06E81518" w14:textId="77777777" w:rsidR="00CC31D0" w:rsidRDefault="00CC31D0" w:rsidP="00CC31D0">
            <w:pPr>
              <w:pStyle w:val="Code"/>
            </w:pPr>
            <w:r>
              <w:t xml:space="preserve">    node:</w:t>
            </w:r>
          </w:p>
          <w:p w14:paraId="107DE2A2" w14:textId="77777777" w:rsidR="00CC31D0" w:rsidRDefault="00CC31D0" w:rsidP="00CC31D0">
            <w:pPr>
              <w:pStyle w:val="Code"/>
            </w:pPr>
            <w:r>
              <w:t xml:space="preserve">      type: Node</w:t>
            </w:r>
          </w:p>
          <w:p w14:paraId="486C1B12" w14:textId="77777777" w:rsidR="00CC31D0" w:rsidRDefault="00CC31D0" w:rsidP="00CC31D0">
            <w:pPr>
              <w:pStyle w:val="Code"/>
            </w:pPr>
            <w:r>
              <w:t xml:space="preserve">      properties:</w:t>
            </w:r>
          </w:p>
          <w:p w14:paraId="7657608C" w14:textId="77777777" w:rsidR="00CC31D0" w:rsidRPr="00EF4BBC" w:rsidRDefault="00CC31D0" w:rsidP="00CC31D0">
            <w:pPr>
              <w:pStyle w:val="Code"/>
            </w:pPr>
            <w:r>
              <w:t xml:space="preserve">        velocity: 10.0</w:t>
            </w:r>
          </w:p>
        </w:tc>
      </w:tr>
    </w:tbl>
    <w:p w14:paraId="0A3B7391" w14:textId="77777777" w:rsidR="00CC31D0" w:rsidRDefault="00CC31D0" w:rsidP="00CC31D0"/>
    <w:p w14:paraId="25CD4A5C" w14:textId="77777777" w:rsidR="00CC31D0" w:rsidRDefault="00CC31D0" w:rsidP="00CC31D0">
      <w:pPr>
        <w:pStyle w:val="Heading5"/>
      </w:pPr>
      <w:bookmarkStart w:id="1057" w:name="_Toc54774888"/>
      <w:bookmarkStart w:id="1058" w:name="_Toc56506490"/>
      <w:r>
        <w:t>Notes</w:t>
      </w:r>
      <w:bookmarkEnd w:id="1057"/>
      <w:bookmarkEnd w:id="1058"/>
    </w:p>
    <w:p w14:paraId="4FAA663D" w14:textId="77777777" w:rsidR="00CC31D0" w:rsidRPr="006A4B8B" w:rsidRDefault="00CC31D0" w:rsidP="00A038D2">
      <w:pPr>
        <w:pStyle w:val="ListNumber"/>
        <w:numPr>
          <w:ilvl w:val="0"/>
          <w:numId w:val="17"/>
        </w:numPr>
        <w:spacing w:before="80" w:after="80"/>
      </w:pPr>
      <w:r>
        <w:t>In addition to decimal, YAML also allows for specifying floats using scientific notation as well as special unquoted words for negative infinity, positive infinity, and not-a-number</w:t>
      </w:r>
      <w:hyperlink r:id="rId72" w:anchor="id2761530" w:history="1">
        <w:r w:rsidRPr="006A4B8B">
          <w:rPr>
            <w:rStyle w:val="Hyperlink"/>
          </w:rPr>
          <w:t xml:space="preserve"> [YAML 1.2 example 2.20]</w:t>
        </w:r>
      </w:hyperlink>
      <w:r w:rsidRPr="006A4B8B">
        <w:t>.</w:t>
      </w:r>
    </w:p>
    <w:p w14:paraId="5721228D" w14:textId="77777777" w:rsidR="00CC31D0" w:rsidRDefault="00CC31D0" w:rsidP="00CC31D0">
      <w:pPr>
        <w:pStyle w:val="ListNumber"/>
        <w:numPr>
          <w:ilvl w:val="0"/>
          <w:numId w:val="3"/>
        </w:numPr>
        <w:spacing w:before="80" w:after="80"/>
      </w:pPr>
      <w:r>
        <w:t>TOSCA does not specify how to convert to other precisions nor to other formats, e.g. Bfloat16 and TensorFloat-32.</w:t>
      </w:r>
    </w:p>
    <w:p w14:paraId="2D3766BF" w14:textId="77777777" w:rsidR="00CC31D0" w:rsidRDefault="00CC31D0" w:rsidP="00CC31D0">
      <w:pPr>
        <w:pStyle w:val="ListNumber"/>
        <w:numPr>
          <w:ilvl w:val="0"/>
          <w:numId w:val="3"/>
        </w:numPr>
        <w:spacing w:before="80" w:after="80"/>
      </w:pPr>
      <w:r>
        <w:t>TOSCA does not specify the endianness of floats and indeed makes no requirements for data representation.</w:t>
      </w:r>
    </w:p>
    <w:p w14:paraId="416D79F7" w14:textId="77777777" w:rsidR="00CC31D0" w:rsidRDefault="00CC31D0" w:rsidP="00CC31D0">
      <w:pPr>
        <w:pStyle w:val="Heading4"/>
      </w:pPr>
      <w:bookmarkStart w:id="1059" w:name="_Toc54774889"/>
      <w:bookmarkStart w:id="1060" w:name="_Toc56506491"/>
      <w:proofErr w:type="spellStart"/>
      <w:r>
        <w:t>boolean</w:t>
      </w:r>
      <w:bookmarkEnd w:id="1059"/>
      <w:bookmarkEnd w:id="1060"/>
      <w:proofErr w:type="spellEnd"/>
    </w:p>
    <w:p w14:paraId="1FECC4A3" w14:textId="77777777" w:rsidR="00CC31D0" w:rsidRDefault="00CC31D0" w:rsidP="00CC31D0">
      <w:pPr>
        <w:rPr>
          <w:rFonts w:eastAsiaTheme="minorHAnsi"/>
        </w:rPr>
      </w:pPr>
      <w:r>
        <w:t>A single bit.</w:t>
      </w:r>
    </w:p>
    <w:p w14:paraId="594054C4" w14:textId="77777777" w:rsidR="00CC31D0" w:rsidRDefault="00CC31D0" w:rsidP="00CC31D0">
      <w:r>
        <w:t xml:space="preserve">Note that in YAML literal </w:t>
      </w:r>
      <w:proofErr w:type="spellStart"/>
      <w:r>
        <w:t>booleans</w:t>
      </w:r>
      <w:proofErr w:type="spellEnd"/>
      <w:r>
        <w:t xml:space="preserve"> can be </w:t>
      </w:r>
      <w:r>
        <w:rPr>
          <w:i/>
          <w:iCs/>
        </w:rPr>
        <w:t>only</w:t>
      </w:r>
      <w:r>
        <w:t xml:space="preserve"> either the unquoted all-lowercase words “true” or “false”.</w:t>
      </w:r>
    </w:p>
    <w:p w14:paraId="1400BBD9" w14:textId="77777777" w:rsidR="00CC31D0" w:rsidRDefault="00CC31D0" w:rsidP="00CC31D0">
      <w:r>
        <w:t xml:space="preserve">A TOSCA parser </w:t>
      </w:r>
      <w:r>
        <w:rPr>
          <w:i/>
          <w:iCs/>
        </w:rPr>
        <w:t>shall not</w:t>
      </w:r>
      <w:r>
        <w:t xml:space="preserve"> attempt to convert these values, nor variations such as “yes” or “True”, as quoted strings to </w:t>
      </w:r>
      <w:proofErr w:type="spellStart"/>
      <w:r>
        <w:t>booleans</w:t>
      </w:r>
      <w:proofErr w:type="spellEnd"/>
      <w:r>
        <w:t xml:space="preserve">, nor shall it attempt to convert integer values (such as 1 and 0) to </w:t>
      </w:r>
      <w:proofErr w:type="spellStart"/>
      <w:r>
        <w:t>booleans</w:t>
      </w:r>
      <w:proofErr w:type="spellEnd"/>
      <w:r>
        <w:t>. This requirement is necessary for ensuring portability as well as clarity.</w:t>
      </w:r>
    </w:p>
    <w:p w14:paraId="7B3322BC" w14:textId="77777777" w:rsidR="00CC31D0" w:rsidRDefault="00CC31D0" w:rsidP="00CC31D0">
      <w:pPr>
        <w:pStyle w:val="Heading4"/>
        <w:rPr>
          <w:rFonts w:eastAsiaTheme="minorHAnsi"/>
        </w:rPr>
      </w:pPr>
      <w:bookmarkStart w:id="1061" w:name="_Toc54774890"/>
      <w:bookmarkStart w:id="1062" w:name="_Toc56506492"/>
      <w:r>
        <w:rPr>
          <w:rFonts w:eastAsiaTheme="minorHAnsi"/>
        </w:rPr>
        <w:t>bytes</w:t>
      </w:r>
      <w:bookmarkEnd w:id="1061"/>
      <w:bookmarkEnd w:id="1062"/>
    </w:p>
    <w:p w14:paraId="73C87B42" w14:textId="77777777" w:rsidR="00CC31D0" w:rsidRDefault="00CC31D0" w:rsidP="00CC31D0">
      <w:pPr>
        <w:rPr>
          <w:rFonts w:eastAsiaTheme="minorHAnsi"/>
        </w:rPr>
      </w:pPr>
      <w:r>
        <w:t>An array of arbitrary bytes. Because we adhere to 64-bit precision, the minimum length of bytes is 0 and the maximum length of bytes is 4,294,967,295.</w:t>
      </w:r>
    </w:p>
    <w:p w14:paraId="6D2D81A5" w14:textId="77777777" w:rsidR="00CC31D0" w:rsidRDefault="00CC31D0" w:rsidP="00CC31D0">
      <w:r>
        <w:t xml:space="preserve">To specify literal bytes in YAML you </w:t>
      </w:r>
      <w:r>
        <w:rPr>
          <w:i/>
          <w:iCs/>
        </w:rPr>
        <w:t>must</w:t>
      </w:r>
      <w:r>
        <w:t xml:space="preserve"> use a Base64-encoded </w:t>
      </w:r>
      <w:r>
        <w:rPr>
          <w:rFonts w:ascii="Courier New" w:hAnsi="Courier New" w:cs="Courier New"/>
        </w:rPr>
        <w:t>!!string</w:t>
      </w:r>
      <w:r>
        <w:t xml:space="preserve"> [RFC 2045 section 6.8]. There exist many free tools to help you convert arbitrary data to Base64.</w:t>
      </w:r>
    </w:p>
    <w:p w14:paraId="05D37BB9" w14:textId="77777777" w:rsidR="00CC31D0" w:rsidRPr="00EF4BBC" w:rsidRDefault="00CC31D0" w:rsidP="00CC31D0">
      <w:r>
        <w:lastRenderedPageBreak/>
        <w:t>Example:</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CC31D0" w:rsidRPr="00EF4BBC" w14:paraId="4DAF93BB" w14:textId="77777777" w:rsidTr="00CC31D0">
        <w:trPr>
          <w:trHeight w:val="256"/>
        </w:trPr>
        <w:tc>
          <w:tcPr>
            <w:tcW w:w="9576" w:type="dxa"/>
            <w:shd w:val="clear" w:color="auto" w:fill="D9D9D9" w:themeFill="background1" w:themeFillShade="D9"/>
          </w:tcPr>
          <w:p w14:paraId="1D3E2786" w14:textId="77777777" w:rsidR="00CC31D0" w:rsidRDefault="00CC31D0" w:rsidP="00CC31D0">
            <w:pPr>
              <w:pStyle w:val="Code"/>
            </w:pPr>
            <w:proofErr w:type="spellStart"/>
            <w:r>
              <w:t>node_types</w:t>
            </w:r>
            <w:proofErr w:type="spellEnd"/>
            <w:r>
              <w:t>:</w:t>
            </w:r>
          </w:p>
          <w:p w14:paraId="747F05CF" w14:textId="77777777" w:rsidR="00CC31D0" w:rsidRDefault="00CC31D0" w:rsidP="00CC31D0">
            <w:pPr>
              <w:pStyle w:val="Code"/>
            </w:pPr>
            <w:r>
              <w:t xml:space="preserve">  Node:</w:t>
            </w:r>
          </w:p>
          <w:p w14:paraId="480ED700" w14:textId="77777777" w:rsidR="00CC31D0" w:rsidRDefault="00CC31D0" w:rsidP="00CC31D0">
            <w:pPr>
              <w:pStyle w:val="Code"/>
            </w:pPr>
            <w:r>
              <w:t xml:space="preserve">    properties:</w:t>
            </w:r>
          </w:p>
          <w:p w14:paraId="7C5AFE20" w14:textId="77777777" w:rsidR="00CC31D0" w:rsidRDefault="00CC31D0" w:rsidP="00CC31D0">
            <w:pPr>
              <w:pStyle w:val="Code"/>
            </w:pPr>
            <w:r>
              <w:t xml:space="preserve">      preamble:</w:t>
            </w:r>
          </w:p>
          <w:p w14:paraId="49D41DBE" w14:textId="77777777" w:rsidR="00CC31D0" w:rsidRDefault="00CC31D0" w:rsidP="00CC31D0">
            <w:pPr>
              <w:pStyle w:val="Code"/>
            </w:pPr>
            <w:r>
              <w:t xml:space="preserve">        type: bytes</w:t>
            </w:r>
          </w:p>
          <w:p w14:paraId="6985CF46" w14:textId="77777777" w:rsidR="00CC31D0" w:rsidRDefault="00CC31D0" w:rsidP="00CC31D0">
            <w:pPr>
              <w:pStyle w:val="Code"/>
            </w:pPr>
          </w:p>
          <w:p w14:paraId="4D6D94AF" w14:textId="77777777" w:rsidR="00CC31D0" w:rsidRDefault="00CC31D0" w:rsidP="00CC31D0">
            <w:pPr>
              <w:pStyle w:val="Code"/>
            </w:pPr>
            <w:proofErr w:type="spellStart"/>
            <w:r>
              <w:t>topology_template</w:t>
            </w:r>
            <w:proofErr w:type="spellEnd"/>
            <w:r>
              <w:t>:</w:t>
            </w:r>
          </w:p>
          <w:p w14:paraId="7FEDD8C2" w14:textId="77777777" w:rsidR="00CC31D0" w:rsidRDefault="00CC31D0" w:rsidP="00CC31D0">
            <w:pPr>
              <w:pStyle w:val="Code"/>
            </w:pPr>
            <w:r>
              <w:t xml:space="preserve">  </w:t>
            </w:r>
            <w:proofErr w:type="spellStart"/>
            <w:r>
              <w:t>node_templates</w:t>
            </w:r>
            <w:proofErr w:type="spellEnd"/>
            <w:r>
              <w:t>:</w:t>
            </w:r>
          </w:p>
          <w:p w14:paraId="62A18CDA" w14:textId="77777777" w:rsidR="00CC31D0" w:rsidRDefault="00CC31D0" w:rsidP="00CC31D0">
            <w:pPr>
              <w:pStyle w:val="Code"/>
            </w:pPr>
            <w:r>
              <w:t xml:space="preserve">    node:</w:t>
            </w:r>
          </w:p>
          <w:p w14:paraId="6AA56321" w14:textId="77777777" w:rsidR="00CC31D0" w:rsidRDefault="00CC31D0" w:rsidP="00CC31D0">
            <w:pPr>
              <w:pStyle w:val="Code"/>
            </w:pPr>
            <w:r>
              <w:t xml:space="preserve">      type: Node</w:t>
            </w:r>
          </w:p>
          <w:p w14:paraId="65D8E451" w14:textId="77777777" w:rsidR="00CC31D0" w:rsidRDefault="00CC31D0" w:rsidP="00CC31D0">
            <w:pPr>
              <w:pStyle w:val="Code"/>
            </w:pPr>
            <w:r>
              <w:t xml:space="preserve">        properties:</w:t>
            </w:r>
          </w:p>
          <w:p w14:paraId="4CBBF6E1" w14:textId="77777777" w:rsidR="00CC31D0" w:rsidRDefault="00CC31D0" w:rsidP="00CC31D0">
            <w:pPr>
              <w:pStyle w:val="Code"/>
            </w:pPr>
            <w:r>
              <w:t xml:space="preserve">          preamble: "\</w:t>
            </w:r>
          </w:p>
          <w:p w14:paraId="61FAEE74" w14:textId="77777777" w:rsidR="00CC31D0" w:rsidRDefault="00CC31D0" w:rsidP="00CC31D0">
            <w:pPr>
              <w:pStyle w:val="Code"/>
            </w:pPr>
            <w:r>
              <w:t>R0lGODlhDAAMAIQAAP//9/X17unp5WZmZgAAAOfn515eXvPz7Y6OjuDg4J+fn5\</w:t>
            </w:r>
          </w:p>
          <w:p w14:paraId="729AB460" w14:textId="77777777" w:rsidR="00CC31D0" w:rsidRDefault="00CC31D0" w:rsidP="00CC31D0">
            <w:pPr>
              <w:pStyle w:val="Code"/>
            </w:pPr>
            <w:r>
              <w:t>OTk6enp56enmlpaWNjY6Ojo4SEhP/++f/++f/++f/++f/++f/++f/++f/++f/+\</w:t>
            </w:r>
          </w:p>
          <w:p w14:paraId="3406B7B8" w14:textId="77777777" w:rsidR="00CC31D0" w:rsidRDefault="00CC31D0" w:rsidP="00CC31D0">
            <w:pPr>
              <w:pStyle w:val="Code"/>
            </w:pPr>
            <w:r>
              <w:t>+f/++f/++f/++f/++f/++SH+Dk1hZGUgd2l0aCBHSU1QACwAAAAADAAMAAAFLC\</w:t>
            </w:r>
          </w:p>
          <w:p w14:paraId="00C2D69A" w14:textId="77777777" w:rsidR="00CC31D0" w:rsidRPr="00EF4BBC" w:rsidRDefault="00CC31D0" w:rsidP="00CC31D0">
            <w:pPr>
              <w:pStyle w:val="Code"/>
            </w:pPr>
            <w:r>
              <w:t>AgjoEwnuNAFOhpEMTRiggcz4BNJHrv/zCFcLiwMWYNG84BwwEeECcgggoBADs="</w:t>
            </w:r>
          </w:p>
        </w:tc>
      </w:tr>
    </w:tbl>
    <w:p w14:paraId="63C35934" w14:textId="77777777" w:rsidR="00CC31D0" w:rsidRDefault="00CC31D0" w:rsidP="00CC31D0"/>
    <w:p w14:paraId="58421740" w14:textId="77777777" w:rsidR="00CC31D0" w:rsidRDefault="00CC31D0" w:rsidP="00CC31D0">
      <w:pPr>
        <w:pStyle w:val="Heading5"/>
      </w:pPr>
      <w:bookmarkStart w:id="1063" w:name="_Toc54774891"/>
      <w:bookmarkStart w:id="1064" w:name="_Toc56506493"/>
      <w:r>
        <w:t>Notes</w:t>
      </w:r>
      <w:bookmarkEnd w:id="1063"/>
      <w:bookmarkEnd w:id="1064"/>
    </w:p>
    <w:p w14:paraId="7A82D9A6" w14:textId="77777777" w:rsidR="00CC31D0" w:rsidRDefault="00CC31D0" w:rsidP="00A038D2">
      <w:pPr>
        <w:pStyle w:val="ListNumber"/>
        <w:numPr>
          <w:ilvl w:val="0"/>
          <w:numId w:val="17"/>
        </w:numPr>
        <w:spacing w:before="80" w:after="80"/>
      </w:pPr>
      <w:r>
        <w:t xml:space="preserve">There is no standard way to represent literal bytes in YAML 1.2. Though some YAML implementations may support </w:t>
      </w:r>
      <w:r w:rsidRPr="006A4B8B">
        <w:t xml:space="preserve">the </w:t>
      </w:r>
      <w:hyperlink r:id="rId73" w:history="1">
        <w:r w:rsidRPr="006A4B8B">
          <w:rPr>
            <w:rStyle w:val="Hyperlink"/>
          </w:rPr>
          <w:t>!!binary type working draft</w:t>
        </w:r>
      </w:hyperlink>
      <w:r w:rsidRPr="006A4B8B">
        <w:t>, to ensure</w:t>
      </w:r>
      <w:r>
        <w:t xml:space="preserve"> portability TOSCA implementations </w:t>
      </w:r>
      <w:r w:rsidRPr="00BF6C37">
        <w:rPr>
          <w:i/>
          <w:iCs/>
        </w:rPr>
        <w:t>shall not</w:t>
      </w:r>
      <w:r>
        <w:t xml:space="preserve"> accept this YAML type.</w:t>
      </w:r>
    </w:p>
    <w:p w14:paraId="08E4A89F" w14:textId="77777777" w:rsidR="00CC31D0" w:rsidRDefault="00CC31D0" w:rsidP="00CC31D0">
      <w:pPr>
        <w:pStyle w:val="ListNumber"/>
        <w:numPr>
          <w:ilvl w:val="0"/>
          <w:numId w:val="3"/>
        </w:numPr>
        <w:spacing w:before="80" w:after="80"/>
      </w:pPr>
      <w:r>
        <w:t>The TOSCA constraints “length”, “</w:t>
      </w:r>
      <w:proofErr w:type="spellStart"/>
      <w:r>
        <w:t>min_length</w:t>
      </w:r>
      <w:proofErr w:type="spellEnd"/>
      <w:r>
        <w:t>”, and “</w:t>
      </w:r>
      <w:proofErr w:type="spellStart"/>
      <w:r>
        <w:t>max_length</w:t>
      </w:r>
      <w:proofErr w:type="spellEnd"/>
      <w:r>
        <w:t>” work differently for the bytes type vs. the string type. For the latter the length is the count of Unicode runes, not the count of bytes.</w:t>
      </w:r>
    </w:p>
    <w:p w14:paraId="4725A438" w14:textId="77777777" w:rsidR="00CC31D0" w:rsidRDefault="00CC31D0" w:rsidP="00CC31D0">
      <w:pPr>
        <w:pStyle w:val="ListNumber"/>
        <w:numPr>
          <w:ilvl w:val="0"/>
          <w:numId w:val="3"/>
        </w:numPr>
        <w:spacing w:before="80" w:after="80"/>
      </w:pPr>
      <w:r>
        <w:t xml:space="preserve">TOSCA bytes values </w:t>
      </w:r>
      <w:r>
        <w:rPr>
          <w:i/>
          <w:iCs/>
        </w:rPr>
        <w:t>cannot</w:t>
      </w:r>
      <w:r>
        <w:t xml:space="preserve"> be the null value but </w:t>
      </w:r>
      <w:r>
        <w:rPr>
          <w:i/>
          <w:iCs/>
        </w:rPr>
        <w:t>can</w:t>
      </w:r>
      <w:r>
        <w:t xml:space="preserve"> be empty arrays (a </w:t>
      </w:r>
      <w:proofErr w:type="gramStart"/>
      <w:r>
        <w:t>bytes</w:t>
      </w:r>
      <w:proofErr w:type="gramEnd"/>
      <w:r>
        <w:t xml:space="preserve"> value with length zero). [See “nil”, below]</w:t>
      </w:r>
    </w:p>
    <w:p w14:paraId="0A19C4A0" w14:textId="77777777" w:rsidR="00CC31D0" w:rsidRDefault="00CC31D0" w:rsidP="00CC31D0">
      <w:pPr>
        <w:pStyle w:val="Heading4"/>
      </w:pPr>
      <w:bookmarkStart w:id="1065" w:name="_Toc54774892"/>
      <w:bookmarkStart w:id="1066" w:name="_Toc56506494"/>
      <w:r>
        <w:t>nil</w:t>
      </w:r>
      <w:bookmarkEnd w:id="1065"/>
      <w:bookmarkEnd w:id="1066"/>
    </w:p>
    <w:p w14:paraId="1998DE28" w14:textId="77777777" w:rsidR="00CC31D0" w:rsidRDefault="00CC31D0" w:rsidP="00CC31D0">
      <w:pPr>
        <w:rPr>
          <w:rFonts w:eastAsiaTheme="minorHAnsi"/>
        </w:rPr>
      </w:pPr>
      <w:r>
        <w:t>The nil type always has the same singleton value. No other type can have this value.</w:t>
      </w:r>
    </w:p>
    <w:p w14:paraId="188F6892" w14:textId="77777777" w:rsidR="00CC31D0" w:rsidRDefault="00CC31D0" w:rsidP="00CC31D0">
      <w:r>
        <w:t>This value is provided literally in YAML via the unquoted all-lowercase word “null”.</w:t>
      </w:r>
    </w:p>
    <w:p w14:paraId="50AB59D1" w14:textId="77777777" w:rsidR="00CC31D0" w:rsidRPr="00EF4BBC" w:rsidRDefault="00CC31D0" w:rsidP="00CC31D0">
      <w:r>
        <w:t>Example:</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CC31D0" w:rsidRPr="00EF4BBC" w14:paraId="265AB515" w14:textId="77777777" w:rsidTr="00CC31D0">
        <w:trPr>
          <w:trHeight w:val="256"/>
        </w:trPr>
        <w:tc>
          <w:tcPr>
            <w:tcW w:w="9576" w:type="dxa"/>
            <w:shd w:val="clear" w:color="auto" w:fill="D9D9D9" w:themeFill="background1" w:themeFillShade="D9"/>
          </w:tcPr>
          <w:p w14:paraId="58A18A48" w14:textId="77777777" w:rsidR="00CC31D0" w:rsidRDefault="00CC31D0" w:rsidP="00CC31D0">
            <w:pPr>
              <w:pStyle w:val="Code"/>
            </w:pPr>
            <w:proofErr w:type="spellStart"/>
            <w:r>
              <w:t>node_types</w:t>
            </w:r>
            <w:proofErr w:type="spellEnd"/>
            <w:r>
              <w:t>:</w:t>
            </w:r>
          </w:p>
          <w:p w14:paraId="4842C073" w14:textId="77777777" w:rsidR="00CC31D0" w:rsidRDefault="00CC31D0" w:rsidP="00CC31D0">
            <w:pPr>
              <w:pStyle w:val="Code"/>
            </w:pPr>
            <w:r>
              <w:t xml:space="preserve">  Node:</w:t>
            </w:r>
          </w:p>
          <w:p w14:paraId="43DDE2E1" w14:textId="77777777" w:rsidR="00CC31D0" w:rsidRDefault="00CC31D0" w:rsidP="00CC31D0">
            <w:pPr>
              <w:pStyle w:val="Code"/>
            </w:pPr>
            <w:r>
              <w:t xml:space="preserve">    properties:</w:t>
            </w:r>
          </w:p>
          <w:p w14:paraId="3255A92E" w14:textId="77777777" w:rsidR="00CC31D0" w:rsidRDefault="00CC31D0" w:rsidP="00CC31D0">
            <w:pPr>
              <w:pStyle w:val="Code"/>
            </w:pPr>
            <w:r>
              <w:t xml:space="preserve">      nothing:</w:t>
            </w:r>
          </w:p>
          <w:p w14:paraId="1B482294" w14:textId="77777777" w:rsidR="00CC31D0" w:rsidRDefault="00CC31D0" w:rsidP="00CC31D0">
            <w:pPr>
              <w:pStyle w:val="Code"/>
            </w:pPr>
            <w:r>
              <w:t xml:space="preserve">        type: nil</w:t>
            </w:r>
          </w:p>
          <w:p w14:paraId="39634B94" w14:textId="77777777" w:rsidR="00CC31D0" w:rsidRDefault="00CC31D0" w:rsidP="00CC31D0">
            <w:pPr>
              <w:pStyle w:val="Code"/>
            </w:pPr>
            <w:r>
              <w:t xml:space="preserve">        required: true</w:t>
            </w:r>
          </w:p>
          <w:p w14:paraId="31572F01" w14:textId="77777777" w:rsidR="00CC31D0" w:rsidRDefault="00CC31D0" w:rsidP="00CC31D0">
            <w:pPr>
              <w:pStyle w:val="Code"/>
            </w:pPr>
          </w:p>
          <w:p w14:paraId="78B302B7" w14:textId="77777777" w:rsidR="00CC31D0" w:rsidRDefault="00CC31D0" w:rsidP="00CC31D0">
            <w:pPr>
              <w:pStyle w:val="Code"/>
            </w:pPr>
            <w:proofErr w:type="spellStart"/>
            <w:r>
              <w:t>topology_template</w:t>
            </w:r>
            <w:proofErr w:type="spellEnd"/>
            <w:r>
              <w:t>:</w:t>
            </w:r>
          </w:p>
          <w:p w14:paraId="067C2005" w14:textId="77777777" w:rsidR="00CC31D0" w:rsidRDefault="00CC31D0" w:rsidP="00CC31D0">
            <w:pPr>
              <w:pStyle w:val="Code"/>
            </w:pPr>
            <w:r>
              <w:t xml:space="preserve">  </w:t>
            </w:r>
            <w:proofErr w:type="spellStart"/>
            <w:r>
              <w:t>node_templates</w:t>
            </w:r>
            <w:proofErr w:type="spellEnd"/>
            <w:r>
              <w:t>:</w:t>
            </w:r>
          </w:p>
          <w:p w14:paraId="62E504E7" w14:textId="77777777" w:rsidR="00CC31D0" w:rsidRDefault="00CC31D0" w:rsidP="00CC31D0">
            <w:pPr>
              <w:pStyle w:val="Code"/>
            </w:pPr>
            <w:r>
              <w:t xml:space="preserve">    node:</w:t>
            </w:r>
          </w:p>
          <w:p w14:paraId="06FA0EC1" w14:textId="77777777" w:rsidR="00CC31D0" w:rsidRDefault="00CC31D0" w:rsidP="00CC31D0">
            <w:pPr>
              <w:pStyle w:val="Code"/>
            </w:pPr>
            <w:r>
              <w:t xml:space="preserve">      type: Node</w:t>
            </w:r>
          </w:p>
          <w:p w14:paraId="4214A6C1" w14:textId="77777777" w:rsidR="00CC31D0" w:rsidRDefault="00CC31D0" w:rsidP="00CC31D0">
            <w:pPr>
              <w:pStyle w:val="Code"/>
            </w:pPr>
            <w:r>
              <w:t xml:space="preserve">      properties:</w:t>
            </w:r>
          </w:p>
          <w:p w14:paraId="2D4E0D23" w14:textId="77777777" w:rsidR="00CC31D0" w:rsidRPr="00EF4BBC" w:rsidRDefault="00CC31D0" w:rsidP="00CC31D0">
            <w:pPr>
              <w:pStyle w:val="Code"/>
            </w:pPr>
            <w:r>
              <w:t xml:space="preserve">        nothing: null</w:t>
            </w:r>
          </w:p>
        </w:tc>
      </w:tr>
    </w:tbl>
    <w:p w14:paraId="00E1B768" w14:textId="77777777" w:rsidR="00CC31D0" w:rsidRDefault="00CC31D0" w:rsidP="00CC31D0"/>
    <w:p w14:paraId="6E45BCE9" w14:textId="77777777" w:rsidR="00CC31D0" w:rsidRDefault="00CC31D0" w:rsidP="00CC31D0">
      <w:r>
        <w:t xml:space="preserve">Note that a nil-typed value is </w:t>
      </w:r>
      <w:r>
        <w:rPr>
          <w:i/>
          <w:iCs/>
        </w:rPr>
        <w:t>distinct</w:t>
      </w:r>
      <w:r>
        <w:t xml:space="preserve"> from an unassigned value. For consistency TOSCA </w:t>
      </w:r>
      <w:r>
        <w:rPr>
          <w:i/>
          <w:iCs/>
        </w:rPr>
        <w:t>requires</w:t>
      </w:r>
      <w:r>
        <w:t xml:space="preserve"> you to assign nil values even though their value is obvious. Thus, the above example would be invalid if we did not specify the null value for the property at the node template.</w:t>
      </w:r>
    </w:p>
    <w:p w14:paraId="046D3654" w14:textId="77777777" w:rsidR="00CC31D0" w:rsidRPr="00EF4BBC" w:rsidRDefault="00CC31D0" w:rsidP="00CC31D0">
      <w:r>
        <w:t xml:space="preserve">Following is a valid example of </w:t>
      </w:r>
      <w:r>
        <w:rPr>
          <w:i/>
          <w:iCs/>
        </w:rPr>
        <w:t>not</w:t>
      </w:r>
      <w:r>
        <w:t xml:space="preserve"> assigning a value:</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CC31D0" w:rsidRPr="00EF4BBC" w14:paraId="0642D09C" w14:textId="77777777" w:rsidTr="00CC31D0">
        <w:trPr>
          <w:trHeight w:val="256"/>
        </w:trPr>
        <w:tc>
          <w:tcPr>
            <w:tcW w:w="9576" w:type="dxa"/>
            <w:shd w:val="clear" w:color="auto" w:fill="D9D9D9" w:themeFill="background1" w:themeFillShade="D9"/>
          </w:tcPr>
          <w:p w14:paraId="6CC9E0F2" w14:textId="77777777" w:rsidR="00CC31D0" w:rsidRDefault="00CC31D0" w:rsidP="00CC31D0">
            <w:pPr>
              <w:pStyle w:val="Code"/>
            </w:pPr>
            <w:proofErr w:type="spellStart"/>
            <w:r>
              <w:t>node_types</w:t>
            </w:r>
            <w:proofErr w:type="spellEnd"/>
            <w:r>
              <w:t>:</w:t>
            </w:r>
          </w:p>
          <w:p w14:paraId="17C7991B" w14:textId="77777777" w:rsidR="00CC31D0" w:rsidRDefault="00CC31D0" w:rsidP="00CC31D0">
            <w:pPr>
              <w:pStyle w:val="Code"/>
            </w:pPr>
            <w:r>
              <w:t xml:space="preserve">  Node:</w:t>
            </w:r>
          </w:p>
          <w:p w14:paraId="5F495794" w14:textId="77777777" w:rsidR="00CC31D0" w:rsidRDefault="00CC31D0" w:rsidP="00CC31D0">
            <w:pPr>
              <w:pStyle w:val="Code"/>
            </w:pPr>
            <w:r>
              <w:t xml:space="preserve">    properties:</w:t>
            </w:r>
          </w:p>
          <w:p w14:paraId="1BB1C081" w14:textId="77777777" w:rsidR="00CC31D0" w:rsidRDefault="00CC31D0" w:rsidP="00CC31D0">
            <w:pPr>
              <w:pStyle w:val="Code"/>
            </w:pPr>
            <w:r>
              <w:lastRenderedPageBreak/>
              <w:t xml:space="preserve">      nothing:</w:t>
            </w:r>
          </w:p>
          <w:p w14:paraId="0D32D262" w14:textId="77777777" w:rsidR="00CC31D0" w:rsidRDefault="00CC31D0" w:rsidP="00CC31D0">
            <w:pPr>
              <w:pStyle w:val="Code"/>
            </w:pPr>
            <w:r>
              <w:t xml:space="preserve">        type: nil</w:t>
            </w:r>
          </w:p>
          <w:p w14:paraId="71BDB1F2" w14:textId="77777777" w:rsidR="00CC31D0" w:rsidRDefault="00CC31D0" w:rsidP="00CC31D0">
            <w:pPr>
              <w:pStyle w:val="Code"/>
            </w:pPr>
            <w:r>
              <w:t xml:space="preserve">        required: false</w:t>
            </w:r>
          </w:p>
          <w:p w14:paraId="15608189" w14:textId="77777777" w:rsidR="00CC31D0" w:rsidRDefault="00CC31D0" w:rsidP="00CC31D0">
            <w:pPr>
              <w:pStyle w:val="Code"/>
            </w:pPr>
          </w:p>
          <w:p w14:paraId="3256188C" w14:textId="77777777" w:rsidR="00CC31D0" w:rsidRDefault="00CC31D0" w:rsidP="00CC31D0">
            <w:pPr>
              <w:pStyle w:val="Code"/>
            </w:pPr>
            <w:proofErr w:type="spellStart"/>
            <w:r>
              <w:t>topology_template</w:t>
            </w:r>
            <w:proofErr w:type="spellEnd"/>
            <w:r>
              <w:t>:</w:t>
            </w:r>
          </w:p>
          <w:p w14:paraId="2BF87A0B" w14:textId="77777777" w:rsidR="00CC31D0" w:rsidRDefault="00CC31D0" w:rsidP="00CC31D0">
            <w:pPr>
              <w:pStyle w:val="Code"/>
            </w:pPr>
            <w:r>
              <w:t xml:space="preserve">  </w:t>
            </w:r>
            <w:proofErr w:type="spellStart"/>
            <w:r>
              <w:t>node_templates</w:t>
            </w:r>
            <w:proofErr w:type="spellEnd"/>
            <w:r>
              <w:t>:</w:t>
            </w:r>
          </w:p>
          <w:p w14:paraId="766EC0E6" w14:textId="77777777" w:rsidR="00CC31D0" w:rsidRDefault="00CC31D0" w:rsidP="00CC31D0">
            <w:pPr>
              <w:pStyle w:val="Code"/>
            </w:pPr>
            <w:r>
              <w:t xml:space="preserve">    node:</w:t>
            </w:r>
          </w:p>
          <w:p w14:paraId="11EB2DA5" w14:textId="77777777" w:rsidR="00CC31D0" w:rsidRPr="00EF4BBC" w:rsidRDefault="00CC31D0" w:rsidP="00CC31D0">
            <w:pPr>
              <w:pStyle w:val="Code"/>
            </w:pPr>
            <w:r>
              <w:t xml:space="preserve">      type: Node</w:t>
            </w:r>
          </w:p>
        </w:tc>
      </w:tr>
    </w:tbl>
    <w:p w14:paraId="4C49B6F4" w14:textId="77777777" w:rsidR="00CC31D0" w:rsidRPr="00EF4BBC" w:rsidRDefault="00CC31D0" w:rsidP="00CC31D0">
      <w:pPr>
        <w:pStyle w:val="Heading3"/>
      </w:pPr>
      <w:bookmarkStart w:id="1067" w:name="_Toc54774893"/>
      <w:bookmarkStart w:id="1068" w:name="_Toc56506495"/>
      <w:r>
        <w:lastRenderedPageBreak/>
        <w:t>Special Types</w:t>
      </w:r>
      <w:bookmarkEnd w:id="1067"/>
      <w:bookmarkEnd w:id="1068"/>
    </w:p>
    <w:p w14:paraId="42FC9704" w14:textId="77777777" w:rsidR="00CC31D0" w:rsidRPr="00EF4BBC" w:rsidRDefault="00CC31D0" w:rsidP="00CC31D0">
      <w:pPr>
        <w:pStyle w:val="Heading4"/>
        <w:numPr>
          <w:ilvl w:val="3"/>
          <w:numId w:val="4"/>
        </w:numPr>
      </w:pPr>
      <w:bookmarkStart w:id="1069" w:name="TYPE_TOSCA_VERSION"/>
      <w:bookmarkStart w:id="1070" w:name="_Toc37877747"/>
      <w:bookmarkStart w:id="1071" w:name="_Toc54774894"/>
      <w:bookmarkStart w:id="1072" w:name="_Toc56506496"/>
      <w:r w:rsidRPr="00EF4BBC">
        <w:t>TOSCA version</w:t>
      </w:r>
      <w:bookmarkEnd w:id="1069"/>
      <w:bookmarkEnd w:id="1070"/>
      <w:bookmarkEnd w:id="1071"/>
      <w:bookmarkEnd w:id="1072"/>
    </w:p>
    <w:p w14:paraId="6F3A4F43" w14:textId="77777777" w:rsidR="00CC31D0" w:rsidRDefault="00CC31D0" w:rsidP="00CC31D0">
      <w:r>
        <w:t xml:space="preserve">A TOSCA version string. </w:t>
      </w:r>
    </w:p>
    <w:p w14:paraId="2AFFC33D" w14:textId="77777777" w:rsidR="00CC31D0" w:rsidRPr="00EF4BBC" w:rsidRDefault="00CC31D0" w:rsidP="00CC31D0">
      <w:r>
        <w:t>T</w:t>
      </w:r>
      <w:r w:rsidRPr="00EF4BBC">
        <w:t>OSCA supports the concept of “reuse” of type definitions, as well as template definitions which could be version</w:t>
      </w:r>
      <w:r>
        <w:t>ed</w:t>
      </w:r>
      <w:r w:rsidRPr="00EF4BBC">
        <w:t xml:space="preserve"> and change over time.  It is important to provide a reliable, normative means to represent a version string which enables the comparison and management of types and templates over time. </w:t>
      </w:r>
    </w:p>
    <w:p w14:paraId="30F1C56A" w14:textId="77777777" w:rsidR="00CC31D0" w:rsidRPr="00EF4BBC" w:rsidRDefault="00CC31D0" w:rsidP="00CC31D0">
      <w:pPr>
        <w:pStyle w:val="Heading5"/>
        <w:numPr>
          <w:ilvl w:val="4"/>
          <w:numId w:val="4"/>
        </w:numPr>
      </w:pPr>
      <w:bookmarkStart w:id="1073" w:name="_Toc37877748"/>
      <w:bookmarkStart w:id="1074" w:name="_Toc54774895"/>
      <w:bookmarkStart w:id="1075" w:name="_Toc56506497"/>
      <w:r w:rsidRPr="00EF4BBC">
        <w:t>Grammar</w:t>
      </w:r>
      <w:bookmarkEnd w:id="1073"/>
      <w:bookmarkEnd w:id="1074"/>
      <w:bookmarkEnd w:id="1075"/>
    </w:p>
    <w:p w14:paraId="462F4D92" w14:textId="77777777" w:rsidR="00CC31D0" w:rsidRPr="00EF4BBC" w:rsidRDefault="00CC31D0" w:rsidP="00CC31D0">
      <w:r w:rsidRPr="00EF4BBC">
        <w:t>TOSCA version strings have the following grammar:</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CC31D0" w:rsidRPr="00EF4BBC" w14:paraId="1A4D3A6D" w14:textId="77777777" w:rsidTr="00CC31D0">
        <w:tc>
          <w:tcPr>
            <w:tcW w:w="9576" w:type="dxa"/>
            <w:shd w:val="clear" w:color="auto" w:fill="D9D9D9" w:themeFill="background1" w:themeFillShade="D9"/>
          </w:tcPr>
          <w:p w14:paraId="1FBFC09E" w14:textId="77777777" w:rsidR="00CC31D0" w:rsidRPr="00EF4BBC" w:rsidRDefault="00CC31D0" w:rsidP="00CC31D0">
            <w:pPr>
              <w:rPr>
                <w:rFonts w:ascii="Consolas" w:hAnsi="Consolas"/>
              </w:rPr>
            </w:pPr>
            <w:r w:rsidRPr="00EF4BBC">
              <w:t>&lt;major_version</w:t>
            </w:r>
            <w:proofErr w:type="gramStart"/>
            <w:r w:rsidRPr="00EF4BBC">
              <w:t>&gt;.&lt;</w:t>
            </w:r>
            <w:proofErr w:type="gramEnd"/>
            <w:r w:rsidRPr="00EF4BBC">
              <w:t>minor_version&gt;[.&lt;fix_version&gt;[.&lt;qualifier&gt;[-&lt;build_version] ] ]</w:t>
            </w:r>
            <w:r w:rsidRPr="00EF4BBC">
              <w:rPr>
                <w:rFonts w:ascii="Consolas" w:hAnsi="Consolas"/>
              </w:rPr>
              <w:t xml:space="preserve"> </w:t>
            </w:r>
          </w:p>
        </w:tc>
      </w:tr>
    </w:tbl>
    <w:p w14:paraId="1FC736F3" w14:textId="77777777" w:rsidR="00CC31D0" w:rsidRPr="00EF4BBC" w:rsidRDefault="00CC31D0" w:rsidP="00CC31D0">
      <w:r w:rsidRPr="00EF4BBC">
        <w:t>In the above grammar, the pseudo values that appear in angle brackets have the following meaning:</w:t>
      </w:r>
    </w:p>
    <w:p w14:paraId="3893C977" w14:textId="77777777" w:rsidR="00CC31D0" w:rsidRPr="00EF4BBC" w:rsidRDefault="00CC31D0" w:rsidP="00CC31D0">
      <w:pPr>
        <w:pStyle w:val="ListBullet"/>
        <w:spacing w:before="60" w:after="60"/>
      </w:pPr>
      <w:proofErr w:type="spellStart"/>
      <w:r w:rsidRPr="00EF4BBC">
        <w:t>major_version</w:t>
      </w:r>
      <w:proofErr w:type="spellEnd"/>
      <w:r w:rsidRPr="00EF4BBC">
        <w:t xml:space="preserve">: is a </w:t>
      </w:r>
      <w:r>
        <w:t>mandatory</w:t>
      </w:r>
      <w:r w:rsidRPr="00EF4BBC">
        <w:t xml:space="preserve"> integer value greater than or equal to 0 (zero)</w:t>
      </w:r>
    </w:p>
    <w:p w14:paraId="18A4B51F" w14:textId="77777777" w:rsidR="00CC31D0" w:rsidRPr="00EF4BBC" w:rsidRDefault="00CC31D0" w:rsidP="00CC31D0">
      <w:pPr>
        <w:pStyle w:val="ListBullet"/>
        <w:spacing w:before="60" w:after="60"/>
      </w:pPr>
      <w:proofErr w:type="spellStart"/>
      <w:r w:rsidRPr="00EF4BBC">
        <w:t>minor_version</w:t>
      </w:r>
      <w:proofErr w:type="spellEnd"/>
      <w:r w:rsidRPr="00EF4BBC">
        <w:t xml:space="preserve">: is a </w:t>
      </w:r>
      <w:r>
        <w:t>mandatory</w:t>
      </w:r>
      <w:r w:rsidRPr="00EF4BBC">
        <w:t xml:space="preserve"> integer value greater than or equal to 0 (zero).</w:t>
      </w:r>
    </w:p>
    <w:p w14:paraId="01C52668" w14:textId="77777777" w:rsidR="00CC31D0" w:rsidRPr="00EF4BBC" w:rsidRDefault="00CC31D0" w:rsidP="00CC31D0">
      <w:pPr>
        <w:pStyle w:val="ListBullet"/>
        <w:spacing w:before="60" w:after="60"/>
      </w:pPr>
      <w:proofErr w:type="spellStart"/>
      <w:r w:rsidRPr="00EF4BBC">
        <w:t>fix_version</w:t>
      </w:r>
      <w:proofErr w:type="spellEnd"/>
      <w:r w:rsidRPr="00EF4BBC">
        <w:t>: is an optional integer value greater than or equal to 0 (zero).</w:t>
      </w:r>
    </w:p>
    <w:p w14:paraId="035F037B" w14:textId="77777777" w:rsidR="00CC31D0" w:rsidRPr="00EF4BBC" w:rsidRDefault="00CC31D0" w:rsidP="00CC31D0">
      <w:pPr>
        <w:pStyle w:val="ListBullet"/>
        <w:spacing w:before="60" w:after="60"/>
      </w:pPr>
      <w:r w:rsidRPr="00EF4BBC">
        <w:t xml:space="preserve">qualifier: is an optional string that indicates a named, pre-release version of the associated code that has been derived from the version of the code identified by the combination </w:t>
      </w:r>
      <w:proofErr w:type="spellStart"/>
      <w:r w:rsidRPr="00EF4BBC">
        <w:t>major_version</w:t>
      </w:r>
      <w:proofErr w:type="spellEnd"/>
      <w:r w:rsidRPr="00EF4BBC">
        <w:t xml:space="preserve">, </w:t>
      </w:r>
      <w:proofErr w:type="spellStart"/>
      <w:r w:rsidRPr="00EF4BBC">
        <w:t>minor_version</w:t>
      </w:r>
      <w:proofErr w:type="spellEnd"/>
      <w:r w:rsidRPr="00EF4BBC">
        <w:t xml:space="preserve"> and </w:t>
      </w:r>
      <w:proofErr w:type="spellStart"/>
      <w:r w:rsidRPr="00EF4BBC">
        <w:t>fix_version</w:t>
      </w:r>
      <w:proofErr w:type="spellEnd"/>
      <w:r w:rsidRPr="00EF4BBC">
        <w:t xml:space="preserve"> numbers.</w:t>
      </w:r>
    </w:p>
    <w:p w14:paraId="6F1532CA" w14:textId="77777777" w:rsidR="00CC31D0" w:rsidRPr="00EF4BBC" w:rsidRDefault="00CC31D0" w:rsidP="00CC31D0">
      <w:pPr>
        <w:pStyle w:val="ListBullet"/>
        <w:spacing w:before="60" w:after="60"/>
      </w:pPr>
      <w:proofErr w:type="spellStart"/>
      <w:r w:rsidRPr="00EF4BBC">
        <w:t>build_version</w:t>
      </w:r>
      <w:proofErr w:type="spellEnd"/>
      <w:r w:rsidRPr="00EF4BBC">
        <w:t xml:space="preserve">: is an optional integer value greater than or equal to 0 (zero) that can be used to further qualify different build versions of the code that has the same </w:t>
      </w:r>
      <w:proofErr w:type="spellStart"/>
      <w:r w:rsidRPr="00EF4BBC">
        <w:t>qualifer_string</w:t>
      </w:r>
      <w:proofErr w:type="spellEnd"/>
      <w:r w:rsidRPr="00EF4BBC">
        <w:t>.</w:t>
      </w:r>
    </w:p>
    <w:p w14:paraId="1B4A6D8E" w14:textId="77777777" w:rsidR="00CC31D0" w:rsidRPr="00EF4BBC" w:rsidRDefault="00CC31D0" w:rsidP="00CC31D0">
      <w:pPr>
        <w:pStyle w:val="Heading5"/>
        <w:numPr>
          <w:ilvl w:val="4"/>
          <w:numId w:val="4"/>
        </w:numPr>
      </w:pPr>
      <w:bookmarkStart w:id="1076" w:name="_Toc37877749"/>
      <w:bookmarkStart w:id="1077" w:name="_Toc54774896"/>
      <w:bookmarkStart w:id="1078" w:name="_Toc56506498"/>
      <w:r w:rsidRPr="00EF4BBC">
        <w:t>Version Comparison</w:t>
      </w:r>
      <w:bookmarkEnd w:id="1076"/>
      <w:bookmarkEnd w:id="1077"/>
      <w:bookmarkEnd w:id="1078"/>
    </w:p>
    <w:p w14:paraId="1159A6CC" w14:textId="77777777" w:rsidR="00CC31D0" w:rsidRDefault="00CC31D0" w:rsidP="00CC31D0">
      <w:pPr>
        <w:pStyle w:val="ListBullet"/>
        <w:spacing w:before="60" w:after="60"/>
      </w:pPr>
      <w:r>
        <w:t xml:space="preserve">When specifying a version string that contains just a major and a minor version number, the version string must be enclosed in quotes to prevent the YAML parser from treating the version as a </w:t>
      </w:r>
      <w:proofErr w:type="gramStart"/>
      <w:r>
        <w:t>floating point</w:t>
      </w:r>
      <w:proofErr w:type="gramEnd"/>
      <w:r>
        <w:t xml:space="preserve"> value.</w:t>
      </w:r>
    </w:p>
    <w:p w14:paraId="37609B27" w14:textId="77777777" w:rsidR="00CC31D0" w:rsidRPr="00EF4BBC" w:rsidRDefault="00CC31D0" w:rsidP="00CC31D0">
      <w:pPr>
        <w:pStyle w:val="ListBullet"/>
        <w:spacing w:before="60" w:after="60"/>
      </w:pPr>
      <w:r w:rsidRPr="00EF4BBC">
        <w:t xml:space="preserve">When comparing TOSCA versions, all component versions (i.e., </w:t>
      </w:r>
      <w:r w:rsidRPr="00EF4BBC">
        <w:rPr>
          <w:i/>
        </w:rPr>
        <w:t>major</w:t>
      </w:r>
      <w:r w:rsidRPr="00EF4BBC">
        <w:t xml:space="preserve">, </w:t>
      </w:r>
      <w:r w:rsidRPr="00EF4BBC">
        <w:rPr>
          <w:i/>
        </w:rPr>
        <w:t>minor</w:t>
      </w:r>
      <w:r w:rsidRPr="00EF4BBC">
        <w:t xml:space="preserve"> and </w:t>
      </w:r>
      <w:r w:rsidRPr="00EF4BBC">
        <w:rPr>
          <w:i/>
        </w:rPr>
        <w:t>fix</w:t>
      </w:r>
      <w:r w:rsidRPr="00EF4BBC">
        <w:t>) are compared in sequence from left to right.</w:t>
      </w:r>
    </w:p>
    <w:p w14:paraId="102D061B" w14:textId="77777777" w:rsidR="00CC31D0" w:rsidRPr="00EF4BBC" w:rsidRDefault="00CC31D0" w:rsidP="00CC31D0">
      <w:pPr>
        <w:pStyle w:val="ListBullet"/>
        <w:spacing w:before="60" w:after="60"/>
      </w:pPr>
      <w:r w:rsidRPr="00EF4BBC">
        <w:t>TOSCA versions that include the optional qualifier are considered older than those without a qualifier.</w:t>
      </w:r>
    </w:p>
    <w:p w14:paraId="2A4FF29B" w14:textId="77777777" w:rsidR="00CC31D0" w:rsidRPr="00EF4BBC" w:rsidRDefault="00CC31D0" w:rsidP="00CC31D0">
      <w:pPr>
        <w:pStyle w:val="ListBullet"/>
        <w:spacing w:before="60" w:after="60"/>
      </w:pPr>
      <w:r w:rsidRPr="00EF4BBC">
        <w:t>TOSCA versions with the same major, minor, and fix versions and have the same qualifier string, but with different build versions can be compared based upon the build version.</w:t>
      </w:r>
    </w:p>
    <w:p w14:paraId="581AF202" w14:textId="77777777" w:rsidR="00CC31D0" w:rsidRPr="00EF4BBC" w:rsidRDefault="00CC31D0" w:rsidP="00CC31D0">
      <w:pPr>
        <w:pStyle w:val="ListBullet"/>
        <w:spacing w:before="60" w:after="60"/>
      </w:pPr>
      <w:r w:rsidRPr="00EF4BBC">
        <w:t>Qualifier strings are considered domain-specific. Therefore, this specification makes no recommendation on how to compare TOSCA versions with the same major, minor and fix versions, but with different qualifiers strings and simply considers them different branches derived from the same code.</w:t>
      </w:r>
    </w:p>
    <w:p w14:paraId="1CC31E6E" w14:textId="77777777" w:rsidR="00CC31D0" w:rsidRPr="00EF4BBC" w:rsidRDefault="00CC31D0" w:rsidP="00CC31D0">
      <w:pPr>
        <w:pStyle w:val="Heading5"/>
        <w:numPr>
          <w:ilvl w:val="4"/>
          <w:numId w:val="4"/>
        </w:numPr>
      </w:pPr>
      <w:bookmarkStart w:id="1079" w:name="_Toc37877750"/>
      <w:bookmarkStart w:id="1080" w:name="_Toc54774897"/>
      <w:bookmarkStart w:id="1081" w:name="_Toc56506499"/>
      <w:r w:rsidRPr="00EF4BBC">
        <w:t>Examples</w:t>
      </w:r>
      <w:bookmarkEnd w:id="1079"/>
      <w:bookmarkEnd w:id="1080"/>
      <w:bookmarkEnd w:id="1081"/>
    </w:p>
    <w:p w14:paraId="0473246D" w14:textId="77777777" w:rsidR="00CC31D0" w:rsidRPr="00EF4BBC" w:rsidRDefault="00CC31D0" w:rsidP="00CC31D0">
      <w:r w:rsidRPr="00EF4BBC">
        <w:t>Examples of valid TOSCA version strings:</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CC31D0" w:rsidRPr="00EF4BBC" w14:paraId="57CDEF00" w14:textId="77777777" w:rsidTr="00CC31D0">
        <w:trPr>
          <w:trHeight w:val="256"/>
        </w:trPr>
        <w:tc>
          <w:tcPr>
            <w:tcW w:w="9576" w:type="dxa"/>
            <w:shd w:val="clear" w:color="auto" w:fill="D9D9D9" w:themeFill="background1" w:themeFillShade="D9"/>
          </w:tcPr>
          <w:p w14:paraId="5049217E" w14:textId="77777777" w:rsidR="00CC31D0" w:rsidRPr="00EF4BBC" w:rsidRDefault="00CC31D0" w:rsidP="00CC31D0">
            <w:pPr>
              <w:pStyle w:val="Code"/>
            </w:pPr>
            <w:r w:rsidRPr="00EF4BBC">
              <w:t># basic version strings</w:t>
            </w:r>
          </w:p>
          <w:p w14:paraId="2096CBF2" w14:textId="77777777" w:rsidR="00CC31D0" w:rsidRPr="00EF4BBC" w:rsidRDefault="00CC31D0" w:rsidP="00CC31D0">
            <w:pPr>
              <w:pStyle w:val="Code"/>
            </w:pPr>
            <w:r>
              <w:t>‘</w:t>
            </w:r>
            <w:r w:rsidRPr="00EF4BBC">
              <w:t>6.1</w:t>
            </w:r>
            <w:r>
              <w:t>’</w:t>
            </w:r>
          </w:p>
          <w:p w14:paraId="541ACF57" w14:textId="77777777" w:rsidR="00CC31D0" w:rsidRPr="00EF4BBC" w:rsidRDefault="00CC31D0" w:rsidP="00CC31D0">
            <w:pPr>
              <w:pStyle w:val="Code"/>
            </w:pPr>
            <w:r w:rsidRPr="00EF4BBC">
              <w:lastRenderedPageBreak/>
              <w:t>2.0.1</w:t>
            </w:r>
          </w:p>
          <w:p w14:paraId="239120F0" w14:textId="77777777" w:rsidR="00CC31D0" w:rsidRPr="00EF4BBC" w:rsidRDefault="00CC31D0" w:rsidP="00CC31D0">
            <w:pPr>
              <w:pStyle w:val="Code"/>
            </w:pPr>
          </w:p>
          <w:p w14:paraId="11A952FC" w14:textId="77777777" w:rsidR="00CC31D0" w:rsidRPr="00EF4BBC" w:rsidRDefault="00CC31D0" w:rsidP="00CC31D0">
            <w:pPr>
              <w:pStyle w:val="Code"/>
            </w:pPr>
            <w:r w:rsidRPr="00EF4BBC">
              <w:t># version string with optional qualifier</w:t>
            </w:r>
          </w:p>
          <w:p w14:paraId="27E13F14" w14:textId="77777777" w:rsidR="00CC31D0" w:rsidRPr="00EF4BBC" w:rsidRDefault="00CC31D0" w:rsidP="00CC31D0">
            <w:pPr>
              <w:pStyle w:val="Code"/>
            </w:pPr>
            <w:r w:rsidRPr="00EF4BBC">
              <w:t>3.1.</w:t>
            </w:r>
            <w:proofErr w:type="gramStart"/>
            <w:r w:rsidRPr="00EF4BBC">
              <w:t>0.beta</w:t>
            </w:r>
            <w:proofErr w:type="gramEnd"/>
          </w:p>
          <w:p w14:paraId="073D9838" w14:textId="77777777" w:rsidR="00CC31D0" w:rsidRPr="00EF4BBC" w:rsidRDefault="00CC31D0" w:rsidP="00CC31D0">
            <w:pPr>
              <w:pStyle w:val="Code"/>
            </w:pPr>
          </w:p>
          <w:p w14:paraId="6105476D" w14:textId="77777777" w:rsidR="00CC31D0" w:rsidRPr="00EF4BBC" w:rsidRDefault="00CC31D0" w:rsidP="00CC31D0">
            <w:pPr>
              <w:pStyle w:val="Code"/>
            </w:pPr>
            <w:r w:rsidRPr="00EF4BBC">
              <w:t># version string with optional qualifier and build version</w:t>
            </w:r>
          </w:p>
          <w:p w14:paraId="22920B73" w14:textId="77777777" w:rsidR="00CC31D0" w:rsidRPr="00EF4BBC" w:rsidRDefault="00CC31D0" w:rsidP="00CC31D0">
            <w:pPr>
              <w:pStyle w:val="Code"/>
              <w:rPr>
                <w:rFonts w:ascii="Consolas" w:hAnsi="Consolas"/>
              </w:rPr>
            </w:pPr>
            <w:r w:rsidRPr="00EF4BBC">
              <w:t>1.0.</w:t>
            </w:r>
            <w:proofErr w:type="gramStart"/>
            <w:r w:rsidRPr="00EF4BBC">
              <w:t>0.alpha</w:t>
            </w:r>
            <w:proofErr w:type="gramEnd"/>
            <w:r w:rsidRPr="00EF4BBC">
              <w:t>-10</w:t>
            </w:r>
          </w:p>
        </w:tc>
      </w:tr>
    </w:tbl>
    <w:p w14:paraId="1256C3FF" w14:textId="77777777" w:rsidR="00CC31D0" w:rsidRPr="00EF4BBC" w:rsidRDefault="00CC31D0" w:rsidP="00CC31D0">
      <w:pPr>
        <w:pStyle w:val="Heading5"/>
        <w:numPr>
          <w:ilvl w:val="4"/>
          <w:numId w:val="4"/>
        </w:numPr>
      </w:pPr>
      <w:bookmarkStart w:id="1082" w:name="_Toc37877751"/>
      <w:bookmarkStart w:id="1083" w:name="_Toc54774898"/>
      <w:bookmarkStart w:id="1084" w:name="_Toc56506500"/>
      <w:r w:rsidRPr="00EF4BBC">
        <w:lastRenderedPageBreak/>
        <w:t>Notes</w:t>
      </w:r>
      <w:bookmarkEnd w:id="1082"/>
      <w:bookmarkEnd w:id="1083"/>
      <w:bookmarkEnd w:id="1084"/>
    </w:p>
    <w:p w14:paraId="25A9BDD1" w14:textId="77777777" w:rsidR="00CC31D0" w:rsidRPr="00EF4BBC" w:rsidRDefault="00CC31D0" w:rsidP="00CC31D0">
      <w:pPr>
        <w:pStyle w:val="ListBullet"/>
        <w:spacing w:before="60" w:after="60"/>
      </w:pPr>
      <w:r w:rsidRPr="00EF4BBC">
        <w:t>[</w:t>
      </w:r>
      <w:hyperlink w:anchor="CIT_MAVEN_VERSION" w:history="1">
        <w:r w:rsidRPr="00EF4BBC">
          <w:t>Maven-Version</w:t>
        </w:r>
      </w:hyperlink>
      <w:r w:rsidRPr="00EF4BBC">
        <w:t>] The TOSCA version type is compatible with the Apache Maven versioning policy.</w:t>
      </w:r>
    </w:p>
    <w:p w14:paraId="7BE3CCE5" w14:textId="77777777" w:rsidR="00CC31D0" w:rsidRPr="00EF4BBC" w:rsidRDefault="00CC31D0" w:rsidP="00CC31D0">
      <w:pPr>
        <w:pStyle w:val="Heading5"/>
        <w:numPr>
          <w:ilvl w:val="4"/>
          <w:numId w:val="4"/>
        </w:numPr>
      </w:pPr>
      <w:bookmarkStart w:id="1085" w:name="_Toc37877752"/>
      <w:bookmarkStart w:id="1086" w:name="_Toc54774899"/>
      <w:bookmarkStart w:id="1087" w:name="_Toc56506501"/>
      <w:r w:rsidRPr="00EF4BBC">
        <w:t>Additional Requirements</w:t>
      </w:r>
      <w:bookmarkEnd w:id="1085"/>
      <w:bookmarkEnd w:id="1086"/>
      <w:bookmarkEnd w:id="1087"/>
    </w:p>
    <w:p w14:paraId="6D386274" w14:textId="77777777" w:rsidR="00CC31D0" w:rsidRPr="00EF4BBC" w:rsidRDefault="00CC31D0" w:rsidP="00CC31D0">
      <w:pPr>
        <w:pStyle w:val="ListBullet"/>
        <w:spacing w:before="60" w:after="60"/>
      </w:pPr>
      <w:r w:rsidRPr="00EF4BBC">
        <w:t>A version value of zero (i.e., ‘0.0’, or ‘0.0.0’) SHALL indicate there no version provided.</w:t>
      </w:r>
    </w:p>
    <w:p w14:paraId="2725E052" w14:textId="77777777" w:rsidR="00CC31D0" w:rsidRPr="00EF4BBC" w:rsidRDefault="00CC31D0" w:rsidP="00CC31D0">
      <w:pPr>
        <w:pStyle w:val="ListBullet"/>
        <w:spacing w:before="60" w:after="60"/>
      </w:pPr>
      <w:r w:rsidRPr="00EF4BBC">
        <w:t>A version value of zero used with any qualifiers SHALL NOT be valid.</w:t>
      </w:r>
    </w:p>
    <w:p w14:paraId="731B7E15" w14:textId="77777777" w:rsidR="00CC31D0" w:rsidRPr="00EF4BBC" w:rsidRDefault="00CC31D0" w:rsidP="00CC31D0">
      <w:pPr>
        <w:pStyle w:val="Heading4"/>
        <w:numPr>
          <w:ilvl w:val="3"/>
          <w:numId w:val="4"/>
        </w:numPr>
      </w:pPr>
      <w:bookmarkStart w:id="1088" w:name="TYPE_TOSCA_RANGE"/>
      <w:bookmarkStart w:id="1089" w:name="_Toc37877753"/>
      <w:bookmarkStart w:id="1090" w:name="_Toc54774900"/>
      <w:bookmarkStart w:id="1091" w:name="_Toc56506502"/>
      <w:r w:rsidRPr="00EF4BBC">
        <w:t>TOSCA range type</w:t>
      </w:r>
      <w:bookmarkEnd w:id="1088"/>
      <w:bookmarkEnd w:id="1089"/>
      <w:bookmarkEnd w:id="1090"/>
      <w:bookmarkEnd w:id="1091"/>
    </w:p>
    <w:p w14:paraId="00C0D2BC" w14:textId="77777777" w:rsidR="00CC31D0" w:rsidRPr="00EF4BBC" w:rsidRDefault="00CC31D0" w:rsidP="00CC31D0">
      <w:r w:rsidRPr="00EF4BBC">
        <w:t>The range type can be used to define numeric ranges with a lower and upper boundary. For example, this allows for specifying a range of ports to be opened in a firewall.</w:t>
      </w:r>
    </w:p>
    <w:p w14:paraId="00612761" w14:textId="77777777" w:rsidR="00CC31D0" w:rsidRPr="00EF4BBC" w:rsidRDefault="00CC31D0" w:rsidP="00CC31D0">
      <w:pPr>
        <w:pStyle w:val="Heading5"/>
        <w:numPr>
          <w:ilvl w:val="4"/>
          <w:numId w:val="4"/>
        </w:numPr>
      </w:pPr>
      <w:bookmarkStart w:id="1092" w:name="_Toc37877754"/>
      <w:bookmarkStart w:id="1093" w:name="_Toc54774901"/>
      <w:bookmarkStart w:id="1094" w:name="_Toc56506503"/>
      <w:r w:rsidRPr="00EF4BBC">
        <w:t>Grammar</w:t>
      </w:r>
      <w:bookmarkEnd w:id="1092"/>
      <w:bookmarkEnd w:id="1093"/>
      <w:bookmarkEnd w:id="1094"/>
    </w:p>
    <w:p w14:paraId="2A3066BE" w14:textId="77777777" w:rsidR="00CC31D0" w:rsidRPr="00EF4BBC" w:rsidRDefault="00CC31D0" w:rsidP="00CC31D0">
      <w:r w:rsidRPr="00EF4BBC">
        <w:t>TOSCA range values have the following grammar:</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CC31D0" w:rsidRPr="00EF4BBC" w14:paraId="0F16DE03" w14:textId="77777777" w:rsidTr="00CC31D0">
        <w:tc>
          <w:tcPr>
            <w:tcW w:w="9576" w:type="dxa"/>
            <w:shd w:val="clear" w:color="auto" w:fill="D9D9D9" w:themeFill="background1" w:themeFillShade="D9"/>
          </w:tcPr>
          <w:p w14:paraId="1DE25656" w14:textId="77777777" w:rsidR="00CC31D0" w:rsidRPr="00EF4BBC" w:rsidRDefault="00CC31D0" w:rsidP="00CC31D0">
            <w:pPr>
              <w:rPr>
                <w:rFonts w:ascii="Consolas" w:hAnsi="Consolas"/>
                <w:noProof/>
              </w:rPr>
            </w:pPr>
            <w:r w:rsidRPr="00EF4BBC">
              <w:rPr>
                <w:noProof/>
              </w:rPr>
              <w:t xml:space="preserve">[&lt;lower_bound&gt;, &lt;upper_bound&gt;] </w:t>
            </w:r>
            <w:r w:rsidRPr="00EF4BBC">
              <w:rPr>
                <w:rFonts w:ascii="Consolas" w:hAnsi="Consolas"/>
                <w:noProof/>
              </w:rPr>
              <w:t xml:space="preserve"> </w:t>
            </w:r>
          </w:p>
        </w:tc>
      </w:tr>
    </w:tbl>
    <w:p w14:paraId="7B4FD87A" w14:textId="77777777" w:rsidR="00CC31D0" w:rsidRPr="00EF4BBC" w:rsidRDefault="00CC31D0" w:rsidP="00CC31D0">
      <w:r w:rsidRPr="00EF4BBC">
        <w:t>In the above grammar, the pseudo values that appear in angle brackets have the following meaning:</w:t>
      </w:r>
    </w:p>
    <w:p w14:paraId="4130B3C9" w14:textId="77777777" w:rsidR="00CC31D0" w:rsidRPr="00EF4BBC" w:rsidRDefault="00CC31D0" w:rsidP="00CC31D0">
      <w:pPr>
        <w:pStyle w:val="ListBullet"/>
        <w:spacing w:before="60" w:after="60"/>
      </w:pPr>
      <w:proofErr w:type="spellStart"/>
      <w:r w:rsidRPr="00EF4BBC">
        <w:t>lower_bound</w:t>
      </w:r>
      <w:proofErr w:type="spellEnd"/>
      <w:r w:rsidRPr="00EF4BBC">
        <w:t xml:space="preserve">: is a </w:t>
      </w:r>
      <w:r>
        <w:t>mandatory</w:t>
      </w:r>
      <w:r w:rsidRPr="00EF4BBC">
        <w:t xml:space="preserve"> integer value that denotes the lower boundary of the range.</w:t>
      </w:r>
    </w:p>
    <w:p w14:paraId="046DFC6A" w14:textId="77777777" w:rsidR="00CC31D0" w:rsidRPr="00EF4BBC" w:rsidRDefault="00CC31D0" w:rsidP="00CC31D0">
      <w:pPr>
        <w:pStyle w:val="ListBullet"/>
        <w:spacing w:before="60" w:after="60"/>
      </w:pPr>
      <w:proofErr w:type="spellStart"/>
      <w:r w:rsidRPr="00EF4BBC">
        <w:t>upper_bound</w:t>
      </w:r>
      <w:proofErr w:type="spellEnd"/>
      <w:r w:rsidRPr="00EF4BBC">
        <w:t xml:space="preserve">: is a </w:t>
      </w:r>
      <w:r>
        <w:t>mandatory</w:t>
      </w:r>
      <w:r w:rsidRPr="00EF4BBC">
        <w:t xml:space="preserve"> integer value that denotes the upper boundary of the range. This value MUST be greater than or equal to </w:t>
      </w:r>
      <w:proofErr w:type="spellStart"/>
      <w:r w:rsidRPr="00EF4BBC">
        <w:t>lower_bound</w:t>
      </w:r>
      <w:proofErr w:type="spellEnd"/>
      <w:r w:rsidRPr="00EF4BBC">
        <w:t>.</w:t>
      </w:r>
    </w:p>
    <w:p w14:paraId="0A79328C" w14:textId="77777777" w:rsidR="00CC31D0" w:rsidRPr="00EF4BBC" w:rsidRDefault="00CC31D0" w:rsidP="00CC31D0">
      <w:pPr>
        <w:pStyle w:val="Heading5"/>
        <w:numPr>
          <w:ilvl w:val="4"/>
          <w:numId w:val="4"/>
        </w:numPr>
      </w:pPr>
      <w:bookmarkStart w:id="1095" w:name="_Toc37877755"/>
      <w:bookmarkStart w:id="1096" w:name="_Toc54774902"/>
      <w:bookmarkStart w:id="1097" w:name="_Toc56506504"/>
      <w:r w:rsidRPr="00EF4BBC">
        <w:t>Keywords</w:t>
      </w:r>
      <w:bookmarkEnd w:id="1095"/>
      <w:bookmarkEnd w:id="1096"/>
      <w:bookmarkEnd w:id="1097"/>
    </w:p>
    <w:p w14:paraId="6694D5A3" w14:textId="77777777" w:rsidR="00CC31D0" w:rsidRPr="00EF4BBC" w:rsidRDefault="00CC31D0" w:rsidP="00CC31D0">
      <w:r w:rsidRPr="00EF4BBC">
        <w:t>The following Keywords may be used in the TOSCA range type:</w:t>
      </w:r>
    </w:p>
    <w:tbl>
      <w:tblPr>
        <w:tblW w:w="493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1220"/>
        <w:gridCol w:w="1141"/>
        <w:gridCol w:w="6852"/>
      </w:tblGrid>
      <w:tr w:rsidR="00CC31D0" w:rsidRPr="00EF4BBC" w14:paraId="1A081D80" w14:textId="77777777" w:rsidTr="00CC31D0">
        <w:trPr>
          <w:cantSplit/>
          <w:tblHeader/>
        </w:trPr>
        <w:tc>
          <w:tcPr>
            <w:tcW w:w="513" w:type="pct"/>
            <w:shd w:val="clear" w:color="auto" w:fill="D9D9D9"/>
          </w:tcPr>
          <w:p w14:paraId="76D4B191" w14:textId="77777777" w:rsidR="00CC31D0" w:rsidRPr="00EF4BBC" w:rsidRDefault="00CC31D0" w:rsidP="00CC31D0">
            <w:pPr>
              <w:pStyle w:val="TableText-Heading"/>
            </w:pPr>
            <w:r w:rsidRPr="00EF4BBC">
              <w:t>Keyword</w:t>
            </w:r>
          </w:p>
        </w:tc>
        <w:tc>
          <w:tcPr>
            <w:tcW w:w="629" w:type="pct"/>
            <w:shd w:val="clear" w:color="auto" w:fill="D9D9D9"/>
          </w:tcPr>
          <w:p w14:paraId="58AD0255" w14:textId="77777777" w:rsidR="00CC31D0" w:rsidRPr="00EF4BBC" w:rsidRDefault="00CC31D0" w:rsidP="00CC31D0">
            <w:pPr>
              <w:pStyle w:val="TableText-Heading"/>
            </w:pPr>
            <w:r w:rsidRPr="00EF4BBC">
              <w:t>Applicable Types</w:t>
            </w:r>
          </w:p>
        </w:tc>
        <w:tc>
          <w:tcPr>
            <w:tcW w:w="3858" w:type="pct"/>
            <w:shd w:val="clear" w:color="auto" w:fill="D9D9D9"/>
          </w:tcPr>
          <w:p w14:paraId="003F5E0F" w14:textId="77777777" w:rsidR="00CC31D0" w:rsidRPr="00EF4BBC" w:rsidRDefault="00CC31D0" w:rsidP="00CC31D0">
            <w:pPr>
              <w:pStyle w:val="TableText-Heading"/>
            </w:pPr>
            <w:r w:rsidRPr="00EF4BBC">
              <w:t>Description</w:t>
            </w:r>
          </w:p>
        </w:tc>
      </w:tr>
      <w:tr w:rsidR="00CC31D0" w:rsidRPr="00EF4BBC" w14:paraId="1CA9DD33" w14:textId="77777777" w:rsidTr="00CC31D0">
        <w:trPr>
          <w:cantSplit/>
        </w:trPr>
        <w:tc>
          <w:tcPr>
            <w:tcW w:w="513" w:type="pct"/>
            <w:shd w:val="clear" w:color="auto" w:fill="FFFFFF"/>
          </w:tcPr>
          <w:p w14:paraId="446065E2" w14:textId="77777777" w:rsidR="00CC31D0" w:rsidRPr="00EF4BBC" w:rsidRDefault="00CC31D0" w:rsidP="00CC31D0">
            <w:pPr>
              <w:pStyle w:val="TableText"/>
            </w:pPr>
            <w:r w:rsidRPr="00EF4BBC">
              <w:t>UNBOUNDED</w:t>
            </w:r>
          </w:p>
        </w:tc>
        <w:tc>
          <w:tcPr>
            <w:tcW w:w="629" w:type="pct"/>
            <w:shd w:val="clear" w:color="auto" w:fill="FFFFFF"/>
          </w:tcPr>
          <w:p w14:paraId="413161A7" w14:textId="77777777" w:rsidR="00CC31D0" w:rsidRPr="00EF4BBC" w:rsidRDefault="00CC31D0" w:rsidP="00CC31D0">
            <w:pPr>
              <w:pStyle w:val="TableText"/>
            </w:pPr>
            <w:r w:rsidRPr="00EF4BBC">
              <w:t>scalar</w:t>
            </w:r>
          </w:p>
        </w:tc>
        <w:tc>
          <w:tcPr>
            <w:tcW w:w="3858" w:type="pct"/>
            <w:shd w:val="clear" w:color="auto" w:fill="FFFFFF"/>
          </w:tcPr>
          <w:p w14:paraId="1E7C2BD2" w14:textId="77777777" w:rsidR="00CC31D0" w:rsidRPr="00EF4BBC" w:rsidRDefault="00CC31D0" w:rsidP="00CC31D0">
            <w:pPr>
              <w:pStyle w:val="TableText"/>
            </w:pPr>
            <w:r w:rsidRPr="00EF4BBC">
              <w:t>Used to represent an unbounded upper bounds (positive) value in a set for a scalar type.</w:t>
            </w:r>
          </w:p>
        </w:tc>
      </w:tr>
    </w:tbl>
    <w:p w14:paraId="3B97B310" w14:textId="77777777" w:rsidR="00CC31D0" w:rsidRPr="00EF4BBC" w:rsidRDefault="00CC31D0" w:rsidP="00CC31D0">
      <w:pPr>
        <w:pStyle w:val="Heading5"/>
        <w:numPr>
          <w:ilvl w:val="4"/>
          <w:numId w:val="4"/>
        </w:numPr>
      </w:pPr>
      <w:bookmarkStart w:id="1098" w:name="_Toc37877756"/>
      <w:bookmarkStart w:id="1099" w:name="_Toc54774903"/>
      <w:bookmarkStart w:id="1100" w:name="_Toc56506505"/>
      <w:r w:rsidRPr="00EF4BBC">
        <w:t>Examples</w:t>
      </w:r>
      <w:bookmarkEnd w:id="1098"/>
      <w:bookmarkEnd w:id="1099"/>
      <w:bookmarkEnd w:id="1100"/>
    </w:p>
    <w:p w14:paraId="45BD35DE" w14:textId="77777777" w:rsidR="00CC31D0" w:rsidRPr="00EF4BBC" w:rsidRDefault="00CC31D0" w:rsidP="00CC31D0">
      <w:r w:rsidRPr="00EF4BBC">
        <w:t>Example of a node template property with a range value:</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CC31D0" w:rsidRPr="00EF4BBC" w14:paraId="5B517BF4" w14:textId="77777777" w:rsidTr="00CC31D0">
        <w:trPr>
          <w:trHeight w:val="256"/>
        </w:trPr>
        <w:tc>
          <w:tcPr>
            <w:tcW w:w="9216" w:type="dxa"/>
            <w:shd w:val="clear" w:color="auto" w:fill="D9D9D9" w:themeFill="background1" w:themeFillShade="D9"/>
          </w:tcPr>
          <w:p w14:paraId="06C86350" w14:textId="77777777" w:rsidR="00CC31D0" w:rsidRPr="00EF4BBC" w:rsidRDefault="00CC31D0" w:rsidP="00CC31D0">
            <w:pPr>
              <w:pStyle w:val="Code"/>
            </w:pPr>
            <w:r w:rsidRPr="00EF4BBC">
              <w:t># numeric range between 1 and 100</w:t>
            </w:r>
          </w:p>
          <w:p w14:paraId="5096A97C" w14:textId="77777777" w:rsidR="00CC31D0" w:rsidRPr="00EF4BBC" w:rsidRDefault="00CC31D0" w:rsidP="00CC31D0">
            <w:pPr>
              <w:pStyle w:val="Code"/>
            </w:pPr>
            <w:proofErr w:type="spellStart"/>
            <w:r w:rsidRPr="00EF4BBC">
              <w:t>a_range_property</w:t>
            </w:r>
            <w:proofErr w:type="spellEnd"/>
            <w:r w:rsidRPr="00EF4BBC">
              <w:t xml:space="preserve">: [ 1, </w:t>
            </w:r>
            <w:proofErr w:type="gramStart"/>
            <w:r w:rsidRPr="00EF4BBC">
              <w:t>100 ]</w:t>
            </w:r>
            <w:proofErr w:type="gramEnd"/>
          </w:p>
          <w:p w14:paraId="3EF0E771" w14:textId="77777777" w:rsidR="00CC31D0" w:rsidRPr="00EF4BBC" w:rsidRDefault="00CC31D0" w:rsidP="00CC31D0">
            <w:pPr>
              <w:pStyle w:val="Code"/>
            </w:pPr>
          </w:p>
          <w:p w14:paraId="3AEBBB62" w14:textId="77777777" w:rsidR="00CC31D0" w:rsidRPr="00EF4BBC" w:rsidRDefault="00CC31D0" w:rsidP="00CC31D0">
            <w:pPr>
              <w:pStyle w:val="Code"/>
            </w:pPr>
            <w:r w:rsidRPr="00EF4BBC">
              <w:t># a property that has allows any number 0 or greater</w:t>
            </w:r>
          </w:p>
          <w:p w14:paraId="00807692" w14:textId="77777777" w:rsidR="00CC31D0" w:rsidRPr="00EF4BBC" w:rsidRDefault="00CC31D0" w:rsidP="00CC31D0">
            <w:pPr>
              <w:pStyle w:val="Code"/>
              <w:rPr>
                <w:rFonts w:ascii="Consolas" w:hAnsi="Consolas"/>
              </w:rPr>
            </w:pPr>
            <w:proofErr w:type="spellStart"/>
            <w:r w:rsidRPr="00EF4BBC">
              <w:t>num_connections</w:t>
            </w:r>
            <w:proofErr w:type="spellEnd"/>
            <w:r w:rsidRPr="00EF4BBC">
              <w:t xml:space="preserve">: [ 0, </w:t>
            </w:r>
            <w:proofErr w:type="gramStart"/>
            <w:r w:rsidRPr="00EF4BBC">
              <w:t>UNBOUNDED ]</w:t>
            </w:r>
            <w:proofErr w:type="gramEnd"/>
          </w:p>
        </w:tc>
      </w:tr>
    </w:tbl>
    <w:p w14:paraId="600D3354" w14:textId="77777777" w:rsidR="00CC31D0" w:rsidRPr="001D6D08" w:rsidRDefault="00CC31D0" w:rsidP="00CC31D0">
      <w:pPr>
        <w:pStyle w:val="Heading4"/>
      </w:pPr>
      <w:bookmarkStart w:id="1101" w:name="_Toc54774904"/>
      <w:bookmarkStart w:id="1102" w:name="_Toc56506506"/>
      <w:r w:rsidRPr="00F253D9">
        <w:t>TOSCA timestamp type</w:t>
      </w:r>
      <w:bookmarkEnd w:id="1101"/>
      <w:bookmarkEnd w:id="1102"/>
    </w:p>
    <w:p w14:paraId="75771433" w14:textId="77777777" w:rsidR="00CC31D0" w:rsidRDefault="00CC31D0" w:rsidP="00CC31D0">
      <w:r>
        <w:t>A local instant in time containing two elements: the local notation plus the time zone offset.</w:t>
      </w:r>
    </w:p>
    <w:p w14:paraId="744EDDF0" w14:textId="77777777" w:rsidR="00CC31D0" w:rsidRDefault="00CC31D0" w:rsidP="00CC31D0">
      <w:r>
        <w:t>TOSCA timestamps are represented as strings following [</w:t>
      </w:r>
      <w:hyperlink r:id="rId74" w:tgtFrame="_blank" w:history="1">
        <w:r>
          <w:rPr>
            <w:rStyle w:val="Hyperlink"/>
          </w:rPr>
          <w:t>RFC 3339</w:t>
        </w:r>
      </w:hyperlink>
      <w:r>
        <w:t>], which in turn uses a simplified profile of [</w:t>
      </w:r>
      <w:hyperlink r:id="rId75" w:tgtFrame="_blank" w:history="1">
        <w:r>
          <w:rPr>
            <w:rStyle w:val="Hyperlink"/>
          </w:rPr>
          <w:t>ISO 8601</w:t>
        </w:r>
      </w:hyperlink>
      <w:r>
        <w:t xml:space="preserve">]. TOSCA adds an exception to RFC 3339: though RFC 3339 supports timestamps with </w:t>
      </w:r>
      <w:hyperlink r:id="rId76" w:anchor="section-4.3" w:tgtFrame="_blank" w:history="1">
        <w:r>
          <w:rPr>
            <w:rStyle w:val="Hyperlink"/>
          </w:rPr>
          <w:t>unknown local offsets</w:t>
        </w:r>
      </w:hyperlink>
      <w:r>
        <w:t xml:space="preserve">, represented as the "-0" </w:t>
      </w:r>
      <w:proofErr w:type="spellStart"/>
      <w:r>
        <w:t>timezone</w:t>
      </w:r>
      <w:proofErr w:type="spellEnd"/>
      <w:r>
        <w:t xml:space="preserve">, TOSCA </w:t>
      </w:r>
      <w:r>
        <w:rPr>
          <w:i/>
          <w:iCs/>
        </w:rPr>
        <w:t>does not</w:t>
      </w:r>
      <w:r>
        <w:t xml:space="preserve"> support this feature and </w:t>
      </w:r>
      <w:r>
        <w:lastRenderedPageBreak/>
        <w:t xml:space="preserve">will treat the unknown </w:t>
      </w:r>
      <w:proofErr w:type="spellStart"/>
      <w:r>
        <w:t>timezone</w:t>
      </w:r>
      <w:proofErr w:type="spellEnd"/>
      <w:r>
        <w:t xml:space="preserve"> as UTC. There are two reasons for this exception: the first is that many systems do not support this distinction and TOSCA aims for interoperability, and the second is that timestamps with unknown </w:t>
      </w:r>
      <w:proofErr w:type="spellStart"/>
      <w:r>
        <w:t>timezones</w:t>
      </w:r>
      <w:proofErr w:type="spellEnd"/>
      <w:r>
        <w:t xml:space="preserve"> cannot be converted to UTC, making it impossible to apply comparison constraints. If this feature is required it can be supported via a custom data type (see XXX).</w:t>
      </w:r>
    </w:p>
    <w:p w14:paraId="10A5324E" w14:textId="77777777" w:rsidR="00CC31D0" w:rsidRDefault="00CC31D0" w:rsidP="00CC31D0">
      <w:pPr>
        <w:pStyle w:val="Heading5"/>
      </w:pPr>
      <w:bookmarkStart w:id="1103" w:name="_Toc54774905"/>
      <w:bookmarkStart w:id="1104" w:name="_Toc56506507"/>
      <w:r>
        <w:t>Notes</w:t>
      </w:r>
      <w:bookmarkEnd w:id="1103"/>
      <w:bookmarkEnd w:id="1104"/>
    </w:p>
    <w:p w14:paraId="2C87A664" w14:textId="77777777" w:rsidR="00CC31D0" w:rsidRPr="00071D8D" w:rsidRDefault="00CC31D0" w:rsidP="00CC31D0">
      <w:pPr>
        <w:pStyle w:val="ListBullet"/>
      </w:pPr>
      <w:r w:rsidRPr="00071D8D">
        <w:t>It is strongly recommended that all literal YAML timestamps be enclosed in quotation marks to ensure that they are parsed as strings. Otherwise, some YAML parsers might interpret them as the YAML !!timestamp type, which is rejected by TOSCA (see below).</w:t>
      </w:r>
    </w:p>
    <w:p w14:paraId="6B070BD0" w14:textId="77777777" w:rsidR="00CC31D0" w:rsidRDefault="00CC31D0" w:rsidP="00CC31D0">
      <w:pPr>
        <w:pStyle w:val="ListBullet"/>
      </w:pPr>
      <w:r>
        <w:t>The TOSCA constraints "equal", "</w:t>
      </w:r>
      <w:proofErr w:type="spellStart"/>
      <w:r>
        <w:t>greater_than</w:t>
      </w:r>
      <w:proofErr w:type="spellEnd"/>
      <w:r>
        <w:t>", "</w:t>
      </w:r>
      <w:proofErr w:type="spellStart"/>
      <w:r>
        <w:t>greater_or_equal</w:t>
      </w:r>
      <w:proofErr w:type="spellEnd"/>
      <w:r>
        <w:t>", "</w:t>
      </w:r>
      <w:proofErr w:type="spellStart"/>
      <w:r>
        <w:t>less_than</w:t>
      </w:r>
      <w:proofErr w:type="spellEnd"/>
      <w:r>
        <w:t>", and "</w:t>
      </w:r>
      <w:proofErr w:type="spellStart"/>
      <w:r>
        <w:t>less_or_equal</w:t>
      </w:r>
      <w:proofErr w:type="spellEnd"/>
      <w:r>
        <w:t xml:space="preserve">" all use the </w:t>
      </w:r>
      <w:r>
        <w:rPr>
          <w:i/>
          <w:iCs/>
        </w:rPr>
        <w:t>universal</w:t>
      </w:r>
      <w:r>
        <w:t xml:space="preserve"> instant, i.e. as the local instant is converted to UTC by applying the </w:t>
      </w:r>
      <w:proofErr w:type="spellStart"/>
      <w:r>
        <w:t>timezone</w:t>
      </w:r>
      <w:proofErr w:type="spellEnd"/>
      <w:r>
        <w:t xml:space="preserve"> offset.</w:t>
      </w:r>
    </w:p>
    <w:p w14:paraId="085D2154" w14:textId="77777777" w:rsidR="00CC31D0" w:rsidRDefault="00CC31D0" w:rsidP="00CC31D0">
      <w:pPr>
        <w:pStyle w:val="ListBullet"/>
      </w:pPr>
      <w:r>
        <w:t xml:space="preserve">Some YAML implementations may support the </w:t>
      </w:r>
      <w:hyperlink r:id="rId77" w:history="1">
        <w:r>
          <w:rPr>
            <w:rStyle w:val="Hyperlink"/>
          </w:rPr>
          <w:t>!!timestamp type working draft</w:t>
        </w:r>
      </w:hyperlink>
      <w:r>
        <w:t xml:space="preserve">, but to ensure portability TOSCA implementations </w:t>
      </w:r>
      <w:r>
        <w:rPr>
          <w:i/>
          <w:iCs/>
        </w:rPr>
        <w:t>shall not</w:t>
      </w:r>
      <w:r>
        <w:t xml:space="preserve"> accept this YAML type. Also note that the YAML !!timestamp supports a relaxed notation with whitespace, which </w:t>
      </w:r>
      <w:r>
        <w:rPr>
          <w:i/>
          <w:iCs/>
        </w:rPr>
        <w:t>does not</w:t>
      </w:r>
      <w:r>
        <w:t xml:space="preserve"> conform to RFC 3339.</w:t>
      </w:r>
    </w:p>
    <w:p w14:paraId="77D4433E" w14:textId="77777777" w:rsidR="00CC31D0" w:rsidRDefault="00CC31D0" w:rsidP="00CC31D0">
      <w:pPr>
        <w:pStyle w:val="ListBullet"/>
      </w:pPr>
      <w:r>
        <w:t>RFC 3339 is based on the Gregorian calendar, including leap years and leap seconds, and is thus explicitly culturally biased. It cannot be used for non-Gregorian locales. Other calendar representations can be supported via custom data types (see XXX).</w:t>
      </w:r>
    </w:p>
    <w:p w14:paraId="2524966A" w14:textId="77777777" w:rsidR="00CC31D0" w:rsidRDefault="00CC31D0" w:rsidP="00CC31D0">
      <w:pPr>
        <w:pStyle w:val="ListBullet"/>
      </w:pPr>
      <w:r>
        <w:t>Time zone information is expressed and stored numerically as an offset from UTC, thus daylight savings and other local changes are not included.</w:t>
      </w:r>
    </w:p>
    <w:p w14:paraId="07AB21C6" w14:textId="77777777" w:rsidR="00CC31D0" w:rsidRDefault="00CC31D0" w:rsidP="00CC31D0">
      <w:pPr>
        <w:pStyle w:val="ListBullet"/>
      </w:pPr>
      <w:r>
        <w:t>TOSCA does not specify a canonical representation for timestamps. The only requirement is that representations adhere to RFC 3339.</w:t>
      </w:r>
    </w:p>
    <w:p w14:paraId="4B3B646C" w14:textId="77777777" w:rsidR="00CC31D0" w:rsidRPr="00EF4BBC" w:rsidRDefault="00CC31D0" w:rsidP="00CC31D0">
      <w:pPr>
        <w:pStyle w:val="Heading4"/>
        <w:numPr>
          <w:ilvl w:val="3"/>
          <w:numId w:val="4"/>
        </w:numPr>
      </w:pPr>
      <w:bookmarkStart w:id="1105" w:name="_Toc54774906"/>
      <w:bookmarkStart w:id="1106" w:name="_Toc56506508"/>
      <w:r w:rsidRPr="00EF4BBC">
        <w:t>TOSCA scalar-unit type</w:t>
      </w:r>
      <w:bookmarkEnd w:id="1105"/>
      <w:bookmarkEnd w:id="1106"/>
    </w:p>
    <w:p w14:paraId="4088659E" w14:textId="77777777" w:rsidR="00CC31D0" w:rsidRPr="00EF4BBC" w:rsidRDefault="00CC31D0" w:rsidP="00CC31D0">
      <w:r w:rsidRPr="00EF4BBC">
        <w:t>The scalar-unit type can be used to define scalar values along with a unit from the list of recognized units provided below.</w:t>
      </w:r>
    </w:p>
    <w:p w14:paraId="4BAF24D5" w14:textId="77777777" w:rsidR="00CC31D0" w:rsidRPr="00EF4BBC" w:rsidRDefault="00CC31D0" w:rsidP="00CC31D0">
      <w:pPr>
        <w:pStyle w:val="Heading5"/>
        <w:numPr>
          <w:ilvl w:val="4"/>
          <w:numId w:val="4"/>
        </w:numPr>
      </w:pPr>
      <w:bookmarkStart w:id="1107" w:name="_Toc54774907"/>
      <w:bookmarkStart w:id="1108" w:name="_Toc56506509"/>
      <w:r w:rsidRPr="00EF4BBC">
        <w:t>Grammar</w:t>
      </w:r>
      <w:bookmarkEnd w:id="1107"/>
      <w:bookmarkEnd w:id="1108"/>
    </w:p>
    <w:p w14:paraId="1924CF55" w14:textId="77777777" w:rsidR="00CC31D0" w:rsidRPr="00EF4BBC" w:rsidRDefault="00CC31D0" w:rsidP="00CC31D0">
      <w:r w:rsidRPr="00EF4BBC">
        <w:t>TOSCA scalar-unit typed values have the following grammar:</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CC31D0" w:rsidRPr="00EF4BBC" w14:paraId="149AD847" w14:textId="77777777" w:rsidTr="00CC31D0">
        <w:tc>
          <w:tcPr>
            <w:tcW w:w="9576" w:type="dxa"/>
            <w:shd w:val="clear" w:color="auto" w:fill="D9D9D9" w:themeFill="background1" w:themeFillShade="D9"/>
          </w:tcPr>
          <w:p w14:paraId="34329C16" w14:textId="77777777" w:rsidR="00CC31D0" w:rsidRPr="00EF4BBC" w:rsidRDefault="00CC31D0" w:rsidP="00CC31D0">
            <w:pPr>
              <w:rPr>
                <w:rFonts w:ascii="Consolas" w:hAnsi="Consolas"/>
              </w:rPr>
            </w:pPr>
            <w:r w:rsidRPr="00EF4BBC">
              <w:t xml:space="preserve">&lt;scalar&gt; &lt;unit&gt; </w:t>
            </w:r>
            <w:r w:rsidRPr="00EF4BBC">
              <w:rPr>
                <w:rFonts w:ascii="Consolas" w:hAnsi="Consolas"/>
              </w:rPr>
              <w:t xml:space="preserve"> </w:t>
            </w:r>
          </w:p>
        </w:tc>
      </w:tr>
    </w:tbl>
    <w:p w14:paraId="1367DEEF" w14:textId="77777777" w:rsidR="00CC31D0" w:rsidRPr="00EF4BBC" w:rsidRDefault="00CC31D0" w:rsidP="00CC31D0">
      <w:r w:rsidRPr="00EF4BBC">
        <w:t>In the above grammar, the pseudo values that appear in angle brackets have the following meaning:</w:t>
      </w:r>
    </w:p>
    <w:p w14:paraId="12E020B6" w14:textId="77777777" w:rsidR="00CC31D0" w:rsidRPr="00EF4BBC" w:rsidRDefault="00CC31D0" w:rsidP="00CC31D0">
      <w:pPr>
        <w:pStyle w:val="ListBullet"/>
        <w:spacing w:before="60" w:after="60"/>
      </w:pPr>
      <w:r w:rsidRPr="00EF4BBC">
        <w:t xml:space="preserve">scalar: is a </w:t>
      </w:r>
      <w:r>
        <w:t>mandatory</w:t>
      </w:r>
      <w:r w:rsidRPr="00EF4BBC">
        <w:t xml:space="preserve"> scalar value.</w:t>
      </w:r>
    </w:p>
    <w:p w14:paraId="3B53AE33" w14:textId="77777777" w:rsidR="00CC31D0" w:rsidRPr="00EF4BBC" w:rsidRDefault="00CC31D0" w:rsidP="00CC31D0">
      <w:pPr>
        <w:pStyle w:val="ListBullet"/>
        <w:spacing w:before="60" w:after="60"/>
      </w:pPr>
      <w:r w:rsidRPr="00EF4BBC">
        <w:t xml:space="preserve">unit: is a </w:t>
      </w:r>
      <w:r>
        <w:t>mandatory</w:t>
      </w:r>
      <w:r w:rsidRPr="00EF4BBC">
        <w:t xml:space="preserve"> unit value. The unit value MUST be type-compatible with the scalar.</w:t>
      </w:r>
    </w:p>
    <w:p w14:paraId="144EAA54" w14:textId="77777777" w:rsidR="00CC31D0" w:rsidRPr="00EF4BBC" w:rsidRDefault="00CC31D0" w:rsidP="00CC31D0">
      <w:pPr>
        <w:pStyle w:val="Heading5"/>
        <w:numPr>
          <w:ilvl w:val="4"/>
          <w:numId w:val="4"/>
        </w:numPr>
      </w:pPr>
      <w:bookmarkStart w:id="1109" w:name="_Toc54774908"/>
      <w:bookmarkStart w:id="1110" w:name="_Toc56506510"/>
      <w:r w:rsidRPr="00EF4BBC">
        <w:t>Additional requirements</w:t>
      </w:r>
      <w:bookmarkEnd w:id="1109"/>
      <w:bookmarkEnd w:id="1110"/>
    </w:p>
    <w:p w14:paraId="28E91D27" w14:textId="77777777" w:rsidR="00CC31D0" w:rsidRPr="00EF4BBC" w:rsidRDefault="00CC31D0" w:rsidP="00CC31D0">
      <w:pPr>
        <w:pStyle w:val="ListBullet"/>
        <w:spacing w:before="60" w:after="60"/>
      </w:pPr>
      <w:r w:rsidRPr="00EF4BBC">
        <w:rPr>
          <w:b/>
          <w:u w:val="single"/>
        </w:rPr>
        <w:t>Whitespace</w:t>
      </w:r>
      <w:r w:rsidRPr="00EF4BBC">
        <w:t>: any number of spaces (including zero or none) SHALL be allowed between the scalar value and the unit value.</w:t>
      </w:r>
    </w:p>
    <w:p w14:paraId="12102355" w14:textId="77777777" w:rsidR="00CC31D0" w:rsidRPr="00EF4BBC" w:rsidRDefault="00CC31D0" w:rsidP="00CC31D0">
      <w:pPr>
        <w:pStyle w:val="ListBullet"/>
        <w:spacing w:before="60" w:after="60"/>
      </w:pPr>
      <w:r w:rsidRPr="00EF4BBC">
        <w:t>It SHALL be considered an error if either the scalar or unit portion is missing on a property or attribute declaration derived from any scalar-unit type.</w:t>
      </w:r>
    </w:p>
    <w:p w14:paraId="10283645" w14:textId="77777777" w:rsidR="00CC31D0" w:rsidRPr="00EF4BBC" w:rsidRDefault="00CC31D0" w:rsidP="00CC31D0">
      <w:pPr>
        <w:pStyle w:val="ListBullet"/>
        <w:spacing w:before="60" w:after="60"/>
      </w:pPr>
      <w:r w:rsidRPr="00EF4BBC">
        <w:t xml:space="preserve">When performing constraint clause evaluation on values of the scalar-unit type, both the scalar value portion and unit value portion </w:t>
      </w:r>
      <w:r w:rsidRPr="00EF4BBC">
        <w:rPr>
          <w:b/>
        </w:rPr>
        <w:t>SHALL</w:t>
      </w:r>
      <w:r w:rsidRPr="00EF4BBC">
        <w:t xml:space="preserve"> be compared together (i.e., both are treated as a single value). For example, if we have a property called </w:t>
      </w:r>
      <w:proofErr w:type="spellStart"/>
      <w:r w:rsidRPr="00EF4BBC">
        <w:t>storage_size</w:t>
      </w:r>
      <w:proofErr w:type="spellEnd"/>
      <w:r w:rsidRPr="00EF4BBC">
        <w:t xml:space="preserve"> </w:t>
      </w:r>
      <w:r>
        <w:t>(</w:t>
      </w:r>
      <w:r w:rsidRPr="00EF4BBC">
        <w:t>which is of type scalar-unit</w:t>
      </w:r>
      <w:r>
        <w:t>)</w:t>
      </w:r>
      <w:r w:rsidRPr="00EF4BBC">
        <w:t xml:space="preserve"> a valid range constraint would appear as follows: </w:t>
      </w:r>
    </w:p>
    <w:p w14:paraId="71B6A5FE" w14:textId="77777777" w:rsidR="00CC31D0" w:rsidRPr="00EF4BBC" w:rsidRDefault="00CC31D0" w:rsidP="00CC31D0">
      <w:pPr>
        <w:pStyle w:val="ListBullet2"/>
        <w:numPr>
          <w:ilvl w:val="0"/>
          <w:numId w:val="2"/>
        </w:numPr>
        <w:spacing w:before="120" w:after="120"/>
      </w:pPr>
      <w:proofErr w:type="spellStart"/>
      <w:r w:rsidRPr="00EF4BBC">
        <w:t>storage_size</w:t>
      </w:r>
      <w:proofErr w:type="spellEnd"/>
      <w:r w:rsidRPr="00EF4BBC">
        <w:t xml:space="preserve">: </w:t>
      </w:r>
      <w:proofErr w:type="spellStart"/>
      <w:r w:rsidRPr="00EF4BBC">
        <w:t>in_range</w:t>
      </w:r>
      <w:proofErr w:type="spellEnd"/>
      <w:r w:rsidRPr="00EF4BBC">
        <w:t xml:space="preserve"> [ 4 GB, 20 </w:t>
      </w:r>
      <w:proofErr w:type="gramStart"/>
      <w:r w:rsidRPr="00EF4BBC">
        <w:t>GB ]</w:t>
      </w:r>
      <w:proofErr w:type="gramEnd"/>
    </w:p>
    <w:p w14:paraId="070AF292" w14:textId="77777777" w:rsidR="00CC31D0" w:rsidRPr="00EF4BBC" w:rsidRDefault="00CC31D0" w:rsidP="00CC31D0">
      <w:pPr>
        <w:pStyle w:val="ListContinue"/>
      </w:pPr>
      <w:r w:rsidRPr="00EF4BBC">
        <w:t xml:space="preserve">where </w:t>
      </w:r>
      <w:proofErr w:type="spellStart"/>
      <w:r w:rsidRPr="00EF4BBC">
        <w:t>storage_size’s</w:t>
      </w:r>
      <w:proofErr w:type="spellEnd"/>
      <w:r w:rsidRPr="00EF4BBC">
        <w:t xml:space="preserve"> range </w:t>
      </w:r>
      <w:r>
        <w:t>will</w:t>
      </w:r>
      <w:r w:rsidRPr="00EF4BBC">
        <w:t xml:space="preserve"> be evaluated using both the numeric and unit values (combined together), in this case ‘4 GB’ and ’20 GB’.</w:t>
      </w:r>
    </w:p>
    <w:p w14:paraId="4A0870BA" w14:textId="77777777" w:rsidR="00CC31D0" w:rsidRPr="00EF4BBC" w:rsidRDefault="00CC31D0" w:rsidP="00CC31D0">
      <w:pPr>
        <w:pStyle w:val="Heading5"/>
        <w:numPr>
          <w:ilvl w:val="4"/>
          <w:numId w:val="4"/>
        </w:numPr>
      </w:pPr>
      <w:bookmarkStart w:id="1111" w:name="_Toc54774909"/>
      <w:bookmarkStart w:id="1112" w:name="_Toc56506511"/>
      <w:r w:rsidRPr="00EF4BBC">
        <w:lastRenderedPageBreak/>
        <w:t>Concrete Types</w:t>
      </w:r>
      <w:bookmarkEnd w:id="1111"/>
      <w:bookmarkEnd w:id="1112"/>
    </w:p>
    <w:p w14:paraId="40D9776C" w14:textId="77777777" w:rsidR="00CC31D0" w:rsidRPr="00EF4BBC" w:rsidRDefault="00CC31D0" w:rsidP="00CC31D0">
      <w:r w:rsidRPr="00EF4BBC">
        <w:t>The scalar-unit type grammar is abstract and has four recognized concrete types in TOSCA:</w:t>
      </w:r>
    </w:p>
    <w:p w14:paraId="71C73AA1" w14:textId="77777777" w:rsidR="00CC31D0" w:rsidRPr="00EF4BBC" w:rsidRDefault="00CC31D0" w:rsidP="00CC31D0">
      <w:pPr>
        <w:pStyle w:val="ListBullet"/>
        <w:spacing w:before="60" w:after="60"/>
      </w:pPr>
      <w:r w:rsidRPr="00EF4BBC">
        <w:rPr>
          <w:b/>
        </w:rPr>
        <w:t>scalar-</w:t>
      </w:r>
      <w:proofErr w:type="spellStart"/>
      <w:proofErr w:type="gramStart"/>
      <w:r w:rsidRPr="00EF4BBC">
        <w:rPr>
          <w:b/>
        </w:rPr>
        <w:t>unit.size</w:t>
      </w:r>
      <w:proofErr w:type="spellEnd"/>
      <w:proofErr w:type="gramEnd"/>
      <w:r w:rsidRPr="00EF4BBC">
        <w:t xml:space="preserve"> – used to define properties that have scalar values measured in size units.</w:t>
      </w:r>
    </w:p>
    <w:p w14:paraId="03212EE0" w14:textId="77777777" w:rsidR="00CC31D0" w:rsidRPr="00EF4BBC" w:rsidRDefault="00CC31D0" w:rsidP="00CC31D0">
      <w:pPr>
        <w:pStyle w:val="ListBullet"/>
        <w:spacing w:before="60" w:after="60"/>
      </w:pPr>
      <w:r w:rsidRPr="00EF4BBC">
        <w:rPr>
          <w:b/>
        </w:rPr>
        <w:t>scalar-</w:t>
      </w:r>
      <w:proofErr w:type="spellStart"/>
      <w:proofErr w:type="gramStart"/>
      <w:r w:rsidRPr="00EF4BBC">
        <w:rPr>
          <w:b/>
        </w:rPr>
        <w:t>unit.time</w:t>
      </w:r>
      <w:proofErr w:type="spellEnd"/>
      <w:proofErr w:type="gramEnd"/>
      <w:r w:rsidRPr="00EF4BBC">
        <w:t xml:space="preserve"> – used to define properties that have scalar values measured in size units.</w:t>
      </w:r>
    </w:p>
    <w:p w14:paraId="2B0FE892" w14:textId="77777777" w:rsidR="00CC31D0" w:rsidRPr="00EF4BBC" w:rsidRDefault="00CC31D0" w:rsidP="00CC31D0">
      <w:pPr>
        <w:pStyle w:val="ListBullet"/>
        <w:spacing w:before="60" w:after="60"/>
      </w:pPr>
      <w:r w:rsidRPr="00EF4BBC">
        <w:rPr>
          <w:b/>
        </w:rPr>
        <w:t>scalar-</w:t>
      </w:r>
      <w:proofErr w:type="spellStart"/>
      <w:proofErr w:type="gramStart"/>
      <w:r w:rsidRPr="00EF4BBC">
        <w:rPr>
          <w:b/>
        </w:rPr>
        <w:t>unit.frequency</w:t>
      </w:r>
      <w:proofErr w:type="spellEnd"/>
      <w:proofErr w:type="gramEnd"/>
      <w:r w:rsidRPr="00EF4BBC">
        <w:t xml:space="preserve"> – used to define properties that have scalar values measured in units per second.</w:t>
      </w:r>
    </w:p>
    <w:p w14:paraId="1C59EE6D" w14:textId="77777777" w:rsidR="00CC31D0" w:rsidRPr="00EF4BBC" w:rsidRDefault="00CC31D0" w:rsidP="00CC31D0">
      <w:pPr>
        <w:pStyle w:val="ListBullet"/>
        <w:spacing w:before="60" w:after="60"/>
      </w:pPr>
      <w:r w:rsidRPr="00EF4BBC">
        <w:rPr>
          <w:b/>
        </w:rPr>
        <w:t>scalar</w:t>
      </w:r>
      <w:r w:rsidRPr="00EF4BBC">
        <w:t>-</w:t>
      </w:r>
      <w:proofErr w:type="spellStart"/>
      <w:proofErr w:type="gramStart"/>
      <w:r w:rsidRPr="0019690E">
        <w:rPr>
          <w:b/>
          <w:bCs/>
        </w:rPr>
        <w:t>unit.bitrate</w:t>
      </w:r>
      <w:proofErr w:type="spellEnd"/>
      <w:proofErr w:type="gramEnd"/>
      <w:r w:rsidRPr="00EF4BBC">
        <w:t xml:space="preserve"> – used to define properties that have scalar values measured in bits or bytes per second</w:t>
      </w:r>
    </w:p>
    <w:p w14:paraId="411C9DB8" w14:textId="77777777" w:rsidR="00CC31D0" w:rsidRPr="00EF4BBC" w:rsidRDefault="00CC31D0" w:rsidP="00CC31D0">
      <w:r w:rsidRPr="00EF4BBC">
        <w:t>These types and their allowed unit values are defined below.</w:t>
      </w:r>
    </w:p>
    <w:p w14:paraId="01DB78AF" w14:textId="77777777" w:rsidR="00CC31D0" w:rsidRPr="00EF4BBC" w:rsidRDefault="00CC31D0" w:rsidP="00CC31D0">
      <w:pPr>
        <w:pStyle w:val="Heading5"/>
        <w:numPr>
          <w:ilvl w:val="4"/>
          <w:numId w:val="4"/>
        </w:numPr>
      </w:pPr>
      <w:bookmarkStart w:id="1113" w:name="_Toc54774910"/>
      <w:bookmarkStart w:id="1114" w:name="_Toc56506512"/>
      <w:r w:rsidRPr="00EF4BBC">
        <w:t>scalar-</w:t>
      </w:r>
      <w:proofErr w:type="spellStart"/>
      <w:proofErr w:type="gramStart"/>
      <w:r w:rsidRPr="00EF4BBC">
        <w:t>unit.size</w:t>
      </w:r>
      <w:bookmarkEnd w:id="1113"/>
      <w:bookmarkEnd w:id="1114"/>
      <w:proofErr w:type="spellEnd"/>
      <w:proofErr w:type="gramEnd"/>
    </w:p>
    <w:p w14:paraId="5BB18712" w14:textId="77777777" w:rsidR="00CC31D0" w:rsidRPr="00EF4BBC" w:rsidRDefault="00CC31D0" w:rsidP="00CC31D0">
      <w:pPr>
        <w:pStyle w:val="Heading6"/>
        <w:numPr>
          <w:ilvl w:val="5"/>
          <w:numId w:val="4"/>
        </w:numPr>
      </w:pPr>
      <w:bookmarkStart w:id="1115" w:name="_Toc54774911"/>
      <w:bookmarkStart w:id="1116" w:name="_Toc56506513"/>
      <w:r w:rsidRPr="00EF4BBC">
        <w:t>Recognized Units</w:t>
      </w:r>
      <w:bookmarkEnd w:id="1115"/>
      <w:bookmarkEnd w:id="1116"/>
    </w:p>
    <w:tbl>
      <w:tblPr>
        <w:tblW w:w="493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923"/>
        <w:gridCol w:w="1170"/>
        <w:gridCol w:w="7120"/>
      </w:tblGrid>
      <w:tr w:rsidR="00CC31D0" w:rsidRPr="00EF4BBC" w14:paraId="3A51DCB5" w14:textId="77777777" w:rsidTr="00CC31D0">
        <w:trPr>
          <w:cantSplit/>
          <w:tblHeader/>
        </w:trPr>
        <w:tc>
          <w:tcPr>
            <w:tcW w:w="501" w:type="pct"/>
            <w:shd w:val="clear" w:color="auto" w:fill="D9D9D9"/>
          </w:tcPr>
          <w:p w14:paraId="4497B1E8" w14:textId="77777777" w:rsidR="00CC31D0" w:rsidRPr="00EF4BBC" w:rsidRDefault="00CC31D0" w:rsidP="00CC31D0">
            <w:pPr>
              <w:pStyle w:val="TableText-Heading"/>
            </w:pPr>
            <w:r w:rsidRPr="00EF4BBC">
              <w:t>Unit</w:t>
            </w:r>
          </w:p>
        </w:tc>
        <w:tc>
          <w:tcPr>
            <w:tcW w:w="635" w:type="pct"/>
            <w:shd w:val="clear" w:color="auto" w:fill="D9D9D9"/>
          </w:tcPr>
          <w:p w14:paraId="0A90DF23" w14:textId="77777777" w:rsidR="00CC31D0" w:rsidRPr="00EF4BBC" w:rsidRDefault="00CC31D0" w:rsidP="00CC31D0">
            <w:pPr>
              <w:pStyle w:val="TableText-Heading"/>
            </w:pPr>
            <w:r w:rsidRPr="00EF4BBC">
              <w:t>Usage</w:t>
            </w:r>
          </w:p>
        </w:tc>
        <w:tc>
          <w:tcPr>
            <w:tcW w:w="3864" w:type="pct"/>
            <w:shd w:val="clear" w:color="auto" w:fill="D9D9D9"/>
          </w:tcPr>
          <w:p w14:paraId="72CCEA9F" w14:textId="77777777" w:rsidR="00CC31D0" w:rsidRPr="00EF4BBC" w:rsidRDefault="00CC31D0" w:rsidP="00CC31D0">
            <w:pPr>
              <w:pStyle w:val="TableText-Heading"/>
            </w:pPr>
            <w:r w:rsidRPr="00EF4BBC">
              <w:t>Description</w:t>
            </w:r>
          </w:p>
        </w:tc>
      </w:tr>
      <w:tr w:rsidR="00CC31D0" w:rsidRPr="00EF4BBC" w14:paraId="647265C3" w14:textId="77777777" w:rsidTr="00CC31D0">
        <w:trPr>
          <w:cantSplit/>
        </w:trPr>
        <w:tc>
          <w:tcPr>
            <w:tcW w:w="501" w:type="pct"/>
            <w:shd w:val="clear" w:color="auto" w:fill="FFFFFF"/>
          </w:tcPr>
          <w:p w14:paraId="718CEAD6" w14:textId="77777777" w:rsidR="00CC31D0" w:rsidRPr="00EF4BBC" w:rsidRDefault="00CC31D0" w:rsidP="00CC31D0">
            <w:pPr>
              <w:rPr>
                <w:noProof/>
                <w:sz w:val="18"/>
                <w:szCs w:val="20"/>
              </w:rPr>
            </w:pPr>
            <w:r w:rsidRPr="00EF4BBC">
              <w:rPr>
                <w:noProof/>
                <w:sz w:val="18"/>
                <w:szCs w:val="20"/>
              </w:rPr>
              <w:t>B</w:t>
            </w:r>
          </w:p>
        </w:tc>
        <w:tc>
          <w:tcPr>
            <w:tcW w:w="635" w:type="pct"/>
            <w:shd w:val="clear" w:color="auto" w:fill="FFFFFF"/>
          </w:tcPr>
          <w:p w14:paraId="461A00D6" w14:textId="77777777" w:rsidR="00CC31D0" w:rsidRPr="00EF4BBC" w:rsidRDefault="00CC31D0" w:rsidP="00CC31D0">
            <w:pPr>
              <w:rPr>
                <w:sz w:val="18"/>
                <w:szCs w:val="20"/>
              </w:rPr>
            </w:pPr>
            <w:r w:rsidRPr="00EF4BBC">
              <w:rPr>
                <w:sz w:val="18"/>
                <w:szCs w:val="20"/>
              </w:rPr>
              <w:t>size</w:t>
            </w:r>
          </w:p>
        </w:tc>
        <w:tc>
          <w:tcPr>
            <w:tcW w:w="3864" w:type="pct"/>
            <w:shd w:val="clear" w:color="auto" w:fill="FFFFFF"/>
          </w:tcPr>
          <w:p w14:paraId="6E9EFD90" w14:textId="77777777" w:rsidR="00CC31D0" w:rsidRPr="00EF4BBC" w:rsidRDefault="00CC31D0" w:rsidP="00CC31D0">
            <w:pPr>
              <w:rPr>
                <w:sz w:val="18"/>
                <w:szCs w:val="18"/>
              </w:rPr>
            </w:pPr>
            <w:r w:rsidRPr="00EF4BBC">
              <w:rPr>
                <w:sz w:val="18"/>
                <w:szCs w:val="18"/>
              </w:rPr>
              <w:t>byte</w:t>
            </w:r>
          </w:p>
        </w:tc>
      </w:tr>
      <w:tr w:rsidR="00CC31D0" w:rsidRPr="00EF4BBC" w14:paraId="563AD3E5" w14:textId="77777777" w:rsidTr="00CC31D0">
        <w:trPr>
          <w:cantSplit/>
        </w:trPr>
        <w:tc>
          <w:tcPr>
            <w:tcW w:w="501" w:type="pct"/>
            <w:shd w:val="clear" w:color="auto" w:fill="FFFFFF"/>
          </w:tcPr>
          <w:p w14:paraId="13B6CBC6" w14:textId="77777777" w:rsidR="00CC31D0" w:rsidRPr="00EF4BBC" w:rsidRDefault="00CC31D0" w:rsidP="00CC31D0">
            <w:pPr>
              <w:rPr>
                <w:noProof/>
                <w:sz w:val="18"/>
                <w:szCs w:val="20"/>
              </w:rPr>
            </w:pPr>
            <w:r w:rsidRPr="00EF4BBC">
              <w:rPr>
                <w:noProof/>
                <w:sz w:val="18"/>
                <w:szCs w:val="20"/>
              </w:rPr>
              <w:t>kB</w:t>
            </w:r>
          </w:p>
        </w:tc>
        <w:tc>
          <w:tcPr>
            <w:tcW w:w="635" w:type="pct"/>
            <w:shd w:val="clear" w:color="auto" w:fill="FFFFFF"/>
          </w:tcPr>
          <w:p w14:paraId="66B42DEA" w14:textId="77777777" w:rsidR="00CC31D0" w:rsidRPr="00EF4BBC" w:rsidRDefault="00CC31D0" w:rsidP="00CC31D0">
            <w:pPr>
              <w:rPr>
                <w:sz w:val="18"/>
                <w:szCs w:val="20"/>
              </w:rPr>
            </w:pPr>
            <w:r w:rsidRPr="00EF4BBC">
              <w:rPr>
                <w:sz w:val="18"/>
                <w:szCs w:val="20"/>
              </w:rPr>
              <w:t>size</w:t>
            </w:r>
          </w:p>
        </w:tc>
        <w:tc>
          <w:tcPr>
            <w:tcW w:w="3864" w:type="pct"/>
            <w:shd w:val="clear" w:color="auto" w:fill="FFFFFF"/>
          </w:tcPr>
          <w:p w14:paraId="295252AF" w14:textId="77777777" w:rsidR="00CC31D0" w:rsidRPr="00EF4BBC" w:rsidRDefault="00CC31D0" w:rsidP="00CC31D0">
            <w:pPr>
              <w:rPr>
                <w:sz w:val="18"/>
                <w:szCs w:val="18"/>
              </w:rPr>
            </w:pPr>
            <w:r w:rsidRPr="00EF4BBC">
              <w:rPr>
                <w:sz w:val="18"/>
                <w:szCs w:val="18"/>
              </w:rPr>
              <w:t>kilobyte (1000 bytes)</w:t>
            </w:r>
          </w:p>
        </w:tc>
      </w:tr>
      <w:tr w:rsidR="00CC31D0" w:rsidRPr="00EF4BBC" w14:paraId="3DEDE060" w14:textId="77777777" w:rsidTr="00CC31D0">
        <w:trPr>
          <w:cantSplit/>
        </w:trPr>
        <w:tc>
          <w:tcPr>
            <w:tcW w:w="501" w:type="pct"/>
            <w:shd w:val="clear" w:color="auto" w:fill="FFFFFF"/>
          </w:tcPr>
          <w:p w14:paraId="29DFED9B" w14:textId="77777777" w:rsidR="00CC31D0" w:rsidRPr="00EF4BBC" w:rsidRDefault="00CC31D0" w:rsidP="00CC31D0">
            <w:pPr>
              <w:rPr>
                <w:noProof/>
                <w:sz w:val="18"/>
                <w:szCs w:val="20"/>
              </w:rPr>
            </w:pPr>
            <w:r w:rsidRPr="00EF4BBC">
              <w:rPr>
                <w:noProof/>
                <w:sz w:val="18"/>
                <w:szCs w:val="20"/>
              </w:rPr>
              <w:t>KiB</w:t>
            </w:r>
          </w:p>
        </w:tc>
        <w:tc>
          <w:tcPr>
            <w:tcW w:w="635" w:type="pct"/>
            <w:shd w:val="clear" w:color="auto" w:fill="FFFFFF"/>
          </w:tcPr>
          <w:p w14:paraId="0EAB1EFD" w14:textId="77777777" w:rsidR="00CC31D0" w:rsidRPr="00EF4BBC" w:rsidRDefault="00CC31D0" w:rsidP="00CC31D0">
            <w:pPr>
              <w:rPr>
                <w:sz w:val="18"/>
                <w:szCs w:val="20"/>
              </w:rPr>
            </w:pPr>
            <w:r w:rsidRPr="00EF4BBC">
              <w:rPr>
                <w:sz w:val="18"/>
                <w:szCs w:val="20"/>
              </w:rPr>
              <w:t>size</w:t>
            </w:r>
          </w:p>
        </w:tc>
        <w:tc>
          <w:tcPr>
            <w:tcW w:w="3864" w:type="pct"/>
            <w:shd w:val="clear" w:color="auto" w:fill="FFFFFF"/>
          </w:tcPr>
          <w:p w14:paraId="55D094EB" w14:textId="77777777" w:rsidR="00CC31D0" w:rsidRPr="00EF4BBC" w:rsidRDefault="00CC31D0" w:rsidP="00CC31D0">
            <w:pPr>
              <w:rPr>
                <w:sz w:val="18"/>
                <w:szCs w:val="18"/>
              </w:rPr>
            </w:pPr>
            <w:r w:rsidRPr="00EF4BBC">
              <w:rPr>
                <w:sz w:val="18"/>
                <w:szCs w:val="18"/>
              </w:rPr>
              <w:t>kibibytes (1024 bytes)</w:t>
            </w:r>
          </w:p>
        </w:tc>
      </w:tr>
      <w:tr w:rsidR="00CC31D0" w:rsidRPr="00EF4BBC" w14:paraId="0DA573C4" w14:textId="77777777" w:rsidTr="00CC31D0">
        <w:trPr>
          <w:cantSplit/>
        </w:trPr>
        <w:tc>
          <w:tcPr>
            <w:tcW w:w="501" w:type="pct"/>
            <w:shd w:val="clear" w:color="auto" w:fill="FFFFFF"/>
          </w:tcPr>
          <w:p w14:paraId="69C59704" w14:textId="77777777" w:rsidR="00CC31D0" w:rsidRPr="00EF4BBC" w:rsidRDefault="00CC31D0" w:rsidP="00CC31D0">
            <w:pPr>
              <w:rPr>
                <w:noProof/>
                <w:sz w:val="18"/>
                <w:szCs w:val="20"/>
              </w:rPr>
            </w:pPr>
            <w:r w:rsidRPr="00EF4BBC">
              <w:rPr>
                <w:noProof/>
                <w:sz w:val="18"/>
                <w:szCs w:val="20"/>
              </w:rPr>
              <w:t>MB</w:t>
            </w:r>
          </w:p>
        </w:tc>
        <w:tc>
          <w:tcPr>
            <w:tcW w:w="635" w:type="pct"/>
            <w:shd w:val="clear" w:color="auto" w:fill="FFFFFF"/>
          </w:tcPr>
          <w:p w14:paraId="5C3F73FB" w14:textId="77777777" w:rsidR="00CC31D0" w:rsidRPr="00EF4BBC" w:rsidRDefault="00CC31D0" w:rsidP="00CC31D0">
            <w:pPr>
              <w:rPr>
                <w:sz w:val="18"/>
                <w:szCs w:val="20"/>
              </w:rPr>
            </w:pPr>
            <w:r w:rsidRPr="00EF4BBC">
              <w:rPr>
                <w:sz w:val="18"/>
                <w:szCs w:val="20"/>
              </w:rPr>
              <w:t>size</w:t>
            </w:r>
          </w:p>
        </w:tc>
        <w:tc>
          <w:tcPr>
            <w:tcW w:w="3864" w:type="pct"/>
            <w:shd w:val="clear" w:color="auto" w:fill="FFFFFF"/>
          </w:tcPr>
          <w:p w14:paraId="095143DF" w14:textId="77777777" w:rsidR="00CC31D0" w:rsidRPr="00EF4BBC" w:rsidRDefault="00CC31D0" w:rsidP="00CC31D0">
            <w:pPr>
              <w:rPr>
                <w:sz w:val="18"/>
                <w:szCs w:val="18"/>
              </w:rPr>
            </w:pPr>
            <w:r w:rsidRPr="00EF4BBC">
              <w:rPr>
                <w:sz w:val="18"/>
                <w:szCs w:val="18"/>
              </w:rPr>
              <w:t>megabyte (1000000 bytes)</w:t>
            </w:r>
          </w:p>
        </w:tc>
      </w:tr>
      <w:tr w:rsidR="00CC31D0" w:rsidRPr="00EF4BBC" w14:paraId="645B2B43" w14:textId="77777777" w:rsidTr="00CC31D0">
        <w:trPr>
          <w:cantSplit/>
        </w:trPr>
        <w:tc>
          <w:tcPr>
            <w:tcW w:w="501" w:type="pct"/>
            <w:shd w:val="clear" w:color="auto" w:fill="FFFFFF"/>
          </w:tcPr>
          <w:p w14:paraId="1F56F10F" w14:textId="77777777" w:rsidR="00CC31D0" w:rsidRPr="00EF4BBC" w:rsidRDefault="00CC31D0" w:rsidP="00CC31D0">
            <w:pPr>
              <w:rPr>
                <w:noProof/>
                <w:sz w:val="18"/>
                <w:szCs w:val="20"/>
              </w:rPr>
            </w:pPr>
            <w:r w:rsidRPr="00EF4BBC">
              <w:rPr>
                <w:noProof/>
                <w:sz w:val="18"/>
                <w:szCs w:val="20"/>
              </w:rPr>
              <w:t>MiB</w:t>
            </w:r>
          </w:p>
        </w:tc>
        <w:tc>
          <w:tcPr>
            <w:tcW w:w="635" w:type="pct"/>
            <w:shd w:val="clear" w:color="auto" w:fill="FFFFFF"/>
          </w:tcPr>
          <w:p w14:paraId="656A9188" w14:textId="77777777" w:rsidR="00CC31D0" w:rsidRPr="00EF4BBC" w:rsidRDefault="00CC31D0" w:rsidP="00CC31D0">
            <w:pPr>
              <w:rPr>
                <w:sz w:val="18"/>
                <w:szCs w:val="20"/>
              </w:rPr>
            </w:pPr>
            <w:r w:rsidRPr="00EF4BBC">
              <w:rPr>
                <w:sz w:val="18"/>
                <w:szCs w:val="20"/>
              </w:rPr>
              <w:t>size</w:t>
            </w:r>
          </w:p>
        </w:tc>
        <w:tc>
          <w:tcPr>
            <w:tcW w:w="3864" w:type="pct"/>
            <w:shd w:val="clear" w:color="auto" w:fill="FFFFFF"/>
          </w:tcPr>
          <w:p w14:paraId="445DFA61" w14:textId="77777777" w:rsidR="00CC31D0" w:rsidRPr="00EF4BBC" w:rsidRDefault="00CC31D0" w:rsidP="00CC31D0">
            <w:pPr>
              <w:rPr>
                <w:sz w:val="18"/>
                <w:szCs w:val="18"/>
              </w:rPr>
            </w:pPr>
            <w:r w:rsidRPr="00EF4BBC">
              <w:rPr>
                <w:sz w:val="18"/>
                <w:szCs w:val="18"/>
              </w:rPr>
              <w:t>mebibyte (1048576 bytes)</w:t>
            </w:r>
          </w:p>
        </w:tc>
      </w:tr>
      <w:tr w:rsidR="00CC31D0" w:rsidRPr="00EF4BBC" w14:paraId="69577AAF" w14:textId="77777777" w:rsidTr="00CC31D0">
        <w:trPr>
          <w:cantSplit/>
        </w:trPr>
        <w:tc>
          <w:tcPr>
            <w:tcW w:w="501" w:type="pct"/>
            <w:shd w:val="clear" w:color="auto" w:fill="FFFFFF"/>
          </w:tcPr>
          <w:p w14:paraId="189782E2" w14:textId="77777777" w:rsidR="00CC31D0" w:rsidRPr="00EF4BBC" w:rsidRDefault="00CC31D0" w:rsidP="00CC31D0">
            <w:pPr>
              <w:rPr>
                <w:noProof/>
                <w:sz w:val="18"/>
                <w:szCs w:val="20"/>
              </w:rPr>
            </w:pPr>
            <w:r w:rsidRPr="00EF4BBC">
              <w:rPr>
                <w:noProof/>
                <w:sz w:val="18"/>
                <w:szCs w:val="20"/>
              </w:rPr>
              <w:t>GB</w:t>
            </w:r>
          </w:p>
        </w:tc>
        <w:tc>
          <w:tcPr>
            <w:tcW w:w="635" w:type="pct"/>
            <w:shd w:val="clear" w:color="auto" w:fill="FFFFFF"/>
          </w:tcPr>
          <w:p w14:paraId="0784CDE7" w14:textId="77777777" w:rsidR="00CC31D0" w:rsidRPr="00EF4BBC" w:rsidRDefault="00CC31D0" w:rsidP="00CC31D0">
            <w:pPr>
              <w:rPr>
                <w:sz w:val="18"/>
                <w:szCs w:val="20"/>
              </w:rPr>
            </w:pPr>
            <w:r w:rsidRPr="00EF4BBC">
              <w:rPr>
                <w:sz w:val="18"/>
                <w:szCs w:val="20"/>
              </w:rPr>
              <w:t>size</w:t>
            </w:r>
          </w:p>
        </w:tc>
        <w:tc>
          <w:tcPr>
            <w:tcW w:w="3864" w:type="pct"/>
            <w:shd w:val="clear" w:color="auto" w:fill="FFFFFF"/>
          </w:tcPr>
          <w:p w14:paraId="0CDBDA6F" w14:textId="77777777" w:rsidR="00CC31D0" w:rsidRPr="00EF4BBC" w:rsidRDefault="00CC31D0" w:rsidP="00CC31D0">
            <w:pPr>
              <w:rPr>
                <w:sz w:val="18"/>
                <w:szCs w:val="18"/>
              </w:rPr>
            </w:pPr>
            <w:r w:rsidRPr="00EF4BBC">
              <w:rPr>
                <w:sz w:val="18"/>
                <w:szCs w:val="18"/>
              </w:rPr>
              <w:t>gigabyte (1000000000 bytes)</w:t>
            </w:r>
          </w:p>
        </w:tc>
      </w:tr>
      <w:tr w:rsidR="00CC31D0" w:rsidRPr="00EF4BBC" w14:paraId="689A6E7C" w14:textId="77777777" w:rsidTr="00CC31D0">
        <w:trPr>
          <w:cantSplit/>
        </w:trPr>
        <w:tc>
          <w:tcPr>
            <w:tcW w:w="501" w:type="pct"/>
            <w:shd w:val="clear" w:color="auto" w:fill="FFFFFF"/>
          </w:tcPr>
          <w:p w14:paraId="5C0A8BC6" w14:textId="77777777" w:rsidR="00CC31D0" w:rsidRPr="00EF4BBC" w:rsidRDefault="00CC31D0" w:rsidP="00CC31D0">
            <w:pPr>
              <w:rPr>
                <w:noProof/>
                <w:sz w:val="18"/>
                <w:szCs w:val="20"/>
              </w:rPr>
            </w:pPr>
            <w:r w:rsidRPr="00EF4BBC">
              <w:rPr>
                <w:noProof/>
                <w:sz w:val="18"/>
                <w:szCs w:val="20"/>
              </w:rPr>
              <w:t>GiB</w:t>
            </w:r>
          </w:p>
        </w:tc>
        <w:tc>
          <w:tcPr>
            <w:tcW w:w="635" w:type="pct"/>
            <w:shd w:val="clear" w:color="auto" w:fill="FFFFFF"/>
          </w:tcPr>
          <w:p w14:paraId="1BA122F8" w14:textId="77777777" w:rsidR="00CC31D0" w:rsidRPr="00EF4BBC" w:rsidRDefault="00CC31D0" w:rsidP="00CC31D0">
            <w:pPr>
              <w:rPr>
                <w:sz w:val="18"/>
                <w:szCs w:val="20"/>
              </w:rPr>
            </w:pPr>
            <w:r w:rsidRPr="00EF4BBC">
              <w:rPr>
                <w:sz w:val="18"/>
                <w:szCs w:val="20"/>
              </w:rPr>
              <w:t>size</w:t>
            </w:r>
          </w:p>
        </w:tc>
        <w:tc>
          <w:tcPr>
            <w:tcW w:w="3864" w:type="pct"/>
            <w:shd w:val="clear" w:color="auto" w:fill="FFFFFF"/>
          </w:tcPr>
          <w:p w14:paraId="0FC73720" w14:textId="77777777" w:rsidR="00CC31D0" w:rsidRPr="00EF4BBC" w:rsidRDefault="00CC31D0" w:rsidP="00CC31D0">
            <w:pPr>
              <w:rPr>
                <w:sz w:val="18"/>
                <w:szCs w:val="18"/>
              </w:rPr>
            </w:pPr>
            <w:r w:rsidRPr="00EF4BBC">
              <w:rPr>
                <w:sz w:val="18"/>
                <w:szCs w:val="18"/>
              </w:rPr>
              <w:t>gibibytes (1073741824 bytes)</w:t>
            </w:r>
          </w:p>
        </w:tc>
      </w:tr>
      <w:tr w:rsidR="00CC31D0" w:rsidRPr="00EF4BBC" w14:paraId="6A700DBA" w14:textId="77777777" w:rsidTr="00CC31D0">
        <w:trPr>
          <w:cantSplit/>
        </w:trPr>
        <w:tc>
          <w:tcPr>
            <w:tcW w:w="501" w:type="pct"/>
            <w:shd w:val="clear" w:color="auto" w:fill="FFFFFF"/>
          </w:tcPr>
          <w:p w14:paraId="078D7D2B" w14:textId="77777777" w:rsidR="00CC31D0" w:rsidRPr="00EF4BBC" w:rsidRDefault="00CC31D0" w:rsidP="00CC31D0">
            <w:pPr>
              <w:rPr>
                <w:noProof/>
                <w:sz w:val="18"/>
                <w:szCs w:val="20"/>
              </w:rPr>
            </w:pPr>
            <w:r w:rsidRPr="00EF4BBC">
              <w:rPr>
                <w:noProof/>
                <w:sz w:val="18"/>
                <w:szCs w:val="20"/>
              </w:rPr>
              <w:t>TB</w:t>
            </w:r>
          </w:p>
        </w:tc>
        <w:tc>
          <w:tcPr>
            <w:tcW w:w="635" w:type="pct"/>
            <w:shd w:val="clear" w:color="auto" w:fill="FFFFFF"/>
          </w:tcPr>
          <w:p w14:paraId="5A07803C" w14:textId="77777777" w:rsidR="00CC31D0" w:rsidRPr="00EF4BBC" w:rsidRDefault="00CC31D0" w:rsidP="00CC31D0">
            <w:pPr>
              <w:rPr>
                <w:sz w:val="18"/>
                <w:szCs w:val="20"/>
              </w:rPr>
            </w:pPr>
            <w:r w:rsidRPr="00EF4BBC">
              <w:rPr>
                <w:sz w:val="18"/>
                <w:szCs w:val="20"/>
              </w:rPr>
              <w:t>size</w:t>
            </w:r>
          </w:p>
        </w:tc>
        <w:tc>
          <w:tcPr>
            <w:tcW w:w="3864" w:type="pct"/>
            <w:shd w:val="clear" w:color="auto" w:fill="FFFFFF"/>
          </w:tcPr>
          <w:p w14:paraId="6CCF5EAD" w14:textId="77777777" w:rsidR="00CC31D0" w:rsidRPr="00EF4BBC" w:rsidRDefault="00CC31D0" w:rsidP="00CC31D0">
            <w:pPr>
              <w:rPr>
                <w:sz w:val="18"/>
                <w:szCs w:val="18"/>
              </w:rPr>
            </w:pPr>
            <w:r w:rsidRPr="00EF4BBC">
              <w:rPr>
                <w:sz w:val="18"/>
                <w:szCs w:val="18"/>
              </w:rPr>
              <w:t>terabyte (1000000000000 bytes)</w:t>
            </w:r>
          </w:p>
        </w:tc>
      </w:tr>
      <w:tr w:rsidR="00CC31D0" w:rsidRPr="00EF4BBC" w14:paraId="67025C1C" w14:textId="77777777" w:rsidTr="00CC31D0">
        <w:trPr>
          <w:cantSplit/>
        </w:trPr>
        <w:tc>
          <w:tcPr>
            <w:tcW w:w="501" w:type="pct"/>
            <w:shd w:val="clear" w:color="auto" w:fill="FFFFFF"/>
          </w:tcPr>
          <w:p w14:paraId="67CB9493" w14:textId="77777777" w:rsidR="00CC31D0" w:rsidRPr="00EF4BBC" w:rsidRDefault="00CC31D0" w:rsidP="00CC31D0">
            <w:pPr>
              <w:rPr>
                <w:noProof/>
                <w:sz w:val="18"/>
                <w:szCs w:val="20"/>
              </w:rPr>
            </w:pPr>
            <w:r w:rsidRPr="00EF4BBC">
              <w:rPr>
                <w:noProof/>
                <w:sz w:val="18"/>
                <w:szCs w:val="20"/>
              </w:rPr>
              <w:t>TiB</w:t>
            </w:r>
          </w:p>
        </w:tc>
        <w:tc>
          <w:tcPr>
            <w:tcW w:w="635" w:type="pct"/>
            <w:shd w:val="clear" w:color="auto" w:fill="FFFFFF"/>
          </w:tcPr>
          <w:p w14:paraId="080FBCD9" w14:textId="77777777" w:rsidR="00CC31D0" w:rsidRPr="00EF4BBC" w:rsidRDefault="00CC31D0" w:rsidP="00CC31D0">
            <w:pPr>
              <w:rPr>
                <w:sz w:val="18"/>
                <w:szCs w:val="20"/>
              </w:rPr>
            </w:pPr>
            <w:r w:rsidRPr="00EF4BBC">
              <w:rPr>
                <w:sz w:val="18"/>
                <w:szCs w:val="20"/>
              </w:rPr>
              <w:t>size</w:t>
            </w:r>
          </w:p>
        </w:tc>
        <w:tc>
          <w:tcPr>
            <w:tcW w:w="3864" w:type="pct"/>
            <w:shd w:val="clear" w:color="auto" w:fill="FFFFFF"/>
          </w:tcPr>
          <w:p w14:paraId="5ECC8475" w14:textId="77777777" w:rsidR="00CC31D0" w:rsidRPr="00EF4BBC" w:rsidRDefault="00CC31D0" w:rsidP="00CC31D0">
            <w:pPr>
              <w:rPr>
                <w:sz w:val="18"/>
                <w:szCs w:val="18"/>
              </w:rPr>
            </w:pPr>
            <w:r w:rsidRPr="00EF4BBC">
              <w:rPr>
                <w:sz w:val="18"/>
                <w:szCs w:val="18"/>
              </w:rPr>
              <w:t>tebibyte (1099511627776 bytes)</w:t>
            </w:r>
          </w:p>
        </w:tc>
      </w:tr>
    </w:tbl>
    <w:p w14:paraId="609495AE" w14:textId="77777777" w:rsidR="00CC31D0" w:rsidRPr="00EF4BBC" w:rsidRDefault="00CC31D0" w:rsidP="00CC31D0">
      <w:pPr>
        <w:pStyle w:val="Heading6"/>
        <w:numPr>
          <w:ilvl w:val="5"/>
          <w:numId w:val="4"/>
        </w:numPr>
      </w:pPr>
      <w:bookmarkStart w:id="1117" w:name="_Toc54774912"/>
      <w:bookmarkStart w:id="1118" w:name="_Toc56506514"/>
      <w:r w:rsidRPr="00EF4BBC">
        <w:t>Examples</w:t>
      </w:r>
      <w:bookmarkEnd w:id="1117"/>
      <w:bookmarkEnd w:id="1118"/>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CC31D0" w:rsidRPr="00EF4BBC" w14:paraId="4080A445" w14:textId="77777777" w:rsidTr="00CC31D0">
        <w:trPr>
          <w:trHeight w:val="256"/>
        </w:trPr>
        <w:tc>
          <w:tcPr>
            <w:tcW w:w="9576" w:type="dxa"/>
            <w:shd w:val="clear" w:color="auto" w:fill="D9D9D9" w:themeFill="background1" w:themeFillShade="D9"/>
          </w:tcPr>
          <w:p w14:paraId="3F3F298D" w14:textId="77777777" w:rsidR="00CC31D0" w:rsidRPr="00EF4BBC" w:rsidRDefault="00CC31D0" w:rsidP="00CC31D0">
            <w:pPr>
              <w:pStyle w:val="Code"/>
            </w:pPr>
            <w:r w:rsidRPr="00EF4BBC">
              <w:t># Storage size in Gigabytes</w:t>
            </w:r>
          </w:p>
          <w:p w14:paraId="7529CAEE" w14:textId="77777777" w:rsidR="00CC31D0" w:rsidRPr="00EF4BBC" w:rsidRDefault="00CC31D0" w:rsidP="00CC31D0">
            <w:pPr>
              <w:pStyle w:val="Code"/>
            </w:pPr>
            <w:r w:rsidRPr="00EF4BBC">
              <w:t>properties:</w:t>
            </w:r>
          </w:p>
          <w:p w14:paraId="5F5AFBF4" w14:textId="77777777" w:rsidR="00CC31D0" w:rsidRPr="00EF4BBC" w:rsidRDefault="00CC31D0" w:rsidP="00CC31D0">
            <w:pPr>
              <w:pStyle w:val="Code"/>
              <w:rPr>
                <w:rFonts w:ascii="Consolas" w:hAnsi="Consolas"/>
              </w:rPr>
            </w:pPr>
            <w:r w:rsidRPr="00EF4BBC">
              <w:t xml:space="preserve">  </w:t>
            </w:r>
            <w:proofErr w:type="spellStart"/>
            <w:r w:rsidRPr="00EF4BBC">
              <w:t>storage_size</w:t>
            </w:r>
            <w:proofErr w:type="spellEnd"/>
            <w:r w:rsidRPr="00EF4BBC">
              <w:t>: 10 GB</w:t>
            </w:r>
          </w:p>
        </w:tc>
      </w:tr>
    </w:tbl>
    <w:p w14:paraId="222AC2BC" w14:textId="77777777" w:rsidR="00CC31D0" w:rsidRPr="00EF4BBC" w:rsidRDefault="00CC31D0" w:rsidP="00CC31D0">
      <w:pPr>
        <w:pStyle w:val="Heading6"/>
        <w:numPr>
          <w:ilvl w:val="5"/>
          <w:numId w:val="4"/>
        </w:numPr>
      </w:pPr>
      <w:bookmarkStart w:id="1119" w:name="_Toc54774913"/>
      <w:bookmarkStart w:id="1120" w:name="_Toc56506515"/>
      <w:r w:rsidRPr="00EF4BBC">
        <w:t>Notes</w:t>
      </w:r>
      <w:bookmarkEnd w:id="1119"/>
      <w:bookmarkEnd w:id="1120"/>
    </w:p>
    <w:p w14:paraId="5D7D6DB4" w14:textId="77777777" w:rsidR="00CC31D0" w:rsidRPr="00EF4BBC" w:rsidRDefault="00CC31D0" w:rsidP="00CC31D0">
      <w:pPr>
        <w:pStyle w:val="ListBullet"/>
        <w:spacing w:before="60" w:after="60"/>
      </w:pPr>
      <w:r w:rsidRPr="00EF4BBC">
        <w:t xml:space="preserve">The unit values recognized by TOSCA for size-type units are based upon a subset of those defined by GNU at </w:t>
      </w:r>
      <w:hyperlink r:id="rId78" w:history="1">
        <w:r w:rsidRPr="00EF4BBC">
          <w:t>http://www.gnu.org/software/parted/manual/html_node/unit.html</w:t>
        </w:r>
      </w:hyperlink>
      <w:r w:rsidRPr="00EF4BBC">
        <w:t>, which is a non-normative reference to this specification.</w:t>
      </w:r>
    </w:p>
    <w:p w14:paraId="2FE67034" w14:textId="77777777" w:rsidR="00CC31D0" w:rsidRPr="00EF4BBC" w:rsidRDefault="00CC31D0" w:rsidP="00CC31D0">
      <w:pPr>
        <w:pStyle w:val="ListBullet"/>
        <w:spacing w:before="60" w:after="60"/>
      </w:pPr>
      <w:r w:rsidRPr="00EF4BBC">
        <w:t xml:space="preserve">TOSCA treats these unit values as case-insensitive (e.g., a value of ‘kB’, ‘KB’ or ‘kb’ </w:t>
      </w:r>
      <w:r>
        <w:t xml:space="preserve">is </w:t>
      </w:r>
      <w:r w:rsidRPr="00EF4BBC">
        <w:t>equivalent), but it is considered best practice to use the case of these units as prescribed by GNU.</w:t>
      </w:r>
    </w:p>
    <w:p w14:paraId="366B3E41" w14:textId="77777777" w:rsidR="00CC31D0" w:rsidRPr="00EF4BBC" w:rsidRDefault="00CC31D0" w:rsidP="00CC31D0">
      <w:pPr>
        <w:pStyle w:val="ListBullet"/>
        <w:spacing w:before="60" w:after="60"/>
      </w:pPr>
      <w:r w:rsidRPr="00EF4BBC">
        <w:t xml:space="preserve">Some </w:t>
      </w:r>
      <w:r>
        <w:t>c</w:t>
      </w:r>
      <w:r w:rsidRPr="00EF4BBC">
        <w:t xml:space="preserve">loud providers may not support byte-level granularity for storage size allocations. In those cases, these values could be treated as desired sizes and actual allocations </w:t>
      </w:r>
      <w:r>
        <w:t>will</w:t>
      </w:r>
      <w:r w:rsidRPr="00EF4BBC">
        <w:t xml:space="preserve"> be based upon individual provider capabilities. </w:t>
      </w:r>
    </w:p>
    <w:p w14:paraId="4B400267" w14:textId="77777777" w:rsidR="00CC31D0" w:rsidRPr="00EF4BBC" w:rsidRDefault="00CC31D0" w:rsidP="00CC31D0">
      <w:pPr>
        <w:pStyle w:val="Heading5"/>
        <w:numPr>
          <w:ilvl w:val="4"/>
          <w:numId w:val="4"/>
        </w:numPr>
      </w:pPr>
      <w:bookmarkStart w:id="1121" w:name="_Toc54774914"/>
      <w:bookmarkStart w:id="1122" w:name="_Toc56506516"/>
      <w:r w:rsidRPr="00EF4BBC">
        <w:lastRenderedPageBreak/>
        <w:t>scalar-</w:t>
      </w:r>
      <w:proofErr w:type="spellStart"/>
      <w:proofErr w:type="gramStart"/>
      <w:r w:rsidRPr="00EF4BBC">
        <w:t>unit.time</w:t>
      </w:r>
      <w:bookmarkEnd w:id="1121"/>
      <w:bookmarkEnd w:id="1122"/>
      <w:proofErr w:type="spellEnd"/>
      <w:proofErr w:type="gramEnd"/>
    </w:p>
    <w:p w14:paraId="71A90B7F" w14:textId="77777777" w:rsidR="00CC31D0" w:rsidRPr="00EF4BBC" w:rsidRDefault="00CC31D0" w:rsidP="00CC31D0">
      <w:pPr>
        <w:pStyle w:val="Heading6"/>
        <w:numPr>
          <w:ilvl w:val="5"/>
          <w:numId w:val="4"/>
        </w:numPr>
      </w:pPr>
      <w:bookmarkStart w:id="1123" w:name="_Toc54774915"/>
      <w:bookmarkStart w:id="1124" w:name="_Toc56506517"/>
      <w:r w:rsidRPr="00EF4BBC">
        <w:t>Recognized Units</w:t>
      </w:r>
      <w:bookmarkEnd w:id="1123"/>
      <w:bookmarkEnd w:id="1124"/>
    </w:p>
    <w:tbl>
      <w:tblPr>
        <w:tblW w:w="493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1124"/>
        <w:gridCol w:w="1069"/>
        <w:gridCol w:w="7020"/>
      </w:tblGrid>
      <w:tr w:rsidR="00CC31D0" w:rsidRPr="00EF4BBC" w14:paraId="7DFEF01D" w14:textId="77777777" w:rsidTr="00CC31D0">
        <w:trPr>
          <w:cantSplit/>
          <w:tblHeader/>
        </w:trPr>
        <w:tc>
          <w:tcPr>
            <w:tcW w:w="610" w:type="pct"/>
            <w:shd w:val="clear" w:color="auto" w:fill="D9D9D9"/>
          </w:tcPr>
          <w:p w14:paraId="7D2AFE6B" w14:textId="77777777" w:rsidR="00CC31D0" w:rsidRPr="00EF4BBC" w:rsidRDefault="00CC31D0" w:rsidP="00CC31D0">
            <w:pPr>
              <w:pStyle w:val="TableText-Heading"/>
            </w:pPr>
            <w:r w:rsidRPr="00EF4BBC">
              <w:t>Unit</w:t>
            </w:r>
          </w:p>
        </w:tc>
        <w:tc>
          <w:tcPr>
            <w:tcW w:w="580" w:type="pct"/>
            <w:shd w:val="clear" w:color="auto" w:fill="D9D9D9"/>
          </w:tcPr>
          <w:p w14:paraId="756F55AA" w14:textId="77777777" w:rsidR="00CC31D0" w:rsidRPr="00EF4BBC" w:rsidRDefault="00CC31D0" w:rsidP="00CC31D0">
            <w:pPr>
              <w:pStyle w:val="TableText-Heading"/>
            </w:pPr>
            <w:r w:rsidRPr="00EF4BBC">
              <w:t>Usage</w:t>
            </w:r>
          </w:p>
        </w:tc>
        <w:tc>
          <w:tcPr>
            <w:tcW w:w="3810" w:type="pct"/>
            <w:shd w:val="clear" w:color="auto" w:fill="D9D9D9"/>
          </w:tcPr>
          <w:p w14:paraId="4B365245" w14:textId="77777777" w:rsidR="00CC31D0" w:rsidRPr="00EF4BBC" w:rsidRDefault="00CC31D0" w:rsidP="00CC31D0">
            <w:pPr>
              <w:pStyle w:val="TableText-Heading"/>
            </w:pPr>
            <w:r w:rsidRPr="00EF4BBC">
              <w:t>Description</w:t>
            </w:r>
          </w:p>
        </w:tc>
      </w:tr>
      <w:tr w:rsidR="00CC31D0" w:rsidRPr="00EF4BBC" w14:paraId="47862CC0" w14:textId="77777777" w:rsidTr="00CC31D0">
        <w:trPr>
          <w:cantSplit/>
        </w:trPr>
        <w:tc>
          <w:tcPr>
            <w:tcW w:w="610" w:type="pct"/>
            <w:shd w:val="clear" w:color="auto" w:fill="FFFFFF"/>
          </w:tcPr>
          <w:p w14:paraId="384E7A94" w14:textId="77777777" w:rsidR="00CC31D0" w:rsidRPr="00EF4BBC" w:rsidRDefault="00CC31D0" w:rsidP="00CC31D0">
            <w:pPr>
              <w:rPr>
                <w:noProof/>
                <w:sz w:val="18"/>
                <w:szCs w:val="20"/>
              </w:rPr>
            </w:pPr>
            <w:r w:rsidRPr="00EF4BBC">
              <w:rPr>
                <w:noProof/>
                <w:sz w:val="18"/>
                <w:szCs w:val="20"/>
              </w:rPr>
              <w:t>d</w:t>
            </w:r>
          </w:p>
        </w:tc>
        <w:tc>
          <w:tcPr>
            <w:tcW w:w="580" w:type="pct"/>
            <w:shd w:val="clear" w:color="auto" w:fill="FFFFFF"/>
          </w:tcPr>
          <w:p w14:paraId="35C144ED" w14:textId="77777777" w:rsidR="00CC31D0" w:rsidRPr="00EF4BBC" w:rsidRDefault="00CC31D0" w:rsidP="00CC31D0">
            <w:pPr>
              <w:rPr>
                <w:sz w:val="18"/>
                <w:szCs w:val="20"/>
              </w:rPr>
            </w:pPr>
            <w:r w:rsidRPr="00EF4BBC">
              <w:rPr>
                <w:sz w:val="18"/>
                <w:szCs w:val="20"/>
              </w:rPr>
              <w:t>time</w:t>
            </w:r>
          </w:p>
        </w:tc>
        <w:tc>
          <w:tcPr>
            <w:tcW w:w="3810" w:type="pct"/>
            <w:shd w:val="clear" w:color="auto" w:fill="FFFFFF"/>
          </w:tcPr>
          <w:p w14:paraId="527E04AC" w14:textId="77777777" w:rsidR="00CC31D0" w:rsidRPr="00EF4BBC" w:rsidRDefault="00CC31D0" w:rsidP="00CC31D0">
            <w:pPr>
              <w:rPr>
                <w:sz w:val="18"/>
                <w:szCs w:val="20"/>
              </w:rPr>
            </w:pPr>
            <w:r w:rsidRPr="00EF4BBC">
              <w:rPr>
                <w:noProof/>
                <w:sz w:val="18"/>
                <w:szCs w:val="20"/>
              </w:rPr>
              <w:t>days</w:t>
            </w:r>
          </w:p>
        </w:tc>
      </w:tr>
      <w:tr w:rsidR="00CC31D0" w:rsidRPr="00EF4BBC" w14:paraId="63AA9940" w14:textId="77777777" w:rsidTr="00CC31D0">
        <w:trPr>
          <w:cantSplit/>
        </w:trPr>
        <w:tc>
          <w:tcPr>
            <w:tcW w:w="610" w:type="pct"/>
            <w:shd w:val="clear" w:color="auto" w:fill="FFFFFF"/>
          </w:tcPr>
          <w:p w14:paraId="016F9BAB" w14:textId="77777777" w:rsidR="00CC31D0" w:rsidRPr="00EF4BBC" w:rsidRDefault="00CC31D0" w:rsidP="00CC31D0">
            <w:pPr>
              <w:rPr>
                <w:noProof/>
                <w:sz w:val="18"/>
                <w:szCs w:val="20"/>
              </w:rPr>
            </w:pPr>
            <w:r w:rsidRPr="00EF4BBC">
              <w:rPr>
                <w:noProof/>
                <w:sz w:val="18"/>
                <w:szCs w:val="20"/>
              </w:rPr>
              <w:t>h</w:t>
            </w:r>
          </w:p>
        </w:tc>
        <w:tc>
          <w:tcPr>
            <w:tcW w:w="580" w:type="pct"/>
            <w:shd w:val="clear" w:color="auto" w:fill="FFFFFF"/>
          </w:tcPr>
          <w:p w14:paraId="31B3A166" w14:textId="77777777" w:rsidR="00CC31D0" w:rsidRPr="00EF4BBC" w:rsidRDefault="00CC31D0" w:rsidP="00CC31D0">
            <w:pPr>
              <w:rPr>
                <w:sz w:val="18"/>
                <w:szCs w:val="20"/>
              </w:rPr>
            </w:pPr>
            <w:r w:rsidRPr="00EF4BBC">
              <w:rPr>
                <w:sz w:val="18"/>
                <w:szCs w:val="20"/>
              </w:rPr>
              <w:t>time</w:t>
            </w:r>
          </w:p>
        </w:tc>
        <w:tc>
          <w:tcPr>
            <w:tcW w:w="3810" w:type="pct"/>
            <w:shd w:val="clear" w:color="auto" w:fill="FFFFFF"/>
          </w:tcPr>
          <w:p w14:paraId="53439B53" w14:textId="77777777" w:rsidR="00CC31D0" w:rsidRPr="00EF4BBC" w:rsidRDefault="00CC31D0" w:rsidP="00CC31D0">
            <w:pPr>
              <w:rPr>
                <w:sz w:val="18"/>
                <w:szCs w:val="20"/>
              </w:rPr>
            </w:pPr>
            <w:r w:rsidRPr="00EF4BBC">
              <w:rPr>
                <w:noProof/>
                <w:sz w:val="18"/>
                <w:szCs w:val="20"/>
              </w:rPr>
              <w:t>hours</w:t>
            </w:r>
          </w:p>
        </w:tc>
      </w:tr>
      <w:tr w:rsidR="00CC31D0" w:rsidRPr="00EF4BBC" w14:paraId="69C281F5" w14:textId="77777777" w:rsidTr="00CC31D0">
        <w:trPr>
          <w:cantSplit/>
        </w:trPr>
        <w:tc>
          <w:tcPr>
            <w:tcW w:w="610" w:type="pct"/>
            <w:shd w:val="clear" w:color="auto" w:fill="FFFFFF"/>
          </w:tcPr>
          <w:p w14:paraId="22C62988" w14:textId="77777777" w:rsidR="00CC31D0" w:rsidRPr="00EF4BBC" w:rsidRDefault="00CC31D0" w:rsidP="00CC31D0">
            <w:pPr>
              <w:rPr>
                <w:noProof/>
                <w:sz w:val="18"/>
                <w:szCs w:val="20"/>
              </w:rPr>
            </w:pPr>
            <w:r w:rsidRPr="00EF4BBC">
              <w:rPr>
                <w:noProof/>
                <w:sz w:val="18"/>
                <w:szCs w:val="20"/>
              </w:rPr>
              <w:t>m</w:t>
            </w:r>
          </w:p>
        </w:tc>
        <w:tc>
          <w:tcPr>
            <w:tcW w:w="580" w:type="pct"/>
            <w:shd w:val="clear" w:color="auto" w:fill="FFFFFF"/>
          </w:tcPr>
          <w:p w14:paraId="273414DC" w14:textId="77777777" w:rsidR="00CC31D0" w:rsidRPr="00EF4BBC" w:rsidRDefault="00CC31D0" w:rsidP="00CC31D0">
            <w:pPr>
              <w:rPr>
                <w:sz w:val="18"/>
                <w:szCs w:val="20"/>
              </w:rPr>
            </w:pPr>
            <w:r w:rsidRPr="00EF4BBC">
              <w:rPr>
                <w:sz w:val="18"/>
                <w:szCs w:val="20"/>
              </w:rPr>
              <w:t>time</w:t>
            </w:r>
          </w:p>
        </w:tc>
        <w:tc>
          <w:tcPr>
            <w:tcW w:w="3810" w:type="pct"/>
            <w:shd w:val="clear" w:color="auto" w:fill="FFFFFF"/>
          </w:tcPr>
          <w:p w14:paraId="1410F638" w14:textId="77777777" w:rsidR="00CC31D0" w:rsidRPr="00EF4BBC" w:rsidRDefault="00CC31D0" w:rsidP="00CC31D0">
            <w:r w:rsidRPr="00EF4BBC">
              <w:rPr>
                <w:noProof/>
                <w:sz w:val="18"/>
                <w:szCs w:val="20"/>
              </w:rPr>
              <w:t>minutes</w:t>
            </w:r>
          </w:p>
        </w:tc>
      </w:tr>
      <w:tr w:rsidR="00CC31D0" w:rsidRPr="00EF4BBC" w14:paraId="3A8646EC" w14:textId="77777777" w:rsidTr="00CC31D0">
        <w:trPr>
          <w:cantSplit/>
        </w:trPr>
        <w:tc>
          <w:tcPr>
            <w:tcW w:w="610" w:type="pct"/>
            <w:shd w:val="clear" w:color="auto" w:fill="FFFFFF"/>
          </w:tcPr>
          <w:p w14:paraId="66007602" w14:textId="77777777" w:rsidR="00CC31D0" w:rsidRPr="00EF4BBC" w:rsidRDefault="00CC31D0" w:rsidP="00CC31D0">
            <w:pPr>
              <w:rPr>
                <w:noProof/>
                <w:sz w:val="18"/>
                <w:szCs w:val="20"/>
              </w:rPr>
            </w:pPr>
            <w:r w:rsidRPr="00EF4BBC">
              <w:rPr>
                <w:noProof/>
                <w:sz w:val="18"/>
                <w:szCs w:val="20"/>
              </w:rPr>
              <w:t>s</w:t>
            </w:r>
          </w:p>
        </w:tc>
        <w:tc>
          <w:tcPr>
            <w:tcW w:w="580" w:type="pct"/>
            <w:shd w:val="clear" w:color="auto" w:fill="FFFFFF"/>
          </w:tcPr>
          <w:p w14:paraId="3ABC1B0B" w14:textId="77777777" w:rsidR="00CC31D0" w:rsidRPr="00EF4BBC" w:rsidRDefault="00CC31D0" w:rsidP="00CC31D0">
            <w:pPr>
              <w:rPr>
                <w:sz w:val="18"/>
                <w:szCs w:val="20"/>
              </w:rPr>
            </w:pPr>
            <w:r w:rsidRPr="00EF4BBC">
              <w:rPr>
                <w:sz w:val="18"/>
                <w:szCs w:val="20"/>
              </w:rPr>
              <w:t>time</w:t>
            </w:r>
          </w:p>
        </w:tc>
        <w:tc>
          <w:tcPr>
            <w:tcW w:w="3810" w:type="pct"/>
            <w:shd w:val="clear" w:color="auto" w:fill="FFFFFF"/>
          </w:tcPr>
          <w:p w14:paraId="5D66598C" w14:textId="77777777" w:rsidR="00CC31D0" w:rsidRPr="00EF4BBC" w:rsidRDefault="00CC31D0" w:rsidP="00CC31D0">
            <w:r w:rsidRPr="00EF4BBC">
              <w:rPr>
                <w:noProof/>
                <w:sz w:val="18"/>
                <w:szCs w:val="20"/>
              </w:rPr>
              <w:t>seconds</w:t>
            </w:r>
          </w:p>
        </w:tc>
      </w:tr>
      <w:tr w:rsidR="00CC31D0" w:rsidRPr="00EF4BBC" w14:paraId="538B78E4" w14:textId="77777777" w:rsidTr="00CC31D0">
        <w:trPr>
          <w:cantSplit/>
        </w:trPr>
        <w:tc>
          <w:tcPr>
            <w:tcW w:w="610" w:type="pct"/>
            <w:shd w:val="clear" w:color="auto" w:fill="FFFFFF"/>
          </w:tcPr>
          <w:p w14:paraId="4C5B9743" w14:textId="77777777" w:rsidR="00CC31D0" w:rsidRPr="00EF4BBC" w:rsidRDefault="00CC31D0" w:rsidP="00CC31D0">
            <w:pPr>
              <w:rPr>
                <w:noProof/>
                <w:sz w:val="18"/>
                <w:szCs w:val="20"/>
              </w:rPr>
            </w:pPr>
            <w:r w:rsidRPr="00EF4BBC">
              <w:rPr>
                <w:noProof/>
                <w:sz w:val="18"/>
                <w:szCs w:val="20"/>
              </w:rPr>
              <w:t>ms</w:t>
            </w:r>
          </w:p>
        </w:tc>
        <w:tc>
          <w:tcPr>
            <w:tcW w:w="580" w:type="pct"/>
            <w:shd w:val="clear" w:color="auto" w:fill="FFFFFF"/>
          </w:tcPr>
          <w:p w14:paraId="70C6C2C6" w14:textId="77777777" w:rsidR="00CC31D0" w:rsidRPr="00EF4BBC" w:rsidRDefault="00CC31D0" w:rsidP="00CC31D0">
            <w:pPr>
              <w:rPr>
                <w:sz w:val="18"/>
                <w:szCs w:val="20"/>
              </w:rPr>
            </w:pPr>
            <w:r w:rsidRPr="00EF4BBC">
              <w:rPr>
                <w:sz w:val="18"/>
                <w:szCs w:val="20"/>
              </w:rPr>
              <w:t>time</w:t>
            </w:r>
          </w:p>
        </w:tc>
        <w:tc>
          <w:tcPr>
            <w:tcW w:w="3810" w:type="pct"/>
            <w:shd w:val="clear" w:color="auto" w:fill="FFFFFF"/>
          </w:tcPr>
          <w:p w14:paraId="142B132E" w14:textId="77777777" w:rsidR="00CC31D0" w:rsidRPr="00EF4BBC" w:rsidRDefault="00CC31D0" w:rsidP="00CC31D0">
            <w:pPr>
              <w:rPr>
                <w:sz w:val="18"/>
                <w:szCs w:val="20"/>
              </w:rPr>
            </w:pPr>
            <w:r w:rsidRPr="00EF4BBC">
              <w:rPr>
                <w:noProof/>
                <w:sz w:val="18"/>
                <w:szCs w:val="20"/>
              </w:rPr>
              <w:t>milliseconds</w:t>
            </w:r>
          </w:p>
        </w:tc>
      </w:tr>
      <w:tr w:rsidR="00CC31D0" w:rsidRPr="00EF4BBC" w14:paraId="469CC9E4" w14:textId="77777777" w:rsidTr="00CC31D0">
        <w:trPr>
          <w:cantSplit/>
        </w:trPr>
        <w:tc>
          <w:tcPr>
            <w:tcW w:w="610" w:type="pct"/>
            <w:shd w:val="clear" w:color="auto" w:fill="FFFFFF"/>
          </w:tcPr>
          <w:p w14:paraId="28A9B0F9" w14:textId="77777777" w:rsidR="00CC31D0" w:rsidRPr="00EF4BBC" w:rsidRDefault="00CC31D0" w:rsidP="00CC31D0">
            <w:pPr>
              <w:rPr>
                <w:noProof/>
                <w:sz w:val="18"/>
                <w:szCs w:val="20"/>
              </w:rPr>
            </w:pPr>
            <w:r w:rsidRPr="00EF4BBC">
              <w:rPr>
                <w:noProof/>
                <w:sz w:val="18"/>
                <w:szCs w:val="20"/>
              </w:rPr>
              <w:t xml:space="preserve">us </w:t>
            </w:r>
          </w:p>
        </w:tc>
        <w:tc>
          <w:tcPr>
            <w:tcW w:w="580" w:type="pct"/>
            <w:shd w:val="clear" w:color="auto" w:fill="FFFFFF"/>
          </w:tcPr>
          <w:p w14:paraId="10F71AC0" w14:textId="77777777" w:rsidR="00CC31D0" w:rsidRPr="00EF4BBC" w:rsidRDefault="00CC31D0" w:rsidP="00CC31D0">
            <w:pPr>
              <w:rPr>
                <w:sz w:val="18"/>
                <w:szCs w:val="20"/>
              </w:rPr>
            </w:pPr>
            <w:r w:rsidRPr="00EF4BBC">
              <w:rPr>
                <w:sz w:val="18"/>
                <w:szCs w:val="20"/>
              </w:rPr>
              <w:t>time</w:t>
            </w:r>
          </w:p>
        </w:tc>
        <w:tc>
          <w:tcPr>
            <w:tcW w:w="3810" w:type="pct"/>
            <w:shd w:val="clear" w:color="auto" w:fill="FFFFFF"/>
          </w:tcPr>
          <w:p w14:paraId="72C9E681" w14:textId="77777777" w:rsidR="00CC31D0" w:rsidRPr="00EF4BBC" w:rsidRDefault="00CC31D0" w:rsidP="00CC31D0">
            <w:pPr>
              <w:rPr>
                <w:sz w:val="18"/>
                <w:szCs w:val="20"/>
              </w:rPr>
            </w:pPr>
            <w:r w:rsidRPr="00EF4BBC">
              <w:rPr>
                <w:noProof/>
                <w:sz w:val="18"/>
                <w:szCs w:val="20"/>
              </w:rPr>
              <w:t>microseconds</w:t>
            </w:r>
          </w:p>
        </w:tc>
      </w:tr>
      <w:tr w:rsidR="00CC31D0" w:rsidRPr="00EF4BBC" w14:paraId="38972ACC" w14:textId="77777777" w:rsidTr="00CC31D0">
        <w:trPr>
          <w:cantSplit/>
        </w:trPr>
        <w:tc>
          <w:tcPr>
            <w:tcW w:w="610" w:type="pct"/>
            <w:shd w:val="clear" w:color="auto" w:fill="FFFFFF"/>
          </w:tcPr>
          <w:p w14:paraId="07FA0061" w14:textId="77777777" w:rsidR="00CC31D0" w:rsidRPr="00EF4BBC" w:rsidRDefault="00CC31D0" w:rsidP="00CC31D0">
            <w:pPr>
              <w:rPr>
                <w:noProof/>
                <w:sz w:val="18"/>
                <w:szCs w:val="20"/>
              </w:rPr>
            </w:pPr>
            <w:r w:rsidRPr="00EF4BBC">
              <w:rPr>
                <w:noProof/>
                <w:sz w:val="18"/>
                <w:szCs w:val="20"/>
              </w:rPr>
              <w:t>ns</w:t>
            </w:r>
          </w:p>
        </w:tc>
        <w:tc>
          <w:tcPr>
            <w:tcW w:w="580" w:type="pct"/>
            <w:shd w:val="clear" w:color="auto" w:fill="FFFFFF"/>
          </w:tcPr>
          <w:p w14:paraId="1CED46D5" w14:textId="77777777" w:rsidR="00CC31D0" w:rsidRPr="00EF4BBC" w:rsidRDefault="00CC31D0" w:rsidP="00CC31D0">
            <w:pPr>
              <w:rPr>
                <w:sz w:val="18"/>
                <w:szCs w:val="20"/>
              </w:rPr>
            </w:pPr>
            <w:r w:rsidRPr="00EF4BBC">
              <w:rPr>
                <w:sz w:val="18"/>
                <w:szCs w:val="20"/>
              </w:rPr>
              <w:t>time</w:t>
            </w:r>
          </w:p>
        </w:tc>
        <w:tc>
          <w:tcPr>
            <w:tcW w:w="3810" w:type="pct"/>
            <w:shd w:val="clear" w:color="auto" w:fill="FFFFFF"/>
          </w:tcPr>
          <w:p w14:paraId="55C318B1" w14:textId="77777777" w:rsidR="00CC31D0" w:rsidRPr="00EF4BBC" w:rsidRDefault="00CC31D0" w:rsidP="00CC31D0">
            <w:pPr>
              <w:rPr>
                <w:noProof/>
                <w:sz w:val="18"/>
                <w:szCs w:val="20"/>
              </w:rPr>
            </w:pPr>
            <w:r w:rsidRPr="00EF4BBC">
              <w:rPr>
                <w:noProof/>
                <w:sz w:val="18"/>
                <w:szCs w:val="20"/>
              </w:rPr>
              <w:t>nanoseconds</w:t>
            </w:r>
          </w:p>
        </w:tc>
      </w:tr>
    </w:tbl>
    <w:p w14:paraId="1A51AE8D" w14:textId="77777777" w:rsidR="00CC31D0" w:rsidRPr="00EF4BBC" w:rsidRDefault="00CC31D0" w:rsidP="00CC31D0">
      <w:pPr>
        <w:pStyle w:val="Heading6"/>
        <w:numPr>
          <w:ilvl w:val="5"/>
          <w:numId w:val="4"/>
        </w:numPr>
      </w:pPr>
      <w:bookmarkStart w:id="1125" w:name="_Toc54774916"/>
      <w:bookmarkStart w:id="1126" w:name="_Toc56506518"/>
      <w:r w:rsidRPr="00EF4BBC">
        <w:t>Examples</w:t>
      </w:r>
      <w:bookmarkEnd w:id="1125"/>
      <w:bookmarkEnd w:id="1126"/>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CC31D0" w:rsidRPr="00EF4BBC" w14:paraId="2EE6D20A" w14:textId="77777777" w:rsidTr="00CC31D0">
        <w:trPr>
          <w:trHeight w:val="256"/>
        </w:trPr>
        <w:tc>
          <w:tcPr>
            <w:tcW w:w="9576" w:type="dxa"/>
            <w:shd w:val="clear" w:color="auto" w:fill="D9D9D9" w:themeFill="background1" w:themeFillShade="D9"/>
          </w:tcPr>
          <w:p w14:paraId="4AA213EA" w14:textId="77777777" w:rsidR="00CC31D0" w:rsidRPr="00EF4BBC" w:rsidRDefault="00CC31D0" w:rsidP="00CC31D0">
            <w:pPr>
              <w:pStyle w:val="Code"/>
            </w:pPr>
            <w:r w:rsidRPr="00EF4BBC">
              <w:t># Response time in milliseconds</w:t>
            </w:r>
          </w:p>
          <w:p w14:paraId="46E2D6CB" w14:textId="77777777" w:rsidR="00CC31D0" w:rsidRPr="00EF4BBC" w:rsidRDefault="00CC31D0" w:rsidP="00CC31D0">
            <w:pPr>
              <w:pStyle w:val="Code"/>
            </w:pPr>
            <w:r w:rsidRPr="00EF4BBC">
              <w:t>properties:</w:t>
            </w:r>
          </w:p>
          <w:p w14:paraId="0756FAF9" w14:textId="77777777" w:rsidR="00CC31D0" w:rsidRPr="00EF4BBC" w:rsidRDefault="00CC31D0" w:rsidP="00CC31D0">
            <w:pPr>
              <w:pStyle w:val="Code"/>
              <w:rPr>
                <w:rFonts w:ascii="Consolas" w:hAnsi="Consolas"/>
              </w:rPr>
            </w:pPr>
            <w:r w:rsidRPr="00EF4BBC">
              <w:t xml:space="preserve">  </w:t>
            </w:r>
            <w:proofErr w:type="spellStart"/>
            <w:r w:rsidRPr="00EF4BBC">
              <w:t>respone_time</w:t>
            </w:r>
            <w:proofErr w:type="spellEnd"/>
            <w:r w:rsidRPr="00EF4BBC">
              <w:t xml:space="preserve">: 10 </w:t>
            </w:r>
            <w:proofErr w:type="spellStart"/>
            <w:r w:rsidRPr="00EF4BBC">
              <w:t>ms</w:t>
            </w:r>
            <w:proofErr w:type="spellEnd"/>
          </w:p>
        </w:tc>
      </w:tr>
    </w:tbl>
    <w:p w14:paraId="68148A38" w14:textId="77777777" w:rsidR="00CC31D0" w:rsidRPr="00EF4BBC" w:rsidRDefault="00CC31D0" w:rsidP="00CC31D0">
      <w:pPr>
        <w:pStyle w:val="Heading6"/>
        <w:numPr>
          <w:ilvl w:val="5"/>
          <w:numId w:val="4"/>
        </w:numPr>
      </w:pPr>
      <w:bookmarkStart w:id="1127" w:name="_Toc54774917"/>
      <w:bookmarkStart w:id="1128" w:name="_Toc56506519"/>
      <w:r w:rsidRPr="00EF4BBC">
        <w:t>Notes</w:t>
      </w:r>
      <w:bookmarkEnd w:id="1127"/>
      <w:bookmarkEnd w:id="1128"/>
    </w:p>
    <w:p w14:paraId="77077635" w14:textId="77777777" w:rsidR="00CC31D0" w:rsidRPr="00EF4BBC" w:rsidRDefault="00CC31D0" w:rsidP="00CC31D0">
      <w:pPr>
        <w:pStyle w:val="ListBullet"/>
        <w:spacing w:before="60" w:after="60"/>
      </w:pPr>
      <w:r w:rsidRPr="00EF4BBC">
        <w:t xml:space="preserve">The unit values recognized by TOSCA for time-type units are based upon a subset of those defined by International System of Units whose recognized abbreviations are defined within the following reference:  </w:t>
      </w:r>
    </w:p>
    <w:p w14:paraId="744ED6B9" w14:textId="77777777" w:rsidR="00CC31D0" w:rsidRPr="00EF4BBC" w:rsidRDefault="0005287F" w:rsidP="00CC31D0">
      <w:pPr>
        <w:pStyle w:val="ListBullet2"/>
        <w:numPr>
          <w:ilvl w:val="0"/>
          <w:numId w:val="2"/>
        </w:numPr>
        <w:spacing w:before="120" w:after="120"/>
      </w:pPr>
      <w:hyperlink r:id="rId79" w:history="1">
        <w:r w:rsidR="00CC31D0" w:rsidRPr="00EF4BBC">
          <w:t>http://www.ewh.ieee.org/soc/ias/pub-dept/abbreviation.pdf</w:t>
        </w:r>
      </w:hyperlink>
    </w:p>
    <w:p w14:paraId="0F9060A2" w14:textId="77777777" w:rsidR="00CC31D0" w:rsidRPr="00EF4BBC" w:rsidRDefault="00CC31D0" w:rsidP="00CC31D0">
      <w:pPr>
        <w:pStyle w:val="ListBullet2"/>
        <w:numPr>
          <w:ilvl w:val="0"/>
          <w:numId w:val="2"/>
        </w:numPr>
        <w:spacing w:before="120" w:after="120"/>
      </w:pPr>
      <w:r w:rsidRPr="00EF4BBC">
        <w:t xml:space="preserve">This document is a non-normative reference to this specification and intended for publications or grammars enabled for Latin characters which are not accessible in typical programming languages </w:t>
      </w:r>
    </w:p>
    <w:p w14:paraId="30D7F035" w14:textId="77777777" w:rsidR="00CC31D0" w:rsidRPr="00EF4BBC" w:rsidRDefault="00CC31D0" w:rsidP="00CC31D0">
      <w:pPr>
        <w:pStyle w:val="Heading5"/>
        <w:numPr>
          <w:ilvl w:val="4"/>
          <w:numId w:val="4"/>
        </w:numPr>
      </w:pPr>
      <w:bookmarkStart w:id="1129" w:name="_Toc54774918"/>
      <w:bookmarkStart w:id="1130" w:name="_Toc56506520"/>
      <w:r w:rsidRPr="00EF4BBC">
        <w:t>scalar-</w:t>
      </w:r>
      <w:proofErr w:type="spellStart"/>
      <w:proofErr w:type="gramStart"/>
      <w:r w:rsidRPr="00EF4BBC">
        <w:t>unit.frequency</w:t>
      </w:r>
      <w:bookmarkEnd w:id="1129"/>
      <w:bookmarkEnd w:id="1130"/>
      <w:proofErr w:type="spellEnd"/>
      <w:proofErr w:type="gramEnd"/>
    </w:p>
    <w:p w14:paraId="6726F46C" w14:textId="77777777" w:rsidR="00CC31D0" w:rsidRPr="00EF4BBC" w:rsidRDefault="00CC31D0" w:rsidP="00CC31D0">
      <w:pPr>
        <w:pStyle w:val="Heading6"/>
        <w:numPr>
          <w:ilvl w:val="5"/>
          <w:numId w:val="4"/>
        </w:numPr>
      </w:pPr>
      <w:bookmarkStart w:id="1131" w:name="_Toc54774919"/>
      <w:bookmarkStart w:id="1132" w:name="_Toc56506521"/>
      <w:r w:rsidRPr="00EF4BBC">
        <w:t>Recognized Units</w:t>
      </w:r>
      <w:bookmarkEnd w:id="1131"/>
      <w:bookmarkEnd w:id="1132"/>
    </w:p>
    <w:tbl>
      <w:tblPr>
        <w:tblW w:w="493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1124"/>
        <w:gridCol w:w="1069"/>
        <w:gridCol w:w="7020"/>
      </w:tblGrid>
      <w:tr w:rsidR="00CC31D0" w:rsidRPr="00EF4BBC" w14:paraId="67431573" w14:textId="77777777" w:rsidTr="00CC31D0">
        <w:trPr>
          <w:cantSplit/>
          <w:tblHeader/>
        </w:trPr>
        <w:tc>
          <w:tcPr>
            <w:tcW w:w="610" w:type="pct"/>
            <w:shd w:val="clear" w:color="auto" w:fill="D9D9D9"/>
          </w:tcPr>
          <w:p w14:paraId="5C7BC4E6" w14:textId="77777777" w:rsidR="00CC31D0" w:rsidRPr="00EF4BBC" w:rsidRDefault="00CC31D0" w:rsidP="00CC31D0">
            <w:pPr>
              <w:pStyle w:val="TableText-Heading"/>
            </w:pPr>
            <w:r w:rsidRPr="00EF4BBC">
              <w:t>Unit</w:t>
            </w:r>
          </w:p>
        </w:tc>
        <w:tc>
          <w:tcPr>
            <w:tcW w:w="580" w:type="pct"/>
            <w:shd w:val="clear" w:color="auto" w:fill="D9D9D9"/>
          </w:tcPr>
          <w:p w14:paraId="133D9A74" w14:textId="77777777" w:rsidR="00CC31D0" w:rsidRPr="00EF4BBC" w:rsidRDefault="00CC31D0" w:rsidP="00CC31D0">
            <w:pPr>
              <w:pStyle w:val="TableText-Heading"/>
            </w:pPr>
            <w:r w:rsidRPr="00EF4BBC">
              <w:t>Usage</w:t>
            </w:r>
          </w:p>
        </w:tc>
        <w:tc>
          <w:tcPr>
            <w:tcW w:w="3810" w:type="pct"/>
            <w:shd w:val="clear" w:color="auto" w:fill="D9D9D9"/>
          </w:tcPr>
          <w:p w14:paraId="3D5B0106" w14:textId="77777777" w:rsidR="00CC31D0" w:rsidRPr="00EF4BBC" w:rsidRDefault="00CC31D0" w:rsidP="00CC31D0">
            <w:pPr>
              <w:pStyle w:val="TableText-Heading"/>
            </w:pPr>
            <w:r w:rsidRPr="00EF4BBC">
              <w:t>Description</w:t>
            </w:r>
          </w:p>
        </w:tc>
      </w:tr>
      <w:tr w:rsidR="00CC31D0" w:rsidRPr="00EF4BBC" w14:paraId="6C770A82" w14:textId="77777777" w:rsidTr="00CC31D0">
        <w:trPr>
          <w:cantSplit/>
        </w:trPr>
        <w:tc>
          <w:tcPr>
            <w:tcW w:w="610" w:type="pct"/>
            <w:shd w:val="clear" w:color="auto" w:fill="FFFFFF"/>
          </w:tcPr>
          <w:p w14:paraId="139AC78E" w14:textId="77777777" w:rsidR="00CC31D0" w:rsidRPr="00EF4BBC" w:rsidRDefault="00CC31D0" w:rsidP="00CC31D0">
            <w:pPr>
              <w:rPr>
                <w:noProof/>
                <w:sz w:val="18"/>
                <w:szCs w:val="20"/>
              </w:rPr>
            </w:pPr>
            <w:r w:rsidRPr="00EF4BBC">
              <w:rPr>
                <w:noProof/>
                <w:sz w:val="18"/>
                <w:szCs w:val="20"/>
              </w:rPr>
              <w:t>Hz</w:t>
            </w:r>
          </w:p>
        </w:tc>
        <w:tc>
          <w:tcPr>
            <w:tcW w:w="580" w:type="pct"/>
            <w:shd w:val="clear" w:color="auto" w:fill="FFFFFF"/>
          </w:tcPr>
          <w:p w14:paraId="33E63FD8" w14:textId="77777777" w:rsidR="00CC31D0" w:rsidRPr="00EF4BBC" w:rsidRDefault="00CC31D0" w:rsidP="00CC31D0">
            <w:pPr>
              <w:rPr>
                <w:sz w:val="18"/>
                <w:szCs w:val="20"/>
              </w:rPr>
            </w:pPr>
            <w:r w:rsidRPr="00EF4BBC">
              <w:rPr>
                <w:sz w:val="18"/>
                <w:szCs w:val="20"/>
              </w:rPr>
              <w:t>frequency</w:t>
            </w:r>
          </w:p>
        </w:tc>
        <w:tc>
          <w:tcPr>
            <w:tcW w:w="3810" w:type="pct"/>
            <w:shd w:val="clear" w:color="auto" w:fill="FFFFFF"/>
          </w:tcPr>
          <w:p w14:paraId="232C1038" w14:textId="77777777" w:rsidR="00CC31D0" w:rsidRPr="00EF4BBC" w:rsidRDefault="00CC31D0" w:rsidP="00CC31D0">
            <w:pPr>
              <w:pStyle w:val="TableText"/>
            </w:pPr>
            <w:r w:rsidRPr="00EF4BBC">
              <w:t>Hertz, or Hz. equals one cycle per second.</w:t>
            </w:r>
          </w:p>
        </w:tc>
      </w:tr>
      <w:tr w:rsidR="00CC31D0" w:rsidRPr="00EF4BBC" w14:paraId="0318FCE2" w14:textId="77777777" w:rsidTr="00CC31D0">
        <w:trPr>
          <w:cantSplit/>
        </w:trPr>
        <w:tc>
          <w:tcPr>
            <w:tcW w:w="610" w:type="pct"/>
            <w:shd w:val="clear" w:color="auto" w:fill="FFFFFF"/>
          </w:tcPr>
          <w:p w14:paraId="2DDB1916" w14:textId="77777777" w:rsidR="00CC31D0" w:rsidRPr="00EF4BBC" w:rsidRDefault="00CC31D0" w:rsidP="00CC31D0">
            <w:pPr>
              <w:rPr>
                <w:noProof/>
                <w:sz w:val="18"/>
                <w:szCs w:val="20"/>
              </w:rPr>
            </w:pPr>
            <w:r w:rsidRPr="00EF4BBC">
              <w:rPr>
                <w:noProof/>
                <w:sz w:val="18"/>
                <w:szCs w:val="20"/>
              </w:rPr>
              <w:t>kHz</w:t>
            </w:r>
          </w:p>
        </w:tc>
        <w:tc>
          <w:tcPr>
            <w:tcW w:w="580" w:type="pct"/>
            <w:shd w:val="clear" w:color="auto" w:fill="FFFFFF"/>
          </w:tcPr>
          <w:p w14:paraId="495E1E35" w14:textId="77777777" w:rsidR="00CC31D0" w:rsidRPr="00EF4BBC" w:rsidRDefault="00CC31D0" w:rsidP="00CC31D0">
            <w:pPr>
              <w:rPr>
                <w:sz w:val="18"/>
                <w:szCs w:val="20"/>
              </w:rPr>
            </w:pPr>
            <w:r w:rsidRPr="00EF4BBC">
              <w:rPr>
                <w:sz w:val="18"/>
                <w:szCs w:val="20"/>
              </w:rPr>
              <w:t>frequency</w:t>
            </w:r>
          </w:p>
        </w:tc>
        <w:tc>
          <w:tcPr>
            <w:tcW w:w="3810" w:type="pct"/>
            <w:shd w:val="clear" w:color="auto" w:fill="FFFFFF"/>
          </w:tcPr>
          <w:p w14:paraId="3AB9C074" w14:textId="77777777" w:rsidR="00CC31D0" w:rsidRPr="00EF4BBC" w:rsidRDefault="00CC31D0" w:rsidP="00CC31D0">
            <w:pPr>
              <w:pStyle w:val="TableText"/>
            </w:pPr>
            <w:r w:rsidRPr="00EF4BBC">
              <w:t>Kilohertz, or kHz, equals to 1,000 Hertz</w:t>
            </w:r>
          </w:p>
        </w:tc>
      </w:tr>
      <w:tr w:rsidR="00CC31D0" w:rsidRPr="00EF4BBC" w14:paraId="0CF89458" w14:textId="77777777" w:rsidTr="00CC31D0">
        <w:trPr>
          <w:cantSplit/>
        </w:trPr>
        <w:tc>
          <w:tcPr>
            <w:tcW w:w="610" w:type="pct"/>
            <w:shd w:val="clear" w:color="auto" w:fill="FFFFFF"/>
          </w:tcPr>
          <w:p w14:paraId="70AA1C4D" w14:textId="77777777" w:rsidR="00CC31D0" w:rsidRPr="00EF4BBC" w:rsidRDefault="00CC31D0" w:rsidP="00CC31D0">
            <w:pPr>
              <w:rPr>
                <w:noProof/>
                <w:sz w:val="18"/>
                <w:szCs w:val="20"/>
              </w:rPr>
            </w:pPr>
            <w:r w:rsidRPr="00EF4BBC">
              <w:rPr>
                <w:noProof/>
                <w:sz w:val="18"/>
                <w:szCs w:val="20"/>
              </w:rPr>
              <w:t>MHz</w:t>
            </w:r>
          </w:p>
        </w:tc>
        <w:tc>
          <w:tcPr>
            <w:tcW w:w="580" w:type="pct"/>
            <w:shd w:val="clear" w:color="auto" w:fill="FFFFFF"/>
          </w:tcPr>
          <w:p w14:paraId="490CAAA3" w14:textId="77777777" w:rsidR="00CC31D0" w:rsidRPr="00EF4BBC" w:rsidRDefault="00CC31D0" w:rsidP="00CC31D0">
            <w:pPr>
              <w:rPr>
                <w:sz w:val="18"/>
                <w:szCs w:val="20"/>
              </w:rPr>
            </w:pPr>
            <w:r w:rsidRPr="00EF4BBC">
              <w:rPr>
                <w:sz w:val="18"/>
                <w:szCs w:val="20"/>
              </w:rPr>
              <w:t>frequency</w:t>
            </w:r>
          </w:p>
        </w:tc>
        <w:tc>
          <w:tcPr>
            <w:tcW w:w="3810" w:type="pct"/>
            <w:shd w:val="clear" w:color="auto" w:fill="FFFFFF"/>
          </w:tcPr>
          <w:p w14:paraId="05FB18F1" w14:textId="77777777" w:rsidR="00CC31D0" w:rsidRPr="00EF4BBC" w:rsidRDefault="00CC31D0" w:rsidP="00CC31D0">
            <w:pPr>
              <w:pStyle w:val="TableText"/>
            </w:pPr>
            <w:r w:rsidRPr="00EF4BBC">
              <w:t>Megahertz, or MHz, equals to 1,000,000 Hertz or 1,000 kHz</w:t>
            </w:r>
          </w:p>
        </w:tc>
      </w:tr>
      <w:tr w:rsidR="00CC31D0" w:rsidRPr="00EF4BBC" w14:paraId="6B9D0734" w14:textId="77777777" w:rsidTr="00CC31D0">
        <w:trPr>
          <w:cantSplit/>
        </w:trPr>
        <w:tc>
          <w:tcPr>
            <w:tcW w:w="610" w:type="pct"/>
            <w:shd w:val="clear" w:color="auto" w:fill="FFFFFF"/>
          </w:tcPr>
          <w:p w14:paraId="375FAFB0" w14:textId="77777777" w:rsidR="00CC31D0" w:rsidRPr="00EF4BBC" w:rsidRDefault="00CC31D0" w:rsidP="00CC31D0">
            <w:pPr>
              <w:rPr>
                <w:noProof/>
                <w:sz w:val="18"/>
                <w:szCs w:val="20"/>
              </w:rPr>
            </w:pPr>
            <w:r w:rsidRPr="00EF4BBC">
              <w:rPr>
                <w:noProof/>
                <w:sz w:val="18"/>
                <w:szCs w:val="20"/>
              </w:rPr>
              <w:t>GHz</w:t>
            </w:r>
          </w:p>
        </w:tc>
        <w:tc>
          <w:tcPr>
            <w:tcW w:w="580" w:type="pct"/>
            <w:shd w:val="clear" w:color="auto" w:fill="FFFFFF"/>
          </w:tcPr>
          <w:p w14:paraId="6CE3C3DC" w14:textId="77777777" w:rsidR="00CC31D0" w:rsidRPr="00EF4BBC" w:rsidRDefault="00CC31D0" w:rsidP="00CC31D0">
            <w:pPr>
              <w:rPr>
                <w:sz w:val="18"/>
                <w:szCs w:val="20"/>
              </w:rPr>
            </w:pPr>
            <w:r w:rsidRPr="00EF4BBC">
              <w:rPr>
                <w:sz w:val="18"/>
                <w:szCs w:val="20"/>
              </w:rPr>
              <w:t>frequency</w:t>
            </w:r>
          </w:p>
        </w:tc>
        <w:tc>
          <w:tcPr>
            <w:tcW w:w="3810" w:type="pct"/>
            <w:shd w:val="clear" w:color="auto" w:fill="FFFFFF"/>
          </w:tcPr>
          <w:p w14:paraId="78DDAF5A" w14:textId="77777777" w:rsidR="00CC31D0" w:rsidRPr="00EF4BBC" w:rsidRDefault="00CC31D0" w:rsidP="00CC31D0">
            <w:pPr>
              <w:pStyle w:val="TableText"/>
            </w:pPr>
            <w:r w:rsidRPr="00EF4BBC">
              <w:t xml:space="preserve">Gigahertz, or GHz, equals to 1,000,000,000 Hertz, or 1,000,000 kHz, or 1,000 </w:t>
            </w:r>
            <w:proofErr w:type="spellStart"/>
            <w:r w:rsidRPr="00EF4BBC">
              <w:t>MHz.</w:t>
            </w:r>
            <w:proofErr w:type="spellEnd"/>
          </w:p>
        </w:tc>
      </w:tr>
    </w:tbl>
    <w:p w14:paraId="022A4B4F" w14:textId="77777777" w:rsidR="00CC31D0" w:rsidRPr="00EF4BBC" w:rsidRDefault="00CC31D0" w:rsidP="00CC31D0">
      <w:pPr>
        <w:pStyle w:val="Heading6"/>
        <w:numPr>
          <w:ilvl w:val="5"/>
          <w:numId w:val="4"/>
        </w:numPr>
      </w:pPr>
      <w:bookmarkStart w:id="1133" w:name="_Toc54774920"/>
      <w:bookmarkStart w:id="1134" w:name="_Toc56506522"/>
      <w:r w:rsidRPr="00EF4BBC">
        <w:t>Examples</w:t>
      </w:r>
      <w:bookmarkEnd w:id="1133"/>
      <w:bookmarkEnd w:id="1134"/>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CC31D0" w:rsidRPr="00EF4BBC" w14:paraId="48CDE3A8" w14:textId="77777777" w:rsidTr="00CC31D0">
        <w:trPr>
          <w:trHeight w:val="256"/>
        </w:trPr>
        <w:tc>
          <w:tcPr>
            <w:tcW w:w="9576" w:type="dxa"/>
            <w:shd w:val="clear" w:color="auto" w:fill="D9D9D9" w:themeFill="background1" w:themeFillShade="D9"/>
          </w:tcPr>
          <w:p w14:paraId="2B97BB17" w14:textId="77777777" w:rsidR="00CC31D0" w:rsidRPr="00EF4BBC" w:rsidRDefault="00CC31D0" w:rsidP="00CC31D0">
            <w:pPr>
              <w:pStyle w:val="Code"/>
            </w:pPr>
            <w:r w:rsidRPr="00EF4BBC">
              <w:t># Processor raw clock rate</w:t>
            </w:r>
          </w:p>
          <w:p w14:paraId="76F12D55" w14:textId="77777777" w:rsidR="00CC31D0" w:rsidRPr="00EF4BBC" w:rsidRDefault="00CC31D0" w:rsidP="00CC31D0">
            <w:pPr>
              <w:pStyle w:val="Code"/>
            </w:pPr>
            <w:r w:rsidRPr="00EF4BBC">
              <w:lastRenderedPageBreak/>
              <w:t>properties:</w:t>
            </w:r>
          </w:p>
          <w:p w14:paraId="1D650DC4" w14:textId="77777777" w:rsidR="00CC31D0" w:rsidRPr="00EF4BBC" w:rsidRDefault="00CC31D0" w:rsidP="00CC31D0">
            <w:pPr>
              <w:pStyle w:val="Code"/>
              <w:rPr>
                <w:rFonts w:ascii="Consolas" w:hAnsi="Consolas"/>
              </w:rPr>
            </w:pPr>
            <w:r w:rsidRPr="00EF4BBC">
              <w:t xml:space="preserve">  </w:t>
            </w:r>
            <w:proofErr w:type="spellStart"/>
            <w:r w:rsidRPr="00EF4BBC">
              <w:t>clock_rate</w:t>
            </w:r>
            <w:proofErr w:type="spellEnd"/>
            <w:r w:rsidRPr="00EF4BBC">
              <w:t>: 2.4 GHz</w:t>
            </w:r>
          </w:p>
        </w:tc>
      </w:tr>
    </w:tbl>
    <w:p w14:paraId="1DA37A80" w14:textId="77777777" w:rsidR="00CC31D0" w:rsidRPr="00EF4BBC" w:rsidRDefault="00CC31D0" w:rsidP="00CC31D0">
      <w:pPr>
        <w:pStyle w:val="Heading6"/>
        <w:numPr>
          <w:ilvl w:val="5"/>
          <w:numId w:val="4"/>
        </w:numPr>
      </w:pPr>
      <w:bookmarkStart w:id="1135" w:name="_Toc54774921"/>
      <w:bookmarkStart w:id="1136" w:name="_Toc56506523"/>
      <w:r w:rsidRPr="00EF4BBC">
        <w:lastRenderedPageBreak/>
        <w:t>Notes</w:t>
      </w:r>
      <w:bookmarkEnd w:id="1135"/>
      <w:bookmarkEnd w:id="1136"/>
    </w:p>
    <w:p w14:paraId="239F4B81" w14:textId="77777777" w:rsidR="00CC31D0" w:rsidRPr="00EF4BBC" w:rsidRDefault="00CC31D0" w:rsidP="00CC31D0">
      <w:pPr>
        <w:pStyle w:val="ListBullet"/>
        <w:spacing w:before="60" w:after="60"/>
      </w:pPr>
      <w:r w:rsidRPr="00EF4BBC">
        <w:t xml:space="preserve">The value for Hertz (Hz) is the International Standard Unit (ISU) as described by the Bureau International des </w:t>
      </w:r>
      <w:proofErr w:type="spellStart"/>
      <w:r w:rsidRPr="00EF4BBC">
        <w:t>Poids</w:t>
      </w:r>
      <w:proofErr w:type="spellEnd"/>
      <w:r w:rsidRPr="00EF4BBC">
        <w:t xml:space="preserve"> et </w:t>
      </w:r>
      <w:proofErr w:type="spellStart"/>
      <w:r w:rsidRPr="00EF4BBC">
        <w:t>Mesures</w:t>
      </w:r>
      <w:proofErr w:type="spellEnd"/>
      <w:r w:rsidRPr="00EF4BBC">
        <w:t xml:space="preserve"> (BIPM) in the “</w:t>
      </w:r>
      <w:r w:rsidRPr="00EF4BBC">
        <w:rPr>
          <w:i/>
        </w:rPr>
        <w:t>SI Brochure: The International System of Units (SI) [8th edition, 2006; updated in 2014]</w:t>
      </w:r>
      <w:r w:rsidRPr="00EF4BBC">
        <w:t xml:space="preserve">”, </w:t>
      </w:r>
      <w:hyperlink r:id="rId80" w:history="1">
        <w:r w:rsidRPr="00EF4BBC">
          <w:t>http://www.bipm.org/en/publications/si-brochure/</w:t>
        </w:r>
      </w:hyperlink>
    </w:p>
    <w:p w14:paraId="312066E3" w14:textId="77777777" w:rsidR="00CC31D0" w:rsidRPr="00EF4BBC" w:rsidRDefault="00CC31D0" w:rsidP="00CC31D0">
      <w:pPr>
        <w:pStyle w:val="Heading5"/>
        <w:numPr>
          <w:ilvl w:val="4"/>
          <w:numId w:val="4"/>
        </w:numPr>
      </w:pPr>
      <w:bookmarkStart w:id="1137" w:name="_Toc54774922"/>
      <w:bookmarkStart w:id="1138" w:name="_Toc56506524"/>
      <w:r w:rsidRPr="00EF4BBC">
        <w:t>scalar-</w:t>
      </w:r>
      <w:proofErr w:type="spellStart"/>
      <w:proofErr w:type="gramStart"/>
      <w:r w:rsidRPr="00EF4BBC">
        <w:t>unit.bitrate</w:t>
      </w:r>
      <w:bookmarkEnd w:id="1137"/>
      <w:bookmarkEnd w:id="1138"/>
      <w:proofErr w:type="spellEnd"/>
      <w:proofErr w:type="gramEnd"/>
    </w:p>
    <w:p w14:paraId="4317CFD5" w14:textId="77777777" w:rsidR="00CC31D0" w:rsidRPr="00EF4BBC" w:rsidRDefault="00CC31D0" w:rsidP="00CC31D0">
      <w:pPr>
        <w:pStyle w:val="Heading6"/>
        <w:numPr>
          <w:ilvl w:val="5"/>
          <w:numId w:val="4"/>
        </w:numPr>
      </w:pPr>
      <w:bookmarkStart w:id="1139" w:name="_Toc54774923"/>
      <w:bookmarkStart w:id="1140" w:name="_Toc56506525"/>
      <w:r w:rsidRPr="00EF4BBC">
        <w:t>Recognized Units</w:t>
      </w:r>
      <w:bookmarkEnd w:id="1139"/>
      <w:bookmarkEnd w:id="1140"/>
    </w:p>
    <w:tbl>
      <w:tblPr>
        <w:tblW w:w="493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1067"/>
        <w:gridCol w:w="1098"/>
        <w:gridCol w:w="7048"/>
      </w:tblGrid>
      <w:tr w:rsidR="00CC31D0" w:rsidRPr="00EF4BBC" w14:paraId="30EFEC29" w14:textId="77777777" w:rsidTr="00CC31D0">
        <w:trPr>
          <w:cantSplit/>
          <w:tblHeader/>
        </w:trPr>
        <w:tc>
          <w:tcPr>
            <w:tcW w:w="579" w:type="pct"/>
            <w:shd w:val="clear" w:color="auto" w:fill="D9D9D9"/>
          </w:tcPr>
          <w:p w14:paraId="038CEF28" w14:textId="77777777" w:rsidR="00CC31D0" w:rsidRPr="00EF4BBC" w:rsidRDefault="00CC31D0" w:rsidP="00CC31D0">
            <w:pPr>
              <w:pStyle w:val="TableText-Heading"/>
            </w:pPr>
            <w:r w:rsidRPr="00EF4BBC">
              <w:t>Unit</w:t>
            </w:r>
          </w:p>
        </w:tc>
        <w:tc>
          <w:tcPr>
            <w:tcW w:w="596" w:type="pct"/>
            <w:shd w:val="clear" w:color="auto" w:fill="D9D9D9"/>
          </w:tcPr>
          <w:p w14:paraId="50BF7DAA" w14:textId="77777777" w:rsidR="00CC31D0" w:rsidRPr="00EF4BBC" w:rsidRDefault="00CC31D0" w:rsidP="00CC31D0">
            <w:pPr>
              <w:pStyle w:val="TableText-Heading"/>
            </w:pPr>
            <w:r w:rsidRPr="00EF4BBC">
              <w:t>Usage</w:t>
            </w:r>
          </w:p>
        </w:tc>
        <w:tc>
          <w:tcPr>
            <w:tcW w:w="3825" w:type="pct"/>
            <w:shd w:val="clear" w:color="auto" w:fill="D9D9D9"/>
          </w:tcPr>
          <w:p w14:paraId="5D44BC12" w14:textId="77777777" w:rsidR="00CC31D0" w:rsidRPr="00EF4BBC" w:rsidRDefault="00CC31D0" w:rsidP="00CC31D0">
            <w:pPr>
              <w:pStyle w:val="TableText-Heading"/>
            </w:pPr>
            <w:r w:rsidRPr="00EF4BBC">
              <w:t>Description</w:t>
            </w:r>
          </w:p>
        </w:tc>
      </w:tr>
      <w:tr w:rsidR="00CC31D0" w:rsidRPr="00EF4BBC" w14:paraId="3EB3F62D" w14:textId="77777777" w:rsidTr="00CC31D0">
        <w:trPr>
          <w:cantSplit/>
        </w:trPr>
        <w:tc>
          <w:tcPr>
            <w:tcW w:w="579" w:type="pct"/>
            <w:shd w:val="clear" w:color="auto" w:fill="FFFFFF"/>
          </w:tcPr>
          <w:p w14:paraId="7F43B0C4" w14:textId="77777777" w:rsidR="00CC31D0" w:rsidRPr="00EF4BBC" w:rsidRDefault="00CC31D0" w:rsidP="00CC31D0">
            <w:pPr>
              <w:pStyle w:val="TableText"/>
            </w:pPr>
            <w:r w:rsidRPr="00EF4BBC">
              <w:t>bps</w:t>
            </w:r>
          </w:p>
        </w:tc>
        <w:tc>
          <w:tcPr>
            <w:tcW w:w="596" w:type="pct"/>
            <w:shd w:val="clear" w:color="auto" w:fill="FFFFFF"/>
          </w:tcPr>
          <w:p w14:paraId="62E1412B" w14:textId="77777777" w:rsidR="00CC31D0" w:rsidRPr="00EF4BBC" w:rsidRDefault="00CC31D0" w:rsidP="00CC31D0">
            <w:pPr>
              <w:pStyle w:val="TableText"/>
            </w:pPr>
            <w:r w:rsidRPr="00EF4BBC">
              <w:t>bitrate</w:t>
            </w:r>
          </w:p>
        </w:tc>
        <w:tc>
          <w:tcPr>
            <w:tcW w:w="3825" w:type="pct"/>
            <w:shd w:val="clear" w:color="auto" w:fill="FFFFFF"/>
          </w:tcPr>
          <w:p w14:paraId="768DF319" w14:textId="77777777" w:rsidR="00CC31D0" w:rsidRPr="00EF4BBC" w:rsidRDefault="00CC31D0" w:rsidP="00CC31D0">
            <w:pPr>
              <w:pStyle w:val="TableText"/>
            </w:pPr>
            <w:r w:rsidRPr="00EF4BBC">
              <w:t>bit per second</w:t>
            </w:r>
          </w:p>
        </w:tc>
      </w:tr>
      <w:tr w:rsidR="00CC31D0" w:rsidRPr="00EF4BBC" w14:paraId="745FEF09" w14:textId="77777777" w:rsidTr="00CC31D0">
        <w:trPr>
          <w:cantSplit/>
        </w:trPr>
        <w:tc>
          <w:tcPr>
            <w:tcW w:w="579" w:type="pct"/>
            <w:shd w:val="clear" w:color="auto" w:fill="FFFFFF"/>
          </w:tcPr>
          <w:p w14:paraId="18F7EC00" w14:textId="77777777" w:rsidR="00CC31D0" w:rsidRPr="00EF4BBC" w:rsidRDefault="00CC31D0" w:rsidP="00CC31D0">
            <w:pPr>
              <w:pStyle w:val="TableText"/>
            </w:pPr>
            <w:r w:rsidRPr="00EF4BBC">
              <w:t>Kbps</w:t>
            </w:r>
          </w:p>
        </w:tc>
        <w:tc>
          <w:tcPr>
            <w:tcW w:w="596" w:type="pct"/>
            <w:shd w:val="clear" w:color="auto" w:fill="FFFFFF"/>
          </w:tcPr>
          <w:p w14:paraId="7A2572B2" w14:textId="77777777" w:rsidR="00CC31D0" w:rsidRPr="00EF4BBC" w:rsidRDefault="00CC31D0" w:rsidP="00CC31D0">
            <w:pPr>
              <w:pStyle w:val="TableText"/>
            </w:pPr>
            <w:r w:rsidRPr="00EF4BBC">
              <w:t>bitrate</w:t>
            </w:r>
          </w:p>
        </w:tc>
        <w:tc>
          <w:tcPr>
            <w:tcW w:w="3825" w:type="pct"/>
            <w:shd w:val="clear" w:color="auto" w:fill="FFFFFF"/>
          </w:tcPr>
          <w:p w14:paraId="09AE076F" w14:textId="77777777" w:rsidR="00CC31D0" w:rsidRPr="00EF4BBC" w:rsidRDefault="00CC31D0" w:rsidP="00CC31D0">
            <w:pPr>
              <w:pStyle w:val="TableText"/>
            </w:pPr>
            <w:r w:rsidRPr="00EF4BBC">
              <w:t>kilobit (1000 bits) per second</w:t>
            </w:r>
          </w:p>
        </w:tc>
      </w:tr>
      <w:tr w:rsidR="00CC31D0" w:rsidRPr="00EF4BBC" w14:paraId="598D292B" w14:textId="77777777" w:rsidTr="00CC31D0">
        <w:trPr>
          <w:cantSplit/>
        </w:trPr>
        <w:tc>
          <w:tcPr>
            <w:tcW w:w="579" w:type="pct"/>
            <w:shd w:val="clear" w:color="auto" w:fill="FFFFFF"/>
          </w:tcPr>
          <w:p w14:paraId="1F621193" w14:textId="77777777" w:rsidR="00CC31D0" w:rsidRPr="00EF4BBC" w:rsidRDefault="00CC31D0" w:rsidP="00CC31D0">
            <w:pPr>
              <w:pStyle w:val="TableText"/>
            </w:pPr>
            <w:proofErr w:type="spellStart"/>
            <w:r w:rsidRPr="00EF4BBC">
              <w:t>Kibps</w:t>
            </w:r>
            <w:proofErr w:type="spellEnd"/>
          </w:p>
        </w:tc>
        <w:tc>
          <w:tcPr>
            <w:tcW w:w="596" w:type="pct"/>
            <w:shd w:val="clear" w:color="auto" w:fill="FFFFFF"/>
          </w:tcPr>
          <w:p w14:paraId="1048FE0F" w14:textId="77777777" w:rsidR="00CC31D0" w:rsidRPr="00EF4BBC" w:rsidRDefault="00CC31D0" w:rsidP="00CC31D0">
            <w:pPr>
              <w:pStyle w:val="TableText"/>
            </w:pPr>
            <w:r w:rsidRPr="00EF4BBC">
              <w:t>bitrate</w:t>
            </w:r>
          </w:p>
        </w:tc>
        <w:tc>
          <w:tcPr>
            <w:tcW w:w="3825" w:type="pct"/>
            <w:shd w:val="clear" w:color="auto" w:fill="FFFFFF"/>
          </w:tcPr>
          <w:p w14:paraId="5B474E21" w14:textId="77777777" w:rsidR="00CC31D0" w:rsidRPr="00EF4BBC" w:rsidRDefault="00CC31D0" w:rsidP="00CC31D0">
            <w:pPr>
              <w:pStyle w:val="TableText"/>
            </w:pPr>
            <w:r w:rsidRPr="00EF4BBC">
              <w:t>kibibits (1024 bits) per second</w:t>
            </w:r>
          </w:p>
        </w:tc>
      </w:tr>
      <w:tr w:rsidR="00CC31D0" w:rsidRPr="00EF4BBC" w14:paraId="133BAB17" w14:textId="77777777" w:rsidTr="00CC31D0">
        <w:trPr>
          <w:cantSplit/>
        </w:trPr>
        <w:tc>
          <w:tcPr>
            <w:tcW w:w="579" w:type="pct"/>
            <w:shd w:val="clear" w:color="auto" w:fill="FFFFFF"/>
          </w:tcPr>
          <w:p w14:paraId="17714704" w14:textId="77777777" w:rsidR="00CC31D0" w:rsidRPr="00EF4BBC" w:rsidRDefault="00CC31D0" w:rsidP="00CC31D0">
            <w:pPr>
              <w:pStyle w:val="TableText"/>
            </w:pPr>
            <w:r w:rsidRPr="00EF4BBC">
              <w:t>Mbps</w:t>
            </w:r>
          </w:p>
        </w:tc>
        <w:tc>
          <w:tcPr>
            <w:tcW w:w="596" w:type="pct"/>
            <w:shd w:val="clear" w:color="auto" w:fill="FFFFFF"/>
          </w:tcPr>
          <w:p w14:paraId="6FBE299C" w14:textId="77777777" w:rsidR="00CC31D0" w:rsidRPr="00EF4BBC" w:rsidRDefault="00CC31D0" w:rsidP="00CC31D0">
            <w:pPr>
              <w:pStyle w:val="TableText"/>
            </w:pPr>
            <w:r w:rsidRPr="00EF4BBC">
              <w:t>bitrate</w:t>
            </w:r>
          </w:p>
        </w:tc>
        <w:tc>
          <w:tcPr>
            <w:tcW w:w="3825" w:type="pct"/>
            <w:shd w:val="clear" w:color="auto" w:fill="FFFFFF"/>
          </w:tcPr>
          <w:p w14:paraId="6D4F389C" w14:textId="77777777" w:rsidR="00CC31D0" w:rsidRPr="00EF4BBC" w:rsidRDefault="00CC31D0" w:rsidP="00CC31D0">
            <w:pPr>
              <w:pStyle w:val="TableText"/>
            </w:pPr>
            <w:r w:rsidRPr="00EF4BBC">
              <w:t>megabit (1000000 bits) per second</w:t>
            </w:r>
          </w:p>
        </w:tc>
      </w:tr>
      <w:tr w:rsidR="00CC31D0" w:rsidRPr="00EF4BBC" w14:paraId="272FA1A0" w14:textId="77777777" w:rsidTr="00CC31D0">
        <w:trPr>
          <w:cantSplit/>
        </w:trPr>
        <w:tc>
          <w:tcPr>
            <w:tcW w:w="579" w:type="pct"/>
            <w:shd w:val="clear" w:color="auto" w:fill="FFFFFF"/>
          </w:tcPr>
          <w:p w14:paraId="731F52EA" w14:textId="77777777" w:rsidR="00CC31D0" w:rsidRPr="00EF4BBC" w:rsidRDefault="00CC31D0" w:rsidP="00CC31D0">
            <w:pPr>
              <w:pStyle w:val="TableText"/>
            </w:pPr>
            <w:proofErr w:type="spellStart"/>
            <w:r w:rsidRPr="00EF4BBC">
              <w:t>Mibps</w:t>
            </w:r>
            <w:proofErr w:type="spellEnd"/>
          </w:p>
        </w:tc>
        <w:tc>
          <w:tcPr>
            <w:tcW w:w="596" w:type="pct"/>
            <w:shd w:val="clear" w:color="auto" w:fill="FFFFFF"/>
          </w:tcPr>
          <w:p w14:paraId="13BCD8BE" w14:textId="77777777" w:rsidR="00CC31D0" w:rsidRPr="00EF4BBC" w:rsidRDefault="00CC31D0" w:rsidP="00CC31D0">
            <w:pPr>
              <w:pStyle w:val="TableText"/>
            </w:pPr>
            <w:r w:rsidRPr="00EF4BBC">
              <w:t>bitrate</w:t>
            </w:r>
          </w:p>
        </w:tc>
        <w:tc>
          <w:tcPr>
            <w:tcW w:w="3825" w:type="pct"/>
            <w:shd w:val="clear" w:color="auto" w:fill="FFFFFF"/>
          </w:tcPr>
          <w:p w14:paraId="4ED39CB5" w14:textId="77777777" w:rsidR="00CC31D0" w:rsidRPr="00EF4BBC" w:rsidRDefault="00CC31D0" w:rsidP="00CC31D0">
            <w:pPr>
              <w:pStyle w:val="TableText"/>
            </w:pPr>
            <w:r w:rsidRPr="00EF4BBC">
              <w:t>mebibit (1048576 bits) per second</w:t>
            </w:r>
          </w:p>
        </w:tc>
      </w:tr>
      <w:tr w:rsidR="00CC31D0" w:rsidRPr="00EF4BBC" w14:paraId="298E1150" w14:textId="77777777" w:rsidTr="00CC31D0">
        <w:trPr>
          <w:cantSplit/>
        </w:trPr>
        <w:tc>
          <w:tcPr>
            <w:tcW w:w="579" w:type="pct"/>
            <w:shd w:val="clear" w:color="auto" w:fill="FFFFFF"/>
          </w:tcPr>
          <w:p w14:paraId="695830BE" w14:textId="77777777" w:rsidR="00CC31D0" w:rsidRPr="00EF4BBC" w:rsidRDefault="00CC31D0" w:rsidP="00CC31D0">
            <w:pPr>
              <w:pStyle w:val="TableText"/>
            </w:pPr>
            <w:r w:rsidRPr="00EF4BBC">
              <w:t>Gbps</w:t>
            </w:r>
          </w:p>
        </w:tc>
        <w:tc>
          <w:tcPr>
            <w:tcW w:w="596" w:type="pct"/>
            <w:shd w:val="clear" w:color="auto" w:fill="FFFFFF"/>
          </w:tcPr>
          <w:p w14:paraId="7752DD02" w14:textId="77777777" w:rsidR="00CC31D0" w:rsidRPr="00EF4BBC" w:rsidRDefault="00CC31D0" w:rsidP="00CC31D0">
            <w:pPr>
              <w:pStyle w:val="TableText"/>
            </w:pPr>
            <w:r w:rsidRPr="00EF4BBC">
              <w:t>bitrate</w:t>
            </w:r>
          </w:p>
        </w:tc>
        <w:tc>
          <w:tcPr>
            <w:tcW w:w="3825" w:type="pct"/>
            <w:shd w:val="clear" w:color="auto" w:fill="FFFFFF"/>
          </w:tcPr>
          <w:p w14:paraId="40F59CD3" w14:textId="77777777" w:rsidR="00CC31D0" w:rsidRPr="00EF4BBC" w:rsidRDefault="00CC31D0" w:rsidP="00CC31D0">
            <w:pPr>
              <w:pStyle w:val="TableText"/>
            </w:pPr>
            <w:r w:rsidRPr="00EF4BBC">
              <w:t>gigabit (1000000000 bits) per second</w:t>
            </w:r>
          </w:p>
        </w:tc>
      </w:tr>
      <w:tr w:rsidR="00CC31D0" w:rsidRPr="00EF4BBC" w14:paraId="3BF76D1A" w14:textId="77777777" w:rsidTr="00CC31D0">
        <w:trPr>
          <w:cantSplit/>
          <w:trHeight w:val="215"/>
        </w:trPr>
        <w:tc>
          <w:tcPr>
            <w:tcW w:w="579" w:type="pct"/>
            <w:shd w:val="clear" w:color="auto" w:fill="FFFFFF"/>
          </w:tcPr>
          <w:p w14:paraId="4A3AE88D" w14:textId="77777777" w:rsidR="00CC31D0" w:rsidRPr="00EF4BBC" w:rsidRDefault="00CC31D0" w:rsidP="00CC31D0">
            <w:pPr>
              <w:pStyle w:val="TableText"/>
            </w:pPr>
            <w:proofErr w:type="spellStart"/>
            <w:r w:rsidRPr="00EF4BBC">
              <w:t>Gibps</w:t>
            </w:r>
            <w:proofErr w:type="spellEnd"/>
          </w:p>
        </w:tc>
        <w:tc>
          <w:tcPr>
            <w:tcW w:w="596" w:type="pct"/>
            <w:shd w:val="clear" w:color="auto" w:fill="FFFFFF"/>
          </w:tcPr>
          <w:p w14:paraId="50F855CB" w14:textId="77777777" w:rsidR="00CC31D0" w:rsidRPr="00EF4BBC" w:rsidRDefault="00CC31D0" w:rsidP="00CC31D0">
            <w:pPr>
              <w:pStyle w:val="TableText"/>
            </w:pPr>
            <w:r w:rsidRPr="00EF4BBC">
              <w:t>bitrate</w:t>
            </w:r>
          </w:p>
        </w:tc>
        <w:tc>
          <w:tcPr>
            <w:tcW w:w="3825" w:type="pct"/>
            <w:shd w:val="clear" w:color="auto" w:fill="FFFFFF"/>
          </w:tcPr>
          <w:p w14:paraId="62002E27" w14:textId="77777777" w:rsidR="00CC31D0" w:rsidRPr="00EF4BBC" w:rsidRDefault="00CC31D0" w:rsidP="00CC31D0">
            <w:pPr>
              <w:pStyle w:val="TableText"/>
            </w:pPr>
            <w:r w:rsidRPr="00EF4BBC">
              <w:t>gibibits (1073741824 bits) per second</w:t>
            </w:r>
          </w:p>
        </w:tc>
      </w:tr>
      <w:tr w:rsidR="00CC31D0" w:rsidRPr="00EF4BBC" w14:paraId="14223B6D" w14:textId="77777777" w:rsidTr="00CC31D0">
        <w:trPr>
          <w:cantSplit/>
        </w:trPr>
        <w:tc>
          <w:tcPr>
            <w:tcW w:w="579" w:type="pct"/>
            <w:shd w:val="clear" w:color="auto" w:fill="FFFFFF"/>
          </w:tcPr>
          <w:p w14:paraId="1E215D9B" w14:textId="77777777" w:rsidR="00CC31D0" w:rsidRPr="00EF4BBC" w:rsidRDefault="00CC31D0" w:rsidP="00CC31D0">
            <w:pPr>
              <w:pStyle w:val="TableText"/>
            </w:pPr>
            <w:proofErr w:type="spellStart"/>
            <w:r w:rsidRPr="00EF4BBC">
              <w:t>Tbps</w:t>
            </w:r>
            <w:proofErr w:type="spellEnd"/>
          </w:p>
        </w:tc>
        <w:tc>
          <w:tcPr>
            <w:tcW w:w="596" w:type="pct"/>
            <w:shd w:val="clear" w:color="auto" w:fill="FFFFFF"/>
          </w:tcPr>
          <w:p w14:paraId="0110D103" w14:textId="77777777" w:rsidR="00CC31D0" w:rsidRPr="00EF4BBC" w:rsidRDefault="00CC31D0" w:rsidP="00CC31D0">
            <w:pPr>
              <w:pStyle w:val="TableText"/>
            </w:pPr>
            <w:r w:rsidRPr="00EF4BBC">
              <w:t>bitrate</w:t>
            </w:r>
          </w:p>
        </w:tc>
        <w:tc>
          <w:tcPr>
            <w:tcW w:w="3825" w:type="pct"/>
            <w:shd w:val="clear" w:color="auto" w:fill="FFFFFF"/>
          </w:tcPr>
          <w:p w14:paraId="7D2F216D" w14:textId="77777777" w:rsidR="00CC31D0" w:rsidRPr="00EF4BBC" w:rsidRDefault="00CC31D0" w:rsidP="00CC31D0">
            <w:pPr>
              <w:pStyle w:val="TableText"/>
            </w:pPr>
            <w:r w:rsidRPr="00EF4BBC">
              <w:t>terabit (1000000000000 bits) per second</w:t>
            </w:r>
          </w:p>
        </w:tc>
      </w:tr>
      <w:tr w:rsidR="00CC31D0" w:rsidRPr="00EF4BBC" w14:paraId="42F885C0" w14:textId="77777777" w:rsidTr="00CC31D0">
        <w:trPr>
          <w:cantSplit/>
        </w:trPr>
        <w:tc>
          <w:tcPr>
            <w:tcW w:w="579" w:type="pct"/>
            <w:shd w:val="clear" w:color="auto" w:fill="FFFFFF"/>
          </w:tcPr>
          <w:p w14:paraId="004E881D" w14:textId="77777777" w:rsidR="00CC31D0" w:rsidRPr="00EF4BBC" w:rsidRDefault="00CC31D0" w:rsidP="00CC31D0">
            <w:pPr>
              <w:pStyle w:val="TableText"/>
            </w:pPr>
            <w:proofErr w:type="spellStart"/>
            <w:r w:rsidRPr="00EF4BBC">
              <w:t>Tibps</w:t>
            </w:r>
            <w:proofErr w:type="spellEnd"/>
          </w:p>
        </w:tc>
        <w:tc>
          <w:tcPr>
            <w:tcW w:w="596" w:type="pct"/>
            <w:shd w:val="clear" w:color="auto" w:fill="FFFFFF"/>
          </w:tcPr>
          <w:p w14:paraId="5FC866E6" w14:textId="77777777" w:rsidR="00CC31D0" w:rsidRPr="00EF4BBC" w:rsidRDefault="00CC31D0" w:rsidP="00CC31D0">
            <w:pPr>
              <w:pStyle w:val="TableText"/>
            </w:pPr>
            <w:r w:rsidRPr="00EF4BBC">
              <w:t>bitrate</w:t>
            </w:r>
          </w:p>
        </w:tc>
        <w:tc>
          <w:tcPr>
            <w:tcW w:w="3825" w:type="pct"/>
            <w:shd w:val="clear" w:color="auto" w:fill="FFFFFF"/>
          </w:tcPr>
          <w:p w14:paraId="26205F66" w14:textId="77777777" w:rsidR="00CC31D0" w:rsidRPr="00EF4BBC" w:rsidRDefault="00CC31D0" w:rsidP="00CC31D0">
            <w:pPr>
              <w:pStyle w:val="TableText"/>
            </w:pPr>
            <w:r w:rsidRPr="00EF4BBC">
              <w:t>tebibits (1099511627776 bits) per second</w:t>
            </w:r>
          </w:p>
        </w:tc>
      </w:tr>
    </w:tbl>
    <w:p w14:paraId="532FEB58" w14:textId="77777777" w:rsidR="00CC31D0" w:rsidRPr="00EF4BBC" w:rsidRDefault="00CC31D0" w:rsidP="00CC31D0">
      <w:pPr>
        <w:pStyle w:val="Heading6"/>
        <w:numPr>
          <w:ilvl w:val="5"/>
          <w:numId w:val="4"/>
        </w:numPr>
      </w:pPr>
      <w:bookmarkStart w:id="1141" w:name="_Toc54774924"/>
      <w:bookmarkStart w:id="1142" w:name="_Toc56506526"/>
      <w:r w:rsidRPr="00EF4BBC">
        <w:t>Examples</w:t>
      </w:r>
      <w:bookmarkEnd w:id="1141"/>
      <w:bookmarkEnd w:id="1142"/>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CC31D0" w:rsidRPr="00EF4BBC" w14:paraId="48A2EE06" w14:textId="77777777" w:rsidTr="00CC31D0">
        <w:trPr>
          <w:trHeight w:val="256"/>
        </w:trPr>
        <w:tc>
          <w:tcPr>
            <w:tcW w:w="9576" w:type="dxa"/>
            <w:shd w:val="clear" w:color="auto" w:fill="D9D9D9" w:themeFill="background1" w:themeFillShade="D9"/>
          </w:tcPr>
          <w:p w14:paraId="70646B94" w14:textId="77777777" w:rsidR="00CC31D0" w:rsidRPr="00EF4BBC" w:rsidRDefault="00CC31D0" w:rsidP="00CC31D0">
            <w:pPr>
              <w:pStyle w:val="Code"/>
            </w:pPr>
            <w:r w:rsidRPr="00EF4BBC">
              <w:t># Somewhere in a node template definition</w:t>
            </w:r>
          </w:p>
          <w:p w14:paraId="577FFA16" w14:textId="77777777" w:rsidR="00CC31D0" w:rsidRPr="00EF4BBC" w:rsidRDefault="00CC31D0" w:rsidP="00CC31D0">
            <w:pPr>
              <w:pStyle w:val="Code"/>
            </w:pPr>
            <w:r w:rsidRPr="00EF4BBC">
              <w:t>requirements:</w:t>
            </w:r>
          </w:p>
          <w:p w14:paraId="63A9F86E" w14:textId="77777777" w:rsidR="00CC31D0" w:rsidRPr="00EF4BBC" w:rsidRDefault="00CC31D0" w:rsidP="00CC31D0">
            <w:pPr>
              <w:pStyle w:val="Code"/>
            </w:pPr>
            <w:r w:rsidRPr="00EF4BBC">
              <w:t xml:space="preserve">  - link:</w:t>
            </w:r>
          </w:p>
          <w:p w14:paraId="0AAC7705" w14:textId="77777777" w:rsidR="00CC31D0" w:rsidRPr="00EF4BBC" w:rsidRDefault="00CC31D0" w:rsidP="00CC31D0">
            <w:pPr>
              <w:pStyle w:val="Code"/>
            </w:pPr>
            <w:r w:rsidRPr="00EF4BBC">
              <w:t xml:space="preserve">      </w:t>
            </w:r>
            <w:proofErr w:type="spellStart"/>
            <w:r w:rsidRPr="00EF4BBC">
              <w:t>node_filter</w:t>
            </w:r>
            <w:proofErr w:type="spellEnd"/>
            <w:r w:rsidRPr="00EF4BBC">
              <w:t>:</w:t>
            </w:r>
          </w:p>
          <w:p w14:paraId="155EB33E" w14:textId="77777777" w:rsidR="00CC31D0" w:rsidRPr="00EF4BBC" w:rsidRDefault="00CC31D0" w:rsidP="00CC31D0">
            <w:pPr>
              <w:pStyle w:val="Code"/>
            </w:pPr>
            <w:r w:rsidRPr="00EF4BBC">
              <w:t xml:space="preserve">        capabilities: </w:t>
            </w:r>
          </w:p>
          <w:p w14:paraId="6D0EFC61" w14:textId="77777777" w:rsidR="00CC31D0" w:rsidRPr="00EF4BBC" w:rsidRDefault="00CC31D0" w:rsidP="00CC31D0">
            <w:pPr>
              <w:pStyle w:val="Code"/>
            </w:pPr>
            <w:r w:rsidRPr="00EF4BBC">
              <w:t xml:space="preserve">          - </w:t>
            </w:r>
            <w:proofErr w:type="spellStart"/>
            <w:r w:rsidRPr="00EF4BBC">
              <w:t>myLinkable</w:t>
            </w:r>
            <w:proofErr w:type="spellEnd"/>
          </w:p>
          <w:p w14:paraId="72F5118B" w14:textId="77777777" w:rsidR="00CC31D0" w:rsidRPr="00EF4BBC" w:rsidRDefault="00CC31D0" w:rsidP="00CC31D0">
            <w:pPr>
              <w:pStyle w:val="Code"/>
            </w:pPr>
            <w:r w:rsidRPr="00EF4BBC">
              <w:t xml:space="preserve">              properties:</w:t>
            </w:r>
          </w:p>
          <w:p w14:paraId="3EAEE886" w14:textId="77777777" w:rsidR="00CC31D0" w:rsidRPr="00EF4BBC" w:rsidRDefault="00CC31D0" w:rsidP="00CC31D0">
            <w:pPr>
              <w:pStyle w:val="Code"/>
            </w:pPr>
            <w:r w:rsidRPr="00EF4BBC">
              <w:t xml:space="preserve">                bitrate:</w:t>
            </w:r>
          </w:p>
          <w:p w14:paraId="571B2D3A" w14:textId="77777777" w:rsidR="00CC31D0" w:rsidRPr="00EF4BBC" w:rsidRDefault="00CC31D0" w:rsidP="00CC31D0">
            <w:pPr>
              <w:pStyle w:val="Code"/>
              <w:rPr>
                <w:rFonts w:ascii="Consolas" w:hAnsi="Consolas"/>
              </w:rPr>
            </w:pPr>
            <w:r w:rsidRPr="00EF4BBC">
              <w:t xml:space="preserve">                 - </w:t>
            </w:r>
            <w:proofErr w:type="spellStart"/>
            <w:r w:rsidRPr="00EF4BBC">
              <w:t>greater_or_equal</w:t>
            </w:r>
            <w:proofErr w:type="spellEnd"/>
            <w:r w:rsidRPr="00EF4BBC">
              <w:t>: 10 Kbps # 10 * 1000 bits per second at least</w:t>
            </w:r>
          </w:p>
        </w:tc>
      </w:tr>
    </w:tbl>
    <w:p w14:paraId="2D9241DC" w14:textId="77777777" w:rsidR="00CC31D0" w:rsidRPr="00EF4BBC" w:rsidRDefault="00CC31D0" w:rsidP="00CC31D0">
      <w:pPr>
        <w:pStyle w:val="Heading3"/>
      </w:pPr>
      <w:bookmarkStart w:id="1143" w:name="_Toc54774925"/>
      <w:bookmarkStart w:id="1144" w:name="_Toc56506527"/>
      <w:r>
        <w:t>Collection Types</w:t>
      </w:r>
      <w:bookmarkEnd w:id="1143"/>
      <w:bookmarkEnd w:id="1144"/>
    </w:p>
    <w:p w14:paraId="5EF55B0E" w14:textId="77777777" w:rsidR="00CC31D0" w:rsidRPr="00EF4BBC" w:rsidRDefault="00CC31D0" w:rsidP="00CC31D0">
      <w:pPr>
        <w:pStyle w:val="Heading4"/>
        <w:numPr>
          <w:ilvl w:val="3"/>
          <w:numId w:val="4"/>
        </w:numPr>
      </w:pPr>
      <w:bookmarkStart w:id="1145" w:name="TYPE_TOSCA_LIST"/>
      <w:bookmarkStart w:id="1146" w:name="_Toc37877757"/>
      <w:bookmarkStart w:id="1147" w:name="_Toc54774926"/>
      <w:bookmarkStart w:id="1148" w:name="_Toc56506528"/>
      <w:r w:rsidRPr="00EF4BBC">
        <w:t>TOSCA list type</w:t>
      </w:r>
      <w:bookmarkEnd w:id="1145"/>
      <w:bookmarkEnd w:id="1146"/>
      <w:bookmarkEnd w:id="1147"/>
      <w:bookmarkEnd w:id="1148"/>
    </w:p>
    <w:p w14:paraId="05B30287" w14:textId="77777777" w:rsidR="00CC31D0" w:rsidRPr="00EF4BBC" w:rsidRDefault="00CC31D0" w:rsidP="00CC31D0">
      <w:r w:rsidRPr="00EF4BBC">
        <w:t>The list type allows for specifying multiple values for a parameter of property. For example, if an application allows for being configured to listen on multiple ports, a list of ports could be configured using the list data type.</w:t>
      </w:r>
    </w:p>
    <w:p w14:paraId="3F74B1BC" w14:textId="77777777" w:rsidR="00CC31D0" w:rsidRPr="00EF4BBC" w:rsidRDefault="00CC31D0" w:rsidP="00CC31D0">
      <w:r w:rsidRPr="00EF4BBC">
        <w:t xml:space="preserve">Note that entries in a list for one property or parameter must be of the same type. The type (for simple entries) or schema (for complex entries) is defined by the </w:t>
      </w:r>
      <w:r>
        <w:t xml:space="preserve">mandatory </w:t>
      </w:r>
      <w:proofErr w:type="spellStart"/>
      <w:r w:rsidRPr="00EF4BBC">
        <w:t>entry_schema</w:t>
      </w:r>
      <w:proofErr w:type="spellEnd"/>
      <w:r w:rsidRPr="00EF4BBC">
        <w:t xml:space="preserve"> attribute of the respective </w:t>
      </w:r>
      <w:hyperlink w:anchor="BKM_Property_Def" w:history="1">
        <w:r w:rsidRPr="00EF4BBC">
          <w:t>property definition</w:t>
        </w:r>
      </w:hyperlink>
      <w:r w:rsidRPr="00EF4BBC">
        <w:t xml:space="preserve">, </w:t>
      </w:r>
      <w:hyperlink w:anchor="BKM_Attribute_Def" w:history="1">
        <w:r w:rsidRPr="00EF4BBC">
          <w:t>attribute definitions</w:t>
        </w:r>
      </w:hyperlink>
      <w:r w:rsidRPr="00EF4BBC">
        <w:t xml:space="preserve">, or input or output </w:t>
      </w:r>
      <w:hyperlink w:anchor="BKM_Parameter_Def" w:history="1">
        <w:r w:rsidRPr="00EF4BBC">
          <w:t>parameter definitions</w:t>
        </w:r>
      </w:hyperlink>
      <w:r w:rsidRPr="00EF4BBC">
        <w:t>.</w:t>
      </w:r>
    </w:p>
    <w:p w14:paraId="7AD35814" w14:textId="77777777" w:rsidR="00CC31D0" w:rsidRPr="00EF4BBC" w:rsidRDefault="00CC31D0" w:rsidP="00CC31D0">
      <w:pPr>
        <w:pStyle w:val="Heading5"/>
        <w:numPr>
          <w:ilvl w:val="4"/>
          <w:numId w:val="4"/>
        </w:numPr>
      </w:pPr>
      <w:bookmarkStart w:id="1149" w:name="_Toc37877758"/>
      <w:bookmarkStart w:id="1150" w:name="_Toc54774927"/>
      <w:bookmarkStart w:id="1151" w:name="_Toc56506529"/>
      <w:r w:rsidRPr="00EF4BBC">
        <w:t>Grammar</w:t>
      </w:r>
      <w:bookmarkEnd w:id="1149"/>
      <w:bookmarkEnd w:id="1150"/>
      <w:bookmarkEnd w:id="1151"/>
    </w:p>
    <w:p w14:paraId="18E6EEDB" w14:textId="77777777" w:rsidR="00CC31D0" w:rsidRPr="00EF4BBC" w:rsidRDefault="00CC31D0" w:rsidP="00CC31D0">
      <w:r w:rsidRPr="00EF4BBC">
        <w:t>TOSCA lists are essentially normal YAML lists with the following grammars:</w:t>
      </w:r>
    </w:p>
    <w:p w14:paraId="6E65F723" w14:textId="77777777" w:rsidR="00CC31D0" w:rsidRPr="00EF4BBC" w:rsidRDefault="00CC31D0" w:rsidP="00CC31D0">
      <w:pPr>
        <w:pStyle w:val="Heading6"/>
        <w:numPr>
          <w:ilvl w:val="5"/>
          <w:numId w:val="4"/>
        </w:numPr>
      </w:pPr>
      <w:r w:rsidRPr="00EF4BBC">
        <w:lastRenderedPageBreak/>
        <w:t xml:space="preserve"> </w:t>
      </w:r>
      <w:bookmarkStart w:id="1152" w:name="_Toc37877759"/>
      <w:bookmarkStart w:id="1153" w:name="_Toc54774928"/>
      <w:bookmarkStart w:id="1154" w:name="_Toc56506530"/>
      <w:r w:rsidRPr="00EF4BBC">
        <w:t>Square bracket notation</w:t>
      </w:r>
      <w:bookmarkEnd w:id="1152"/>
      <w:bookmarkEnd w:id="1153"/>
      <w:bookmarkEnd w:id="1154"/>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CC31D0" w:rsidRPr="00EF4BBC" w14:paraId="60A5C9C6" w14:textId="77777777" w:rsidTr="00CC31D0">
        <w:tc>
          <w:tcPr>
            <w:tcW w:w="9576" w:type="dxa"/>
            <w:shd w:val="clear" w:color="auto" w:fill="D9D9D9" w:themeFill="background1" w:themeFillShade="D9"/>
          </w:tcPr>
          <w:p w14:paraId="58C6E0AA" w14:textId="77777777" w:rsidR="00CC31D0" w:rsidRPr="00EF4BBC" w:rsidRDefault="00CC31D0" w:rsidP="00CC31D0">
            <w:pPr>
              <w:rPr>
                <w:rFonts w:ascii="Consolas" w:hAnsi="Consolas"/>
              </w:rPr>
            </w:pPr>
            <w:r w:rsidRPr="00EF4BBC" w:rsidDel="00442ED7">
              <w:t xml:space="preserve"> </w:t>
            </w:r>
            <w:r w:rsidRPr="00EF4BBC">
              <w:t xml:space="preserve">[ &lt;list_entry_1&gt;, &lt;list_entry_2&gt;, </w:t>
            </w:r>
            <w:proofErr w:type="gramStart"/>
            <w:r w:rsidRPr="00EF4BBC">
              <w:t>... ]</w:t>
            </w:r>
            <w:proofErr w:type="gramEnd"/>
          </w:p>
        </w:tc>
      </w:tr>
    </w:tbl>
    <w:p w14:paraId="533A9FF9" w14:textId="77777777" w:rsidR="00CC31D0" w:rsidRPr="00EF4BBC" w:rsidRDefault="00CC31D0" w:rsidP="00CC31D0">
      <w:pPr>
        <w:pStyle w:val="Heading6"/>
        <w:numPr>
          <w:ilvl w:val="5"/>
          <w:numId w:val="4"/>
        </w:numPr>
      </w:pPr>
      <w:bookmarkStart w:id="1155" w:name="_Toc37877760"/>
      <w:bookmarkStart w:id="1156" w:name="_Toc54774929"/>
      <w:bookmarkStart w:id="1157" w:name="_Toc56506531"/>
      <w:r w:rsidRPr="00EF4BBC">
        <w:t>Bulleted list notation</w:t>
      </w:r>
      <w:bookmarkEnd w:id="1155"/>
      <w:bookmarkEnd w:id="1156"/>
      <w:bookmarkEnd w:id="1157"/>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CC31D0" w:rsidRPr="00EF4BBC" w14:paraId="27E2F1F5" w14:textId="77777777" w:rsidTr="00CC31D0">
        <w:tc>
          <w:tcPr>
            <w:tcW w:w="9576" w:type="dxa"/>
            <w:shd w:val="clear" w:color="auto" w:fill="D9D9D9" w:themeFill="background1" w:themeFillShade="D9"/>
          </w:tcPr>
          <w:p w14:paraId="0B17F4A5" w14:textId="77777777" w:rsidR="00CC31D0" w:rsidRPr="00EF4BBC" w:rsidRDefault="00CC31D0" w:rsidP="00CC31D0">
            <w:pPr>
              <w:pStyle w:val="Code"/>
            </w:pPr>
            <w:r w:rsidRPr="00EF4BBC">
              <w:t>- &lt;list_entry_1&gt;</w:t>
            </w:r>
          </w:p>
          <w:p w14:paraId="3111019C" w14:textId="77777777" w:rsidR="00CC31D0" w:rsidRPr="00EF4BBC" w:rsidRDefault="00CC31D0" w:rsidP="00CC31D0">
            <w:pPr>
              <w:pStyle w:val="Code"/>
            </w:pPr>
            <w:r w:rsidRPr="00EF4BBC">
              <w:t>- ...</w:t>
            </w:r>
          </w:p>
          <w:p w14:paraId="747782D4" w14:textId="77777777" w:rsidR="00CC31D0" w:rsidRPr="00EF4BBC" w:rsidRDefault="00CC31D0" w:rsidP="00CC31D0">
            <w:pPr>
              <w:pStyle w:val="Code"/>
              <w:rPr>
                <w:rFonts w:ascii="Consolas" w:hAnsi="Consolas"/>
              </w:rPr>
            </w:pPr>
            <w:r w:rsidRPr="00EF4BBC">
              <w:t>- &lt;</w:t>
            </w:r>
            <w:proofErr w:type="spellStart"/>
            <w:r w:rsidRPr="00EF4BBC">
              <w:t>list_entry_n</w:t>
            </w:r>
            <w:proofErr w:type="spellEnd"/>
            <w:r w:rsidRPr="00EF4BBC">
              <w:t>&gt;</w:t>
            </w:r>
          </w:p>
        </w:tc>
      </w:tr>
    </w:tbl>
    <w:p w14:paraId="4869100E" w14:textId="77777777" w:rsidR="00CC31D0" w:rsidRPr="00EF4BBC" w:rsidRDefault="00CC31D0" w:rsidP="00CC31D0">
      <w:r w:rsidRPr="00EF4BBC">
        <w:t>In the above grammars, the pseudo values that appear in angle brackets have the following meaning:</w:t>
      </w:r>
    </w:p>
    <w:p w14:paraId="0199D0F1" w14:textId="77777777" w:rsidR="00CC31D0" w:rsidRPr="00EF4BBC" w:rsidRDefault="00CC31D0" w:rsidP="00CC31D0">
      <w:pPr>
        <w:pStyle w:val="ListBullet"/>
        <w:spacing w:before="60" w:after="60"/>
      </w:pPr>
      <w:r w:rsidRPr="00EF4BBC">
        <w:t>&lt;</w:t>
      </w:r>
      <w:proofErr w:type="spellStart"/>
      <w:r w:rsidRPr="00EF4BBC">
        <w:t>list_entry</w:t>
      </w:r>
      <w:proofErr w:type="spellEnd"/>
      <w:r w:rsidRPr="00EF4BBC">
        <w:t>_*&gt;: represents one entry of the list.</w:t>
      </w:r>
    </w:p>
    <w:p w14:paraId="04F15797" w14:textId="77777777" w:rsidR="00CC31D0" w:rsidRPr="00EF4BBC" w:rsidRDefault="00CC31D0" w:rsidP="00CC31D0">
      <w:pPr>
        <w:pStyle w:val="Heading5"/>
        <w:numPr>
          <w:ilvl w:val="4"/>
          <w:numId w:val="4"/>
        </w:numPr>
      </w:pPr>
      <w:bookmarkStart w:id="1158" w:name="_Toc37877761"/>
      <w:bookmarkStart w:id="1159" w:name="_Toc54774930"/>
      <w:bookmarkStart w:id="1160" w:name="_Toc56506532"/>
      <w:r w:rsidRPr="00EF4BBC">
        <w:t>Declaration Examples</w:t>
      </w:r>
      <w:bookmarkEnd w:id="1158"/>
      <w:bookmarkEnd w:id="1159"/>
      <w:bookmarkEnd w:id="1160"/>
    </w:p>
    <w:p w14:paraId="39B9EB83" w14:textId="77777777" w:rsidR="00CC31D0" w:rsidRPr="00EF4BBC" w:rsidRDefault="00CC31D0" w:rsidP="00CC31D0">
      <w:pPr>
        <w:pStyle w:val="Heading6"/>
        <w:numPr>
          <w:ilvl w:val="5"/>
          <w:numId w:val="4"/>
        </w:numPr>
      </w:pPr>
      <w:bookmarkStart w:id="1161" w:name="_Toc37877762"/>
      <w:bookmarkStart w:id="1162" w:name="_Toc54774931"/>
      <w:bookmarkStart w:id="1163" w:name="_Toc56506533"/>
      <w:r w:rsidRPr="00EF4BBC">
        <w:t>List declaration using a simple type</w:t>
      </w:r>
      <w:bookmarkEnd w:id="1161"/>
      <w:bookmarkEnd w:id="1162"/>
      <w:bookmarkEnd w:id="1163"/>
    </w:p>
    <w:p w14:paraId="2C8CD3A5" w14:textId="77777777" w:rsidR="00CC31D0" w:rsidRPr="00EF4BBC" w:rsidRDefault="00CC31D0" w:rsidP="00CC31D0">
      <w:r w:rsidRPr="00EF4BBC">
        <w:t>The following example shows a list declaration with an entry schema based upon a simple integer type (which has additional constraints):</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CC31D0" w:rsidRPr="00EF4BBC" w14:paraId="486268F6" w14:textId="77777777" w:rsidTr="00CC31D0">
        <w:trPr>
          <w:trHeight w:val="256"/>
        </w:trPr>
        <w:tc>
          <w:tcPr>
            <w:tcW w:w="9576" w:type="dxa"/>
            <w:shd w:val="clear" w:color="auto" w:fill="D9D9D9" w:themeFill="background1" w:themeFillShade="D9"/>
          </w:tcPr>
          <w:p w14:paraId="31A02D5F" w14:textId="77777777" w:rsidR="00CC31D0" w:rsidRPr="00EF4BBC" w:rsidRDefault="00CC31D0" w:rsidP="00CC31D0">
            <w:pPr>
              <w:pStyle w:val="Code"/>
            </w:pPr>
            <w:r w:rsidRPr="00EF4BBC">
              <w:t>&lt;</w:t>
            </w:r>
            <w:proofErr w:type="spellStart"/>
            <w:r w:rsidRPr="00EF4BBC">
              <w:t>some_entity</w:t>
            </w:r>
            <w:proofErr w:type="spellEnd"/>
            <w:r w:rsidRPr="00EF4BBC">
              <w:t>&gt;:</w:t>
            </w:r>
          </w:p>
          <w:p w14:paraId="68F9537A" w14:textId="77777777" w:rsidR="00CC31D0" w:rsidRPr="00EF4BBC" w:rsidRDefault="00CC31D0" w:rsidP="00CC31D0">
            <w:pPr>
              <w:pStyle w:val="Code"/>
            </w:pPr>
            <w:r w:rsidRPr="00EF4BBC">
              <w:t xml:space="preserve">  ...</w:t>
            </w:r>
          </w:p>
          <w:p w14:paraId="4004517A" w14:textId="77777777" w:rsidR="00CC31D0" w:rsidRPr="00EF4BBC" w:rsidRDefault="00CC31D0" w:rsidP="00CC31D0">
            <w:pPr>
              <w:pStyle w:val="Code"/>
            </w:pPr>
            <w:r w:rsidRPr="00EF4BBC">
              <w:t xml:space="preserve">  properties:  </w:t>
            </w:r>
          </w:p>
          <w:p w14:paraId="00B68D37" w14:textId="77777777" w:rsidR="00CC31D0" w:rsidRPr="00EF4BBC" w:rsidRDefault="00CC31D0" w:rsidP="00CC31D0">
            <w:pPr>
              <w:pStyle w:val="Code"/>
            </w:pPr>
            <w:r w:rsidRPr="00EF4BBC">
              <w:t xml:space="preserve">    </w:t>
            </w:r>
            <w:proofErr w:type="spellStart"/>
            <w:r w:rsidRPr="00EF4BBC">
              <w:t>listen_ports</w:t>
            </w:r>
            <w:proofErr w:type="spellEnd"/>
            <w:r w:rsidRPr="00EF4BBC">
              <w:t>:</w:t>
            </w:r>
          </w:p>
          <w:p w14:paraId="76542CED" w14:textId="77777777" w:rsidR="00CC31D0" w:rsidRPr="00EF4BBC" w:rsidRDefault="00CC31D0" w:rsidP="00CC31D0">
            <w:pPr>
              <w:pStyle w:val="Code"/>
            </w:pPr>
            <w:r w:rsidRPr="00EF4BBC">
              <w:t xml:space="preserve">      type: </w:t>
            </w:r>
            <w:hyperlink w:anchor="TYPE_TOSCA_LIST" w:history="1">
              <w:r w:rsidRPr="00EF4BBC">
                <w:rPr>
                  <w:rFonts w:ascii="Consolas" w:hAnsi="Consolas"/>
                </w:rPr>
                <w:t>list</w:t>
              </w:r>
            </w:hyperlink>
          </w:p>
          <w:p w14:paraId="164C77E9" w14:textId="77777777" w:rsidR="00CC31D0" w:rsidRPr="00EF4BBC" w:rsidRDefault="00CC31D0" w:rsidP="00CC31D0">
            <w:pPr>
              <w:pStyle w:val="Code"/>
            </w:pPr>
            <w:r w:rsidRPr="00EF4BBC">
              <w:t xml:space="preserve">      </w:t>
            </w:r>
            <w:proofErr w:type="spellStart"/>
            <w:r w:rsidRPr="00EF4BBC">
              <w:t>entry_schema</w:t>
            </w:r>
            <w:proofErr w:type="spellEnd"/>
            <w:r w:rsidRPr="00EF4BBC">
              <w:t>:</w:t>
            </w:r>
          </w:p>
          <w:p w14:paraId="0EA0F5BF" w14:textId="77777777" w:rsidR="00CC31D0" w:rsidRPr="00EF4BBC" w:rsidRDefault="00CC31D0" w:rsidP="00CC31D0">
            <w:pPr>
              <w:pStyle w:val="Code"/>
            </w:pPr>
            <w:r w:rsidRPr="00EF4BBC">
              <w:t xml:space="preserve">        description: listen port entry (simple integer type)</w:t>
            </w:r>
          </w:p>
          <w:p w14:paraId="50005A88" w14:textId="77777777" w:rsidR="00CC31D0" w:rsidRPr="00EF4BBC" w:rsidRDefault="00CC31D0" w:rsidP="00CC31D0">
            <w:pPr>
              <w:pStyle w:val="Code"/>
            </w:pPr>
            <w:r w:rsidRPr="00EF4BBC">
              <w:t xml:space="preserve">        type: </w:t>
            </w:r>
            <w:hyperlink w:anchor="TYPE_YAML_INTEGER" w:history="1">
              <w:r w:rsidRPr="00EF4BBC">
                <w:rPr>
                  <w:rFonts w:ascii="Consolas" w:hAnsi="Consolas"/>
                </w:rPr>
                <w:t>integer</w:t>
              </w:r>
            </w:hyperlink>
          </w:p>
          <w:p w14:paraId="389DEB73" w14:textId="77777777" w:rsidR="00CC31D0" w:rsidRPr="00EF4BBC" w:rsidRDefault="00CC31D0" w:rsidP="00CC31D0">
            <w:pPr>
              <w:pStyle w:val="Code"/>
            </w:pPr>
            <w:r w:rsidRPr="00EF4BBC">
              <w:t xml:space="preserve">        constraints:</w:t>
            </w:r>
          </w:p>
          <w:p w14:paraId="1D5E5EAA" w14:textId="77777777" w:rsidR="00CC31D0" w:rsidRPr="00EF4BBC" w:rsidRDefault="00CC31D0" w:rsidP="00CC31D0">
            <w:pPr>
              <w:pStyle w:val="Code"/>
            </w:pPr>
            <w:r w:rsidRPr="00EF4BBC">
              <w:t xml:space="preserve">          - </w:t>
            </w:r>
            <w:proofErr w:type="spellStart"/>
            <w:r w:rsidRPr="00EF4BBC">
              <w:t>max_length</w:t>
            </w:r>
            <w:proofErr w:type="spellEnd"/>
            <w:r w:rsidRPr="00EF4BBC">
              <w:t>: 128</w:t>
            </w:r>
          </w:p>
        </w:tc>
      </w:tr>
    </w:tbl>
    <w:p w14:paraId="026190F8" w14:textId="77777777" w:rsidR="00CC31D0" w:rsidRPr="00EF4BBC" w:rsidRDefault="00CC31D0" w:rsidP="00CC31D0">
      <w:pPr>
        <w:pStyle w:val="Heading6"/>
        <w:numPr>
          <w:ilvl w:val="5"/>
          <w:numId w:val="4"/>
        </w:numPr>
      </w:pPr>
      <w:bookmarkStart w:id="1164" w:name="_Toc37877763"/>
      <w:bookmarkStart w:id="1165" w:name="_Toc54774932"/>
      <w:bookmarkStart w:id="1166" w:name="_Toc56506534"/>
      <w:r w:rsidRPr="00EF4BBC">
        <w:t>List declaration using a complex type</w:t>
      </w:r>
      <w:bookmarkEnd w:id="1164"/>
      <w:bookmarkEnd w:id="1165"/>
      <w:bookmarkEnd w:id="1166"/>
    </w:p>
    <w:p w14:paraId="74032746" w14:textId="77777777" w:rsidR="00CC31D0" w:rsidRPr="00EF4BBC" w:rsidRDefault="00CC31D0" w:rsidP="00CC31D0">
      <w:r w:rsidRPr="00EF4BBC">
        <w:t>The following example shows a list declaration with an entry schema based upon a complex type:</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CC31D0" w:rsidRPr="00EF4BBC" w14:paraId="6CDE10B6" w14:textId="77777777" w:rsidTr="00CC31D0">
        <w:trPr>
          <w:trHeight w:val="256"/>
        </w:trPr>
        <w:tc>
          <w:tcPr>
            <w:tcW w:w="9576" w:type="dxa"/>
            <w:shd w:val="clear" w:color="auto" w:fill="D9D9D9" w:themeFill="background1" w:themeFillShade="D9"/>
          </w:tcPr>
          <w:p w14:paraId="38069694" w14:textId="77777777" w:rsidR="00CC31D0" w:rsidRPr="00EF4BBC" w:rsidRDefault="00CC31D0" w:rsidP="00CC31D0">
            <w:pPr>
              <w:pStyle w:val="Code"/>
            </w:pPr>
            <w:r w:rsidRPr="00EF4BBC">
              <w:t>&lt;</w:t>
            </w:r>
            <w:proofErr w:type="spellStart"/>
            <w:r w:rsidRPr="00EF4BBC">
              <w:t>some_entity</w:t>
            </w:r>
            <w:proofErr w:type="spellEnd"/>
            <w:r w:rsidRPr="00EF4BBC">
              <w:t>&gt;:</w:t>
            </w:r>
          </w:p>
          <w:p w14:paraId="6FCB76C4" w14:textId="77777777" w:rsidR="00CC31D0" w:rsidRPr="00EF4BBC" w:rsidRDefault="00CC31D0" w:rsidP="00CC31D0">
            <w:pPr>
              <w:pStyle w:val="Code"/>
            </w:pPr>
            <w:r w:rsidRPr="00EF4BBC">
              <w:t xml:space="preserve">  ...</w:t>
            </w:r>
          </w:p>
          <w:p w14:paraId="6B983696" w14:textId="77777777" w:rsidR="00CC31D0" w:rsidRPr="00EF4BBC" w:rsidRDefault="00CC31D0" w:rsidP="00CC31D0">
            <w:pPr>
              <w:pStyle w:val="Code"/>
            </w:pPr>
            <w:r w:rsidRPr="00EF4BBC">
              <w:t xml:space="preserve">  properties:  </w:t>
            </w:r>
          </w:p>
          <w:p w14:paraId="4972FC39" w14:textId="77777777" w:rsidR="00CC31D0" w:rsidRPr="00EF4BBC" w:rsidRDefault="00CC31D0" w:rsidP="00CC31D0">
            <w:pPr>
              <w:pStyle w:val="Code"/>
            </w:pPr>
            <w:r w:rsidRPr="00EF4BBC">
              <w:t xml:space="preserve">    products:</w:t>
            </w:r>
          </w:p>
          <w:p w14:paraId="5B42E78E" w14:textId="77777777" w:rsidR="00CC31D0" w:rsidRPr="00EF4BBC" w:rsidRDefault="00CC31D0" w:rsidP="00CC31D0">
            <w:pPr>
              <w:pStyle w:val="Code"/>
            </w:pPr>
            <w:r w:rsidRPr="00EF4BBC">
              <w:t xml:space="preserve">      type: </w:t>
            </w:r>
            <w:hyperlink w:anchor="TYPE_TOSCA_LIST" w:history="1">
              <w:r w:rsidRPr="00EF4BBC">
                <w:rPr>
                  <w:rFonts w:ascii="Consolas" w:hAnsi="Consolas"/>
                </w:rPr>
                <w:t>list</w:t>
              </w:r>
            </w:hyperlink>
          </w:p>
          <w:p w14:paraId="30BA0C0D" w14:textId="77777777" w:rsidR="00CC31D0" w:rsidRPr="00EF4BBC" w:rsidRDefault="00CC31D0" w:rsidP="00CC31D0">
            <w:pPr>
              <w:pStyle w:val="Code"/>
            </w:pPr>
            <w:r w:rsidRPr="00EF4BBC">
              <w:t xml:space="preserve">      </w:t>
            </w:r>
            <w:proofErr w:type="spellStart"/>
            <w:r w:rsidRPr="00EF4BBC">
              <w:t>entry_schema</w:t>
            </w:r>
            <w:proofErr w:type="spellEnd"/>
            <w:r w:rsidRPr="00EF4BBC">
              <w:t>:</w:t>
            </w:r>
          </w:p>
          <w:p w14:paraId="6C6D23EA" w14:textId="77777777" w:rsidR="00CC31D0" w:rsidRPr="00EF4BBC" w:rsidRDefault="00CC31D0" w:rsidP="00CC31D0">
            <w:pPr>
              <w:pStyle w:val="Code"/>
            </w:pPr>
            <w:r w:rsidRPr="00EF4BBC">
              <w:t xml:space="preserve">        description: Product information entry (complex type) defined elsewhere</w:t>
            </w:r>
          </w:p>
          <w:p w14:paraId="3207B601" w14:textId="77777777" w:rsidR="00CC31D0" w:rsidRPr="00EF4BBC" w:rsidRDefault="00CC31D0" w:rsidP="00CC31D0">
            <w:pPr>
              <w:pStyle w:val="Code"/>
            </w:pPr>
            <w:r w:rsidRPr="00EF4BBC">
              <w:t xml:space="preserve">        type: </w:t>
            </w:r>
            <w:proofErr w:type="spellStart"/>
            <w:r w:rsidRPr="00EF4BBC">
              <w:t>ProductInfo</w:t>
            </w:r>
            <w:proofErr w:type="spellEnd"/>
          </w:p>
        </w:tc>
      </w:tr>
    </w:tbl>
    <w:p w14:paraId="1E3419D8" w14:textId="77777777" w:rsidR="00CC31D0" w:rsidRPr="00EF4BBC" w:rsidRDefault="00CC31D0" w:rsidP="00CC31D0">
      <w:pPr>
        <w:pStyle w:val="Heading5"/>
        <w:numPr>
          <w:ilvl w:val="4"/>
          <w:numId w:val="4"/>
        </w:numPr>
      </w:pPr>
      <w:bookmarkStart w:id="1167" w:name="_Toc37877764"/>
      <w:bookmarkStart w:id="1168" w:name="_Toc54774933"/>
      <w:bookmarkStart w:id="1169" w:name="_Toc56506535"/>
      <w:r w:rsidRPr="00EF4BBC">
        <w:t>Definition Examples</w:t>
      </w:r>
      <w:bookmarkEnd w:id="1167"/>
      <w:bookmarkEnd w:id="1168"/>
      <w:bookmarkEnd w:id="1169"/>
    </w:p>
    <w:p w14:paraId="4FD03388" w14:textId="77777777" w:rsidR="00CC31D0" w:rsidRPr="00EF4BBC" w:rsidRDefault="00CC31D0" w:rsidP="00CC31D0">
      <w:r w:rsidRPr="00EF4BBC">
        <w:t xml:space="preserve">These examples show two notation options for defining lists: </w:t>
      </w:r>
    </w:p>
    <w:p w14:paraId="0155CDDD" w14:textId="77777777" w:rsidR="00CC31D0" w:rsidRPr="00EF4BBC" w:rsidRDefault="00CC31D0" w:rsidP="00CC31D0">
      <w:pPr>
        <w:pStyle w:val="ListBullet"/>
        <w:spacing w:before="60" w:after="60"/>
      </w:pPr>
      <w:r w:rsidRPr="00EF4BBC">
        <w:t xml:space="preserve">A single-line option which is useful for only short lists with simple entries. </w:t>
      </w:r>
    </w:p>
    <w:p w14:paraId="53C74883" w14:textId="77777777" w:rsidR="00CC31D0" w:rsidRPr="00EF4BBC" w:rsidRDefault="00CC31D0" w:rsidP="00CC31D0">
      <w:pPr>
        <w:pStyle w:val="ListBullet"/>
        <w:spacing w:before="60" w:after="60"/>
      </w:pPr>
      <w:r w:rsidRPr="00EF4BBC">
        <w:t>A multi-line option where each list entry is on a separate line; this option is typically useful or more readable if there is a large number of entries, or if the entries are complex.</w:t>
      </w:r>
    </w:p>
    <w:p w14:paraId="1F35B065" w14:textId="77777777" w:rsidR="00CC31D0" w:rsidRPr="00EF4BBC" w:rsidRDefault="00CC31D0" w:rsidP="00CC31D0">
      <w:pPr>
        <w:pStyle w:val="Heading6"/>
        <w:numPr>
          <w:ilvl w:val="5"/>
          <w:numId w:val="4"/>
        </w:numPr>
      </w:pPr>
      <w:bookmarkStart w:id="1170" w:name="_Toc37877765"/>
      <w:bookmarkStart w:id="1171" w:name="_Toc54774934"/>
      <w:bookmarkStart w:id="1172" w:name="_Toc56506536"/>
      <w:r w:rsidRPr="00EF4BBC">
        <w:t>Square bracket notation</w:t>
      </w:r>
      <w:bookmarkEnd w:id="1170"/>
      <w:bookmarkEnd w:id="1171"/>
      <w:bookmarkEnd w:id="1172"/>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CC31D0" w:rsidRPr="00EF4BBC" w14:paraId="0CF96F8B" w14:textId="77777777" w:rsidTr="00CC31D0">
        <w:trPr>
          <w:trHeight w:val="256"/>
        </w:trPr>
        <w:tc>
          <w:tcPr>
            <w:tcW w:w="9576" w:type="dxa"/>
            <w:shd w:val="clear" w:color="auto" w:fill="D9D9D9" w:themeFill="background1" w:themeFillShade="D9"/>
          </w:tcPr>
          <w:p w14:paraId="69BCD9B9" w14:textId="77777777" w:rsidR="00CC31D0" w:rsidRPr="00EF4BBC" w:rsidRDefault="00CC31D0" w:rsidP="00CC31D0">
            <w:pPr>
              <w:pStyle w:val="Code"/>
              <w:rPr>
                <w:rFonts w:ascii="Consolas" w:hAnsi="Consolas"/>
              </w:rPr>
            </w:pPr>
            <w:proofErr w:type="spellStart"/>
            <w:r w:rsidRPr="00EF4BBC">
              <w:t>listen_ports</w:t>
            </w:r>
            <w:proofErr w:type="spellEnd"/>
            <w:r w:rsidRPr="00EF4BBC">
              <w:t xml:space="preserve">: [ 80, </w:t>
            </w:r>
            <w:proofErr w:type="gramStart"/>
            <w:r w:rsidRPr="00EF4BBC">
              <w:t>8080 ]</w:t>
            </w:r>
            <w:proofErr w:type="gramEnd"/>
          </w:p>
        </w:tc>
      </w:tr>
    </w:tbl>
    <w:p w14:paraId="5838D919" w14:textId="77777777" w:rsidR="00CC31D0" w:rsidRPr="00EF4BBC" w:rsidRDefault="00CC31D0" w:rsidP="00CC31D0">
      <w:pPr>
        <w:pStyle w:val="Heading6"/>
        <w:numPr>
          <w:ilvl w:val="5"/>
          <w:numId w:val="4"/>
        </w:numPr>
      </w:pPr>
      <w:bookmarkStart w:id="1173" w:name="_Toc37877766"/>
      <w:bookmarkStart w:id="1174" w:name="_Toc54774935"/>
      <w:bookmarkStart w:id="1175" w:name="_Toc56506537"/>
      <w:r w:rsidRPr="00EF4BBC">
        <w:lastRenderedPageBreak/>
        <w:t>Bulleted list notation</w:t>
      </w:r>
      <w:bookmarkEnd w:id="1173"/>
      <w:bookmarkEnd w:id="1174"/>
      <w:bookmarkEnd w:id="1175"/>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CC31D0" w:rsidRPr="00EF4BBC" w14:paraId="14C43AC3" w14:textId="77777777" w:rsidTr="00CC31D0">
        <w:trPr>
          <w:trHeight w:val="256"/>
        </w:trPr>
        <w:tc>
          <w:tcPr>
            <w:tcW w:w="9446" w:type="dxa"/>
            <w:shd w:val="clear" w:color="auto" w:fill="D9D9D9" w:themeFill="background1" w:themeFillShade="D9"/>
          </w:tcPr>
          <w:p w14:paraId="17ED775D" w14:textId="77777777" w:rsidR="00CC31D0" w:rsidRPr="00EF4BBC" w:rsidRDefault="00CC31D0" w:rsidP="00CC31D0">
            <w:pPr>
              <w:pStyle w:val="Code"/>
            </w:pPr>
            <w:proofErr w:type="spellStart"/>
            <w:r w:rsidRPr="00EF4BBC">
              <w:t>listen_ports</w:t>
            </w:r>
            <w:proofErr w:type="spellEnd"/>
            <w:r w:rsidRPr="00EF4BBC">
              <w:t>:</w:t>
            </w:r>
          </w:p>
          <w:p w14:paraId="0C08F81D" w14:textId="77777777" w:rsidR="00CC31D0" w:rsidRPr="00EF4BBC" w:rsidRDefault="00CC31D0" w:rsidP="00CC31D0">
            <w:pPr>
              <w:pStyle w:val="Code"/>
            </w:pPr>
            <w:r w:rsidRPr="00EF4BBC">
              <w:t xml:space="preserve">  - 80</w:t>
            </w:r>
          </w:p>
          <w:p w14:paraId="4F233565" w14:textId="77777777" w:rsidR="00CC31D0" w:rsidRPr="00EF4BBC" w:rsidRDefault="00CC31D0" w:rsidP="00CC31D0">
            <w:pPr>
              <w:pStyle w:val="Code"/>
              <w:rPr>
                <w:rFonts w:ascii="Consolas" w:hAnsi="Consolas"/>
              </w:rPr>
            </w:pPr>
            <w:r w:rsidRPr="00EF4BBC">
              <w:rPr>
                <w:rFonts w:ascii="Consolas" w:hAnsi="Consolas"/>
              </w:rPr>
              <w:t xml:space="preserve">  - 8080</w:t>
            </w:r>
          </w:p>
        </w:tc>
      </w:tr>
    </w:tbl>
    <w:p w14:paraId="470F00DD" w14:textId="77777777" w:rsidR="00CC31D0" w:rsidRPr="00EF4BBC" w:rsidRDefault="00CC31D0" w:rsidP="00CC31D0">
      <w:pPr>
        <w:pStyle w:val="Heading4"/>
        <w:numPr>
          <w:ilvl w:val="3"/>
          <w:numId w:val="4"/>
        </w:numPr>
      </w:pPr>
      <w:bookmarkStart w:id="1176" w:name="TYPE_TOSCA_MAP"/>
      <w:bookmarkStart w:id="1177" w:name="_Toc37877767"/>
      <w:bookmarkStart w:id="1178" w:name="_Toc54774936"/>
      <w:bookmarkStart w:id="1179" w:name="_Toc56506538"/>
      <w:r w:rsidRPr="00EF4BBC">
        <w:t>TOSCA map type</w:t>
      </w:r>
      <w:bookmarkEnd w:id="1176"/>
      <w:bookmarkEnd w:id="1177"/>
      <w:bookmarkEnd w:id="1178"/>
      <w:bookmarkEnd w:id="1179"/>
    </w:p>
    <w:p w14:paraId="25A0F6B4" w14:textId="77777777" w:rsidR="00CC31D0" w:rsidRPr="00EF4BBC" w:rsidRDefault="00CC31D0" w:rsidP="00CC31D0">
      <w:r w:rsidRPr="00EF4BBC">
        <w:t>The map type allows for specifying multiple values for a parameter of property as a map. In contrast to the list type, where each entry can only be addressed by its index in the list, entries in a map are named elements that can be addressed by their keys.</w:t>
      </w:r>
    </w:p>
    <w:p w14:paraId="2B2517C1" w14:textId="77777777" w:rsidR="00CC31D0" w:rsidRPr="00EF4BBC" w:rsidRDefault="00CC31D0" w:rsidP="00CC31D0">
      <w:r w:rsidRPr="00EF4BBC">
        <w:t xml:space="preserve">Note that entries in a map for one property or parameter must be of the same type. The type (for simple entries) or schema (for complex entries) is defined by the </w:t>
      </w:r>
      <w:proofErr w:type="spellStart"/>
      <w:r w:rsidRPr="00EF4BBC">
        <w:t>entry_schema</w:t>
      </w:r>
      <w:proofErr w:type="spellEnd"/>
      <w:r w:rsidRPr="00EF4BBC">
        <w:t xml:space="preserve"> attribute of the respective </w:t>
      </w:r>
      <w:hyperlink w:anchor="BKM_Property_Def" w:history="1">
        <w:r w:rsidRPr="00EF4BBC">
          <w:t>property definition</w:t>
        </w:r>
      </w:hyperlink>
      <w:r w:rsidRPr="00EF4BBC">
        <w:t xml:space="preserve">, </w:t>
      </w:r>
      <w:hyperlink w:anchor="BKM_Attribute_Def" w:history="1">
        <w:r w:rsidRPr="00EF4BBC">
          <w:t>attribute definition</w:t>
        </w:r>
      </w:hyperlink>
      <w:r w:rsidRPr="00EF4BBC">
        <w:t xml:space="preserve">, or input or output </w:t>
      </w:r>
      <w:hyperlink w:anchor="BKM_Parameter_Def" w:history="1">
        <w:r w:rsidRPr="00EF4BBC">
          <w:t>parameter definition</w:t>
        </w:r>
      </w:hyperlink>
      <w:r w:rsidRPr="00EF4BBC">
        <w:t xml:space="preserve">. In addition, the keys that identify entries in a map must be of the same type as well. The type of these keys is defined by the </w:t>
      </w:r>
      <w:proofErr w:type="spellStart"/>
      <w:r w:rsidRPr="00EF4BBC">
        <w:t>key_schema</w:t>
      </w:r>
      <w:proofErr w:type="spellEnd"/>
      <w:r w:rsidRPr="00EF4BBC">
        <w:t xml:space="preserve"> attribute of the respective </w:t>
      </w:r>
      <w:proofErr w:type="spellStart"/>
      <w:r w:rsidRPr="00EF4BBC">
        <w:t>property_definition</w:t>
      </w:r>
      <w:proofErr w:type="spellEnd"/>
      <w:r w:rsidRPr="00EF4BBC">
        <w:t xml:space="preserve">, </w:t>
      </w:r>
      <w:proofErr w:type="spellStart"/>
      <w:r w:rsidRPr="00EF4BBC">
        <w:t>attribute_definition</w:t>
      </w:r>
      <w:proofErr w:type="spellEnd"/>
      <w:r w:rsidRPr="00EF4BBC">
        <w:t xml:space="preserve">, or input or output </w:t>
      </w:r>
      <w:proofErr w:type="spellStart"/>
      <w:r w:rsidRPr="00EF4BBC">
        <w:t>parameter_definition</w:t>
      </w:r>
      <w:proofErr w:type="spellEnd"/>
      <w:r w:rsidRPr="00EF4BBC">
        <w:t xml:space="preserve">. If the </w:t>
      </w:r>
      <w:proofErr w:type="spellStart"/>
      <w:r w:rsidRPr="00EF4BBC">
        <w:t>key_schema</w:t>
      </w:r>
      <w:proofErr w:type="spellEnd"/>
      <w:r w:rsidRPr="00EF4BBC">
        <w:t xml:space="preserve"> is not specified, keys are assumed to be of type string.</w:t>
      </w:r>
    </w:p>
    <w:p w14:paraId="490D2213" w14:textId="77777777" w:rsidR="00CC31D0" w:rsidRPr="00EF4BBC" w:rsidRDefault="00CC31D0" w:rsidP="00CC31D0">
      <w:pPr>
        <w:pStyle w:val="Heading5"/>
        <w:numPr>
          <w:ilvl w:val="4"/>
          <w:numId w:val="4"/>
        </w:numPr>
      </w:pPr>
      <w:bookmarkStart w:id="1180" w:name="_Toc37877768"/>
      <w:bookmarkStart w:id="1181" w:name="_Toc54774937"/>
      <w:bookmarkStart w:id="1182" w:name="_Toc56506539"/>
      <w:r w:rsidRPr="00EF4BBC">
        <w:t>Grammar</w:t>
      </w:r>
      <w:bookmarkEnd w:id="1180"/>
      <w:bookmarkEnd w:id="1181"/>
      <w:bookmarkEnd w:id="1182"/>
    </w:p>
    <w:p w14:paraId="17E12060" w14:textId="77777777" w:rsidR="00CC31D0" w:rsidRPr="00EF4BBC" w:rsidRDefault="00CC31D0" w:rsidP="00CC31D0">
      <w:r w:rsidRPr="00EF4BBC">
        <w:t>TOSCA maps are normal YAML dictionaries with following grammar:</w:t>
      </w:r>
    </w:p>
    <w:p w14:paraId="32A3C4D0" w14:textId="77777777" w:rsidR="00CC31D0" w:rsidRPr="00EF4BBC" w:rsidRDefault="00CC31D0" w:rsidP="00CC31D0">
      <w:pPr>
        <w:pStyle w:val="Heading6"/>
        <w:numPr>
          <w:ilvl w:val="5"/>
          <w:numId w:val="4"/>
        </w:numPr>
      </w:pPr>
      <w:bookmarkStart w:id="1183" w:name="_Toc37877769"/>
      <w:bookmarkStart w:id="1184" w:name="_Toc54774938"/>
      <w:bookmarkStart w:id="1185" w:name="_Toc56506540"/>
      <w:r w:rsidRPr="00EF4BBC">
        <w:t>Single-line grammar</w:t>
      </w:r>
      <w:bookmarkEnd w:id="1183"/>
      <w:bookmarkEnd w:id="1184"/>
      <w:bookmarkEnd w:id="1185"/>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CC31D0" w:rsidRPr="00EF4BBC" w14:paraId="683B006F" w14:textId="77777777" w:rsidTr="00CC31D0">
        <w:tc>
          <w:tcPr>
            <w:tcW w:w="9576" w:type="dxa"/>
            <w:shd w:val="clear" w:color="auto" w:fill="D9D9D9" w:themeFill="background1" w:themeFillShade="D9"/>
          </w:tcPr>
          <w:p w14:paraId="4FC23368" w14:textId="77777777" w:rsidR="00CC31D0" w:rsidRPr="00EF4BBC" w:rsidRDefault="00CC31D0" w:rsidP="00CC31D0">
            <w:pPr>
              <w:pStyle w:val="Code"/>
              <w:rPr>
                <w:rFonts w:ascii="Consolas" w:hAnsi="Consolas"/>
              </w:rPr>
            </w:pPr>
            <w:proofErr w:type="gramStart"/>
            <w:r w:rsidRPr="00EF4BBC">
              <w:t>{ &lt;</w:t>
            </w:r>
            <w:proofErr w:type="gramEnd"/>
            <w:r w:rsidRPr="00EF4BBC">
              <w:t>entry_key_1&gt;: &lt;entry_value_1&gt;, ..., &lt;</w:t>
            </w:r>
            <w:proofErr w:type="spellStart"/>
            <w:r w:rsidRPr="00EF4BBC">
              <w:t>entry_key_n</w:t>
            </w:r>
            <w:proofErr w:type="spellEnd"/>
            <w:r w:rsidRPr="00EF4BBC">
              <w:t>&gt;: &lt;</w:t>
            </w:r>
            <w:proofErr w:type="spellStart"/>
            <w:r w:rsidRPr="00EF4BBC">
              <w:t>entry_value_n</w:t>
            </w:r>
            <w:proofErr w:type="spellEnd"/>
            <w:r w:rsidRPr="00EF4BBC">
              <w:t>&gt; }</w:t>
            </w:r>
          </w:p>
        </w:tc>
      </w:tr>
    </w:tbl>
    <w:p w14:paraId="3A8C927E" w14:textId="77777777" w:rsidR="00CC31D0" w:rsidRPr="00EF4BBC" w:rsidRDefault="00CC31D0" w:rsidP="00CC31D0">
      <w:pPr>
        <w:pStyle w:val="Heading6"/>
        <w:numPr>
          <w:ilvl w:val="5"/>
          <w:numId w:val="4"/>
        </w:numPr>
      </w:pPr>
      <w:bookmarkStart w:id="1186" w:name="_Toc37877770"/>
      <w:bookmarkStart w:id="1187" w:name="_Toc54774939"/>
      <w:bookmarkStart w:id="1188" w:name="_Toc56506541"/>
      <w:r w:rsidRPr="00EF4BBC">
        <w:t>Multi-line grammar</w:t>
      </w:r>
      <w:bookmarkEnd w:id="1186"/>
      <w:bookmarkEnd w:id="1187"/>
      <w:bookmarkEnd w:id="1188"/>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CC31D0" w:rsidRPr="00EF4BBC" w14:paraId="347546F3" w14:textId="77777777" w:rsidTr="00CC31D0">
        <w:tc>
          <w:tcPr>
            <w:tcW w:w="9576" w:type="dxa"/>
            <w:shd w:val="clear" w:color="auto" w:fill="D9D9D9" w:themeFill="background1" w:themeFillShade="D9"/>
          </w:tcPr>
          <w:p w14:paraId="3DDCC264" w14:textId="77777777" w:rsidR="00CC31D0" w:rsidRPr="00EF4BBC" w:rsidRDefault="00CC31D0" w:rsidP="00CC31D0">
            <w:pPr>
              <w:pStyle w:val="Code"/>
            </w:pPr>
            <w:r w:rsidRPr="00EF4BBC">
              <w:t>&lt;entry_key_1&gt;: &lt;entry_value_1&gt;</w:t>
            </w:r>
          </w:p>
          <w:p w14:paraId="591A4F44" w14:textId="77777777" w:rsidR="00CC31D0" w:rsidRPr="00EF4BBC" w:rsidRDefault="00CC31D0" w:rsidP="00CC31D0">
            <w:pPr>
              <w:pStyle w:val="Code"/>
            </w:pPr>
            <w:r w:rsidRPr="00EF4BBC">
              <w:t>...</w:t>
            </w:r>
          </w:p>
          <w:p w14:paraId="615FD4D8" w14:textId="77777777" w:rsidR="00CC31D0" w:rsidRPr="00EF4BBC" w:rsidRDefault="00CC31D0" w:rsidP="00CC31D0">
            <w:pPr>
              <w:pStyle w:val="Code"/>
              <w:rPr>
                <w:rFonts w:ascii="Consolas" w:hAnsi="Consolas"/>
              </w:rPr>
            </w:pPr>
            <w:r w:rsidRPr="00EF4BBC">
              <w:t>&lt;</w:t>
            </w:r>
            <w:proofErr w:type="spellStart"/>
            <w:r w:rsidRPr="00EF4BBC">
              <w:t>entry_key_n</w:t>
            </w:r>
            <w:proofErr w:type="spellEnd"/>
            <w:r w:rsidRPr="00EF4BBC">
              <w:t>&gt;: &lt;</w:t>
            </w:r>
            <w:proofErr w:type="spellStart"/>
            <w:r w:rsidRPr="00EF4BBC">
              <w:t>entry_value_n</w:t>
            </w:r>
            <w:proofErr w:type="spellEnd"/>
            <w:r w:rsidRPr="00EF4BBC">
              <w:t>&gt;</w:t>
            </w:r>
          </w:p>
        </w:tc>
      </w:tr>
    </w:tbl>
    <w:p w14:paraId="122FA203" w14:textId="77777777" w:rsidR="00CC31D0" w:rsidRPr="00EF4BBC" w:rsidRDefault="00CC31D0" w:rsidP="00CC31D0">
      <w:r w:rsidRPr="00EF4BBC">
        <w:t>In the above grammars, the pseudo values that appear in angle brackets have the following meaning:</w:t>
      </w:r>
    </w:p>
    <w:p w14:paraId="4866F660" w14:textId="77777777" w:rsidR="00CC31D0" w:rsidRPr="00EF4BBC" w:rsidRDefault="00CC31D0" w:rsidP="00CC31D0">
      <w:pPr>
        <w:pStyle w:val="ListBullet"/>
        <w:spacing w:before="60" w:after="60"/>
      </w:pPr>
      <w:proofErr w:type="spellStart"/>
      <w:r w:rsidRPr="00EF4BBC">
        <w:t>entry_key</w:t>
      </w:r>
      <w:proofErr w:type="spellEnd"/>
      <w:r w:rsidRPr="00EF4BBC">
        <w:t xml:space="preserve">_*: is the </w:t>
      </w:r>
      <w:r>
        <w:t>mandatory</w:t>
      </w:r>
      <w:r w:rsidRPr="00EF4BBC">
        <w:t xml:space="preserve"> key for an entry in the map</w:t>
      </w:r>
    </w:p>
    <w:p w14:paraId="31069DF0" w14:textId="77777777" w:rsidR="00CC31D0" w:rsidRPr="00EF4BBC" w:rsidRDefault="00CC31D0" w:rsidP="00CC31D0">
      <w:pPr>
        <w:pStyle w:val="ListBullet"/>
        <w:spacing w:before="60" w:after="60"/>
      </w:pPr>
      <w:proofErr w:type="spellStart"/>
      <w:r w:rsidRPr="00EF4BBC">
        <w:t>entry_value</w:t>
      </w:r>
      <w:proofErr w:type="spellEnd"/>
      <w:r w:rsidRPr="00EF4BBC">
        <w:t>_*: is the value of the respective entry in the map</w:t>
      </w:r>
    </w:p>
    <w:p w14:paraId="65E5CA97" w14:textId="77777777" w:rsidR="00CC31D0" w:rsidRPr="00EF4BBC" w:rsidRDefault="00CC31D0" w:rsidP="00CC31D0">
      <w:pPr>
        <w:pStyle w:val="Heading5"/>
        <w:numPr>
          <w:ilvl w:val="4"/>
          <w:numId w:val="4"/>
        </w:numPr>
      </w:pPr>
      <w:bookmarkStart w:id="1189" w:name="_Toc37877771"/>
      <w:bookmarkStart w:id="1190" w:name="_Toc54774940"/>
      <w:bookmarkStart w:id="1191" w:name="_Toc56506542"/>
      <w:r w:rsidRPr="00EF4BBC">
        <w:t>Declaration Examples</w:t>
      </w:r>
      <w:bookmarkEnd w:id="1189"/>
      <w:bookmarkEnd w:id="1190"/>
      <w:bookmarkEnd w:id="1191"/>
    </w:p>
    <w:p w14:paraId="3B99EADB" w14:textId="77777777" w:rsidR="00CC31D0" w:rsidRPr="00EF4BBC" w:rsidRDefault="00CC31D0" w:rsidP="00CC31D0">
      <w:pPr>
        <w:pStyle w:val="Heading6"/>
        <w:numPr>
          <w:ilvl w:val="5"/>
          <w:numId w:val="4"/>
        </w:numPr>
      </w:pPr>
      <w:bookmarkStart w:id="1192" w:name="_Toc37877772"/>
      <w:bookmarkStart w:id="1193" w:name="_Toc54774941"/>
      <w:bookmarkStart w:id="1194" w:name="_Toc56506543"/>
      <w:r w:rsidRPr="00EF4BBC">
        <w:t>Map declaration using a simple type</w:t>
      </w:r>
      <w:bookmarkEnd w:id="1192"/>
      <w:bookmarkEnd w:id="1193"/>
      <w:bookmarkEnd w:id="1194"/>
    </w:p>
    <w:p w14:paraId="1AD3B1E5" w14:textId="77777777" w:rsidR="00CC31D0" w:rsidRPr="00EF4BBC" w:rsidRDefault="00CC31D0" w:rsidP="00CC31D0">
      <w:r w:rsidRPr="00EF4BBC">
        <w:t>The following example shows a map with an entry schema definition based upon an existing string type (which has additional constraints):</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CC31D0" w:rsidRPr="00EF4BBC" w14:paraId="55ACF057" w14:textId="77777777" w:rsidTr="00CC31D0">
        <w:trPr>
          <w:trHeight w:val="256"/>
        </w:trPr>
        <w:tc>
          <w:tcPr>
            <w:tcW w:w="9576" w:type="dxa"/>
            <w:shd w:val="clear" w:color="auto" w:fill="D9D9D9" w:themeFill="background1" w:themeFillShade="D9"/>
          </w:tcPr>
          <w:p w14:paraId="465C6BF8" w14:textId="77777777" w:rsidR="00CC31D0" w:rsidRPr="00EF4BBC" w:rsidRDefault="00CC31D0" w:rsidP="00CC31D0">
            <w:pPr>
              <w:pStyle w:val="Code"/>
            </w:pPr>
            <w:r w:rsidRPr="00EF4BBC">
              <w:t>&lt;</w:t>
            </w:r>
            <w:proofErr w:type="spellStart"/>
            <w:r w:rsidRPr="00EF4BBC">
              <w:t>some_entity</w:t>
            </w:r>
            <w:proofErr w:type="spellEnd"/>
            <w:r w:rsidRPr="00EF4BBC">
              <w:t>&gt;:</w:t>
            </w:r>
          </w:p>
          <w:p w14:paraId="62A6D166" w14:textId="77777777" w:rsidR="00CC31D0" w:rsidRPr="00EF4BBC" w:rsidRDefault="00CC31D0" w:rsidP="00CC31D0">
            <w:pPr>
              <w:pStyle w:val="Code"/>
            </w:pPr>
            <w:r w:rsidRPr="00EF4BBC">
              <w:t xml:space="preserve">  ...</w:t>
            </w:r>
          </w:p>
          <w:p w14:paraId="34BC1AC2" w14:textId="77777777" w:rsidR="00CC31D0" w:rsidRPr="00EF4BBC" w:rsidRDefault="00CC31D0" w:rsidP="00CC31D0">
            <w:pPr>
              <w:pStyle w:val="Code"/>
            </w:pPr>
            <w:r w:rsidRPr="00EF4BBC">
              <w:t xml:space="preserve">  properties:  </w:t>
            </w:r>
          </w:p>
          <w:p w14:paraId="2F5B631D" w14:textId="77777777" w:rsidR="00CC31D0" w:rsidRPr="00EF4BBC" w:rsidRDefault="00CC31D0" w:rsidP="00CC31D0">
            <w:pPr>
              <w:pStyle w:val="Code"/>
            </w:pPr>
            <w:r w:rsidRPr="00EF4BBC">
              <w:t xml:space="preserve">    emails:</w:t>
            </w:r>
          </w:p>
          <w:p w14:paraId="5FF612D2" w14:textId="77777777" w:rsidR="00CC31D0" w:rsidRPr="00EF4BBC" w:rsidRDefault="00CC31D0" w:rsidP="00CC31D0">
            <w:pPr>
              <w:pStyle w:val="Code"/>
            </w:pPr>
            <w:r w:rsidRPr="00EF4BBC">
              <w:t xml:space="preserve">      type: </w:t>
            </w:r>
            <w:hyperlink w:anchor="TYPE_TOSCA_MAP" w:history="1">
              <w:r w:rsidRPr="00EF4BBC">
                <w:rPr>
                  <w:rFonts w:ascii="Consolas" w:hAnsi="Consolas"/>
                </w:rPr>
                <w:t>map</w:t>
              </w:r>
            </w:hyperlink>
          </w:p>
          <w:p w14:paraId="7E3CE078" w14:textId="77777777" w:rsidR="00CC31D0" w:rsidRPr="00EF4BBC" w:rsidRDefault="00CC31D0" w:rsidP="00CC31D0">
            <w:pPr>
              <w:pStyle w:val="Code"/>
            </w:pPr>
            <w:r w:rsidRPr="00EF4BBC">
              <w:t xml:space="preserve">      </w:t>
            </w:r>
            <w:proofErr w:type="spellStart"/>
            <w:r w:rsidRPr="00EF4BBC">
              <w:t>entry_schema</w:t>
            </w:r>
            <w:proofErr w:type="spellEnd"/>
            <w:r w:rsidRPr="00EF4BBC">
              <w:t>:</w:t>
            </w:r>
          </w:p>
          <w:p w14:paraId="007C682A" w14:textId="77777777" w:rsidR="00CC31D0" w:rsidRPr="00EF4BBC" w:rsidRDefault="00CC31D0" w:rsidP="00CC31D0">
            <w:pPr>
              <w:pStyle w:val="Code"/>
            </w:pPr>
            <w:r w:rsidRPr="00EF4BBC">
              <w:t xml:space="preserve">        description: basic email address</w:t>
            </w:r>
          </w:p>
          <w:p w14:paraId="3FB4BD71" w14:textId="77777777" w:rsidR="00CC31D0" w:rsidRPr="00EF4BBC" w:rsidRDefault="00CC31D0" w:rsidP="00CC31D0">
            <w:pPr>
              <w:pStyle w:val="Code"/>
            </w:pPr>
            <w:r w:rsidRPr="00EF4BBC">
              <w:t xml:space="preserve">        type: </w:t>
            </w:r>
            <w:hyperlink w:anchor="TYPE_YAML_STRING" w:history="1">
              <w:r w:rsidRPr="00EF4BBC">
                <w:rPr>
                  <w:rFonts w:ascii="Consolas" w:hAnsi="Consolas"/>
                </w:rPr>
                <w:t>string</w:t>
              </w:r>
            </w:hyperlink>
          </w:p>
          <w:p w14:paraId="13D47C02" w14:textId="77777777" w:rsidR="00CC31D0" w:rsidRPr="00EF4BBC" w:rsidRDefault="00CC31D0" w:rsidP="00CC31D0">
            <w:pPr>
              <w:pStyle w:val="Code"/>
            </w:pPr>
            <w:r w:rsidRPr="00EF4BBC">
              <w:t xml:space="preserve">        constraints:</w:t>
            </w:r>
          </w:p>
          <w:p w14:paraId="59A62381" w14:textId="77777777" w:rsidR="00CC31D0" w:rsidRPr="00EF4BBC" w:rsidRDefault="00CC31D0" w:rsidP="00CC31D0">
            <w:pPr>
              <w:pStyle w:val="Code"/>
            </w:pPr>
            <w:r w:rsidRPr="00EF4BBC">
              <w:t xml:space="preserve">          - </w:t>
            </w:r>
            <w:proofErr w:type="spellStart"/>
            <w:r w:rsidRPr="00EF4BBC">
              <w:t>max_length</w:t>
            </w:r>
            <w:proofErr w:type="spellEnd"/>
            <w:r w:rsidRPr="00EF4BBC">
              <w:t>: 128</w:t>
            </w:r>
          </w:p>
        </w:tc>
      </w:tr>
    </w:tbl>
    <w:p w14:paraId="668D29B2" w14:textId="77777777" w:rsidR="00CC31D0" w:rsidRPr="00EF4BBC" w:rsidRDefault="00CC31D0" w:rsidP="00CC31D0">
      <w:pPr>
        <w:pStyle w:val="Heading6"/>
        <w:numPr>
          <w:ilvl w:val="5"/>
          <w:numId w:val="4"/>
        </w:numPr>
      </w:pPr>
      <w:bookmarkStart w:id="1195" w:name="_Toc37877773"/>
      <w:bookmarkStart w:id="1196" w:name="_Toc54774942"/>
      <w:bookmarkStart w:id="1197" w:name="_Toc56506544"/>
      <w:r w:rsidRPr="00EF4BBC">
        <w:t>Map declaration using a complex type</w:t>
      </w:r>
      <w:bookmarkEnd w:id="1195"/>
      <w:bookmarkEnd w:id="1196"/>
      <w:bookmarkEnd w:id="1197"/>
    </w:p>
    <w:p w14:paraId="508587AD" w14:textId="77777777" w:rsidR="00CC31D0" w:rsidRPr="00EF4BBC" w:rsidRDefault="00CC31D0" w:rsidP="00CC31D0">
      <w:r w:rsidRPr="00EF4BBC">
        <w:t>The following example shows a map with an entry schema definition for contact information:</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CC31D0" w:rsidRPr="00EF4BBC" w14:paraId="5A37BD6B" w14:textId="77777777" w:rsidTr="00CC31D0">
        <w:trPr>
          <w:trHeight w:val="256"/>
        </w:trPr>
        <w:tc>
          <w:tcPr>
            <w:tcW w:w="9576" w:type="dxa"/>
            <w:shd w:val="clear" w:color="auto" w:fill="D9D9D9" w:themeFill="background1" w:themeFillShade="D9"/>
          </w:tcPr>
          <w:p w14:paraId="2DB2D4E9" w14:textId="77777777" w:rsidR="00CC31D0" w:rsidRPr="00EF4BBC" w:rsidRDefault="00CC31D0" w:rsidP="00CC31D0">
            <w:pPr>
              <w:pStyle w:val="Code"/>
            </w:pPr>
            <w:r w:rsidRPr="00EF4BBC">
              <w:lastRenderedPageBreak/>
              <w:t>&lt;</w:t>
            </w:r>
            <w:proofErr w:type="spellStart"/>
            <w:r w:rsidRPr="00EF4BBC">
              <w:t>some_entity</w:t>
            </w:r>
            <w:proofErr w:type="spellEnd"/>
            <w:r w:rsidRPr="00EF4BBC">
              <w:t>&gt;:</w:t>
            </w:r>
          </w:p>
          <w:p w14:paraId="409EB90C" w14:textId="77777777" w:rsidR="00CC31D0" w:rsidRPr="00EF4BBC" w:rsidRDefault="00CC31D0" w:rsidP="00CC31D0">
            <w:pPr>
              <w:pStyle w:val="Code"/>
            </w:pPr>
            <w:r w:rsidRPr="00EF4BBC">
              <w:t xml:space="preserve">  ...</w:t>
            </w:r>
          </w:p>
          <w:p w14:paraId="242DE95D" w14:textId="77777777" w:rsidR="00CC31D0" w:rsidRPr="00EF4BBC" w:rsidRDefault="00CC31D0" w:rsidP="00CC31D0">
            <w:pPr>
              <w:pStyle w:val="Code"/>
            </w:pPr>
            <w:r w:rsidRPr="00EF4BBC">
              <w:t xml:space="preserve">  properties:  </w:t>
            </w:r>
          </w:p>
          <w:p w14:paraId="105E4CC3" w14:textId="77777777" w:rsidR="00CC31D0" w:rsidRPr="00EF4BBC" w:rsidRDefault="00CC31D0" w:rsidP="00CC31D0">
            <w:pPr>
              <w:pStyle w:val="Code"/>
            </w:pPr>
            <w:r w:rsidRPr="00EF4BBC">
              <w:t xml:space="preserve">    contacts:</w:t>
            </w:r>
          </w:p>
          <w:p w14:paraId="0CB37C41" w14:textId="77777777" w:rsidR="00CC31D0" w:rsidRPr="00EF4BBC" w:rsidRDefault="00CC31D0" w:rsidP="00CC31D0">
            <w:pPr>
              <w:pStyle w:val="Code"/>
            </w:pPr>
            <w:r w:rsidRPr="00EF4BBC">
              <w:t xml:space="preserve">      type: </w:t>
            </w:r>
            <w:hyperlink w:anchor="TYPE_TOSCA_MAP" w:history="1">
              <w:r w:rsidRPr="00EF4BBC">
                <w:rPr>
                  <w:rFonts w:ascii="Consolas" w:hAnsi="Consolas"/>
                </w:rPr>
                <w:t>map</w:t>
              </w:r>
            </w:hyperlink>
          </w:p>
          <w:p w14:paraId="5CB291EB" w14:textId="77777777" w:rsidR="00CC31D0" w:rsidRPr="00EF4BBC" w:rsidRDefault="00CC31D0" w:rsidP="00CC31D0">
            <w:pPr>
              <w:pStyle w:val="Code"/>
            </w:pPr>
            <w:r w:rsidRPr="00EF4BBC">
              <w:t xml:space="preserve">      </w:t>
            </w:r>
            <w:proofErr w:type="spellStart"/>
            <w:r w:rsidRPr="00EF4BBC">
              <w:t>entry_schema</w:t>
            </w:r>
            <w:proofErr w:type="spellEnd"/>
            <w:r w:rsidRPr="00EF4BBC">
              <w:t>:</w:t>
            </w:r>
          </w:p>
          <w:p w14:paraId="4994C913" w14:textId="77777777" w:rsidR="00CC31D0" w:rsidRPr="00EF4BBC" w:rsidRDefault="00CC31D0" w:rsidP="00CC31D0">
            <w:pPr>
              <w:pStyle w:val="Code"/>
            </w:pPr>
            <w:r w:rsidRPr="00EF4BBC">
              <w:t xml:space="preserve">        description: simple contact information</w:t>
            </w:r>
          </w:p>
          <w:p w14:paraId="6BF2BC89" w14:textId="77777777" w:rsidR="00CC31D0" w:rsidRPr="00EF4BBC" w:rsidRDefault="00CC31D0" w:rsidP="00CC31D0">
            <w:pPr>
              <w:pStyle w:val="Code"/>
            </w:pPr>
            <w:r w:rsidRPr="00EF4BBC">
              <w:t xml:space="preserve">        type: </w:t>
            </w:r>
            <w:proofErr w:type="spellStart"/>
            <w:r w:rsidRPr="00EF4BBC">
              <w:t>ContactInfo</w:t>
            </w:r>
            <w:proofErr w:type="spellEnd"/>
          </w:p>
        </w:tc>
      </w:tr>
    </w:tbl>
    <w:p w14:paraId="276A9035" w14:textId="77777777" w:rsidR="00CC31D0" w:rsidRPr="00EF4BBC" w:rsidRDefault="00CC31D0" w:rsidP="00CC31D0">
      <w:pPr>
        <w:pStyle w:val="Heading5"/>
        <w:numPr>
          <w:ilvl w:val="4"/>
          <w:numId w:val="4"/>
        </w:numPr>
      </w:pPr>
      <w:bookmarkStart w:id="1198" w:name="_Toc37877774"/>
      <w:bookmarkStart w:id="1199" w:name="_Toc54774943"/>
      <w:bookmarkStart w:id="1200" w:name="_Toc56506545"/>
      <w:r w:rsidRPr="00EF4BBC">
        <w:t>Definition Examples</w:t>
      </w:r>
      <w:bookmarkEnd w:id="1198"/>
      <w:bookmarkEnd w:id="1199"/>
      <w:bookmarkEnd w:id="1200"/>
    </w:p>
    <w:p w14:paraId="3E2B0F08" w14:textId="77777777" w:rsidR="00CC31D0" w:rsidRPr="00EF4BBC" w:rsidRDefault="00CC31D0" w:rsidP="00CC31D0">
      <w:r w:rsidRPr="00EF4BBC">
        <w:t xml:space="preserve">These examples show two notation options for defining maps: </w:t>
      </w:r>
    </w:p>
    <w:p w14:paraId="14EC6E37" w14:textId="77777777" w:rsidR="00CC31D0" w:rsidRPr="00EF4BBC" w:rsidRDefault="00CC31D0" w:rsidP="00CC31D0">
      <w:pPr>
        <w:pStyle w:val="ListBullet"/>
        <w:spacing w:before="60" w:after="60"/>
      </w:pPr>
      <w:r w:rsidRPr="00EF4BBC">
        <w:t xml:space="preserve">A single-line option which is useful for only short maps with simple entries. </w:t>
      </w:r>
    </w:p>
    <w:p w14:paraId="4D4CF252" w14:textId="77777777" w:rsidR="00CC31D0" w:rsidRPr="00EF4BBC" w:rsidRDefault="00CC31D0" w:rsidP="00CC31D0">
      <w:pPr>
        <w:pStyle w:val="ListBullet"/>
        <w:spacing w:before="60" w:after="60"/>
      </w:pPr>
      <w:r w:rsidRPr="00EF4BBC">
        <w:t xml:space="preserve">A multi-line option where each map entry is on a separate line; this option is typically useful or more readable if there is a large number of entries, or if the entries are complex. </w:t>
      </w:r>
    </w:p>
    <w:p w14:paraId="1BF9126D" w14:textId="77777777" w:rsidR="00CC31D0" w:rsidRPr="00EF4BBC" w:rsidRDefault="00CC31D0" w:rsidP="00CC31D0">
      <w:pPr>
        <w:pStyle w:val="Heading6"/>
        <w:numPr>
          <w:ilvl w:val="5"/>
          <w:numId w:val="4"/>
        </w:numPr>
      </w:pPr>
      <w:bookmarkStart w:id="1201" w:name="_Toc37877775"/>
      <w:bookmarkStart w:id="1202" w:name="_Toc54774944"/>
      <w:bookmarkStart w:id="1203" w:name="_Toc56506546"/>
      <w:r w:rsidRPr="00EF4BBC">
        <w:t>Single-line notation</w:t>
      </w:r>
      <w:bookmarkEnd w:id="1201"/>
      <w:bookmarkEnd w:id="1202"/>
      <w:bookmarkEnd w:id="1203"/>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CC31D0" w:rsidRPr="00EF4BBC" w14:paraId="0F7754BA" w14:textId="77777777" w:rsidTr="00CC31D0">
        <w:trPr>
          <w:trHeight w:val="256"/>
        </w:trPr>
        <w:tc>
          <w:tcPr>
            <w:tcW w:w="9576" w:type="dxa"/>
            <w:shd w:val="clear" w:color="auto" w:fill="D9D9D9" w:themeFill="background1" w:themeFillShade="D9"/>
          </w:tcPr>
          <w:p w14:paraId="3D44A2E2" w14:textId="77777777" w:rsidR="00CC31D0" w:rsidRPr="00EF4BBC" w:rsidRDefault="00CC31D0" w:rsidP="00CC31D0">
            <w:pPr>
              <w:pStyle w:val="Code"/>
            </w:pPr>
            <w:r w:rsidRPr="00EF4BBC">
              <w:t># notation option for shorter maps</w:t>
            </w:r>
          </w:p>
          <w:p w14:paraId="0D29964A" w14:textId="77777777" w:rsidR="00CC31D0" w:rsidRPr="00EF4BBC" w:rsidRDefault="00CC31D0" w:rsidP="00CC31D0">
            <w:pPr>
              <w:pStyle w:val="Code"/>
              <w:rPr>
                <w:rFonts w:ascii="Consolas" w:hAnsi="Consolas"/>
              </w:rPr>
            </w:pPr>
            <w:proofErr w:type="spellStart"/>
            <w:r w:rsidRPr="00EF4BBC">
              <w:t>user_name_to_id_map</w:t>
            </w:r>
            <w:proofErr w:type="spellEnd"/>
            <w:r w:rsidRPr="00EF4BBC">
              <w:t xml:space="preserve">: </w:t>
            </w:r>
            <w:proofErr w:type="gramStart"/>
            <w:r w:rsidRPr="00EF4BBC">
              <w:t>{ user</w:t>
            </w:r>
            <w:proofErr w:type="gramEnd"/>
            <w:r w:rsidRPr="00EF4BBC">
              <w:t>1: 1001, user2: 1002 }</w:t>
            </w:r>
          </w:p>
        </w:tc>
      </w:tr>
    </w:tbl>
    <w:p w14:paraId="6FFA0DC1" w14:textId="77777777" w:rsidR="00CC31D0" w:rsidRPr="00EF4BBC" w:rsidRDefault="00CC31D0" w:rsidP="00CC31D0">
      <w:pPr>
        <w:pStyle w:val="Heading6"/>
        <w:numPr>
          <w:ilvl w:val="5"/>
          <w:numId w:val="4"/>
        </w:numPr>
      </w:pPr>
      <w:bookmarkStart w:id="1204" w:name="_Toc37877776"/>
      <w:bookmarkStart w:id="1205" w:name="_Toc54774945"/>
      <w:bookmarkStart w:id="1206" w:name="_Toc56506547"/>
      <w:r w:rsidRPr="00EF4BBC">
        <w:t>Multi-line notation</w:t>
      </w:r>
      <w:bookmarkEnd w:id="1204"/>
      <w:bookmarkEnd w:id="1205"/>
      <w:bookmarkEnd w:id="1206"/>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CC31D0" w:rsidRPr="00EF4BBC" w14:paraId="5C08531F" w14:textId="77777777" w:rsidTr="00CC31D0">
        <w:trPr>
          <w:trHeight w:val="256"/>
        </w:trPr>
        <w:tc>
          <w:tcPr>
            <w:tcW w:w="9576" w:type="dxa"/>
            <w:shd w:val="clear" w:color="auto" w:fill="D9D9D9" w:themeFill="background1" w:themeFillShade="D9"/>
          </w:tcPr>
          <w:p w14:paraId="66EE8911" w14:textId="77777777" w:rsidR="00CC31D0" w:rsidRPr="00EF4BBC" w:rsidRDefault="00CC31D0" w:rsidP="00CC31D0">
            <w:pPr>
              <w:pStyle w:val="Code"/>
            </w:pPr>
            <w:r w:rsidRPr="00EF4BBC">
              <w:t># notation for longer maps</w:t>
            </w:r>
          </w:p>
          <w:p w14:paraId="680D3700" w14:textId="77777777" w:rsidR="00CC31D0" w:rsidRPr="00EF4BBC" w:rsidRDefault="00CC31D0" w:rsidP="00CC31D0">
            <w:pPr>
              <w:pStyle w:val="Code"/>
            </w:pPr>
            <w:proofErr w:type="spellStart"/>
            <w:r w:rsidRPr="00EF4BBC">
              <w:t>user_name_to_id_map</w:t>
            </w:r>
            <w:proofErr w:type="spellEnd"/>
            <w:r w:rsidRPr="00EF4BBC">
              <w:t>:</w:t>
            </w:r>
          </w:p>
          <w:p w14:paraId="5E03F56E" w14:textId="77777777" w:rsidR="00CC31D0" w:rsidRPr="00EF4BBC" w:rsidRDefault="00CC31D0" w:rsidP="00CC31D0">
            <w:pPr>
              <w:pStyle w:val="Code"/>
            </w:pPr>
            <w:r w:rsidRPr="00EF4BBC">
              <w:t xml:space="preserve">  user1: 1001</w:t>
            </w:r>
          </w:p>
          <w:p w14:paraId="58EB7585" w14:textId="77777777" w:rsidR="00CC31D0" w:rsidRPr="00EF4BBC" w:rsidRDefault="00CC31D0" w:rsidP="00CC31D0">
            <w:pPr>
              <w:pStyle w:val="Code"/>
              <w:rPr>
                <w:rFonts w:ascii="Consolas" w:hAnsi="Consolas"/>
              </w:rPr>
            </w:pPr>
            <w:r w:rsidRPr="00EF4BBC">
              <w:t xml:space="preserve">  user2: 1002</w:t>
            </w:r>
          </w:p>
        </w:tc>
      </w:tr>
    </w:tbl>
    <w:p w14:paraId="4669A401" w14:textId="77777777" w:rsidR="00CC31D0" w:rsidRPr="00EF4BBC" w:rsidRDefault="00CC31D0" w:rsidP="00CC31D0">
      <w:pPr>
        <w:pStyle w:val="Heading3"/>
        <w:numPr>
          <w:ilvl w:val="2"/>
          <w:numId w:val="4"/>
        </w:numPr>
      </w:pPr>
      <w:bookmarkStart w:id="1207" w:name="BKM_Data_Type_Def"/>
      <w:bookmarkStart w:id="1208" w:name="_Toc37877797"/>
      <w:bookmarkStart w:id="1209" w:name="_Toc54774946"/>
      <w:bookmarkStart w:id="1210" w:name="_Toc56506548"/>
      <w:r w:rsidRPr="00EF4BBC">
        <w:t>Data Type</w:t>
      </w:r>
      <w:bookmarkEnd w:id="1207"/>
      <w:bookmarkEnd w:id="1208"/>
      <w:bookmarkEnd w:id="1209"/>
      <w:bookmarkEnd w:id="1210"/>
    </w:p>
    <w:p w14:paraId="5DC588BD" w14:textId="77777777" w:rsidR="00CC31D0" w:rsidRPr="00EF4BBC" w:rsidRDefault="00CC31D0" w:rsidP="00CC31D0">
      <w:r w:rsidRPr="00EF4BBC">
        <w:t xml:space="preserve">A Data Type definition defines the schema for new datatypes in TOSCA.  </w:t>
      </w:r>
    </w:p>
    <w:p w14:paraId="7E1B9459" w14:textId="77777777" w:rsidR="00CC31D0" w:rsidRPr="00EF4BBC" w:rsidRDefault="00CC31D0" w:rsidP="00CC31D0">
      <w:pPr>
        <w:pStyle w:val="Heading4"/>
        <w:numPr>
          <w:ilvl w:val="3"/>
          <w:numId w:val="4"/>
        </w:numPr>
      </w:pPr>
      <w:bookmarkStart w:id="1211" w:name="_Toc37877798"/>
      <w:bookmarkStart w:id="1212" w:name="_Toc54774947"/>
      <w:bookmarkStart w:id="1213" w:name="_Toc56506549"/>
      <w:proofErr w:type="spellStart"/>
      <w:r w:rsidRPr="00EF4BBC">
        <w:t>Keynames</w:t>
      </w:r>
      <w:bookmarkEnd w:id="1211"/>
      <w:bookmarkEnd w:id="1212"/>
      <w:bookmarkEnd w:id="1213"/>
      <w:proofErr w:type="spellEnd"/>
    </w:p>
    <w:p w14:paraId="0317046F" w14:textId="77777777" w:rsidR="00CC31D0" w:rsidRPr="00EF4BBC" w:rsidRDefault="00CC31D0" w:rsidP="00CC31D0">
      <w:r w:rsidRPr="00EF4BBC">
        <w:t xml:space="preserve">The Data Type is a </w:t>
      </w:r>
      <w:r>
        <w:t xml:space="preserve">TOSCA type entity </w:t>
      </w:r>
      <w:r w:rsidRPr="00EF4BBC">
        <w:t xml:space="preserve">and has the common </w:t>
      </w:r>
      <w:proofErr w:type="spellStart"/>
      <w:r w:rsidRPr="00EF4BBC">
        <w:t>keynames</w:t>
      </w:r>
      <w:proofErr w:type="spellEnd"/>
      <w:r w:rsidRPr="00EF4BBC">
        <w:t xml:space="preserve"> listed in </w:t>
      </w:r>
      <w:r>
        <w:t>S</w:t>
      </w:r>
      <w:r w:rsidRPr="00EF4BBC">
        <w:t>ection</w:t>
      </w:r>
      <w:r>
        <w:t xml:space="preserve"> </w:t>
      </w:r>
      <w:r>
        <w:fldChar w:fldCharType="begin"/>
      </w:r>
      <w:r>
        <w:instrText xml:space="preserve"> REF BKM_Common_Keynames_In_Type_Def \r \h </w:instrText>
      </w:r>
      <w:r>
        <w:fldChar w:fldCharType="separate"/>
      </w:r>
      <w:r>
        <w:t>4.2.5.2</w:t>
      </w:r>
      <w:r>
        <w:fldChar w:fldCharType="end"/>
      </w:r>
      <w:r>
        <w:t xml:space="preserve"> </w:t>
      </w:r>
      <w:r>
        <w:fldChar w:fldCharType="begin"/>
      </w:r>
      <w:r>
        <w:instrText xml:space="preserve"> REF BKM_Common_Keynames_In_Type_Def \h </w:instrText>
      </w:r>
      <w:r>
        <w:fldChar w:fldCharType="separate"/>
      </w:r>
      <w:r w:rsidRPr="00EF4BBC">
        <w:t xml:space="preserve">Common </w:t>
      </w:r>
      <w:proofErr w:type="spellStart"/>
      <w:r>
        <w:t>keynames</w:t>
      </w:r>
      <w:proofErr w:type="spellEnd"/>
      <w:r>
        <w:t xml:space="preserve"> in </w:t>
      </w:r>
      <w:r w:rsidRPr="00EF4BBC">
        <w:t xml:space="preserve">type </w:t>
      </w:r>
      <w:r>
        <w:t>definitions</w:t>
      </w:r>
      <w:r>
        <w:fldChar w:fldCharType="end"/>
      </w:r>
      <w:r>
        <w:t xml:space="preserve">. </w:t>
      </w:r>
      <w:r w:rsidRPr="00EF4BBC">
        <w:t xml:space="preserve">In addition, the Data Type has the following recognized </w:t>
      </w:r>
      <w:proofErr w:type="spellStart"/>
      <w:r w:rsidRPr="00EF4BBC">
        <w:t>keynames</w:t>
      </w:r>
      <w:proofErr w:type="spellEnd"/>
      <w:r w:rsidRPr="00EF4BBC">
        <w:t>:</w:t>
      </w:r>
    </w:p>
    <w:tbl>
      <w:tblPr>
        <w:tblW w:w="493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1485"/>
        <w:gridCol w:w="1141"/>
        <w:gridCol w:w="1518"/>
        <w:gridCol w:w="5069"/>
      </w:tblGrid>
      <w:tr w:rsidR="00CC31D0" w:rsidRPr="00EF4BBC" w14:paraId="53F404F2" w14:textId="77777777" w:rsidTr="00CC31D0">
        <w:trPr>
          <w:cantSplit/>
          <w:tblHeader/>
        </w:trPr>
        <w:tc>
          <w:tcPr>
            <w:tcW w:w="806" w:type="pct"/>
            <w:tcBorders>
              <w:top w:val="single" w:sz="6" w:space="0" w:color="auto"/>
              <w:left w:val="single" w:sz="6" w:space="0" w:color="auto"/>
              <w:bottom w:val="single" w:sz="6" w:space="0" w:color="auto"/>
              <w:right w:val="single" w:sz="6" w:space="0" w:color="auto"/>
            </w:tcBorders>
            <w:shd w:val="clear" w:color="auto" w:fill="D9D9D9"/>
            <w:hideMark/>
          </w:tcPr>
          <w:p w14:paraId="2511D198" w14:textId="77777777" w:rsidR="00CC31D0" w:rsidRPr="00EF4BBC" w:rsidRDefault="00CC31D0" w:rsidP="00CC31D0">
            <w:pPr>
              <w:pStyle w:val="TableText-Heading"/>
              <w:spacing w:line="276" w:lineRule="auto"/>
            </w:pPr>
            <w:proofErr w:type="spellStart"/>
            <w:r w:rsidRPr="00EF4BBC">
              <w:t>Keyname</w:t>
            </w:r>
            <w:proofErr w:type="spellEnd"/>
          </w:p>
        </w:tc>
        <w:tc>
          <w:tcPr>
            <w:tcW w:w="619" w:type="pct"/>
            <w:tcBorders>
              <w:top w:val="single" w:sz="6" w:space="0" w:color="auto"/>
              <w:left w:val="single" w:sz="6" w:space="0" w:color="auto"/>
              <w:bottom w:val="single" w:sz="6" w:space="0" w:color="auto"/>
              <w:right w:val="single" w:sz="6" w:space="0" w:color="auto"/>
            </w:tcBorders>
            <w:shd w:val="clear" w:color="auto" w:fill="D9D9D9"/>
            <w:hideMark/>
          </w:tcPr>
          <w:p w14:paraId="37A281B3" w14:textId="77777777" w:rsidR="00CC31D0" w:rsidRPr="00EF4BBC" w:rsidRDefault="00CC31D0" w:rsidP="00CC31D0">
            <w:pPr>
              <w:pStyle w:val="TableText-Heading"/>
              <w:spacing w:line="276" w:lineRule="auto"/>
            </w:pPr>
            <w:r>
              <w:t>Mandatory</w:t>
            </w:r>
          </w:p>
        </w:tc>
        <w:tc>
          <w:tcPr>
            <w:tcW w:w="824" w:type="pct"/>
            <w:tcBorders>
              <w:top w:val="single" w:sz="6" w:space="0" w:color="auto"/>
              <w:left w:val="single" w:sz="6" w:space="0" w:color="auto"/>
              <w:bottom w:val="single" w:sz="6" w:space="0" w:color="auto"/>
              <w:right w:val="single" w:sz="6" w:space="0" w:color="auto"/>
            </w:tcBorders>
            <w:shd w:val="clear" w:color="auto" w:fill="D9D9D9"/>
            <w:hideMark/>
          </w:tcPr>
          <w:p w14:paraId="70567376" w14:textId="77777777" w:rsidR="00CC31D0" w:rsidRPr="00EF4BBC" w:rsidRDefault="00CC31D0" w:rsidP="00CC31D0">
            <w:pPr>
              <w:pStyle w:val="TableText-Heading"/>
              <w:spacing w:line="276" w:lineRule="auto"/>
            </w:pPr>
            <w:r w:rsidRPr="00EF4BBC">
              <w:t>Type</w:t>
            </w:r>
          </w:p>
        </w:tc>
        <w:tc>
          <w:tcPr>
            <w:tcW w:w="2751" w:type="pct"/>
            <w:tcBorders>
              <w:top w:val="single" w:sz="6" w:space="0" w:color="auto"/>
              <w:left w:val="single" w:sz="6" w:space="0" w:color="auto"/>
              <w:bottom w:val="single" w:sz="6" w:space="0" w:color="auto"/>
              <w:right w:val="single" w:sz="6" w:space="0" w:color="auto"/>
            </w:tcBorders>
            <w:shd w:val="clear" w:color="auto" w:fill="D9D9D9"/>
            <w:hideMark/>
          </w:tcPr>
          <w:p w14:paraId="3F9861FD" w14:textId="77777777" w:rsidR="00CC31D0" w:rsidRPr="00EF4BBC" w:rsidRDefault="00CC31D0" w:rsidP="00CC31D0">
            <w:pPr>
              <w:pStyle w:val="TableText-Heading"/>
              <w:spacing w:line="276" w:lineRule="auto"/>
            </w:pPr>
            <w:r w:rsidRPr="00EF4BBC">
              <w:t>Description</w:t>
            </w:r>
          </w:p>
        </w:tc>
      </w:tr>
      <w:tr w:rsidR="00CC31D0" w:rsidRPr="00EF4BBC" w14:paraId="6F900383" w14:textId="77777777" w:rsidTr="00CC31D0">
        <w:trPr>
          <w:cantSplit/>
        </w:trPr>
        <w:tc>
          <w:tcPr>
            <w:tcW w:w="806" w:type="pct"/>
            <w:tcBorders>
              <w:top w:val="single" w:sz="6" w:space="0" w:color="auto"/>
              <w:left w:val="single" w:sz="6" w:space="0" w:color="auto"/>
              <w:bottom w:val="single" w:sz="6" w:space="0" w:color="auto"/>
              <w:right w:val="single" w:sz="6" w:space="0" w:color="auto"/>
            </w:tcBorders>
            <w:shd w:val="clear" w:color="auto" w:fill="FFFFFF"/>
            <w:hideMark/>
          </w:tcPr>
          <w:p w14:paraId="536E902E" w14:textId="77777777" w:rsidR="00CC31D0" w:rsidRPr="00EF4BBC" w:rsidRDefault="00CC31D0" w:rsidP="00CC31D0">
            <w:pPr>
              <w:pStyle w:val="TableText"/>
              <w:spacing w:line="276" w:lineRule="auto"/>
              <w:rPr>
                <w:noProof/>
              </w:rPr>
            </w:pPr>
            <w:r w:rsidRPr="00EF4BBC">
              <w:rPr>
                <w:noProof/>
              </w:rPr>
              <w:t>constraints</w:t>
            </w:r>
          </w:p>
        </w:tc>
        <w:tc>
          <w:tcPr>
            <w:tcW w:w="619" w:type="pct"/>
            <w:tcBorders>
              <w:top w:val="single" w:sz="6" w:space="0" w:color="auto"/>
              <w:left w:val="single" w:sz="6" w:space="0" w:color="auto"/>
              <w:bottom w:val="single" w:sz="6" w:space="0" w:color="auto"/>
              <w:right w:val="single" w:sz="6" w:space="0" w:color="auto"/>
            </w:tcBorders>
            <w:shd w:val="clear" w:color="auto" w:fill="FFFFFF"/>
            <w:hideMark/>
          </w:tcPr>
          <w:p w14:paraId="539E0D80" w14:textId="77777777" w:rsidR="00CC31D0" w:rsidRPr="00EF4BBC" w:rsidRDefault="00CC31D0" w:rsidP="00CC31D0">
            <w:pPr>
              <w:pStyle w:val="TableText"/>
              <w:spacing w:line="276" w:lineRule="auto"/>
            </w:pPr>
            <w:r w:rsidRPr="00EF4BBC">
              <w:t>no</w:t>
            </w:r>
          </w:p>
        </w:tc>
        <w:tc>
          <w:tcPr>
            <w:tcW w:w="824" w:type="pct"/>
            <w:tcBorders>
              <w:top w:val="single" w:sz="6" w:space="0" w:color="auto"/>
              <w:left w:val="single" w:sz="6" w:space="0" w:color="auto"/>
              <w:bottom w:val="single" w:sz="6" w:space="0" w:color="auto"/>
              <w:right w:val="single" w:sz="6" w:space="0" w:color="auto"/>
            </w:tcBorders>
            <w:shd w:val="clear" w:color="auto" w:fill="FFFFFF"/>
            <w:hideMark/>
          </w:tcPr>
          <w:p w14:paraId="7178CAB4" w14:textId="77777777" w:rsidR="00CC31D0" w:rsidRPr="00EF4BBC" w:rsidRDefault="00CC31D0" w:rsidP="00CC31D0">
            <w:pPr>
              <w:pStyle w:val="TableText"/>
              <w:spacing w:line="276" w:lineRule="auto"/>
            </w:pPr>
            <w:r w:rsidRPr="00EF4BBC">
              <w:t xml:space="preserve">list of </w:t>
            </w:r>
          </w:p>
          <w:p w14:paraId="4205481D" w14:textId="77777777" w:rsidR="00CC31D0" w:rsidRPr="00EF4BBC" w:rsidRDefault="0005287F" w:rsidP="00CC31D0">
            <w:pPr>
              <w:pStyle w:val="TableText"/>
              <w:spacing w:line="276" w:lineRule="auto"/>
            </w:pPr>
            <w:hyperlink w:anchor="BKM_Constraint_Clause_Def" w:history="1">
              <w:r w:rsidR="00CC31D0" w:rsidRPr="00EF4BBC">
                <w:t>constraint clauses</w:t>
              </w:r>
            </w:hyperlink>
          </w:p>
        </w:tc>
        <w:tc>
          <w:tcPr>
            <w:tcW w:w="2751" w:type="pct"/>
            <w:tcBorders>
              <w:top w:val="single" w:sz="6" w:space="0" w:color="auto"/>
              <w:left w:val="single" w:sz="6" w:space="0" w:color="auto"/>
              <w:bottom w:val="single" w:sz="6" w:space="0" w:color="auto"/>
              <w:right w:val="single" w:sz="6" w:space="0" w:color="auto"/>
            </w:tcBorders>
            <w:shd w:val="clear" w:color="auto" w:fill="FFFFFF"/>
          </w:tcPr>
          <w:p w14:paraId="5FAC4997" w14:textId="77777777" w:rsidR="00CC31D0" w:rsidRPr="00EF4BBC" w:rsidRDefault="00CC31D0" w:rsidP="00CC31D0">
            <w:pPr>
              <w:pStyle w:val="TableText"/>
              <w:spacing w:line="276" w:lineRule="auto"/>
            </w:pPr>
            <w:r w:rsidRPr="00EF4BBC">
              <w:t xml:space="preserve">The optional list </w:t>
            </w:r>
            <w:r w:rsidRPr="00F03041">
              <w:t>of sequenced constraint</w:t>
            </w:r>
            <w:r w:rsidRPr="00EF4BBC">
              <w:t xml:space="preserve"> clauses for the Data Type.  </w:t>
            </w:r>
          </w:p>
        </w:tc>
      </w:tr>
      <w:tr w:rsidR="00CC31D0" w:rsidRPr="00EF4BBC" w14:paraId="558F6164" w14:textId="77777777" w:rsidTr="00CC31D0">
        <w:trPr>
          <w:cantSplit/>
        </w:trPr>
        <w:tc>
          <w:tcPr>
            <w:tcW w:w="806" w:type="pct"/>
            <w:tcBorders>
              <w:top w:val="single" w:sz="6" w:space="0" w:color="auto"/>
              <w:left w:val="single" w:sz="6" w:space="0" w:color="auto"/>
              <w:bottom w:val="single" w:sz="6" w:space="0" w:color="auto"/>
              <w:right w:val="single" w:sz="6" w:space="0" w:color="auto"/>
            </w:tcBorders>
            <w:shd w:val="clear" w:color="auto" w:fill="FFFFFF"/>
            <w:hideMark/>
          </w:tcPr>
          <w:p w14:paraId="02E3BABF" w14:textId="77777777" w:rsidR="00CC31D0" w:rsidRPr="00EF4BBC" w:rsidRDefault="00CC31D0" w:rsidP="00CC31D0">
            <w:pPr>
              <w:pStyle w:val="TableText"/>
              <w:spacing w:line="276" w:lineRule="auto"/>
              <w:rPr>
                <w:noProof/>
              </w:rPr>
            </w:pPr>
            <w:r w:rsidRPr="00EF4BBC">
              <w:rPr>
                <w:noProof/>
              </w:rPr>
              <w:t>properties</w:t>
            </w:r>
          </w:p>
        </w:tc>
        <w:tc>
          <w:tcPr>
            <w:tcW w:w="619" w:type="pct"/>
            <w:tcBorders>
              <w:top w:val="single" w:sz="6" w:space="0" w:color="auto"/>
              <w:left w:val="single" w:sz="6" w:space="0" w:color="auto"/>
              <w:bottom w:val="single" w:sz="6" w:space="0" w:color="auto"/>
              <w:right w:val="single" w:sz="6" w:space="0" w:color="auto"/>
            </w:tcBorders>
            <w:shd w:val="clear" w:color="auto" w:fill="FFFFFF"/>
            <w:hideMark/>
          </w:tcPr>
          <w:p w14:paraId="757FD221" w14:textId="77777777" w:rsidR="00CC31D0" w:rsidRPr="00EF4BBC" w:rsidRDefault="00CC31D0" w:rsidP="00CC31D0">
            <w:pPr>
              <w:pStyle w:val="TableText"/>
              <w:spacing w:line="276" w:lineRule="auto"/>
            </w:pPr>
            <w:r w:rsidRPr="00EF4BBC">
              <w:t>no</w:t>
            </w:r>
          </w:p>
        </w:tc>
        <w:tc>
          <w:tcPr>
            <w:tcW w:w="824" w:type="pct"/>
            <w:tcBorders>
              <w:top w:val="single" w:sz="6" w:space="0" w:color="auto"/>
              <w:left w:val="single" w:sz="6" w:space="0" w:color="auto"/>
              <w:bottom w:val="single" w:sz="6" w:space="0" w:color="auto"/>
              <w:right w:val="single" w:sz="6" w:space="0" w:color="auto"/>
            </w:tcBorders>
            <w:shd w:val="clear" w:color="auto" w:fill="FFFFFF"/>
            <w:hideMark/>
          </w:tcPr>
          <w:p w14:paraId="43AD244A" w14:textId="77777777" w:rsidR="00CC31D0" w:rsidRPr="00EF4BBC" w:rsidRDefault="00CC31D0" w:rsidP="00CC31D0">
            <w:pPr>
              <w:pStyle w:val="TableText"/>
              <w:spacing w:line="276" w:lineRule="auto"/>
            </w:pPr>
            <w:r w:rsidRPr="00EF4BBC">
              <w:t xml:space="preserve">map of </w:t>
            </w:r>
            <w:hyperlink w:anchor="BKM_Property_Def" w:history="1">
              <w:r w:rsidRPr="00EF4BBC">
                <w:t>property definitions</w:t>
              </w:r>
            </w:hyperlink>
          </w:p>
        </w:tc>
        <w:tc>
          <w:tcPr>
            <w:tcW w:w="2751" w:type="pct"/>
            <w:tcBorders>
              <w:top w:val="single" w:sz="6" w:space="0" w:color="auto"/>
              <w:left w:val="single" w:sz="6" w:space="0" w:color="auto"/>
              <w:bottom w:val="single" w:sz="6" w:space="0" w:color="auto"/>
              <w:right w:val="single" w:sz="6" w:space="0" w:color="auto"/>
            </w:tcBorders>
            <w:shd w:val="clear" w:color="auto" w:fill="FFFFFF"/>
            <w:hideMark/>
          </w:tcPr>
          <w:p w14:paraId="645615CE" w14:textId="77777777" w:rsidR="00CC31D0" w:rsidRPr="00EF4BBC" w:rsidRDefault="00CC31D0" w:rsidP="00CC31D0">
            <w:pPr>
              <w:pStyle w:val="TableText"/>
              <w:spacing w:line="276" w:lineRule="auto"/>
            </w:pPr>
            <w:r w:rsidRPr="00EF4BBC">
              <w:t xml:space="preserve">The optional map property definitions that comprise the schema for a complex Data Type in TOSCA. </w:t>
            </w:r>
          </w:p>
        </w:tc>
      </w:tr>
      <w:tr w:rsidR="00CC31D0" w:rsidRPr="00EF4BBC" w14:paraId="5AAAD166" w14:textId="77777777" w:rsidTr="00CC31D0">
        <w:trPr>
          <w:cantSplit/>
        </w:trPr>
        <w:tc>
          <w:tcPr>
            <w:tcW w:w="806" w:type="pct"/>
            <w:tcBorders>
              <w:top w:val="single" w:sz="6" w:space="0" w:color="auto"/>
              <w:left w:val="single" w:sz="6" w:space="0" w:color="auto"/>
              <w:bottom w:val="single" w:sz="6" w:space="0" w:color="auto"/>
              <w:right w:val="single" w:sz="6" w:space="0" w:color="auto"/>
            </w:tcBorders>
            <w:shd w:val="clear" w:color="auto" w:fill="FFFFFF"/>
          </w:tcPr>
          <w:p w14:paraId="78982632" w14:textId="77777777" w:rsidR="00CC31D0" w:rsidRPr="00EF4BBC" w:rsidRDefault="00CC31D0" w:rsidP="00CC31D0">
            <w:pPr>
              <w:pStyle w:val="TableText"/>
              <w:spacing w:line="276" w:lineRule="auto"/>
              <w:rPr>
                <w:noProof/>
              </w:rPr>
            </w:pPr>
            <w:r w:rsidRPr="00EF4BBC">
              <w:rPr>
                <w:noProof/>
              </w:rPr>
              <w:t>key_schema</w:t>
            </w:r>
          </w:p>
        </w:tc>
        <w:tc>
          <w:tcPr>
            <w:tcW w:w="619" w:type="pct"/>
            <w:tcBorders>
              <w:top w:val="single" w:sz="6" w:space="0" w:color="auto"/>
              <w:left w:val="single" w:sz="6" w:space="0" w:color="auto"/>
              <w:bottom w:val="single" w:sz="6" w:space="0" w:color="auto"/>
              <w:right w:val="single" w:sz="6" w:space="0" w:color="auto"/>
            </w:tcBorders>
            <w:shd w:val="clear" w:color="auto" w:fill="FFFFFF"/>
          </w:tcPr>
          <w:p w14:paraId="7FFE4971" w14:textId="77777777" w:rsidR="00CC31D0" w:rsidRPr="00EF4BBC" w:rsidRDefault="00CC31D0" w:rsidP="00CC31D0">
            <w:pPr>
              <w:pStyle w:val="TableText"/>
              <w:spacing w:line="276" w:lineRule="auto"/>
            </w:pPr>
            <w:r>
              <w:t>conditional (default: string)</w:t>
            </w:r>
          </w:p>
        </w:tc>
        <w:tc>
          <w:tcPr>
            <w:tcW w:w="824" w:type="pct"/>
            <w:tcBorders>
              <w:top w:val="single" w:sz="6" w:space="0" w:color="auto"/>
              <w:left w:val="single" w:sz="6" w:space="0" w:color="auto"/>
              <w:bottom w:val="single" w:sz="6" w:space="0" w:color="auto"/>
              <w:right w:val="single" w:sz="6" w:space="0" w:color="auto"/>
            </w:tcBorders>
            <w:shd w:val="clear" w:color="auto" w:fill="FFFFFF"/>
          </w:tcPr>
          <w:p w14:paraId="595468DD" w14:textId="77777777" w:rsidR="00CC31D0" w:rsidRPr="00EF4BBC" w:rsidRDefault="0005287F" w:rsidP="00CC31D0">
            <w:pPr>
              <w:pStyle w:val="TableText"/>
              <w:spacing w:line="276" w:lineRule="auto"/>
            </w:pPr>
            <w:hyperlink w:anchor="BKM_Schema_Def" w:history="1">
              <w:r w:rsidR="00CC31D0" w:rsidRPr="00EF4BBC">
                <w:t>schema</w:t>
              </w:r>
              <w:r w:rsidR="00CC31D0">
                <w:t xml:space="preserve"> </w:t>
              </w:r>
              <w:r w:rsidR="00CC31D0" w:rsidRPr="00EF4BBC">
                <w:t>definition</w:t>
              </w:r>
            </w:hyperlink>
          </w:p>
        </w:tc>
        <w:tc>
          <w:tcPr>
            <w:tcW w:w="2751" w:type="pct"/>
            <w:tcBorders>
              <w:top w:val="single" w:sz="6" w:space="0" w:color="auto"/>
              <w:left w:val="single" w:sz="6" w:space="0" w:color="auto"/>
              <w:bottom w:val="single" w:sz="6" w:space="0" w:color="auto"/>
              <w:right w:val="single" w:sz="6" w:space="0" w:color="auto"/>
            </w:tcBorders>
            <w:shd w:val="clear" w:color="auto" w:fill="FFFFFF"/>
          </w:tcPr>
          <w:p w14:paraId="1647C705" w14:textId="77777777" w:rsidR="00CC31D0" w:rsidRPr="00EF4BBC" w:rsidRDefault="00CC31D0" w:rsidP="00CC31D0">
            <w:pPr>
              <w:pStyle w:val="TableText"/>
              <w:spacing w:line="276" w:lineRule="auto"/>
            </w:pPr>
            <w:r w:rsidRPr="00EF4BBC">
              <w:t>For data types that derive from the TOSCA map data type, the optional schema definition for the keys used to identify entries in properties of this data type.</w:t>
            </w:r>
            <w:r>
              <w:t xml:space="preserve"> If not specified, the </w:t>
            </w:r>
            <w:proofErr w:type="spellStart"/>
            <w:r>
              <w:t>key_schema</w:t>
            </w:r>
            <w:proofErr w:type="spellEnd"/>
            <w:r>
              <w:t xml:space="preserve"> defaults to string. For </w:t>
            </w:r>
            <w:r w:rsidRPr="00EF4BBC">
              <w:t>data types that</w:t>
            </w:r>
            <w:r>
              <w:t xml:space="preserve"> do not</w:t>
            </w:r>
            <w:r w:rsidRPr="00EF4BBC">
              <w:t xml:space="preserve"> derive from the TOSCA map data type</w:t>
            </w:r>
            <w:r>
              <w:t xml:space="preserve">, the </w:t>
            </w:r>
            <w:proofErr w:type="spellStart"/>
            <w:r>
              <w:t>key_schema</w:t>
            </w:r>
            <w:proofErr w:type="spellEnd"/>
            <w:r>
              <w:t xml:space="preserve"> is not allowed.</w:t>
            </w:r>
          </w:p>
        </w:tc>
      </w:tr>
      <w:tr w:rsidR="00CC31D0" w:rsidRPr="00EF4BBC" w14:paraId="3103D995" w14:textId="77777777" w:rsidTr="00CC31D0">
        <w:trPr>
          <w:cantSplit/>
        </w:trPr>
        <w:tc>
          <w:tcPr>
            <w:tcW w:w="806" w:type="pct"/>
            <w:tcBorders>
              <w:top w:val="single" w:sz="6" w:space="0" w:color="auto"/>
              <w:left w:val="single" w:sz="6" w:space="0" w:color="auto"/>
              <w:bottom w:val="single" w:sz="6" w:space="0" w:color="auto"/>
              <w:right w:val="single" w:sz="6" w:space="0" w:color="auto"/>
            </w:tcBorders>
            <w:shd w:val="clear" w:color="auto" w:fill="FFFFFF"/>
          </w:tcPr>
          <w:p w14:paraId="663013F0" w14:textId="77777777" w:rsidR="00CC31D0" w:rsidRPr="00EF4BBC" w:rsidRDefault="00CC31D0" w:rsidP="00CC31D0">
            <w:pPr>
              <w:pStyle w:val="TableText"/>
              <w:spacing w:line="276" w:lineRule="auto"/>
              <w:rPr>
                <w:noProof/>
              </w:rPr>
            </w:pPr>
            <w:r w:rsidRPr="00EF4BBC">
              <w:rPr>
                <w:noProof/>
              </w:rPr>
              <w:t>entry_schema</w:t>
            </w:r>
          </w:p>
        </w:tc>
        <w:tc>
          <w:tcPr>
            <w:tcW w:w="619" w:type="pct"/>
            <w:tcBorders>
              <w:top w:val="single" w:sz="6" w:space="0" w:color="auto"/>
              <w:left w:val="single" w:sz="6" w:space="0" w:color="auto"/>
              <w:bottom w:val="single" w:sz="6" w:space="0" w:color="auto"/>
              <w:right w:val="single" w:sz="6" w:space="0" w:color="auto"/>
            </w:tcBorders>
            <w:shd w:val="clear" w:color="auto" w:fill="FFFFFF"/>
          </w:tcPr>
          <w:p w14:paraId="5D79CEE1" w14:textId="77777777" w:rsidR="00CC31D0" w:rsidRPr="00EF4BBC" w:rsidRDefault="00CC31D0" w:rsidP="00CC31D0">
            <w:pPr>
              <w:pStyle w:val="TableText"/>
              <w:spacing w:line="276" w:lineRule="auto"/>
            </w:pPr>
            <w:r>
              <w:t>conditional</w:t>
            </w:r>
            <w:r w:rsidRPr="00EF4BBC" w:rsidDel="00CB4B04">
              <w:t xml:space="preserve"> </w:t>
            </w:r>
          </w:p>
        </w:tc>
        <w:tc>
          <w:tcPr>
            <w:tcW w:w="824" w:type="pct"/>
            <w:tcBorders>
              <w:top w:val="single" w:sz="6" w:space="0" w:color="auto"/>
              <w:left w:val="single" w:sz="6" w:space="0" w:color="auto"/>
              <w:bottom w:val="single" w:sz="6" w:space="0" w:color="auto"/>
              <w:right w:val="single" w:sz="6" w:space="0" w:color="auto"/>
            </w:tcBorders>
            <w:shd w:val="clear" w:color="auto" w:fill="FFFFFF"/>
          </w:tcPr>
          <w:p w14:paraId="25026EC6" w14:textId="77777777" w:rsidR="00CC31D0" w:rsidRPr="00EF4BBC" w:rsidRDefault="0005287F" w:rsidP="00CC31D0">
            <w:pPr>
              <w:pStyle w:val="TableText"/>
              <w:spacing w:line="276" w:lineRule="auto"/>
            </w:pPr>
            <w:hyperlink w:anchor="BKM_Schema_Def" w:history="1">
              <w:r w:rsidR="00CC31D0" w:rsidRPr="00EF4BBC">
                <w:t>schema</w:t>
              </w:r>
              <w:r w:rsidR="00CC31D0">
                <w:t xml:space="preserve"> </w:t>
              </w:r>
              <w:r w:rsidR="00CC31D0" w:rsidRPr="00EF4BBC">
                <w:t>definition</w:t>
              </w:r>
            </w:hyperlink>
          </w:p>
        </w:tc>
        <w:tc>
          <w:tcPr>
            <w:tcW w:w="2751" w:type="pct"/>
            <w:tcBorders>
              <w:top w:val="single" w:sz="6" w:space="0" w:color="auto"/>
              <w:left w:val="single" w:sz="6" w:space="0" w:color="auto"/>
              <w:bottom w:val="single" w:sz="6" w:space="0" w:color="auto"/>
              <w:right w:val="single" w:sz="6" w:space="0" w:color="auto"/>
            </w:tcBorders>
            <w:shd w:val="clear" w:color="auto" w:fill="FFFFFF"/>
          </w:tcPr>
          <w:p w14:paraId="69605E05" w14:textId="77777777" w:rsidR="00CC31D0" w:rsidRPr="00EF4BBC" w:rsidRDefault="00CC31D0" w:rsidP="00CC31D0">
            <w:pPr>
              <w:pStyle w:val="TableText"/>
              <w:spacing w:line="276" w:lineRule="auto"/>
            </w:pPr>
            <w:r w:rsidRPr="00EF4BBC">
              <w:t xml:space="preserve">For data types that derive from the TOSCA map or list data types, the </w:t>
            </w:r>
            <w:r>
              <w:t>mandatory</w:t>
            </w:r>
            <w:r w:rsidRPr="00EF4BBC">
              <w:t xml:space="preserve"> schema definition for the entries in properties of this data type.</w:t>
            </w:r>
            <w:r>
              <w:t xml:space="preserve"> For </w:t>
            </w:r>
            <w:r w:rsidRPr="00EF4BBC">
              <w:t>data types that</w:t>
            </w:r>
            <w:r>
              <w:t xml:space="preserve"> do not</w:t>
            </w:r>
            <w:r w:rsidRPr="00EF4BBC">
              <w:t xml:space="preserve"> derive from the TOSCA </w:t>
            </w:r>
            <w:r>
              <w:t xml:space="preserve">list or </w:t>
            </w:r>
            <w:r w:rsidRPr="00EF4BBC">
              <w:t>map data type</w:t>
            </w:r>
            <w:r>
              <w:t xml:space="preserve">, the </w:t>
            </w:r>
            <w:proofErr w:type="spellStart"/>
            <w:r>
              <w:t>entry_schema</w:t>
            </w:r>
            <w:proofErr w:type="spellEnd"/>
            <w:r>
              <w:t xml:space="preserve"> is not allowed.</w:t>
            </w:r>
          </w:p>
        </w:tc>
      </w:tr>
    </w:tbl>
    <w:p w14:paraId="7BBEF4F4" w14:textId="77777777" w:rsidR="00CC31D0" w:rsidRPr="00EF4BBC" w:rsidRDefault="00CC31D0" w:rsidP="00CC31D0">
      <w:pPr>
        <w:pStyle w:val="Heading4"/>
        <w:numPr>
          <w:ilvl w:val="3"/>
          <w:numId w:val="4"/>
        </w:numPr>
      </w:pPr>
      <w:bookmarkStart w:id="1214" w:name="_Toc54774948"/>
      <w:bookmarkStart w:id="1215" w:name="_Toc56506550"/>
      <w:r w:rsidRPr="00EF4BBC">
        <w:lastRenderedPageBreak/>
        <w:t>Grammar</w:t>
      </w:r>
      <w:bookmarkEnd w:id="1214"/>
      <w:bookmarkEnd w:id="1215"/>
    </w:p>
    <w:p w14:paraId="67C82DF3" w14:textId="77777777" w:rsidR="00CC31D0" w:rsidRPr="00EF4BBC" w:rsidRDefault="00CC31D0" w:rsidP="00CC31D0">
      <w:r w:rsidRPr="00EF4BBC">
        <w:t>Data Types have the following grammar:</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CC31D0" w:rsidRPr="00EF4BBC" w14:paraId="366702B9" w14:textId="77777777" w:rsidTr="00CC31D0">
        <w:trPr>
          <w:trHeight w:val="256"/>
        </w:trPr>
        <w:tc>
          <w:tcPr>
            <w:tcW w:w="9576" w:type="dxa"/>
            <w:shd w:val="clear" w:color="auto" w:fill="D9D9D9" w:themeFill="background1" w:themeFillShade="D9"/>
          </w:tcPr>
          <w:p w14:paraId="0597A01E" w14:textId="77777777" w:rsidR="00CC31D0" w:rsidRPr="00EF4BBC" w:rsidRDefault="00CC31D0" w:rsidP="00CC31D0">
            <w:pPr>
              <w:pStyle w:val="Code"/>
            </w:pPr>
            <w:r w:rsidRPr="00EF479C">
              <w:t>&lt;</w:t>
            </w:r>
            <w:proofErr w:type="spellStart"/>
            <w:r w:rsidR="0005287F">
              <w:fldChar w:fldCharType="begin"/>
            </w:r>
            <w:r w:rsidR="0005287F">
              <w:instrText xml:space="preserve"> HYPERLINK \l "TYPE_YAML_STRING" </w:instrText>
            </w:r>
            <w:r w:rsidR="0005287F">
              <w:fldChar w:fldCharType="separate"/>
            </w:r>
            <w:r w:rsidRPr="00EF4BBC">
              <w:t>data_type_name</w:t>
            </w:r>
            <w:proofErr w:type="spellEnd"/>
            <w:r w:rsidR="0005287F">
              <w:fldChar w:fldCharType="end"/>
            </w:r>
            <w:r w:rsidRPr="00EF479C">
              <w:t>&gt;:</w:t>
            </w:r>
            <w:r w:rsidRPr="00EF4BBC">
              <w:t xml:space="preserve"> </w:t>
            </w:r>
          </w:p>
          <w:p w14:paraId="24E65466" w14:textId="77777777" w:rsidR="00CC31D0" w:rsidRPr="00EF4BBC" w:rsidRDefault="00CC31D0" w:rsidP="00CC31D0">
            <w:pPr>
              <w:pStyle w:val="Code"/>
            </w:pPr>
            <w:r w:rsidRPr="00EF4BBC">
              <w:t xml:space="preserve">  </w:t>
            </w:r>
            <w:proofErr w:type="spellStart"/>
            <w:r w:rsidRPr="00EF4BBC">
              <w:t>derived_from</w:t>
            </w:r>
            <w:proofErr w:type="spellEnd"/>
            <w:r w:rsidRPr="00EF4BBC">
              <w:t>: &lt;</w:t>
            </w:r>
            <w:proofErr w:type="spellStart"/>
            <w:r w:rsidR="0005287F">
              <w:fldChar w:fldCharType="begin"/>
            </w:r>
            <w:r w:rsidR="0005287F">
              <w:instrText xml:space="preserve"> HYPERLINK \l "TYPE_YAML_STRING" </w:instrText>
            </w:r>
            <w:r w:rsidR="0005287F">
              <w:fldChar w:fldCharType="separate"/>
            </w:r>
            <w:r w:rsidRPr="00EF4BBC">
              <w:t>existing_type_name</w:t>
            </w:r>
            <w:proofErr w:type="spellEnd"/>
            <w:r w:rsidR="0005287F">
              <w:fldChar w:fldCharType="end"/>
            </w:r>
            <w:r w:rsidRPr="00EF4BBC">
              <w:t>&gt;</w:t>
            </w:r>
          </w:p>
          <w:p w14:paraId="33409B0E" w14:textId="77777777" w:rsidR="00CC31D0" w:rsidRPr="00EF4BBC" w:rsidRDefault="00CC31D0" w:rsidP="00CC31D0">
            <w:pPr>
              <w:pStyle w:val="Code"/>
            </w:pPr>
            <w:r w:rsidRPr="00EF4BBC">
              <w:t xml:space="preserve">  version: &lt;</w:t>
            </w:r>
            <w:proofErr w:type="spellStart"/>
            <w:r w:rsidR="0005287F">
              <w:fldChar w:fldCharType="begin"/>
            </w:r>
            <w:r w:rsidR="0005287F">
              <w:instrText xml:space="preserve"> HYPERLINK \l "TYPE_TOSCA_VERSION" </w:instrText>
            </w:r>
            <w:r w:rsidR="0005287F">
              <w:fldChar w:fldCharType="separate"/>
            </w:r>
            <w:r w:rsidRPr="00EF4BBC">
              <w:t>version_number</w:t>
            </w:r>
            <w:proofErr w:type="spellEnd"/>
            <w:r w:rsidR="0005287F">
              <w:fldChar w:fldCharType="end"/>
            </w:r>
            <w:r w:rsidRPr="00EF4BBC">
              <w:t>&gt;</w:t>
            </w:r>
          </w:p>
          <w:p w14:paraId="5089454C" w14:textId="77777777" w:rsidR="00CC31D0" w:rsidRPr="00EF4BBC" w:rsidRDefault="00CC31D0" w:rsidP="00CC31D0">
            <w:pPr>
              <w:pStyle w:val="Code"/>
            </w:pPr>
            <w:r w:rsidRPr="00EF4BBC">
              <w:t xml:space="preserve">  metadata: </w:t>
            </w:r>
          </w:p>
          <w:p w14:paraId="3D344CF3" w14:textId="77777777" w:rsidR="00CC31D0" w:rsidRPr="00EF4BBC" w:rsidRDefault="00CC31D0" w:rsidP="00CC31D0">
            <w:pPr>
              <w:pStyle w:val="Code"/>
            </w:pPr>
            <w:r w:rsidRPr="00EF4BBC">
              <w:t xml:space="preserve">    &lt;</w:t>
            </w:r>
            <w:hyperlink w:anchor="TYPE_TOSCA_MAP" w:history="1">
              <w:r w:rsidRPr="00EF4BBC">
                <w:t>map</w:t>
              </w:r>
            </w:hyperlink>
            <w:r w:rsidRPr="00EF4BBC">
              <w:t xml:space="preserve"> of </w:t>
            </w:r>
            <w:hyperlink w:anchor="TYPE_YAML_STRING" w:history="1">
              <w:r w:rsidRPr="00EF4BBC">
                <w:t>string</w:t>
              </w:r>
            </w:hyperlink>
            <w:r w:rsidRPr="00EF4BBC">
              <w:t>&gt;</w:t>
            </w:r>
          </w:p>
          <w:p w14:paraId="1A78E60A" w14:textId="77777777" w:rsidR="00CC31D0" w:rsidRPr="00EF4BBC" w:rsidRDefault="00CC31D0" w:rsidP="00CC31D0">
            <w:pPr>
              <w:pStyle w:val="Code"/>
            </w:pPr>
            <w:r w:rsidRPr="00EF4BBC">
              <w:t xml:space="preserve">  description: &lt;</w:t>
            </w:r>
            <w:proofErr w:type="spellStart"/>
            <w:r w:rsidR="0005287F">
              <w:fldChar w:fldCharType="begin"/>
            </w:r>
            <w:r w:rsidR="0005287F">
              <w:instrText xml:space="preserve"> HYPERLINK \l "TYPE_YAML_STRING" </w:instrText>
            </w:r>
            <w:r w:rsidR="0005287F">
              <w:fldChar w:fldCharType="separate"/>
            </w:r>
            <w:r w:rsidRPr="00EF4BBC">
              <w:t>datatype_description</w:t>
            </w:r>
            <w:proofErr w:type="spellEnd"/>
            <w:r w:rsidR="0005287F">
              <w:fldChar w:fldCharType="end"/>
            </w:r>
            <w:r w:rsidRPr="00EF4BBC">
              <w:t>&gt;</w:t>
            </w:r>
          </w:p>
          <w:p w14:paraId="2B1DC65B" w14:textId="77777777" w:rsidR="00CC31D0" w:rsidRPr="00EF4BBC" w:rsidRDefault="00CC31D0" w:rsidP="00CC31D0">
            <w:pPr>
              <w:pStyle w:val="Code"/>
            </w:pPr>
            <w:r w:rsidRPr="00EF4BBC">
              <w:t xml:space="preserve">  constraints:</w:t>
            </w:r>
          </w:p>
          <w:p w14:paraId="304F57CB" w14:textId="77777777" w:rsidR="00CC31D0" w:rsidRPr="00EF4BBC" w:rsidRDefault="00CC31D0" w:rsidP="00CC31D0">
            <w:pPr>
              <w:pStyle w:val="Code"/>
            </w:pPr>
            <w:r w:rsidRPr="00EF4BBC">
              <w:t xml:space="preserve">    - &lt;</w:t>
            </w:r>
            <w:proofErr w:type="spellStart"/>
            <w:r w:rsidR="0005287F">
              <w:fldChar w:fldCharType="begin"/>
            </w:r>
            <w:r w:rsidR="0005287F">
              <w:instrText xml:space="preserve"> HYPERLINK \l "BKM_Constraint_Clause_Def" </w:instrText>
            </w:r>
            <w:r w:rsidR="0005287F">
              <w:fldChar w:fldCharType="separate"/>
            </w:r>
            <w:r w:rsidRPr="00EF4BBC">
              <w:t>type_constraints</w:t>
            </w:r>
            <w:proofErr w:type="spellEnd"/>
            <w:r w:rsidR="0005287F">
              <w:fldChar w:fldCharType="end"/>
            </w:r>
            <w:r w:rsidRPr="00EF4BBC">
              <w:t>&gt;</w:t>
            </w:r>
          </w:p>
          <w:p w14:paraId="6EE7CC34" w14:textId="77777777" w:rsidR="00CC31D0" w:rsidRPr="00EF4BBC" w:rsidRDefault="00CC31D0" w:rsidP="00CC31D0">
            <w:pPr>
              <w:pStyle w:val="Code"/>
            </w:pPr>
            <w:r w:rsidRPr="00EF4BBC">
              <w:t xml:space="preserve">  properties:</w:t>
            </w:r>
          </w:p>
          <w:p w14:paraId="4D91CF57" w14:textId="77777777" w:rsidR="00CC31D0" w:rsidRPr="00EF4BBC" w:rsidRDefault="00CC31D0" w:rsidP="00CC31D0">
            <w:pPr>
              <w:pStyle w:val="Code"/>
            </w:pPr>
            <w:r w:rsidRPr="00EF4BBC">
              <w:t xml:space="preserve">    &lt;</w:t>
            </w:r>
            <w:proofErr w:type="spellStart"/>
            <w:r w:rsidR="0005287F">
              <w:fldChar w:fldCharType="begin"/>
            </w:r>
            <w:r w:rsidR="0005287F">
              <w:instrText xml:space="preserve"> HYPERLINK \l "BKM_Property_Def" </w:instrText>
            </w:r>
            <w:r w:rsidR="0005287F">
              <w:fldChar w:fldCharType="separate"/>
            </w:r>
            <w:r w:rsidRPr="00EF4BBC">
              <w:t>property_definitions</w:t>
            </w:r>
            <w:proofErr w:type="spellEnd"/>
            <w:r w:rsidR="0005287F">
              <w:fldChar w:fldCharType="end"/>
            </w:r>
            <w:r w:rsidRPr="00EF4BBC">
              <w:t>&gt;</w:t>
            </w:r>
          </w:p>
          <w:p w14:paraId="6DCC1E89" w14:textId="77777777" w:rsidR="00CC31D0" w:rsidRPr="00EF4BBC" w:rsidRDefault="00CC31D0" w:rsidP="00CC31D0">
            <w:pPr>
              <w:pStyle w:val="Code"/>
            </w:pPr>
            <w:r w:rsidRPr="00EF4BBC">
              <w:t xml:space="preserve">  </w:t>
            </w:r>
            <w:proofErr w:type="spellStart"/>
            <w:r w:rsidRPr="00EF4BBC">
              <w:t>key_schema</w:t>
            </w:r>
            <w:proofErr w:type="spellEnd"/>
            <w:r w:rsidRPr="00EF4BBC">
              <w:t>: &lt;</w:t>
            </w:r>
            <w:proofErr w:type="spellStart"/>
            <w:r w:rsidRPr="00EF4BBC">
              <w:t>key_schema_definition</w:t>
            </w:r>
            <w:proofErr w:type="spellEnd"/>
            <w:r w:rsidRPr="00EF4BBC">
              <w:t>&gt;</w:t>
            </w:r>
          </w:p>
          <w:p w14:paraId="4ABC571E" w14:textId="77777777" w:rsidR="00CC31D0" w:rsidRPr="00EF4BBC" w:rsidRDefault="00CC31D0" w:rsidP="00CC31D0">
            <w:pPr>
              <w:pStyle w:val="Code"/>
              <w:rPr>
                <w:rFonts w:ascii="Consolas" w:hAnsi="Consolas"/>
              </w:rPr>
            </w:pPr>
            <w:r w:rsidRPr="00EF4BBC">
              <w:t xml:space="preserve">  </w:t>
            </w:r>
            <w:proofErr w:type="spellStart"/>
            <w:r w:rsidRPr="00EF4BBC">
              <w:t>entry_schema</w:t>
            </w:r>
            <w:proofErr w:type="spellEnd"/>
            <w:r w:rsidRPr="00EF4BBC">
              <w:t>: &lt;</w:t>
            </w:r>
            <w:proofErr w:type="spellStart"/>
            <w:r w:rsidRPr="00EF4BBC">
              <w:t>entry_schema_definition</w:t>
            </w:r>
            <w:proofErr w:type="spellEnd"/>
            <w:r w:rsidRPr="00EF4BBC">
              <w:t>&gt;</w:t>
            </w:r>
          </w:p>
        </w:tc>
      </w:tr>
    </w:tbl>
    <w:p w14:paraId="28E05178" w14:textId="77777777" w:rsidR="00CC31D0" w:rsidRPr="00EF4BBC" w:rsidRDefault="00CC31D0" w:rsidP="00CC31D0">
      <w:r w:rsidRPr="00EF4BBC">
        <w:t>In the above grammar, the pseudo values that appear in angle brackets have the following meaning:</w:t>
      </w:r>
    </w:p>
    <w:p w14:paraId="40A22F67" w14:textId="77777777" w:rsidR="00CC31D0" w:rsidRPr="00EF4BBC" w:rsidRDefault="00CC31D0" w:rsidP="00CC31D0">
      <w:pPr>
        <w:pStyle w:val="ListBullet"/>
        <w:spacing w:before="60" w:after="60"/>
      </w:pPr>
      <w:proofErr w:type="spellStart"/>
      <w:r w:rsidRPr="00EF4BBC">
        <w:t>data_type_name</w:t>
      </w:r>
      <w:proofErr w:type="spellEnd"/>
      <w:r w:rsidRPr="00EF4BBC">
        <w:t xml:space="preserve">: represents the </w:t>
      </w:r>
      <w:r>
        <w:t>mandatory</w:t>
      </w:r>
      <w:r w:rsidRPr="00EF4BBC">
        <w:t xml:space="preserve"> symbolic name of the </w:t>
      </w:r>
      <w:r>
        <w:t>d</w:t>
      </w:r>
      <w:r w:rsidRPr="00EF4BBC">
        <w:t xml:space="preserve">ata </w:t>
      </w:r>
      <w:r>
        <w:t>t</w:t>
      </w:r>
      <w:r w:rsidRPr="00EF4BBC">
        <w:t>ype as a string.</w:t>
      </w:r>
    </w:p>
    <w:p w14:paraId="29014ED9" w14:textId="77777777" w:rsidR="00CC31D0" w:rsidRPr="00EF4BBC" w:rsidRDefault="00CC31D0" w:rsidP="00CC31D0">
      <w:pPr>
        <w:pStyle w:val="ListBullet"/>
        <w:spacing w:before="60" w:after="60"/>
      </w:pPr>
      <w:proofErr w:type="spellStart"/>
      <w:r w:rsidRPr="00EF4BBC">
        <w:t>version_number</w:t>
      </w:r>
      <w:proofErr w:type="spellEnd"/>
      <w:r w:rsidRPr="00EF4BBC">
        <w:t xml:space="preserve">: represents the optional TOSCA version number for the </w:t>
      </w:r>
      <w:r>
        <w:t>d</w:t>
      </w:r>
      <w:r w:rsidRPr="00EF4BBC">
        <w:t xml:space="preserve">ata </w:t>
      </w:r>
      <w:r>
        <w:t>t</w:t>
      </w:r>
      <w:r w:rsidRPr="00EF4BBC">
        <w:t>ype.</w:t>
      </w:r>
    </w:p>
    <w:p w14:paraId="323A98CD" w14:textId="77777777" w:rsidR="00CC31D0" w:rsidRPr="00EF4BBC" w:rsidRDefault="00CC31D0" w:rsidP="00CC31D0">
      <w:pPr>
        <w:pStyle w:val="ListBullet"/>
        <w:spacing w:before="60" w:after="60"/>
        <w:rPr>
          <w:b/>
        </w:rPr>
      </w:pPr>
      <w:proofErr w:type="spellStart"/>
      <w:r w:rsidRPr="00EF4BBC">
        <w:t>datatype_description</w:t>
      </w:r>
      <w:proofErr w:type="spellEnd"/>
      <w:r w:rsidRPr="00EF4BBC">
        <w:t xml:space="preserve">: represents the optional description for the </w:t>
      </w:r>
      <w:r>
        <w:t>d</w:t>
      </w:r>
      <w:r w:rsidRPr="00EF4BBC">
        <w:t xml:space="preserve">ata </w:t>
      </w:r>
      <w:r>
        <w:t>t</w:t>
      </w:r>
      <w:r w:rsidRPr="00EF4BBC">
        <w:t>ype.</w:t>
      </w:r>
    </w:p>
    <w:p w14:paraId="0D04AC45" w14:textId="77777777" w:rsidR="00CC31D0" w:rsidRPr="00EF4BBC" w:rsidRDefault="00CC31D0" w:rsidP="00CC31D0">
      <w:pPr>
        <w:pStyle w:val="ListBullet"/>
        <w:spacing w:before="60" w:after="60"/>
      </w:pPr>
      <w:proofErr w:type="spellStart"/>
      <w:r w:rsidRPr="00EF4BBC">
        <w:t>existing_type_name</w:t>
      </w:r>
      <w:proofErr w:type="spellEnd"/>
      <w:r w:rsidRPr="00EF4BBC">
        <w:t xml:space="preserve">: represents the optional name of a valid TOSCA </w:t>
      </w:r>
      <w:r>
        <w:t xml:space="preserve">primitive </w:t>
      </w:r>
      <w:r w:rsidRPr="00EF4BBC">
        <w:t xml:space="preserve">type </w:t>
      </w:r>
      <w:r>
        <w:t xml:space="preserve">or data type </w:t>
      </w:r>
      <w:r w:rsidRPr="00EF4BBC">
        <w:t xml:space="preserve">this new </w:t>
      </w:r>
      <w:r>
        <w:t>d</w:t>
      </w:r>
      <w:r w:rsidRPr="00EF4BBC">
        <w:t xml:space="preserve">ata </w:t>
      </w:r>
      <w:r>
        <w:t>t</w:t>
      </w:r>
      <w:r w:rsidRPr="00EF4BBC">
        <w:t>ype derive</w:t>
      </w:r>
      <w:r>
        <w:t>s</w:t>
      </w:r>
      <w:r w:rsidRPr="00EF4BBC">
        <w:t xml:space="preserve"> from.</w:t>
      </w:r>
    </w:p>
    <w:p w14:paraId="07518499" w14:textId="77777777" w:rsidR="00CC31D0" w:rsidRPr="00EF4BBC" w:rsidRDefault="00CC31D0" w:rsidP="00CC31D0">
      <w:pPr>
        <w:pStyle w:val="ListBullet"/>
        <w:spacing w:before="60" w:after="60"/>
      </w:pPr>
      <w:proofErr w:type="spellStart"/>
      <w:r w:rsidRPr="00EF4BBC">
        <w:t>type_constraints</w:t>
      </w:r>
      <w:proofErr w:type="spellEnd"/>
      <w:r w:rsidRPr="00EF4BBC">
        <w:t xml:space="preserve">: represents the optional list of one or more type-compatible constraint clauses that restrict the </w:t>
      </w:r>
      <w:r>
        <w:t>d</w:t>
      </w:r>
      <w:r w:rsidRPr="00EF4BBC">
        <w:t xml:space="preserve">ata </w:t>
      </w:r>
      <w:r>
        <w:t>t</w:t>
      </w:r>
      <w:r w:rsidRPr="00EF4BBC">
        <w:t>ype.</w:t>
      </w:r>
    </w:p>
    <w:p w14:paraId="5D589787" w14:textId="77777777" w:rsidR="00CC31D0" w:rsidRDefault="00CC31D0" w:rsidP="00CC31D0">
      <w:pPr>
        <w:pStyle w:val="ListBullet"/>
        <w:spacing w:before="60" w:after="60"/>
      </w:pPr>
      <w:proofErr w:type="spellStart"/>
      <w:r w:rsidRPr="00EF4BBC">
        <w:t>property_definitions</w:t>
      </w:r>
      <w:proofErr w:type="spellEnd"/>
      <w:r w:rsidRPr="00EF4BBC">
        <w:t xml:space="preserve">: represents the optional map of one or more property definitions that provide the schema for the </w:t>
      </w:r>
      <w:r>
        <w:t>d</w:t>
      </w:r>
      <w:r w:rsidRPr="00EF4BBC">
        <w:t xml:space="preserve">ata </w:t>
      </w:r>
      <w:r>
        <w:t>t</w:t>
      </w:r>
      <w:r w:rsidRPr="00EF4BBC">
        <w:t>ype</w:t>
      </w:r>
    </w:p>
    <w:p w14:paraId="2ABA0DDB" w14:textId="77777777" w:rsidR="00CC31D0" w:rsidRPr="00EF4BBC" w:rsidRDefault="00CC31D0" w:rsidP="00CC31D0">
      <w:pPr>
        <w:pStyle w:val="ListBullet"/>
        <w:tabs>
          <w:tab w:val="clear" w:pos="360"/>
          <w:tab w:val="num" w:pos="720"/>
        </w:tabs>
        <w:spacing w:before="60" w:after="60"/>
        <w:ind w:left="720"/>
      </w:pPr>
      <w:proofErr w:type="spellStart"/>
      <w:r>
        <w:t>property_definitions</w:t>
      </w:r>
      <w:proofErr w:type="spellEnd"/>
      <w:r>
        <w:t xml:space="preserve"> may not be added to data types </w:t>
      </w:r>
      <w:proofErr w:type="spellStart"/>
      <w:r>
        <w:t>derived_from</w:t>
      </w:r>
      <w:proofErr w:type="spellEnd"/>
      <w:r>
        <w:t xml:space="preserve"> </w:t>
      </w:r>
      <w:r w:rsidRPr="00EF4BBC">
        <w:t xml:space="preserve">TOSCA </w:t>
      </w:r>
      <w:r>
        <w:t xml:space="preserve">primitive </w:t>
      </w:r>
      <w:r w:rsidRPr="00EF4BBC">
        <w:t>type</w:t>
      </w:r>
      <w:r>
        <w:t>s.</w:t>
      </w:r>
    </w:p>
    <w:p w14:paraId="3EB24F0B" w14:textId="77777777" w:rsidR="00CC31D0" w:rsidRPr="00EF4BBC" w:rsidRDefault="00CC31D0" w:rsidP="00CC31D0">
      <w:pPr>
        <w:pStyle w:val="ListBullet"/>
        <w:spacing w:before="60" w:after="60"/>
      </w:pPr>
      <w:proofErr w:type="spellStart"/>
      <w:r w:rsidRPr="00EF4BBC">
        <w:t>key_schema_definition</w:t>
      </w:r>
      <w:proofErr w:type="spellEnd"/>
      <w:r w:rsidRPr="00EF4BBC">
        <w:t>: if the data</w:t>
      </w:r>
      <w:r>
        <w:t xml:space="preserve"> </w:t>
      </w:r>
      <w:r w:rsidRPr="00EF4BBC">
        <w:t>type derives from the TOSCA map type (</w:t>
      </w:r>
      <w:proofErr w:type="spellStart"/>
      <w:r w:rsidRPr="00EF4BBC">
        <w:t>i.e</w:t>
      </w:r>
      <w:proofErr w:type="spellEnd"/>
      <w:r w:rsidRPr="00EF4BBC">
        <w:t xml:space="preserve"> </w:t>
      </w:r>
      <w:proofErr w:type="spellStart"/>
      <w:r w:rsidRPr="00EF4BBC">
        <w:t>existing_type_name</w:t>
      </w:r>
      <w:proofErr w:type="spellEnd"/>
      <w:r w:rsidRPr="00EF4BBC">
        <w:t xml:space="preserve"> is a map or derives from a map), </w:t>
      </w:r>
      <w:r>
        <w:t xml:space="preserve">it </w:t>
      </w:r>
      <w:r w:rsidRPr="00EF4BBC">
        <w:t>represents the optional schema definition for the keys used to identify entr</w:t>
      </w:r>
      <w:r>
        <w:t>y</w:t>
      </w:r>
      <w:r w:rsidRPr="00EF4BBC">
        <w:t xml:space="preserve"> properties of this type.</w:t>
      </w:r>
    </w:p>
    <w:p w14:paraId="598F3395" w14:textId="77777777" w:rsidR="00CC31D0" w:rsidRDefault="00CC31D0" w:rsidP="00CC31D0">
      <w:pPr>
        <w:pStyle w:val="ListBullet"/>
        <w:spacing w:before="60" w:after="60"/>
      </w:pPr>
      <w:proofErr w:type="spellStart"/>
      <w:r w:rsidRPr="00EF4BBC">
        <w:t>entry_schema_definition</w:t>
      </w:r>
      <w:proofErr w:type="spellEnd"/>
      <w:r w:rsidRPr="00EF4BBC">
        <w:t>: if the data</w:t>
      </w:r>
      <w:r>
        <w:t xml:space="preserve"> </w:t>
      </w:r>
      <w:r w:rsidRPr="00EF4BBC">
        <w:t xml:space="preserve">type derives from the TOSCA map or list types (i.e. </w:t>
      </w:r>
      <w:proofErr w:type="spellStart"/>
      <w:r w:rsidRPr="00EF4BBC">
        <w:t>existing_type</w:t>
      </w:r>
      <w:proofErr w:type="spellEnd"/>
      <w:r w:rsidRPr="00EF4BBC">
        <w:t xml:space="preserve"> name is a map or list or derives from a map or list), </w:t>
      </w:r>
      <w:r>
        <w:t xml:space="preserve">it </w:t>
      </w:r>
      <w:r w:rsidRPr="00EF4BBC">
        <w:t xml:space="preserve">represents the </w:t>
      </w:r>
      <w:r>
        <w:t>mandatory</w:t>
      </w:r>
      <w:r w:rsidRPr="00EF4BBC">
        <w:t xml:space="preserve"> schema definition for the entries in properties of this type.</w:t>
      </w:r>
    </w:p>
    <w:p w14:paraId="65BACC1E" w14:textId="77777777" w:rsidR="00CC31D0" w:rsidRPr="00EF4BBC" w:rsidRDefault="00CC31D0" w:rsidP="00CC31D0">
      <w:pPr>
        <w:pStyle w:val="Heading4"/>
        <w:numPr>
          <w:ilvl w:val="3"/>
          <w:numId w:val="4"/>
        </w:numPr>
      </w:pPr>
      <w:bookmarkStart w:id="1216" w:name="_Toc54774949"/>
      <w:bookmarkStart w:id="1217" w:name="_Toc56506551"/>
      <w:r w:rsidRPr="00EF4BBC">
        <w:t xml:space="preserve">Derivation </w:t>
      </w:r>
      <w:r>
        <w:t>r</w:t>
      </w:r>
      <w:r w:rsidRPr="00EF4BBC">
        <w:t>ules</w:t>
      </w:r>
      <w:bookmarkEnd w:id="1216"/>
      <w:bookmarkEnd w:id="1217"/>
    </w:p>
    <w:p w14:paraId="4A3597CE" w14:textId="77777777" w:rsidR="00CC31D0" w:rsidRPr="00EF4BBC" w:rsidRDefault="00CC31D0" w:rsidP="00CC31D0">
      <w:r w:rsidRPr="00EF4BBC">
        <w:t xml:space="preserve">During </w:t>
      </w:r>
      <w:r>
        <w:t>data t</w:t>
      </w:r>
      <w:r w:rsidRPr="00EF4BBC">
        <w:t xml:space="preserve">ype derivation the </w:t>
      </w:r>
      <w:proofErr w:type="spellStart"/>
      <w:r w:rsidRPr="00EF4BBC">
        <w:t>keyname</w:t>
      </w:r>
      <w:proofErr w:type="spellEnd"/>
      <w:r w:rsidRPr="00EF4BBC">
        <w:t xml:space="preserve"> definitions follow the</w:t>
      </w:r>
      <w:r>
        <w:t xml:space="preserve">se </w:t>
      </w:r>
      <w:r w:rsidRPr="00EF4BBC">
        <w:t>rules:</w:t>
      </w:r>
    </w:p>
    <w:p w14:paraId="050D8BD0" w14:textId="77777777" w:rsidR="00CC31D0" w:rsidRDefault="00CC31D0" w:rsidP="00A038D2">
      <w:pPr>
        <w:pStyle w:val="ListParagraph"/>
        <w:numPr>
          <w:ilvl w:val="0"/>
          <w:numId w:val="20"/>
        </w:numPr>
      </w:pPr>
      <w:r>
        <w:t>constraints: new constraints may be defined; these constraints do not replace the constraints defined in the parent type but are considered in addition to them.</w:t>
      </w:r>
    </w:p>
    <w:p w14:paraId="73B95319" w14:textId="77777777" w:rsidR="00CC31D0" w:rsidRDefault="00CC31D0" w:rsidP="00A038D2">
      <w:pPr>
        <w:pStyle w:val="ListParagraph"/>
        <w:numPr>
          <w:ilvl w:val="0"/>
          <w:numId w:val="20"/>
        </w:numPr>
      </w:pPr>
      <w:r>
        <w:t>properties: existing property definitions may be refined; new property definitions may be added.</w:t>
      </w:r>
    </w:p>
    <w:p w14:paraId="27B5CA30" w14:textId="77777777" w:rsidR="00CC31D0" w:rsidRDefault="00CC31D0" w:rsidP="00A038D2">
      <w:pPr>
        <w:pStyle w:val="ListParagraph"/>
        <w:numPr>
          <w:ilvl w:val="0"/>
          <w:numId w:val="20"/>
        </w:numPr>
      </w:pPr>
      <w:proofErr w:type="spellStart"/>
      <w:r>
        <w:t>key_schema</w:t>
      </w:r>
      <w:proofErr w:type="spellEnd"/>
      <w:r>
        <w:t xml:space="preserve">: the </w:t>
      </w:r>
      <w:proofErr w:type="spellStart"/>
      <w:r>
        <w:t>key_schema</w:t>
      </w:r>
      <w:proofErr w:type="spellEnd"/>
      <w:r>
        <w:t xml:space="preserve"> definition may be refined according to schema refinement rules.</w:t>
      </w:r>
    </w:p>
    <w:p w14:paraId="041A60B1" w14:textId="77777777" w:rsidR="00CC31D0" w:rsidRDefault="00CC31D0" w:rsidP="00A038D2">
      <w:pPr>
        <w:pStyle w:val="ListParagraph"/>
        <w:numPr>
          <w:ilvl w:val="0"/>
          <w:numId w:val="20"/>
        </w:numPr>
      </w:pPr>
      <w:proofErr w:type="spellStart"/>
      <w:r>
        <w:t>entry_schema</w:t>
      </w:r>
      <w:proofErr w:type="spellEnd"/>
      <w:r>
        <w:t xml:space="preserve">: the </w:t>
      </w:r>
      <w:proofErr w:type="spellStart"/>
      <w:r>
        <w:t>entry_schema</w:t>
      </w:r>
      <w:proofErr w:type="spellEnd"/>
      <w:r>
        <w:t xml:space="preserve"> definition may be refined according to schema refinement rules.</w:t>
      </w:r>
    </w:p>
    <w:p w14:paraId="02FC2432" w14:textId="77777777" w:rsidR="00CC31D0" w:rsidRPr="00EF4BBC" w:rsidRDefault="00CC31D0" w:rsidP="00CC31D0">
      <w:pPr>
        <w:pStyle w:val="Heading4"/>
        <w:numPr>
          <w:ilvl w:val="3"/>
          <w:numId w:val="4"/>
        </w:numPr>
      </w:pPr>
      <w:bookmarkStart w:id="1218" w:name="_Toc37877800"/>
      <w:bookmarkStart w:id="1219" w:name="_Toc54774950"/>
      <w:bookmarkStart w:id="1220" w:name="_Toc56506552"/>
      <w:r w:rsidRPr="00EF4BBC">
        <w:t>Additional Requirements</w:t>
      </w:r>
      <w:bookmarkEnd w:id="1218"/>
      <w:bookmarkEnd w:id="1219"/>
      <w:bookmarkEnd w:id="1220"/>
    </w:p>
    <w:p w14:paraId="1E0546FE" w14:textId="77777777" w:rsidR="00CC31D0" w:rsidRPr="00EF4BBC" w:rsidRDefault="00CC31D0" w:rsidP="00CC31D0">
      <w:pPr>
        <w:pStyle w:val="ListBullet"/>
        <w:spacing w:before="60" w:after="60"/>
      </w:pPr>
      <w:r w:rsidRPr="00EF4BBC">
        <w:t xml:space="preserve">A valid datatype definition </w:t>
      </w:r>
      <w:r w:rsidRPr="00EF4BBC">
        <w:rPr>
          <w:b/>
        </w:rPr>
        <w:t>MUST</w:t>
      </w:r>
      <w:r w:rsidRPr="00EF4BBC">
        <w:t xml:space="preserve"> have either a valid </w:t>
      </w:r>
      <w:proofErr w:type="spellStart"/>
      <w:r w:rsidRPr="00EF4BBC">
        <w:t>derived_from</w:t>
      </w:r>
      <w:proofErr w:type="spellEnd"/>
      <w:r w:rsidRPr="00EF4BBC">
        <w:t xml:space="preserve"> declaration or at least one valid property definition.</w:t>
      </w:r>
    </w:p>
    <w:p w14:paraId="4B8133ED" w14:textId="77777777" w:rsidR="00CC31D0" w:rsidRPr="00EF4BBC" w:rsidRDefault="00CC31D0" w:rsidP="00CC31D0">
      <w:pPr>
        <w:pStyle w:val="ListBullet"/>
        <w:spacing w:before="60" w:after="60"/>
      </w:pPr>
      <w:r w:rsidRPr="00EF4BBC">
        <w:t xml:space="preserve">Any constraint clauses </w:t>
      </w:r>
      <w:r w:rsidRPr="00EF4BBC">
        <w:rPr>
          <w:b/>
        </w:rPr>
        <w:t>SHALL</w:t>
      </w:r>
      <w:r w:rsidRPr="00EF4BBC">
        <w:t xml:space="preserve"> be type-compatible with the type declared by the </w:t>
      </w:r>
      <w:proofErr w:type="spellStart"/>
      <w:r w:rsidRPr="00EF4BBC">
        <w:t>derived_from</w:t>
      </w:r>
      <w:proofErr w:type="spellEnd"/>
      <w:r w:rsidRPr="00EF4BBC">
        <w:t xml:space="preserve"> </w:t>
      </w:r>
      <w:proofErr w:type="spellStart"/>
      <w:r w:rsidRPr="00EF4BBC">
        <w:t>keyname</w:t>
      </w:r>
      <w:proofErr w:type="spellEnd"/>
      <w:r w:rsidRPr="00EF4BBC">
        <w:t>.</w:t>
      </w:r>
    </w:p>
    <w:p w14:paraId="36B1D7AD" w14:textId="77777777" w:rsidR="00CC31D0" w:rsidRPr="00052BF2" w:rsidRDefault="00CC31D0" w:rsidP="00CC31D0">
      <w:pPr>
        <w:pStyle w:val="ListBullet"/>
        <w:spacing w:before="60" w:after="60"/>
      </w:pPr>
      <w:r w:rsidRPr="00EF4BBC">
        <w:t xml:space="preserve">If a properties </w:t>
      </w:r>
      <w:proofErr w:type="spellStart"/>
      <w:r w:rsidRPr="00EF4BBC">
        <w:t>keyname</w:t>
      </w:r>
      <w:proofErr w:type="spellEnd"/>
      <w:r w:rsidRPr="00EF4BBC">
        <w:t xml:space="preserve"> is provided, it </w:t>
      </w:r>
      <w:r w:rsidRPr="00EF4BBC">
        <w:rPr>
          <w:b/>
        </w:rPr>
        <w:t>SHALL</w:t>
      </w:r>
      <w:r w:rsidRPr="00EF4BBC">
        <w:t xml:space="preserve"> contain one or more valid property definitions.</w:t>
      </w:r>
    </w:p>
    <w:p w14:paraId="5FABD3C0" w14:textId="77777777" w:rsidR="00CC31D0" w:rsidRPr="00EF4BBC" w:rsidRDefault="00CC31D0" w:rsidP="00CC31D0">
      <w:pPr>
        <w:pStyle w:val="ListBullet"/>
        <w:spacing w:before="60" w:after="60"/>
      </w:pPr>
      <w:r w:rsidRPr="00052BF2">
        <w:t>Property</w:t>
      </w:r>
      <w:r>
        <w:t xml:space="preserve"> </w:t>
      </w:r>
      <w:r w:rsidRPr="00052BF2">
        <w:t>definitions may not be added to data types derived from TOSCA primitive types</w:t>
      </w:r>
      <w:r>
        <w:t>.</w:t>
      </w:r>
    </w:p>
    <w:p w14:paraId="5DE746AA" w14:textId="77777777" w:rsidR="00CC31D0" w:rsidRPr="00EF4BBC" w:rsidRDefault="00CC31D0" w:rsidP="00CC31D0">
      <w:pPr>
        <w:pStyle w:val="Heading4"/>
        <w:numPr>
          <w:ilvl w:val="3"/>
          <w:numId w:val="4"/>
        </w:numPr>
      </w:pPr>
      <w:bookmarkStart w:id="1221" w:name="_Toc37877801"/>
      <w:bookmarkStart w:id="1222" w:name="_Toc54774951"/>
      <w:bookmarkStart w:id="1223" w:name="_Toc56506553"/>
      <w:r w:rsidRPr="00EF4BBC">
        <w:lastRenderedPageBreak/>
        <w:t>Examples</w:t>
      </w:r>
      <w:bookmarkEnd w:id="1221"/>
      <w:bookmarkEnd w:id="1222"/>
      <w:bookmarkEnd w:id="1223"/>
    </w:p>
    <w:p w14:paraId="0C8EC067" w14:textId="77777777" w:rsidR="00CC31D0" w:rsidRPr="00EF4BBC" w:rsidRDefault="00CC31D0" w:rsidP="00CC31D0">
      <w:r w:rsidRPr="00EF4BBC">
        <w:t>The following example represents a Data Type definition based upon an existing string type:</w:t>
      </w:r>
    </w:p>
    <w:p w14:paraId="5B77DE52" w14:textId="77777777" w:rsidR="00CC31D0" w:rsidRPr="00EF4BBC" w:rsidRDefault="00CC31D0" w:rsidP="00CC31D0">
      <w:pPr>
        <w:pStyle w:val="Heading5"/>
        <w:numPr>
          <w:ilvl w:val="4"/>
          <w:numId w:val="4"/>
        </w:numPr>
      </w:pPr>
      <w:bookmarkStart w:id="1224" w:name="_Toc37877802"/>
      <w:bookmarkStart w:id="1225" w:name="_Toc54774952"/>
      <w:bookmarkStart w:id="1226" w:name="_Toc56506554"/>
      <w:r w:rsidRPr="00EF4BBC">
        <w:t>Defining a complex datatype</w:t>
      </w:r>
      <w:bookmarkEnd w:id="1224"/>
      <w:bookmarkEnd w:id="1225"/>
      <w:bookmarkEnd w:id="1226"/>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CC31D0" w:rsidRPr="00EF4BBC" w14:paraId="7FE5AD17" w14:textId="77777777" w:rsidTr="00CC31D0">
        <w:trPr>
          <w:trHeight w:val="256"/>
        </w:trPr>
        <w:tc>
          <w:tcPr>
            <w:tcW w:w="9576" w:type="dxa"/>
            <w:shd w:val="clear" w:color="auto" w:fill="D9D9D9" w:themeFill="background1" w:themeFillShade="D9"/>
          </w:tcPr>
          <w:p w14:paraId="2098E4C1" w14:textId="77777777" w:rsidR="00CC31D0" w:rsidRPr="00EF4BBC" w:rsidRDefault="00CC31D0" w:rsidP="00CC31D0">
            <w:pPr>
              <w:pStyle w:val="Code"/>
            </w:pPr>
            <w:r w:rsidRPr="00EF4BBC">
              <w:t># define a new complex datatype</w:t>
            </w:r>
          </w:p>
          <w:p w14:paraId="248C8859" w14:textId="77777777" w:rsidR="00CC31D0" w:rsidRPr="00EF4BBC" w:rsidRDefault="00CC31D0" w:rsidP="00CC31D0">
            <w:pPr>
              <w:pStyle w:val="Code"/>
            </w:pPr>
            <w:proofErr w:type="spellStart"/>
            <w:proofErr w:type="gramStart"/>
            <w:r w:rsidRPr="00EF4BBC">
              <w:t>mytypes.phonenumber</w:t>
            </w:r>
            <w:proofErr w:type="spellEnd"/>
            <w:proofErr w:type="gramEnd"/>
            <w:r w:rsidRPr="00EF4BBC">
              <w:t>:</w:t>
            </w:r>
          </w:p>
          <w:p w14:paraId="3E5775B4" w14:textId="77777777" w:rsidR="00CC31D0" w:rsidRPr="00EF4BBC" w:rsidRDefault="00CC31D0" w:rsidP="00CC31D0">
            <w:pPr>
              <w:pStyle w:val="Code"/>
            </w:pPr>
            <w:r w:rsidRPr="00EF4BBC">
              <w:t xml:space="preserve">  description: my phone number datatype</w:t>
            </w:r>
          </w:p>
          <w:p w14:paraId="3C4B5D26" w14:textId="77777777" w:rsidR="00CC31D0" w:rsidRPr="00EF4BBC" w:rsidRDefault="00CC31D0" w:rsidP="00CC31D0">
            <w:pPr>
              <w:pStyle w:val="Code"/>
            </w:pPr>
            <w:r w:rsidRPr="00EF4BBC">
              <w:t xml:space="preserve">  properties:</w:t>
            </w:r>
          </w:p>
          <w:p w14:paraId="32413DB8" w14:textId="77777777" w:rsidR="00CC31D0" w:rsidRPr="00EF4BBC" w:rsidRDefault="00CC31D0" w:rsidP="00CC31D0">
            <w:pPr>
              <w:pStyle w:val="Code"/>
            </w:pPr>
            <w:r w:rsidRPr="00EF4BBC">
              <w:t xml:space="preserve">    </w:t>
            </w:r>
            <w:proofErr w:type="spellStart"/>
            <w:r w:rsidRPr="00EF4BBC">
              <w:t>countrycode</w:t>
            </w:r>
            <w:proofErr w:type="spellEnd"/>
            <w:r w:rsidRPr="00EF4BBC">
              <w:t>:</w:t>
            </w:r>
          </w:p>
          <w:p w14:paraId="0BE97731" w14:textId="77777777" w:rsidR="00CC31D0" w:rsidRPr="00EF4BBC" w:rsidRDefault="00CC31D0" w:rsidP="00CC31D0">
            <w:pPr>
              <w:pStyle w:val="Code"/>
            </w:pPr>
            <w:r w:rsidRPr="00EF4BBC">
              <w:t xml:space="preserve">      type: integer</w:t>
            </w:r>
          </w:p>
          <w:p w14:paraId="168E40E2" w14:textId="77777777" w:rsidR="00CC31D0" w:rsidRPr="00EF4BBC" w:rsidRDefault="00CC31D0" w:rsidP="00CC31D0">
            <w:pPr>
              <w:pStyle w:val="Code"/>
            </w:pPr>
            <w:r w:rsidRPr="00EF4BBC">
              <w:t xml:space="preserve">    </w:t>
            </w:r>
            <w:proofErr w:type="spellStart"/>
            <w:r w:rsidRPr="00EF4BBC">
              <w:t>areacode</w:t>
            </w:r>
            <w:proofErr w:type="spellEnd"/>
            <w:r w:rsidRPr="00EF4BBC">
              <w:t>:</w:t>
            </w:r>
          </w:p>
          <w:p w14:paraId="6A5BECC6" w14:textId="77777777" w:rsidR="00CC31D0" w:rsidRPr="00EF4BBC" w:rsidRDefault="00CC31D0" w:rsidP="00CC31D0">
            <w:pPr>
              <w:pStyle w:val="Code"/>
            </w:pPr>
            <w:r w:rsidRPr="00EF4BBC">
              <w:t xml:space="preserve">      type: integer</w:t>
            </w:r>
          </w:p>
          <w:p w14:paraId="63975D7E" w14:textId="77777777" w:rsidR="00CC31D0" w:rsidRPr="00EF4BBC" w:rsidRDefault="00CC31D0" w:rsidP="00CC31D0">
            <w:pPr>
              <w:pStyle w:val="Code"/>
            </w:pPr>
            <w:r w:rsidRPr="00EF4BBC">
              <w:t xml:space="preserve">    number:</w:t>
            </w:r>
          </w:p>
          <w:p w14:paraId="40EA8463" w14:textId="77777777" w:rsidR="00CC31D0" w:rsidRPr="00EF4BBC" w:rsidRDefault="00CC31D0" w:rsidP="00CC31D0">
            <w:pPr>
              <w:pStyle w:val="Code"/>
            </w:pPr>
            <w:r w:rsidRPr="00EF4BBC">
              <w:t xml:space="preserve">      type: integer</w:t>
            </w:r>
          </w:p>
        </w:tc>
      </w:tr>
    </w:tbl>
    <w:p w14:paraId="292E5779" w14:textId="77777777" w:rsidR="00CC31D0" w:rsidRPr="00EF4BBC" w:rsidRDefault="00CC31D0" w:rsidP="00CC31D0">
      <w:pPr>
        <w:pStyle w:val="Heading5"/>
        <w:numPr>
          <w:ilvl w:val="4"/>
          <w:numId w:val="4"/>
        </w:numPr>
      </w:pPr>
      <w:bookmarkStart w:id="1227" w:name="_Toc37877803"/>
      <w:bookmarkStart w:id="1228" w:name="_Toc54774953"/>
      <w:bookmarkStart w:id="1229" w:name="_Toc56506555"/>
      <w:r w:rsidRPr="00EF4BBC">
        <w:t>Defining a datatype derived from an existing datatype</w:t>
      </w:r>
      <w:bookmarkEnd w:id="1227"/>
      <w:bookmarkEnd w:id="1228"/>
      <w:bookmarkEnd w:id="1229"/>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CC31D0" w:rsidRPr="00EF4BBC" w14:paraId="684ECE69" w14:textId="77777777" w:rsidTr="00CC31D0">
        <w:trPr>
          <w:trHeight w:val="256"/>
        </w:trPr>
        <w:tc>
          <w:tcPr>
            <w:tcW w:w="9576" w:type="dxa"/>
            <w:shd w:val="clear" w:color="auto" w:fill="D9D9D9" w:themeFill="background1" w:themeFillShade="D9"/>
          </w:tcPr>
          <w:p w14:paraId="71DE8A35" w14:textId="77777777" w:rsidR="00CC31D0" w:rsidRPr="00EF4BBC" w:rsidRDefault="00CC31D0" w:rsidP="00CC31D0">
            <w:pPr>
              <w:pStyle w:val="Code"/>
            </w:pPr>
            <w:r w:rsidRPr="00EF4BBC">
              <w:t># define a new datatype that derives from existing type and extends it</w:t>
            </w:r>
          </w:p>
          <w:p w14:paraId="0168F783" w14:textId="77777777" w:rsidR="00CC31D0" w:rsidRPr="00EF4BBC" w:rsidRDefault="00CC31D0" w:rsidP="00CC31D0">
            <w:pPr>
              <w:pStyle w:val="Code"/>
            </w:pPr>
            <w:proofErr w:type="spellStart"/>
            <w:proofErr w:type="gramStart"/>
            <w:r w:rsidRPr="00EF4BBC">
              <w:t>mytypes.phonenumber</w:t>
            </w:r>
            <w:proofErr w:type="gramEnd"/>
            <w:r w:rsidRPr="00EF4BBC">
              <w:t>.extended</w:t>
            </w:r>
            <w:proofErr w:type="spellEnd"/>
            <w:r w:rsidRPr="00EF4BBC">
              <w:t>:</w:t>
            </w:r>
          </w:p>
          <w:p w14:paraId="32EC1191" w14:textId="77777777" w:rsidR="00CC31D0" w:rsidRPr="00EF4BBC" w:rsidRDefault="00CC31D0" w:rsidP="00CC31D0">
            <w:pPr>
              <w:pStyle w:val="Code"/>
            </w:pPr>
            <w:r w:rsidRPr="00EF4BBC">
              <w:t xml:space="preserve">  </w:t>
            </w:r>
            <w:proofErr w:type="spellStart"/>
            <w:r w:rsidRPr="00EF4BBC">
              <w:t>derived_from</w:t>
            </w:r>
            <w:proofErr w:type="spellEnd"/>
            <w:r w:rsidRPr="00EF4BBC">
              <w:t xml:space="preserve">: </w:t>
            </w:r>
            <w:proofErr w:type="spellStart"/>
            <w:proofErr w:type="gramStart"/>
            <w:r w:rsidRPr="00EF4BBC">
              <w:t>mytypes.phonenumber</w:t>
            </w:r>
            <w:proofErr w:type="spellEnd"/>
            <w:proofErr w:type="gramEnd"/>
          </w:p>
          <w:p w14:paraId="256AAB44" w14:textId="77777777" w:rsidR="00CC31D0" w:rsidRPr="00EF4BBC" w:rsidRDefault="00CC31D0" w:rsidP="00CC31D0">
            <w:pPr>
              <w:pStyle w:val="Code"/>
            </w:pPr>
            <w:r w:rsidRPr="00EF4BBC">
              <w:t xml:space="preserve">  description: custom phone number type that extends the basic </w:t>
            </w:r>
            <w:proofErr w:type="spellStart"/>
            <w:r w:rsidRPr="00EF4BBC">
              <w:t>phonenumber</w:t>
            </w:r>
            <w:proofErr w:type="spellEnd"/>
            <w:r w:rsidRPr="00EF4BBC">
              <w:t xml:space="preserve"> type</w:t>
            </w:r>
          </w:p>
          <w:p w14:paraId="0839088A" w14:textId="77777777" w:rsidR="00CC31D0" w:rsidRPr="00EF4BBC" w:rsidRDefault="00CC31D0" w:rsidP="00CC31D0">
            <w:pPr>
              <w:pStyle w:val="Code"/>
            </w:pPr>
            <w:r w:rsidRPr="00EF4BBC">
              <w:t xml:space="preserve">  properties:</w:t>
            </w:r>
          </w:p>
          <w:p w14:paraId="0F095424" w14:textId="77777777" w:rsidR="00CC31D0" w:rsidRPr="00EF4BBC" w:rsidRDefault="00CC31D0" w:rsidP="00CC31D0">
            <w:pPr>
              <w:pStyle w:val="Code"/>
            </w:pPr>
            <w:r w:rsidRPr="00EF4BBC">
              <w:t xml:space="preserve">    </w:t>
            </w:r>
            <w:proofErr w:type="spellStart"/>
            <w:r w:rsidRPr="00EF4BBC">
              <w:t>phone_description</w:t>
            </w:r>
            <w:proofErr w:type="spellEnd"/>
            <w:r w:rsidRPr="00EF4BBC">
              <w:t>:</w:t>
            </w:r>
          </w:p>
          <w:p w14:paraId="73ED952C" w14:textId="77777777" w:rsidR="00CC31D0" w:rsidRPr="00EF4BBC" w:rsidRDefault="00CC31D0" w:rsidP="00CC31D0">
            <w:pPr>
              <w:pStyle w:val="Code"/>
            </w:pPr>
            <w:r w:rsidRPr="00EF4BBC">
              <w:t xml:space="preserve">      type: string</w:t>
            </w:r>
          </w:p>
          <w:p w14:paraId="7C80A1FE" w14:textId="77777777" w:rsidR="00CC31D0" w:rsidRPr="00EF4BBC" w:rsidRDefault="00CC31D0" w:rsidP="00CC31D0">
            <w:pPr>
              <w:pStyle w:val="Code"/>
            </w:pPr>
            <w:r w:rsidRPr="00EF4BBC">
              <w:t xml:space="preserve">      constraints:</w:t>
            </w:r>
          </w:p>
          <w:p w14:paraId="6DD3902C" w14:textId="77777777" w:rsidR="00CC31D0" w:rsidRPr="00EF4BBC" w:rsidRDefault="00CC31D0" w:rsidP="00CC31D0">
            <w:pPr>
              <w:pStyle w:val="Code"/>
            </w:pPr>
            <w:r w:rsidRPr="00EF4BBC">
              <w:t xml:space="preserve">        - </w:t>
            </w:r>
            <w:proofErr w:type="spellStart"/>
            <w:r w:rsidRPr="00EF4BBC">
              <w:t>max_length</w:t>
            </w:r>
            <w:proofErr w:type="spellEnd"/>
            <w:r w:rsidRPr="00EF4BBC">
              <w:t>: 128</w:t>
            </w:r>
          </w:p>
        </w:tc>
      </w:tr>
    </w:tbl>
    <w:p w14:paraId="325177AC" w14:textId="77777777" w:rsidR="00CC31D0" w:rsidRPr="00EF4BBC" w:rsidRDefault="00CC31D0" w:rsidP="00CC31D0"/>
    <w:p w14:paraId="7A68E00A" w14:textId="77777777" w:rsidR="00CC31D0" w:rsidRPr="00EF4BBC" w:rsidRDefault="00CC31D0" w:rsidP="00CC31D0">
      <w:pPr>
        <w:pStyle w:val="Heading3"/>
        <w:numPr>
          <w:ilvl w:val="2"/>
          <w:numId w:val="4"/>
        </w:numPr>
      </w:pPr>
      <w:bookmarkStart w:id="1230" w:name="BKM_Schema_Def"/>
      <w:bookmarkStart w:id="1231" w:name="_Toc37877804"/>
      <w:bookmarkStart w:id="1232" w:name="_Toc54774954"/>
      <w:bookmarkStart w:id="1233" w:name="_Toc56506556"/>
      <w:r w:rsidRPr="00EF4BBC">
        <w:t xml:space="preserve">Schema </w:t>
      </w:r>
      <w:r>
        <w:t>d</w:t>
      </w:r>
      <w:r w:rsidRPr="00EF4BBC">
        <w:t>efinition</w:t>
      </w:r>
      <w:bookmarkEnd w:id="1230"/>
      <w:bookmarkEnd w:id="1231"/>
      <w:bookmarkEnd w:id="1232"/>
      <w:bookmarkEnd w:id="1233"/>
    </w:p>
    <w:p w14:paraId="2467E8AE" w14:textId="77777777" w:rsidR="00CC31D0" w:rsidRDefault="00CC31D0" w:rsidP="00CC31D0">
      <w:r w:rsidRPr="00EF4BBC">
        <w:t xml:space="preserve">All entries in a map or list for one property or parameter must be of the same type. Similarly, all keys for map entries for one property or parameter must be of the same type as well.  A TOSCA schema definition specifies the type (for simple entries) or schema (for complex entries) for keys and entries in TOSCA set types such as the TOSCA list or map. </w:t>
      </w:r>
    </w:p>
    <w:p w14:paraId="4156173B" w14:textId="77777777" w:rsidR="00CC31D0" w:rsidRDefault="00CC31D0" w:rsidP="00CC31D0">
      <w:r>
        <w:t>If the schema definition specifies a map key, the type of the key schema must be derived originally from the string type (which basically ensures that the schema type is a string with additional constraints). As there is little need for complex keys this caters to more straight-forward and clear specifications. If the key schema is not defined it is assumed to be string by default.</w:t>
      </w:r>
    </w:p>
    <w:p w14:paraId="1EC5F8DE" w14:textId="77777777" w:rsidR="00CC31D0" w:rsidRPr="00EF4BBC" w:rsidRDefault="00CC31D0" w:rsidP="00CC31D0">
      <w:r>
        <w:t xml:space="preserve">Schema definitions appear in data type definitions when </w:t>
      </w:r>
      <w:proofErr w:type="spellStart"/>
      <w:r>
        <w:t>derived_from</w:t>
      </w:r>
      <w:proofErr w:type="spellEnd"/>
      <w:r>
        <w:t xml:space="preserve"> a map or list type or in parameter, property, or attribute definitions of a map or list type.</w:t>
      </w:r>
    </w:p>
    <w:p w14:paraId="2BE92C99" w14:textId="77777777" w:rsidR="00CC31D0" w:rsidRPr="00EF4BBC" w:rsidRDefault="00CC31D0" w:rsidP="00CC31D0">
      <w:pPr>
        <w:pStyle w:val="Heading4"/>
        <w:numPr>
          <w:ilvl w:val="3"/>
          <w:numId w:val="4"/>
        </w:numPr>
      </w:pPr>
      <w:bookmarkStart w:id="1234" w:name="_Toc37877805"/>
      <w:bookmarkStart w:id="1235" w:name="_Toc54774955"/>
      <w:bookmarkStart w:id="1236" w:name="_Toc56506557"/>
      <w:proofErr w:type="spellStart"/>
      <w:r w:rsidRPr="00EF4BBC">
        <w:t>Keynames</w:t>
      </w:r>
      <w:bookmarkEnd w:id="1234"/>
      <w:bookmarkEnd w:id="1235"/>
      <w:bookmarkEnd w:id="1236"/>
      <w:proofErr w:type="spellEnd"/>
    </w:p>
    <w:p w14:paraId="2B60BC28" w14:textId="77777777" w:rsidR="00CC31D0" w:rsidRPr="00EF4BBC" w:rsidRDefault="00CC31D0" w:rsidP="00CC31D0">
      <w:r w:rsidRPr="00EF4BBC">
        <w:t xml:space="preserve">The following is the list of recognized </w:t>
      </w:r>
      <w:proofErr w:type="spellStart"/>
      <w:r w:rsidRPr="00EF4BBC">
        <w:t>keynames</w:t>
      </w:r>
      <w:proofErr w:type="spellEnd"/>
      <w:r w:rsidRPr="00EF4BBC">
        <w:t xml:space="preserve"> for a TOSCA schema definition:</w:t>
      </w:r>
    </w:p>
    <w:tbl>
      <w:tblPr>
        <w:tblW w:w="493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8" w:type="dxa"/>
          <w:left w:w="115" w:type="dxa"/>
          <w:bottom w:w="58" w:type="dxa"/>
          <w:right w:w="115" w:type="dxa"/>
        </w:tblCellMar>
        <w:tblLook w:val="00A0" w:firstRow="1" w:lastRow="0" w:firstColumn="1" w:lastColumn="0" w:noHBand="0" w:noVBand="0"/>
      </w:tblPr>
      <w:tblGrid>
        <w:gridCol w:w="1408"/>
        <w:gridCol w:w="1275"/>
        <w:gridCol w:w="1133"/>
        <w:gridCol w:w="5397"/>
      </w:tblGrid>
      <w:tr w:rsidR="00CC31D0" w:rsidRPr="00EF4BBC" w14:paraId="661FB5EF" w14:textId="77777777" w:rsidTr="00CC31D0">
        <w:trPr>
          <w:cantSplit/>
          <w:tblHeader/>
        </w:trPr>
        <w:tc>
          <w:tcPr>
            <w:tcW w:w="764" w:type="pct"/>
            <w:shd w:val="clear" w:color="auto" w:fill="D9D9D9"/>
          </w:tcPr>
          <w:p w14:paraId="391F0474" w14:textId="77777777" w:rsidR="00CC31D0" w:rsidRPr="00EF4BBC" w:rsidRDefault="00CC31D0" w:rsidP="00CC31D0">
            <w:pPr>
              <w:pStyle w:val="TableText-Heading"/>
            </w:pPr>
            <w:proofErr w:type="spellStart"/>
            <w:r w:rsidRPr="00EF4BBC">
              <w:t>Keyname</w:t>
            </w:r>
            <w:proofErr w:type="spellEnd"/>
          </w:p>
        </w:tc>
        <w:tc>
          <w:tcPr>
            <w:tcW w:w="692" w:type="pct"/>
            <w:shd w:val="clear" w:color="auto" w:fill="D9D9D9"/>
          </w:tcPr>
          <w:p w14:paraId="75FA9946" w14:textId="77777777" w:rsidR="00CC31D0" w:rsidRPr="00EF4BBC" w:rsidRDefault="00CC31D0" w:rsidP="00CC31D0">
            <w:pPr>
              <w:pStyle w:val="TableText-Heading"/>
            </w:pPr>
            <w:r>
              <w:t>Mandatory</w:t>
            </w:r>
          </w:p>
        </w:tc>
        <w:tc>
          <w:tcPr>
            <w:tcW w:w="615" w:type="pct"/>
            <w:shd w:val="clear" w:color="auto" w:fill="D9D9D9"/>
          </w:tcPr>
          <w:p w14:paraId="29D7090B" w14:textId="77777777" w:rsidR="00CC31D0" w:rsidRPr="00EF4BBC" w:rsidRDefault="00CC31D0" w:rsidP="00CC31D0">
            <w:pPr>
              <w:pStyle w:val="TableText-Heading"/>
            </w:pPr>
            <w:r w:rsidRPr="00EF4BBC">
              <w:t>Type</w:t>
            </w:r>
          </w:p>
        </w:tc>
        <w:tc>
          <w:tcPr>
            <w:tcW w:w="2929" w:type="pct"/>
            <w:shd w:val="clear" w:color="auto" w:fill="D9D9D9"/>
          </w:tcPr>
          <w:p w14:paraId="3982B327" w14:textId="77777777" w:rsidR="00CC31D0" w:rsidRPr="00EF4BBC" w:rsidRDefault="00CC31D0" w:rsidP="00CC31D0">
            <w:pPr>
              <w:pStyle w:val="TableText-Heading"/>
            </w:pPr>
            <w:r w:rsidRPr="00EF4BBC">
              <w:t>Description</w:t>
            </w:r>
          </w:p>
        </w:tc>
      </w:tr>
      <w:tr w:rsidR="00CC31D0" w:rsidRPr="00EF4BBC" w14:paraId="6AF4F31B" w14:textId="77777777" w:rsidTr="00CC31D0">
        <w:trPr>
          <w:cantSplit/>
          <w:trHeight w:val="350"/>
        </w:trPr>
        <w:tc>
          <w:tcPr>
            <w:tcW w:w="764" w:type="pct"/>
            <w:shd w:val="clear" w:color="auto" w:fill="FFFFFF"/>
          </w:tcPr>
          <w:p w14:paraId="699378B3" w14:textId="77777777" w:rsidR="00CC31D0" w:rsidRPr="00EF4BBC" w:rsidRDefault="00CC31D0" w:rsidP="00CC31D0">
            <w:pPr>
              <w:pStyle w:val="TableText"/>
              <w:rPr>
                <w:noProof/>
              </w:rPr>
            </w:pPr>
            <w:r w:rsidRPr="00EF4BBC">
              <w:rPr>
                <w:noProof/>
              </w:rPr>
              <w:t>type</w:t>
            </w:r>
          </w:p>
        </w:tc>
        <w:tc>
          <w:tcPr>
            <w:tcW w:w="692" w:type="pct"/>
            <w:shd w:val="clear" w:color="auto" w:fill="FFFFFF"/>
          </w:tcPr>
          <w:p w14:paraId="598A53ED" w14:textId="77777777" w:rsidR="00CC31D0" w:rsidRPr="00EF4BBC" w:rsidRDefault="00CC31D0" w:rsidP="00CC31D0">
            <w:pPr>
              <w:pStyle w:val="TableText"/>
            </w:pPr>
            <w:r w:rsidRPr="00EF4BBC">
              <w:t>yes</w:t>
            </w:r>
          </w:p>
        </w:tc>
        <w:tc>
          <w:tcPr>
            <w:tcW w:w="615" w:type="pct"/>
            <w:shd w:val="clear" w:color="auto" w:fill="FFFFFF"/>
          </w:tcPr>
          <w:p w14:paraId="2AC29054" w14:textId="77777777" w:rsidR="00CC31D0" w:rsidRPr="00EF4BBC" w:rsidRDefault="0005287F" w:rsidP="00CC31D0">
            <w:pPr>
              <w:pStyle w:val="TableText"/>
            </w:pPr>
            <w:hyperlink w:anchor="TYPE_YAML_STRING" w:history="1">
              <w:r w:rsidR="00CC31D0" w:rsidRPr="00EF4BBC">
                <w:t>string</w:t>
              </w:r>
            </w:hyperlink>
          </w:p>
        </w:tc>
        <w:tc>
          <w:tcPr>
            <w:tcW w:w="2929" w:type="pct"/>
            <w:shd w:val="clear" w:color="auto" w:fill="FFFFFF"/>
          </w:tcPr>
          <w:p w14:paraId="0527A935" w14:textId="77777777" w:rsidR="00CC31D0" w:rsidRDefault="00CC31D0" w:rsidP="00CC31D0">
            <w:pPr>
              <w:pStyle w:val="TableText"/>
            </w:pPr>
            <w:r w:rsidRPr="00EF4BBC">
              <w:t xml:space="preserve">The </w:t>
            </w:r>
            <w:r>
              <w:t>mandatory</w:t>
            </w:r>
            <w:r w:rsidRPr="00EF4BBC">
              <w:t xml:space="preserve"> data type for the key or entry.</w:t>
            </w:r>
            <w:r>
              <w:t xml:space="preserve"> </w:t>
            </w:r>
          </w:p>
          <w:p w14:paraId="5D92FCB1" w14:textId="77777777" w:rsidR="00CC31D0" w:rsidRPr="00EF4BBC" w:rsidRDefault="00CC31D0" w:rsidP="00CC31D0">
            <w:pPr>
              <w:pStyle w:val="TableText"/>
            </w:pPr>
            <w:r>
              <w:t>If this schema definition is for a map key, then the referred type must be derived originally from string.</w:t>
            </w:r>
          </w:p>
        </w:tc>
      </w:tr>
      <w:tr w:rsidR="00CC31D0" w:rsidRPr="00EF4BBC" w14:paraId="346FA0D6" w14:textId="77777777" w:rsidTr="00CC31D0">
        <w:trPr>
          <w:cantSplit/>
        </w:trPr>
        <w:tc>
          <w:tcPr>
            <w:tcW w:w="764" w:type="pct"/>
            <w:shd w:val="clear" w:color="auto" w:fill="FFFFFF"/>
          </w:tcPr>
          <w:p w14:paraId="521F46B9" w14:textId="77777777" w:rsidR="00CC31D0" w:rsidRPr="00EF4BBC" w:rsidRDefault="00CC31D0" w:rsidP="00CC31D0">
            <w:pPr>
              <w:pStyle w:val="TableText"/>
              <w:rPr>
                <w:noProof/>
              </w:rPr>
            </w:pPr>
            <w:r w:rsidRPr="00EF4BBC">
              <w:rPr>
                <w:noProof/>
              </w:rPr>
              <w:t>description</w:t>
            </w:r>
          </w:p>
        </w:tc>
        <w:tc>
          <w:tcPr>
            <w:tcW w:w="692" w:type="pct"/>
            <w:shd w:val="clear" w:color="auto" w:fill="FFFFFF"/>
          </w:tcPr>
          <w:p w14:paraId="14E9010D" w14:textId="77777777" w:rsidR="00CC31D0" w:rsidRPr="00EF4BBC" w:rsidRDefault="00CC31D0" w:rsidP="00CC31D0">
            <w:pPr>
              <w:pStyle w:val="TableText"/>
            </w:pPr>
            <w:r w:rsidRPr="00EF4BBC">
              <w:t>no</w:t>
            </w:r>
          </w:p>
        </w:tc>
        <w:tc>
          <w:tcPr>
            <w:tcW w:w="615" w:type="pct"/>
            <w:shd w:val="clear" w:color="auto" w:fill="FFFFFF"/>
          </w:tcPr>
          <w:p w14:paraId="49D9FB08" w14:textId="77777777" w:rsidR="00CC31D0" w:rsidRPr="00EF4BBC" w:rsidRDefault="0005287F" w:rsidP="00CC31D0">
            <w:pPr>
              <w:pStyle w:val="TableText"/>
            </w:pPr>
            <w:hyperlink w:anchor="TYPE_YAML_STRING" w:history="1">
              <w:hyperlink w:anchor="TYPE_YAML_STRING" w:history="1">
                <w:r w:rsidR="00CC31D0" w:rsidRPr="00EF4BBC">
                  <w:t>string</w:t>
                </w:r>
              </w:hyperlink>
            </w:hyperlink>
          </w:p>
        </w:tc>
        <w:tc>
          <w:tcPr>
            <w:tcW w:w="2929" w:type="pct"/>
            <w:shd w:val="clear" w:color="auto" w:fill="FFFFFF"/>
          </w:tcPr>
          <w:p w14:paraId="4A803B4C" w14:textId="77777777" w:rsidR="00CC31D0" w:rsidRPr="00EF4BBC" w:rsidRDefault="00CC31D0" w:rsidP="00CC31D0">
            <w:pPr>
              <w:pStyle w:val="TableText"/>
            </w:pPr>
            <w:r w:rsidRPr="00EF4BBC">
              <w:t>The optional description for the schema.</w:t>
            </w:r>
          </w:p>
        </w:tc>
      </w:tr>
      <w:tr w:rsidR="00CC31D0" w:rsidRPr="00EF4BBC" w14:paraId="3D06F789" w14:textId="77777777" w:rsidTr="00CC31D0">
        <w:trPr>
          <w:cantSplit/>
        </w:trPr>
        <w:tc>
          <w:tcPr>
            <w:tcW w:w="764" w:type="pct"/>
            <w:shd w:val="clear" w:color="auto" w:fill="FFFFFF"/>
          </w:tcPr>
          <w:p w14:paraId="3979FD7F" w14:textId="77777777" w:rsidR="00CC31D0" w:rsidRPr="00EF4BBC" w:rsidRDefault="00CC31D0" w:rsidP="00CC31D0">
            <w:pPr>
              <w:pStyle w:val="TableText"/>
              <w:rPr>
                <w:noProof/>
              </w:rPr>
            </w:pPr>
            <w:r w:rsidRPr="00EF4BBC">
              <w:rPr>
                <w:noProof/>
              </w:rPr>
              <w:t>constraints</w:t>
            </w:r>
          </w:p>
        </w:tc>
        <w:tc>
          <w:tcPr>
            <w:tcW w:w="692" w:type="pct"/>
            <w:shd w:val="clear" w:color="auto" w:fill="FFFFFF"/>
          </w:tcPr>
          <w:p w14:paraId="17FEBD1E" w14:textId="77777777" w:rsidR="00CC31D0" w:rsidRPr="00EF4BBC" w:rsidRDefault="00CC31D0" w:rsidP="00CC31D0">
            <w:pPr>
              <w:pStyle w:val="TableText"/>
            </w:pPr>
            <w:r w:rsidRPr="00EF4BBC">
              <w:t>no</w:t>
            </w:r>
          </w:p>
        </w:tc>
        <w:tc>
          <w:tcPr>
            <w:tcW w:w="615" w:type="pct"/>
            <w:shd w:val="clear" w:color="auto" w:fill="FFFFFF"/>
          </w:tcPr>
          <w:p w14:paraId="22A9E26B" w14:textId="77777777" w:rsidR="00CC31D0" w:rsidRPr="00EF4BBC" w:rsidRDefault="00CC31D0" w:rsidP="00CC31D0">
            <w:pPr>
              <w:pStyle w:val="TableText"/>
            </w:pPr>
            <w:r w:rsidRPr="00EF4BBC">
              <w:t>list of</w:t>
            </w:r>
          </w:p>
          <w:p w14:paraId="6A5FF763" w14:textId="77777777" w:rsidR="00CC31D0" w:rsidRPr="00EF4BBC" w:rsidRDefault="0005287F" w:rsidP="00CC31D0">
            <w:pPr>
              <w:pStyle w:val="TableText"/>
            </w:pPr>
            <w:hyperlink w:anchor="BKM_Constraint_Clause_Def" w:history="1">
              <w:r w:rsidR="00CC31D0" w:rsidRPr="00EF4BBC">
                <w:t>constraint clauses</w:t>
              </w:r>
            </w:hyperlink>
          </w:p>
        </w:tc>
        <w:tc>
          <w:tcPr>
            <w:tcW w:w="2929" w:type="pct"/>
            <w:shd w:val="clear" w:color="auto" w:fill="FFFFFF"/>
          </w:tcPr>
          <w:p w14:paraId="7EA28CF8" w14:textId="77777777" w:rsidR="00CC31D0" w:rsidRPr="00EF4BBC" w:rsidRDefault="00CC31D0" w:rsidP="00CC31D0">
            <w:pPr>
              <w:pStyle w:val="TableText"/>
            </w:pPr>
            <w:r w:rsidRPr="00EF4BBC">
              <w:t>The optional list of sequenced constraint clauses for the property.</w:t>
            </w:r>
          </w:p>
        </w:tc>
      </w:tr>
      <w:tr w:rsidR="00CC31D0" w:rsidRPr="00EF4BBC" w14:paraId="6FB4CB88" w14:textId="77777777" w:rsidTr="00CC31D0">
        <w:trPr>
          <w:cantSplit/>
        </w:trPr>
        <w:tc>
          <w:tcPr>
            <w:tcW w:w="764" w:type="pct"/>
            <w:shd w:val="clear" w:color="auto" w:fill="FFFFFF"/>
          </w:tcPr>
          <w:p w14:paraId="4F531CE8" w14:textId="77777777" w:rsidR="00CC31D0" w:rsidRPr="00EF4BBC" w:rsidRDefault="00CC31D0" w:rsidP="00CC31D0">
            <w:pPr>
              <w:pStyle w:val="TableText"/>
              <w:rPr>
                <w:noProof/>
              </w:rPr>
            </w:pPr>
            <w:r w:rsidRPr="00EF4BBC">
              <w:rPr>
                <w:noProof/>
              </w:rPr>
              <w:lastRenderedPageBreak/>
              <w:t>key_schema</w:t>
            </w:r>
          </w:p>
        </w:tc>
        <w:tc>
          <w:tcPr>
            <w:tcW w:w="692" w:type="pct"/>
            <w:shd w:val="clear" w:color="auto" w:fill="FFFFFF"/>
          </w:tcPr>
          <w:p w14:paraId="4288DDD4" w14:textId="77777777" w:rsidR="00CC31D0" w:rsidRPr="00EF4BBC" w:rsidRDefault="00CC31D0" w:rsidP="00CC31D0">
            <w:pPr>
              <w:pStyle w:val="TableText"/>
            </w:pPr>
            <w:r>
              <w:t>n</w:t>
            </w:r>
            <w:r w:rsidRPr="00EF4BBC">
              <w:t>o</w:t>
            </w:r>
            <w:r>
              <w:t xml:space="preserve"> (default: string)</w:t>
            </w:r>
          </w:p>
        </w:tc>
        <w:tc>
          <w:tcPr>
            <w:tcW w:w="615" w:type="pct"/>
            <w:shd w:val="clear" w:color="auto" w:fill="FFFFFF"/>
          </w:tcPr>
          <w:p w14:paraId="17B2D6EC" w14:textId="77777777" w:rsidR="00CC31D0" w:rsidRPr="00EF4BBC" w:rsidRDefault="0005287F" w:rsidP="00CC31D0">
            <w:pPr>
              <w:pStyle w:val="TableText"/>
            </w:pPr>
            <w:hyperlink w:anchor="BKM_Schema_Def" w:history="1">
              <w:r w:rsidR="00CC31D0" w:rsidRPr="00EF4BBC">
                <w:t>schema</w:t>
              </w:r>
              <w:r w:rsidR="00CC31D0">
                <w:t xml:space="preserve"> </w:t>
              </w:r>
              <w:r w:rsidR="00CC31D0" w:rsidRPr="00EF4BBC">
                <w:t>definition</w:t>
              </w:r>
            </w:hyperlink>
          </w:p>
        </w:tc>
        <w:tc>
          <w:tcPr>
            <w:tcW w:w="2929" w:type="pct"/>
            <w:shd w:val="clear" w:color="auto" w:fill="FFFFFF"/>
          </w:tcPr>
          <w:p w14:paraId="42EBEB75" w14:textId="77777777" w:rsidR="00CC31D0" w:rsidRPr="00EF4BBC" w:rsidRDefault="00CC31D0" w:rsidP="00CC31D0">
            <w:pPr>
              <w:pStyle w:val="TableText"/>
            </w:pPr>
            <w:r w:rsidRPr="00EF4BBC">
              <w:t>When the schema itself is of type map, the optional schema definition that is used to specify the type of the keys of that map’s entries</w:t>
            </w:r>
            <w:r>
              <w:t xml:space="preserve"> (if </w:t>
            </w:r>
            <w:proofErr w:type="spellStart"/>
            <w:r>
              <w:t>key_schema</w:t>
            </w:r>
            <w:proofErr w:type="spellEnd"/>
            <w:r>
              <w:t xml:space="preserve"> is not defined it is assumed to be “string” by default). For other schema types, the </w:t>
            </w:r>
            <w:proofErr w:type="spellStart"/>
            <w:r>
              <w:t>key_schema</w:t>
            </w:r>
            <w:proofErr w:type="spellEnd"/>
            <w:r>
              <w:t xml:space="preserve"> must not be defined.</w:t>
            </w:r>
          </w:p>
        </w:tc>
      </w:tr>
      <w:tr w:rsidR="00CC31D0" w:rsidRPr="00EF4BBC" w14:paraId="446BBF3B" w14:textId="77777777" w:rsidTr="00CC31D0">
        <w:trPr>
          <w:cantSplit/>
        </w:trPr>
        <w:tc>
          <w:tcPr>
            <w:tcW w:w="764" w:type="pct"/>
            <w:shd w:val="clear" w:color="auto" w:fill="FFFFFF"/>
          </w:tcPr>
          <w:p w14:paraId="05F10D0E" w14:textId="77777777" w:rsidR="00CC31D0" w:rsidRPr="00EF4BBC" w:rsidRDefault="00CC31D0" w:rsidP="00CC31D0">
            <w:pPr>
              <w:pStyle w:val="TableText"/>
              <w:rPr>
                <w:noProof/>
              </w:rPr>
            </w:pPr>
            <w:r w:rsidRPr="00EF4BBC">
              <w:rPr>
                <w:noProof/>
              </w:rPr>
              <w:t>entry_schema</w:t>
            </w:r>
          </w:p>
        </w:tc>
        <w:tc>
          <w:tcPr>
            <w:tcW w:w="692" w:type="pct"/>
            <w:shd w:val="clear" w:color="auto" w:fill="FFFFFF"/>
          </w:tcPr>
          <w:p w14:paraId="0B8E9440" w14:textId="77777777" w:rsidR="00CC31D0" w:rsidRPr="00EF4BBC" w:rsidRDefault="00CC31D0" w:rsidP="00CC31D0">
            <w:pPr>
              <w:pStyle w:val="TableText"/>
            </w:pPr>
            <w:r>
              <w:t>conditional</w:t>
            </w:r>
          </w:p>
        </w:tc>
        <w:tc>
          <w:tcPr>
            <w:tcW w:w="615" w:type="pct"/>
            <w:shd w:val="clear" w:color="auto" w:fill="FFFFFF"/>
          </w:tcPr>
          <w:p w14:paraId="77DA1DA2" w14:textId="77777777" w:rsidR="00CC31D0" w:rsidRPr="00EF4BBC" w:rsidRDefault="0005287F" w:rsidP="00CC31D0">
            <w:pPr>
              <w:pStyle w:val="TableText"/>
            </w:pPr>
            <w:hyperlink w:anchor="BKM_Schema_Def" w:history="1">
              <w:r w:rsidR="00CC31D0" w:rsidRPr="00EF4BBC">
                <w:t>schema</w:t>
              </w:r>
              <w:r w:rsidR="00CC31D0">
                <w:t xml:space="preserve"> </w:t>
              </w:r>
              <w:r w:rsidR="00CC31D0" w:rsidRPr="00EF4BBC">
                <w:t>definition</w:t>
              </w:r>
            </w:hyperlink>
          </w:p>
        </w:tc>
        <w:tc>
          <w:tcPr>
            <w:tcW w:w="2929" w:type="pct"/>
            <w:shd w:val="clear" w:color="auto" w:fill="FFFFFF"/>
          </w:tcPr>
          <w:p w14:paraId="05AFCD83" w14:textId="77777777" w:rsidR="00CC31D0" w:rsidRPr="00EF4BBC" w:rsidRDefault="00CC31D0" w:rsidP="00CC31D0">
            <w:pPr>
              <w:pStyle w:val="TableText"/>
              <w:rPr>
                <w:vertAlign w:val="subscript"/>
              </w:rPr>
            </w:pPr>
            <w:r w:rsidRPr="00EF4BBC">
              <w:t>When the schema itself is of type map or list, the schema definition</w:t>
            </w:r>
            <w:r>
              <w:t xml:space="preserve"> is mandatory and</w:t>
            </w:r>
            <w:r w:rsidRPr="00EF4BBC">
              <w:t xml:space="preserve"> is used to specify the type of the entries in that map or list</w:t>
            </w:r>
            <w:r>
              <w:t xml:space="preserve">. For other schema types, the </w:t>
            </w:r>
            <w:proofErr w:type="spellStart"/>
            <w:r>
              <w:t>entry_schema</w:t>
            </w:r>
            <w:proofErr w:type="spellEnd"/>
            <w:r>
              <w:t xml:space="preserve"> must not be defined.</w:t>
            </w:r>
          </w:p>
        </w:tc>
      </w:tr>
    </w:tbl>
    <w:p w14:paraId="74940D74" w14:textId="77777777" w:rsidR="00CC31D0" w:rsidRPr="00EF4BBC" w:rsidRDefault="00CC31D0" w:rsidP="00CC31D0">
      <w:pPr>
        <w:pStyle w:val="Heading4"/>
        <w:numPr>
          <w:ilvl w:val="3"/>
          <w:numId w:val="4"/>
        </w:numPr>
      </w:pPr>
      <w:bookmarkStart w:id="1237" w:name="_Toc37877806"/>
      <w:bookmarkStart w:id="1238" w:name="_Toc54774956"/>
      <w:bookmarkStart w:id="1239" w:name="_Toc56506558"/>
      <w:r w:rsidRPr="00EF4BBC">
        <w:t>Grammar</w:t>
      </w:r>
      <w:bookmarkEnd w:id="1237"/>
      <w:bookmarkEnd w:id="1238"/>
      <w:bookmarkEnd w:id="1239"/>
    </w:p>
    <w:p w14:paraId="6ED4FEDE" w14:textId="77777777" w:rsidR="00CC31D0" w:rsidRPr="00EF4BBC" w:rsidRDefault="00CC31D0" w:rsidP="00CC31D0">
      <w:r w:rsidRPr="00EF4BBC">
        <w:t>Schema definitions have the following grammar:</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CC31D0" w:rsidRPr="00EF4BBC" w14:paraId="7F60CB93" w14:textId="77777777" w:rsidTr="00CC31D0">
        <w:tc>
          <w:tcPr>
            <w:tcW w:w="9576" w:type="dxa"/>
            <w:shd w:val="clear" w:color="auto" w:fill="D9D9D9" w:themeFill="background1" w:themeFillShade="D9"/>
          </w:tcPr>
          <w:p w14:paraId="7C4281DB" w14:textId="77777777" w:rsidR="00CC31D0" w:rsidRPr="00EF4BBC" w:rsidRDefault="00CC31D0" w:rsidP="00CC31D0">
            <w:pPr>
              <w:pStyle w:val="Code"/>
            </w:pPr>
            <w:r w:rsidRPr="00EF4BBC">
              <w:t>&lt;</w:t>
            </w:r>
            <w:proofErr w:type="spellStart"/>
            <w:r w:rsidR="0005287F">
              <w:fldChar w:fldCharType="begin"/>
            </w:r>
            <w:r w:rsidR="0005287F">
              <w:instrText xml:space="preserve"> HYPERLINK \l "TYPE_YAML_STRING" </w:instrText>
            </w:r>
            <w:r w:rsidR="0005287F">
              <w:fldChar w:fldCharType="separate"/>
            </w:r>
            <w:r w:rsidRPr="00EF4BBC">
              <w:t>schema_definition</w:t>
            </w:r>
            <w:proofErr w:type="spellEnd"/>
            <w:r w:rsidR="0005287F">
              <w:fldChar w:fldCharType="end"/>
            </w:r>
            <w:r w:rsidRPr="00EF4BBC">
              <w:t>&gt;:</w:t>
            </w:r>
          </w:p>
          <w:p w14:paraId="1E7CAE77" w14:textId="77777777" w:rsidR="00CC31D0" w:rsidRPr="00EF4BBC" w:rsidRDefault="00CC31D0" w:rsidP="00CC31D0">
            <w:pPr>
              <w:pStyle w:val="Code"/>
            </w:pPr>
            <w:r w:rsidRPr="00EF4BBC">
              <w:t xml:space="preserve">  type: &lt;</w:t>
            </w:r>
            <w:proofErr w:type="spellStart"/>
            <w:r w:rsidR="0005287F">
              <w:fldChar w:fldCharType="begin"/>
            </w:r>
            <w:r w:rsidR="0005287F">
              <w:instrText xml:space="preserve"> HYPERLINK \l "TYPE_YAML_STRING" </w:instrText>
            </w:r>
            <w:r w:rsidR="0005287F">
              <w:fldChar w:fldCharType="separate"/>
            </w:r>
            <w:r w:rsidRPr="00EF4BBC">
              <w:t>schema_type</w:t>
            </w:r>
            <w:proofErr w:type="spellEnd"/>
            <w:r w:rsidR="0005287F">
              <w:fldChar w:fldCharType="end"/>
            </w:r>
            <w:r w:rsidRPr="00EF4BBC">
              <w:t xml:space="preserve">&gt; </w:t>
            </w:r>
          </w:p>
          <w:p w14:paraId="303DC11B" w14:textId="77777777" w:rsidR="00CC31D0" w:rsidRPr="00EF4BBC" w:rsidRDefault="00CC31D0" w:rsidP="00CC31D0">
            <w:pPr>
              <w:pStyle w:val="Code"/>
            </w:pPr>
            <w:r w:rsidRPr="00EF4BBC">
              <w:t xml:space="preserve">  description: &lt;</w:t>
            </w:r>
            <w:proofErr w:type="spellStart"/>
            <w:r w:rsidR="0005287F">
              <w:fldChar w:fldCharType="begin"/>
            </w:r>
            <w:r w:rsidR="0005287F">
              <w:instrText xml:space="preserve"> HYPERLINK \l "TYPE_YAML_STRING" </w:instrText>
            </w:r>
            <w:r w:rsidR="0005287F">
              <w:fldChar w:fldCharType="separate"/>
            </w:r>
            <w:r w:rsidRPr="00EF4BBC">
              <w:t>schema_description</w:t>
            </w:r>
            <w:proofErr w:type="spellEnd"/>
            <w:r w:rsidR="0005287F">
              <w:fldChar w:fldCharType="end"/>
            </w:r>
            <w:r w:rsidRPr="00EF4BBC">
              <w:t>&gt;</w:t>
            </w:r>
          </w:p>
          <w:p w14:paraId="4C25F349" w14:textId="77777777" w:rsidR="00CC31D0" w:rsidRPr="00EF4BBC" w:rsidRDefault="00CC31D0" w:rsidP="00CC31D0">
            <w:pPr>
              <w:pStyle w:val="Code"/>
            </w:pPr>
            <w:r w:rsidRPr="00EF4BBC">
              <w:t xml:space="preserve">  constraints: </w:t>
            </w:r>
          </w:p>
          <w:p w14:paraId="66F3267C" w14:textId="77777777" w:rsidR="00CC31D0" w:rsidRPr="00EF4BBC" w:rsidRDefault="00CC31D0" w:rsidP="00CC31D0">
            <w:pPr>
              <w:pStyle w:val="Code"/>
            </w:pPr>
            <w:r w:rsidRPr="00EF4BBC">
              <w:t xml:space="preserve">    - &lt;</w:t>
            </w:r>
            <w:proofErr w:type="spellStart"/>
            <w:r w:rsidR="0005287F">
              <w:fldChar w:fldCharType="begin"/>
            </w:r>
            <w:r w:rsidR="0005287F">
              <w:instrText xml:space="preserve"> HYPERLINK \l "BKM_Constraint_Clause_Def" </w:instrText>
            </w:r>
            <w:r w:rsidR="0005287F">
              <w:fldChar w:fldCharType="separate"/>
            </w:r>
            <w:r w:rsidRPr="00EF4BBC">
              <w:t>schema_constraints</w:t>
            </w:r>
            <w:proofErr w:type="spellEnd"/>
            <w:r w:rsidR="0005287F">
              <w:fldChar w:fldCharType="end"/>
            </w:r>
            <w:r w:rsidRPr="00EF4BBC">
              <w:t>&gt;</w:t>
            </w:r>
          </w:p>
          <w:p w14:paraId="191863A0" w14:textId="77777777" w:rsidR="00CC31D0" w:rsidRPr="00EF4BBC" w:rsidRDefault="00CC31D0" w:rsidP="00CC31D0">
            <w:pPr>
              <w:pStyle w:val="Code"/>
            </w:pPr>
            <w:r w:rsidRPr="00EF4BBC">
              <w:t xml:space="preserve">  </w:t>
            </w:r>
            <w:proofErr w:type="spellStart"/>
            <w:r w:rsidRPr="00EF4BBC">
              <w:t>key_schema</w:t>
            </w:r>
            <w:proofErr w:type="spellEnd"/>
            <w:r w:rsidRPr="00EF4BBC">
              <w:t>: &lt;</w:t>
            </w:r>
            <w:proofErr w:type="spellStart"/>
            <w:r w:rsidR="0005287F">
              <w:fldChar w:fldCharType="begin"/>
            </w:r>
            <w:r w:rsidR="0005287F">
              <w:instrText xml:space="preserve"> HYPERLINK \l "BKM_Schema_Def" </w:instrText>
            </w:r>
            <w:r w:rsidR="0005287F">
              <w:fldChar w:fldCharType="separate"/>
            </w:r>
            <w:r w:rsidRPr="009076B2">
              <w:t>key_schema_definition</w:t>
            </w:r>
            <w:proofErr w:type="spellEnd"/>
            <w:r w:rsidR="0005287F">
              <w:fldChar w:fldCharType="end"/>
            </w:r>
            <w:r w:rsidRPr="00EF4BBC">
              <w:t>&gt;</w:t>
            </w:r>
          </w:p>
          <w:p w14:paraId="57B2BF46" w14:textId="77777777" w:rsidR="00CC31D0" w:rsidRPr="00EF4BBC" w:rsidRDefault="00CC31D0" w:rsidP="00CC31D0">
            <w:pPr>
              <w:pStyle w:val="Code"/>
            </w:pPr>
            <w:r w:rsidRPr="00EF4BBC">
              <w:t xml:space="preserve">  </w:t>
            </w:r>
            <w:proofErr w:type="spellStart"/>
            <w:r w:rsidRPr="00EF4BBC">
              <w:t>entry_schema</w:t>
            </w:r>
            <w:proofErr w:type="spellEnd"/>
            <w:r w:rsidRPr="00EF4BBC">
              <w:t>: &lt;</w:t>
            </w:r>
            <w:proofErr w:type="spellStart"/>
            <w:r w:rsidR="0005287F">
              <w:fldChar w:fldCharType="begin"/>
            </w:r>
            <w:r w:rsidR="0005287F">
              <w:instrText xml:space="preserve"> HYPERLINK \l "BKM_Schema_Def" </w:instrText>
            </w:r>
            <w:r w:rsidR="0005287F">
              <w:fldChar w:fldCharType="separate"/>
            </w:r>
            <w:r w:rsidRPr="009076B2">
              <w:t>entry_schema_definition</w:t>
            </w:r>
            <w:proofErr w:type="spellEnd"/>
            <w:r w:rsidR="0005287F">
              <w:fldChar w:fldCharType="end"/>
            </w:r>
            <w:r w:rsidRPr="00EF4BBC">
              <w:t>&gt;</w:t>
            </w:r>
          </w:p>
        </w:tc>
      </w:tr>
    </w:tbl>
    <w:p w14:paraId="3F6EBCDD" w14:textId="77777777" w:rsidR="00CC31D0" w:rsidRPr="00EF4BBC" w:rsidRDefault="00CC31D0" w:rsidP="00CC31D0">
      <w:r w:rsidRPr="00EF4BBC">
        <w:t>In the above grammar, the pseudo values that appear in angle brackets have the following meaning:</w:t>
      </w:r>
    </w:p>
    <w:p w14:paraId="16504ADF" w14:textId="77777777" w:rsidR="00CC31D0" w:rsidRDefault="00CC31D0" w:rsidP="00CC31D0">
      <w:pPr>
        <w:pStyle w:val="ListBullet"/>
        <w:spacing w:before="60" w:after="60"/>
        <w:rPr>
          <w:bCs/>
        </w:rPr>
      </w:pPr>
      <w:proofErr w:type="spellStart"/>
      <w:r w:rsidRPr="009076B2">
        <w:rPr>
          <w:bCs/>
        </w:rPr>
        <w:t>schema_type</w:t>
      </w:r>
      <w:proofErr w:type="spellEnd"/>
      <w:r w:rsidRPr="009076B2">
        <w:rPr>
          <w:bCs/>
        </w:rPr>
        <w:t xml:space="preserve">: </w:t>
      </w:r>
      <w:r w:rsidRPr="00D87073">
        <w:rPr>
          <w:bCs/>
        </w:rPr>
        <w:t xml:space="preserve">represents the </w:t>
      </w:r>
      <w:r>
        <w:rPr>
          <w:bCs/>
        </w:rPr>
        <w:t>mandatory</w:t>
      </w:r>
      <w:r w:rsidRPr="009076B2">
        <w:rPr>
          <w:bCs/>
        </w:rPr>
        <w:t xml:space="preserve"> </w:t>
      </w:r>
      <w:r w:rsidRPr="00D87073">
        <w:rPr>
          <w:bCs/>
        </w:rPr>
        <w:t>type name for entries of the specified schema</w:t>
      </w:r>
    </w:p>
    <w:p w14:paraId="215505A9" w14:textId="77777777" w:rsidR="00CC31D0" w:rsidRPr="00D87073" w:rsidRDefault="00CC31D0" w:rsidP="00CC31D0">
      <w:pPr>
        <w:pStyle w:val="ListBullet"/>
        <w:tabs>
          <w:tab w:val="clear" w:pos="360"/>
          <w:tab w:val="num" w:pos="720"/>
        </w:tabs>
        <w:spacing w:before="60" w:after="60"/>
        <w:ind w:left="720"/>
        <w:rPr>
          <w:bCs/>
        </w:rPr>
      </w:pPr>
      <w:r>
        <w:t xml:space="preserve">if this schema definition is for a map key, then the </w:t>
      </w:r>
      <w:proofErr w:type="spellStart"/>
      <w:r>
        <w:t>schema_type</w:t>
      </w:r>
      <w:proofErr w:type="spellEnd"/>
      <w:r>
        <w:t xml:space="preserve"> must be derived originally from string.</w:t>
      </w:r>
    </w:p>
    <w:p w14:paraId="55C6E428" w14:textId="77777777" w:rsidR="00CC31D0" w:rsidRPr="00D87073" w:rsidRDefault="00CC31D0" w:rsidP="00CC31D0">
      <w:pPr>
        <w:pStyle w:val="ListBullet"/>
        <w:spacing w:before="60" w:after="60"/>
        <w:rPr>
          <w:bCs/>
        </w:rPr>
      </w:pPr>
      <w:proofErr w:type="spellStart"/>
      <w:r w:rsidRPr="009076B2">
        <w:rPr>
          <w:bCs/>
        </w:rPr>
        <w:t>schema_description</w:t>
      </w:r>
      <w:proofErr w:type="spellEnd"/>
      <w:r w:rsidRPr="00D87073">
        <w:rPr>
          <w:bCs/>
        </w:rPr>
        <w:t xml:space="preserve">: represents the optional </w:t>
      </w:r>
      <w:r w:rsidRPr="009076B2">
        <w:rPr>
          <w:bCs/>
        </w:rPr>
        <w:t>description</w:t>
      </w:r>
      <w:r w:rsidRPr="00D87073">
        <w:rPr>
          <w:bCs/>
        </w:rPr>
        <w:t xml:space="preserve"> of the schema definition</w:t>
      </w:r>
    </w:p>
    <w:p w14:paraId="4A2BC279" w14:textId="77777777" w:rsidR="00CC31D0" w:rsidRPr="00D87073" w:rsidRDefault="00CC31D0" w:rsidP="00CC31D0">
      <w:pPr>
        <w:pStyle w:val="ListBullet"/>
        <w:spacing w:before="60" w:after="60"/>
        <w:rPr>
          <w:bCs/>
        </w:rPr>
      </w:pPr>
      <w:proofErr w:type="spellStart"/>
      <w:r w:rsidRPr="009076B2">
        <w:rPr>
          <w:bCs/>
        </w:rPr>
        <w:t>schema_constraints</w:t>
      </w:r>
      <w:proofErr w:type="spellEnd"/>
      <w:r w:rsidRPr="00D87073">
        <w:rPr>
          <w:bCs/>
        </w:rPr>
        <w:t xml:space="preserve">: represents the optional list of one or more </w:t>
      </w:r>
      <w:r w:rsidRPr="009076B2">
        <w:rPr>
          <w:bCs/>
        </w:rPr>
        <w:t>constraint clauses</w:t>
      </w:r>
      <w:r w:rsidRPr="00D87073">
        <w:rPr>
          <w:bCs/>
        </w:rPr>
        <w:t xml:space="preserve"> on entries of the specified schema.</w:t>
      </w:r>
    </w:p>
    <w:p w14:paraId="0BD08409" w14:textId="77777777" w:rsidR="00CC31D0" w:rsidRPr="00D87073" w:rsidRDefault="00CC31D0" w:rsidP="00CC31D0">
      <w:pPr>
        <w:pStyle w:val="ListBullet"/>
        <w:spacing w:before="60" w:after="60"/>
        <w:rPr>
          <w:bCs/>
        </w:rPr>
      </w:pPr>
      <w:proofErr w:type="spellStart"/>
      <w:r w:rsidRPr="00D87073">
        <w:rPr>
          <w:bCs/>
        </w:rPr>
        <w:t>key_schema_definition</w:t>
      </w:r>
      <w:proofErr w:type="spellEnd"/>
      <w:r w:rsidRPr="00D87073">
        <w:rPr>
          <w:bCs/>
        </w:rPr>
        <w:t xml:space="preserve">: if the </w:t>
      </w:r>
      <w:proofErr w:type="spellStart"/>
      <w:r w:rsidRPr="00D87073">
        <w:rPr>
          <w:bCs/>
        </w:rPr>
        <w:t>schema_type</w:t>
      </w:r>
      <w:proofErr w:type="spellEnd"/>
      <w:r w:rsidRPr="00D87073">
        <w:rPr>
          <w:bCs/>
        </w:rPr>
        <w:t xml:space="preserve"> is map, </w:t>
      </w:r>
      <w:r>
        <w:rPr>
          <w:bCs/>
        </w:rPr>
        <w:t xml:space="preserve">it </w:t>
      </w:r>
      <w:r w:rsidRPr="00D87073">
        <w:rPr>
          <w:bCs/>
        </w:rPr>
        <w:t>represents the optional schema definition for the keys of that map’s entries.</w:t>
      </w:r>
    </w:p>
    <w:p w14:paraId="59660C35" w14:textId="77777777" w:rsidR="00CC31D0" w:rsidRPr="00D87073" w:rsidRDefault="00CC31D0" w:rsidP="00CC31D0">
      <w:pPr>
        <w:pStyle w:val="ListBullet"/>
        <w:spacing w:before="60" w:after="60"/>
        <w:rPr>
          <w:bCs/>
        </w:rPr>
      </w:pPr>
      <w:proofErr w:type="spellStart"/>
      <w:r w:rsidRPr="00D87073">
        <w:rPr>
          <w:bCs/>
        </w:rPr>
        <w:t>entry_schema_definition</w:t>
      </w:r>
      <w:proofErr w:type="spellEnd"/>
      <w:r w:rsidRPr="00D87073">
        <w:rPr>
          <w:bCs/>
        </w:rPr>
        <w:t xml:space="preserve">: if the </w:t>
      </w:r>
      <w:proofErr w:type="spellStart"/>
      <w:r w:rsidRPr="00D87073">
        <w:rPr>
          <w:bCs/>
        </w:rPr>
        <w:t>schema_type</w:t>
      </w:r>
      <w:proofErr w:type="spellEnd"/>
      <w:r w:rsidRPr="00D87073">
        <w:rPr>
          <w:bCs/>
        </w:rPr>
        <w:t xml:space="preserve"> is map or list, </w:t>
      </w:r>
      <w:r>
        <w:rPr>
          <w:bCs/>
        </w:rPr>
        <w:t xml:space="preserve">it </w:t>
      </w:r>
      <w:r w:rsidRPr="00D87073">
        <w:rPr>
          <w:bCs/>
        </w:rPr>
        <w:t xml:space="preserve">represents the </w:t>
      </w:r>
      <w:r>
        <w:rPr>
          <w:bCs/>
        </w:rPr>
        <w:t>mandatory</w:t>
      </w:r>
      <w:r w:rsidRPr="00D87073">
        <w:rPr>
          <w:bCs/>
        </w:rPr>
        <w:t xml:space="preserve"> schema definition for the entries in that map or list.</w:t>
      </w:r>
    </w:p>
    <w:p w14:paraId="3AEF3D46" w14:textId="77777777" w:rsidR="00CC31D0" w:rsidRDefault="00CC31D0" w:rsidP="00CC31D0">
      <w:pPr>
        <w:pStyle w:val="Heading4"/>
        <w:numPr>
          <w:ilvl w:val="3"/>
          <w:numId w:val="4"/>
        </w:numPr>
      </w:pPr>
      <w:bookmarkStart w:id="1240" w:name="_Toc54774957"/>
      <w:bookmarkStart w:id="1241" w:name="_Toc56506559"/>
      <w:r>
        <w:t>Refinement rules</w:t>
      </w:r>
      <w:bookmarkEnd w:id="1240"/>
      <w:bookmarkEnd w:id="1241"/>
    </w:p>
    <w:p w14:paraId="070E6F1D" w14:textId="77777777" w:rsidR="00CC31D0" w:rsidRPr="00503262" w:rsidRDefault="00CC31D0" w:rsidP="00CC31D0">
      <w:r>
        <w:t>A schema definition uses the following definition refinement rules when the containing entity type is derived:</w:t>
      </w:r>
    </w:p>
    <w:p w14:paraId="4FC9665A" w14:textId="77777777" w:rsidR="00CC31D0" w:rsidRDefault="00CC31D0" w:rsidP="00CC31D0">
      <w:pPr>
        <w:pStyle w:val="ListBullet"/>
        <w:spacing w:before="60" w:after="60"/>
      </w:pPr>
      <w:r w:rsidRPr="00CA6630">
        <w:t xml:space="preserve">type: must be derived from (or the same as) the type in the </w:t>
      </w:r>
      <w:r>
        <w:t>schema</w:t>
      </w:r>
      <w:r w:rsidRPr="00CA6630">
        <w:t xml:space="preserve"> definition in the parent </w:t>
      </w:r>
      <w:r>
        <w:t>entity</w:t>
      </w:r>
      <w:r w:rsidRPr="00CA6630">
        <w:t xml:space="preserve"> type definition.</w:t>
      </w:r>
    </w:p>
    <w:p w14:paraId="7C687B16" w14:textId="77777777" w:rsidR="00CC31D0" w:rsidRDefault="00CC31D0" w:rsidP="00CC31D0">
      <w:pPr>
        <w:pStyle w:val="ListBullet"/>
        <w:spacing w:before="60" w:after="60"/>
      </w:pPr>
      <w:r>
        <w:t xml:space="preserve">description: a new definition is unrestricted and will overwrite the one inherited from </w:t>
      </w:r>
      <w:r w:rsidRPr="00CA6630">
        <w:t xml:space="preserve">the </w:t>
      </w:r>
      <w:r>
        <w:t>schema</w:t>
      </w:r>
      <w:r w:rsidRPr="00CA6630">
        <w:t xml:space="preserve"> definition in the parent </w:t>
      </w:r>
      <w:r>
        <w:t>entity</w:t>
      </w:r>
      <w:r w:rsidRPr="00CA6630">
        <w:t xml:space="preserve"> type definition</w:t>
      </w:r>
      <w:r>
        <w:t>.</w:t>
      </w:r>
    </w:p>
    <w:p w14:paraId="4F46E684" w14:textId="77777777" w:rsidR="00CC31D0" w:rsidRDefault="00CC31D0" w:rsidP="00A038D2">
      <w:pPr>
        <w:pStyle w:val="ListParagraph"/>
        <w:numPr>
          <w:ilvl w:val="0"/>
          <w:numId w:val="20"/>
        </w:numPr>
      </w:pPr>
      <w:r>
        <w:t>constraints: a new definition is unrestricted; these constraints do not replace the constraints defined in the schema definition in the parent entity type but are considered in addition to them.</w:t>
      </w:r>
    </w:p>
    <w:p w14:paraId="6E06229A" w14:textId="77777777" w:rsidR="00CC31D0" w:rsidRDefault="00CC31D0" w:rsidP="00CC31D0">
      <w:pPr>
        <w:pStyle w:val="ListBullet"/>
        <w:spacing w:before="60" w:after="60"/>
      </w:pPr>
      <w:proofErr w:type="spellStart"/>
      <w:r w:rsidRPr="00EF4BBC">
        <w:t>key_schema</w:t>
      </w:r>
      <w:proofErr w:type="spellEnd"/>
      <w:r>
        <w:t>:</w:t>
      </w:r>
      <w:r w:rsidRPr="00EF4BBC">
        <w:t> </w:t>
      </w:r>
      <w:r>
        <w:t>may be refined (recursively) according to schema refinement rules.</w:t>
      </w:r>
    </w:p>
    <w:p w14:paraId="7C6A672D" w14:textId="77777777" w:rsidR="00CC31D0" w:rsidRDefault="00CC31D0" w:rsidP="00CC31D0">
      <w:pPr>
        <w:pStyle w:val="ListBullet"/>
        <w:spacing w:before="60" w:after="60"/>
      </w:pPr>
      <w:proofErr w:type="spellStart"/>
      <w:r>
        <w:t>entry_schema</w:t>
      </w:r>
      <w:proofErr w:type="spellEnd"/>
      <w:r>
        <w:t>: may be refined (recursively) according to schema refinement rules.</w:t>
      </w:r>
    </w:p>
    <w:p w14:paraId="190525A8" w14:textId="77777777" w:rsidR="00CC31D0" w:rsidRPr="00BE78AE" w:rsidRDefault="00CC31D0" w:rsidP="00CC31D0"/>
    <w:p w14:paraId="75825EB1" w14:textId="77777777" w:rsidR="00CC31D0" w:rsidRPr="00EF4BBC" w:rsidRDefault="00CC31D0" w:rsidP="00CC31D0">
      <w:pPr>
        <w:pStyle w:val="Heading3"/>
        <w:numPr>
          <w:ilvl w:val="2"/>
          <w:numId w:val="4"/>
        </w:numPr>
      </w:pPr>
      <w:bookmarkStart w:id="1242" w:name="_Toc379455016"/>
      <w:bookmarkStart w:id="1243" w:name="_Toc454457732"/>
      <w:bookmarkStart w:id="1244" w:name="_Toc454458531"/>
      <w:bookmarkStart w:id="1245" w:name="BKM_Constraint_Clause_Def"/>
      <w:bookmarkStart w:id="1246" w:name="_Toc37877807"/>
      <w:bookmarkStart w:id="1247" w:name="_Toc54774958"/>
      <w:bookmarkStart w:id="1248" w:name="_Toc56506560"/>
      <w:bookmarkEnd w:id="403"/>
      <w:bookmarkEnd w:id="404"/>
      <w:bookmarkEnd w:id="405"/>
      <w:bookmarkEnd w:id="406"/>
      <w:bookmarkEnd w:id="407"/>
      <w:bookmarkEnd w:id="408"/>
      <w:bookmarkEnd w:id="409"/>
      <w:bookmarkEnd w:id="410"/>
      <w:bookmarkEnd w:id="411"/>
      <w:bookmarkEnd w:id="412"/>
      <w:bookmarkEnd w:id="413"/>
      <w:r w:rsidRPr="00EF4BBC">
        <w:t>Constraint</w:t>
      </w:r>
      <w:bookmarkEnd w:id="1242"/>
      <w:r w:rsidRPr="00EF4BBC">
        <w:t xml:space="preserve"> claus</w:t>
      </w:r>
      <w:r>
        <w:t>e definition</w:t>
      </w:r>
      <w:bookmarkEnd w:id="1243"/>
      <w:bookmarkEnd w:id="1244"/>
      <w:bookmarkEnd w:id="1245"/>
      <w:bookmarkEnd w:id="1246"/>
      <w:bookmarkEnd w:id="1247"/>
      <w:bookmarkEnd w:id="1248"/>
    </w:p>
    <w:p w14:paraId="2577A324" w14:textId="77777777" w:rsidR="00CC31D0" w:rsidRPr="00EF4BBC" w:rsidRDefault="00CC31D0" w:rsidP="00CC31D0">
      <w:r w:rsidRPr="00EF4BBC">
        <w:t>A constraint clause defines an operation along with one or more compatible values that can be used to define a constraint on a property or parameter’s allowed values when it is defined in a TOSCA Service Template or one of its entities.</w:t>
      </w:r>
    </w:p>
    <w:p w14:paraId="79BA52D9" w14:textId="77777777" w:rsidR="00CC31D0" w:rsidRPr="00EF4BBC" w:rsidRDefault="00CC31D0" w:rsidP="00CC31D0">
      <w:pPr>
        <w:pStyle w:val="Heading4"/>
        <w:numPr>
          <w:ilvl w:val="3"/>
          <w:numId w:val="4"/>
        </w:numPr>
      </w:pPr>
      <w:bookmarkStart w:id="1249" w:name="_Toc379455018"/>
      <w:bookmarkStart w:id="1250" w:name="_Ref381873581"/>
      <w:bookmarkStart w:id="1251" w:name="_Toc37877808"/>
      <w:bookmarkStart w:id="1252" w:name="_Toc54774959"/>
      <w:bookmarkStart w:id="1253" w:name="_Toc56506561"/>
      <w:r w:rsidRPr="00EF4BBC">
        <w:lastRenderedPageBreak/>
        <w:t>Operator</w:t>
      </w:r>
      <w:bookmarkEnd w:id="1249"/>
      <w:r w:rsidRPr="00EF4BBC">
        <w:t xml:space="preserve"> </w:t>
      </w:r>
      <w:proofErr w:type="spellStart"/>
      <w:r w:rsidRPr="00EF4BBC">
        <w:t>keynames</w:t>
      </w:r>
      <w:bookmarkEnd w:id="1250"/>
      <w:bookmarkEnd w:id="1251"/>
      <w:bookmarkEnd w:id="1252"/>
      <w:bookmarkEnd w:id="1253"/>
      <w:proofErr w:type="spellEnd"/>
    </w:p>
    <w:p w14:paraId="7C094690" w14:textId="77777777" w:rsidR="00CC31D0" w:rsidRPr="00EF4BBC" w:rsidRDefault="00CC31D0" w:rsidP="00CC31D0">
      <w:r w:rsidRPr="00EF4BBC">
        <w:t>The following is the list of recognized operators (</w:t>
      </w:r>
      <w:proofErr w:type="spellStart"/>
      <w:r w:rsidRPr="00EF4BBC">
        <w:t>keynames</w:t>
      </w:r>
      <w:proofErr w:type="spellEnd"/>
      <w:r w:rsidRPr="00EF4BBC">
        <w:t>) when defining constraint clauses:</w:t>
      </w:r>
    </w:p>
    <w:tbl>
      <w:tblPr>
        <w:tblW w:w="493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1510"/>
        <w:gridCol w:w="985"/>
        <w:gridCol w:w="1278"/>
        <w:gridCol w:w="5440"/>
      </w:tblGrid>
      <w:tr w:rsidR="00CC31D0" w:rsidRPr="00EF4BBC" w14:paraId="248D32DA" w14:textId="77777777" w:rsidTr="00CC31D0">
        <w:trPr>
          <w:cantSplit/>
          <w:tblHeader/>
        </w:trPr>
        <w:tc>
          <w:tcPr>
            <w:tcW w:w="743" w:type="pct"/>
            <w:shd w:val="clear" w:color="auto" w:fill="D9D9D9"/>
          </w:tcPr>
          <w:p w14:paraId="0AE50CB5" w14:textId="77777777" w:rsidR="00CC31D0" w:rsidRPr="00EF4BBC" w:rsidRDefault="00CC31D0" w:rsidP="00CC31D0">
            <w:pPr>
              <w:pStyle w:val="TableText-Heading"/>
            </w:pPr>
            <w:r w:rsidRPr="00EF4BBC">
              <w:t>Operator</w:t>
            </w:r>
          </w:p>
        </w:tc>
        <w:tc>
          <w:tcPr>
            <w:tcW w:w="560" w:type="pct"/>
            <w:shd w:val="clear" w:color="auto" w:fill="D9D9D9"/>
          </w:tcPr>
          <w:p w14:paraId="1025421D" w14:textId="77777777" w:rsidR="00CC31D0" w:rsidRPr="00EF4BBC" w:rsidRDefault="00CC31D0" w:rsidP="00CC31D0">
            <w:pPr>
              <w:pStyle w:val="TableText-Heading"/>
            </w:pPr>
            <w:r w:rsidRPr="00EF4BBC">
              <w:t>Type</w:t>
            </w:r>
          </w:p>
        </w:tc>
        <w:tc>
          <w:tcPr>
            <w:tcW w:w="719" w:type="pct"/>
            <w:shd w:val="clear" w:color="auto" w:fill="D9D9D9"/>
          </w:tcPr>
          <w:p w14:paraId="00661B85" w14:textId="77777777" w:rsidR="00CC31D0" w:rsidRPr="00EF4BBC" w:rsidRDefault="00CC31D0" w:rsidP="00CC31D0">
            <w:pPr>
              <w:pStyle w:val="TableText-Heading"/>
            </w:pPr>
            <w:r w:rsidRPr="00EF4BBC">
              <w:t>Value Type</w:t>
            </w:r>
          </w:p>
        </w:tc>
        <w:tc>
          <w:tcPr>
            <w:tcW w:w="2978" w:type="pct"/>
            <w:shd w:val="clear" w:color="auto" w:fill="D9D9D9"/>
          </w:tcPr>
          <w:p w14:paraId="683A6DA5" w14:textId="77777777" w:rsidR="00CC31D0" w:rsidRPr="00EF4BBC" w:rsidRDefault="00CC31D0" w:rsidP="00CC31D0">
            <w:pPr>
              <w:pStyle w:val="TableText-Heading"/>
            </w:pPr>
            <w:r w:rsidRPr="00EF4BBC">
              <w:t>Description</w:t>
            </w:r>
          </w:p>
        </w:tc>
      </w:tr>
      <w:tr w:rsidR="00CC31D0" w:rsidRPr="00EF4BBC" w14:paraId="79E0DC4C" w14:textId="77777777" w:rsidTr="00CC31D0">
        <w:trPr>
          <w:cantSplit/>
        </w:trPr>
        <w:tc>
          <w:tcPr>
            <w:tcW w:w="743" w:type="pct"/>
            <w:shd w:val="clear" w:color="auto" w:fill="FFFFFF"/>
          </w:tcPr>
          <w:p w14:paraId="57E4AA3D" w14:textId="77777777" w:rsidR="00CC31D0" w:rsidRPr="00EF4BBC" w:rsidRDefault="00CC31D0" w:rsidP="00CC31D0">
            <w:pPr>
              <w:pStyle w:val="TableText"/>
              <w:rPr>
                <w:noProof/>
              </w:rPr>
            </w:pPr>
            <w:r w:rsidRPr="00EF4BBC">
              <w:rPr>
                <w:noProof/>
              </w:rPr>
              <w:t>equal</w:t>
            </w:r>
          </w:p>
        </w:tc>
        <w:tc>
          <w:tcPr>
            <w:tcW w:w="560" w:type="pct"/>
            <w:shd w:val="clear" w:color="auto" w:fill="FFFFFF"/>
          </w:tcPr>
          <w:p w14:paraId="7A63C637" w14:textId="77777777" w:rsidR="00CC31D0" w:rsidRPr="00EF4BBC" w:rsidRDefault="00CC31D0" w:rsidP="00CC31D0">
            <w:pPr>
              <w:pStyle w:val="TableText"/>
            </w:pPr>
            <w:r w:rsidRPr="00EF4BBC">
              <w:t>scalar</w:t>
            </w:r>
          </w:p>
        </w:tc>
        <w:tc>
          <w:tcPr>
            <w:tcW w:w="719" w:type="pct"/>
            <w:shd w:val="clear" w:color="auto" w:fill="FFFFFF"/>
          </w:tcPr>
          <w:p w14:paraId="60B826F0" w14:textId="77777777" w:rsidR="00CC31D0" w:rsidRPr="00EF4BBC" w:rsidRDefault="00CC31D0" w:rsidP="00CC31D0">
            <w:pPr>
              <w:pStyle w:val="TableText"/>
            </w:pPr>
            <w:r w:rsidRPr="00EF4BBC">
              <w:t>any</w:t>
            </w:r>
          </w:p>
        </w:tc>
        <w:tc>
          <w:tcPr>
            <w:tcW w:w="2978" w:type="pct"/>
            <w:shd w:val="clear" w:color="auto" w:fill="FFFFFF"/>
          </w:tcPr>
          <w:p w14:paraId="13BAA1E0" w14:textId="77777777" w:rsidR="00CC31D0" w:rsidRPr="00EF4BBC" w:rsidRDefault="00CC31D0" w:rsidP="00CC31D0">
            <w:pPr>
              <w:pStyle w:val="TableText"/>
            </w:pPr>
            <w:r w:rsidRPr="00EF4BBC">
              <w:t>Constrains a property or parameter to a value equal to (‘=’) the value declared.</w:t>
            </w:r>
          </w:p>
        </w:tc>
      </w:tr>
      <w:tr w:rsidR="00CC31D0" w:rsidRPr="00EF4BBC" w14:paraId="35461601" w14:textId="77777777" w:rsidTr="00CC31D0">
        <w:trPr>
          <w:cantSplit/>
        </w:trPr>
        <w:tc>
          <w:tcPr>
            <w:tcW w:w="743" w:type="pct"/>
            <w:shd w:val="clear" w:color="auto" w:fill="FFFFFF"/>
          </w:tcPr>
          <w:p w14:paraId="42704C37" w14:textId="77777777" w:rsidR="00CC31D0" w:rsidRPr="00EF4BBC" w:rsidRDefault="00CC31D0" w:rsidP="00CC31D0">
            <w:pPr>
              <w:pStyle w:val="TableText"/>
              <w:rPr>
                <w:noProof/>
              </w:rPr>
            </w:pPr>
            <w:r w:rsidRPr="00EF4BBC">
              <w:rPr>
                <w:noProof/>
              </w:rPr>
              <w:t>greater_than</w:t>
            </w:r>
          </w:p>
        </w:tc>
        <w:tc>
          <w:tcPr>
            <w:tcW w:w="560" w:type="pct"/>
            <w:shd w:val="clear" w:color="auto" w:fill="FFFFFF"/>
          </w:tcPr>
          <w:p w14:paraId="6928B684" w14:textId="77777777" w:rsidR="00CC31D0" w:rsidRPr="00EF4BBC" w:rsidRDefault="00CC31D0" w:rsidP="00CC31D0">
            <w:pPr>
              <w:pStyle w:val="TableText"/>
            </w:pPr>
            <w:r w:rsidRPr="00EF4BBC">
              <w:t>scalar</w:t>
            </w:r>
          </w:p>
        </w:tc>
        <w:tc>
          <w:tcPr>
            <w:tcW w:w="719" w:type="pct"/>
            <w:shd w:val="clear" w:color="auto" w:fill="FFFFFF"/>
          </w:tcPr>
          <w:p w14:paraId="59EECC4E" w14:textId="77777777" w:rsidR="00CC31D0" w:rsidRPr="00EF4BBC" w:rsidRDefault="00CC31D0" w:rsidP="00CC31D0">
            <w:pPr>
              <w:pStyle w:val="TableText"/>
            </w:pPr>
            <w:r w:rsidRPr="00EF4BBC">
              <w:t>comparable</w:t>
            </w:r>
          </w:p>
        </w:tc>
        <w:tc>
          <w:tcPr>
            <w:tcW w:w="2978" w:type="pct"/>
            <w:shd w:val="clear" w:color="auto" w:fill="FFFFFF"/>
          </w:tcPr>
          <w:p w14:paraId="3920AAD2" w14:textId="77777777" w:rsidR="00CC31D0" w:rsidRPr="00EF4BBC" w:rsidRDefault="00CC31D0" w:rsidP="00CC31D0">
            <w:pPr>
              <w:pStyle w:val="TableText"/>
            </w:pPr>
            <w:r w:rsidRPr="00EF4BBC">
              <w:t>Constrains a property or parameter to a value greater than (‘&gt;’) the value declared.</w:t>
            </w:r>
          </w:p>
        </w:tc>
      </w:tr>
      <w:tr w:rsidR="00CC31D0" w:rsidRPr="00EF4BBC" w14:paraId="476F5C37" w14:textId="77777777" w:rsidTr="00CC31D0">
        <w:trPr>
          <w:cantSplit/>
        </w:trPr>
        <w:tc>
          <w:tcPr>
            <w:tcW w:w="743" w:type="pct"/>
            <w:shd w:val="clear" w:color="auto" w:fill="FFFFFF"/>
          </w:tcPr>
          <w:p w14:paraId="5CC6E46D" w14:textId="77777777" w:rsidR="00CC31D0" w:rsidRPr="00EF4BBC" w:rsidRDefault="00CC31D0" w:rsidP="00CC31D0">
            <w:pPr>
              <w:pStyle w:val="TableText"/>
              <w:rPr>
                <w:noProof/>
              </w:rPr>
            </w:pPr>
            <w:r w:rsidRPr="00EF4BBC">
              <w:rPr>
                <w:noProof/>
              </w:rPr>
              <w:t>greater_or_equal</w:t>
            </w:r>
          </w:p>
        </w:tc>
        <w:tc>
          <w:tcPr>
            <w:tcW w:w="560" w:type="pct"/>
            <w:shd w:val="clear" w:color="auto" w:fill="FFFFFF"/>
          </w:tcPr>
          <w:p w14:paraId="55360F0D" w14:textId="77777777" w:rsidR="00CC31D0" w:rsidRPr="00EF4BBC" w:rsidRDefault="00CC31D0" w:rsidP="00CC31D0">
            <w:pPr>
              <w:pStyle w:val="TableText"/>
            </w:pPr>
            <w:r w:rsidRPr="00EF4BBC">
              <w:t>scalar</w:t>
            </w:r>
          </w:p>
        </w:tc>
        <w:tc>
          <w:tcPr>
            <w:tcW w:w="719" w:type="pct"/>
            <w:shd w:val="clear" w:color="auto" w:fill="FFFFFF"/>
          </w:tcPr>
          <w:p w14:paraId="15EC3D51" w14:textId="77777777" w:rsidR="00CC31D0" w:rsidRPr="00EF4BBC" w:rsidRDefault="00CC31D0" w:rsidP="00CC31D0">
            <w:pPr>
              <w:pStyle w:val="TableText"/>
            </w:pPr>
            <w:r w:rsidRPr="00EF4BBC">
              <w:t>comparable</w:t>
            </w:r>
          </w:p>
        </w:tc>
        <w:tc>
          <w:tcPr>
            <w:tcW w:w="2978" w:type="pct"/>
            <w:shd w:val="clear" w:color="auto" w:fill="FFFFFF"/>
          </w:tcPr>
          <w:p w14:paraId="22F90CDE" w14:textId="77777777" w:rsidR="00CC31D0" w:rsidRPr="00EF4BBC" w:rsidRDefault="00CC31D0" w:rsidP="00CC31D0">
            <w:pPr>
              <w:pStyle w:val="TableText"/>
            </w:pPr>
            <w:r w:rsidRPr="00EF4BBC">
              <w:t>Constrains a property or parameter to a value greater than or equal to (‘&gt;=’) the value declared.</w:t>
            </w:r>
          </w:p>
        </w:tc>
      </w:tr>
      <w:tr w:rsidR="00CC31D0" w:rsidRPr="00EF4BBC" w14:paraId="1A18909A" w14:textId="77777777" w:rsidTr="00CC31D0">
        <w:trPr>
          <w:cantSplit/>
        </w:trPr>
        <w:tc>
          <w:tcPr>
            <w:tcW w:w="743" w:type="pct"/>
            <w:shd w:val="clear" w:color="auto" w:fill="FFFFFF"/>
          </w:tcPr>
          <w:p w14:paraId="16319355" w14:textId="77777777" w:rsidR="00CC31D0" w:rsidRPr="00EF4BBC" w:rsidRDefault="00CC31D0" w:rsidP="00CC31D0">
            <w:pPr>
              <w:pStyle w:val="TableText"/>
              <w:rPr>
                <w:noProof/>
              </w:rPr>
            </w:pPr>
            <w:r w:rsidRPr="00EF4BBC">
              <w:rPr>
                <w:noProof/>
              </w:rPr>
              <w:t>less_than</w:t>
            </w:r>
          </w:p>
        </w:tc>
        <w:tc>
          <w:tcPr>
            <w:tcW w:w="560" w:type="pct"/>
            <w:shd w:val="clear" w:color="auto" w:fill="FFFFFF"/>
          </w:tcPr>
          <w:p w14:paraId="06EDE632" w14:textId="77777777" w:rsidR="00CC31D0" w:rsidRPr="00EF4BBC" w:rsidRDefault="00CC31D0" w:rsidP="00CC31D0">
            <w:pPr>
              <w:pStyle w:val="TableText"/>
            </w:pPr>
            <w:r w:rsidRPr="00EF4BBC">
              <w:t>scalar</w:t>
            </w:r>
          </w:p>
        </w:tc>
        <w:tc>
          <w:tcPr>
            <w:tcW w:w="719" w:type="pct"/>
            <w:shd w:val="clear" w:color="auto" w:fill="FFFFFF"/>
          </w:tcPr>
          <w:p w14:paraId="6FA4B61F" w14:textId="77777777" w:rsidR="00CC31D0" w:rsidRPr="00EF4BBC" w:rsidRDefault="00CC31D0" w:rsidP="00CC31D0">
            <w:pPr>
              <w:pStyle w:val="TableText"/>
            </w:pPr>
            <w:r w:rsidRPr="00EF4BBC">
              <w:t>comparable</w:t>
            </w:r>
          </w:p>
        </w:tc>
        <w:tc>
          <w:tcPr>
            <w:tcW w:w="2978" w:type="pct"/>
            <w:shd w:val="clear" w:color="auto" w:fill="FFFFFF"/>
          </w:tcPr>
          <w:p w14:paraId="1CEBB8AD" w14:textId="77777777" w:rsidR="00CC31D0" w:rsidRPr="00EF4BBC" w:rsidRDefault="00CC31D0" w:rsidP="00CC31D0">
            <w:pPr>
              <w:pStyle w:val="TableText"/>
            </w:pPr>
            <w:r w:rsidRPr="00EF4BBC">
              <w:t>Constrains a property or parameter to a value less than (‘&lt;’) the value declared.</w:t>
            </w:r>
          </w:p>
        </w:tc>
      </w:tr>
      <w:tr w:rsidR="00CC31D0" w:rsidRPr="00EF4BBC" w14:paraId="7B36FB87" w14:textId="77777777" w:rsidTr="00CC31D0">
        <w:trPr>
          <w:cantSplit/>
        </w:trPr>
        <w:tc>
          <w:tcPr>
            <w:tcW w:w="743" w:type="pct"/>
            <w:shd w:val="clear" w:color="auto" w:fill="FFFFFF"/>
          </w:tcPr>
          <w:p w14:paraId="3B702FEC" w14:textId="77777777" w:rsidR="00CC31D0" w:rsidRPr="00EF4BBC" w:rsidRDefault="00CC31D0" w:rsidP="00CC31D0">
            <w:pPr>
              <w:pStyle w:val="TableText"/>
              <w:rPr>
                <w:noProof/>
              </w:rPr>
            </w:pPr>
            <w:r w:rsidRPr="00EF4BBC">
              <w:rPr>
                <w:noProof/>
              </w:rPr>
              <w:t>less_or_equal</w:t>
            </w:r>
          </w:p>
        </w:tc>
        <w:tc>
          <w:tcPr>
            <w:tcW w:w="560" w:type="pct"/>
            <w:shd w:val="clear" w:color="auto" w:fill="FFFFFF"/>
          </w:tcPr>
          <w:p w14:paraId="59EB519E" w14:textId="77777777" w:rsidR="00CC31D0" w:rsidRPr="00EF4BBC" w:rsidRDefault="00CC31D0" w:rsidP="00CC31D0">
            <w:pPr>
              <w:pStyle w:val="TableText"/>
            </w:pPr>
            <w:r w:rsidRPr="00EF4BBC">
              <w:t>scalar</w:t>
            </w:r>
          </w:p>
        </w:tc>
        <w:tc>
          <w:tcPr>
            <w:tcW w:w="719" w:type="pct"/>
            <w:shd w:val="clear" w:color="auto" w:fill="FFFFFF"/>
          </w:tcPr>
          <w:p w14:paraId="33A6EEEB" w14:textId="77777777" w:rsidR="00CC31D0" w:rsidRPr="00EF4BBC" w:rsidRDefault="00CC31D0" w:rsidP="00CC31D0">
            <w:pPr>
              <w:pStyle w:val="TableText"/>
            </w:pPr>
            <w:r w:rsidRPr="00EF4BBC">
              <w:t>comparable</w:t>
            </w:r>
          </w:p>
        </w:tc>
        <w:tc>
          <w:tcPr>
            <w:tcW w:w="2978" w:type="pct"/>
            <w:shd w:val="clear" w:color="auto" w:fill="FFFFFF"/>
          </w:tcPr>
          <w:p w14:paraId="26288304" w14:textId="77777777" w:rsidR="00CC31D0" w:rsidRPr="00EF4BBC" w:rsidRDefault="00CC31D0" w:rsidP="00CC31D0">
            <w:pPr>
              <w:pStyle w:val="TableText"/>
            </w:pPr>
            <w:r w:rsidRPr="00EF4BBC">
              <w:t>Constrains a property or parameter to a value less than or equal to (‘&lt;=’) the value declared.</w:t>
            </w:r>
          </w:p>
        </w:tc>
      </w:tr>
      <w:tr w:rsidR="00CC31D0" w:rsidRPr="00EF4BBC" w14:paraId="1F775B9E" w14:textId="77777777" w:rsidTr="00CC31D0">
        <w:trPr>
          <w:cantSplit/>
        </w:trPr>
        <w:tc>
          <w:tcPr>
            <w:tcW w:w="743" w:type="pct"/>
            <w:shd w:val="clear" w:color="auto" w:fill="FFFFFF"/>
          </w:tcPr>
          <w:p w14:paraId="075C6A66" w14:textId="77777777" w:rsidR="00CC31D0" w:rsidRPr="00EF4BBC" w:rsidRDefault="00CC31D0" w:rsidP="00CC31D0">
            <w:pPr>
              <w:pStyle w:val="TableText"/>
              <w:rPr>
                <w:noProof/>
              </w:rPr>
            </w:pPr>
            <w:r w:rsidRPr="00EF4BBC">
              <w:rPr>
                <w:noProof/>
              </w:rPr>
              <w:t>in_range</w:t>
            </w:r>
          </w:p>
        </w:tc>
        <w:tc>
          <w:tcPr>
            <w:tcW w:w="560" w:type="pct"/>
            <w:shd w:val="clear" w:color="auto" w:fill="FFFFFF"/>
          </w:tcPr>
          <w:p w14:paraId="7F6A845F" w14:textId="77777777" w:rsidR="00CC31D0" w:rsidRPr="00EF4BBC" w:rsidRDefault="00CC31D0" w:rsidP="00CC31D0">
            <w:pPr>
              <w:pStyle w:val="TableText"/>
            </w:pPr>
            <w:r w:rsidRPr="00EF4BBC">
              <w:t>dual scalar</w:t>
            </w:r>
          </w:p>
        </w:tc>
        <w:tc>
          <w:tcPr>
            <w:tcW w:w="719" w:type="pct"/>
            <w:shd w:val="clear" w:color="auto" w:fill="FFFFFF"/>
          </w:tcPr>
          <w:p w14:paraId="34652EFE" w14:textId="77777777" w:rsidR="00CC31D0" w:rsidRPr="00EF4BBC" w:rsidRDefault="00CC31D0" w:rsidP="00CC31D0">
            <w:pPr>
              <w:pStyle w:val="TableText"/>
            </w:pPr>
            <w:r w:rsidRPr="00EF4BBC">
              <w:t xml:space="preserve">comparable, </w:t>
            </w:r>
            <w:hyperlink w:anchor="TYPE_TOSCA_RANGE" w:history="1">
              <w:r w:rsidRPr="00EF4BBC">
                <w:t>range</w:t>
              </w:r>
            </w:hyperlink>
          </w:p>
        </w:tc>
        <w:tc>
          <w:tcPr>
            <w:tcW w:w="2978" w:type="pct"/>
            <w:shd w:val="clear" w:color="auto" w:fill="FFFFFF"/>
          </w:tcPr>
          <w:p w14:paraId="28C89121" w14:textId="77777777" w:rsidR="00CC31D0" w:rsidRPr="00EF4BBC" w:rsidRDefault="00CC31D0" w:rsidP="00CC31D0">
            <w:pPr>
              <w:pStyle w:val="TableText"/>
            </w:pPr>
            <w:r w:rsidRPr="00EF4BBC">
              <w:t>Constrains a property or parameter to a value in range of (inclusive) the two values declared.</w:t>
            </w:r>
          </w:p>
          <w:p w14:paraId="31746413" w14:textId="77777777" w:rsidR="00CC31D0" w:rsidRPr="00EF4BBC" w:rsidRDefault="00CC31D0" w:rsidP="00CC31D0">
            <w:pPr>
              <w:pStyle w:val="TableText"/>
            </w:pPr>
          </w:p>
          <w:p w14:paraId="592FF282" w14:textId="77777777" w:rsidR="00CC31D0" w:rsidRPr="00EF4BBC" w:rsidRDefault="00CC31D0" w:rsidP="00CC31D0">
            <w:pPr>
              <w:pStyle w:val="TableText"/>
            </w:pPr>
            <w:r w:rsidRPr="00EF4BBC">
              <w:t xml:space="preserve">Note: subclasses or templates of types that declare a property with the </w:t>
            </w:r>
            <w:proofErr w:type="spellStart"/>
            <w:r w:rsidRPr="00EF4BBC">
              <w:t>in_range</w:t>
            </w:r>
            <w:proofErr w:type="spellEnd"/>
            <w:r w:rsidRPr="00EF4BBC">
              <w:t xml:space="preserve"> constraint MAY only further restrict the range specified by the parent type.</w:t>
            </w:r>
          </w:p>
        </w:tc>
      </w:tr>
      <w:tr w:rsidR="00CC31D0" w:rsidRPr="00EF4BBC" w14:paraId="7FD16718" w14:textId="77777777" w:rsidTr="00CC31D0">
        <w:trPr>
          <w:cantSplit/>
        </w:trPr>
        <w:tc>
          <w:tcPr>
            <w:tcW w:w="743" w:type="pct"/>
            <w:shd w:val="clear" w:color="auto" w:fill="FFFFFF"/>
          </w:tcPr>
          <w:p w14:paraId="41026F93" w14:textId="77777777" w:rsidR="00CC31D0" w:rsidRPr="00EF4BBC" w:rsidRDefault="00CC31D0" w:rsidP="00CC31D0">
            <w:pPr>
              <w:pStyle w:val="TableText"/>
              <w:rPr>
                <w:noProof/>
              </w:rPr>
            </w:pPr>
            <w:r w:rsidRPr="00EF4BBC">
              <w:rPr>
                <w:noProof/>
              </w:rPr>
              <w:t>valid_values</w:t>
            </w:r>
          </w:p>
        </w:tc>
        <w:tc>
          <w:tcPr>
            <w:tcW w:w="560" w:type="pct"/>
            <w:shd w:val="clear" w:color="auto" w:fill="FFFFFF"/>
          </w:tcPr>
          <w:p w14:paraId="157F3691" w14:textId="77777777" w:rsidR="00CC31D0" w:rsidRPr="00EF4BBC" w:rsidRDefault="00CC31D0" w:rsidP="00CC31D0">
            <w:pPr>
              <w:pStyle w:val="TableText"/>
            </w:pPr>
            <w:r w:rsidRPr="00EF4BBC">
              <w:t>list</w:t>
            </w:r>
          </w:p>
        </w:tc>
        <w:tc>
          <w:tcPr>
            <w:tcW w:w="719" w:type="pct"/>
            <w:shd w:val="clear" w:color="auto" w:fill="FFFFFF"/>
          </w:tcPr>
          <w:p w14:paraId="4C5D1C30" w14:textId="77777777" w:rsidR="00CC31D0" w:rsidRPr="00EF4BBC" w:rsidRDefault="00CC31D0" w:rsidP="00CC31D0">
            <w:pPr>
              <w:pStyle w:val="TableText"/>
            </w:pPr>
            <w:r w:rsidRPr="00EF4BBC">
              <w:t>any</w:t>
            </w:r>
          </w:p>
        </w:tc>
        <w:tc>
          <w:tcPr>
            <w:tcW w:w="2978" w:type="pct"/>
            <w:shd w:val="clear" w:color="auto" w:fill="FFFFFF"/>
          </w:tcPr>
          <w:p w14:paraId="2B0F2A2A" w14:textId="77777777" w:rsidR="00CC31D0" w:rsidRPr="00EF4BBC" w:rsidRDefault="00CC31D0" w:rsidP="00CC31D0">
            <w:pPr>
              <w:pStyle w:val="TableText"/>
            </w:pPr>
            <w:r w:rsidRPr="00EF4BBC">
              <w:t>Constrains a property or parameter to a value that is in the list of declared values.</w:t>
            </w:r>
          </w:p>
        </w:tc>
      </w:tr>
      <w:tr w:rsidR="00CC31D0" w:rsidRPr="00EF4BBC" w14:paraId="6C85638D" w14:textId="77777777" w:rsidTr="00CC31D0">
        <w:trPr>
          <w:cantSplit/>
        </w:trPr>
        <w:tc>
          <w:tcPr>
            <w:tcW w:w="743" w:type="pct"/>
            <w:shd w:val="clear" w:color="auto" w:fill="FFFFFF"/>
          </w:tcPr>
          <w:p w14:paraId="1F6CFBC2" w14:textId="77777777" w:rsidR="00CC31D0" w:rsidRPr="00EF4BBC" w:rsidRDefault="00CC31D0" w:rsidP="00CC31D0">
            <w:pPr>
              <w:pStyle w:val="TableText"/>
              <w:rPr>
                <w:noProof/>
              </w:rPr>
            </w:pPr>
            <w:r w:rsidRPr="00EF4BBC">
              <w:rPr>
                <w:noProof/>
              </w:rPr>
              <w:t>length</w:t>
            </w:r>
          </w:p>
        </w:tc>
        <w:tc>
          <w:tcPr>
            <w:tcW w:w="560" w:type="pct"/>
            <w:shd w:val="clear" w:color="auto" w:fill="FFFFFF"/>
          </w:tcPr>
          <w:p w14:paraId="3302F4A7" w14:textId="77777777" w:rsidR="00CC31D0" w:rsidRPr="00EF4BBC" w:rsidRDefault="00CC31D0" w:rsidP="00CC31D0">
            <w:pPr>
              <w:pStyle w:val="TableText"/>
            </w:pPr>
            <w:r w:rsidRPr="00EF4BBC">
              <w:t>scalar</w:t>
            </w:r>
          </w:p>
        </w:tc>
        <w:tc>
          <w:tcPr>
            <w:tcW w:w="719" w:type="pct"/>
            <w:shd w:val="clear" w:color="auto" w:fill="FFFFFF"/>
          </w:tcPr>
          <w:p w14:paraId="137086D5" w14:textId="77777777" w:rsidR="00CC31D0" w:rsidRPr="00EF4BBC" w:rsidRDefault="0005287F" w:rsidP="00CC31D0">
            <w:pPr>
              <w:pStyle w:val="TableText"/>
            </w:pPr>
            <w:hyperlink w:anchor="TYPE_YAML_STRING" w:history="1">
              <w:r w:rsidR="00CC31D0" w:rsidRPr="00EF4BBC">
                <w:t>string</w:t>
              </w:r>
            </w:hyperlink>
            <w:r w:rsidR="00CC31D0" w:rsidRPr="00EF4BBC">
              <w:t xml:space="preserve">, </w:t>
            </w:r>
            <w:hyperlink w:anchor="TYPE_TOSCA_LIST" w:history="1">
              <w:r w:rsidR="00CC31D0" w:rsidRPr="00EF4BBC">
                <w:t>list</w:t>
              </w:r>
            </w:hyperlink>
            <w:r w:rsidR="00CC31D0" w:rsidRPr="00EF4BBC">
              <w:t xml:space="preserve">, </w:t>
            </w:r>
            <w:hyperlink w:anchor="TYPE_TOSCA_MAP" w:history="1">
              <w:r w:rsidR="00CC31D0" w:rsidRPr="00EF4BBC">
                <w:t>map</w:t>
              </w:r>
            </w:hyperlink>
          </w:p>
        </w:tc>
        <w:tc>
          <w:tcPr>
            <w:tcW w:w="2978" w:type="pct"/>
            <w:shd w:val="clear" w:color="auto" w:fill="FFFFFF"/>
          </w:tcPr>
          <w:p w14:paraId="5EF15CE3" w14:textId="77777777" w:rsidR="00CC31D0" w:rsidRPr="00EF4BBC" w:rsidRDefault="00CC31D0" w:rsidP="00CC31D0">
            <w:pPr>
              <w:pStyle w:val="TableText"/>
            </w:pPr>
            <w:r w:rsidRPr="00EF4BBC">
              <w:t>Constrains the property or parameter to a value of a given length.</w:t>
            </w:r>
          </w:p>
        </w:tc>
      </w:tr>
      <w:tr w:rsidR="00CC31D0" w:rsidRPr="00EF4BBC" w14:paraId="58416AE3" w14:textId="77777777" w:rsidTr="00CC31D0">
        <w:trPr>
          <w:cantSplit/>
        </w:trPr>
        <w:tc>
          <w:tcPr>
            <w:tcW w:w="743" w:type="pct"/>
            <w:shd w:val="clear" w:color="auto" w:fill="FFFFFF"/>
          </w:tcPr>
          <w:p w14:paraId="5449186D" w14:textId="77777777" w:rsidR="00CC31D0" w:rsidRPr="00EF4BBC" w:rsidRDefault="00CC31D0" w:rsidP="00CC31D0">
            <w:pPr>
              <w:pStyle w:val="TableText"/>
              <w:rPr>
                <w:noProof/>
              </w:rPr>
            </w:pPr>
            <w:r w:rsidRPr="00EF4BBC">
              <w:rPr>
                <w:noProof/>
              </w:rPr>
              <w:t>min_length</w:t>
            </w:r>
          </w:p>
        </w:tc>
        <w:tc>
          <w:tcPr>
            <w:tcW w:w="560" w:type="pct"/>
            <w:shd w:val="clear" w:color="auto" w:fill="FFFFFF"/>
          </w:tcPr>
          <w:p w14:paraId="133ADF59" w14:textId="77777777" w:rsidR="00CC31D0" w:rsidRPr="00EF4BBC" w:rsidRDefault="00CC31D0" w:rsidP="00CC31D0">
            <w:pPr>
              <w:pStyle w:val="TableText"/>
            </w:pPr>
            <w:r w:rsidRPr="00EF4BBC">
              <w:t>scalar</w:t>
            </w:r>
          </w:p>
        </w:tc>
        <w:tc>
          <w:tcPr>
            <w:tcW w:w="719" w:type="pct"/>
            <w:shd w:val="clear" w:color="auto" w:fill="FFFFFF"/>
          </w:tcPr>
          <w:p w14:paraId="54971353" w14:textId="77777777" w:rsidR="00CC31D0" w:rsidRPr="00EF4BBC" w:rsidRDefault="0005287F" w:rsidP="00CC31D0">
            <w:pPr>
              <w:pStyle w:val="TableText"/>
            </w:pPr>
            <w:hyperlink w:anchor="TYPE_YAML_STRING" w:history="1">
              <w:r w:rsidR="00CC31D0" w:rsidRPr="00EF4BBC">
                <w:t>string</w:t>
              </w:r>
            </w:hyperlink>
            <w:r w:rsidR="00CC31D0" w:rsidRPr="00EF4BBC">
              <w:t xml:space="preserve">, </w:t>
            </w:r>
            <w:hyperlink w:anchor="TYPE_TOSCA_LIST" w:history="1">
              <w:r w:rsidR="00CC31D0" w:rsidRPr="00EF4BBC">
                <w:t>list</w:t>
              </w:r>
            </w:hyperlink>
            <w:r w:rsidR="00CC31D0" w:rsidRPr="00EF4BBC">
              <w:t xml:space="preserve">, </w:t>
            </w:r>
            <w:hyperlink w:anchor="TYPE_TOSCA_MAP" w:history="1">
              <w:r w:rsidR="00CC31D0" w:rsidRPr="00EF4BBC">
                <w:t>map</w:t>
              </w:r>
            </w:hyperlink>
          </w:p>
        </w:tc>
        <w:tc>
          <w:tcPr>
            <w:tcW w:w="2978" w:type="pct"/>
            <w:shd w:val="clear" w:color="auto" w:fill="FFFFFF"/>
          </w:tcPr>
          <w:p w14:paraId="42CD479F" w14:textId="77777777" w:rsidR="00CC31D0" w:rsidRPr="00EF4BBC" w:rsidRDefault="00CC31D0" w:rsidP="00CC31D0">
            <w:pPr>
              <w:pStyle w:val="TableText"/>
            </w:pPr>
            <w:r w:rsidRPr="00EF4BBC">
              <w:t>Constrains the property or parameter to a value to a minimum length.</w:t>
            </w:r>
          </w:p>
        </w:tc>
      </w:tr>
      <w:tr w:rsidR="00CC31D0" w:rsidRPr="00EF4BBC" w14:paraId="781BDFB1" w14:textId="77777777" w:rsidTr="00CC31D0">
        <w:trPr>
          <w:cantSplit/>
        </w:trPr>
        <w:tc>
          <w:tcPr>
            <w:tcW w:w="743" w:type="pct"/>
            <w:shd w:val="clear" w:color="auto" w:fill="FFFFFF"/>
          </w:tcPr>
          <w:p w14:paraId="60AE7548" w14:textId="77777777" w:rsidR="00CC31D0" w:rsidRPr="00EF4BBC" w:rsidRDefault="00CC31D0" w:rsidP="00CC31D0">
            <w:pPr>
              <w:pStyle w:val="TableText"/>
              <w:rPr>
                <w:noProof/>
              </w:rPr>
            </w:pPr>
            <w:r w:rsidRPr="00EF4BBC">
              <w:rPr>
                <w:noProof/>
              </w:rPr>
              <w:t>max_length</w:t>
            </w:r>
          </w:p>
        </w:tc>
        <w:tc>
          <w:tcPr>
            <w:tcW w:w="560" w:type="pct"/>
            <w:shd w:val="clear" w:color="auto" w:fill="FFFFFF"/>
          </w:tcPr>
          <w:p w14:paraId="1FD63DCC" w14:textId="77777777" w:rsidR="00CC31D0" w:rsidRPr="00EF4BBC" w:rsidRDefault="00CC31D0" w:rsidP="00CC31D0">
            <w:pPr>
              <w:pStyle w:val="TableText"/>
            </w:pPr>
            <w:r w:rsidRPr="00EF4BBC">
              <w:t>scalar</w:t>
            </w:r>
          </w:p>
        </w:tc>
        <w:tc>
          <w:tcPr>
            <w:tcW w:w="719" w:type="pct"/>
            <w:shd w:val="clear" w:color="auto" w:fill="FFFFFF"/>
          </w:tcPr>
          <w:p w14:paraId="790D9180" w14:textId="77777777" w:rsidR="00CC31D0" w:rsidRPr="00EF4BBC" w:rsidRDefault="0005287F" w:rsidP="00CC31D0">
            <w:pPr>
              <w:pStyle w:val="TableText"/>
            </w:pPr>
            <w:hyperlink w:anchor="TYPE_YAML_STRING" w:history="1">
              <w:r w:rsidR="00CC31D0" w:rsidRPr="00EF4BBC">
                <w:t>string</w:t>
              </w:r>
            </w:hyperlink>
            <w:r w:rsidR="00CC31D0" w:rsidRPr="00EF4BBC">
              <w:t xml:space="preserve">, </w:t>
            </w:r>
            <w:hyperlink w:anchor="TYPE_TOSCA_LIST" w:history="1">
              <w:r w:rsidR="00CC31D0" w:rsidRPr="00EF4BBC">
                <w:t>list</w:t>
              </w:r>
            </w:hyperlink>
            <w:r w:rsidR="00CC31D0" w:rsidRPr="00EF4BBC">
              <w:t xml:space="preserve">, </w:t>
            </w:r>
            <w:hyperlink w:anchor="TYPE_TOSCA_MAP" w:history="1">
              <w:r w:rsidR="00CC31D0" w:rsidRPr="00EF4BBC">
                <w:t>map</w:t>
              </w:r>
            </w:hyperlink>
          </w:p>
        </w:tc>
        <w:tc>
          <w:tcPr>
            <w:tcW w:w="2978" w:type="pct"/>
            <w:shd w:val="clear" w:color="auto" w:fill="FFFFFF"/>
          </w:tcPr>
          <w:p w14:paraId="1893C5E7" w14:textId="77777777" w:rsidR="00CC31D0" w:rsidRPr="00EF4BBC" w:rsidRDefault="00CC31D0" w:rsidP="00CC31D0">
            <w:pPr>
              <w:pStyle w:val="TableText"/>
            </w:pPr>
            <w:r w:rsidRPr="00EF4BBC">
              <w:t>Constrains the property or parameter to a value to a maximum length.</w:t>
            </w:r>
          </w:p>
        </w:tc>
      </w:tr>
      <w:tr w:rsidR="00CC31D0" w:rsidRPr="00EF4BBC" w14:paraId="674DDD49" w14:textId="77777777" w:rsidTr="00CC31D0">
        <w:trPr>
          <w:cantSplit/>
        </w:trPr>
        <w:tc>
          <w:tcPr>
            <w:tcW w:w="743" w:type="pct"/>
            <w:shd w:val="clear" w:color="auto" w:fill="FFFFFF"/>
          </w:tcPr>
          <w:p w14:paraId="60619304" w14:textId="77777777" w:rsidR="00CC31D0" w:rsidRPr="00EF4BBC" w:rsidRDefault="00CC31D0" w:rsidP="00CC31D0">
            <w:pPr>
              <w:pStyle w:val="TableText"/>
              <w:rPr>
                <w:noProof/>
              </w:rPr>
            </w:pPr>
            <w:r w:rsidRPr="00EF4BBC">
              <w:rPr>
                <w:noProof/>
              </w:rPr>
              <w:t>pattern</w:t>
            </w:r>
          </w:p>
        </w:tc>
        <w:tc>
          <w:tcPr>
            <w:tcW w:w="560" w:type="pct"/>
            <w:shd w:val="clear" w:color="auto" w:fill="FFFFFF"/>
          </w:tcPr>
          <w:p w14:paraId="1A51FB43" w14:textId="77777777" w:rsidR="00CC31D0" w:rsidRPr="00EF4BBC" w:rsidRDefault="00CC31D0" w:rsidP="00CC31D0">
            <w:pPr>
              <w:pStyle w:val="TableText"/>
            </w:pPr>
            <w:r w:rsidRPr="00EF4BBC">
              <w:t>regex</w:t>
            </w:r>
          </w:p>
        </w:tc>
        <w:tc>
          <w:tcPr>
            <w:tcW w:w="719" w:type="pct"/>
            <w:shd w:val="clear" w:color="auto" w:fill="FFFFFF"/>
          </w:tcPr>
          <w:p w14:paraId="56210803" w14:textId="77777777" w:rsidR="00CC31D0" w:rsidRPr="00EF4BBC" w:rsidRDefault="0005287F" w:rsidP="00CC31D0">
            <w:pPr>
              <w:pStyle w:val="TableText"/>
            </w:pPr>
            <w:hyperlink w:anchor="TYPE_YAML_STRING" w:history="1">
              <w:r w:rsidR="00CC31D0" w:rsidRPr="00EF4BBC">
                <w:t>string</w:t>
              </w:r>
            </w:hyperlink>
          </w:p>
        </w:tc>
        <w:tc>
          <w:tcPr>
            <w:tcW w:w="2978" w:type="pct"/>
            <w:shd w:val="clear" w:color="auto" w:fill="FFFFFF"/>
          </w:tcPr>
          <w:p w14:paraId="4C3D50A7" w14:textId="77777777" w:rsidR="00CC31D0" w:rsidRPr="00EF4BBC" w:rsidRDefault="00CC31D0" w:rsidP="00CC31D0">
            <w:pPr>
              <w:pStyle w:val="TableText"/>
            </w:pPr>
            <w:r w:rsidRPr="00EF4BBC">
              <w:t>Constrains the property or parameter to a value that is allowed by the provided regular expression.</w:t>
            </w:r>
          </w:p>
          <w:p w14:paraId="674BF048" w14:textId="77777777" w:rsidR="00CC31D0" w:rsidRPr="00EF4BBC" w:rsidRDefault="00CC31D0" w:rsidP="00CC31D0">
            <w:pPr>
              <w:pStyle w:val="TableText"/>
            </w:pPr>
            <w:r w:rsidRPr="00EF4BBC">
              <w:br/>
            </w:r>
            <w:r w:rsidRPr="00EF4BBC">
              <w:rPr>
                <w:b/>
              </w:rPr>
              <w:t>Note</w:t>
            </w:r>
            <w:r w:rsidRPr="00EF4BBC">
              <w:t>: Future drafts of this specification will detail the use of regular expressions and reference an appropriate standardized grammar.</w:t>
            </w:r>
          </w:p>
        </w:tc>
      </w:tr>
      <w:tr w:rsidR="00CC31D0" w:rsidRPr="00EF4BBC" w14:paraId="0FF2E48E" w14:textId="77777777" w:rsidTr="00CC31D0">
        <w:trPr>
          <w:cantSplit/>
        </w:trPr>
        <w:tc>
          <w:tcPr>
            <w:tcW w:w="743" w:type="pct"/>
            <w:shd w:val="clear" w:color="auto" w:fill="FFFFFF"/>
          </w:tcPr>
          <w:p w14:paraId="312F1F46" w14:textId="77777777" w:rsidR="00CC31D0" w:rsidRPr="00EF4BBC" w:rsidRDefault="00CC31D0" w:rsidP="00CC31D0">
            <w:pPr>
              <w:pStyle w:val="TableText"/>
              <w:rPr>
                <w:noProof/>
              </w:rPr>
            </w:pPr>
            <w:r w:rsidRPr="00EF4BBC">
              <w:rPr>
                <w:noProof/>
              </w:rPr>
              <w:t>schema</w:t>
            </w:r>
          </w:p>
        </w:tc>
        <w:tc>
          <w:tcPr>
            <w:tcW w:w="560" w:type="pct"/>
            <w:shd w:val="clear" w:color="auto" w:fill="FFFFFF"/>
          </w:tcPr>
          <w:p w14:paraId="77CF8D87" w14:textId="77777777" w:rsidR="00CC31D0" w:rsidRPr="00EF4BBC" w:rsidRDefault="00CC31D0" w:rsidP="00CC31D0">
            <w:pPr>
              <w:pStyle w:val="TableText"/>
            </w:pPr>
            <w:r w:rsidRPr="00EF4BBC">
              <w:t>string</w:t>
            </w:r>
          </w:p>
        </w:tc>
        <w:tc>
          <w:tcPr>
            <w:tcW w:w="719" w:type="pct"/>
            <w:shd w:val="clear" w:color="auto" w:fill="FFFFFF"/>
          </w:tcPr>
          <w:p w14:paraId="707570B9" w14:textId="77777777" w:rsidR="00CC31D0" w:rsidRPr="00EF4BBC" w:rsidRDefault="00CC31D0" w:rsidP="00CC31D0">
            <w:pPr>
              <w:pStyle w:val="TableText"/>
            </w:pPr>
            <w:r w:rsidRPr="00EF4BBC">
              <w:t>string</w:t>
            </w:r>
          </w:p>
        </w:tc>
        <w:tc>
          <w:tcPr>
            <w:tcW w:w="2978" w:type="pct"/>
            <w:shd w:val="clear" w:color="auto" w:fill="FFFFFF"/>
          </w:tcPr>
          <w:p w14:paraId="64724CA3" w14:textId="77777777" w:rsidR="00CC31D0" w:rsidRPr="00EF4BBC" w:rsidRDefault="00CC31D0" w:rsidP="00CC31D0">
            <w:pPr>
              <w:pStyle w:val="TableText"/>
            </w:pPr>
            <w:r w:rsidRPr="00EF4BBC">
              <w:t>Constrains the property or parameter to a value that is allowed by the referenced schema.</w:t>
            </w:r>
          </w:p>
        </w:tc>
      </w:tr>
    </w:tbl>
    <w:p w14:paraId="7436DF2B" w14:textId="77777777" w:rsidR="00CC31D0" w:rsidRPr="00EF4BBC" w:rsidRDefault="00CC31D0" w:rsidP="00CC31D0">
      <w:pPr>
        <w:pStyle w:val="Heading5"/>
        <w:numPr>
          <w:ilvl w:val="4"/>
          <w:numId w:val="4"/>
        </w:numPr>
      </w:pPr>
      <w:bookmarkStart w:id="1254" w:name="_Toc37877809"/>
      <w:bookmarkStart w:id="1255" w:name="_Toc54774960"/>
      <w:bookmarkStart w:id="1256" w:name="_Toc56506562"/>
      <w:bookmarkStart w:id="1257" w:name="_Toc379455019"/>
      <w:r w:rsidRPr="00EF4BBC">
        <w:t>Comparable value types</w:t>
      </w:r>
      <w:bookmarkEnd w:id="1254"/>
      <w:bookmarkEnd w:id="1255"/>
      <w:bookmarkEnd w:id="1256"/>
    </w:p>
    <w:p w14:paraId="781C6EAD" w14:textId="77777777" w:rsidR="00CC31D0" w:rsidRPr="00EF4BBC" w:rsidRDefault="00CC31D0" w:rsidP="00CC31D0">
      <w:r w:rsidRPr="00EF4BBC">
        <w:t xml:space="preserve">In the Value Type column above, an entry of “comparable” includes </w:t>
      </w:r>
      <w:hyperlink w:anchor="TYPE_YAML_INTEGER" w:history="1">
        <w:r w:rsidRPr="00EF4BBC">
          <w:t>integer</w:t>
        </w:r>
      </w:hyperlink>
      <w:r w:rsidRPr="00EF4BBC">
        <w:t xml:space="preserve">, </w:t>
      </w:r>
      <w:hyperlink w:anchor="TYPE_YAML_FLOAT" w:history="1">
        <w:r w:rsidRPr="00EF4BBC">
          <w:t>float</w:t>
        </w:r>
      </w:hyperlink>
      <w:r w:rsidRPr="00EF4BBC">
        <w:t xml:space="preserve">, </w:t>
      </w:r>
      <w:hyperlink w:anchor="TYPE_YAML_TIMESTAMP" w:history="1">
        <w:r w:rsidRPr="00EF4BBC">
          <w:t>timestamp</w:t>
        </w:r>
      </w:hyperlink>
      <w:r w:rsidRPr="00EF4BBC">
        <w:t xml:space="preserve">, </w:t>
      </w:r>
      <w:hyperlink w:anchor="TYPE_YAML_STRING" w:history="1">
        <w:r w:rsidRPr="00EF4BBC">
          <w:t>string</w:t>
        </w:r>
      </w:hyperlink>
      <w:r w:rsidRPr="00EF4BBC">
        <w:t xml:space="preserve">, </w:t>
      </w:r>
      <w:hyperlink w:anchor="TYPE_TOSCA_VERSION" w:history="1">
        <w:r w:rsidRPr="00EF4BBC">
          <w:t>version</w:t>
        </w:r>
      </w:hyperlink>
      <w:r w:rsidRPr="00EF4BBC">
        <w:t xml:space="preserve">, and </w:t>
      </w:r>
      <w:hyperlink w:anchor="TYPE_TOSCA_SCALAR_UNIT" w:history="1">
        <w:r w:rsidRPr="00EF4BBC">
          <w:t>scalar-unit</w:t>
        </w:r>
      </w:hyperlink>
      <w:r w:rsidRPr="00EF4BBC">
        <w:t xml:space="preserve"> types while an entry of “</w:t>
      </w:r>
      <w:r w:rsidRPr="00EF4BBC">
        <w:rPr>
          <w:i/>
        </w:rPr>
        <w:t>any</w:t>
      </w:r>
      <w:r w:rsidRPr="00EF4BBC">
        <w:t>” refers to any type allowed in the TOSCA.</w:t>
      </w:r>
    </w:p>
    <w:p w14:paraId="75CEDF00" w14:textId="77777777" w:rsidR="00CC31D0" w:rsidRPr="00EF4BBC" w:rsidRDefault="00CC31D0" w:rsidP="00CC31D0">
      <w:pPr>
        <w:pStyle w:val="Heading4"/>
        <w:numPr>
          <w:ilvl w:val="3"/>
          <w:numId w:val="4"/>
        </w:numPr>
      </w:pPr>
      <w:bookmarkStart w:id="1258" w:name="_Toc37877810"/>
      <w:bookmarkStart w:id="1259" w:name="_Toc54774961"/>
      <w:bookmarkStart w:id="1260" w:name="_Toc56506563"/>
      <w:r w:rsidRPr="00EF4BBC">
        <w:t>Schema Constraint purpose</w:t>
      </w:r>
      <w:bookmarkEnd w:id="1258"/>
      <w:bookmarkEnd w:id="1259"/>
      <w:bookmarkEnd w:id="1260"/>
    </w:p>
    <w:p w14:paraId="1C4E0275" w14:textId="77777777" w:rsidR="00CC31D0" w:rsidRPr="00EF4BBC" w:rsidRDefault="00CC31D0" w:rsidP="00CC31D0">
      <w:r w:rsidRPr="00EF4BBC">
        <w:t xml:space="preserve">TOSCA recognizes that there are external data-interchange formats that are widely used within Cloud service APIs and messaging (e.g., JSON, XML, etc.).  </w:t>
      </w:r>
    </w:p>
    <w:p w14:paraId="77C0F4ED" w14:textId="77777777" w:rsidR="00CC31D0" w:rsidRPr="00EF4BBC" w:rsidRDefault="00CC31D0" w:rsidP="00CC31D0">
      <w:r w:rsidRPr="00EF4BBC">
        <w:t>The ‘schema’ Constraint was added so that, when TOSCA types utilize types from these externally defined data (interchange) formats on Properties or Parameters, their corresponding Property definitions’ values can be optionally validated by TOSCA Orchestrators using the schema string provided on this operator.</w:t>
      </w:r>
    </w:p>
    <w:p w14:paraId="408131AB" w14:textId="77777777" w:rsidR="00CC31D0" w:rsidRPr="00EF4BBC" w:rsidRDefault="00CC31D0" w:rsidP="00CC31D0">
      <w:pPr>
        <w:pStyle w:val="Heading4"/>
        <w:numPr>
          <w:ilvl w:val="3"/>
          <w:numId w:val="4"/>
        </w:numPr>
      </w:pPr>
      <w:bookmarkStart w:id="1261" w:name="_Toc37877811"/>
      <w:bookmarkStart w:id="1262" w:name="_Toc54774962"/>
      <w:bookmarkStart w:id="1263" w:name="_Toc56506564"/>
      <w:r w:rsidRPr="00EF4BBC">
        <w:lastRenderedPageBreak/>
        <w:t>Additional Requirements</w:t>
      </w:r>
      <w:bookmarkEnd w:id="1261"/>
      <w:bookmarkEnd w:id="1262"/>
      <w:bookmarkEnd w:id="1263"/>
    </w:p>
    <w:p w14:paraId="375B337B" w14:textId="77777777" w:rsidR="00CC31D0" w:rsidRPr="00EF4BBC" w:rsidRDefault="00CC31D0" w:rsidP="00CC31D0">
      <w:pPr>
        <w:pStyle w:val="ListBullet"/>
        <w:spacing w:before="60" w:after="60"/>
      </w:pPr>
      <w:r w:rsidRPr="00EF4BBC">
        <w:t xml:space="preserve">If no operator is present for a simple scalar-value on a constraint clause, it </w:t>
      </w:r>
      <w:r w:rsidRPr="00EF4BBC">
        <w:rPr>
          <w:b/>
        </w:rPr>
        <w:t>SHALL</w:t>
      </w:r>
      <w:r w:rsidRPr="00EF4BBC">
        <w:t xml:space="preserve"> be interpreted as being equivalent to having the “equal” operator provided; however, the “equal” operator may be used for clarity when expressing a constraint clause.</w:t>
      </w:r>
    </w:p>
    <w:p w14:paraId="40D2BEAA" w14:textId="77777777" w:rsidR="00CC31D0" w:rsidRPr="00EF4BBC" w:rsidRDefault="00CC31D0" w:rsidP="00CC31D0">
      <w:pPr>
        <w:pStyle w:val="ListBullet"/>
        <w:spacing w:before="60" w:after="60"/>
      </w:pPr>
      <w:r w:rsidRPr="00EF4BBC">
        <w:t xml:space="preserve">The “length” operator </w:t>
      </w:r>
      <w:r w:rsidRPr="00EF4BBC">
        <w:rPr>
          <w:b/>
        </w:rPr>
        <w:t>SHALL</w:t>
      </w:r>
      <w:r w:rsidRPr="00EF4BBC">
        <w:t xml:space="preserve"> be interpreted mean “size” for set types (i.e., list, map, etc.).</w:t>
      </w:r>
    </w:p>
    <w:p w14:paraId="6FE95672" w14:textId="77777777" w:rsidR="00CC31D0" w:rsidRPr="00EF4BBC" w:rsidRDefault="00CC31D0" w:rsidP="00CC31D0">
      <w:pPr>
        <w:pStyle w:val="ListBullet"/>
        <w:spacing w:before="60" w:after="60"/>
      </w:pPr>
      <w:r w:rsidRPr="00EF4BBC">
        <w:t xml:space="preserve">Values provided by the operands (i.e., values and scalar values) </w:t>
      </w:r>
      <w:r w:rsidRPr="00EF4BBC">
        <w:rPr>
          <w:b/>
        </w:rPr>
        <w:t>SHALL</w:t>
      </w:r>
      <w:r w:rsidRPr="00EF4BBC">
        <w:t xml:space="preserve"> be type-compatible with their associated operations.</w:t>
      </w:r>
    </w:p>
    <w:p w14:paraId="65A659AF" w14:textId="77777777" w:rsidR="00CC31D0" w:rsidRPr="00EF4BBC" w:rsidRDefault="00CC31D0" w:rsidP="00CC31D0">
      <w:pPr>
        <w:pStyle w:val="ListBullet"/>
        <w:spacing w:before="60" w:after="60"/>
      </w:pPr>
      <w:r w:rsidRPr="00EF4BBC">
        <w:t>Future drafts of this specification will detail the use of regular expressions and reference an appropriate standardized grammar.</w:t>
      </w:r>
    </w:p>
    <w:p w14:paraId="39CB7B98" w14:textId="77777777" w:rsidR="00CC31D0" w:rsidRPr="00EF4BBC" w:rsidRDefault="00CC31D0" w:rsidP="00CC31D0">
      <w:pPr>
        <w:pStyle w:val="ListBullet"/>
        <w:spacing w:before="60" w:after="60"/>
      </w:pPr>
      <w:r w:rsidRPr="00EF4BBC">
        <w:t xml:space="preserve">The value for the </w:t>
      </w:r>
      <w:proofErr w:type="spellStart"/>
      <w:r w:rsidRPr="00EF4BBC">
        <w:t>keyname</w:t>
      </w:r>
      <w:proofErr w:type="spellEnd"/>
      <w:r w:rsidRPr="00EF4BBC">
        <w:t xml:space="preserve"> ‘schema’ SHOULD be a string that contains a valid external schema definition that matches the corresponding Property definitions type.</w:t>
      </w:r>
    </w:p>
    <w:p w14:paraId="4E515B12" w14:textId="77777777" w:rsidR="00CC31D0" w:rsidRPr="00EF4BBC" w:rsidRDefault="00CC31D0" w:rsidP="00CC31D0">
      <w:pPr>
        <w:pStyle w:val="ListBullet2"/>
        <w:numPr>
          <w:ilvl w:val="0"/>
          <w:numId w:val="2"/>
        </w:numPr>
        <w:spacing w:before="120" w:after="120"/>
      </w:pPr>
      <w:r w:rsidRPr="00EF4BBC">
        <w:t xml:space="preserve">When a valid ‘schema’ value is provided on a Property definition, a TOSCA Orchestrator MAY choose to use the contained schema definition for validation.   </w:t>
      </w:r>
    </w:p>
    <w:p w14:paraId="221FAE1D" w14:textId="77777777" w:rsidR="00CC31D0" w:rsidRPr="00EF4BBC" w:rsidRDefault="00CC31D0" w:rsidP="00CC31D0">
      <w:pPr>
        <w:pStyle w:val="Heading4"/>
        <w:numPr>
          <w:ilvl w:val="3"/>
          <w:numId w:val="4"/>
        </w:numPr>
      </w:pPr>
      <w:bookmarkStart w:id="1264" w:name="_Toc37877812"/>
      <w:bookmarkStart w:id="1265" w:name="_Toc54774963"/>
      <w:bookmarkStart w:id="1266" w:name="_Toc56506565"/>
      <w:r w:rsidRPr="00EF4BBC">
        <w:t>Grammar</w:t>
      </w:r>
      <w:bookmarkEnd w:id="1264"/>
      <w:bookmarkEnd w:id="1265"/>
      <w:bookmarkEnd w:id="1266"/>
    </w:p>
    <w:p w14:paraId="34674994" w14:textId="77777777" w:rsidR="00CC31D0" w:rsidRPr="00EF4BBC" w:rsidRDefault="00CC31D0" w:rsidP="00CC31D0">
      <w:r w:rsidRPr="00EF4BBC">
        <w:t>Constraint clauses have one of the following grammars:</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CC31D0" w:rsidRPr="00EF4BBC" w14:paraId="24625520" w14:textId="77777777" w:rsidTr="00CC31D0">
        <w:trPr>
          <w:trHeight w:val="256"/>
        </w:trPr>
        <w:tc>
          <w:tcPr>
            <w:tcW w:w="9576" w:type="dxa"/>
            <w:shd w:val="clear" w:color="auto" w:fill="D9D9D9" w:themeFill="background1" w:themeFillShade="D9"/>
          </w:tcPr>
          <w:p w14:paraId="797E91B2" w14:textId="77777777" w:rsidR="00CC31D0" w:rsidRPr="00EF4BBC" w:rsidRDefault="00CC31D0" w:rsidP="00CC31D0">
            <w:pPr>
              <w:pStyle w:val="Code"/>
            </w:pPr>
            <w:r w:rsidRPr="00EF4BBC">
              <w:t># Scalar grammar</w:t>
            </w:r>
          </w:p>
          <w:p w14:paraId="07A85F31" w14:textId="77777777" w:rsidR="00CC31D0" w:rsidRPr="00EF4BBC" w:rsidRDefault="00CC31D0" w:rsidP="00CC31D0">
            <w:pPr>
              <w:pStyle w:val="Code"/>
            </w:pPr>
            <w:r w:rsidRPr="00EF4BBC">
              <w:t>&lt;operator&gt;: &lt;</w:t>
            </w:r>
            <w:proofErr w:type="spellStart"/>
            <w:r w:rsidRPr="00EF4BBC">
              <w:t>scalar_value</w:t>
            </w:r>
            <w:proofErr w:type="spellEnd"/>
            <w:r w:rsidRPr="00EF4BBC">
              <w:t xml:space="preserve">&gt; </w:t>
            </w:r>
          </w:p>
          <w:p w14:paraId="61588249" w14:textId="77777777" w:rsidR="00CC31D0" w:rsidRPr="00EF4BBC" w:rsidRDefault="00CC31D0" w:rsidP="00CC31D0">
            <w:pPr>
              <w:pStyle w:val="Code"/>
            </w:pPr>
          </w:p>
          <w:p w14:paraId="1B8B2029" w14:textId="77777777" w:rsidR="00CC31D0" w:rsidRPr="00EF4BBC" w:rsidRDefault="00CC31D0" w:rsidP="00CC31D0">
            <w:pPr>
              <w:pStyle w:val="Code"/>
            </w:pPr>
            <w:r w:rsidRPr="00EF4BBC">
              <w:t># Dual scalar grammar</w:t>
            </w:r>
          </w:p>
          <w:p w14:paraId="435D7F1D" w14:textId="77777777" w:rsidR="00CC31D0" w:rsidRPr="00EF4BBC" w:rsidRDefault="00CC31D0" w:rsidP="00CC31D0">
            <w:pPr>
              <w:pStyle w:val="Code"/>
            </w:pPr>
            <w:r w:rsidRPr="00EF4BBC">
              <w:t>&lt;operator&gt;: [ &lt;scalar_value_1&gt;, &lt;scalar_value_2</w:t>
            </w:r>
            <w:proofErr w:type="gramStart"/>
            <w:r w:rsidRPr="00EF4BBC">
              <w:t>&gt; ]</w:t>
            </w:r>
            <w:proofErr w:type="gramEnd"/>
          </w:p>
          <w:p w14:paraId="74E25A8B" w14:textId="77777777" w:rsidR="00CC31D0" w:rsidRPr="00EF4BBC" w:rsidRDefault="00CC31D0" w:rsidP="00CC31D0">
            <w:pPr>
              <w:pStyle w:val="Code"/>
            </w:pPr>
          </w:p>
          <w:p w14:paraId="2AB86CA0" w14:textId="77777777" w:rsidR="00CC31D0" w:rsidRPr="00EF4BBC" w:rsidRDefault="00CC31D0" w:rsidP="00CC31D0">
            <w:pPr>
              <w:pStyle w:val="Code"/>
            </w:pPr>
            <w:r w:rsidRPr="00EF4BBC">
              <w:t># List grammar</w:t>
            </w:r>
          </w:p>
          <w:p w14:paraId="002BFFC9" w14:textId="77777777" w:rsidR="00CC31D0" w:rsidRPr="00EF4BBC" w:rsidRDefault="00CC31D0" w:rsidP="00CC31D0">
            <w:pPr>
              <w:pStyle w:val="Code"/>
            </w:pPr>
            <w:r w:rsidRPr="00EF4BBC">
              <w:t>&lt;operator&gt;: [ &lt;value_1&gt;, &lt;value_2&gt;, ..., &lt;</w:t>
            </w:r>
            <w:proofErr w:type="spellStart"/>
            <w:r w:rsidRPr="00EF4BBC">
              <w:t>value_n</w:t>
            </w:r>
            <w:proofErr w:type="spellEnd"/>
            <w:proofErr w:type="gramStart"/>
            <w:r w:rsidRPr="00EF4BBC">
              <w:t>&gt; ]</w:t>
            </w:r>
            <w:proofErr w:type="gramEnd"/>
          </w:p>
          <w:p w14:paraId="33006456" w14:textId="77777777" w:rsidR="00CC31D0" w:rsidRPr="00EF4BBC" w:rsidRDefault="00CC31D0" w:rsidP="00CC31D0">
            <w:pPr>
              <w:pStyle w:val="Code"/>
            </w:pPr>
          </w:p>
          <w:p w14:paraId="3116186D" w14:textId="77777777" w:rsidR="00CC31D0" w:rsidRPr="00EF4BBC" w:rsidRDefault="00CC31D0" w:rsidP="00CC31D0">
            <w:pPr>
              <w:pStyle w:val="Code"/>
            </w:pPr>
            <w:r w:rsidRPr="00EF4BBC">
              <w:t># Regular expression (regex) grammar</w:t>
            </w:r>
          </w:p>
          <w:p w14:paraId="37B3E604" w14:textId="77777777" w:rsidR="00CC31D0" w:rsidRPr="00EF4BBC" w:rsidRDefault="00CC31D0" w:rsidP="00CC31D0">
            <w:pPr>
              <w:pStyle w:val="Code"/>
            </w:pPr>
            <w:r w:rsidRPr="00EF4BBC">
              <w:t>pattern: &lt;</w:t>
            </w:r>
            <w:proofErr w:type="spellStart"/>
            <w:r w:rsidRPr="00EF4BBC">
              <w:t>regular_expression_value</w:t>
            </w:r>
            <w:proofErr w:type="spellEnd"/>
            <w:r w:rsidRPr="00EF4BBC">
              <w:t>&gt;</w:t>
            </w:r>
          </w:p>
          <w:p w14:paraId="0B8BE7D2" w14:textId="77777777" w:rsidR="00CC31D0" w:rsidRPr="00EF4BBC" w:rsidRDefault="00CC31D0" w:rsidP="00CC31D0">
            <w:pPr>
              <w:pStyle w:val="Code"/>
            </w:pPr>
          </w:p>
          <w:p w14:paraId="114917E4" w14:textId="77777777" w:rsidR="00CC31D0" w:rsidRPr="00EF4BBC" w:rsidRDefault="00CC31D0" w:rsidP="00CC31D0">
            <w:pPr>
              <w:pStyle w:val="Code"/>
            </w:pPr>
            <w:r w:rsidRPr="00EF4BBC">
              <w:t># Schema grammar</w:t>
            </w:r>
          </w:p>
          <w:p w14:paraId="3C264CF0" w14:textId="77777777" w:rsidR="00CC31D0" w:rsidRPr="00EF4BBC" w:rsidRDefault="00CC31D0" w:rsidP="00CC31D0">
            <w:pPr>
              <w:pStyle w:val="Code"/>
            </w:pPr>
            <w:r w:rsidRPr="00EF4BBC">
              <w:t>schema: &lt;</w:t>
            </w:r>
            <w:proofErr w:type="spellStart"/>
            <w:r w:rsidRPr="00EF4BBC">
              <w:t>schema_definition</w:t>
            </w:r>
            <w:proofErr w:type="spellEnd"/>
            <w:r w:rsidRPr="00EF4BBC">
              <w:t>&gt;</w:t>
            </w:r>
          </w:p>
        </w:tc>
      </w:tr>
    </w:tbl>
    <w:p w14:paraId="6B688078" w14:textId="77777777" w:rsidR="00CC31D0" w:rsidRPr="00EF4BBC" w:rsidRDefault="00CC31D0" w:rsidP="00CC31D0">
      <w:bookmarkStart w:id="1267" w:name="_Toc379455020"/>
      <w:bookmarkEnd w:id="1257"/>
      <w:r w:rsidRPr="00EF4BBC">
        <w:t>In the above grammar, the pseudo values that appear in angle brackets have the following meaning:</w:t>
      </w:r>
    </w:p>
    <w:p w14:paraId="23155F40" w14:textId="77777777" w:rsidR="00CC31D0" w:rsidRPr="00EF4BBC" w:rsidRDefault="00CC31D0" w:rsidP="00CC31D0">
      <w:pPr>
        <w:pStyle w:val="ListBullet"/>
        <w:spacing w:before="60" w:after="60"/>
      </w:pPr>
      <w:r w:rsidRPr="00EF4BBC">
        <w:t xml:space="preserve">operator: represents a </w:t>
      </w:r>
      <w:r>
        <w:t>mandatory</w:t>
      </w:r>
      <w:r w:rsidRPr="00EF4BBC">
        <w:t xml:space="preserve"> operator from the specified list shown above </w:t>
      </w:r>
      <w:r>
        <w:t>in s</w:t>
      </w:r>
      <w:r w:rsidRPr="00EF4BBC">
        <w:t xml:space="preserve">ection “Operator </w:t>
      </w:r>
      <w:proofErr w:type="spellStart"/>
      <w:r w:rsidRPr="00EF4BBC">
        <w:t>keynames</w:t>
      </w:r>
      <w:proofErr w:type="spellEnd"/>
      <w:r w:rsidRPr="00EF4BBC">
        <w:t>”.</w:t>
      </w:r>
    </w:p>
    <w:p w14:paraId="05F3E435" w14:textId="77777777" w:rsidR="00CC31D0" w:rsidRPr="00EF4BBC" w:rsidRDefault="00CC31D0" w:rsidP="00CC31D0">
      <w:pPr>
        <w:pStyle w:val="ListBullet"/>
        <w:spacing w:before="60" w:after="60"/>
      </w:pPr>
      <w:proofErr w:type="spellStart"/>
      <w:r w:rsidRPr="00EF4BBC">
        <w:t>scalar_value</w:t>
      </w:r>
      <w:proofErr w:type="spellEnd"/>
      <w:r w:rsidRPr="00EF4BBC">
        <w:t xml:space="preserve">, </w:t>
      </w:r>
      <w:proofErr w:type="spellStart"/>
      <w:r w:rsidRPr="00EF4BBC">
        <w:t>scalar_value</w:t>
      </w:r>
      <w:proofErr w:type="spellEnd"/>
      <w:r w:rsidRPr="00EF4BBC">
        <w:t xml:space="preserve">_*: represents a </w:t>
      </w:r>
      <w:r>
        <w:t>mandatory</w:t>
      </w:r>
      <w:r w:rsidRPr="00EF4BBC">
        <w:t xml:space="preserve"> scalar (or atomic quantity) that can hold only one value at a time.  This will be a value of a primitive type, such as an integer or string that is allowed by this specification.</w:t>
      </w:r>
    </w:p>
    <w:p w14:paraId="78868371" w14:textId="77777777" w:rsidR="00CC31D0" w:rsidRPr="00EF4BBC" w:rsidRDefault="00CC31D0" w:rsidP="00CC31D0">
      <w:pPr>
        <w:pStyle w:val="ListBullet"/>
        <w:spacing w:before="60" w:after="60"/>
      </w:pPr>
      <w:r w:rsidRPr="00EF4BBC">
        <w:t xml:space="preserve">value_*: represents a </w:t>
      </w:r>
      <w:r>
        <w:t>mandatory</w:t>
      </w:r>
      <w:r w:rsidRPr="00EF4BBC">
        <w:t xml:space="preserve"> value of the operator that is not limited to scalars.</w:t>
      </w:r>
    </w:p>
    <w:p w14:paraId="5B6D7D1C" w14:textId="77777777" w:rsidR="00CC31D0" w:rsidRPr="00EF4BBC" w:rsidRDefault="00CC31D0" w:rsidP="00CC31D0">
      <w:pPr>
        <w:pStyle w:val="ListBullet"/>
        <w:spacing w:before="60" w:after="60"/>
      </w:pPr>
      <w:proofErr w:type="spellStart"/>
      <w:r w:rsidRPr="00EF4BBC">
        <w:t>reqular_expression_value</w:t>
      </w:r>
      <w:proofErr w:type="spellEnd"/>
      <w:r w:rsidRPr="00EF4BBC">
        <w:t>: represents a regular expression (string) value.</w:t>
      </w:r>
    </w:p>
    <w:p w14:paraId="12658D24" w14:textId="77777777" w:rsidR="00CC31D0" w:rsidRPr="00EF4BBC" w:rsidRDefault="00CC31D0" w:rsidP="00CC31D0">
      <w:pPr>
        <w:pStyle w:val="ListBullet"/>
        <w:spacing w:before="60" w:after="60"/>
      </w:pPr>
      <w:proofErr w:type="spellStart"/>
      <w:r w:rsidRPr="00EF4BBC">
        <w:t>schema_definition</w:t>
      </w:r>
      <w:proofErr w:type="spellEnd"/>
      <w:r w:rsidRPr="00EF4BBC">
        <w:t>: represents a schema definition as a string.</w:t>
      </w:r>
    </w:p>
    <w:p w14:paraId="5CE45C1E" w14:textId="77777777" w:rsidR="00CC31D0" w:rsidRPr="00EF4BBC" w:rsidRDefault="00CC31D0" w:rsidP="00CC31D0">
      <w:pPr>
        <w:pStyle w:val="Heading4"/>
        <w:numPr>
          <w:ilvl w:val="3"/>
          <w:numId w:val="4"/>
        </w:numPr>
      </w:pPr>
      <w:bookmarkStart w:id="1268" w:name="_Toc37877813"/>
      <w:bookmarkStart w:id="1269" w:name="_Toc54774964"/>
      <w:bookmarkStart w:id="1270" w:name="_Toc56506566"/>
      <w:r w:rsidRPr="00EF4BBC">
        <w:t>Examples</w:t>
      </w:r>
      <w:bookmarkEnd w:id="1268"/>
      <w:bookmarkEnd w:id="1269"/>
      <w:bookmarkEnd w:id="1270"/>
    </w:p>
    <w:p w14:paraId="3FAED406" w14:textId="77777777" w:rsidR="00CC31D0" w:rsidRPr="00EF4BBC" w:rsidRDefault="00CC31D0" w:rsidP="00CC31D0">
      <w:r w:rsidRPr="00EF4BBC">
        <w:t>Constraint clauses used on parameter or property definitions:</w:t>
      </w:r>
    </w:p>
    <w:tbl>
      <w:tblPr>
        <w:tblW w:w="0" w:type="auto"/>
        <w:tblInd w:w="144" w:type="dxa"/>
        <w:shd w:val="clear" w:color="auto" w:fill="D9D9D9" w:themeFill="background1" w:themeFillShade="D9"/>
        <w:tblCellMar>
          <w:top w:w="58" w:type="dxa"/>
          <w:left w:w="115" w:type="dxa"/>
          <w:bottom w:w="115" w:type="dxa"/>
          <w:right w:w="115" w:type="dxa"/>
        </w:tblCellMar>
        <w:tblLook w:val="04A0" w:firstRow="1" w:lastRow="0" w:firstColumn="1" w:lastColumn="0" w:noHBand="0" w:noVBand="1"/>
      </w:tblPr>
      <w:tblGrid>
        <w:gridCol w:w="9216"/>
      </w:tblGrid>
      <w:tr w:rsidR="00CC31D0" w:rsidRPr="00EF4BBC" w14:paraId="2377849E" w14:textId="77777777" w:rsidTr="00CC31D0">
        <w:trPr>
          <w:trHeight w:val="256"/>
        </w:trPr>
        <w:tc>
          <w:tcPr>
            <w:tcW w:w="9576" w:type="dxa"/>
            <w:shd w:val="clear" w:color="auto" w:fill="D9D9D9" w:themeFill="background1" w:themeFillShade="D9"/>
          </w:tcPr>
          <w:p w14:paraId="3108BDF3" w14:textId="77777777" w:rsidR="00CC31D0" w:rsidRPr="00EF4BBC" w:rsidRDefault="00CC31D0" w:rsidP="00CC31D0">
            <w:pPr>
              <w:pStyle w:val="Code"/>
            </w:pPr>
            <w:r w:rsidRPr="00EF4BBC">
              <w:t># equal</w:t>
            </w:r>
          </w:p>
          <w:p w14:paraId="376BEFF7" w14:textId="77777777" w:rsidR="00CC31D0" w:rsidRPr="00EF4BBC" w:rsidRDefault="00CC31D0" w:rsidP="00CC31D0">
            <w:pPr>
              <w:pStyle w:val="Code"/>
            </w:pPr>
            <w:r w:rsidRPr="00EF4BBC">
              <w:t>equal: 2</w:t>
            </w:r>
          </w:p>
          <w:p w14:paraId="42E1A4A8" w14:textId="77777777" w:rsidR="00CC31D0" w:rsidRPr="00EF4BBC" w:rsidRDefault="00CC31D0" w:rsidP="00CC31D0">
            <w:pPr>
              <w:pStyle w:val="Code"/>
            </w:pPr>
          </w:p>
          <w:p w14:paraId="65769746" w14:textId="77777777" w:rsidR="00CC31D0" w:rsidRPr="00EF4BBC" w:rsidRDefault="00CC31D0" w:rsidP="00CC31D0">
            <w:pPr>
              <w:pStyle w:val="Code"/>
            </w:pPr>
            <w:r w:rsidRPr="00EF4BBC">
              <w:t xml:space="preserve"># </w:t>
            </w:r>
            <w:proofErr w:type="spellStart"/>
            <w:r w:rsidRPr="00EF4BBC">
              <w:t>greater_than</w:t>
            </w:r>
            <w:proofErr w:type="spellEnd"/>
          </w:p>
          <w:p w14:paraId="119634E5" w14:textId="77777777" w:rsidR="00CC31D0" w:rsidRPr="00EF4BBC" w:rsidRDefault="00CC31D0" w:rsidP="00CC31D0">
            <w:pPr>
              <w:pStyle w:val="Code"/>
            </w:pPr>
            <w:proofErr w:type="spellStart"/>
            <w:r w:rsidRPr="00EF4BBC">
              <w:t>greater_than</w:t>
            </w:r>
            <w:proofErr w:type="spellEnd"/>
            <w:r w:rsidRPr="00EF4BBC">
              <w:t>: 1</w:t>
            </w:r>
          </w:p>
          <w:p w14:paraId="4A77EE36" w14:textId="77777777" w:rsidR="00CC31D0" w:rsidRPr="00EF4BBC" w:rsidRDefault="00CC31D0" w:rsidP="00CC31D0">
            <w:pPr>
              <w:pStyle w:val="Code"/>
            </w:pPr>
          </w:p>
          <w:p w14:paraId="75FA7038" w14:textId="77777777" w:rsidR="00CC31D0" w:rsidRPr="00EF4BBC" w:rsidRDefault="00CC31D0" w:rsidP="00CC31D0">
            <w:pPr>
              <w:pStyle w:val="Code"/>
            </w:pPr>
            <w:r w:rsidRPr="00EF4BBC">
              <w:t xml:space="preserve"># </w:t>
            </w:r>
            <w:proofErr w:type="spellStart"/>
            <w:r w:rsidRPr="00EF4BBC">
              <w:t>greater_or_equal</w:t>
            </w:r>
            <w:proofErr w:type="spellEnd"/>
          </w:p>
          <w:p w14:paraId="23B0160C" w14:textId="77777777" w:rsidR="00CC31D0" w:rsidRPr="00EF4BBC" w:rsidRDefault="00CC31D0" w:rsidP="00CC31D0">
            <w:pPr>
              <w:pStyle w:val="Code"/>
            </w:pPr>
            <w:proofErr w:type="spellStart"/>
            <w:r w:rsidRPr="00EF4BBC">
              <w:t>greater_or_equal</w:t>
            </w:r>
            <w:proofErr w:type="spellEnd"/>
            <w:r w:rsidRPr="00EF4BBC">
              <w:t>: 2</w:t>
            </w:r>
          </w:p>
          <w:p w14:paraId="354A8E05" w14:textId="77777777" w:rsidR="00CC31D0" w:rsidRPr="00EF4BBC" w:rsidRDefault="00CC31D0" w:rsidP="00CC31D0">
            <w:pPr>
              <w:pStyle w:val="Code"/>
            </w:pPr>
          </w:p>
          <w:p w14:paraId="0837307C" w14:textId="77777777" w:rsidR="00CC31D0" w:rsidRPr="00EF4BBC" w:rsidRDefault="00CC31D0" w:rsidP="00CC31D0">
            <w:pPr>
              <w:pStyle w:val="Code"/>
            </w:pPr>
            <w:r w:rsidRPr="00EF4BBC">
              <w:t xml:space="preserve"># </w:t>
            </w:r>
            <w:proofErr w:type="spellStart"/>
            <w:r w:rsidRPr="00EF4BBC">
              <w:t>less_than</w:t>
            </w:r>
            <w:proofErr w:type="spellEnd"/>
          </w:p>
          <w:p w14:paraId="484BB048" w14:textId="77777777" w:rsidR="00CC31D0" w:rsidRPr="00EF4BBC" w:rsidRDefault="00CC31D0" w:rsidP="00CC31D0">
            <w:pPr>
              <w:pStyle w:val="Code"/>
            </w:pPr>
            <w:proofErr w:type="spellStart"/>
            <w:r w:rsidRPr="00EF4BBC">
              <w:t>less_than</w:t>
            </w:r>
            <w:proofErr w:type="spellEnd"/>
            <w:r w:rsidRPr="00EF4BBC">
              <w:t>: 5</w:t>
            </w:r>
          </w:p>
          <w:p w14:paraId="1AB68C94" w14:textId="77777777" w:rsidR="00CC31D0" w:rsidRPr="00EF4BBC" w:rsidRDefault="00CC31D0" w:rsidP="00CC31D0">
            <w:pPr>
              <w:pStyle w:val="Code"/>
            </w:pPr>
          </w:p>
          <w:p w14:paraId="683BDC1C" w14:textId="77777777" w:rsidR="00CC31D0" w:rsidRPr="00EF4BBC" w:rsidRDefault="00CC31D0" w:rsidP="00CC31D0">
            <w:pPr>
              <w:pStyle w:val="Code"/>
            </w:pPr>
            <w:r w:rsidRPr="00EF4BBC">
              <w:t xml:space="preserve"># </w:t>
            </w:r>
            <w:proofErr w:type="spellStart"/>
            <w:r w:rsidRPr="00EF4BBC">
              <w:t>less_or_equal</w:t>
            </w:r>
            <w:proofErr w:type="spellEnd"/>
          </w:p>
          <w:p w14:paraId="5B780FE9" w14:textId="77777777" w:rsidR="00CC31D0" w:rsidRPr="00EF4BBC" w:rsidRDefault="00CC31D0" w:rsidP="00CC31D0">
            <w:pPr>
              <w:pStyle w:val="Code"/>
            </w:pPr>
            <w:proofErr w:type="spellStart"/>
            <w:r w:rsidRPr="00EF4BBC">
              <w:t>less_or_equal</w:t>
            </w:r>
            <w:proofErr w:type="spellEnd"/>
            <w:r w:rsidRPr="00EF4BBC">
              <w:t>: 4</w:t>
            </w:r>
          </w:p>
          <w:p w14:paraId="28075382" w14:textId="77777777" w:rsidR="00CC31D0" w:rsidRPr="00EF4BBC" w:rsidRDefault="00CC31D0" w:rsidP="00CC31D0">
            <w:pPr>
              <w:pStyle w:val="Code"/>
            </w:pPr>
          </w:p>
          <w:p w14:paraId="3C1B715A" w14:textId="77777777" w:rsidR="00CC31D0" w:rsidRPr="00EF4BBC" w:rsidRDefault="00CC31D0" w:rsidP="00CC31D0">
            <w:pPr>
              <w:pStyle w:val="Code"/>
            </w:pPr>
            <w:r w:rsidRPr="00EF4BBC">
              <w:t xml:space="preserve"># </w:t>
            </w:r>
            <w:proofErr w:type="spellStart"/>
            <w:r w:rsidRPr="00EF4BBC">
              <w:t>in_range</w:t>
            </w:r>
            <w:proofErr w:type="spellEnd"/>
          </w:p>
          <w:p w14:paraId="03D85C58" w14:textId="77777777" w:rsidR="00CC31D0" w:rsidRPr="00EF4BBC" w:rsidRDefault="00CC31D0" w:rsidP="00CC31D0">
            <w:pPr>
              <w:pStyle w:val="Code"/>
            </w:pPr>
            <w:proofErr w:type="spellStart"/>
            <w:r w:rsidRPr="00EF4BBC">
              <w:t>in_range</w:t>
            </w:r>
            <w:proofErr w:type="spellEnd"/>
            <w:r w:rsidRPr="00EF4BBC">
              <w:t xml:space="preserve">: [ 1, </w:t>
            </w:r>
            <w:proofErr w:type="gramStart"/>
            <w:r w:rsidRPr="00EF4BBC">
              <w:t>4 ]</w:t>
            </w:r>
            <w:proofErr w:type="gramEnd"/>
          </w:p>
          <w:p w14:paraId="1E5B5CDC" w14:textId="77777777" w:rsidR="00CC31D0" w:rsidRPr="00EF4BBC" w:rsidRDefault="00CC31D0" w:rsidP="00CC31D0">
            <w:pPr>
              <w:pStyle w:val="Code"/>
            </w:pPr>
          </w:p>
          <w:p w14:paraId="320622F0" w14:textId="77777777" w:rsidR="00CC31D0" w:rsidRPr="00EF4BBC" w:rsidRDefault="00CC31D0" w:rsidP="00CC31D0">
            <w:pPr>
              <w:pStyle w:val="Code"/>
            </w:pPr>
            <w:r w:rsidRPr="00EF4BBC">
              <w:t xml:space="preserve"># </w:t>
            </w:r>
            <w:proofErr w:type="spellStart"/>
            <w:r w:rsidRPr="00EF4BBC">
              <w:t>valid_values</w:t>
            </w:r>
            <w:proofErr w:type="spellEnd"/>
          </w:p>
          <w:p w14:paraId="307721D0" w14:textId="77777777" w:rsidR="00CC31D0" w:rsidRPr="00EF4BBC" w:rsidRDefault="00CC31D0" w:rsidP="00CC31D0">
            <w:pPr>
              <w:pStyle w:val="Code"/>
            </w:pPr>
            <w:proofErr w:type="spellStart"/>
            <w:r w:rsidRPr="00EF4BBC">
              <w:t>valid_values</w:t>
            </w:r>
            <w:proofErr w:type="spellEnd"/>
            <w:r w:rsidRPr="00EF4BBC">
              <w:t xml:space="preserve">: [ 1, 2, </w:t>
            </w:r>
            <w:proofErr w:type="gramStart"/>
            <w:r w:rsidRPr="00EF4BBC">
              <w:t>4 ]</w:t>
            </w:r>
            <w:proofErr w:type="gramEnd"/>
          </w:p>
          <w:p w14:paraId="6558ED1F" w14:textId="77777777" w:rsidR="00CC31D0" w:rsidRPr="00EF4BBC" w:rsidRDefault="00CC31D0" w:rsidP="00CC31D0">
            <w:pPr>
              <w:pStyle w:val="Code"/>
            </w:pPr>
            <w:r w:rsidRPr="00EF4BBC">
              <w:t># specific length (in characters)</w:t>
            </w:r>
          </w:p>
          <w:p w14:paraId="1F8D9FD2" w14:textId="77777777" w:rsidR="00CC31D0" w:rsidRPr="00EF4BBC" w:rsidRDefault="00CC31D0" w:rsidP="00CC31D0">
            <w:pPr>
              <w:pStyle w:val="Code"/>
            </w:pPr>
            <w:r w:rsidRPr="00EF4BBC">
              <w:t>length: 32</w:t>
            </w:r>
          </w:p>
          <w:p w14:paraId="173901CD" w14:textId="77777777" w:rsidR="00CC31D0" w:rsidRPr="00EF4BBC" w:rsidRDefault="00CC31D0" w:rsidP="00CC31D0">
            <w:pPr>
              <w:pStyle w:val="Code"/>
            </w:pPr>
          </w:p>
          <w:p w14:paraId="0106C608" w14:textId="77777777" w:rsidR="00CC31D0" w:rsidRPr="00EF4BBC" w:rsidRDefault="00CC31D0" w:rsidP="00CC31D0">
            <w:pPr>
              <w:pStyle w:val="Code"/>
            </w:pPr>
            <w:r w:rsidRPr="00EF4BBC">
              <w:t xml:space="preserve"># </w:t>
            </w:r>
            <w:proofErr w:type="spellStart"/>
            <w:r w:rsidRPr="00EF4BBC">
              <w:t>min_length</w:t>
            </w:r>
            <w:proofErr w:type="spellEnd"/>
            <w:r w:rsidRPr="00EF4BBC">
              <w:t xml:space="preserve"> (in characters)</w:t>
            </w:r>
          </w:p>
          <w:p w14:paraId="7BE7C8FD" w14:textId="77777777" w:rsidR="00CC31D0" w:rsidRPr="00EF4BBC" w:rsidRDefault="00CC31D0" w:rsidP="00CC31D0">
            <w:pPr>
              <w:pStyle w:val="Code"/>
            </w:pPr>
            <w:proofErr w:type="spellStart"/>
            <w:r w:rsidRPr="00EF4BBC">
              <w:t>min_length</w:t>
            </w:r>
            <w:proofErr w:type="spellEnd"/>
            <w:r w:rsidRPr="00EF4BBC">
              <w:t>: 8</w:t>
            </w:r>
          </w:p>
          <w:p w14:paraId="061698F0" w14:textId="77777777" w:rsidR="00CC31D0" w:rsidRPr="00EF4BBC" w:rsidRDefault="00CC31D0" w:rsidP="00CC31D0">
            <w:pPr>
              <w:pStyle w:val="Code"/>
            </w:pPr>
          </w:p>
          <w:p w14:paraId="2BF5D3FB" w14:textId="77777777" w:rsidR="00CC31D0" w:rsidRPr="00EF4BBC" w:rsidRDefault="00CC31D0" w:rsidP="00CC31D0">
            <w:pPr>
              <w:pStyle w:val="Code"/>
            </w:pPr>
            <w:r w:rsidRPr="00EF4BBC">
              <w:t xml:space="preserve"># </w:t>
            </w:r>
            <w:proofErr w:type="spellStart"/>
            <w:r w:rsidRPr="00EF4BBC">
              <w:t>max_length</w:t>
            </w:r>
            <w:proofErr w:type="spellEnd"/>
            <w:r w:rsidRPr="00EF4BBC">
              <w:t xml:space="preserve"> (in characters)</w:t>
            </w:r>
          </w:p>
          <w:p w14:paraId="10D1FEC8" w14:textId="77777777" w:rsidR="00CC31D0" w:rsidRPr="00EF4BBC" w:rsidRDefault="00CC31D0" w:rsidP="00CC31D0">
            <w:pPr>
              <w:pStyle w:val="Code"/>
            </w:pPr>
            <w:proofErr w:type="spellStart"/>
            <w:r w:rsidRPr="00EF4BBC">
              <w:t>max_length</w:t>
            </w:r>
            <w:proofErr w:type="spellEnd"/>
            <w:r w:rsidRPr="00EF4BBC">
              <w:t>: 64</w:t>
            </w:r>
          </w:p>
          <w:p w14:paraId="6327F3C7" w14:textId="77777777" w:rsidR="00CC31D0" w:rsidRPr="00EF4BBC" w:rsidRDefault="00CC31D0" w:rsidP="00CC31D0">
            <w:pPr>
              <w:pStyle w:val="Code"/>
            </w:pPr>
          </w:p>
          <w:p w14:paraId="0EC0112E" w14:textId="77777777" w:rsidR="00CC31D0" w:rsidRPr="00EF4BBC" w:rsidRDefault="00CC31D0" w:rsidP="00CC31D0">
            <w:pPr>
              <w:pStyle w:val="Code"/>
            </w:pPr>
            <w:r w:rsidRPr="00EF4BBC">
              <w:t># schema</w:t>
            </w:r>
          </w:p>
          <w:p w14:paraId="795FDD29" w14:textId="77777777" w:rsidR="00CC31D0" w:rsidRPr="00EF4BBC" w:rsidRDefault="00CC31D0" w:rsidP="00CC31D0">
            <w:pPr>
              <w:pStyle w:val="Code"/>
            </w:pPr>
            <w:r w:rsidRPr="00EF4BBC">
              <w:t>schema: &lt;</w:t>
            </w:r>
          </w:p>
          <w:p w14:paraId="6DB46AB9" w14:textId="77777777" w:rsidR="00CC31D0" w:rsidRPr="00EF4BBC" w:rsidRDefault="00CC31D0" w:rsidP="00CC31D0">
            <w:pPr>
              <w:pStyle w:val="Code"/>
            </w:pPr>
            <w:r w:rsidRPr="00EF4BBC">
              <w:t xml:space="preserve">  {  </w:t>
            </w:r>
          </w:p>
          <w:p w14:paraId="3D6F2CB9" w14:textId="77777777" w:rsidR="00CC31D0" w:rsidRPr="00EF4BBC" w:rsidRDefault="00CC31D0" w:rsidP="00CC31D0">
            <w:pPr>
              <w:pStyle w:val="Code"/>
            </w:pPr>
            <w:r w:rsidRPr="00EF4BBC">
              <w:t xml:space="preserve">     # Some schema syntax that matches corresponding property or parameter.</w:t>
            </w:r>
          </w:p>
          <w:p w14:paraId="6D13963D" w14:textId="77777777" w:rsidR="00CC31D0" w:rsidRPr="00EF4BBC" w:rsidRDefault="00CC31D0" w:rsidP="00CC31D0">
            <w:pPr>
              <w:pStyle w:val="Code"/>
            </w:pPr>
            <w:r w:rsidRPr="00EF4BBC">
              <w:t xml:space="preserve">  }</w:t>
            </w:r>
          </w:p>
        </w:tc>
      </w:tr>
    </w:tbl>
    <w:p w14:paraId="3B276EF3" w14:textId="77777777" w:rsidR="00CC31D0" w:rsidRPr="00EF4BBC" w:rsidRDefault="00CC31D0" w:rsidP="00CC31D0">
      <w:pPr>
        <w:pStyle w:val="ListBullet"/>
        <w:numPr>
          <w:ilvl w:val="0"/>
          <w:numId w:val="0"/>
        </w:numPr>
      </w:pPr>
      <w:bookmarkStart w:id="1271" w:name="_Schema_Definition"/>
      <w:bookmarkStart w:id="1272" w:name="_Toc454457738"/>
      <w:bookmarkStart w:id="1273" w:name="_Toc454458537"/>
      <w:bookmarkStart w:id="1274" w:name="_Toc379455033"/>
      <w:bookmarkEnd w:id="146"/>
      <w:bookmarkEnd w:id="1267"/>
      <w:bookmarkEnd w:id="1271"/>
    </w:p>
    <w:p w14:paraId="72D83A0A" w14:textId="77777777" w:rsidR="00CC31D0" w:rsidRPr="00EF4BBC" w:rsidRDefault="00CC31D0" w:rsidP="00CC31D0">
      <w:pPr>
        <w:pStyle w:val="Heading3"/>
        <w:numPr>
          <w:ilvl w:val="2"/>
          <w:numId w:val="4"/>
        </w:numPr>
      </w:pPr>
      <w:bookmarkStart w:id="1275" w:name="BKM_Property_Def"/>
      <w:bookmarkStart w:id="1276" w:name="_Toc37877814"/>
      <w:bookmarkStart w:id="1277" w:name="_Toc54774965"/>
      <w:bookmarkStart w:id="1278" w:name="_Toc56506567"/>
      <w:r w:rsidRPr="00EF4BBC">
        <w:t>Property definition</w:t>
      </w:r>
      <w:bookmarkEnd w:id="1272"/>
      <w:bookmarkEnd w:id="1273"/>
      <w:bookmarkEnd w:id="1275"/>
      <w:bookmarkEnd w:id="1276"/>
      <w:bookmarkEnd w:id="1277"/>
      <w:bookmarkEnd w:id="1278"/>
    </w:p>
    <w:p w14:paraId="6C3782B2" w14:textId="77777777" w:rsidR="00CC31D0" w:rsidRPr="00EF4BBC" w:rsidRDefault="00CC31D0" w:rsidP="00CC31D0">
      <w:r w:rsidRPr="00EF4BBC">
        <w:t xml:space="preserve">A property definition defines a named, typed value and related data that can be associated with an entity defined in this specification (e.g., Node Types, Relationship Types, Capability Types, etc.). Properties are used by template authors to provide input values to TOSCA entities which indicate their “desired state” when they are instantiated.  The value of a property can be retrieved using the </w:t>
      </w:r>
      <w:proofErr w:type="spellStart"/>
      <w:r w:rsidRPr="00EF4BBC">
        <w:t>get_property</w:t>
      </w:r>
      <w:proofErr w:type="spellEnd"/>
      <w:r w:rsidRPr="00EF4BBC">
        <w:t xml:space="preserve"> function within TOSCA Service Templates.</w:t>
      </w:r>
    </w:p>
    <w:p w14:paraId="289DEA9D" w14:textId="77777777" w:rsidR="00CC31D0" w:rsidRPr="00EF4BBC" w:rsidRDefault="00CC31D0" w:rsidP="00CC31D0">
      <w:pPr>
        <w:pStyle w:val="Heading4"/>
        <w:numPr>
          <w:ilvl w:val="3"/>
          <w:numId w:val="4"/>
        </w:numPr>
      </w:pPr>
      <w:bookmarkStart w:id="1279" w:name="_Toc37877815"/>
      <w:bookmarkStart w:id="1280" w:name="_Toc54774966"/>
      <w:bookmarkStart w:id="1281" w:name="_Toc56506568"/>
      <w:r w:rsidRPr="00EF4BBC">
        <w:t>Attribute and Property reflection</w:t>
      </w:r>
      <w:bookmarkEnd w:id="1279"/>
      <w:bookmarkEnd w:id="1280"/>
      <w:bookmarkEnd w:id="1281"/>
      <w:r w:rsidRPr="00EF4BBC" w:rsidDel="0026477E">
        <w:t xml:space="preserve"> </w:t>
      </w:r>
    </w:p>
    <w:p w14:paraId="4D3E5DEE" w14:textId="77777777" w:rsidR="00CC31D0" w:rsidRPr="00EF4BBC" w:rsidRDefault="00CC31D0" w:rsidP="00CC31D0">
      <w:r w:rsidRPr="00EF4BBC">
        <w:t>The actual state of the entity, at any point in its lifecycle once instantiated, is reflected by</w:t>
      </w:r>
      <w:r>
        <w:t xml:space="preserve"> an</w:t>
      </w:r>
      <w:r w:rsidRPr="00EF4BBC">
        <w:t xml:space="preserve"> </w:t>
      </w:r>
      <w:r>
        <w:t>a</w:t>
      </w:r>
      <w:r w:rsidRPr="00EF4BBC">
        <w:t>ttribute.  TOSCA orchestrators automatically create an attribute for every declared property (with the same symbolic name) to allow introspection of both the desired state (property) and actual state (attribute).</w:t>
      </w:r>
      <w:r w:rsidRPr="003D0F06">
        <w:t xml:space="preserve"> </w:t>
      </w:r>
      <w:r>
        <w:t>If an attribute is reflected from a property, its initial value is the value of the reflected property.</w:t>
      </w:r>
    </w:p>
    <w:p w14:paraId="6CA64594" w14:textId="77777777" w:rsidR="00CC31D0" w:rsidRPr="00EF4BBC" w:rsidRDefault="00CC31D0" w:rsidP="00CC31D0">
      <w:pPr>
        <w:pStyle w:val="Heading4"/>
        <w:numPr>
          <w:ilvl w:val="3"/>
          <w:numId w:val="4"/>
        </w:numPr>
      </w:pPr>
      <w:bookmarkStart w:id="1282" w:name="_Toc37877816"/>
      <w:bookmarkStart w:id="1283" w:name="_Toc54774967"/>
      <w:bookmarkStart w:id="1284" w:name="_Toc56506569"/>
      <w:proofErr w:type="spellStart"/>
      <w:r w:rsidRPr="00EF4BBC">
        <w:t>Keynames</w:t>
      </w:r>
      <w:bookmarkEnd w:id="1282"/>
      <w:bookmarkEnd w:id="1283"/>
      <w:bookmarkEnd w:id="1284"/>
      <w:proofErr w:type="spellEnd"/>
    </w:p>
    <w:p w14:paraId="41C841F7" w14:textId="77777777" w:rsidR="00CC31D0" w:rsidRPr="00EF4BBC" w:rsidRDefault="00CC31D0" w:rsidP="00CC31D0">
      <w:r w:rsidRPr="00EF4BBC">
        <w:t xml:space="preserve">The following is the list of recognized </w:t>
      </w:r>
      <w:proofErr w:type="spellStart"/>
      <w:r w:rsidRPr="00EF4BBC">
        <w:t>keynames</w:t>
      </w:r>
      <w:proofErr w:type="spellEnd"/>
      <w:r w:rsidRPr="00EF4BBC">
        <w:t xml:space="preserve"> for a TOSCA property definition:</w:t>
      </w:r>
    </w:p>
    <w:tbl>
      <w:tblPr>
        <w:tblW w:w="417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8" w:type="dxa"/>
          <w:left w:w="115" w:type="dxa"/>
          <w:bottom w:w="58" w:type="dxa"/>
          <w:right w:w="115" w:type="dxa"/>
        </w:tblCellMar>
        <w:tblLook w:val="00A0" w:firstRow="1" w:lastRow="0" w:firstColumn="1" w:lastColumn="0" w:noHBand="0" w:noVBand="0"/>
      </w:tblPr>
      <w:tblGrid>
        <w:gridCol w:w="1287"/>
        <w:gridCol w:w="1255"/>
        <w:gridCol w:w="1024"/>
        <w:gridCol w:w="4227"/>
      </w:tblGrid>
      <w:tr w:rsidR="00CC31D0" w:rsidRPr="00EF4BBC" w14:paraId="6D27AC39" w14:textId="77777777" w:rsidTr="00CC31D0">
        <w:trPr>
          <w:cantSplit/>
          <w:tblHeader/>
        </w:trPr>
        <w:tc>
          <w:tcPr>
            <w:tcW w:w="826" w:type="pct"/>
            <w:shd w:val="clear" w:color="auto" w:fill="D9D9D9"/>
          </w:tcPr>
          <w:p w14:paraId="3A977CAB" w14:textId="77777777" w:rsidR="00CC31D0" w:rsidRPr="00EF4BBC" w:rsidRDefault="00CC31D0" w:rsidP="00CC31D0">
            <w:pPr>
              <w:pStyle w:val="TableText-Heading"/>
            </w:pPr>
            <w:proofErr w:type="spellStart"/>
            <w:r w:rsidRPr="00EF4BBC">
              <w:t>Keyname</w:t>
            </w:r>
            <w:proofErr w:type="spellEnd"/>
          </w:p>
        </w:tc>
        <w:tc>
          <w:tcPr>
            <w:tcW w:w="805" w:type="pct"/>
            <w:shd w:val="clear" w:color="auto" w:fill="D9D9D9"/>
          </w:tcPr>
          <w:p w14:paraId="60968117" w14:textId="77777777" w:rsidR="00CC31D0" w:rsidRPr="00EF4BBC" w:rsidRDefault="00CC31D0" w:rsidP="00CC31D0">
            <w:pPr>
              <w:pStyle w:val="TableText-Heading"/>
            </w:pPr>
            <w:r>
              <w:t>Mandatory</w:t>
            </w:r>
          </w:p>
        </w:tc>
        <w:tc>
          <w:tcPr>
            <w:tcW w:w="657" w:type="pct"/>
            <w:shd w:val="clear" w:color="auto" w:fill="D9D9D9"/>
          </w:tcPr>
          <w:p w14:paraId="08E32873" w14:textId="77777777" w:rsidR="00CC31D0" w:rsidRPr="00EF4BBC" w:rsidRDefault="00CC31D0" w:rsidP="00CC31D0">
            <w:pPr>
              <w:pStyle w:val="TableText-Heading"/>
            </w:pPr>
            <w:r w:rsidRPr="00EF4BBC">
              <w:t>Type</w:t>
            </w:r>
          </w:p>
        </w:tc>
        <w:tc>
          <w:tcPr>
            <w:tcW w:w="2712" w:type="pct"/>
            <w:shd w:val="clear" w:color="auto" w:fill="D9D9D9"/>
          </w:tcPr>
          <w:p w14:paraId="0D937622" w14:textId="77777777" w:rsidR="00CC31D0" w:rsidRPr="00EF4BBC" w:rsidRDefault="00CC31D0" w:rsidP="00CC31D0">
            <w:pPr>
              <w:pStyle w:val="TableText-Heading"/>
            </w:pPr>
            <w:r w:rsidRPr="00EF4BBC">
              <w:t>Description</w:t>
            </w:r>
          </w:p>
        </w:tc>
      </w:tr>
      <w:tr w:rsidR="00CC31D0" w:rsidRPr="00EF4BBC" w14:paraId="614A9B6C" w14:textId="77777777" w:rsidTr="00CC31D0">
        <w:trPr>
          <w:cantSplit/>
          <w:trHeight w:val="350"/>
        </w:trPr>
        <w:tc>
          <w:tcPr>
            <w:tcW w:w="826" w:type="pct"/>
            <w:shd w:val="clear" w:color="auto" w:fill="FFFFFF"/>
          </w:tcPr>
          <w:p w14:paraId="2606F78D" w14:textId="77777777" w:rsidR="00CC31D0" w:rsidRPr="00EF4BBC" w:rsidRDefault="00CC31D0" w:rsidP="00CC31D0">
            <w:pPr>
              <w:pStyle w:val="TableText"/>
              <w:rPr>
                <w:noProof/>
              </w:rPr>
            </w:pPr>
            <w:r w:rsidRPr="00EF4BBC">
              <w:rPr>
                <w:noProof/>
              </w:rPr>
              <w:t>type</w:t>
            </w:r>
          </w:p>
        </w:tc>
        <w:tc>
          <w:tcPr>
            <w:tcW w:w="805" w:type="pct"/>
            <w:shd w:val="clear" w:color="auto" w:fill="FFFFFF"/>
          </w:tcPr>
          <w:p w14:paraId="7453A4FA" w14:textId="77777777" w:rsidR="00CC31D0" w:rsidRPr="00EF4BBC" w:rsidRDefault="00CC31D0" w:rsidP="00CC31D0">
            <w:pPr>
              <w:pStyle w:val="TableText"/>
            </w:pPr>
            <w:r w:rsidRPr="00EF4BBC">
              <w:t>yes</w:t>
            </w:r>
          </w:p>
        </w:tc>
        <w:tc>
          <w:tcPr>
            <w:tcW w:w="657" w:type="pct"/>
            <w:shd w:val="clear" w:color="auto" w:fill="FFFFFF"/>
          </w:tcPr>
          <w:p w14:paraId="47ECF2F8" w14:textId="77777777" w:rsidR="00CC31D0" w:rsidRPr="00EF4BBC" w:rsidRDefault="0005287F" w:rsidP="00CC31D0">
            <w:pPr>
              <w:pStyle w:val="TableText"/>
            </w:pPr>
            <w:hyperlink w:anchor="TYPE_YAML_STRING" w:history="1">
              <w:r w:rsidR="00CC31D0" w:rsidRPr="00EF4BBC">
                <w:t>string</w:t>
              </w:r>
            </w:hyperlink>
          </w:p>
        </w:tc>
        <w:tc>
          <w:tcPr>
            <w:tcW w:w="2712" w:type="pct"/>
            <w:shd w:val="clear" w:color="auto" w:fill="FFFFFF"/>
          </w:tcPr>
          <w:p w14:paraId="68320083" w14:textId="77777777" w:rsidR="00CC31D0" w:rsidRPr="00EF4BBC" w:rsidRDefault="00CC31D0" w:rsidP="00CC31D0">
            <w:pPr>
              <w:pStyle w:val="TableText"/>
            </w:pPr>
            <w:r w:rsidRPr="00EF4BBC">
              <w:t xml:space="preserve">The </w:t>
            </w:r>
            <w:r>
              <w:t>mandatory</w:t>
            </w:r>
            <w:r w:rsidRPr="00EF4BBC">
              <w:t xml:space="preserve"> data type for the property.</w:t>
            </w:r>
          </w:p>
        </w:tc>
      </w:tr>
      <w:tr w:rsidR="00CC31D0" w:rsidRPr="00EF4BBC" w14:paraId="374A9AE4" w14:textId="77777777" w:rsidTr="00CC31D0">
        <w:trPr>
          <w:cantSplit/>
        </w:trPr>
        <w:tc>
          <w:tcPr>
            <w:tcW w:w="826" w:type="pct"/>
            <w:shd w:val="clear" w:color="auto" w:fill="FFFFFF"/>
          </w:tcPr>
          <w:p w14:paraId="0639656A" w14:textId="77777777" w:rsidR="00CC31D0" w:rsidRPr="00EF4BBC" w:rsidRDefault="00CC31D0" w:rsidP="00CC31D0">
            <w:pPr>
              <w:pStyle w:val="TableText"/>
              <w:rPr>
                <w:noProof/>
              </w:rPr>
            </w:pPr>
            <w:r w:rsidRPr="00EF4BBC">
              <w:rPr>
                <w:noProof/>
              </w:rPr>
              <w:t>description</w:t>
            </w:r>
          </w:p>
        </w:tc>
        <w:tc>
          <w:tcPr>
            <w:tcW w:w="805" w:type="pct"/>
            <w:shd w:val="clear" w:color="auto" w:fill="FFFFFF"/>
          </w:tcPr>
          <w:p w14:paraId="62F44B8D" w14:textId="77777777" w:rsidR="00CC31D0" w:rsidRPr="00EF4BBC" w:rsidRDefault="00CC31D0" w:rsidP="00CC31D0">
            <w:pPr>
              <w:pStyle w:val="TableText"/>
            </w:pPr>
            <w:r w:rsidRPr="00EF4BBC">
              <w:t>no</w:t>
            </w:r>
          </w:p>
        </w:tc>
        <w:tc>
          <w:tcPr>
            <w:tcW w:w="657" w:type="pct"/>
            <w:shd w:val="clear" w:color="auto" w:fill="FFFFFF"/>
          </w:tcPr>
          <w:p w14:paraId="51035B54" w14:textId="77777777" w:rsidR="00CC31D0" w:rsidRPr="00EF4BBC" w:rsidRDefault="0005287F" w:rsidP="00CC31D0">
            <w:pPr>
              <w:pStyle w:val="TableText"/>
            </w:pPr>
            <w:hyperlink w:anchor="TYPE_YAML_STRING" w:history="1">
              <w:hyperlink w:anchor="TYPE_YAML_STRING" w:history="1">
                <w:r w:rsidR="00CC31D0" w:rsidRPr="00EF4BBC">
                  <w:t>string</w:t>
                </w:r>
              </w:hyperlink>
            </w:hyperlink>
          </w:p>
        </w:tc>
        <w:tc>
          <w:tcPr>
            <w:tcW w:w="2712" w:type="pct"/>
            <w:shd w:val="clear" w:color="auto" w:fill="FFFFFF"/>
          </w:tcPr>
          <w:p w14:paraId="08D39011" w14:textId="77777777" w:rsidR="00CC31D0" w:rsidRPr="00EF4BBC" w:rsidRDefault="00CC31D0" w:rsidP="00CC31D0">
            <w:pPr>
              <w:pStyle w:val="TableText"/>
            </w:pPr>
            <w:r w:rsidRPr="00EF4BBC">
              <w:t>The optional description for the property.</w:t>
            </w:r>
          </w:p>
        </w:tc>
      </w:tr>
      <w:tr w:rsidR="00CC31D0" w:rsidRPr="00EF4BBC" w14:paraId="7ABE56B8" w14:textId="77777777" w:rsidTr="00CC31D0">
        <w:trPr>
          <w:cantSplit/>
        </w:trPr>
        <w:tc>
          <w:tcPr>
            <w:tcW w:w="826" w:type="pct"/>
            <w:shd w:val="clear" w:color="auto" w:fill="FFFFFF"/>
          </w:tcPr>
          <w:p w14:paraId="4424F7F1" w14:textId="77777777" w:rsidR="00CC31D0" w:rsidRPr="00EF4BBC" w:rsidRDefault="00CC31D0" w:rsidP="00CC31D0">
            <w:pPr>
              <w:pStyle w:val="TableText"/>
              <w:rPr>
                <w:noProof/>
              </w:rPr>
            </w:pPr>
            <w:r w:rsidRPr="00EF4BBC">
              <w:rPr>
                <w:noProof/>
              </w:rPr>
              <w:t>required</w:t>
            </w:r>
          </w:p>
        </w:tc>
        <w:tc>
          <w:tcPr>
            <w:tcW w:w="805" w:type="pct"/>
            <w:shd w:val="clear" w:color="auto" w:fill="FFFFFF"/>
          </w:tcPr>
          <w:p w14:paraId="5948AD98" w14:textId="77777777" w:rsidR="00CC31D0" w:rsidRPr="00EF4BBC" w:rsidRDefault="00CC31D0" w:rsidP="00CC31D0">
            <w:pPr>
              <w:pStyle w:val="TableText"/>
            </w:pPr>
            <w:r w:rsidRPr="00EF4BBC">
              <w:t>No</w:t>
            </w:r>
            <w:r>
              <w:t xml:space="preserve"> (default: true)</w:t>
            </w:r>
          </w:p>
          <w:p w14:paraId="54388047" w14:textId="77777777" w:rsidR="00CC31D0" w:rsidRPr="00EF4BBC" w:rsidRDefault="00CC31D0" w:rsidP="00CC31D0">
            <w:pPr>
              <w:pStyle w:val="TableText"/>
            </w:pPr>
          </w:p>
        </w:tc>
        <w:tc>
          <w:tcPr>
            <w:tcW w:w="657" w:type="pct"/>
            <w:shd w:val="clear" w:color="auto" w:fill="FFFFFF"/>
          </w:tcPr>
          <w:p w14:paraId="169DF864" w14:textId="77777777" w:rsidR="00CC31D0" w:rsidRPr="00EF4BBC" w:rsidRDefault="0005287F" w:rsidP="00CC31D0">
            <w:pPr>
              <w:pStyle w:val="TableText"/>
            </w:pPr>
            <w:hyperlink w:anchor="TYPE_YAML_BOOLEAN" w:history="1">
              <w:proofErr w:type="spellStart"/>
              <w:r w:rsidR="00CC31D0" w:rsidRPr="00EF4BBC">
                <w:t>boolean</w:t>
              </w:r>
              <w:proofErr w:type="spellEnd"/>
            </w:hyperlink>
          </w:p>
        </w:tc>
        <w:tc>
          <w:tcPr>
            <w:tcW w:w="2712" w:type="pct"/>
            <w:shd w:val="clear" w:color="auto" w:fill="FFFFFF"/>
          </w:tcPr>
          <w:p w14:paraId="454ECA94" w14:textId="77777777" w:rsidR="00CC31D0" w:rsidRPr="00EF4BBC" w:rsidRDefault="00CC31D0" w:rsidP="00CC31D0">
            <w:pPr>
              <w:pStyle w:val="TableText"/>
            </w:pPr>
            <w:r w:rsidRPr="00EF4BBC">
              <w:t>An optional key that declares a property as required (true) or not (false).</w:t>
            </w:r>
            <w:r>
              <w:t xml:space="preserve"> Defaults to true.</w:t>
            </w:r>
          </w:p>
        </w:tc>
      </w:tr>
      <w:tr w:rsidR="00CC31D0" w:rsidRPr="00EF4BBC" w14:paraId="27E12067" w14:textId="77777777" w:rsidTr="00CC31D0">
        <w:trPr>
          <w:cantSplit/>
        </w:trPr>
        <w:tc>
          <w:tcPr>
            <w:tcW w:w="826" w:type="pct"/>
            <w:shd w:val="clear" w:color="auto" w:fill="FFFFFF"/>
          </w:tcPr>
          <w:p w14:paraId="7311D191" w14:textId="77777777" w:rsidR="00CC31D0" w:rsidRPr="00EF4BBC" w:rsidRDefault="00CC31D0" w:rsidP="00CC31D0">
            <w:pPr>
              <w:pStyle w:val="TableText"/>
              <w:rPr>
                <w:noProof/>
              </w:rPr>
            </w:pPr>
            <w:r w:rsidRPr="00EF4BBC">
              <w:rPr>
                <w:noProof/>
              </w:rPr>
              <w:lastRenderedPageBreak/>
              <w:t>default</w:t>
            </w:r>
          </w:p>
        </w:tc>
        <w:tc>
          <w:tcPr>
            <w:tcW w:w="805" w:type="pct"/>
            <w:shd w:val="clear" w:color="auto" w:fill="FFFFFF"/>
          </w:tcPr>
          <w:p w14:paraId="0DA1AA47" w14:textId="77777777" w:rsidR="00CC31D0" w:rsidRPr="00EF4BBC" w:rsidRDefault="00CC31D0" w:rsidP="00CC31D0">
            <w:pPr>
              <w:pStyle w:val="TableText"/>
            </w:pPr>
            <w:r w:rsidRPr="00EF4BBC">
              <w:t>no</w:t>
            </w:r>
          </w:p>
        </w:tc>
        <w:tc>
          <w:tcPr>
            <w:tcW w:w="657" w:type="pct"/>
            <w:shd w:val="clear" w:color="auto" w:fill="FFFFFF"/>
          </w:tcPr>
          <w:p w14:paraId="0E0E305A" w14:textId="77777777" w:rsidR="00CC31D0" w:rsidRPr="00EF4BBC" w:rsidRDefault="00CC31D0" w:rsidP="00CC31D0">
            <w:pPr>
              <w:pStyle w:val="TableText"/>
            </w:pPr>
            <w:r w:rsidRPr="00EF4BBC">
              <w:t>&lt;</w:t>
            </w:r>
            <w:r>
              <w:t>must match property type</w:t>
            </w:r>
            <w:r w:rsidRPr="00EF4BBC">
              <w:t>&gt;</w:t>
            </w:r>
          </w:p>
        </w:tc>
        <w:tc>
          <w:tcPr>
            <w:tcW w:w="2712" w:type="pct"/>
            <w:shd w:val="clear" w:color="auto" w:fill="FFFFFF"/>
          </w:tcPr>
          <w:p w14:paraId="516195E8" w14:textId="77777777" w:rsidR="00CC31D0" w:rsidRDefault="00CC31D0" w:rsidP="00CC31D0">
            <w:pPr>
              <w:pStyle w:val="TableText"/>
            </w:pPr>
            <w:r w:rsidRPr="00EF4BBC">
              <w:t xml:space="preserve">An optional key that may provide a value to be used as a default if not provided by another means. </w:t>
            </w:r>
          </w:p>
          <w:p w14:paraId="27C0BB60" w14:textId="77777777" w:rsidR="00CC31D0" w:rsidRPr="00EF4BBC" w:rsidRDefault="00CC31D0" w:rsidP="00CC31D0">
            <w:pPr>
              <w:pStyle w:val="TableText"/>
            </w:pPr>
            <w:r>
              <w:t xml:space="preserve">The default </w:t>
            </w:r>
            <w:proofErr w:type="spellStart"/>
            <w:r>
              <w:t>keyname</w:t>
            </w:r>
            <w:proofErr w:type="spellEnd"/>
            <w:r>
              <w:t xml:space="preserve"> SHALL NOT be defined when property is not required (i.e. the value of the required </w:t>
            </w:r>
            <w:proofErr w:type="spellStart"/>
            <w:r>
              <w:t>keyname</w:t>
            </w:r>
            <w:proofErr w:type="spellEnd"/>
            <w:r>
              <w:t xml:space="preserve"> is false).</w:t>
            </w:r>
          </w:p>
        </w:tc>
      </w:tr>
      <w:tr w:rsidR="00CC31D0" w:rsidRPr="00EF4BBC" w14:paraId="216E76E0" w14:textId="77777777" w:rsidTr="00CC31D0">
        <w:trPr>
          <w:cantSplit/>
        </w:trPr>
        <w:tc>
          <w:tcPr>
            <w:tcW w:w="826" w:type="pct"/>
            <w:shd w:val="clear" w:color="auto" w:fill="FFFFFF"/>
          </w:tcPr>
          <w:p w14:paraId="02A4D0AF" w14:textId="77777777" w:rsidR="00CC31D0" w:rsidRPr="00EF4BBC" w:rsidRDefault="00CC31D0" w:rsidP="00CC31D0">
            <w:pPr>
              <w:pStyle w:val="TableText"/>
              <w:rPr>
                <w:noProof/>
              </w:rPr>
            </w:pPr>
            <w:r w:rsidRPr="00EF4BBC">
              <w:rPr>
                <w:noProof/>
              </w:rPr>
              <w:t>value</w:t>
            </w:r>
          </w:p>
        </w:tc>
        <w:tc>
          <w:tcPr>
            <w:tcW w:w="805" w:type="pct"/>
            <w:shd w:val="clear" w:color="auto" w:fill="FFFFFF"/>
          </w:tcPr>
          <w:p w14:paraId="07E68512" w14:textId="77777777" w:rsidR="00CC31D0" w:rsidRPr="00EF4BBC" w:rsidRDefault="00CC31D0" w:rsidP="00CC31D0">
            <w:pPr>
              <w:pStyle w:val="TableText"/>
            </w:pPr>
            <w:r w:rsidRPr="00EF4BBC">
              <w:t>no</w:t>
            </w:r>
          </w:p>
        </w:tc>
        <w:tc>
          <w:tcPr>
            <w:tcW w:w="657" w:type="pct"/>
            <w:shd w:val="clear" w:color="auto" w:fill="FFFFFF"/>
          </w:tcPr>
          <w:p w14:paraId="318BBF8F" w14:textId="77777777" w:rsidR="00CC31D0" w:rsidRPr="00EF4BBC" w:rsidRDefault="00CC31D0" w:rsidP="00CC31D0">
            <w:pPr>
              <w:pStyle w:val="TableText"/>
            </w:pPr>
            <w:r w:rsidRPr="00EF4BBC">
              <w:t>&lt;</w:t>
            </w:r>
            <w:r>
              <w:t>see below</w:t>
            </w:r>
            <w:r w:rsidRPr="00EF4BBC">
              <w:t>&gt;</w:t>
            </w:r>
          </w:p>
        </w:tc>
        <w:tc>
          <w:tcPr>
            <w:tcW w:w="2712" w:type="pct"/>
            <w:shd w:val="clear" w:color="auto" w:fill="FFFFFF"/>
          </w:tcPr>
          <w:p w14:paraId="5940AE60" w14:textId="77777777" w:rsidR="00CC31D0" w:rsidRPr="00EF4BBC" w:rsidRDefault="00CC31D0" w:rsidP="00CC31D0">
            <w:pPr>
              <w:pStyle w:val="TableText"/>
            </w:pPr>
            <w:r w:rsidRPr="00EF4BBC">
              <w:t>An optional key that may provide a fixed value to be used. A property that has a fixed value provided (as part of a definition or refinement) cannot be subject to a further refinement or assignment. That is, a fixed value cannot be changed.</w:t>
            </w:r>
          </w:p>
        </w:tc>
      </w:tr>
      <w:tr w:rsidR="00CC31D0" w:rsidRPr="00EF4BBC" w14:paraId="6D16B624" w14:textId="77777777" w:rsidTr="00CC31D0">
        <w:trPr>
          <w:cantSplit/>
        </w:trPr>
        <w:tc>
          <w:tcPr>
            <w:tcW w:w="826" w:type="pct"/>
            <w:shd w:val="clear" w:color="auto" w:fill="FFFFFF"/>
          </w:tcPr>
          <w:p w14:paraId="25D33104" w14:textId="77777777" w:rsidR="00CC31D0" w:rsidRPr="00EF4BBC" w:rsidRDefault="00CC31D0" w:rsidP="00CC31D0">
            <w:pPr>
              <w:pStyle w:val="TableText"/>
              <w:rPr>
                <w:noProof/>
              </w:rPr>
            </w:pPr>
            <w:r w:rsidRPr="00EF4BBC">
              <w:rPr>
                <w:noProof/>
              </w:rPr>
              <w:t>status</w:t>
            </w:r>
          </w:p>
        </w:tc>
        <w:tc>
          <w:tcPr>
            <w:tcW w:w="805" w:type="pct"/>
            <w:shd w:val="clear" w:color="auto" w:fill="FFFFFF"/>
          </w:tcPr>
          <w:p w14:paraId="320C1E6D" w14:textId="77777777" w:rsidR="00CC31D0" w:rsidRPr="00EF4BBC" w:rsidRDefault="00CC31D0" w:rsidP="00CC31D0">
            <w:pPr>
              <w:pStyle w:val="TableText"/>
            </w:pPr>
            <w:r w:rsidRPr="00EF4BBC">
              <w:t>No</w:t>
            </w:r>
            <w:r>
              <w:t xml:space="preserve"> (default: supported)</w:t>
            </w:r>
          </w:p>
          <w:p w14:paraId="15F80960" w14:textId="77777777" w:rsidR="00CC31D0" w:rsidRPr="00EF4BBC" w:rsidRDefault="00CC31D0" w:rsidP="00CC31D0">
            <w:pPr>
              <w:pStyle w:val="TableText"/>
            </w:pPr>
          </w:p>
        </w:tc>
        <w:tc>
          <w:tcPr>
            <w:tcW w:w="657" w:type="pct"/>
            <w:shd w:val="clear" w:color="auto" w:fill="FFFFFF"/>
          </w:tcPr>
          <w:p w14:paraId="678C702E" w14:textId="77777777" w:rsidR="00CC31D0" w:rsidRPr="00EF4BBC" w:rsidRDefault="0005287F" w:rsidP="00CC31D0">
            <w:pPr>
              <w:pStyle w:val="TableText"/>
            </w:pPr>
            <w:hyperlink w:anchor="TYPE_YAML_STRING" w:history="1">
              <w:r w:rsidR="00CC31D0" w:rsidRPr="00EF4BBC">
                <w:t>string</w:t>
              </w:r>
            </w:hyperlink>
          </w:p>
        </w:tc>
        <w:tc>
          <w:tcPr>
            <w:tcW w:w="2712" w:type="pct"/>
            <w:shd w:val="clear" w:color="auto" w:fill="FFFFFF"/>
          </w:tcPr>
          <w:p w14:paraId="11B8796B" w14:textId="77777777" w:rsidR="00CC31D0" w:rsidRPr="00EF4BBC" w:rsidRDefault="00CC31D0" w:rsidP="00CC31D0">
            <w:pPr>
              <w:pStyle w:val="TableText"/>
            </w:pPr>
            <w:r w:rsidRPr="00EF4BBC">
              <w:t xml:space="preserve">The optional status of the property relative to the specification or implementation. See table below for valid values. </w:t>
            </w:r>
            <w:r>
              <w:t>Defaults to supported.</w:t>
            </w:r>
          </w:p>
        </w:tc>
      </w:tr>
      <w:tr w:rsidR="00CC31D0" w:rsidRPr="00EF4BBC" w14:paraId="24D16290" w14:textId="77777777" w:rsidTr="00CC31D0">
        <w:trPr>
          <w:cantSplit/>
        </w:trPr>
        <w:tc>
          <w:tcPr>
            <w:tcW w:w="826" w:type="pct"/>
            <w:shd w:val="clear" w:color="auto" w:fill="FFFFFF"/>
          </w:tcPr>
          <w:p w14:paraId="1B566CBB" w14:textId="77777777" w:rsidR="00CC31D0" w:rsidRPr="00EF4BBC" w:rsidRDefault="00CC31D0" w:rsidP="00CC31D0">
            <w:pPr>
              <w:pStyle w:val="TableText"/>
              <w:rPr>
                <w:noProof/>
              </w:rPr>
            </w:pPr>
            <w:r w:rsidRPr="00EF4BBC">
              <w:rPr>
                <w:noProof/>
              </w:rPr>
              <w:t>constraints</w:t>
            </w:r>
          </w:p>
        </w:tc>
        <w:tc>
          <w:tcPr>
            <w:tcW w:w="805" w:type="pct"/>
            <w:shd w:val="clear" w:color="auto" w:fill="FFFFFF"/>
          </w:tcPr>
          <w:p w14:paraId="5D95F9E7" w14:textId="77777777" w:rsidR="00CC31D0" w:rsidRPr="00EF4BBC" w:rsidRDefault="00CC31D0" w:rsidP="00CC31D0">
            <w:pPr>
              <w:pStyle w:val="TableText"/>
            </w:pPr>
            <w:r w:rsidRPr="00EF4BBC">
              <w:t>no</w:t>
            </w:r>
          </w:p>
        </w:tc>
        <w:tc>
          <w:tcPr>
            <w:tcW w:w="657" w:type="pct"/>
            <w:shd w:val="clear" w:color="auto" w:fill="FFFFFF"/>
          </w:tcPr>
          <w:p w14:paraId="5DA1070E" w14:textId="77777777" w:rsidR="00CC31D0" w:rsidRPr="00EF4BBC" w:rsidRDefault="00CC31D0" w:rsidP="00CC31D0">
            <w:pPr>
              <w:pStyle w:val="TableText"/>
            </w:pPr>
            <w:r w:rsidRPr="00EF4BBC">
              <w:t>list of</w:t>
            </w:r>
          </w:p>
          <w:p w14:paraId="059892C2" w14:textId="77777777" w:rsidR="00CC31D0" w:rsidRPr="00EF4BBC" w:rsidRDefault="0005287F" w:rsidP="00CC31D0">
            <w:pPr>
              <w:pStyle w:val="TableText"/>
            </w:pPr>
            <w:hyperlink w:anchor="BKM_Constraint_Clause_Def" w:history="1">
              <w:r w:rsidR="00CC31D0" w:rsidRPr="00EF4BBC">
                <w:t>constraint clauses</w:t>
              </w:r>
            </w:hyperlink>
          </w:p>
        </w:tc>
        <w:tc>
          <w:tcPr>
            <w:tcW w:w="2712" w:type="pct"/>
            <w:shd w:val="clear" w:color="auto" w:fill="FFFFFF"/>
          </w:tcPr>
          <w:p w14:paraId="4942DAD1" w14:textId="77777777" w:rsidR="00CC31D0" w:rsidRPr="00EF4BBC" w:rsidRDefault="00CC31D0" w:rsidP="00CC31D0">
            <w:pPr>
              <w:pStyle w:val="TableText"/>
            </w:pPr>
            <w:r w:rsidRPr="00EF4BBC">
              <w:t>The optional list of sequenced constraint clauses for the property.</w:t>
            </w:r>
          </w:p>
        </w:tc>
      </w:tr>
      <w:tr w:rsidR="00CC31D0" w:rsidRPr="00EF4BBC" w14:paraId="4CD46D8B" w14:textId="77777777" w:rsidTr="00CC31D0">
        <w:trPr>
          <w:cantSplit/>
        </w:trPr>
        <w:tc>
          <w:tcPr>
            <w:tcW w:w="826" w:type="pct"/>
            <w:shd w:val="clear" w:color="auto" w:fill="FFFFFF"/>
          </w:tcPr>
          <w:p w14:paraId="0FBEF19A" w14:textId="77777777" w:rsidR="00CC31D0" w:rsidRPr="00EF4BBC" w:rsidRDefault="00CC31D0" w:rsidP="00CC31D0">
            <w:pPr>
              <w:pStyle w:val="TableText"/>
              <w:rPr>
                <w:noProof/>
              </w:rPr>
            </w:pPr>
            <w:r w:rsidRPr="00EF4BBC">
              <w:rPr>
                <w:noProof/>
              </w:rPr>
              <w:t>key_schema</w:t>
            </w:r>
          </w:p>
        </w:tc>
        <w:tc>
          <w:tcPr>
            <w:tcW w:w="805" w:type="pct"/>
            <w:shd w:val="clear" w:color="auto" w:fill="FFFFFF"/>
          </w:tcPr>
          <w:p w14:paraId="2B4758C5" w14:textId="77777777" w:rsidR="00CC31D0" w:rsidRPr="00EF4BBC" w:rsidRDefault="00CC31D0" w:rsidP="00CC31D0">
            <w:pPr>
              <w:pStyle w:val="TableText"/>
            </w:pPr>
            <w:r>
              <w:t>conditional (default: string)</w:t>
            </w:r>
          </w:p>
        </w:tc>
        <w:tc>
          <w:tcPr>
            <w:tcW w:w="657" w:type="pct"/>
            <w:shd w:val="clear" w:color="auto" w:fill="FFFFFF"/>
          </w:tcPr>
          <w:p w14:paraId="6B253D67" w14:textId="77777777" w:rsidR="00CC31D0" w:rsidRPr="00EF4BBC" w:rsidRDefault="0005287F" w:rsidP="00CC31D0">
            <w:pPr>
              <w:pStyle w:val="TableText"/>
            </w:pPr>
            <w:hyperlink w:anchor="BKM_Schema_Def" w:history="1">
              <w:r w:rsidR="00CC31D0" w:rsidRPr="00EF4BBC">
                <w:t>schema</w:t>
              </w:r>
              <w:r w:rsidR="00CC31D0">
                <w:t xml:space="preserve"> </w:t>
              </w:r>
              <w:r w:rsidR="00CC31D0" w:rsidRPr="00EF4BBC">
                <w:t>definition</w:t>
              </w:r>
            </w:hyperlink>
          </w:p>
        </w:tc>
        <w:tc>
          <w:tcPr>
            <w:tcW w:w="2712" w:type="pct"/>
            <w:shd w:val="clear" w:color="auto" w:fill="FFFFFF"/>
          </w:tcPr>
          <w:p w14:paraId="0EB18F55" w14:textId="77777777" w:rsidR="00CC31D0" w:rsidRPr="00EF4BBC" w:rsidRDefault="00CC31D0" w:rsidP="00CC31D0">
            <w:pPr>
              <w:pStyle w:val="TableText"/>
            </w:pPr>
            <w:r w:rsidRPr="00EF4BBC">
              <w:t>The schema definition for the keys used to identify entries in properties of type TOSCA map</w:t>
            </w:r>
            <w:r>
              <w:t xml:space="preserve"> (or types that derive from map). If not specified, the </w:t>
            </w:r>
            <w:proofErr w:type="spellStart"/>
            <w:r>
              <w:t>key_schema</w:t>
            </w:r>
            <w:proofErr w:type="spellEnd"/>
            <w:r>
              <w:t xml:space="preserve"> defaults to string. For properties of type other than map, the </w:t>
            </w:r>
            <w:proofErr w:type="spellStart"/>
            <w:r>
              <w:t>key_schema</w:t>
            </w:r>
            <w:proofErr w:type="spellEnd"/>
            <w:r>
              <w:t xml:space="preserve"> is not allowed. </w:t>
            </w:r>
          </w:p>
        </w:tc>
      </w:tr>
      <w:tr w:rsidR="00CC31D0" w:rsidRPr="00EF4BBC" w14:paraId="10204F88" w14:textId="77777777" w:rsidTr="00CC31D0">
        <w:trPr>
          <w:cantSplit/>
        </w:trPr>
        <w:tc>
          <w:tcPr>
            <w:tcW w:w="826" w:type="pct"/>
            <w:shd w:val="clear" w:color="auto" w:fill="FFFFFF"/>
          </w:tcPr>
          <w:p w14:paraId="0C7B5A25" w14:textId="77777777" w:rsidR="00CC31D0" w:rsidRPr="00EF4BBC" w:rsidRDefault="00CC31D0" w:rsidP="00CC31D0">
            <w:pPr>
              <w:pStyle w:val="TableText"/>
              <w:rPr>
                <w:noProof/>
              </w:rPr>
            </w:pPr>
            <w:r w:rsidRPr="00EF4BBC">
              <w:rPr>
                <w:noProof/>
              </w:rPr>
              <w:t>entry_schema</w:t>
            </w:r>
          </w:p>
        </w:tc>
        <w:tc>
          <w:tcPr>
            <w:tcW w:w="805" w:type="pct"/>
            <w:shd w:val="clear" w:color="auto" w:fill="FFFFFF"/>
          </w:tcPr>
          <w:p w14:paraId="733DFF73" w14:textId="77777777" w:rsidR="00CC31D0" w:rsidRPr="00EF4BBC" w:rsidRDefault="00CC31D0" w:rsidP="00CC31D0">
            <w:pPr>
              <w:pStyle w:val="TableText"/>
            </w:pPr>
            <w:r>
              <w:t>conditional</w:t>
            </w:r>
          </w:p>
        </w:tc>
        <w:tc>
          <w:tcPr>
            <w:tcW w:w="657" w:type="pct"/>
            <w:shd w:val="clear" w:color="auto" w:fill="FFFFFF"/>
          </w:tcPr>
          <w:p w14:paraId="2C7DDFF5" w14:textId="77777777" w:rsidR="00CC31D0" w:rsidRPr="00EF4BBC" w:rsidRDefault="0005287F" w:rsidP="00CC31D0">
            <w:pPr>
              <w:pStyle w:val="TableText"/>
            </w:pPr>
            <w:hyperlink w:anchor="BKM_Schema_Def" w:history="1">
              <w:r w:rsidR="00CC31D0" w:rsidRPr="00EF4BBC">
                <w:t>schema</w:t>
              </w:r>
              <w:r w:rsidR="00CC31D0">
                <w:t xml:space="preserve"> </w:t>
              </w:r>
              <w:r w:rsidR="00CC31D0" w:rsidRPr="00EF4BBC">
                <w:t>definition</w:t>
              </w:r>
            </w:hyperlink>
          </w:p>
        </w:tc>
        <w:tc>
          <w:tcPr>
            <w:tcW w:w="2712" w:type="pct"/>
            <w:shd w:val="clear" w:color="auto" w:fill="FFFFFF"/>
          </w:tcPr>
          <w:p w14:paraId="7405732C" w14:textId="77777777" w:rsidR="00CC31D0" w:rsidRPr="00EF4BBC" w:rsidRDefault="00CC31D0" w:rsidP="00CC31D0">
            <w:pPr>
              <w:pStyle w:val="TableText"/>
              <w:rPr>
                <w:vertAlign w:val="subscript"/>
              </w:rPr>
            </w:pPr>
            <w:r w:rsidRPr="00EF4BBC">
              <w:t xml:space="preserve">The schema definition for the entries in properties of TOSCA </w:t>
            </w:r>
            <w:r>
              <w:t>collection</w:t>
            </w:r>
            <w:r w:rsidRPr="00EF4BBC">
              <w:t xml:space="preserve"> types such as list</w:t>
            </w:r>
            <w:r>
              <w:t xml:space="preserve">, </w:t>
            </w:r>
            <w:r w:rsidRPr="00EF4BBC">
              <w:t>map</w:t>
            </w:r>
            <w:r>
              <w:t xml:space="preserve">, or types that derive from list or map) If the property type is a collection type, the entry schema is mandatory. For other types, the </w:t>
            </w:r>
            <w:proofErr w:type="spellStart"/>
            <w:r>
              <w:t>entry_schema</w:t>
            </w:r>
            <w:proofErr w:type="spellEnd"/>
            <w:r>
              <w:t xml:space="preserve"> is not allowed.</w:t>
            </w:r>
          </w:p>
        </w:tc>
      </w:tr>
      <w:tr w:rsidR="00CC31D0" w:rsidRPr="00EF4BBC" w14:paraId="551EF98A" w14:textId="77777777" w:rsidTr="00CC31D0">
        <w:trPr>
          <w:cantSplit/>
          <w:trHeight w:val="710"/>
        </w:trPr>
        <w:tc>
          <w:tcPr>
            <w:tcW w:w="826" w:type="pct"/>
            <w:shd w:val="clear" w:color="auto" w:fill="FFFFFF"/>
          </w:tcPr>
          <w:p w14:paraId="4297C14A" w14:textId="77777777" w:rsidR="00CC31D0" w:rsidRPr="00EF4BBC" w:rsidRDefault="00CC31D0" w:rsidP="00CC31D0">
            <w:pPr>
              <w:pStyle w:val="TableText"/>
              <w:rPr>
                <w:noProof/>
              </w:rPr>
            </w:pPr>
            <w:r w:rsidRPr="00EF4BBC">
              <w:rPr>
                <w:noProof/>
              </w:rPr>
              <w:t>external-schema</w:t>
            </w:r>
          </w:p>
        </w:tc>
        <w:tc>
          <w:tcPr>
            <w:tcW w:w="805" w:type="pct"/>
            <w:shd w:val="clear" w:color="auto" w:fill="FFFFFF"/>
          </w:tcPr>
          <w:p w14:paraId="52DF0627" w14:textId="77777777" w:rsidR="00CC31D0" w:rsidRPr="00EF4BBC" w:rsidRDefault="00CC31D0" w:rsidP="00CC31D0">
            <w:pPr>
              <w:pStyle w:val="TableText"/>
            </w:pPr>
            <w:r w:rsidRPr="00EF4BBC">
              <w:t>no</w:t>
            </w:r>
          </w:p>
        </w:tc>
        <w:tc>
          <w:tcPr>
            <w:tcW w:w="657" w:type="pct"/>
            <w:shd w:val="clear" w:color="auto" w:fill="FFFFFF"/>
          </w:tcPr>
          <w:p w14:paraId="50FBF0F1" w14:textId="77777777" w:rsidR="00CC31D0" w:rsidRPr="00EF4BBC" w:rsidRDefault="00CC31D0" w:rsidP="00CC31D0">
            <w:pPr>
              <w:pStyle w:val="TableText"/>
            </w:pPr>
            <w:r w:rsidRPr="00EF4BBC">
              <w:t>string</w:t>
            </w:r>
          </w:p>
        </w:tc>
        <w:tc>
          <w:tcPr>
            <w:tcW w:w="2712" w:type="pct"/>
            <w:shd w:val="clear" w:color="auto" w:fill="FFFFFF"/>
          </w:tcPr>
          <w:p w14:paraId="6C57212B" w14:textId="77777777" w:rsidR="00CC31D0" w:rsidRPr="00EF4BBC" w:rsidRDefault="00CC31D0" w:rsidP="00CC31D0">
            <w:pPr>
              <w:pStyle w:val="TableText"/>
            </w:pPr>
            <w:r w:rsidRPr="00EF4BBC">
              <w:t>The optional key that contains a schema definition that TOSCA Orchestrators MAY use for validation when the “type” key’s value indicates an External schema (e.g., “json”)</w:t>
            </w:r>
            <w:r>
              <w:t>.</w:t>
            </w:r>
          </w:p>
          <w:p w14:paraId="65A063BB" w14:textId="77777777" w:rsidR="00CC31D0" w:rsidRPr="00EF4BBC" w:rsidRDefault="00CC31D0" w:rsidP="00CC31D0">
            <w:pPr>
              <w:pStyle w:val="TableText"/>
            </w:pPr>
            <w:r w:rsidRPr="00EF4BBC">
              <w:t>See section “External schema” below for further explanation and usage.</w:t>
            </w:r>
          </w:p>
        </w:tc>
      </w:tr>
      <w:tr w:rsidR="00CC31D0" w:rsidRPr="00EF4BBC" w14:paraId="4A8F76E6" w14:textId="77777777" w:rsidTr="00CC31D0">
        <w:trPr>
          <w:cantSplit/>
          <w:trHeight w:val="710"/>
        </w:trPr>
        <w:tc>
          <w:tcPr>
            <w:tcW w:w="826" w:type="pct"/>
            <w:shd w:val="clear" w:color="auto" w:fill="FFFFFF"/>
          </w:tcPr>
          <w:p w14:paraId="2057FF99" w14:textId="77777777" w:rsidR="00CC31D0" w:rsidRPr="00EF4BBC" w:rsidRDefault="00CC31D0" w:rsidP="00CC31D0">
            <w:pPr>
              <w:pStyle w:val="TableText"/>
              <w:rPr>
                <w:noProof/>
              </w:rPr>
            </w:pPr>
            <w:r w:rsidRPr="00EF4BBC">
              <w:rPr>
                <w:noProof/>
              </w:rPr>
              <w:t>metadata</w:t>
            </w:r>
          </w:p>
        </w:tc>
        <w:tc>
          <w:tcPr>
            <w:tcW w:w="805" w:type="pct"/>
            <w:shd w:val="clear" w:color="auto" w:fill="FFFFFF"/>
          </w:tcPr>
          <w:p w14:paraId="6AF5499A" w14:textId="77777777" w:rsidR="00CC31D0" w:rsidRPr="00EF4BBC" w:rsidRDefault="00CC31D0" w:rsidP="00CC31D0">
            <w:pPr>
              <w:pStyle w:val="TableText"/>
            </w:pPr>
            <w:r w:rsidRPr="00EF4BBC">
              <w:t>no</w:t>
            </w:r>
          </w:p>
        </w:tc>
        <w:tc>
          <w:tcPr>
            <w:tcW w:w="657" w:type="pct"/>
            <w:shd w:val="clear" w:color="auto" w:fill="FFFFFF"/>
          </w:tcPr>
          <w:p w14:paraId="5F157B8D" w14:textId="77777777" w:rsidR="00CC31D0" w:rsidRPr="00EF4BBC" w:rsidRDefault="0005287F" w:rsidP="00CC31D0">
            <w:pPr>
              <w:pStyle w:val="TableText"/>
            </w:pPr>
            <w:hyperlink w:anchor="TYPE_TOSCA_MAP" w:history="1">
              <w:r w:rsidR="00CC31D0" w:rsidRPr="00EF4BBC">
                <w:t>map</w:t>
              </w:r>
            </w:hyperlink>
            <w:r w:rsidR="00CC31D0" w:rsidRPr="00EF4BBC">
              <w:t xml:space="preserve"> of </w:t>
            </w:r>
            <w:hyperlink w:anchor="TYPE_YAML_STRING" w:history="1">
              <w:r w:rsidR="00CC31D0" w:rsidRPr="00EF4BBC">
                <w:t>string</w:t>
              </w:r>
            </w:hyperlink>
          </w:p>
        </w:tc>
        <w:tc>
          <w:tcPr>
            <w:tcW w:w="2712" w:type="pct"/>
            <w:shd w:val="clear" w:color="auto" w:fill="FFFFFF"/>
          </w:tcPr>
          <w:p w14:paraId="5631AB8F" w14:textId="77777777" w:rsidR="00CC31D0" w:rsidRPr="00EF4BBC" w:rsidRDefault="00CC31D0" w:rsidP="00CC31D0">
            <w:pPr>
              <w:pStyle w:val="TableText"/>
            </w:pPr>
            <w:r w:rsidRPr="00EF4BBC">
              <w:t xml:space="preserve">Defines a section used to declare additional metadata information. </w:t>
            </w:r>
          </w:p>
        </w:tc>
      </w:tr>
    </w:tbl>
    <w:p w14:paraId="7CD1293F" w14:textId="77777777" w:rsidR="00CC31D0" w:rsidRPr="00EF4BBC" w:rsidRDefault="00CC31D0" w:rsidP="00CC31D0">
      <w:pPr>
        <w:pStyle w:val="Heading4"/>
        <w:numPr>
          <w:ilvl w:val="3"/>
          <w:numId w:val="4"/>
        </w:numPr>
      </w:pPr>
      <w:bookmarkStart w:id="1285" w:name="_Toc37877817"/>
      <w:bookmarkStart w:id="1286" w:name="BKM_Property_Status_Values"/>
      <w:bookmarkStart w:id="1287" w:name="_Toc54774968"/>
      <w:bookmarkStart w:id="1288" w:name="_Toc56506570"/>
      <w:r w:rsidRPr="00EF4BBC">
        <w:t>Status values</w:t>
      </w:r>
      <w:bookmarkEnd w:id="1285"/>
      <w:bookmarkEnd w:id="1286"/>
      <w:bookmarkEnd w:id="1287"/>
      <w:bookmarkEnd w:id="1288"/>
    </w:p>
    <w:p w14:paraId="7F2851F7" w14:textId="77777777" w:rsidR="00CC31D0" w:rsidRPr="00EF4BBC" w:rsidRDefault="00CC31D0" w:rsidP="00CC31D0">
      <w:pPr>
        <w:keepNext/>
      </w:pPr>
      <w:r w:rsidRPr="00EF4BBC">
        <w:t>The following property status values are supported:</w:t>
      </w:r>
    </w:p>
    <w:tbl>
      <w:tblPr>
        <w:tblW w:w="4656"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1361"/>
        <w:gridCol w:w="7340"/>
      </w:tblGrid>
      <w:tr w:rsidR="00CC31D0" w:rsidRPr="00EF4BBC" w14:paraId="28CB86C5" w14:textId="77777777" w:rsidTr="00CC31D0">
        <w:trPr>
          <w:cantSplit/>
          <w:tblHeader/>
        </w:trPr>
        <w:tc>
          <w:tcPr>
            <w:tcW w:w="782" w:type="pct"/>
            <w:shd w:val="clear" w:color="auto" w:fill="D9D9D9"/>
          </w:tcPr>
          <w:p w14:paraId="48DD6924" w14:textId="77777777" w:rsidR="00CC31D0" w:rsidRPr="00EF4BBC" w:rsidRDefault="00CC31D0" w:rsidP="00CC31D0">
            <w:pPr>
              <w:pStyle w:val="TableText-Heading"/>
            </w:pPr>
            <w:r w:rsidRPr="00EF4BBC">
              <w:t>Value</w:t>
            </w:r>
          </w:p>
        </w:tc>
        <w:tc>
          <w:tcPr>
            <w:tcW w:w="4218" w:type="pct"/>
            <w:shd w:val="clear" w:color="auto" w:fill="D9D9D9"/>
          </w:tcPr>
          <w:p w14:paraId="71176005" w14:textId="77777777" w:rsidR="00CC31D0" w:rsidRPr="00EF4BBC" w:rsidRDefault="00CC31D0" w:rsidP="00CC31D0">
            <w:pPr>
              <w:pStyle w:val="TableText-Heading"/>
            </w:pPr>
            <w:r w:rsidRPr="00EF4BBC">
              <w:t>Description</w:t>
            </w:r>
          </w:p>
        </w:tc>
      </w:tr>
      <w:tr w:rsidR="00CC31D0" w:rsidRPr="00EF4BBC" w14:paraId="5C618325" w14:textId="77777777" w:rsidTr="00CC31D0">
        <w:trPr>
          <w:cantSplit/>
        </w:trPr>
        <w:tc>
          <w:tcPr>
            <w:tcW w:w="782" w:type="pct"/>
            <w:shd w:val="clear" w:color="auto" w:fill="FFFFFF"/>
          </w:tcPr>
          <w:p w14:paraId="22FDFD39" w14:textId="77777777" w:rsidR="00CC31D0" w:rsidRPr="00EF4BBC" w:rsidRDefault="00CC31D0" w:rsidP="00CC31D0">
            <w:pPr>
              <w:pStyle w:val="TableText"/>
              <w:rPr>
                <w:b/>
                <w:noProof/>
              </w:rPr>
            </w:pPr>
            <w:r w:rsidRPr="00EF4BBC">
              <w:rPr>
                <w:b/>
                <w:noProof/>
              </w:rPr>
              <w:t xml:space="preserve">supported </w:t>
            </w:r>
          </w:p>
        </w:tc>
        <w:tc>
          <w:tcPr>
            <w:tcW w:w="4218" w:type="pct"/>
            <w:shd w:val="clear" w:color="auto" w:fill="FFFFFF"/>
          </w:tcPr>
          <w:p w14:paraId="04E83C64" w14:textId="77777777" w:rsidR="00CC31D0" w:rsidRPr="00EF4BBC" w:rsidRDefault="00CC31D0" w:rsidP="00CC31D0">
            <w:pPr>
              <w:pStyle w:val="TableText"/>
            </w:pPr>
            <w:r w:rsidRPr="00EF4BBC">
              <w:t xml:space="preserve">Indicates the property is supported.  This is the </w:t>
            </w:r>
            <w:r w:rsidRPr="00EF4BBC">
              <w:rPr>
                <w:b/>
              </w:rPr>
              <w:t>default</w:t>
            </w:r>
            <w:r w:rsidRPr="00EF4BBC">
              <w:t xml:space="preserve"> value for all property definitions.</w:t>
            </w:r>
          </w:p>
        </w:tc>
      </w:tr>
      <w:tr w:rsidR="00CC31D0" w:rsidRPr="00EF4BBC" w14:paraId="42CE4A7F" w14:textId="77777777" w:rsidTr="00CC31D0">
        <w:trPr>
          <w:cantSplit/>
        </w:trPr>
        <w:tc>
          <w:tcPr>
            <w:tcW w:w="782" w:type="pct"/>
            <w:shd w:val="clear" w:color="auto" w:fill="FFFFFF"/>
          </w:tcPr>
          <w:p w14:paraId="23F112D6" w14:textId="77777777" w:rsidR="00CC31D0" w:rsidRPr="00EF4BBC" w:rsidRDefault="00CC31D0" w:rsidP="00CC31D0">
            <w:pPr>
              <w:pStyle w:val="TableText"/>
              <w:rPr>
                <w:b/>
                <w:noProof/>
              </w:rPr>
            </w:pPr>
            <w:r w:rsidRPr="00EF4BBC">
              <w:rPr>
                <w:b/>
                <w:noProof/>
              </w:rPr>
              <w:t>unsupported</w:t>
            </w:r>
          </w:p>
        </w:tc>
        <w:tc>
          <w:tcPr>
            <w:tcW w:w="4218" w:type="pct"/>
            <w:shd w:val="clear" w:color="auto" w:fill="FFFFFF"/>
          </w:tcPr>
          <w:p w14:paraId="726C60E6" w14:textId="77777777" w:rsidR="00CC31D0" w:rsidRPr="00EF4BBC" w:rsidRDefault="00CC31D0" w:rsidP="00CC31D0">
            <w:pPr>
              <w:pStyle w:val="TableText"/>
            </w:pPr>
            <w:r w:rsidRPr="00EF4BBC">
              <w:t>Indicates the property is not supported.</w:t>
            </w:r>
          </w:p>
        </w:tc>
      </w:tr>
      <w:tr w:rsidR="00CC31D0" w:rsidRPr="00EF4BBC" w14:paraId="5A73E26E" w14:textId="77777777" w:rsidTr="00CC31D0">
        <w:trPr>
          <w:cantSplit/>
        </w:trPr>
        <w:tc>
          <w:tcPr>
            <w:tcW w:w="782" w:type="pct"/>
            <w:shd w:val="clear" w:color="auto" w:fill="FFFFFF"/>
          </w:tcPr>
          <w:p w14:paraId="7F0CB62F" w14:textId="77777777" w:rsidR="00CC31D0" w:rsidRPr="00EF4BBC" w:rsidRDefault="00CC31D0" w:rsidP="00CC31D0">
            <w:pPr>
              <w:pStyle w:val="TableText"/>
              <w:rPr>
                <w:b/>
                <w:noProof/>
              </w:rPr>
            </w:pPr>
            <w:r w:rsidRPr="00EF4BBC">
              <w:rPr>
                <w:b/>
                <w:noProof/>
              </w:rPr>
              <w:t>experimental</w:t>
            </w:r>
          </w:p>
        </w:tc>
        <w:tc>
          <w:tcPr>
            <w:tcW w:w="4218" w:type="pct"/>
            <w:shd w:val="clear" w:color="auto" w:fill="FFFFFF"/>
          </w:tcPr>
          <w:p w14:paraId="25B6374A" w14:textId="77777777" w:rsidR="00CC31D0" w:rsidRPr="00EF4BBC" w:rsidRDefault="00CC31D0" w:rsidP="00CC31D0">
            <w:pPr>
              <w:pStyle w:val="TableText"/>
            </w:pPr>
            <w:r w:rsidRPr="00EF4BBC">
              <w:t>Indicates the property is experimental and has no official standing.</w:t>
            </w:r>
          </w:p>
        </w:tc>
      </w:tr>
      <w:tr w:rsidR="00CC31D0" w:rsidRPr="00EF4BBC" w14:paraId="071D8513" w14:textId="77777777" w:rsidTr="00CC31D0">
        <w:trPr>
          <w:cantSplit/>
        </w:trPr>
        <w:tc>
          <w:tcPr>
            <w:tcW w:w="782" w:type="pct"/>
            <w:shd w:val="clear" w:color="auto" w:fill="FFFFFF"/>
          </w:tcPr>
          <w:p w14:paraId="2AC279EB" w14:textId="77777777" w:rsidR="00CC31D0" w:rsidRPr="00EF4BBC" w:rsidRDefault="00CC31D0" w:rsidP="00CC31D0">
            <w:pPr>
              <w:pStyle w:val="TableText"/>
              <w:rPr>
                <w:b/>
                <w:noProof/>
              </w:rPr>
            </w:pPr>
            <w:r w:rsidRPr="00EF4BBC">
              <w:rPr>
                <w:b/>
                <w:noProof/>
              </w:rPr>
              <w:t>deprecated</w:t>
            </w:r>
          </w:p>
        </w:tc>
        <w:tc>
          <w:tcPr>
            <w:tcW w:w="4218" w:type="pct"/>
            <w:shd w:val="clear" w:color="auto" w:fill="FFFFFF"/>
          </w:tcPr>
          <w:p w14:paraId="01CBEBB1" w14:textId="77777777" w:rsidR="00CC31D0" w:rsidRPr="00EF4BBC" w:rsidRDefault="00CC31D0" w:rsidP="00CC31D0">
            <w:pPr>
              <w:pStyle w:val="TableText"/>
            </w:pPr>
            <w:r w:rsidRPr="00EF4BBC">
              <w:t>Indicates the property has been deprecated by a new specification version.</w:t>
            </w:r>
          </w:p>
        </w:tc>
      </w:tr>
    </w:tbl>
    <w:p w14:paraId="1286DDFC" w14:textId="77777777" w:rsidR="00CC31D0" w:rsidRPr="00EF4BBC" w:rsidRDefault="00CC31D0" w:rsidP="00CC31D0">
      <w:pPr>
        <w:pStyle w:val="Heading4"/>
        <w:numPr>
          <w:ilvl w:val="3"/>
          <w:numId w:val="4"/>
        </w:numPr>
      </w:pPr>
      <w:bookmarkStart w:id="1289" w:name="_Toc37877818"/>
      <w:bookmarkStart w:id="1290" w:name="_Toc54774969"/>
      <w:bookmarkStart w:id="1291" w:name="_Toc56506571"/>
      <w:r w:rsidRPr="00EF4BBC">
        <w:t>Grammar</w:t>
      </w:r>
      <w:bookmarkEnd w:id="1289"/>
      <w:bookmarkEnd w:id="1290"/>
      <w:bookmarkEnd w:id="1291"/>
    </w:p>
    <w:p w14:paraId="5AFEB9DE" w14:textId="77777777" w:rsidR="00CC31D0" w:rsidRPr="00EF4BBC" w:rsidRDefault="00CC31D0" w:rsidP="00CC31D0">
      <w:r>
        <w:t>P</w:t>
      </w:r>
      <w:r w:rsidRPr="00EF4BBC">
        <w:t>roperty definitions have the following grammar:</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CC31D0" w:rsidRPr="00EF4BBC" w14:paraId="6BE0CCA4" w14:textId="77777777" w:rsidTr="00CC31D0">
        <w:tc>
          <w:tcPr>
            <w:tcW w:w="9216" w:type="dxa"/>
            <w:shd w:val="clear" w:color="auto" w:fill="D9D9D9" w:themeFill="background1" w:themeFillShade="D9"/>
          </w:tcPr>
          <w:p w14:paraId="792D667B" w14:textId="77777777" w:rsidR="00CC31D0" w:rsidRPr="00EF4BBC" w:rsidRDefault="00CC31D0" w:rsidP="00CC31D0">
            <w:pPr>
              <w:pStyle w:val="Code"/>
            </w:pPr>
            <w:r w:rsidRPr="00EF4BBC">
              <w:t>&lt;</w:t>
            </w:r>
            <w:proofErr w:type="spellStart"/>
            <w:r w:rsidR="0005287F">
              <w:fldChar w:fldCharType="begin"/>
            </w:r>
            <w:r w:rsidR="0005287F">
              <w:instrText xml:space="preserve"> HYPERLINK \l "TYPE_YAML_STRING" </w:instrText>
            </w:r>
            <w:r w:rsidR="0005287F">
              <w:fldChar w:fldCharType="separate"/>
            </w:r>
            <w:r w:rsidRPr="00EF4BBC">
              <w:t>property_name</w:t>
            </w:r>
            <w:proofErr w:type="spellEnd"/>
            <w:r w:rsidR="0005287F">
              <w:fldChar w:fldCharType="end"/>
            </w:r>
            <w:r w:rsidRPr="00EF4BBC">
              <w:t>&gt;:</w:t>
            </w:r>
          </w:p>
          <w:p w14:paraId="5DC16355" w14:textId="77777777" w:rsidR="00CC31D0" w:rsidRPr="00EF4BBC" w:rsidRDefault="00CC31D0" w:rsidP="00CC31D0">
            <w:pPr>
              <w:pStyle w:val="Code"/>
            </w:pPr>
            <w:r w:rsidRPr="00EF4BBC">
              <w:lastRenderedPageBreak/>
              <w:t xml:space="preserve">  type: &lt;</w:t>
            </w:r>
            <w:proofErr w:type="spellStart"/>
            <w:r w:rsidR="0005287F">
              <w:fldChar w:fldCharType="begin"/>
            </w:r>
            <w:r w:rsidR="0005287F">
              <w:instrText xml:space="preserve"> HYPERLINK \l "TYPE_YAML_STRING" </w:instrText>
            </w:r>
            <w:r w:rsidR="0005287F">
              <w:fldChar w:fldCharType="separate"/>
            </w:r>
            <w:r w:rsidRPr="00EF4BBC">
              <w:t>property_type</w:t>
            </w:r>
            <w:proofErr w:type="spellEnd"/>
            <w:r w:rsidR="0005287F">
              <w:fldChar w:fldCharType="end"/>
            </w:r>
            <w:r w:rsidRPr="00EF4BBC">
              <w:t xml:space="preserve">&gt; </w:t>
            </w:r>
          </w:p>
          <w:p w14:paraId="5F0CAE63" w14:textId="77777777" w:rsidR="00CC31D0" w:rsidRPr="00EF4BBC" w:rsidRDefault="00CC31D0" w:rsidP="00CC31D0">
            <w:pPr>
              <w:pStyle w:val="Code"/>
            </w:pPr>
            <w:r w:rsidRPr="00EF4BBC">
              <w:t xml:space="preserve">  description: &lt;</w:t>
            </w:r>
            <w:proofErr w:type="spellStart"/>
            <w:r w:rsidR="0005287F">
              <w:fldChar w:fldCharType="begin"/>
            </w:r>
            <w:r w:rsidR="0005287F">
              <w:instrText xml:space="preserve"> HYPERLINK \l "TYPE_YAML_STRING" </w:instrText>
            </w:r>
            <w:r w:rsidR="0005287F">
              <w:fldChar w:fldCharType="separate"/>
            </w:r>
            <w:r w:rsidRPr="00EF4BBC">
              <w:t>property_description</w:t>
            </w:r>
            <w:proofErr w:type="spellEnd"/>
            <w:r w:rsidR="0005287F">
              <w:fldChar w:fldCharType="end"/>
            </w:r>
            <w:r w:rsidRPr="00EF4BBC">
              <w:t>&gt;</w:t>
            </w:r>
          </w:p>
          <w:p w14:paraId="048AE522" w14:textId="77777777" w:rsidR="00CC31D0" w:rsidRPr="00EF4BBC" w:rsidRDefault="00CC31D0" w:rsidP="00CC31D0">
            <w:pPr>
              <w:pStyle w:val="Code"/>
            </w:pPr>
            <w:r w:rsidRPr="00EF4BBC">
              <w:t xml:space="preserve">  required: &lt;</w:t>
            </w:r>
            <w:proofErr w:type="spellStart"/>
            <w:r w:rsidR="0005287F">
              <w:fldChar w:fldCharType="begin"/>
            </w:r>
            <w:r w:rsidR="0005287F">
              <w:instrText xml:space="preserve"> HYPERLINK \l "TYPE_YAML_BOOLEAN" </w:instrText>
            </w:r>
            <w:r w:rsidR="0005287F">
              <w:fldChar w:fldCharType="separate"/>
            </w:r>
            <w:r w:rsidRPr="00EF4BBC">
              <w:t>property_required</w:t>
            </w:r>
            <w:proofErr w:type="spellEnd"/>
            <w:r w:rsidR="0005287F">
              <w:fldChar w:fldCharType="end"/>
            </w:r>
            <w:r w:rsidRPr="00EF4BBC">
              <w:t>&gt;</w:t>
            </w:r>
          </w:p>
          <w:p w14:paraId="5F8502AC" w14:textId="77777777" w:rsidR="00CC31D0" w:rsidRPr="00EF4BBC" w:rsidRDefault="00CC31D0" w:rsidP="00CC31D0">
            <w:pPr>
              <w:pStyle w:val="Code"/>
            </w:pPr>
            <w:r w:rsidRPr="00EF4BBC">
              <w:t xml:space="preserve">  default: &lt;</w:t>
            </w:r>
            <w:proofErr w:type="spellStart"/>
            <w:r w:rsidRPr="00EF4BBC">
              <w:t>default_value</w:t>
            </w:r>
            <w:proofErr w:type="spellEnd"/>
            <w:r w:rsidRPr="00EF4BBC">
              <w:t>&gt;</w:t>
            </w:r>
          </w:p>
          <w:p w14:paraId="0CC4589A" w14:textId="77777777" w:rsidR="00CC31D0" w:rsidRPr="00EF4BBC" w:rsidRDefault="00CC31D0" w:rsidP="00CC31D0">
            <w:pPr>
              <w:pStyle w:val="Code"/>
            </w:pPr>
            <w:r>
              <w:t xml:space="preserve">  value</w:t>
            </w:r>
            <w:r w:rsidRPr="00EF4BBC">
              <w:t>: &lt;</w:t>
            </w:r>
            <w:proofErr w:type="spellStart"/>
            <w:r>
              <w:t>property</w:t>
            </w:r>
            <w:r w:rsidRPr="00EF4BBC">
              <w:t>_value</w:t>
            </w:r>
            <w:proofErr w:type="spellEnd"/>
            <w:r w:rsidRPr="00EF4BBC">
              <w:t xml:space="preserve">&gt; | </w:t>
            </w:r>
            <w:proofErr w:type="gramStart"/>
            <w:r w:rsidRPr="00EF4BBC">
              <w:t>{ &lt;</w:t>
            </w:r>
            <w:proofErr w:type="spellStart"/>
            <w:proofErr w:type="gramEnd"/>
            <w:r w:rsidRPr="00EF4BBC">
              <w:t>p</w:t>
            </w:r>
            <w:r>
              <w:t>roperty</w:t>
            </w:r>
            <w:r w:rsidRPr="00EF4BBC">
              <w:t>_value_expression</w:t>
            </w:r>
            <w:proofErr w:type="spellEnd"/>
            <w:r w:rsidRPr="00EF4BBC">
              <w:t>&gt; }</w:t>
            </w:r>
          </w:p>
          <w:p w14:paraId="6387D6CC" w14:textId="77777777" w:rsidR="00CC31D0" w:rsidRPr="00EF4BBC" w:rsidRDefault="00CC31D0" w:rsidP="00CC31D0">
            <w:pPr>
              <w:pStyle w:val="Code"/>
            </w:pPr>
            <w:r w:rsidRPr="00EF4BBC">
              <w:t xml:space="preserve">  status: &lt;</w:t>
            </w:r>
            <w:proofErr w:type="spellStart"/>
            <w:r w:rsidR="0005287F">
              <w:fldChar w:fldCharType="begin"/>
            </w:r>
            <w:r w:rsidR="0005287F">
              <w:instrText xml:space="preserve"> HYPERLINK \l "BKM_Property_Status_Values" </w:instrText>
            </w:r>
            <w:r w:rsidR="0005287F">
              <w:fldChar w:fldCharType="separate"/>
            </w:r>
            <w:r w:rsidRPr="00EF4BBC">
              <w:t>status_value</w:t>
            </w:r>
            <w:proofErr w:type="spellEnd"/>
            <w:r w:rsidR="0005287F">
              <w:fldChar w:fldCharType="end"/>
            </w:r>
            <w:r w:rsidRPr="00EF4BBC">
              <w:t>&gt;</w:t>
            </w:r>
          </w:p>
          <w:p w14:paraId="6D483B8E" w14:textId="77777777" w:rsidR="00CC31D0" w:rsidRPr="00EF4BBC" w:rsidRDefault="00CC31D0" w:rsidP="00CC31D0">
            <w:pPr>
              <w:pStyle w:val="Code"/>
            </w:pPr>
            <w:r w:rsidRPr="00EF4BBC">
              <w:t xml:space="preserve">  constraints: </w:t>
            </w:r>
          </w:p>
          <w:p w14:paraId="0721A290" w14:textId="77777777" w:rsidR="00CC31D0" w:rsidRPr="00EF4BBC" w:rsidRDefault="00CC31D0" w:rsidP="00CC31D0">
            <w:pPr>
              <w:pStyle w:val="Code"/>
            </w:pPr>
            <w:r w:rsidRPr="00EF4BBC">
              <w:t xml:space="preserve">    - &lt;</w:t>
            </w:r>
            <w:proofErr w:type="spellStart"/>
            <w:r w:rsidR="0005287F">
              <w:fldChar w:fldCharType="begin"/>
            </w:r>
            <w:r w:rsidR="0005287F">
              <w:instrText xml:space="preserve"> HYPERLINK \l "BKM_Constraint_Clause_Def" </w:instrText>
            </w:r>
            <w:r w:rsidR="0005287F">
              <w:fldChar w:fldCharType="separate"/>
            </w:r>
            <w:r w:rsidRPr="00EF4BBC">
              <w:t>property_constraints</w:t>
            </w:r>
            <w:proofErr w:type="spellEnd"/>
            <w:r w:rsidR="0005287F">
              <w:fldChar w:fldCharType="end"/>
            </w:r>
            <w:r w:rsidRPr="00EF4BBC">
              <w:t>&gt;</w:t>
            </w:r>
          </w:p>
          <w:p w14:paraId="3066180D" w14:textId="77777777" w:rsidR="00CC31D0" w:rsidRPr="00EF4BBC" w:rsidRDefault="00CC31D0" w:rsidP="00CC31D0">
            <w:pPr>
              <w:pStyle w:val="Code"/>
            </w:pPr>
            <w:r w:rsidRPr="00EF4BBC">
              <w:t xml:space="preserve">  </w:t>
            </w:r>
            <w:proofErr w:type="spellStart"/>
            <w:r w:rsidRPr="00EF4BBC">
              <w:t>key_schema</w:t>
            </w:r>
            <w:proofErr w:type="spellEnd"/>
            <w:r w:rsidRPr="00EF4BBC">
              <w:t>: &lt;</w:t>
            </w:r>
            <w:proofErr w:type="spellStart"/>
            <w:r w:rsidR="0005287F">
              <w:fldChar w:fldCharType="begin"/>
            </w:r>
            <w:r w:rsidR="0005287F">
              <w:instrText xml:space="preserve"> HYPERLINK \l "BKM_Schema_Def" </w:instrText>
            </w:r>
            <w:r w:rsidR="0005287F">
              <w:fldChar w:fldCharType="separate"/>
            </w:r>
            <w:r w:rsidRPr="00062123">
              <w:t>key_schema_definition</w:t>
            </w:r>
            <w:proofErr w:type="spellEnd"/>
            <w:r w:rsidR="0005287F">
              <w:fldChar w:fldCharType="end"/>
            </w:r>
            <w:r w:rsidRPr="00EF4BBC">
              <w:t>&gt;</w:t>
            </w:r>
          </w:p>
          <w:p w14:paraId="57B564DE" w14:textId="77777777" w:rsidR="00CC31D0" w:rsidRPr="00746D62" w:rsidRDefault="00CC31D0" w:rsidP="00CC31D0">
            <w:pPr>
              <w:pStyle w:val="Code"/>
            </w:pPr>
            <w:r w:rsidRPr="00EF4BBC">
              <w:t xml:space="preserve">  </w:t>
            </w:r>
            <w:proofErr w:type="spellStart"/>
            <w:r w:rsidRPr="00746D62">
              <w:t>entry_schema</w:t>
            </w:r>
            <w:proofErr w:type="spellEnd"/>
            <w:r w:rsidRPr="00746D62">
              <w:t>: &lt;</w:t>
            </w:r>
            <w:proofErr w:type="spellStart"/>
            <w:r w:rsidR="0005287F">
              <w:fldChar w:fldCharType="begin"/>
            </w:r>
            <w:r w:rsidR="0005287F">
              <w:instrText xml:space="preserve"> HYPERLINK \l "BKM_Schema_Def" </w:instrText>
            </w:r>
            <w:r w:rsidR="0005287F">
              <w:fldChar w:fldCharType="separate"/>
            </w:r>
            <w:r w:rsidRPr="00062123">
              <w:t>entry_schema_definition</w:t>
            </w:r>
            <w:proofErr w:type="spellEnd"/>
            <w:r w:rsidR="0005287F">
              <w:fldChar w:fldCharType="end"/>
            </w:r>
            <w:r w:rsidRPr="00746D62">
              <w:t>&gt;</w:t>
            </w:r>
          </w:p>
          <w:p w14:paraId="64EB70B0" w14:textId="77777777" w:rsidR="00CC31D0" w:rsidRPr="00062123" w:rsidRDefault="00CC31D0" w:rsidP="00CC31D0">
            <w:pPr>
              <w:pStyle w:val="Code"/>
            </w:pPr>
            <w:r w:rsidRPr="00746D62">
              <w:t xml:space="preserve">  </w:t>
            </w:r>
            <w:r w:rsidRPr="00062123">
              <w:t>metadata:</w:t>
            </w:r>
          </w:p>
          <w:p w14:paraId="374EFA30" w14:textId="77777777" w:rsidR="00CC31D0" w:rsidRPr="00EF4BBC" w:rsidRDefault="00CC31D0" w:rsidP="00CC31D0">
            <w:pPr>
              <w:pStyle w:val="Code"/>
            </w:pPr>
            <w:r w:rsidRPr="00062123">
              <w:t xml:space="preserve">    &lt;</w:t>
            </w:r>
            <w:proofErr w:type="spellStart"/>
            <w:r w:rsidR="0005287F">
              <w:fldChar w:fldCharType="begin"/>
            </w:r>
            <w:r w:rsidR="0005287F">
              <w:instrText xml:space="preserve"> HYPERLINK \l "BKM_Metadata" </w:instrText>
            </w:r>
            <w:r w:rsidR="0005287F">
              <w:fldChar w:fldCharType="separate"/>
            </w:r>
            <w:r w:rsidRPr="00062123">
              <w:t>metadata_map</w:t>
            </w:r>
            <w:proofErr w:type="spellEnd"/>
            <w:r w:rsidR="0005287F">
              <w:fldChar w:fldCharType="end"/>
            </w:r>
            <w:r w:rsidRPr="00062123">
              <w:t>&gt;</w:t>
            </w:r>
          </w:p>
        </w:tc>
      </w:tr>
    </w:tbl>
    <w:p w14:paraId="2A179B2D" w14:textId="77777777" w:rsidR="00CC31D0" w:rsidRPr="00EF4BBC" w:rsidRDefault="00CC31D0" w:rsidP="00CC31D0">
      <w:r>
        <w:lastRenderedPageBreak/>
        <w:t>T</w:t>
      </w:r>
      <w:r w:rsidRPr="00EF4BBC">
        <w:t xml:space="preserve">he following single-line grammar is supported when only a fixed value </w:t>
      </w:r>
      <w:r>
        <w:t xml:space="preserve">or fixed value expression </w:t>
      </w:r>
      <w:r w:rsidRPr="00EF4BBC">
        <w:t>needs to be provided</w:t>
      </w:r>
      <w:r>
        <w:t xml:space="preserve"> to a property</w:t>
      </w:r>
      <w:r w:rsidRPr="00EF4BBC">
        <w:t>:</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CC31D0" w:rsidRPr="00EF4BBC" w14:paraId="77C878F8" w14:textId="77777777" w:rsidTr="00CC31D0">
        <w:tc>
          <w:tcPr>
            <w:tcW w:w="9576" w:type="dxa"/>
            <w:shd w:val="clear" w:color="auto" w:fill="D9D9D9" w:themeFill="background1" w:themeFillShade="D9"/>
          </w:tcPr>
          <w:p w14:paraId="66A8E0E4" w14:textId="77777777" w:rsidR="00CC31D0" w:rsidRPr="00EF4BBC" w:rsidRDefault="00CC31D0" w:rsidP="00CC31D0">
            <w:pPr>
              <w:pStyle w:val="Code"/>
            </w:pPr>
            <w:r w:rsidRPr="00EF4BBC">
              <w:t>&lt;</w:t>
            </w:r>
            <w:proofErr w:type="spellStart"/>
            <w:r w:rsidR="0005287F">
              <w:fldChar w:fldCharType="begin"/>
            </w:r>
            <w:r w:rsidR="0005287F">
              <w:instrText xml:space="preserve"> HYPERLINK \l "TYPE_YAML_STRING" </w:instrText>
            </w:r>
            <w:r w:rsidR="0005287F">
              <w:fldChar w:fldCharType="separate"/>
            </w:r>
            <w:r w:rsidRPr="00EF4BBC">
              <w:t>p</w:t>
            </w:r>
            <w:r>
              <w:t>roperty</w:t>
            </w:r>
            <w:r w:rsidRPr="00EF4BBC">
              <w:t>_name</w:t>
            </w:r>
            <w:proofErr w:type="spellEnd"/>
            <w:r w:rsidR="0005287F">
              <w:fldChar w:fldCharType="end"/>
            </w:r>
            <w:r w:rsidRPr="00EF4BBC">
              <w:t>&gt;: &lt;</w:t>
            </w:r>
            <w:proofErr w:type="spellStart"/>
            <w:r>
              <w:t>property</w:t>
            </w:r>
            <w:r w:rsidRPr="00EF4BBC">
              <w:t>_value</w:t>
            </w:r>
            <w:proofErr w:type="spellEnd"/>
            <w:r w:rsidRPr="00EF4BBC">
              <w:t xml:space="preserve">&gt; | </w:t>
            </w:r>
            <w:proofErr w:type="gramStart"/>
            <w:r w:rsidRPr="00EF4BBC">
              <w:t>{ &lt;</w:t>
            </w:r>
            <w:proofErr w:type="spellStart"/>
            <w:proofErr w:type="gramEnd"/>
            <w:r w:rsidRPr="00EF4BBC">
              <w:t>p</w:t>
            </w:r>
            <w:r>
              <w:t>roperty</w:t>
            </w:r>
            <w:r w:rsidRPr="00EF4BBC">
              <w:t>_value_expression</w:t>
            </w:r>
            <w:proofErr w:type="spellEnd"/>
            <w:r w:rsidRPr="00EF4BBC">
              <w:t>&gt; }</w:t>
            </w:r>
          </w:p>
        </w:tc>
      </w:tr>
    </w:tbl>
    <w:p w14:paraId="60D5C2BE" w14:textId="77777777" w:rsidR="00CC31D0" w:rsidRPr="00EF4BBC" w:rsidRDefault="00CC31D0" w:rsidP="00CC31D0">
      <w:r w:rsidRPr="00EF4BBC">
        <w:t xml:space="preserve">This single-line grammar is equivalent to the following: </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CC31D0" w:rsidRPr="00EF4BBC" w14:paraId="70D9B230" w14:textId="77777777" w:rsidTr="00CC31D0">
        <w:tc>
          <w:tcPr>
            <w:tcW w:w="9216" w:type="dxa"/>
            <w:shd w:val="clear" w:color="auto" w:fill="D9D9D9" w:themeFill="background1" w:themeFillShade="D9"/>
          </w:tcPr>
          <w:p w14:paraId="039CEE96" w14:textId="77777777" w:rsidR="00CC31D0" w:rsidRPr="00EF4BBC" w:rsidRDefault="00CC31D0" w:rsidP="00CC31D0">
            <w:pPr>
              <w:pStyle w:val="Code"/>
            </w:pPr>
            <w:r w:rsidRPr="00EF4BBC">
              <w:t>&lt;</w:t>
            </w:r>
            <w:proofErr w:type="spellStart"/>
            <w:r w:rsidR="0005287F">
              <w:fldChar w:fldCharType="begin"/>
            </w:r>
            <w:r w:rsidR="0005287F">
              <w:instrText xml:space="preserve"> HYPERLINK \l "TYPE_YAML_STRING" </w:instrText>
            </w:r>
            <w:r w:rsidR="0005287F">
              <w:fldChar w:fldCharType="separate"/>
            </w:r>
            <w:r w:rsidRPr="00EF4BBC">
              <w:t>p</w:t>
            </w:r>
            <w:r>
              <w:t>roperty</w:t>
            </w:r>
            <w:r w:rsidRPr="00EF4BBC">
              <w:t>_name</w:t>
            </w:r>
            <w:proofErr w:type="spellEnd"/>
            <w:r w:rsidR="0005287F">
              <w:fldChar w:fldCharType="end"/>
            </w:r>
            <w:r w:rsidRPr="00EF4BBC">
              <w:t>&gt;:</w:t>
            </w:r>
          </w:p>
          <w:p w14:paraId="367991C3" w14:textId="77777777" w:rsidR="00CC31D0" w:rsidRPr="00EF4BBC" w:rsidRDefault="00CC31D0" w:rsidP="00CC31D0">
            <w:pPr>
              <w:pStyle w:val="Code"/>
            </w:pPr>
            <w:r w:rsidRPr="00EF4BBC">
              <w:t xml:space="preserve">    value: &lt;</w:t>
            </w:r>
            <w:proofErr w:type="spellStart"/>
            <w:r>
              <w:t>property</w:t>
            </w:r>
            <w:r w:rsidRPr="00EF4BBC">
              <w:t>_value</w:t>
            </w:r>
            <w:proofErr w:type="spellEnd"/>
            <w:r w:rsidRPr="00EF4BBC">
              <w:t xml:space="preserve">&gt; | </w:t>
            </w:r>
            <w:proofErr w:type="gramStart"/>
            <w:r w:rsidRPr="00EF4BBC">
              <w:t>{ &lt;</w:t>
            </w:r>
            <w:proofErr w:type="spellStart"/>
            <w:proofErr w:type="gramEnd"/>
            <w:r>
              <w:t>property</w:t>
            </w:r>
            <w:r w:rsidRPr="00EF4BBC">
              <w:t>_value_expression</w:t>
            </w:r>
            <w:proofErr w:type="spellEnd"/>
            <w:r w:rsidRPr="00EF4BBC">
              <w:t>&gt; }</w:t>
            </w:r>
          </w:p>
        </w:tc>
      </w:tr>
    </w:tbl>
    <w:p w14:paraId="6A95DF29" w14:textId="77777777" w:rsidR="00CC31D0" w:rsidRDefault="00CC31D0" w:rsidP="00CC31D0">
      <w:r>
        <w:t>Note that the short form can be used only during a refinement (i.e. the property has been previously defined).</w:t>
      </w:r>
    </w:p>
    <w:p w14:paraId="129F0E53" w14:textId="77777777" w:rsidR="00CC31D0" w:rsidRDefault="00CC31D0" w:rsidP="00CC31D0"/>
    <w:p w14:paraId="7AF5453D" w14:textId="77777777" w:rsidR="00CC31D0" w:rsidRPr="00EF4BBC" w:rsidRDefault="00CC31D0" w:rsidP="00CC31D0">
      <w:r w:rsidRPr="00EF4BBC">
        <w:t>In the above grammar, the pseudo values that appear in angle brackets have the following meaning:</w:t>
      </w:r>
    </w:p>
    <w:p w14:paraId="2E6E331E" w14:textId="77777777" w:rsidR="00CC31D0" w:rsidRPr="00EF4BBC" w:rsidRDefault="00CC31D0" w:rsidP="00CC31D0">
      <w:pPr>
        <w:pStyle w:val="ListBullet"/>
        <w:spacing w:before="60" w:after="60"/>
      </w:pPr>
      <w:proofErr w:type="spellStart"/>
      <w:r w:rsidRPr="00EF4BBC">
        <w:t>property_name</w:t>
      </w:r>
      <w:proofErr w:type="spellEnd"/>
      <w:r w:rsidRPr="00EF4BBC">
        <w:t xml:space="preserve">: represents the </w:t>
      </w:r>
      <w:r>
        <w:t>mandatory</w:t>
      </w:r>
      <w:r w:rsidRPr="00EF4BBC">
        <w:t xml:space="preserve"> symbolic name of the property as a string.</w:t>
      </w:r>
    </w:p>
    <w:p w14:paraId="54ABC669" w14:textId="77777777" w:rsidR="00CC31D0" w:rsidRPr="00EF4BBC" w:rsidRDefault="00CC31D0" w:rsidP="00CC31D0">
      <w:pPr>
        <w:pStyle w:val="ListBullet"/>
        <w:spacing w:before="60" w:after="60"/>
      </w:pPr>
      <w:proofErr w:type="spellStart"/>
      <w:r w:rsidRPr="00EF4BBC">
        <w:t>property_description</w:t>
      </w:r>
      <w:proofErr w:type="spellEnd"/>
      <w:r w:rsidRPr="00EF4BBC">
        <w:t>: represents the optional description of the property.</w:t>
      </w:r>
    </w:p>
    <w:p w14:paraId="5CE7930B" w14:textId="77777777" w:rsidR="00CC31D0" w:rsidRPr="00EF4BBC" w:rsidRDefault="00CC31D0" w:rsidP="00CC31D0">
      <w:pPr>
        <w:pStyle w:val="ListBullet"/>
        <w:spacing w:before="60" w:after="60"/>
      </w:pPr>
      <w:proofErr w:type="spellStart"/>
      <w:r w:rsidRPr="00EF4BBC">
        <w:t>property_type</w:t>
      </w:r>
      <w:proofErr w:type="spellEnd"/>
      <w:r w:rsidRPr="00EF4BBC">
        <w:t xml:space="preserve">: represents the </w:t>
      </w:r>
      <w:r>
        <w:t>mandatory</w:t>
      </w:r>
      <w:r w:rsidRPr="00EF4BBC">
        <w:t xml:space="preserve"> data type of the property.</w:t>
      </w:r>
    </w:p>
    <w:p w14:paraId="3B00F23A" w14:textId="77777777" w:rsidR="00CC31D0" w:rsidRPr="00EF4BBC" w:rsidRDefault="00CC31D0" w:rsidP="00CC31D0">
      <w:pPr>
        <w:pStyle w:val="ListBullet"/>
        <w:spacing w:before="60" w:after="60"/>
      </w:pPr>
      <w:proofErr w:type="spellStart"/>
      <w:r w:rsidRPr="00EF4BBC">
        <w:t>property_required</w:t>
      </w:r>
      <w:proofErr w:type="spellEnd"/>
      <w:r w:rsidRPr="00EF4BBC">
        <w:t xml:space="preserve">: represents an optional </w:t>
      </w:r>
      <w:proofErr w:type="spellStart"/>
      <w:r w:rsidRPr="00EF4BBC">
        <w:t>boolean</w:t>
      </w:r>
      <w:proofErr w:type="spellEnd"/>
      <w:r w:rsidRPr="00EF4BBC">
        <w:t xml:space="preserve"> value (true or false) indicating whether or not the property is required.  If this </w:t>
      </w:r>
      <w:proofErr w:type="spellStart"/>
      <w:r w:rsidRPr="00EF4BBC">
        <w:t>keyname</w:t>
      </w:r>
      <w:proofErr w:type="spellEnd"/>
      <w:r w:rsidRPr="00EF4BBC">
        <w:t xml:space="preserve"> is not present on a property definition, then the property SHALL be </w:t>
      </w:r>
      <w:r w:rsidRPr="00617A57">
        <w:t>considered required (i.e., true) by default.</w:t>
      </w:r>
    </w:p>
    <w:p w14:paraId="2E595DC2" w14:textId="77777777" w:rsidR="00CC31D0" w:rsidRDefault="00CC31D0" w:rsidP="00CC31D0">
      <w:pPr>
        <w:pStyle w:val="ListBullet"/>
        <w:spacing w:before="60" w:after="60"/>
      </w:pPr>
      <w:proofErr w:type="spellStart"/>
      <w:r w:rsidRPr="00EF4BBC">
        <w:t>default_value</w:t>
      </w:r>
      <w:proofErr w:type="spellEnd"/>
      <w:r w:rsidRPr="00EF4BBC">
        <w:t xml:space="preserve">: contains a type-compatible value that </w:t>
      </w:r>
      <w:r>
        <w:t>is</w:t>
      </w:r>
      <w:r w:rsidRPr="00EF4BBC">
        <w:t xml:space="preserve"> used as a default </w:t>
      </w:r>
      <w:r>
        <w:t xml:space="preserve">value </w:t>
      </w:r>
      <w:r w:rsidRPr="00EF4BBC">
        <w:t xml:space="preserve">if </w:t>
      </w:r>
      <w:r>
        <w:t xml:space="preserve">a value is </w:t>
      </w:r>
      <w:r w:rsidRPr="00EF4BBC">
        <w:t>not provided by another means</w:t>
      </w:r>
      <w:r>
        <w:t xml:space="preserve"> (via the </w:t>
      </w:r>
      <w:proofErr w:type="spellStart"/>
      <w:r>
        <w:t>fixed_value</w:t>
      </w:r>
      <w:proofErr w:type="spellEnd"/>
      <w:r>
        <w:t xml:space="preserve"> definition or via property assignment);</w:t>
      </w:r>
    </w:p>
    <w:p w14:paraId="356EA847" w14:textId="77777777" w:rsidR="00CC31D0" w:rsidRDefault="00CC31D0" w:rsidP="00CC31D0">
      <w:pPr>
        <w:pStyle w:val="ListBullet"/>
        <w:tabs>
          <w:tab w:val="clear" w:pos="360"/>
          <w:tab w:val="num" w:pos="720"/>
        </w:tabs>
        <w:spacing w:before="60" w:after="60"/>
        <w:ind w:left="720"/>
      </w:pPr>
      <w:r>
        <w:t xml:space="preserve">the </w:t>
      </w:r>
      <w:proofErr w:type="spellStart"/>
      <w:r w:rsidRPr="005B00F6">
        <w:t>default</w:t>
      </w:r>
      <w:r>
        <w:t>_</w:t>
      </w:r>
      <w:r w:rsidRPr="005B00F6">
        <w:t>value</w:t>
      </w:r>
      <w:proofErr w:type="spellEnd"/>
      <w:r w:rsidRPr="005B00F6">
        <w:t xml:space="preserve"> </w:t>
      </w:r>
      <w:r>
        <w:t xml:space="preserve">shall not be defined for properties that are not required (i.e. </w:t>
      </w:r>
      <w:proofErr w:type="spellStart"/>
      <w:r w:rsidRPr="00EF4BBC">
        <w:t>property_required</w:t>
      </w:r>
      <w:proofErr w:type="spellEnd"/>
      <w:r>
        <w:t xml:space="preserve"> is “false”) as they will stay undefined.</w:t>
      </w:r>
    </w:p>
    <w:p w14:paraId="713A8C99" w14:textId="77777777" w:rsidR="00CC31D0" w:rsidRDefault="00CC31D0" w:rsidP="00CC31D0">
      <w:pPr>
        <w:pStyle w:val="ListBullet"/>
        <w:spacing w:before="60" w:after="60"/>
      </w:pPr>
      <w:r w:rsidRPr="00EF4BBC">
        <w:t>&lt;</w:t>
      </w:r>
      <w:proofErr w:type="spellStart"/>
      <w:r>
        <w:t>property</w:t>
      </w:r>
      <w:r w:rsidRPr="00EF4BBC">
        <w:t>_value</w:t>
      </w:r>
      <w:proofErr w:type="spellEnd"/>
      <w:r w:rsidRPr="00EF4BBC">
        <w:t xml:space="preserve">&gt; | </w:t>
      </w:r>
      <w:proofErr w:type="gramStart"/>
      <w:r w:rsidRPr="00EF4BBC">
        <w:t>{ &lt;</w:t>
      </w:r>
      <w:proofErr w:type="spellStart"/>
      <w:proofErr w:type="gramEnd"/>
      <w:r w:rsidRPr="00EF4BBC">
        <w:t>p</w:t>
      </w:r>
      <w:r>
        <w:t>roperty</w:t>
      </w:r>
      <w:r w:rsidRPr="00EF4BBC">
        <w:t>_value_expression</w:t>
      </w:r>
      <w:proofErr w:type="spellEnd"/>
      <w:r w:rsidRPr="00EF4BBC">
        <w:t>&gt; }</w:t>
      </w:r>
      <w:r>
        <w:t xml:space="preserve">: </w:t>
      </w:r>
      <w:r w:rsidRPr="00EF4BBC">
        <w:t xml:space="preserve">contains a type-compatible value </w:t>
      </w:r>
      <w:r>
        <w:t xml:space="preserve">or </w:t>
      </w:r>
      <w:r w:rsidRPr="00EF4BBC">
        <w:t>value</w:t>
      </w:r>
      <w:r>
        <w:t xml:space="preserve"> </w:t>
      </w:r>
      <w:r w:rsidRPr="00EF4BBC">
        <w:t xml:space="preserve">expression that may be </w:t>
      </w:r>
      <w:r>
        <w:t>defined during property definition or refinement to set and fix the value definition of the property</w:t>
      </w:r>
    </w:p>
    <w:p w14:paraId="6E30BD7E" w14:textId="77777777" w:rsidR="00CC31D0" w:rsidRPr="00EF4BBC" w:rsidRDefault="00CC31D0" w:rsidP="00CC31D0">
      <w:pPr>
        <w:pStyle w:val="ListBullet"/>
        <w:tabs>
          <w:tab w:val="clear" w:pos="360"/>
          <w:tab w:val="num" w:pos="720"/>
        </w:tabs>
        <w:spacing w:before="60" w:after="60"/>
        <w:ind w:left="720"/>
      </w:pPr>
      <w:r>
        <w:t xml:space="preserve">note that </w:t>
      </w:r>
      <w:r w:rsidRPr="00EF4BBC">
        <w:t xml:space="preserve">a value </w:t>
      </w:r>
      <w:r>
        <w:t xml:space="preserve">definition </w:t>
      </w:r>
      <w:r w:rsidRPr="00EF4BBC">
        <w:t>cannot be changed</w:t>
      </w:r>
      <w:r>
        <w:t>; once defined, the property cannot be further refined or assigned.</w:t>
      </w:r>
      <w:r w:rsidRPr="00EF4BBC">
        <w:t xml:space="preserve"> Thus, value definitions should be avoided in </w:t>
      </w:r>
      <w:proofErr w:type="spellStart"/>
      <w:r w:rsidRPr="00EF4BBC">
        <w:t>data_type</w:t>
      </w:r>
      <w:proofErr w:type="spellEnd"/>
      <w:r w:rsidRPr="00EF4BBC">
        <w:t xml:space="preserve"> definitions.</w:t>
      </w:r>
    </w:p>
    <w:p w14:paraId="5EE28AF9" w14:textId="77777777" w:rsidR="00CC31D0" w:rsidRPr="00EF4BBC" w:rsidRDefault="00CC31D0" w:rsidP="00CC31D0">
      <w:pPr>
        <w:pStyle w:val="ListBullet"/>
        <w:spacing w:before="60" w:after="60"/>
      </w:pPr>
      <w:proofErr w:type="spellStart"/>
      <w:r w:rsidRPr="00EF4BBC">
        <w:t>status_value</w:t>
      </w:r>
      <w:proofErr w:type="spellEnd"/>
      <w:r w:rsidRPr="00EF4BBC">
        <w:t xml:space="preserve">: a string that contains a keyword that indicates the status of the property relative to the specification or implementation.  </w:t>
      </w:r>
    </w:p>
    <w:p w14:paraId="33FA6A91" w14:textId="77777777" w:rsidR="00CC31D0" w:rsidRPr="00EF4BBC" w:rsidRDefault="00CC31D0" w:rsidP="00CC31D0">
      <w:pPr>
        <w:pStyle w:val="ListBullet"/>
        <w:spacing w:before="60" w:after="60"/>
      </w:pPr>
      <w:proofErr w:type="spellStart"/>
      <w:r w:rsidRPr="00EF4BBC">
        <w:t>property_constraints</w:t>
      </w:r>
      <w:proofErr w:type="spellEnd"/>
      <w:r w:rsidRPr="00EF4BBC">
        <w:t>: represents the optional list of one or more sequenced constraint clauses on the property definition.</w:t>
      </w:r>
    </w:p>
    <w:p w14:paraId="28D71D09" w14:textId="77777777" w:rsidR="00CC31D0" w:rsidRPr="00EF4BBC" w:rsidRDefault="00CC31D0" w:rsidP="00CC31D0">
      <w:pPr>
        <w:pStyle w:val="ListBullet"/>
        <w:spacing w:before="60" w:after="60"/>
      </w:pPr>
      <w:bookmarkStart w:id="1292" w:name="_Hlk520745213"/>
      <w:proofErr w:type="spellStart"/>
      <w:r w:rsidRPr="00EF4BBC">
        <w:t>key_schema_definition</w:t>
      </w:r>
      <w:proofErr w:type="spellEnd"/>
      <w:r w:rsidRPr="00EF4BBC">
        <w:t xml:space="preserve">: if the </w:t>
      </w:r>
      <w:proofErr w:type="spellStart"/>
      <w:r w:rsidRPr="00EF4BBC">
        <w:t>property_type</w:t>
      </w:r>
      <w:proofErr w:type="spellEnd"/>
      <w:r w:rsidRPr="00EF4BBC">
        <w:t xml:space="preserve"> is map, represents the optional schema definition for the keys used to identify entries in that map.</w:t>
      </w:r>
    </w:p>
    <w:p w14:paraId="5F81AC5F" w14:textId="77777777" w:rsidR="00CC31D0" w:rsidRPr="00EF4BBC" w:rsidRDefault="00CC31D0" w:rsidP="00CC31D0">
      <w:pPr>
        <w:pStyle w:val="ListBullet"/>
        <w:spacing w:before="60" w:after="60"/>
      </w:pPr>
      <w:proofErr w:type="spellStart"/>
      <w:r w:rsidRPr="00EF4BBC">
        <w:t>entry_schema_definition</w:t>
      </w:r>
      <w:proofErr w:type="spellEnd"/>
      <w:r w:rsidRPr="00EF4BBC">
        <w:t xml:space="preserve">: if the </w:t>
      </w:r>
      <w:proofErr w:type="spellStart"/>
      <w:r w:rsidRPr="00EF4BBC">
        <w:t>property_type</w:t>
      </w:r>
      <w:proofErr w:type="spellEnd"/>
      <w:r w:rsidRPr="00EF4BBC">
        <w:t xml:space="preserve"> is map or list, represents the </w:t>
      </w:r>
      <w:r>
        <w:t>mandatory</w:t>
      </w:r>
      <w:r w:rsidRPr="00EF4BBC">
        <w:t xml:space="preserve"> schema definition for the entries in that map or list.</w:t>
      </w:r>
    </w:p>
    <w:bookmarkEnd w:id="1292"/>
    <w:p w14:paraId="0CBEAB01" w14:textId="77777777" w:rsidR="00CC31D0" w:rsidRPr="00EF4BBC" w:rsidRDefault="00CC31D0" w:rsidP="00CC31D0">
      <w:pPr>
        <w:pStyle w:val="ListBullet"/>
        <w:spacing w:before="60" w:after="60"/>
      </w:pPr>
      <w:proofErr w:type="spellStart"/>
      <w:r w:rsidRPr="00EF4BBC">
        <w:t>metadata_map</w:t>
      </w:r>
      <w:proofErr w:type="spellEnd"/>
      <w:r w:rsidRPr="00EF4BBC">
        <w:t>: represents the optional map of string.</w:t>
      </w:r>
    </w:p>
    <w:p w14:paraId="09B30DD3" w14:textId="77777777" w:rsidR="00CC31D0" w:rsidRPr="00EF4BBC" w:rsidRDefault="00CC31D0" w:rsidP="00CC31D0">
      <w:pPr>
        <w:pStyle w:val="Heading4"/>
        <w:numPr>
          <w:ilvl w:val="3"/>
          <w:numId w:val="4"/>
        </w:numPr>
      </w:pPr>
      <w:bookmarkStart w:id="1293" w:name="_Toc54774970"/>
      <w:bookmarkStart w:id="1294" w:name="_Toc56506572"/>
      <w:bookmarkStart w:id="1295" w:name="_Toc37877819"/>
      <w:r w:rsidRPr="00EF4BBC">
        <w:lastRenderedPageBreak/>
        <w:t>Refin</w:t>
      </w:r>
      <w:r>
        <w:t>ement rules</w:t>
      </w:r>
      <w:bookmarkEnd w:id="1293"/>
      <w:bookmarkEnd w:id="1294"/>
    </w:p>
    <w:p w14:paraId="3525FD91" w14:textId="77777777" w:rsidR="00CC31D0" w:rsidRDefault="00CC31D0" w:rsidP="00CC31D0">
      <w:r>
        <w:t>A property definition within data, capability, node, relationship, group, policy, and artifact types (including capability definitions in node types) uses the following refinement rules when the containing entity type is derived:</w:t>
      </w:r>
    </w:p>
    <w:p w14:paraId="0D7D7A12" w14:textId="77777777" w:rsidR="00CC31D0" w:rsidRDefault="00CC31D0" w:rsidP="00CC31D0">
      <w:pPr>
        <w:pStyle w:val="ListBullet"/>
        <w:spacing w:before="60" w:after="60"/>
      </w:pPr>
      <w:r>
        <w:t xml:space="preserve">type: </w:t>
      </w:r>
      <w:r w:rsidRPr="00CA6630">
        <w:t xml:space="preserve">must be derived from (or the same as) the type in the </w:t>
      </w:r>
      <w:r>
        <w:t>property</w:t>
      </w:r>
      <w:r w:rsidRPr="00CA6630">
        <w:t xml:space="preserve"> definition in the parent </w:t>
      </w:r>
      <w:r>
        <w:t>entity</w:t>
      </w:r>
      <w:r w:rsidRPr="00CA6630">
        <w:t xml:space="preserve"> type definition.</w:t>
      </w:r>
    </w:p>
    <w:p w14:paraId="21C0C893" w14:textId="77777777" w:rsidR="00CC31D0" w:rsidRDefault="00CC31D0" w:rsidP="00CC31D0">
      <w:pPr>
        <w:pStyle w:val="ListBullet"/>
        <w:spacing w:before="60" w:after="60"/>
      </w:pPr>
      <w:r>
        <w:t xml:space="preserve">description: a new definition is unrestricted and will overwrite the one inherited from </w:t>
      </w:r>
      <w:r w:rsidRPr="00CA6630">
        <w:t xml:space="preserve">the </w:t>
      </w:r>
      <w:r>
        <w:t xml:space="preserve">property </w:t>
      </w:r>
      <w:r w:rsidRPr="00CA6630">
        <w:t xml:space="preserve">definition in the parent </w:t>
      </w:r>
      <w:r>
        <w:t>entity</w:t>
      </w:r>
      <w:r w:rsidRPr="00CA6630">
        <w:t xml:space="preserve"> type definition</w:t>
      </w:r>
      <w:r>
        <w:t>.</w:t>
      </w:r>
    </w:p>
    <w:p w14:paraId="7BDB868A" w14:textId="77777777" w:rsidR="00CC31D0" w:rsidRDefault="00CC31D0" w:rsidP="00CC31D0">
      <w:pPr>
        <w:pStyle w:val="ListBullet"/>
        <w:spacing w:before="60" w:after="60"/>
      </w:pPr>
      <w:r>
        <w:t xml:space="preserve">required: if defined to “false” in the property </w:t>
      </w:r>
      <w:r w:rsidRPr="00CA6630">
        <w:t xml:space="preserve">definition parent </w:t>
      </w:r>
      <w:r>
        <w:t>entity</w:t>
      </w:r>
      <w:r w:rsidRPr="00CA6630">
        <w:t xml:space="preserve"> type</w:t>
      </w:r>
      <w:r>
        <w:t xml:space="preserve"> it may be redefined to “true”; note that if undefined it is automatically considered as being defined to “true”.</w:t>
      </w:r>
    </w:p>
    <w:p w14:paraId="2FC565DA" w14:textId="77777777" w:rsidR="00CC31D0" w:rsidRDefault="00CC31D0" w:rsidP="00CC31D0">
      <w:pPr>
        <w:pStyle w:val="ListBullet"/>
        <w:spacing w:before="60" w:after="60"/>
      </w:pPr>
      <w:r>
        <w:t xml:space="preserve">default: a new definition is unrestricted and will overwrite the one inherited from </w:t>
      </w:r>
      <w:r w:rsidRPr="00CA6630">
        <w:t xml:space="preserve">the </w:t>
      </w:r>
      <w:r>
        <w:t xml:space="preserve">property </w:t>
      </w:r>
      <w:r w:rsidRPr="00CA6630">
        <w:t xml:space="preserve">definition in the parent </w:t>
      </w:r>
      <w:r>
        <w:t>entity</w:t>
      </w:r>
      <w:r w:rsidRPr="00CA6630">
        <w:t xml:space="preserve"> type definition</w:t>
      </w:r>
      <w:r>
        <w:t xml:space="preserve"> (note that the definition of a default value is only allowed if the required </w:t>
      </w:r>
      <w:proofErr w:type="spellStart"/>
      <w:r>
        <w:t>keyname</w:t>
      </w:r>
      <w:proofErr w:type="spellEnd"/>
      <w:r>
        <w:t xml:space="preserve"> is (re)defined as “true”).</w:t>
      </w:r>
    </w:p>
    <w:p w14:paraId="42E130A4" w14:textId="77777777" w:rsidR="00CC31D0" w:rsidRDefault="00CC31D0" w:rsidP="00CC31D0">
      <w:pPr>
        <w:pStyle w:val="ListBullet"/>
        <w:spacing w:before="60" w:after="60"/>
      </w:pPr>
      <w:r>
        <w:t xml:space="preserve">value: if undefined in the property </w:t>
      </w:r>
      <w:r w:rsidRPr="00CA6630">
        <w:t xml:space="preserve">definition </w:t>
      </w:r>
      <w:r>
        <w:t xml:space="preserve">in the </w:t>
      </w:r>
      <w:r w:rsidRPr="00CA6630">
        <w:t xml:space="preserve">parent </w:t>
      </w:r>
      <w:r>
        <w:t>entity</w:t>
      </w:r>
      <w:r w:rsidRPr="00CA6630">
        <w:t xml:space="preserve"> type</w:t>
      </w:r>
      <w:r>
        <w:t>, it may be defined to any type-compatible value; once defined, the property cannot be further refined or assigned.</w:t>
      </w:r>
    </w:p>
    <w:p w14:paraId="5413D240" w14:textId="77777777" w:rsidR="00CC31D0" w:rsidRDefault="00CC31D0" w:rsidP="00CC31D0">
      <w:pPr>
        <w:pStyle w:val="ListBullet"/>
        <w:spacing w:before="60" w:after="60"/>
      </w:pPr>
      <w:r>
        <w:t xml:space="preserve">status: a new definition is unrestricted and will overwrite the one inherited from </w:t>
      </w:r>
      <w:r w:rsidRPr="00CA6630">
        <w:t xml:space="preserve">the </w:t>
      </w:r>
      <w:r>
        <w:t xml:space="preserve">property </w:t>
      </w:r>
      <w:r w:rsidRPr="00CA6630">
        <w:t xml:space="preserve">definition in the parent </w:t>
      </w:r>
      <w:r>
        <w:t>entity</w:t>
      </w:r>
      <w:r w:rsidRPr="00CA6630">
        <w:t xml:space="preserve"> type definition</w:t>
      </w:r>
      <w:r>
        <w:t>.</w:t>
      </w:r>
    </w:p>
    <w:p w14:paraId="1775D6D1" w14:textId="77777777" w:rsidR="00CC31D0" w:rsidRDefault="00CC31D0" w:rsidP="00CC31D0">
      <w:pPr>
        <w:pStyle w:val="ListBullet"/>
        <w:spacing w:before="60" w:after="60"/>
      </w:pPr>
      <w:r>
        <w:t xml:space="preserve">constraints: a new definition is unrestricted; these constraints do not replace the constraints defined in the property </w:t>
      </w:r>
      <w:r w:rsidRPr="00CA6630">
        <w:t xml:space="preserve">definition </w:t>
      </w:r>
      <w:r>
        <w:t>in the parent entity type but are considered in addition to them.</w:t>
      </w:r>
    </w:p>
    <w:p w14:paraId="1EBEC32E" w14:textId="77777777" w:rsidR="00CC31D0" w:rsidRDefault="00CC31D0" w:rsidP="00CC31D0">
      <w:pPr>
        <w:pStyle w:val="ListBullet"/>
        <w:spacing w:before="60" w:after="60"/>
      </w:pPr>
      <w:proofErr w:type="spellStart"/>
      <w:r>
        <w:t>key_schema</w:t>
      </w:r>
      <w:proofErr w:type="spellEnd"/>
      <w:r>
        <w:t xml:space="preserve">: if defined in the property </w:t>
      </w:r>
      <w:r w:rsidRPr="00CA6630">
        <w:t xml:space="preserve">definition </w:t>
      </w:r>
      <w:r>
        <w:t>in the parent entity type it may be refined according to schema refinement rules.</w:t>
      </w:r>
    </w:p>
    <w:p w14:paraId="1752787B" w14:textId="77777777" w:rsidR="00CC31D0" w:rsidRDefault="00CC31D0" w:rsidP="00CC31D0">
      <w:pPr>
        <w:pStyle w:val="ListBullet"/>
        <w:spacing w:before="60" w:after="60"/>
      </w:pPr>
      <w:proofErr w:type="spellStart"/>
      <w:r>
        <w:t>entry_schema</w:t>
      </w:r>
      <w:proofErr w:type="spellEnd"/>
      <w:r>
        <w:t xml:space="preserve">: if defined in the property </w:t>
      </w:r>
      <w:r w:rsidRPr="00CA6630">
        <w:t xml:space="preserve">definition </w:t>
      </w:r>
      <w:r>
        <w:t>in the parent entity type it may be refined according to schema refinement rules.</w:t>
      </w:r>
    </w:p>
    <w:p w14:paraId="51E4C612" w14:textId="77777777" w:rsidR="00CC31D0" w:rsidRDefault="00CC31D0" w:rsidP="00CC31D0">
      <w:pPr>
        <w:pStyle w:val="ListBullet"/>
        <w:spacing w:before="60" w:after="60"/>
      </w:pPr>
      <w:r>
        <w:t xml:space="preserve">metadata: a new definition is unrestricted and will overwrite the one inherited from </w:t>
      </w:r>
      <w:r w:rsidRPr="00CA6630">
        <w:t xml:space="preserve">the </w:t>
      </w:r>
      <w:r>
        <w:t xml:space="preserve">property </w:t>
      </w:r>
      <w:r w:rsidRPr="00CA6630">
        <w:t xml:space="preserve">definition in the parent </w:t>
      </w:r>
      <w:r>
        <w:t>entity</w:t>
      </w:r>
      <w:r w:rsidRPr="00CA6630">
        <w:t xml:space="preserve"> type definition</w:t>
      </w:r>
      <w:r w:rsidRPr="00EF4BBC">
        <w:t>.</w:t>
      </w:r>
    </w:p>
    <w:p w14:paraId="508F9401" w14:textId="77777777" w:rsidR="00CC31D0" w:rsidRPr="00EF4BBC" w:rsidRDefault="00CC31D0" w:rsidP="00CC31D0">
      <w:pPr>
        <w:pStyle w:val="Heading4"/>
        <w:numPr>
          <w:ilvl w:val="3"/>
          <w:numId w:val="4"/>
        </w:numPr>
      </w:pPr>
      <w:bookmarkStart w:id="1296" w:name="_Toc54774971"/>
      <w:bookmarkStart w:id="1297" w:name="_Toc56506573"/>
      <w:r w:rsidRPr="00EF4BBC">
        <w:t>Additional Requirements</w:t>
      </w:r>
      <w:bookmarkEnd w:id="1295"/>
      <w:bookmarkEnd w:id="1296"/>
      <w:bookmarkEnd w:id="1297"/>
    </w:p>
    <w:p w14:paraId="2F2DC0AF" w14:textId="77777777" w:rsidR="00CC31D0" w:rsidRPr="00EF4BBC" w:rsidRDefault="00CC31D0" w:rsidP="00CC31D0">
      <w:pPr>
        <w:pStyle w:val="ListBullet"/>
        <w:spacing w:before="60" w:after="60"/>
      </w:pPr>
      <w:r w:rsidRPr="00EF4BBC">
        <w:t xml:space="preserve">Implementations of TOSCA </w:t>
      </w:r>
      <w:r w:rsidRPr="00EF4BBC">
        <w:rPr>
          <w:b/>
        </w:rPr>
        <w:t>SHALL</w:t>
      </w:r>
      <w:r w:rsidRPr="00EF4BBC">
        <w:t xml:space="preserve"> automatically reflect (i.e., make available) any property defined on an entity as an attribute of the entity with the same name as the property.</w:t>
      </w:r>
    </w:p>
    <w:p w14:paraId="0945B6A5" w14:textId="77777777" w:rsidR="00CC31D0" w:rsidRPr="00EF4BBC" w:rsidRDefault="00CC31D0" w:rsidP="00CC31D0">
      <w:pPr>
        <w:pStyle w:val="ListBullet"/>
        <w:spacing w:before="60" w:after="60"/>
      </w:pPr>
      <w:r w:rsidRPr="00EF4BBC">
        <w:t xml:space="preserve">A property </w:t>
      </w:r>
      <w:r w:rsidRPr="00EF4BBC">
        <w:rPr>
          <w:b/>
        </w:rPr>
        <w:t>SHALL</w:t>
      </w:r>
      <w:r w:rsidRPr="00EF4BBC">
        <w:t xml:space="preserve"> be considered </w:t>
      </w:r>
      <w:r w:rsidRPr="00EF4BBC">
        <w:rPr>
          <w:u w:val="single"/>
        </w:rPr>
        <w:t>required by default</w:t>
      </w:r>
      <w:r w:rsidRPr="00EF4BBC">
        <w:t xml:space="preserve"> (i.e., as if the required </w:t>
      </w:r>
      <w:proofErr w:type="spellStart"/>
      <w:r w:rsidRPr="00EF4BBC">
        <w:t>keyname</w:t>
      </w:r>
      <w:proofErr w:type="spellEnd"/>
      <w:r w:rsidRPr="00EF4BBC">
        <w:t xml:space="preserve"> on the definition is set to true) unless the definition’s required </w:t>
      </w:r>
      <w:proofErr w:type="spellStart"/>
      <w:r w:rsidRPr="00EF4BBC">
        <w:t>keyname</w:t>
      </w:r>
      <w:proofErr w:type="spellEnd"/>
      <w:r w:rsidRPr="00EF4BBC">
        <w:t xml:space="preserve"> is explicitly set to false.</w:t>
      </w:r>
    </w:p>
    <w:p w14:paraId="527C8CD7" w14:textId="77777777" w:rsidR="00CC31D0" w:rsidRPr="00EF4BBC" w:rsidRDefault="00CC31D0" w:rsidP="00CC31D0">
      <w:pPr>
        <w:pStyle w:val="ListBullet"/>
        <w:spacing w:before="60" w:after="60"/>
      </w:pPr>
      <w:r w:rsidRPr="00EF4BBC">
        <w:t xml:space="preserve">The value provided on a property definition’s default </w:t>
      </w:r>
      <w:proofErr w:type="spellStart"/>
      <w:r w:rsidRPr="00EF4BBC">
        <w:t>keyname</w:t>
      </w:r>
      <w:proofErr w:type="spellEnd"/>
      <w:r w:rsidRPr="00EF4BBC">
        <w:t xml:space="preserve"> SHALL be type compatible with the type declared on the definition’s type </w:t>
      </w:r>
      <w:proofErr w:type="spellStart"/>
      <w:r w:rsidRPr="00EF4BBC">
        <w:t>keyname</w:t>
      </w:r>
      <w:proofErr w:type="spellEnd"/>
      <w:r w:rsidRPr="00EF4BBC">
        <w:t>.</w:t>
      </w:r>
    </w:p>
    <w:p w14:paraId="0F33F717" w14:textId="77777777" w:rsidR="00CC31D0" w:rsidRPr="00EF4BBC" w:rsidRDefault="00CC31D0" w:rsidP="00CC31D0">
      <w:pPr>
        <w:pStyle w:val="ListBullet"/>
        <w:spacing w:before="60" w:after="60"/>
      </w:pPr>
      <w:r w:rsidRPr="00EF4BBC">
        <w:t xml:space="preserve">Constraints of a property definition </w:t>
      </w:r>
      <w:r w:rsidRPr="00EF4BBC">
        <w:rPr>
          <w:b/>
        </w:rPr>
        <w:t>SHALL</w:t>
      </w:r>
      <w:r w:rsidRPr="00EF4BBC">
        <w:t xml:space="preserve"> be type-compatible with the type defined for that definition.</w:t>
      </w:r>
    </w:p>
    <w:p w14:paraId="579ADECF" w14:textId="77777777" w:rsidR="00CC31D0" w:rsidRPr="00EF4BBC" w:rsidRDefault="00CC31D0" w:rsidP="00CC31D0">
      <w:pPr>
        <w:pStyle w:val="ListBullet"/>
        <w:spacing w:before="60" w:after="60"/>
      </w:pPr>
      <w:r w:rsidRPr="00EF4BBC">
        <w:t xml:space="preserve">If a </w:t>
      </w:r>
      <w:proofErr w:type="spellStart"/>
      <w:r>
        <w:t>key_</w:t>
      </w:r>
      <w:r w:rsidRPr="00EF4BBC">
        <w:t>schema</w:t>
      </w:r>
      <w:proofErr w:type="spellEnd"/>
      <w:r>
        <w:t xml:space="preserve"> or </w:t>
      </w:r>
      <w:proofErr w:type="spellStart"/>
      <w:r>
        <w:t>entry_schema</w:t>
      </w:r>
      <w:proofErr w:type="spellEnd"/>
      <w:r w:rsidRPr="00EF4BBC">
        <w:t xml:space="preserve"> </w:t>
      </w:r>
      <w:proofErr w:type="spellStart"/>
      <w:r w:rsidRPr="00EF4BBC">
        <w:t>keyname</w:t>
      </w:r>
      <w:proofErr w:type="spellEnd"/>
      <w:r w:rsidRPr="00EF4BBC">
        <w:t xml:space="preserve"> is provided, its value (string) MUST represent a valid schema definition that matches the </w:t>
      </w:r>
      <w:r>
        <w:t xml:space="preserve">property </w:t>
      </w:r>
      <w:r w:rsidRPr="00EF4BBC">
        <w:t>type</w:t>
      </w:r>
      <w:r>
        <w:t xml:space="preserve"> (i.e. the property type as defined by the type keyword must be the same as or derived originally from map (for </w:t>
      </w:r>
      <w:proofErr w:type="spellStart"/>
      <w:r>
        <w:t>key_schema</w:t>
      </w:r>
      <w:proofErr w:type="spellEnd"/>
      <w:r>
        <w:t xml:space="preserve">) or map or list (for </w:t>
      </w:r>
      <w:proofErr w:type="spellStart"/>
      <w:r>
        <w:t>entry_schema</w:t>
      </w:r>
      <w:proofErr w:type="spellEnd"/>
      <w:r>
        <w:t>)</w:t>
      </w:r>
      <w:r w:rsidRPr="00EF4BBC">
        <w:t>.</w:t>
      </w:r>
    </w:p>
    <w:p w14:paraId="6B62808A" w14:textId="77777777" w:rsidR="00CC31D0" w:rsidRPr="00EF4BBC" w:rsidRDefault="00CC31D0" w:rsidP="00CC31D0">
      <w:pPr>
        <w:pStyle w:val="ListBullet"/>
        <w:spacing w:before="60" w:after="60"/>
      </w:pPr>
      <w:r w:rsidRPr="00EF4BBC">
        <w:t xml:space="preserve">TOSCA Orchestrators MAY choose to validate the value of the ‘schema’ </w:t>
      </w:r>
      <w:proofErr w:type="spellStart"/>
      <w:r w:rsidRPr="00EF4BBC">
        <w:t>keyname</w:t>
      </w:r>
      <w:proofErr w:type="spellEnd"/>
      <w:r w:rsidRPr="00EF4BBC">
        <w:t xml:space="preserve"> in accordance with the corresponding schema specification for any recognized external types.</w:t>
      </w:r>
    </w:p>
    <w:p w14:paraId="3CEA2A11" w14:textId="77777777" w:rsidR="00CC31D0" w:rsidRPr="00EF4BBC" w:rsidDel="00BF6677" w:rsidRDefault="00CC31D0" w:rsidP="00CC31D0">
      <w:pPr>
        <w:pStyle w:val="Heading4"/>
        <w:numPr>
          <w:ilvl w:val="3"/>
          <w:numId w:val="4"/>
        </w:numPr>
      </w:pPr>
      <w:bookmarkStart w:id="1298" w:name="_Toc37877822"/>
      <w:bookmarkStart w:id="1299" w:name="_Toc54774972"/>
      <w:bookmarkStart w:id="1300" w:name="_Toc56506574"/>
      <w:r w:rsidRPr="00EF4BBC" w:rsidDel="00BF6677">
        <w:t>Example</w:t>
      </w:r>
      <w:r w:rsidRPr="00EF4BBC">
        <w:t>s</w:t>
      </w:r>
      <w:bookmarkEnd w:id="1298"/>
      <w:bookmarkEnd w:id="1299"/>
      <w:bookmarkEnd w:id="1300"/>
    </w:p>
    <w:p w14:paraId="7E5C926F" w14:textId="77777777" w:rsidR="00CC31D0" w:rsidRPr="00EF4BBC" w:rsidDel="00BF6677" w:rsidRDefault="00CC31D0" w:rsidP="00CC31D0">
      <w:r w:rsidRPr="00EF4BBC" w:rsidDel="00BF6677">
        <w:t>The following represents an example of a property definition with constraints:</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CC31D0" w:rsidRPr="00EF4BBC" w:rsidDel="00BF6677" w14:paraId="43240F8F" w14:textId="77777777" w:rsidTr="00CC31D0">
        <w:trPr>
          <w:trHeight w:val="256"/>
        </w:trPr>
        <w:tc>
          <w:tcPr>
            <w:tcW w:w="9216" w:type="dxa"/>
            <w:shd w:val="clear" w:color="auto" w:fill="D9D9D9" w:themeFill="background1" w:themeFillShade="D9"/>
          </w:tcPr>
          <w:p w14:paraId="406A985F" w14:textId="77777777" w:rsidR="00CC31D0" w:rsidRPr="00EF4BBC" w:rsidDel="00BF6677" w:rsidRDefault="00CC31D0" w:rsidP="00CC31D0">
            <w:pPr>
              <w:pStyle w:val="Code"/>
            </w:pPr>
            <w:r w:rsidRPr="00EF4BBC" w:rsidDel="00BF6677">
              <w:t>properties:</w:t>
            </w:r>
          </w:p>
          <w:p w14:paraId="54644BA7" w14:textId="77777777" w:rsidR="00CC31D0" w:rsidRPr="00EF4BBC" w:rsidDel="00BF6677" w:rsidRDefault="00CC31D0" w:rsidP="00CC31D0">
            <w:pPr>
              <w:pStyle w:val="Code"/>
            </w:pPr>
            <w:r w:rsidRPr="00EF4BBC" w:rsidDel="00BF6677">
              <w:t xml:space="preserve">  </w:t>
            </w:r>
            <w:proofErr w:type="spellStart"/>
            <w:r w:rsidRPr="00EF4BBC" w:rsidDel="00BF6677">
              <w:t>num_cpus</w:t>
            </w:r>
            <w:proofErr w:type="spellEnd"/>
            <w:r w:rsidRPr="00EF4BBC" w:rsidDel="00BF6677">
              <w:t>:</w:t>
            </w:r>
          </w:p>
          <w:p w14:paraId="26B72906" w14:textId="77777777" w:rsidR="00CC31D0" w:rsidRPr="00EF4BBC" w:rsidDel="00BF6677" w:rsidRDefault="00CC31D0" w:rsidP="00CC31D0">
            <w:pPr>
              <w:pStyle w:val="Code"/>
            </w:pPr>
            <w:r w:rsidRPr="00EF4BBC" w:rsidDel="00BF6677">
              <w:t xml:space="preserve">    type: integer</w:t>
            </w:r>
          </w:p>
          <w:p w14:paraId="5BAD9F79" w14:textId="77777777" w:rsidR="00CC31D0" w:rsidRPr="00EF4BBC" w:rsidDel="00BF6677" w:rsidRDefault="00CC31D0" w:rsidP="00CC31D0">
            <w:pPr>
              <w:pStyle w:val="Code"/>
            </w:pPr>
            <w:r w:rsidRPr="00EF4BBC" w:rsidDel="00BF6677">
              <w:t xml:space="preserve">    description: Number of CPUs requested for a software node instance.</w:t>
            </w:r>
          </w:p>
          <w:p w14:paraId="2ECBCC0F" w14:textId="77777777" w:rsidR="00CC31D0" w:rsidRPr="00EF4BBC" w:rsidDel="00BF6677" w:rsidRDefault="00CC31D0" w:rsidP="00CC31D0">
            <w:pPr>
              <w:pStyle w:val="Code"/>
            </w:pPr>
            <w:r w:rsidRPr="00EF4BBC" w:rsidDel="00BF6677">
              <w:t xml:space="preserve">    default: 1</w:t>
            </w:r>
          </w:p>
          <w:p w14:paraId="5B6032E4" w14:textId="77777777" w:rsidR="00CC31D0" w:rsidRPr="00EF4BBC" w:rsidDel="00BF6677" w:rsidRDefault="00CC31D0" w:rsidP="00CC31D0">
            <w:pPr>
              <w:pStyle w:val="Code"/>
            </w:pPr>
            <w:r w:rsidRPr="00EF4BBC" w:rsidDel="00BF6677">
              <w:t xml:space="preserve">    required: true</w:t>
            </w:r>
          </w:p>
          <w:p w14:paraId="148D2DB2" w14:textId="77777777" w:rsidR="00CC31D0" w:rsidRPr="00EF4BBC" w:rsidDel="00BF6677" w:rsidRDefault="00CC31D0" w:rsidP="00CC31D0">
            <w:pPr>
              <w:pStyle w:val="Code"/>
            </w:pPr>
            <w:r w:rsidRPr="00EF4BBC" w:rsidDel="00BF6677">
              <w:lastRenderedPageBreak/>
              <w:t xml:space="preserve">    constraints:</w:t>
            </w:r>
          </w:p>
          <w:p w14:paraId="071EC97A" w14:textId="77777777" w:rsidR="00CC31D0" w:rsidRPr="00EF4BBC" w:rsidDel="00BF6677" w:rsidRDefault="00CC31D0" w:rsidP="00CC31D0">
            <w:pPr>
              <w:pStyle w:val="Code"/>
            </w:pPr>
            <w:r w:rsidRPr="00EF4BBC" w:rsidDel="00BF6677">
              <w:t xml:space="preserve">      - </w:t>
            </w:r>
            <w:proofErr w:type="spellStart"/>
            <w:r w:rsidRPr="00EF4BBC" w:rsidDel="00BF6677">
              <w:t>valid_values</w:t>
            </w:r>
            <w:proofErr w:type="spellEnd"/>
            <w:r w:rsidRPr="00EF4BBC" w:rsidDel="00BF6677">
              <w:t xml:space="preserve">: [ 1, 2, 4, </w:t>
            </w:r>
            <w:proofErr w:type="gramStart"/>
            <w:r w:rsidRPr="00EF4BBC" w:rsidDel="00BF6677">
              <w:t>8 ]</w:t>
            </w:r>
            <w:proofErr w:type="gramEnd"/>
          </w:p>
        </w:tc>
      </w:tr>
    </w:tbl>
    <w:p w14:paraId="5975AA4E" w14:textId="77777777" w:rsidR="00CC31D0" w:rsidRPr="00EF4BBC" w:rsidRDefault="00CC31D0" w:rsidP="00CC31D0">
      <w:bookmarkStart w:id="1301" w:name="_Toc454457739"/>
      <w:bookmarkStart w:id="1302" w:name="_Toc454458538"/>
      <w:r w:rsidRPr="00EF4BBC">
        <w:lastRenderedPageBreak/>
        <w:t>The following shows an example of a property refinement. Consider the definition of an Endpoint capability type:</w:t>
      </w:r>
    </w:p>
    <w:tbl>
      <w:tblPr>
        <w:tblW w:w="0" w:type="auto"/>
        <w:tblInd w:w="144" w:type="dxa"/>
        <w:shd w:val="clear" w:color="auto" w:fill="D9D9D9" w:themeFill="background1" w:themeFillShade="D9"/>
        <w:tblCellMar>
          <w:top w:w="58" w:type="dxa"/>
          <w:left w:w="115" w:type="dxa"/>
          <w:bottom w:w="86" w:type="dxa"/>
          <w:right w:w="115" w:type="dxa"/>
        </w:tblCellMar>
        <w:tblLook w:val="04A0" w:firstRow="1" w:lastRow="0" w:firstColumn="1" w:lastColumn="0" w:noHBand="0" w:noVBand="1"/>
      </w:tblPr>
      <w:tblGrid>
        <w:gridCol w:w="9216"/>
      </w:tblGrid>
      <w:tr w:rsidR="00CC31D0" w:rsidRPr="00EF4BBC" w14:paraId="48C23B6C" w14:textId="77777777" w:rsidTr="00CC31D0">
        <w:tc>
          <w:tcPr>
            <w:tcW w:w="9216" w:type="dxa"/>
            <w:shd w:val="clear" w:color="auto" w:fill="D9D9D9" w:themeFill="background1" w:themeFillShade="D9"/>
          </w:tcPr>
          <w:p w14:paraId="12134582" w14:textId="77777777" w:rsidR="00CC31D0" w:rsidRPr="00EF4BBC" w:rsidRDefault="00CC31D0" w:rsidP="00CC31D0">
            <w:pPr>
              <w:pStyle w:val="Code"/>
            </w:pPr>
            <w:bookmarkStart w:id="1303" w:name="_Hlk509951570"/>
            <w:proofErr w:type="spellStart"/>
            <w:proofErr w:type="gramStart"/>
            <w:r w:rsidRPr="00EF4BBC">
              <w:t>tosca.capabilities</w:t>
            </w:r>
            <w:proofErr w:type="gramEnd"/>
            <w:r w:rsidRPr="00EF4BBC">
              <w:t>.Endpoint</w:t>
            </w:r>
            <w:proofErr w:type="spellEnd"/>
            <w:r w:rsidRPr="00EF4BBC">
              <w:t>:</w:t>
            </w:r>
          </w:p>
          <w:p w14:paraId="085E5789" w14:textId="77777777" w:rsidR="00CC31D0" w:rsidRPr="00EF4BBC" w:rsidRDefault="00CC31D0" w:rsidP="00CC31D0">
            <w:pPr>
              <w:pStyle w:val="Code"/>
            </w:pPr>
            <w:r w:rsidRPr="00EF4BBC">
              <w:t xml:space="preserve">  </w:t>
            </w:r>
            <w:proofErr w:type="spellStart"/>
            <w:r w:rsidRPr="00EF4BBC">
              <w:t>derived_from</w:t>
            </w:r>
            <w:proofErr w:type="spellEnd"/>
            <w:r w:rsidRPr="00EF4BBC">
              <w:t xml:space="preserve">: </w:t>
            </w:r>
            <w:proofErr w:type="spellStart"/>
            <w:proofErr w:type="gramStart"/>
            <w:r w:rsidRPr="00EF4BBC">
              <w:t>tosca.capabilities</w:t>
            </w:r>
            <w:proofErr w:type="gramEnd"/>
            <w:r w:rsidRPr="00EF4BBC">
              <w:t>.Root</w:t>
            </w:r>
            <w:proofErr w:type="spellEnd"/>
          </w:p>
          <w:p w14:paraId="2650C4F0" w14:textId="77777777" w:rsidR="00CC31D0" w:rsidRPr="00EF4BBC" w:rsidRDefault="00CC31D0" w:rsidP="00CC31D0">
            <w:pPr>
              <w:pStyle w:val="Code"/>
            </w:pPr>
            <w:r w:rsidRPr="00EF4BBC">
              <w:t xml:space="preserve">  properties:</w:t>
            </w:r>
          </w:p>
          <w:p w14:paraId="039FFE70" w14:textId="77777777" w:rsidR="00CC31D0" w:rsidRPr="00EF4BBC" w:rsidRDefault="00CC31D0" w:rsidP="00CC31D0">
            <w:pPr>
              <w:pStyle w:val="Code"/>
            </w:pPr>
            <w:r w:rsidRPr="00EF4BBC">
              <w:t xml:space="preserve">    protocol:</w:t>
            </w:r>
          </w:p>
          <w:p w14:paraId="2BF0BA99" w14:textId="77777777" w:rsidR="00CC31D0" w:rsidRPr="00EF4BBC" w:rsidRDefault="00CC31D0" w:rsidP="00CC31D0">
            <w:pPr>
              <w:pStyle w:val="Code"/>
            </w:pPr>
            <w:r w:rsidRPr="00EF4BBC">
              <w:t xml:space="preserve">      type: string</w:t>
            </w:r>
          </w:p>
          <w:p w14:paraId="4D3343FE" w14:textId="77777777" w:rsidR="00CC31D0" w:rsidRPr="00EF4BBC" w:rsidRDefault="00CC31D0" w:rsidP="00CC31D0">
            <w:pPr>
              <w:pStyle w:val="Code"/>
            </w:pPr>
            <w:r w:rsidRPr="00EF4BBC">
              <w:t xml:space="preserve">      required: true</w:t>
            </w:r>
          </w:p>
          <w:p w14:paraId="42C43AE5" w14:textId="77777777" w:rsidR="00CC31D0" w:rsidRPr="00EF4BBC" w:rsidRDefault="00CC31D0" w:rsidP="00CC31D0">
            <w:pPr>
              <w:pStyle w:val="Code"/>
            </w:pPr>
            <w:r w:rsidRPr="00EF4BBC">
              <w:t xml:space="preserve">      default: </w:t>
            </w:r>
            <w:proofErr w:type="spellStart"/>
            <w:r w:rsidRPr="00EF4BBC">
              <w:t>tcp</w:t>
            </w:r>
            <w:proofErr w:type="spellEnd"/>
          </w:p>
          <w:p w14:paraId="7D1431F0" w14:textId="77777777" w:rsidR="00CC31D0" w:rsidRPr="00EF4BBC" w:rsidRDefault="00CC31D0" w:rsidP="00CC31D0">
            <w:pPr>
              <w:pStyle w:val="Code"/>
            </w:pPr>
            <w:r w:rsidRPr="00EF4BBC">
              <w:t xml:space="preserve">    port:</w:t>
            </w:r>
          </w:p>
          <w:p w14:paraId="0ACCC0B9" w14:textId="77777777" w:rsidR="00CC31D0" w:rsidRPr="00EF4BBC" w:rsidRDefault="00CC31D0" w:rsidP="00CC31D0">
            <w:pPr>
              <w:pStyle w:val="Code"/>
            </w:pPr>
            <w:r w:rsidRPr="00EF4BBC">
              <w:t xml:space="preserve">      type: </w:t>
            </w:r>
            <w:proofErr w:type="spellStart"/>
            <w:r w:rsidRPr="00EF4BBC">
              <w:t>PortDef</w:t>
            </w:r>
            <w:proofErr w:type="spellEnd"/>
          </w:p>
          <w:p w14:paraId="6C0A287C" w14:textId="77777777" w:rsidR="00CC31D0" w:rsidRPr="00EF4BBC" w:rsidRDefault="00CC31D0" w:rsidP="00CC31D0">
            <w:pPr>
              <w:pStyle w:val="Code"/>
            </w:pPr>
            <w:r w:rsidRPr="00EF4BBC">
              <w:t xml:space="preserve">      required: false</w:t>
            </w:r>
          </w:p>
          <w:p w14:paraId="5CC00E7D" w14:textId="77777777" w:rsidR="00CC31D0" w:rsidRPr="00EF4BBC" w:rsidRDefault="00CC31D0" w:rsidP="00CC31D0">
            <w:pPr>
              <w:pStyle w:val="Code"/>
            </w:pPr>
            <w:r w:rsidRPr="00EF4BBC">
              <w:t xml:space="preserve">    secure:</w:t>
            </w:r>
          </w:p>
          <w:p w14:paraId="4EF8AB8C" w14:textId="77777777" w:rsidR="00CC31D0" w:rsidRPr="00EF4BBC" w:rsidRDefault="00CC31D0" w:rsidP="00CC31D0">
            <w:pPr>
              <w:pStyle w:val="Code"/>
            </w:pPr>
            <w:r w:rsidRPr="00EF4BBC">
              <w:t xml:space="preserve">      type: </w:t>
            </w:r>
            <w:proofErr w:type="spellStart"/>
            <w:r w:rsidRPr="00EF4BBC">
              <w:t>boolean</w:t>
            </w:r>
            <w:proofErr w:type="spellEnd"/>
          </w:p>
          <w:p w14:paraId="34DA0768" w14:textId="77777777" w:rsidR="00CC31D0" w:rsidRPr="00EF4BBC" w:rsidRDefault="00CC31D0" w:rsidP="00CC31D0">
            <w:pPr>
              <w:pStyle w:val="Code"/>
            </w:pPr>
            <w:r w:rsidRPr="00EF4BBC">
              <w:t xml:space="preserve">      required: false</w:t>
            </w:r>
          </w:p>
          <w:p w14:paraId="2B5AE9B0" w14:textId="77777777" w:rsidR="00CC31D0" w:rsidRPr="00EF4BBC" w:rsidRDefault="00CC31D0" w:rsidP="00CC31D0">
            <w:pPr>
              <w:pStyle w:val="Code"/>
            </w:pPr>
            <w:r w:rsidRPr="00EF4BBC">
              <w:t xml:space="preserve">      default: false</w:t>
            </w:r>
          </w:p>
          <w:p w14:paraId="59C3D4A9" w14:textId="77777777" w:rsidR="00CC31D0" w:rsidRPr="00EF4BBC" w:rsidRDefault="00CC31D0" w:rsidP="00CC31D0">
            <w:pPr>
              <w:pStyle w:val="Code"/>
            </w:pPr>
            <w:r w:rsidRPr="00EF4BBC">
              <w:t xml:space="preserve">    # Other property definitions omitted for brevity</w:t>
            </w:r>
          </w:p>
        </w:tc>
      </w:tr>
    </w:tbl>
    <w:bookmarkEnd w:id="1303"/>
    <w:p w14:paraId="5E6E8AE1" w14:textId="77777777" w:rsidR="00CC31D0" w:rsidRPr="00EF4BBC" w:rsidRDefault="00CC31D0" w:rsidP="00CC31D0">
      <w:r w:rsidRPr="00EF4BBC">
        <w:t xml:space="preserve">The </w:t>
      </w:r>
      <w:proofErr w:type="spellStart"/>
      <w:r w:rsidRPr="00EF4BBC">
        <w:t>Endpoint.Admin</w:t>
      </w:r>
      <w:proofErr w:type="spellEnd"/>
      <w:r w:rsidRPr="00EF4BBC">
        <w:t xml:space="preserve"> capability type refines the secure property of the Endpoint capability type from which it derives by forcing its value to always be true:</w:t>
      </w:r>
    </w:p>
    <w:tbl>
      <w:tblPr>
        <w:tblW w:w="0" w:type="auto"/>
        <w:tblInd w:w="144" w:type="dxa"/>
        <w:shd w:val="clear" w:color="auto" w:fill="D9D9D9" w:themeFill="background1" w:themeFillShade="D9"/>
        <w:tblCellMar>
          <w:top w:w="58" w:type="dxa"/>
          <w:left w:w="115" w:type="dxa"/>
          <w:bottom w:w="86" w:type="dxa"/>
          <w:right w:w="115" w:type="dxa"/>
        </w:tblCellMar>
        <w:tblLook w:val="04A0" w:firstRow="1" w:lastRow="0" w:firstColumn="1" w:lastColumn="0" w:noHBand="0" w:noVBand="1"/>
      </w:tblPr>
      <w:tblGrid>
        <w:gridCol w:w="9216"/>
      </w:tblGrid>
      <w:tr w:rsidR="00CC31D0" w:rsidRPr="00EF4BBC" w14:paraId="596398F2" w14:textId="77777777" w:rsidTr="00CC31D0">
        <w:tc>
          <w:tcPr>
            <w:tcW w:w="9216" w:type="dxa"/>
            <w:shd w:val="clear" w:color="auto" w:fill="D9D9D9" w:themeFill="background1" w:themeFillShade="D9"/>
          </w:tcPr>
          <w:p w14:paraId="51D2C21D" w14:textId="77777777" w:rsidR="00CC31D0" w:rsidRPr="00EF4BBC" w:rsidRDefault="00CC31D0" w:rsidP="00CC31D0">
            <w:pPr>
              <w:pStyle w:val="Code"/>
            </w:pPr>
            <w:proofErr w:type="spellStart"/>
            <w:proofErr w:type="gramStart"/>
            <w:r w:rsidRPr="00EF4BBC">
              <w:t>tosca.capabilities</w:t>
            </w:r>
            <w:proofErr w:type="gramEnd"/>
            <w:r w:rsidRPr="00EF4BBC">
              <w:t>.Endpoint.Admin</w:t>
            </w:r>
            <w:proofErr w:type="spellEnd"/>
            <w:r w:rsidRPr="00EF4BBC">
              <w:t>:</w:t>
            </w:r>
          </w:p>
          <w:p w14:paraId="1D6DAD5A" w14:textId="77777777" w:rsidR="00CC31D0" w:rsidRPr="00EF4BBC" w:rsidRDefault="00CC31D0" w:rsidP="00CC31D0">
            <w:pPr>
              <w:pStyle w:val="Code"/>
            </w:pPr>
            <w:r w:rsidRPr="00EF4BBC">
              <w:t xml:space="preserve">  </w:t>
            </w:r>
            <w:proofErr w:type="spellStart"/>
            <w:r w:rsidRPr="00EF4BBC">
              <w:t>derived_from</w:t>
            </w:r>
            <w:proofErr w:type="spellEnd"/>
            <w:r w:rsidRPr="00EF4BBC">
              <w:t xml:space="preserve">: </w:t>
            </w:r>
            <w:proofErr w:type="spellStart"/>
            <w:proofErr w:type="gramStart"/>
            <w:r w:rsidRPr="00EF4BBC">
              <w:t>tosca.capabilities</w:t>
            </w:r>
            <w:proofErr w:type="gramEnd"/>
            <w:r w:rsidRPr="00EF4BBC">
              <w:t>.Endpoint</w:t>
            </w:r>
            <w:proofErr w:type="spellEnd"/>
          </w:p>
          <w:p w14:paraId="13A00EDE" w14:textId="77777777" w:rsidR="00CC31D0" w:rsidRPr="00EF4BBC" w:rsidRDefault="00CC31D0" w:rsidP="00CC31D0">
            <w:pPr>
              <w:pStyle w:val="Code"/>
            </w:pPr>
            <w:r w:rsidRPr="00EF4BBC">
              <w:t xml:space="preserve">  # Change Endpoint secure indicator to true from its default of false</w:t>
            </w:r>
          </w:p>
          <w:p w14:paraId="7E6724D3" w14:textId="77777777" w:rsidR="00CC31D0" w:rsidRPr="00EF4BBC" w:rsidRDefault="00CC31D0" w:rsidP="00CC31D0">
            <w:pPr>
              <w:pStyle w:val="Code"/>
            </w:pPr>
            <w:r w:rsidRPr="00EF4BBC">
              <w:t xml:space="preserve">  properties:</w:t>
            </w:r>
          </w:p>
          <w:p w14:paraId="55FCAC1C" w14:textId="77777777" w:rsidR="00CC31D0" w:rsidRPr="00EF4BBC" w:rsidRDefault="00CC31D0" w:rsidP="00CC31D0">
            <w:pPr>
              <w:pStyle w:val="Code"/>
            </w:pPr>
            <w:r w:rsidRPr="00EF4BBC">
              <w:t xml:space="preserve">    secure: true</w:t>
            </w:r>
          </w:p>
        </w:tc>
      </w:tr>
    </w:tbl>
    <w:p w14:paraId="5CEF4F88" w14:textId="77777777" w:rsidR="00CC31D0" w:rsidRPr="00EF4BBC" w:rsidRDefault="00CC31D0" w:rsidP="00CC31D0"/>
    <w:p w14:paraId="63CB0984" w14:textId="77777777" w:rsidR="00CC31D0" w:rsidRPr="00EF4BBC" w:rsidRDefault="00CC31D0" w:rsidP="00CC31D0">
      <w:pPr>
        <w:pStyle w:val="Heading3"/>
        <w:numPr>
          <w:ilvl w:val="2"/>
          <w:numId w:val="4"/>
        </w:numPr>
      </w:pPr>
      <w:bookmarkStart w:id="1304" w:name="BKM_Property_Assign"/>
      <w:bookmarkStart w:id="1305" w:name="_Toc37877823"/>
      <w:bookmarkStart w:id="1306" w:name="_Toc54774973"/>
      <w:bookmarkStart w:id="1307" w:name="_Toc56506575"/>
      <w:r w:rsidRPr="00EF4BBC">
        <w:t>Property assignment</w:t>
      </w:r>
      <w:bookmarkEnd w:id="1301"/>
      <w:bookmarkEnd w:id="1302"/>
      <w:bookmarkEnd w:id="1304"/>
      <w:bookmarkEnd w:id="1305"/>
      <w:bookmarkEnd w:id="1306"/>
      <w:bookmarkEnd w:id="1307"/>
    </w:p>
    <w:p w14:paraId="7F39097B" w14:textId="77777777" w:rsidR="00CC31D0" w:rsidRPr="00EF4BBC" w:rsidRDefault="00CC31D0" w:rsidP="00CC31D0">
      <w:r w:rsidRPr="00EF4BBC">
        <w:t xml:space="preserve">This section defines the grammar for assigning values to properties within TOSCA </w:t>
      </w:r>
      <w:r>
        <w:t xml:space="preserve">templates. </w:t>
      </w:r>
    </w:p>
    <w:p w14:paraId="4A2DAF8A" w14:textId="77777777" w:rsidR="00CC31D0" w:rsidRPr="00EF4BBC" w:rsidRDefault="00CC31D0" w:rsidP="00CC31D0">
      <w:pPr>
        <w:pStyle w:val="Heading4"/>
        <w:numPr>
          <w:ilvl w:val="3"/>
          <w:numId w:val="4"/>
        </w:numPr>
      </w:pPr>
      <w:bookmarkStart w:id="1308" w:name="_Toc37877824"/>
      <w:bookmarkStart w:id="1309" w:name="_Toc54774974"/>
      <w:bookmarkStart w:id="1310" w:name="_Toc56506576"/>
      <w:proofErr w:type="spellStart"/>
      <w:r w:rsidRPr="00EF4BBC">
        <w:t>Keynames</w:t>
      </w:r>
      <w:bookmarkEnd w:id="1308"/>
      <w:bookmarkEnd w:id="1309"/>
      <w:bookmarkEnd w:id="1310"/>
      <w:proofErr w:type="spellEnd"/>
    </w:p>
    <w:p w14:paraId="55B424B6" w14:textId="77777777" w:rsidR="00CC31D0" w:rsidRPr="00EF4BBC" w:rsidRDefault="00CC31D0" w:rsidP="00CC31D0">
      <w:r w:rsidRPr="00EF4BBC">
        <w:t xml:space="preserve">The TOSCA property assignment has no </w:t>
      </w:r>
      <w:proofErr w:type="spellStart"/>
      <w:r w:rsidRPr="00EF4BBC">
        <w:t>keynames</w:t>
      </w:r>
      <w:proofErr w:type="spellEnd"/>
      <w:r w:rsidRPr="00EF4BBC">
        <w:t>.</w:t>
      </w:r>
    </w:p>
    <w:p w14:paraId="7AF14350" w14:textId="77777777" w:rsidR="00CC31D0" w:rsidRPr="00EF4BBC" w:rsidRDefault="00CC31D0" w:rsidP="00CC31D0">
      <w:pPr>
        <w:pStyle w:val="Heading4"/>
        <w:numPr>
          <w:ilvl w:val="3"/>
          <w:numId w:val="4"/>
        </w:numPr>
      </w:pPr>
      <w:bookmarkStart w:id="1311" w:name="_Toc37877825"/>
      <w:bookmarkStart w:id="1312" w:name="_Toc54774975"/>
      <w:bookmarkStart w:id="1313" w:name="_Toc56506577"/>
      <w:r w:rsidRPr="00EF4BBC">
        <w:t>Grammar</w:t>
      </w:r>
      <w:bookmarkEnd w:id="1311"/>
      <w:bookmarkEnd w:id="1312"/>
      <w:bookmarkEnd w:id="1313"/>
    </w:p>
    <w:p w14:paraId="14B0552B" w14:textId="77777777" w:rsidR="00CC31D0" w:rsidRPr="00EF4BBC" w:rsidRDefault="00CC31D0" w:rsidP="00CC31D0">
      <w:r w:rsidRPr="00EF4BBC">
        <w:t>Property assignments have the following grammar:</w:t>
      </w:r>
    </w:p>
    <w:p w14:paraId="4BC004E6" w14:textId="77777777" w:rsidR="00CC31D0" w:rsidRPr="00EF4BBC" w:rsidRDefault="00CC31D0" w:rsidP="00CC31D0">
      <w:pPr>
        <w:pStyle w:val="Heading5"/>
        <w:numPr>
          <w:ilvl w:val="4"/>
          <w:numId w:val="4"/>
        </w:numPr>
      </w:pPr>
      <w:bookmarkStart w:id="1314" w:name="_Toc37877826"/>
      <w:bookmarkStart w:id="1315" w:name="_Toc54774976"/>
      <w:bookmarkStart w:id="1316" w:name="_Toc56506578"/>
      <w:r w:rsidRPr="00EF4BBC">
        <w:t>Short notation:</w:t>
      </w:r>
      <w:bookmarkEnd w:id="1314"/>
      <w:bookmarkEnd w:id="1315"/>
      <w:bookmarkEnd w:id="1316"/>
    </w:p>
    <w:p w14:paraId="2088C0D3" w14:textId="77777777" w:rsidR="00CC31D0" w:rsidRPr="00EF4BBC" w:rsidRDefault="00CC31D0" w:rsidP="00CC31D0">
      <w:r w:rsidRPr="00EF4BBC">
        <w:t>The following single-line grammar may be used when a simple value assignment is needed:</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CC31D0" w:rsidRPr="00EF4BBC" w14:paraId="5386DED8" w14:textId="77777777" w:rsidTr="00CC31D0">
        <w:trPr>
          <w:trHeight w:val="256"/>
        </w:trPr>
        <w:tc>
          <w:tcPr>
            <w:tcW w:w="9576" w:type="dxa"/>
            <w:shd w:val="clear" w:color="auto" w:fill="D9D9D9" w:themeFill="background1" w:themeFillShade="D9"/>
          </w:tcPr>
          <w:p w14:paraId="395A2D41" w14:textId="77777777" w:rsidR="00CC31D0" w:rsidRPr="00EF4BBC" w:rsidRDefault="00CC31D0" w:rsidP="00CC31D0">
            <w:pPr>
              <w:pStyle w:val="Code"/>
            </w:pPr>
            <w:r w:rsidRPr="00EF4BBC">
              <w:t>&lt;</w:t>
            </w:r>
            <w:proofErr w:type="spellStart"/>
            <w:r w:rsidRPr="00EF4BBC">
              <w:t>property_name</w:t>
            </w:r>
            <w:proofErr w:type="spellEnd"/>
            <w:r w:rsidRPr="00EF4BBC">
              <w:t>&gt;: &lt;</w:t>
            </w:r>
            <w:proofErr w:type="spellStart"/>
            <w:r w:rsidRPr="00EF4BBC">
              <w:t>property_value</w:t>
            </w:r>
            <w:proofErr w:type="spellEnd"/>
            <w:r w:rsidRPr="00EF4BBC">
              <w:t xml:space="preserve">&gt; | </w:t>
            </w:r>
            <w:proofErr w:type="gramStart"/>
            <w:r w:rsidRPr="00EF4BBC">
              <w:t>{ &lt;</w:t>
            </w:r>
            <w:proofErr w:type="spellStart"/>
            <w:proofErr w:type="gramEnd"/>
            <w:r w:rsidRPr="00EF4BBC">
              <w:t>property_value_expression</w:t>
            </w:r>
            <w:proofErr w:type="spellEnd"/>
            <w:r w:rsidRPr="00EF4BBC">
              <w:t>&gt; }</w:t>
            </w:r>
          </w:p>
        </w:tc>
      </w:tr>
    </w:tbl>
    <w:p w14:paraId="781FE233" w14:textId="77777777" w:rsidR="00CC31D0" w:rsidRPr="00EF4BBC" w:rsidRDefault="00CC31D0" w:rsidP="00CC31D0">
      <w:r w:rsidRPr="00EF4BBC">
        <w:t>In the above grammar, the pseudo values that appear in angle brackets have the following meaning:</w:t>
      </w:r>
    </w:p>
    <w:p w14:paraId="7A35C7A5" w14:textId="77777777" w:rsidR="00CC31D0" w:rsidRPr="00EF4BBC" w:rsidRDefault="00CC31D0" w:rsidP="00CC31D0">
      <w:pPr>
        <w:pStyle w:val="ListBullet"/>
        <w:spacing w:before="60" w:after="60"/>
      </w:pPr>
      <w:proofErr w:type="spellStart"/>
      <w:r w:rsidRPr="00EF4BBC">
        <w:t>property_name</w:t>
      </w:r>
      <w:proofErr w:type="spellEnd"/>
      <w:r w:rsidRPr="00EF4BBC">
        <w:t xml:space="preserve">: represents the name of a property that </w:t>
      </w:r>
      <w:r>
        <w:t>will</w:t>
      </w:r>
      <w:r w:rsidRPr="00EF4BBC">
        <w:t xml:space="preserve"> be used to select a property definition with the same name within on a TOSCA entity (e.g., Node Template, Relationship Template, etc.) which is declared in its declared type (e.g., a Node Type, Node Template, Capability Type, etc.).  </w:t>
      </w:r>
    </w:p>
    <w:p w14:paraId="7C38EE5D" w14:textId="77777777" w:rsidR="00CC31D0" w:rsidRDefault="00CC31D0" w:rsidP="00CC31D0">
      <w:pPr>
        <w:pStyle w:val="ListBullet"/>
        <w:spacing w:before="60" w:after="60"/>
      </w:pPr>
      <w:proofErr w:type="spellStart"/>
      <w:r w:rsidRPr="00EF4BBC">
        <w:t>property_value</w:t>
      </w:r>
      <w:proofErr w:type="spellEnd"/>
      <w:r w:rsidRPr="00EF4BBC">
        <w:t xml:space="preserve">, </w:t>
      </w:r>
      <w:proofErr w:type="spellStart"/>
      <w:r w:rsidRPr="00EF4BBC">
        <w:t>property_value_expression</w:t>
      </w:r>
      <w:proofErr w:type="spellEnd"/>
      <w:r w:rsidRPr="00EF4BBC">
        <w:t>: represent the type-compatible value to assign to the property.  Property values may be provided as the result from the evaluation of an expression or a function.</w:t>
      </w:r>
    </w:p>
    <w:p w14:paraId="2F1D5581" w14:textId="77777777" w:rsidR="00CC31D0" w:rsidRPr="00EF4BBC" w:rsidRDefault="00CC31D0" w:rsidP="00CC31D0">
      <w:pPr>
        <w:pStyle w:val="Heading4"/>
        <w:numPr>
          <w:ilvl w:val="3"/>
          <w:numId w:val="4"/>
        </w:numPr>
      </w:pPr>
      <w:bookmarkStart w:id="1317" w:name="_Toc54774977"/>
      <w:bookmarkStart w:id="1318" w:name="_Toc56506579"/>
      <w:r w:rsidRPr="00EF4BBC">
        <w:lastRenderedPageBreak/>
        <w:t>Additional Requirements</w:t>
      </w:r>
      <w:bookmarkEnd w:id="1317"/>
      <w:bookmarkEnd w:id="1318"/>
    </w:p>
    <w:p w14:paraId="1366091D" w14:textId="77777777" w:rsidR="00CC31D0" w:rsidRDefault="00CC31D0" w:rsidP="00CC31D0">
      <w:pPr>
        <w:pStyle w:val="ListBullet"/>
        <w:spacing w:before="60" w:after="60"/>
      </w:pPr>
      <w:r>
        <w:t>Properties that have a (fixed) value defined during their definition or during a subsequent refinement may not be assigned (as their value is already set).</w:t>
      </w:r>
    </w:p>
    <w:p w14:paraId="4C784971" w14:textId="77777777" w:rsidR="00CC31D0" w:rsidRDefault="00CC31D0" w:rsidP="00CC31D0">
      <w:pPr>
        <w:pStyle w:val="ListBullet"/>
        <w:spacing w:before="60" w:after="60"/>
      </w:pPr>
      <w:r>
        <w:t>If a required property has no value defined or assigned, its default value is assigned</w:t>
      </w:r>
    </w:p>
    <w:p w14:paraId="3DA65ED3" w14:textId="77777777" w:rsidR="00CC31D0" w:rsidRDefault="00CC31D0" w:rsidP="00CC31D0">
      <w:pPr>
        <w:pStyle w:val="ListBullet"/>
        <w:spacing w:before="60" w:after="60"/>
      </w:pPr>
      <w:r>
        <w:t xml:space="preserve">A non-required property that is not assigned it stays undefined, thus the default </w:t>
      </w:r>
      <w:proofErr w:type="spellStart"/>
      <w:r>
        <w:t>keyname</w:t>
      </w:r>
      <w:proofErr w:type="spellEnd"/>
      <w:r>
        <w:t xml:space="preserve"> is irrelevant for a non-required property.</w:t>
      </w:r>
    </w:p>
    <w:p w14:paraId="32909846" w14:textId="77777777" w:rsidR="00CC31D0" w:rsidRPr="00EF4BBC" w:rsidRDefault="00CC31D0" w:rsidP="00CC31D0">
      <w:pPr>
        <w:pStyle w:val="ListBullet"/>
        <w:numPr>
          <w:ilvl w:val="0"/>
          <w:numId w:val="0"/>
        </w:numPr>
      </w:pPr>
    </w:p>
    <w:p w14:paraId="702E842D" w14:textId="77777777" w:rsidR="00CC31D0" w:rsidRPr="00EF4BBC" w:rsidRDefault="00CC31D0" w:rsidP="00CC31D0">
      <w:pPr>
        <w:pStyle w:val="Heading3"/>
        <w:numPr>
          <w:ilvl w:val="2"/>
          <w:numId w:val="4"/>
        </w:numPr>
      </w:pPr>
      <w:bookmarkStart w:id="1319" w:name="_Toc454457740"/>
      <w:bookmarkStart w:id="1320" w:name="_Toc454458539"/>
      <w:bookmarkStart w:id="1321" w:name="BKM_Attribute_Def"/>
      <w:bookmarkStart w:id="1322" w:name="_Toc37877827"/>
      <w:bookmarkStart w:id="1323" w:name="_Toc54774978"/>
      <w:bookmarkStart w:id="1324" w:name="_Toc56506580"/>
      <w:r w:rsidRPr="00EF4BBC">
        <w:t>Attribute definition</w:t>
      </w:r>
      <w:bookmarkEnd w:id="1319"/>
      <w:bookmarkEnd w:id="1320"/>
      <w:bookmarkEnd w:id="1321"/>
      <w:bookmarkEnd w:id="1322"/>
      <w:bookmarkEnd w:id="1323"/>
      <w:bookmarkEnd w:id="1324"/>
    </w:p>
    <w:p w14:paraId="4391AEE1" w14:textId="77777777" w:rsidR="00CC31D0" w:rsidRPr="00EF4BBC" w:rsidRDefault="00CC31D0" w:rsidP="00CC31D0">
      <w:r w:rsidRPr="00EF4BBC">
        <w:t xml:space="preserve">An attribute definition defines a named, typed value that can be associated with an entity defined in this specification (e.g., a Node, Relationship or Capability Type).  Specifically, it is used to expose the “actual state” of some property of a TOSCA entity after it has been deployed and instantiated (as set by the TOSCA orchestrator). Attribute values can be retrieved via the </w:t>
      </w:r>
      <w:proofErr w:type="spellStart"/>
      <w:r w:rsidRPr="00EF4BBC">
        <w:t>get_attribute</w:t>
      </w:r>
      <w:proofErr w:type="spellEnd"/>
      <w:r w:rsidRPr="00EF4BBC">
        <w:t xml:space="preserve"> function from the instance model and used as values to other entities within TOSCA Service Templates.</w:t>
      </w:r>
    </w:p>
    <w:p w14:paraId="46EEC362" w14:textId="77777777" w:rsidR="00CC31D0" w:rsidRPr="00EF4BBC" w:rsidRDefault="00CC31D0" w:rsidP="00CC31D0">
      <w:pPr>
        <w:pStyle w:val="Heading4"/>
        <w:numPr>
          <w:ilvl w:val="3"/>
          <w:numId w:val="4"/>
        </w:numPr>
      </w:pPr>
      <w:bookmarkStart w:id="1325" w:name="_Toc54774979"/>
      <w:bookmarkStart w:id="1326" w:name="_Toc56506581"/>
      <w:bookmarkStart w:id="1327" w:name="_Toc37877828"/>
      <w:r w:rsidRPr="00EF4BBC">
        <w:t>Attribute and Property reflection</w:t>
      </w:r>
      <w:bookmarkEnd w:id="1325"/>
      <w:bookmarkEnd w:id="1326"/>
      <w:r w:rsidRPr="00EF4BBC" w:rsidDel="0026477E">
        <w:t xml:space="preserve"> </w:t>
      </w:r>
    </w:p>
    <w:p w14:paraId="50CA51AE" w14:textId="77777777" w:rsidR="00CC31D0" w:rsidRPr="00EF4BBC" w:rsidRDefault="00CC31D0" w:rsidP="00CC31D0">
      <w:r w:rsidRPr="00EF4BBC">
        <w:t>The actual state of the entity, at any point in its lifecycle once instantiated, is reflected by</w:t>
      </w:r>
      <w:r>
        <w:t xml:space="preserve"> an</w:t>
      </w:r>
      <w:r w:rsidRPr="00EF4BBC">
        <w:t xml:space="preserve"> </w:t>
      </w:r>
      <w:r>
        <w:t>a</w:t>
      </w:r>
      <w:r w:rsidRPr="00EF4BBC">
        <w:t>ttribute.  TOSCA orchestrators automatically create an attribute for every declared property (with the same symbolic name) to allow introspection of both the desired state (property) and actual state (attribute).</w:t>
      </w:r>
      <w:r w:rsidRPr="003D0F06">
        <w:t xml:space="preserve"> </w:t>
      </w:r>
      <w:r>
        <w:t>If an attribute is reflected from a property, its initial value is the value of the reflected property.</w:t>
      </w:r>
    </w:p>
    <w:p w14:paraId="7CAC5A32" w14:textId="77777777" w:rsidR="00CC31D0" w:rsidRPr="00EF4BBC" w:rsidRDefault="00CC31D0" w:rsidP="00CC31D0">
      <w:pPr>
        <w:pStyle w:val="Heading4"/>
        <w:numPr>
          <w:ilvl w:val="3"/>
          <w:numId w:val="4"/>
        </w:numPr>
      </w:pPr>
      <w:bookmarkStart w:id="1328" w:name="_Toc37877829"/>
      <w:bookmarkStart w:id="1329" w:name="_Toc54774980"/>
      <w:bookmarkStart w:id="1330" w:name="_Toc56506582"/>
      <w:bookmarkEnd w:id="1327"/>
      <w:proofErr w:type="spellStart"/>
      <w:r w:rsidRPr="00EF4BBC">
        <w:t>Keynames</w:t>
      </w:r>
      <w:bookmarkEnd w:id="1328"/>
      <w:bookmarkEnd w:id="1329"/>
      <w:bookmarkEnd w:id="1330"/>
      <w:proofErr w:type="spellEnd"/>
    </w:p>
    <w:p w14:paraId="7B0D3622" w14:textId="77777777" w:rsidR="00CC31D0" w:rsidRPr="00EF4BBC" w:rsidRDefault="00CC31D0" w:rsidP="00CC31D0">
      <w:r w:rsidRPr="00EF4BBC">
        <w:t xml:space="preserve">The following is the list of recognized </w:t>
      </w:r>
      <w:proofErr w:type="spellStart"/>
      <w:r w:rsidRPr="00EF4BBC">
        <w:t>keynames</w:t>
      </w:r>
      <w:proofErr w:type="spellEnd"/>
      <w:r w:rsidRPr="00EF4BBC">
        <w:t xml:space="preserve"> for a TOSCA attribute definition:</w:t>
      </w:r>
    </w:p>
    <w:tbl>
      <w:tblPr>
        <w:tblW w:w="4271"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2125"/>
        <w:gridCol w:w="1186"/>
        <w:gridCol w:w="972"/>
        <w:gridCol w:w="3699"/>
      </w:tblGrid>
      <w:tr w:rsidR="00CC31D0" w:rsidRPr="00EF4BBC" w14:paraId="00093408" w14:textId="77777777" w:rsidTr="00CC31D0">
        <w:trPr>
          <w:cantSplit/>
          <w:tblHeader/>
        </w:trPr>
        <w:tc>
          <w:tcPr>
            <w:tcW w:w="1446" w:type="pct"/>
            <w:shd w:val="clear" w:color="auto" w:fill="D9D9D9"/>
          </w:tcPr>
          <w:p w14:paraId="44E2ADDD" w14:textId="77777777" w:rsidR="00CC31D0" w:rsidRPr="00EF4BBC" w:rsidRDefault="00CC31D0" w:rsidP="00CC31D0">
            <w:pPr>
              <w:pStyle w:val="TableText-Heading"/>
            </w:pPr>
            <w:proofErr w:type="spellStart"/>
            <w:r w:rsidRPr="00EF4BBC">
              <w:t>Keyname</w:t>
            </w:r>
            <w:proofErr w:type="spellEnd"/>
          </w:p>
        </w:tc>
        <w:tc>
          <w:tcPr>
            <w:tcW w:w="857" w:type="pct"/>
            <w:shd w:val="clear" w:color="auto" w:fill="D9D9D9"/>
          </w:tcPr>
          <w:p w14:paraId="4734C656" w14:textId="77777777" w:rsidR="00CC31D0" w:rsidRPr="00EF4BBC" w:rsidRDefault="00CC31D0" w:rsidP="00CC31D0">
            <w:pPr>
              <w:pStyle w:val="TableText-Heading"/>
            </w:pPr>
            <w:r>
              <w:t>Mandatory</w:t>
            </w:r>
          </w:p>
        </w:tc>
        <w:tc>
          <w:tcPr>
            <w:tcW w:w="266" w:type="pct"/>
            <w:shd w:val="clear" w:color="auto" w:fill="D9D9D9"/>
          </w:tcPr>
          <w:p w14:paraId="4EA99CEB" w14:textId="77777777" w:rsidR="00CC31D0" w:rsidRPr="00EF4BBC" w:rsidRDefault="00CC31D0" w:rsidP="00CC31D0">
            <w:pPr>
              <w:pStyle w:val="TableText-Heading"/>
            </w:pPr>
            <w:r w:rsidRPr="00EF4BBC">
              <w:t>Type</w:t>
            </w:r>
          </w:p>
        </w:tc>
        <w:tc>
          <w:tcPr>
            <w:tcW w:w="2431" w:type="pct"/>
            <w:shd w:val="clear" w:color="auto" w:fill="D9D9D9"/>
          </w:tcPr>
          <w:p w14:paraId="5BF5CEBE" w14:textId="77777777" w:rsidR="00CC31D0" w:rsidRPr="00EF4BBC" w:rsidRDefault="00CC31D0" w:rsidP="00CC31D0">
            <w:pPr>
              <w:pStyle w:val="TableText-Heading"/>
            </w:pPr>
            <w:r w:rsidRPr="00EF4BBC">
              <w:t>Description</w:t>
            </w:r>
          </w:p>
        </w:tc>
      </w:tr>
      <w:tr w:rsidR="00CC31D0" w:rsidRPr="00EF4BBC" w14:paraId="6930228B" w14:textId="77777777" w:rsidTr="00CC31D0">
        <w:trPr>
          <w:cantSplit/>
        </w:trPr>
        <w:tc>
          <w:tcPr>
            <w:tcW w:w="1446" w:type="pct"/>
            <w:shd w:val="clear" w:color="auto" w:fill="FFFFFF"/>
          </w:tcPr>
          <w:p w14:paraId="7C1DC4AF" w14:textId="77777777" w:rsidR="00CC31D0" w:rsidRPr="00EF4BBC" w:rsidRDefault="00CC31D0" w:rsidP="00CC31D0">
            <w:pPr>
              <w:pStyle w:val="TableText"/>
              <w:rPr>
                <w:noProof/>
              </w:rPr>
            </w:pPr>
            <w:r w:rsidRPr="00EF4BBC">
              <w:rPr>
                <w:noProof/>
              </w:rPr>
              <w:t>type</w:t>
            </w:r>
          </w:p>
        </w:tc>
        <w:tc>
          <w:tcPr>
            <w:tcW w:w="857" w:type="pct"/>
            <w:shd w:val="clear" w:color="auto" w:fill="FFFFFF"/>
          </w:tcPr>
          <w:p w14:paraId="1D0F6D1B" w14:textId="77777777" w:rsidR="00CC31D0" w:rsidRPr="00EF4BBC" w:rsidRDefault="00CC31D0" w:rsidP="00CC31D0">
            <w:pPr>
              <w:pStyle w:val="TableText"/>
            </w:pPr>
            <w:r w:rsidRPr="00EF4BBC">
              <w:t>yes</w:t>
            </w:r>
          </w:p>
        </w:tc>
        <w:tc>
          <w:tcPr>
            <w:tcW w:w="266" w:type="pct"/>
            <w:shd w:val="clear" w:color="auto" w:fill="FFFFFF"/>
          </w:tcPr>
          <w:p w14:paraId="73D96BEA" w14:textId="77777777" w:rsidR="00CC31D0" w:rsidRPr="00EF4BBC" w:rsidRDefault="0005287F" w:rsidP="00CC31D0">
            <w:pPr>
              <w:pStyle w:val="TableText"/>
            </w:pPr>
            <w:hyperlink w:anchor="TYPE_YAML_STRING" w:history="1">
              <w:r w:rsidR="00CC31D0" w:rsidRPr="00EF4BBC">
                <w:t>string</w:t>
              </w:r>
            </w:hyperlink>
          </w:p>
        </w:tc>
        <w:tc>
          <w:tcPr>
            <w:tcW w:w="2431" w:type="pct"/>
            <w:shd w:val="clear" w:color="auto" w:fill="FFFFFF"/>
          </w:tcPr>
          <w:p w14:paraId="770DD84E" w14:textId="77777777" w:rsidR="00CC31D0" w:rsidRPr="00EF4BBC" w:rsidRDefault="00CC31D0" w:rsidP="00CC31D0">
            <w:pPr>
              <w:pStyle w:val="TableText"/>
            </w:pPr>
            <w:r w:rsidRPr="00EF4BBC">
              <w:t xml:space="preserve">The </w:t>
            </w:r>
            <w:r>
              <w:t>mandatory</w:t>
            </w:r>
            <w:r w:rsidRPr="00EF4BBC">
              <w:t xml:space="preserve"> data type for the attribute.</w:t>
            </w:r>
          </w:p>
        </w:tc>
      </w:tr>
      <w:tr w:rsidR="00CC31D0" w:rsidRPr="00EF4BBC" w14:paraId="77BE7744" w14:textId="77777777" w:rsidTr="00CC31D0">
        <w:trPr>
          <w:cantSplit/>
        </w:trPr>
        <w:tc>
          <w:tcPr>
            <w:tcW w:w="1446" w:type="pct"/>
            <w:shd w:val="clear" w:color="auto" w:fill="FFFFFF"/>
          </w:tcPr>
          <w:p w14:paraId="76AA1239" w14:textId="77777777" w:rsidR="00CC31D0" w:rsidRPr="00EF4BBC" w:rsidRDefault="00CC31D0" w:rsidP="00CC31D0">
            <w:pPr>
              <w:pStyle w:val="TableText"/>
              <w:rPr>
                <w:noProof/>
              </w:rPr>
            </w:pPr>
            <w:r w:rsidRPr="00EF4BBC">
              <w:rPr>
                <w:noProof/>
              </w:rPr>
              <w:t>description</w:t>
            </w:r>
          </w:p>
        </w:tc>
        <w:tc>
          <w:tcPr>
            <w:tcW w:w="857" w:type="pct"/>
            <w:shd w:val="clear" w:color="auto" w:fill="FFFFFF"/>
          </w:tcPr>
          <w:p w14:paraId="758A0BD7" w14:textId="77777777" w:rsidR="00CC31D0" w:rsidRPr="00EF4BBC" w:rsidRDefault="00CC31D0" w:rsidP="00CC31D0">
            <w:pPr>
              <w:pStyle w:val="TableText"/>
            </w:pPr>
            <w:r w:rsidRPr="00EF4BBC">
              <w:t>no</w:t>
            </w:r>
          </w:p>
        </w:tc>
        <w:tc>
          <w:tcPr>
            <w:tcW w:w="266" w:type="pct"/>
            <w:shd w:val="clear" w:color="auto" w:fill="FFFFFF"/>
          </w:tcPr>
          <w:p w14:paraId="4BF5301D" w14:textId="77777777" w:rsidR="00CC31D0" w:rsidRPr="00EF4BBC" w:rsidRDefault="0005287F" w:rsidP="00CC31D0">
            <w:pPr>
              <w:pStyle w:val="TableText"/>
            </w:pPr>
            <w:hyperlink w:anchor="TYPE_YAML_STRING" w:history="1">
              <w:hyperlink w:anchor="TYPE_YAML_STRING" w:history="1">
                <w:r w:rsidR="00CC31D0" w:rsidRPr="00EF4BBC">
                  <w:t>string</w:t>
                </w:r>
              </w:hyperlink>
            </w:hyperlink>
          </w:p>
        </w:tc>
        <w:tc>
          <w:tcPr>
            <w:tcW w:w="2431" w:type="pct"/>
            <w:shd w:val="clear" w:color="auto" w:fill="FFFFFF"/>
          </w:tcPr>
          <w:p w14:paraId="1843AFDD" w14:textId="77777777" w:rsidR="00CC31D0" w:rsidRPr="00EF4BBC" w:rsidRDefault="00CC31D0" w:rsidP="00CC31D0">
            <w:pPr>
              <w:pStyle w:val="TableText"/>
            </w:pPr>
            <w:r w:rsidRPr="00EF4BBC">
              <w:t>The optional description for the attribute.</w:t>
            </w:r>
          </w:p>
        </w:tc>
      </w:tr>
      <w:tr w:rsidR="00CC31D0" w:rsidRPr="00EF4BBC" w14:paraId="3EACB951" w14:textId="77777777" w:rsidTr="00CC31D0">
        <w:trPr>
          <w:cantSplit/>
        </w:trPr>
        <w:tc>
          <w:tcPr>
            <w:tcW w:w="1446" w:type="pct"/>
            <w:shd w:val="clear" w:color="auto" w:fill="FFFFFF"/>
          </w:tcPr>
          <w:p w14:paraId="60F25E91" w14:textId="77777777" w:rsidR="00CC31D0" w:rsidRPr="00EF4BBC" w:rsidRDefault="00CC31D0" w:rsidP="00CC31D0">
            <w:pPr>
              <w:pStyle w:val="TableText"/>
              <w:rPr>
                <w:noProof/>
              </w:rPr>
            </w:pPr>
            <w:r w:rsidRPr="00EF4BBC">
              <w:rPr>
                <w:noProof/>
              </w:rPr>
              <w:t>default</w:t>
            </w:r>
          </w:p>
        </w:tc>
        <w:tc>
          <w:tcPr>
            <w:tcW w:w="857" w:type="pct"/>
            <w:shd w:val="clear" w:color="auto" w:fill="FFFFFF"/>
          </w:tcPr>
          <w:p w14:paraId="4D22CC0C" w14:textId="77777777" w:rsidR="00CC31D0" w:rsidRPr="00EF4BBC" w:rsidRDefault="00CC31D0" w:rsidP="00CC31D0">
            <w:pPr>
              <w:pStyle w:val="TableText"/>
            </w:pPr>
            <w:r w:rsidRPr="00EF4BBC">
              <w:t>no</w:t>
            </w:r>
          </w:p>
        </w:tc>
        <w:tc>
          <w:tcPr>
            <w:tcW w:w="266" w:type="pct"/>
            <w:shd w:val="clear" w:color="auto" w:fill="FFFFFF"/>
          </w:tcPr>
          <w:p w14:paraId="4AFACD5D" w14:textId="77777777" w:rsidR="00CC31D0" w:rsidRPr="00EF4BBC" w:rsidRDefault="00CC31D0" w:rsidP="00CC31D0">
            <w:pPr>
              <w:pStyle w:val="TableText"/>
            </w:pPr>
            <w:r w:rsidRPr="00EF4BBC">
              <w:t>&lt;any&gt;</w:t>
            </w:r>
          </w:p>
        </w:tc>
        <w:tc>
          <w:tcPr>
            <w:tcW w:w="2431" w:type="pct"/>
            <w:shd w:val="clear" w:color="auto" w:fill="FFFFFF"/>
          </w:tcPr>
          <w:p w14:paraId="12A53CEF" w14:textId="77777777" w:rsidR="00CC31D0" w:rsidRPr="00EF4BBC" w:rsidRDefault="00CC31D0" w:rsidP="00CC31D0">
            <w:pPr>
              <w:pStyle w:val="TableText"/>
            </w:pPr>
            <w:r w:rsidRPr="00EF4BBC">
              <w:t xml:space="preserve">An optional key that may provide a value to be used as a default if not provided by another means. </w:t>
            </w:r>
          </w:p>
          <w:p w14:paraId="681F4FA0" w14:textId="77777777" w:rsidR="00CC31D0" w:rsidRPr="00EF4BBC" w:rsidRDefault="00CC31D0" w:rsidP="00CC31D0">
            <w:pPr>
              <w:pStyle w:val="TableText"/>
            </w:pPr>
          </w:p>
          <w:p w14:paraId="143E8CD0" w14:textId="77777777" w:rsidR="00CC31D0" w:rsidRPr="00EF4BBC" w:rsidRDefault="00CC31D0" w:rsidP="00CC31D0">
            <w:pPr>
              <w:pStyle w:val="TableText"/>
            </w:pPr>
            <w:r w:rsidRPr="00EF4BBC">
              <w:t xml:space="preserve">This value SHALL be type compatible with the type declared by the </w:t>
            </w:r>
            <w:r>
              <w:t>attribute</w:t>
            </w:r>
            <w:r w:rsidRPr="00EF4BBC">
              <w:t xml:space="preserve"> definition’s type </w:t>
            </w:r>
            <w:proofErr w:type="spellStart"/>
            <w:r w:rsidRPr="00EF4BBC">
              <w:t>keyname</w:t>
            </w:r>
            <w:proofErr w:type="spellEnd"/>
            <w:r w:rsidRPr="00EF4BBC">
              <w:t>.</w:t>
            </w:r>
          </w:p>
        </w:tc>
      </w:tr>
      <w:tr w:rsidR="00CC31D0" w:rsidRPr="00EF4BBC" w14:paraId="69AEEAB6" w14:textId="77777777" w:rsidTr="00CC31D0">
        <w:trPr>
          <w:cantSplit/>
        </w:trPr>
        <w:tc>
          <w:tcPr>
            <w:tcW w:w="1446" w:type="pct"/>
            <w:shd w:val="clear" w:color="auto" w:fill="FFFFFF"/>
          </w:tcPr>
          <w:p w14:paraId="034E2348" w14:textId="77777777" w:rsidR="00CC31D0" w:rsidRPr="00EF4BBC" w:rsidRDefault="00CC31D0" w:rsidP="00CC31D0">
            <w:pPr>
              <w:pStyle w:val="TableText"/>
              <w:rPr>
                <w:noProof/>
              </w:rPr>
            </w:pPr>
            <w:r w:rsidRPr="00EF4BBC">
              <w:rPr>
                <w:noProof/>
              </w:rPr>
              <w:t>status</w:t>
            </w:r>
          </w:p>
        </w:tc>
        <w:tc>
          <w:tcPr>
            <w:tcW w:w="857" w:type="pct"/>
            <w:shd w:val="clear" w:color="auto" w:fill="FFFFFF"/>
          </w:tcPr>
          <w:p w14:paraId="67AC463D" w14:textId="77777777" w:rsidR="00CC31D0" w:rsidRPr="00EF4BBC" w:rsidRDefault="00CC31D0" w:rsidP="00CC31D0">
            <w:pPr>
              <w:pStyle w:val="TableText"/>
            </w:pPr>
            <w:r w:rsidRPr="00EF4BBC">
              <w:t>no</w:t>
            </w:r>
          </w:p>
        </w:tc>
        <w:tc>
          <w:tcPr>
            <w:tcW w:w="266" w:type="pct"/>
            <w:shd w:val="clear" w:color="auto" w:fill="FFFFFF"/>
          </w:tcPr>
          <w:p w14:paraId="570F7E22" w14:textId="77777777" w:rsidR="00CC31D0" w:rsidRPr="00EF4BBC" w:rsidRDefault="0005287F" w:rsidP="00CC31D0">
            <w:pPr>
              <w:pStyle w:val="TableText"/>
            </w:pPr>
            <w:hyperlink w:anchor="TYPE_YAML_STRING" w:history="1">
              <w:r w:rsidR="00CC31D0" w:rsidRPr="00EF4BBC">
                <w:t>string</w:t>
              </w:r>
            </w:hyperlink>
          </w:p>
        </w:tc>
        <w:tc>
          <w:tcPr>
            <w:tcW w:w="2431" w:type="pct"/>
            <w:shd w:val="clear" w:color="auto" w:fill="FFFFFF"/>
          </w:tcPr>
          <w:p w14:paraId="0866C562" w14:textId="77777777" w:rsidR="00CC31D0" w:rsidRPr="00EF4BBC" w:rsidRDefault="00CC31D0" w:rsidP="00CC31D0">
            <w:pPr>
              <w:pStyle w:val="TableText"/>
            </w:pPr>
            <w:r w:rsidRPr="00EF4BBC">
              <w:t xml:space="preserve">The optional status of the attribute relative to the specification or implementation.  See supported </w:t>
            </w:r>
            <w:hyperlink w:anchor="BKM_Property_Status_Values" w:history="1">
              <w:r w:rsidRPr="00EF4BBC">
                <w:t>status values</w:t>
              </w:r>
            </w:hyperlink>
            <w:r w:rsidRPr="00EF4BBC">
              <w:t xml:space="preserve"> .</w:t>
            </w:r>
            <w:r>
              <w:t xml:space="preserve"> Defaults to supported.</w:t>
            </w:r>
          </w:p>
        </w:tc>
      </w:tr>
      <w:tr w:rsidR="00CC31D0" w:rsidRPr="00EF4BBC" w14:paraId="497B4AF7" w14:textId="77777777" w:rsidTr="00CC31D0">
        <w:trPr>
          <w:cantSplit/>
        </w:trPr>
        <w:tc>
          <w:tcPr>
            <w:tcW w:w="1446" w:type="pct"/>
            <w:shd w:val="clear" w:color="auto" w:fill="FFFFFF"/>
          </w:tcPr>
          <w:p w14:paraId="766F251A" w14:textId="77777777" w:rsidR="00CC31D0" w:rsidRPr="00EF4BBC" w:rsidRDefault="00CC31D0" w:rsidP="00CC31D0">
            <w:pPr>
              <w:pStyle w:val="TableText"/>
              <w:rPr>
                <w:noProof/>
              </w:rPr>
            </w:pPr>
            <w:r w:rsidRPr="00EF4BBC">
              <w:rPr>
                <w:noProof/>
              </w:rPr>
              <w:t>constraints</w:t>
            </w:r>
          </w:p>
        </w:tc>
        <w:tc>
          <w:tcPr>
            <w:tcW w:w="857" w:type="pct"/>
            <w:shd w:val="clear" w:color="auto" w:fill="FFFFFF"/>
          </w:tcPr>
          <w:p w14:paraId="20EF403F" w14:textId="77777777" w:rsidR="00CC31D0" w:rsidRPr="00EF4BBC" w:rsidRDefault="00CC31D0" w:rsidP="00CC31D0">
            <w:pPr>
              <w:pStyle w:val="TableText"/>
            </w:pPr>
            <w:r w:rsidRPr="00EF4BBC">
              <w:t>no</w:t>
            </w:r>
          </w:p>
        </w:tc>
        <w:tc>
          <w:tcPr>
            <w:tcW w:w="266" w:type="pct"/>
            <w:shd w:val="clear" w:color="auto" w:fill="FFFFFF"/>
          </w:tcPr>
          <w:p w14:paraId="158076A6" w14:textId="77777777" w:rsidR="00CC31D0" w:rsidRPr="00EF4BBC" w:rsidRDefault="00CC31D0" w:rsidP="00CC31D0">
            <w:pPr>
              <w:pStyle w:val="TableText"/>
            </w:pPr>
            <w:r w:rsidRPr="00EF4BBC">
              <w:t>list of</w:t>
            </w:r>
          </w:p>
          <w:p w14:paraId="7C5475E6" w14:textId="77777777" w:rsidR="00CC31D0" w:rsidRDefault="0005287F" w:rsidP="00CC31D0">
            <w:pPr>
              <w:pStyle w:val="TableText"/>
            </w:pPr>
            <w:hyperlink w:anchor="BKM_Constraint_Clause_Def" w:history="1">
              <w:r w:rsidR="00CC31D0" w:rsidRPr="00EF4BBC">
                <w:t>constraint clauses</w:t>
              </w:r>
            </w:hyperlink>
          </w:p>
        </w:tc>
        <w:tc>
          <w:tcPr>
            <w:tcW w:w="2431" w:type="pct"/>
            <w:shd w:val="clear" w:color="auto" w:fill="FFFFFF"/>
          </w:tcPr>
          <w:p w14:paraId="4F3BF037" w14:textId="77777777" w:rsidR="00CC31D0" w:rsidRPr="00EF4BBC" w:rsidRDefault="00CC31D0" w:rsidP="00CC31D0">
            <w:pPr>
              <w:pStyle w:val="TableText"/>
            </w:pPr>
            <w:r w:rsidRPr="00EF4BBC">
              <w:t xml:space="preserve">The optional list of sequenced constraint clauses for the </w:t>
            </w:r>
            <w:r>
              <w:t>attribute</w:t>
            </w:r>
            <w:r w:rsidRPr="00EF4BBC">
              <w:t>.</w:t>
            </w:r>
          </w:p>
        </w:tc>
      </w:tr>
      <w:tr w:rsidR="00CC31D0" w:rsidRPr="00EF4BBC" w14:paraId="70BEA47D" w14:textId="77777777" w:rsidTr="00CC31D0">
        <w:trPr>
          <w:cantSplit/>
        </w:trPr>
        <w:tc>
          <w:tcPr>
            <w:tcW w:w="1446" w:type="pct"/>
            <w:shd w:val="clear" w:color="auto" w:fill="FFFFFF"/>
          </w:tcPr>
          <w:p w14:paraId="19F7CF88" w14:textId="77777777" w:rsidR="00CC31D0" w:rsidRPr="00EF4BBC" w:rsidRDefault="00CC31D0" w:rsidP="00CC31D0">
            <w:pPr>
              <w:pStyle w:val="TableText"/>
              <w:rPr>
                <w:noProof/>
              </w:rPr>
            </w:pPr>
            <w:r w:rsidRPr="00EF4BBC">
              <w:rPr>
                <w:noProof/>
              </w:rPr>
              <w:t>key_schema</w:t>
            </w:r>
          </w:p>
        </w:tc>
        <w:tc>
          <w:tcPr>
            <w:tcW w:w="857" w:type="pct"/>
            <w:shd w:val="clear" w:color="auto" w:fill="FFFFFF"/>
          </w:tcPr>
          <w:p w14:paraId="52E15A2A" w14:textId="77777777" w:rsidR="00CC31D0" w:rsidRPr="00EF4BBC" w:rsidRDefault="00CC31D0" w:rsidP="00CC31D0">
            <w:pPr>
              <w:pStyle w:val="TableText"/>
            </w:pPr>
            <w:r>
              <w:t>conditional (default: string)</w:t>
            </w:r>
          </w:p>
        </w:tc>
        <w:tc>
          <w:tcPr>
            <w:tcW w:w="266" w:type="pct"/>
            <w:shd w:val="clear" w:color="auto" w:fill="FFFFFF"/>
          </w:tcPr>
          <w:p w14:paraId="2A4CDB38" w14:textId="77777777" w:rsidR="00CC31D0" w:rsidRPr="00EF4BBC" w:rsidRDefault="0005287F" w:rsidP="00CC31D0">
            <w:pPr>
              <w:pStyle w:val="TableText"/>
            </w:pPr>
            <w:hyperlink w:anchor="BKM_Schema_Def" w:history="1">
              <w:r w:rsidR="00CC31D0" w:rsidRPr="00EF4BBC">
                <w:t>schema</w:t>
              </w:r>
              <w:r w:rsidR="00CC31D0">
                <w:t xml:space="preserve"> </w:t>
              </w:r>
              <w:r w:rsidR="00CC31D0" w:rsidRPr="00EF4BBC">
                <w:t>definition</w:t>
              </w:r>
            </w:hyperlink>
          </w:p>
        </w:tc>
        <w:tc>
          <w:tcPr>
            <w:tcW w:w="2431" w:type="pct"/>
            <w:shd w:val="clear" w:color="auto" w:fill="FFFFFF"/>
          </w:tcPr>
          <w:p w14:paraId="6182C4A4" w14:textId="77777777" w:rsidR="00CC31D0" w:rsidRPr="00EF4BBC" w:rsidRDefault="00CC31D0" w:rsidP="00CC31D0">
            <w:pPr>
              <w:pStyle w:val="TableText"/>
            </w:pPr>
            <w:r w:rsidRPr="00EF4BBC">
              <w:t xml:space="preserve">The schema definition for the keys used to identify entries in </w:t>
            </w:r>
            <w:r>
              <w:t>attributes</w:t>
            </w:r>
            <w:r w:rsidRPr="00EF4BBC">
              <w:t xml:space="preserve"> of type TOSCA map</w:t>
            </w:r>
            <w:r>
              <w:t xml:space="preserve"> (or types that derive from map). If not specified, the </w:t>
            </w:r>
            <w:proofErr w:type="spellStart"/>
            <w:r>
              <w:t>key_schema</w:t>
            </w:r>
            <w:proofErr w:type="spellEnd"/>
            <w:r>
              <w:t xml:space="preserve"> defaults to string. For attributes of type other than map, the </w:t>
            </w:r>
            <w:proofErr w:type="spellStart"/>
            <w:r>
              <w:t>key_schema</w:t>
            </w:r>
            <w:proofErr w:type="spellEnd"/>
            <w:r>
              <w:t xml:space="preserve"> is not allowed. </w:t>
            </w:r>
          </w:p>
        </w:tc>
      </w:tr>
      <w:tr w:rsidR="00CC31D0" w:rsidRPr="00EF4BBC" w14:paraId="39C9006E" w14:textId="77777777" w:rsidTr="00CC31D0">
        <w:trPr>
          <w:cantSplit/>
        </w:trPr>
        <w:tc>
          <w:tcPr>
            <w:tcW w:w="1446" w:type="pct"/>
            <w:shd w:val="clear" w:color="auto" w:fill="FFFFFF"/>
          </w:tcPr>
          <w:p w14:paraId="5CB9323D" w14:textId="77777777" w:rsidR="00CC31D0" w:rsidRPr="00EF4BBC" w:rsidRDefault="00CC31D0" w:rsidP="00CC31D0">
            <w:pPr>
              <w:pStyle w:val="TableText"/>
              <w:rPr>
                <w:noProof/>
              </w:rPr>
            </w:pPr>
            <w:r w:rsidRPr="00EF4BBC">
              <w:rPr>
                <w:noProof/>
              </w:rPr>
              <w:lastRenderedPageBreak/>
              <w:t>entry_schema</w:t>
            </w:r>
          </w:p>
        </w:tc>
        <w:tc>
          <w:tcPr>
            <w:tcW w:w="857" w:type="pct"/>
            <w:shd w:val="clear" w:color="auto" w:fill="FFFFFF"/>
          </w:tcPr>
          <w:p w14:paraId="47C93E7A" w14:textId="77777777" w:rsidR="00CC31D0" w:rsidRPr="00EF4BBC" w:rsidRDefault="00CC31D0" w:rsidP="00CC31D0">
            <w:pPr>
              <w:pStyle w:val="TableText"/>
            </w:pPr>
            <w:r>
              <w:t>conditional</w:t>
            </w:r>
          </w:p>
        </w:tc>
        <w:tc>
          <w:tcPr>
            <w:tcW w:w="266" w:type="pct"/>
            <w:shd w:val="clear" w:color="auto" w:fill="FFFFFF"/>
          </w:tcPr>
          <w:p w14:paraId="0E6EB2E1" w14:textId="77777777" w:rsidR="00CC31D0" w:rsidRPr="00EF4BBC" w:rsidRDefault="0005287F" w:rsidP="00CC31D0">
            <w:pPr>
              <w:pStyle w:val="TableText"/>
            </w:pPr>
            <w:hyperlink w:anchor="BKM_Schema_Def" w:history="1">
              <w:r w:rsidR="00CC31D0" w:rsidRPr="00EF4BBC">
                <w:t>schema</w:t>
              </w:r>
              <w:r w:rsidR="00CC31D0">
                <w:t xml:space="preserve"> </w:t>
              </w:r>
              <w:r w:rsidR="00CC31D0" w:rsidRPr="00EF4BBC">
                <w:t>definition</w:t>
              </w:r>
            </w:hyperlink>
          </w:p>
        </w:tc>
        <w:tc>
          <w:tcPr>
            <w:tcW w:w="2431" w:type="pct"/>
            <w:shd w:val="clear" w:color="auto" w:fill="FFFFFF"/>
          </w:tcPr>
          <w:p w14:paraId="47D10C13" w14:textId="77777777" w:rsidR="00CC31D0" w:rsidRPr="00EF4BBC" w:rsidRDefault="00CC31D0" w:rsidP="00CC31D0">
            <w:pPr>
              <w:pStyle w:val="TableText"/>
            </w:pPr>
            <w:r w:rsidRPr="00EF4BBC">
              <w:t xml:space="preserve">The schema definition for the entries in </w:t>
            </w:r>
            <w:r>
              <w:t>attributes</w:t>
            </w:r>
            <w:r w:rsidRPr="00EF4BBC">
              <w:t xml:space="preserve"> of TOSCA </w:t>
            </w:r>
            <w:r>
              <w:t>collection</w:t>
            </w:r>
            <w:r w:rsidRPr="00EF4BBC">
              <w:t xml:space="preserve"> types such as list</w:t>
            </w:r>
            <w:r>
              <w:t xml:space="preserve">, </w:t>
            </w:r>
            <w:r w:rsidRPr="00EF4BBC">
              <w:t>map</w:t>
            </w:r>
            <w:r>
              <w:t xml:space="preserve">, or types that derive from list or map) If the attribute type is a collection type, the entry schema is mandatory. For other types, the </w:t>
            </w:r>
            <w:proofErr w:type="spellStart"/>
            <w:r>
              <w:t>entry_schema</w:t>
            </w:r>
            <w:proofErr w:type="spellEnd"/>
            <w:r>
              <w:t xml:space="preserve"> is not allowed.</w:t>
            </w:r>
          </w:p>
        </w:tc>
      </w:tr>
      <w:tr w:rsidR="00CC31D0" w:rsidRPr="00EF4BBC" w14:paraId="1EB70B8E" w14:textId="77777777" w:rsidTr="00CC31D0">
        <w:trPr>
          <w:cantSplit/>
        </w:trPr>
        <w:tc>
          <w:tcPr>
            <w:tcW w:w="1446" w:type="pct"/>
            <w:shd w:val="clear" w:color="auto" w:fill="FFFFFF"/>
          </w:tcPr>
          <w:p w14:paraId="6F225965" w14:textId="77777777" w:rsidR="00CC31D0" w:rsidRPr="00EF4BBC" w:rsidRDefault="00CC31D0" w:rsidP="00CC31D0">
            <w:pPr>
              <w:pStyle w:val="TableText"/>
              <w:rPr>
                <w:noProof/>
              </w:rPr>
            </w:pPr>
            <w:r w:rsidRPr="00EF4BBC">
              <w:rPr>
                <w:noProof/>
              </w:rPr>
              <w:t>metadata</w:t>
            </w:r>
          </w:p>
        </w:tc>
        <w:tc>
          <w:tcPr>
            <w:tcW w:w="857" w:type="pct"/>
            <w:shd w:val="clear" w:color="auto" w:fill="FFFFFF"/>
          </w:tcPr>
          <w:p w14:paraId="13CC64F1" w14:textId="77777777" w:rsidR="00CC31D0" w:rsidRPr="00EF4BBC" w:rsidRDefault="00CC31D0" w:rsidP="00CC31D0">
            <w:pPr>
              <w:pStyle w:val="TableText"/>
            </w:pPr>
            <w:r w:rsidRPr="00EF4BBC">
              <w:t>no</w:t>
            </w:r>
          </w:p>
        </w:tc>
        <w:tc>
          <w:tcPr>
            <w:tcW w:w="266" w:type="pct"/>
            <w:shd w:val="clear" w:color="auto" w:fill="FFFFFF"/>
          </w:tcPr>
          <w:p w14:paraId="23491EBC" w14:textId="77777777" w:rsidR="00CC31D0" w:rsidRDefault="0005287F" w:rsidP="00CC31D0">
            <w:pPr>
              <w:pStyle w:val="TableText"/>
            </w:pPr>
            <w:hyperlink w:anchor="TYPE_TOSCA_MAP" w:history="1">
              <w:r w:rsidR="00CC31D0" w:rsidRPr="00EF4BBC">
                <w:t>map</w:t>
              </w:r>
            </w:hyperlink>
            <w:r w:rsidR="00CC31D0" w:rsidRPr="00EF4BBC">
              <w:t xml:space="preserve"> of </w:t>
            </w:r>
            <w:hyperlink w:anchor="TYPE_YAML_STRING" w:history="1">
              <w:r w:rsidR="00CC31D0" w:rsidRPr="00EF4BBC">
                <w:t>string</w:t>
              </w:r>
            </w:hyperlink>
          </w:p>
        </w:tc>
        <w:tc>
          <w:tcPr>
            <w:tcW w:w="2431" w:type="pct"/>
            <w:shd w:val="clear" w:color="auto" w:fill="FFFFFF"/>
          </w:tcPr>
          <w:p w14:paraId="472CDA14" w14:textId="77777777" w:rsidR="00CC31D0" w:rsidRPr="00EF4BBC" w:rsidRDefault="00CC31D0" w:rsidP="00CC31D0">
            <w:pPr>
              <w:pStyle w:val="TableText"/>
            </w:pPr>
            <w:r w:rsidRPr="00EF4BBC">
              <w:t xml:space="preserve">Defines a section used to declare additional metadata information. </w:t>
            </w:r>
          </w:p>
        </w:tc>
      </w:tr>
    </w:tbl>
    <w:p w14:paraId="6F431BB4" w14:textId="77777777" w:rsidR="00CC31D0" w:rsidRPr="00EF4BBC" w:rsidRDefault="00CC31D0" w:rsidP="00CC31D0">
      <w:pPr>
        <w:pStyle w:val="Heading4"/>
        <w:numPr>
          <w:ilvl w:val="3"/>
          <w:numId w:val="4"/>
        </w:numPr>
      </w:pPr>
      <w:bookmarkStart w:id="1331" w:name="_Toc37877830"/>
      <w:bookmarkStart w:id="1332" w:name="_Toc54774981"/>
      <w:bookmarkStart w:id="1333" w:name="_Toc56506583"/>
      <w:r w:rsidRPr="00EF4BBC">
        <w:t>Grammar</w:t>
      </w:r>
      <w:bookmarkEnd w:id="1331"/>
      <w:bookmarkEnd w:id="1332"/>
      <w:bookmarkEnd w:id="1333"/>
    </w:p>
    <w:p w14:paraId="7C8AAF6A" w14:textId="77777777" w:rsidR="00CC31D0" w:rsidRPr="00EF4BBC" w:rsidRDefault="00CC31D0" w:rsidP="00CC31D0">
      <w:r w:rsidRPr="00EF4BBC">
        <w:t>Attribute definitions have the following grammar:</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CC31D0" w:rsidRPr="00EF4BBC" w14:paraId="63050D93" w14:textId="77777777" w:rsidTr="00CC31D0">
        <w:tc>
          <w:tcPr>
            <w:tcW w:w="9576" w:type="dxa"/>
            <w:shd w:val="clear" w:color="auto" w:fill="D9D9D9" w:themeFill="background1" w:themeFillShade="D9"/>
          </w:tcPr>
          <w:p w14:paraId="6F786C6B" w14:textId="77777777" w:rsidR="00CC31D0" w:rsidRPr="00EF4BBC" w:rsidRDefault="00CC31D0" w:rsidP="00CC31D0">
            <w:pPr>
              <w:pStyle w:val="Code"/>
            </w:pPr>
            <w:r w:rsidRPr="00EF4BBC">
              <w:t>attributes:</w:t>
            </w:r>
          </w:p>
          <w:p w14:paraId="79E428E6" w14:textId="77777777" w:rsidR="00CC31D0" w:rsidRPr="00EF4BBC" w:rsidRDefault="00CC31D0" w:rsidP="00CC31D0">
            <w:pPr>
              <w:pStyle w:val="Code"/>
            </w:pPr>
            <w:r w:rsidRPr="00EF4BBC">
              <w:t xml:space="preserve">  &lt;</w:t>
            </w:r>
            <w:proofErr w:type="spellStart"/>
            <w:r w:rsidR="0005287F">
              <w:fldChar w:fldCharType="begin"/>
            </w:r>
            <w:r w:rsidR="0005287F">
              <w:instrText xml:space="preserve"> HYPERLINK \l "TYPE_YAML_STRING" </w:instrText>
            </w:r>
            <w:r w:rsidR="0005287F">
              <w:fldChar w:fldCharType="separate"/>
            </w:r>
            <w:r w:rsidRPr="00EF4BBC">
              <w:t>attribute_name</w:t>
            </w:r>
            <w:proofErr w:type="spellEnd"/>
            <w:r w:rsidR="0005287F">
              <w:fldChar w:fldCharType="end"/>
            </w:r>
            <w:r w:rsidRPr="00EF4BBC">
              <w:t>&gt;:</w:t>
            </w:r>
          </w:p>
          <w:p w14:paraId="4101EC47" w14:textId="77777777" w:rsidR="00CC31D0" w:rsidRPr="00EF4BBC" w:rsidRDefault="00CC31D0" w:rsidP="00CC31D0">
            <w:pPr>
              <w:pStyle w:val="Code"/>
            </w:pPr>
            <w:r w:rsidRPr="00EF4BBC">
              <w:t xml:space="preserve">    type: &lt;</w:t>
            </w:r>
            <w:proofErr w:type="spellStart"/>
            <w:r w:rsidR="0005287F">
              <w:fldChar w:fldCharType="begin"/>
            </w:r>
            <w:r w:rsidR="0005287F">
              <w:instrText xml:space="preserve"> HYPERLINK \l "TYPE_YAML_STRING" </w:instrText>
            </w:r>
            <w:r w:rsidR="0005287F">
              <w:fldChar w:fldCharType="separate"/>
            </w:r>
            <w:r w:rsidRPr="00EF4BBC">
              <w:t>attribute_type</w:t>
            </w:r>
            <w:proofErr w:type="spellEnd"/>
            <w:r w:rsidR="0005287F">
              <w:fldChar w:fldCharType="end"/>
            </w:r>
            <w:r w:rsidRPr="00EF4BBC">
              <w:t>&gt;</w:t>
            </w:r>
          </w:p>
          <w:p w14:paraId="01D228DA" w14:textId="77777777" w:rsidR="00CC31D0" w:rsidRPr="00EF4BBC" w:rsidRDefault="00CC31D0" w:rsidP="00CC31D0">
            <w:pPr>
              <w:pStyle w:val="Code"/>
            </w:pPr>
            <w:r w:rsidRPr="00EF4BBC">
              <w:t xml:space="preserve">    description: &lt;</w:t>
            </w:r>
            <w:proofErr w:type="spellStart"/>
            <w:r w:rsidR="0005287F">
              <w:fldChar w:fldCharType="begin"/>
            </w:r>
            <w:r w:rsidR="0005287F">
              <w:instrText xml:space="preserve"> HYPERLINK \l "TYPE_YAML_STRING" </w:instrText>
            </w:r>
            <w:r w:rsidR="0005287F">
              <w:fldChar w:fldCharType="separate"/>
            </w:r>
            <w:r w:rsidRPr="00EF4BBC">
              <w:t>attribute_description</w:t>
            </w:r>
            <w:proofErr w:type="spellEnd"/>
            <w:r w:rsidR="0005287F">
              <w:fldChar w:fldCharType="end"/>
            </w:r>
            <w:r w:rsidRPr="00EF4BBC">
              <w:t>&gt;</w:t>
            </w:r>
          </w:p>
          <w:p w14:paraId="7675EA7D" w14:textId="77777777" w:rsidR="00CC31D0" w:rsidRPr="00EF4BBC" w:rsidRDefault="00CC31D0" w:rsidP="00CC31D0">
            <w:pPr>
              <w:pStyle w:val="Code"/>
            </w:pPr>
            <w:r w:rsidRPr="00EF4BBC">
              <w:t xml:space="preserve">    default: &lt;</w:t>
            </w:r>
            <w:proofErr w:type="spellStart"/>
            <w:r w:rsidRPr="00EF4BBC">
              <w:t>default_value</w:t>
            </w:r>
            <w:proofErr w:type="spellEnd"/>
            <w:r w:rsidRPr="00EF4BBC">
              <w:t xml:space="preserve">&gt; </w:t>
            </w:r>
          </w:p>
          <w:p w14:paraId="24B1BF91" w14:textId="77777777" w:rsidR="00CC31D0" w:rsidRPr="00EF4BBC" w:rsidRDefault="00CC31D0" w:rsidP="00CC31D0">
            <w:pPr>
              <w:pStyle w:val="Code"/>
            </w:pPr>
            <w:r w:rsidRPr="00EF4BBC">
              <w:t xml:space="preserve">    status: &lt;</w:t>
            </w:r>
            <w:proofErr w:type="spellStart"/>
            <w:r w:rsidR="0005287F">
              <w:fldChar w:fldCharType="begin"/>
            </w:r>
            <w:r w:rsidR="0005287F">
              <w:instrText xml:space="preserve"> HYPERLINK \l "BKM_Property_Status_Values" </w:instrText>
            </w:r>
            <w:r w:rsidR="0005287F">
              <w:fldChar w:fldCharType="separate"/>
            </w:r>
            <w:r w:rsidRPr="00EF4BBC">
              <w:t>status_value</w:t>
            </w:r>
            <w:proofErr w:type="spellEnd"/>
            <w:r w:rsidR="0005287F">
              <w:fldChar w:fldCharType="end"/>
            </w:r>
            <w:r w:rsidRPr="00EF4BBC">
              <w:t>&gt;</w:t>
            </w:r>
          </w:p>
          <w:p w14:paraId="520ED559" w14:textId="77777777" w:rsidR="00CC31D0" w:rsidRPr="00AA4EE3" w:rsidRDefault="00CC31D0" w:rsidP="00CC31D0">
            <w:pPr>
              <w:pStyle w:val="Code"/>
            </w:pPr>
            <w:r w:rsidRPr="00EF4BBC">
              <w:t xml:space="preserve">    </w:t>
            </w:r>
            <w:r w:rsidRPr="00AA4EE3">
              <w:t xml:space="preserve">constraints: </w:t>
            </w:r>
          </w:p>
          <w:p w14:paraId="1E1B8F9A" w14:textId="77777777" w:rsidR="00CC31D0" w:rsidRPr="00AA4EE3" w:rsidRDefault="00CC31D0" w:rsidP="00CC31D0">
            <w:pPr>
              <w:pStyle w:val="Code"/>
            </w:pPr>
            <w:r w:rsidRPr="00AA4EE3">
              <w:t xml:space="preserve">    </w:t>
            </w:r>
            <w:r>
              <w:t xml:space="preserve">  </w:t>
            </w:r>
            <w:r w:rsidRPr="00AA4EE3">
              <w:t>- &lt;</w:t>
            </w:r>
            <w:proofErr w:type="spellStart"/>
            <w:r w:rsidR="0005287F">
              <w:fldChar w:fldCharType="begin"/>
            </w:r>
            <w:r w:rsidR="0005287F">
              <w:instrText xml:space="preserve"> HYPERLINK \l "BKM_Constraint_Clause_Def" </w:instrText>
            </w:r>
            <w:r w:rsidR="0005287F">
              <w:fldChar w:fldCharType="separate"/>
            </w:r>
            <w:r>
              <w:t>attribute</w:t>
            </w:r>
            <w:r w:rsidRPr="00AA4EE3">
              <w:rPr>
                <w:rStyle w:val="Hyperlink"/>
              </w:rPr>
              <w:t>_constraints</w:t>
            </w:r>
            <w:proofErr w:type="spellEnd"/>
            <w:r w:rsidR="0005287F">
              <w:rPr>
                <w:rStyle w:val="Hyperlink"/>
              </w:rPr>
              <w:fldChar w:fldCharType="end"/>
            </w:r>
            <w:r w:rsidRPr="00AA4EE3">
              <w:t>&gt;</w:t>
            </w:r>
          </w:p>
          <w:p w14:paraId="2260B960" w14:textId="77777777" w:rsidR="00CC31D0" w:rsidRPr="00EF4BBC" w:rsidRDefault="00CC31D0" w:rsidP="00CC31D0">
            <w:pPr>
              <w:pStyle w:val="Code"/>
            </w:pPr>
            <w:r>
              <w:t xml:space="preserve">    </w:t>
            </w:r>
            <w:proofErr w:type="spellStart"/>
            <w:r w:rsidRPr="00EF4BBC">
              <w:t>key_schema</w:t>
            </w:r>
            <w:proofErr w:type="spellEnd"/>
            <w:r w:rsidRPr="00EF4BBC">
              <w:t>: &lt;</w:t>
            </w:r>
            <w:proofErr w:type="spellStart"/>
            <w:r w:rsidR="0005287F">
              <w:fldChar w:fldCharType="begin"/>
            </w:r>
            <w:r w:rsidR="0005287F">
              <w:instrText xml:space="preserve"> HYPERLINK \l "BKM_Schema_Def" </w:instrText>
            </w:r>
            <w:r w:rsidR="0005287F">
              <w:fldChar w:fldCharType="separate"/>
            </w:r>
            <w:r w:rsidRPr="00062123">
              <w:t>key_schema_definition</w:t>
            </w:r>
            <w:proofErr w:type="spellEnd"/>
            <w:r w:rsidR="0005287F">
              <w:fldChar w:fldCharType="end"/>
            </w:r>
            <w:r w:rsidRPr="00EF4BBC">
              <w:t>&gt;</w:t>
            </w:r>
          </w:p>
          <w:p w14:paraId="73B454B7" w14:textId="77777777" w:rsidR="00CC31D0" w:rsidRDefault="00CC31D0" w:rsidP="00CC31D0">
            <w:pPr>
              <w:pStyle w:val="Code"/>
            </w:pPr>
            <w:r w:rsidRPr="00EF4BBC">
              <w:t xml:space="preserve">    </w:t>
            </w:r>
            <w:proofErr w:type="spellStart"/>
            <w:r w:rsidRPr="00EF4BBC">
              <w:t>entry_schema</w:t>
            </w:r>
            <w:proofErr w:type="spellEnd"/>
            <w:r w:rsidRPr="00EF4BBC">
              <w:t>: &lt;</w:t>
            </w:r>
            <w:proofErr w:type="spellStart"/>
            <w:r w:rsidR="0005287F">
              <w:fldChar w:fldCharType="begin"/>
            </w:r>
            <w:r w:rsidR="0005287F">
              <w:instrText xml:space="preserve"> HYPERLINK \l "BKM_Schema_Def" </w:instrText>
            </w:r>
            <w:r w:rsidR="0005287F">
              <w:fldChar w:fldCharType="separate"/>
            </w:r>
            <w:r w:rsidRPr="00062123">
              <w:t>entry_schema_definition</w:t>
            </w:r>
            <w:proofErr w:type="spellEnd"/>
            <w:r w:rsidR="0005287F">
              <w:fldChar w:fldCharType="end"/>
            </w:r>
            <w:r w:rsidRPr="00EF4BBC">
              <w:t>&gt;</w:t>
            </w:r>
          </w:p>
          <w:p w14:paraId="6822DD33" w14:textId="77777777" w:rsidR="00CC31D0" w:rsidRPr="00652597" w:rsidRDefault="00CC31D0" w:rsidP="00CC31D0">
            <w:pPr>
              <w:pStyle w:val="Code"/>
            </w:pPr>
            <w:r w:rsidRPr="00746D62">
              <w:t xml:space="preserve">  </w:t>
            </w:r>
            <w:r>
              <w:t xml:space="preserve">  </w:t>
            </w:r>
            <w:r w:rsidRPr="00652597">
              <w:t>metadata:</w:t>
            </w:r>
          </w:p>
          <w:p w14:paraId="1C8CDCF3" w14:textId="77777777" w:rsidR="00CC31D0" w:rsidRPr="00EF4BBC" w:rsidRDefault="00CC31D0" w:rsidP="00CC31D0">
            <w:pPr>
              <w:pStyle w:val="Code"/>
            </w:pPr>
            <w:r w:rsidRPr="00652597">
              <w:t xml:space="preserve">   </w:t>
            </w:r>
            <w:r>
              <w:t xml:space="preserve">  </w:t>
            </w:r>
            <w:r w:rsidRPr="00652597">
              <w:t xml:space="preserve"> &lt;</w:t>
            </w:r>
            <w:proofErr w:type="spellStart"/>
            <w:r w:rsidR="0005287F">
              <w:fldChar w:fldCharType="begin"/>
            </w:r>
            <w:r w:rsidR="0005287F">
              <w:instrText xml:space="preserve"> HYPERLINK \l "BKM_Metadata" </w:instrText>
            </w:r>
            <w:r w:rsidR="0005287F">
              <w:fldChar w:fldCharType="separate"/>
            </w:r>
            <w:r w:rsidRPr="00062123">
              <w:t>metadata_map</w:t>
            </w:r>
            <w:proofErr w:type="spellEnd"/>
            <w:r w:rsidR="0005287F">
              <w:fldChar w:fldCharType="end"/>
            </w:r>
            <w:r w:rsidRPr="00652597">
              <w:t>&gt;</w:t>
            </w:r>
          </w:p>
        </w:tc>
      </w:tr>
    </w:tbl>
    <w:p w14:paraId="53E69C30" w14:textId="77777777" w:rsidR="00CC31D0" w:rsidRPr="00EF4BBC" w:rsidRDefault="00CC31D0" w:rsidP="00CC31D0">
      <w:r w:rsidRPr="00EF4BBC">
        <w:t>In the above grammar, the pseudo values that appear in angle brackets have the following meaning:</w:t>
      </w:r>
    </w:p>
    <w:p w14:paraId="5102CAD5" w14:textId="77777777" w:rsidR="00CC31D0" w:rsidRPr="00EF4BBC" w:rsidRDefault="00CC31D0" w:rsidP="00CC31D0">
      <w:pPr>
        <w:pStyle w:val="ListBullet"/>
        <w:spacing w:before="60" w:after="60"/>
      </w:pPr>
      <w:proofErr w:type="spellStart"/>
      <w:r w:rsidRPr="00EF4BBC">
        <w:t>attribute_name</w:t>
      </w:r>
      <w:proofErr w:type="spellEnd"/>
      <w:r w:rsidRPr="00EF4BBC">
        <w:t xml:space="preserve">: represents the </w:t>
      </w:r>
      <w:r>
        <w:t>mandatory</w:t>
      </w:r>
      <w:r w:rsidRPr="00EF4BBC">
        <w:t xml:space="preserve"> symbolic name of the attribute as a string.</w:t>
      </w:r>
    </w:p>
    <w:p w14:paraId="732C2EB5" w14:textId="77777777" w:rsidR="00CC31D0" w:rsidRPr="00EF4BBC" w:rsidRDefault="00CC31D0" w:rsidP="00CC31D0">
      <w:pPr>
        <w:pStyle w:val="ListBullet"/>
        <w:spacing w:before="60" w:after="60"/>
      </w:pPr>
      <w:proofErr w:type="spellStart"/>
      <w:r w:rsidRPr="00EF4BBC">
        <w:t>attribute_type</w:t>
      </w:r>
      <w:proofErr w:type="spellEnd"/>
      <w:r w:rsidRPr="00EF4BBC">
        <w:t xml:space="preserve">: represents the </w:t>
      </w:r>
      <w:r>
        <w:t>mandatory</w:t>
      </w:r>
      <w:r w:rsidRPr="00EF4BBC">
        <w:t xml:space="preserve"> data type of the attribute.</w:t>
      </w:r>
    </w:p>
    <w:p w14:paraId="0108D416" w14:textId="77777777" w:rsidR="00CC31D0" w:rsidRPr="00EF4BBC" w:rsidRDefault="00CC31D0" w:rsidP="00CC31D0">
      <w:pPr>
        <w:pStyle w:val="ListBullet"/>
        <w:spacing w:before="60" w:after="60"/>
      </w:pPr>
      <w:proofErr w:type="spellStart"/>
      <w:r w:rsidRPr="00EF4BBC">
        <w:t>attribute_description</w:t>
      </w:r>
      <w:proofErr w:type="spellEnd"/>
      <w:r w:rsidRPr="00EF4BBC">
        <w:t>: represents the optional description of the attribute.</w:t>
      </w:r>
    </w:p>
    <w:p w14:paraId="4ABD0D0F" w14:textId="77777777" w:rsidR="00CC31D0" w:rsidRPr="00EF4BBC" w:rsidRDefault="00CC31D0" w:rsidP="00CC31D0">
      <w:pPr>
        <w:pStyle w:val="ListBullet"/>
        <w:spacing w:before="60" w:after="60"/>
      </w:pPr>
      <w:proofErr w:type="spellStart"/>
      <w:r w:rsidRPr="00EF4BBC">
        <w:t>default_value</w:t>
      </w:r>
      <w:proofErr w:type="spellEnd"/>
      <w:r w:rsidRPr="00EF4BBC">
        <w:t xml:space="preserve">: contains a type-compatible value that may be used as a default if not provided by another means. </w:t>
      </w:r>
    </w:p>
    <w:p w14:paraId="51AAD3B6" w14:textId="77777777" w:rsidR="00CC31D0" w:rsidRPr="00EF4BBC" w:rsidRDefault="00CC31D0" w:rsidP="00CC31D0">
      <w:pPr>
        <w:pStyle w:val="ListBullet"/>
        <w:spacing w:before="60" w:after="60"/>
      </w:pPr>
      <w:proofErr w:type="spellStart"/>
      <w:r w:rsidRPr="00EF4BBC">
        <w:t>status_value</w:t>
      </w:r>
      <w:proofErr w:type="spellEnd"/>
      <w:r w:rsidRPr="00EF4BBC">
        <w:t>: contains a value indicating the attribute’s status relative to the specification version (e.g., supported, deprecated, etc.)</w:t>
      </w:r>
      <w:r>
        <w:t>; s</w:t>
      </w:r>
      <w:r w:rsidRPr="00EF4BBC">
        <w:t xml:space="preserve">upported status values for this </w:t>
      </w:r>
      <w:proofErr w:type="spellStart"/>
      <w:r w:rsidRPr="00EF4BBC">
        <w:t>keyname</w:t>
      </w:r>
      <w:proofErr w:type="spellEnd"/>
      <w:r w:rsidRPr="00EF4BBC">
        <w:t xml:space="preserve"> are defined </w:t>
      </w:r>
      <w:r>
        <w:t>in the p</w:t>
      </w:r>
      <w:r w:rsidRPr="00EF4BBC">
        <w:t>roperty definition</w:t>
      </w:r>
      <w:r>
        <w:t xml:space="preserve"> section</w:t>
      </w:r>
      <w:r w:rsidRPr="00EF4BBC">
        <w:t>.</w:t>
      </w:r>
    </w:p>
    <w:p w14:paraId="2188DB90" w14:textId="77777777" w:rsidR="00CC31D0" w:rsidRDefault="00CC31D0" w:rsidP="00CC31D0">
      <w:pPr>
        <w:pStyle w:val="ListBullet"/>
        <w:spacing w:before="60" w:after="60"/>
      </w:pPr>
      <w:proofErr w:type="spellStart"/>
      <w:r>
        <w:t>attribute</w:t>
      </w:r>
      <w:r w:rsidRPr="00EF4BBC">
        <w:t>_constraints</w:t>
      </w:r>
      <w:proofErr w:type="spellEnd"/>
      <w:r w:rsidRPr="00EF4BBC">
        <w:t xml:space="preserve">: represents the optional list of one or more sequenced </w:t>
      </w:r>
      <w:hyperlink w:anchor="BKM_Constraint_Clause_Def" w:history="1">
        <w:r w:rsidRPr="00EF4BBC">
          <w:t>constraint clauses</w:t>
        </w:r>
      </w:hyperlink>
      <w:r w:rsidRPr="00EF4BBC">
        <w:t xml:space="preserve"> </w:t>
      </w:r>
      <w:r>
        <w:t>in</w:t>
      </w:r>
      <w:r w:rsidRPr="00EF4BBC">
        <w:t xml:space="preserve"> the </w:t>
      </w:r>
      <w:r>
        <w:t>attribute</w:t>
      </w:r>
      <w:r w:rsidRPr="00EF4BBC">
        <w:t xml:space="preserve"> definition.</w:t>
      </w:r>
    </w:p>
    <w:p w14:paraId="1A5BF31D" w14:textId="77777777" w:rsidR="00CC31D0" w:rsidRPr="00EF4BBC" w:rsidRDefault="00CC31D0" w:rsidP="00CC31D0">
      <w:pPr>
        <w:pStyle w:val="ListBullet"/>
        <w:spacing w:before="60" w:after="60"/>
      </w:pPr>
      <w:proofErr w:type="spellStart"/>
      <w:r w:rsidRPr="00EF4BBC">
        <w:t>key_schema_definition</w:t>
      </w:r>
      <w:proofErr w:type="spellEnd"/>
      <w:r w:rsidRPr="00EF4BBC">
        <w:t xml:space="preserve">: if the </w:t>
      </w:r>
      <w:proofErr w:type="spellStart"/>
      <w:r w:rsidRPr="00EF4BBC">
        <w:t>attribute_type</w:t>
      </w:r>
      <w:proofErr w:type="spellEnd"/>
      <w:r w:rsidRPr="00EF4BBC">
        <w:t xml:space="preserve"> is map, represents the optional schema definition for the keys used to identify entries in that map.</w:t>
      </w:r>
    </w:p>
    <w:p w14:paraId="548A642B" w14:textId="77777777" w:rsidR="00CC31D0" w:rsidRDefault="00CC31D0" w:rsidP="00CC31D0">
      <w:pPr>
        <w:pStyle w:val="ListBullet"/>
        <w:spacing w:before="60" w:after="60"/>
      </w:pPr>
      <w:proofErr w:type="spellStart"/>
      <w:r w:rsidRPr="00EF4BBC">
        <w:t>entry_schema_definition</w:t>
      </w:r>
      <w:proofErr w:type="spellEnd"/>
      <w:r w:rsidRPr="00EF4BBC">
        <w:t xml:space="preserve">: if the </w:t>
      </w:r>
      <w:proofErr w:type="spellStart"/>
      <w:r w:rsidRPr="00EF4BBC">
        <w:t>attribute_type</w:t>
      </w:r>
      <w:proofErr w:type="spellEnd"/>
      <w:r w:rsidRPr="00EF4BBC">
        <w:t xml:space="preserve"> is map or list, represents the </w:t>
      </w:r>
      <w:r>
        <w:t>mandatory</w:t>
      </w:r>
      <w:r w:rsidRPr="00EF4BBC">
        <w:t xml:space="preserve"> schema definition for the entries in that map or list.</w:t>
      </w:r>
    </w:p>
    <w:p w14:paraId="5C31AE25" w14:textId="77777777" w:rsidR="00CC31D0" w:rsidRDefault="00CC31D0" w:rsidP="00CC31D0">
      <w:pPr>
        <w:pStyle w:val="ListBullet"/>
        <w:spacing w:before="60" w:after="60"/>
      </w:pPr>
      <w:proofErr w:type="spellStart"/>
      <w:r w:rsidRPr="00062123">
        <w:t>metadata_map</w:t>
      </w:r>
      <w:proofErr w:type="spellEnd"/>
      <w:r w:rsidRPr="00062123">
        <w:t>: represents the optional map of string.</w:t>
      </w:r>
    </w:p>
    <w:p w14:paraId="78F2AA30" w14:textId="77777777" w:rsidR="00CC31D0" w:rsidRPr="00EF4BBC" w:rsidRDefault="00CC31D0" w:rsidP="00CC31D0">
      <w:pPr>
        <w:pStyle w:val="Heading4"/>
        <w:numPr>
          <w:ilvl w:val="3"/>
          <w:numId w:val="4"/>
        </w:numPr>
      </w:pPr>
      <w:bookmarkStart w:id="1334" w:name="_Toc54774982"/>
      <w:bookmarkStart w:id="1335" w:name="_Toc56506584"/>
      <w:r w:rsidRPr="00EF4BBC">
        <w:t>Refin</w:t>
      </w:r>
      <w:r>
        <w:t>ement rules</w:t>
      </w:r>
      <w:bookmarkEnd w:id="1334"/>
      <w:bookmarkEnd w:id="1335"/>
    </w:p>
    <w:p w14:paraId="1077F118" w14:textId="77777777" w:rsidR="00CC31D0" w:rsidRDefault="00CC31D0" w:rsidP="00CC31D0">
      <w:r>
        <w:t>An attribute definition within data, capability, node, relationship, and group types (including capability definitions in node types) uses the following refinement rules when the containing entity type is derived:</w:t>
      </w:r>
    </w:p>
    <w:p w14:paraId="6468F0B8" w14:textId="77777777" w:rsidR="00CC31D0" w:rsidRDefault="00CC31D0" w:rsidP="00CC31D0">
      <w:pPr>
        <w:pStyle w:val="ListBullet"/>
        <w:spacing w:before="60" w:after="60"/>
      </w:pPr>
      <w:r>
        <w:t xml:space="preserve">type: </w:t>
      </w:r>
      <w:r w:rsidRPr="00CA6630">
        <w:t xml:space="preserve">must be derived from (or the same as) the type in the </w:t>
      </w:r>
      <w:r>
        <w:t>attribute</w:t>
      </w:r>
      <w:r w:rsidRPr="00CA6630">
        <w:t xml:space="preserve"> definition in the parent </w:t>
      </w:r>
      <w:r>
        <w:t>entity</w:t>
      </w:r>
      <w:r w:rsidRPr="00CA6630">
        <w:t xml:space="preserve"> type definition.</w:t>
      </w:r>
    </w:p>
    <w:p w14:paraId="28E7BC3B" w14:textId="77777777" w:rsidR="00CC31D0" w:rsidRDefault="00CC31D0" w:rsidP="00CC31D0">
      <w:pPr>
        <w:pStyle w:val="ListBullet"/>
        <w:spacing w:before="60" w:after="60"/>
      </w:pPr>
      <w:r>
        <w:t xml:space="preserve">description: a new definition is unrestricted and will overwrite the one inherited from </w:t>
      </w:r>
      <w:r w:rsidRPr="00CA6630">
        <w:t xml:space="preserve">the </w:t>
      </w:r>
      <w:r>
        <w:t xml:space="preserve">attribute </w:t>
      </w:r>
      <w:r w:rsidRPr="00CA6630">
        <w:t xml:space="preserve">definition in the parent </w:t>
      </w:r>
      <w:r>
        <w:t>entity</w:t>
      </w:r>
      <w:r w:rsidRPr="00CA6630">
        <w:t xml:space="preserve"> type definition</w:t>
      </w:r>
      <w:r>
        <w:t>.</w:t>
      </w:r>
    </w:p>
    <w:p w14:paraId="5D2CE0CC" w14:textId="77777777" w:rsidR="00CC31D0" w:rsidRDefault="00CC31D0" w:rsidP="00CC31D0">
      <w:pPr>
        <w:pStyle w:val="ListBullet"/>
        <w:spacing w:before="60" w:after="60"/>
      </w:pPr>
      <w:r>
        <w:t xml:space="preserve">default: a new definition is unrestricted and will overwrite the one inherited from </w:t>
      </w:r>
      <w:r w:rsidRPr="00CA6630">
        <w:t xml:space="preserve">the </w:t>
      </w:r>
      <w:r>
        <w:t xml:space="preserve">attribute </w:t>
      </w:r>
      <w:r w:rsidRPr="00CA6630">
        <w:t xml:space="preserve">definition in the parent </w:t>
      </w:r>
      <w:r>
        <w:t>entity</w:t>
      </w:r>
      <w:r w:rsidRPr="00CA6630">
        <w:t xml:space="preserve"> type definition</w:t>
      </w:r>
      <w:r>
        <w:t>.</w:t>
      </w:r>
    </w:p>
    <w:p w14:paraId="1DB8E93F" w14:textId="77777777" w:rsidR="00CC31D0" w:rsidRDefault="00CC31D0" w:rsidP="00CC31D0">
      <w:pPr>
        <w:pStyle w:val="ListBullet"/>
        <w:spacing w:before="60" w:after="60"/>
      </w:pPr>
      <w:r>
        <w:lastRenderedPageBreak/>
        <w:t xml:space="preserve">status: a new definition is unrestricted and will overwrite the one inherited from </w:t>
      </w:r>
      <w:r w:rsidRPr="00CA6630">
        <w:t xml:space="preserve">the </w:t>
      </w:r>
      <w:r>
        <w:t xml:space="preserve">attribute </w:t>
      </w:r>
      <w:r w:rsidRPr="00CA6630">
        <w:t xml:space="preserve">definition in the parent </w:t>
      </w:r>
      <w:r>
        <w:t>entity</w:t>
      </w:r>
      <w:r w:rsidRPr="00CA6630">
        <w:t xml:space="preserve"> type definition</w:t>
      </w:r>
      <w:r>
        <w:t>.</w:t>
      </w:r>
    </w:p>
    <w:p w14:paraId="59D8E862" w14:textId="77777777" w:rsidR="00CC31D0" w:rsidRDefault="00CC31D0" w:rsidP="00CC31D0">
      <w:pPr>
        <w:pStyle w:val="ListBullet"/>
        <w:spacing w:before="60" w:after="60"/>
      </w:pPr>
      <w:r>
        <w:t xml:space="preserve">constraints: a new definition is unrestricted; these constraints do not replace the constraints defined in the attribute </w:t>
      </w:r>
      <w:r w:rsidRPr="00CA6630">
        <w:t xml:space="preserve">definition </w:t>
      </w:r>
      <w:r>
        <w:t>in the parent entity type but are considered in addition to them.</w:t>
      </w:r>
    </w:p>
    <w:p w14:paraId="7157D0EA" w14:textId="77777777" w:rsidR="00CC31D0" w:rsidRDefault="00CC31D0" w:rsidP="00CC31D0">
      <w:pPr>
        <w:pStyle w:val="ListBullet"/>
        <w:spacing w:before="60" w:after="60"/>
      </w:pPr>
      <w:proofErr w:type="spellStart"/>
      <w:r>
        <w:t>key_schema</w:t>
      </w:r>
      <w:proofErr w:type="spellEnd"/>
      <w:r>
        <w:t xml:space="preserve">: if defined in the attribute </w:t>
      </w:r>
      <w:r w:rsidRPr="00CA6630">
        <w:t xml:space="preserve">definition </w:t>
      </w:r>
      <w:r>
        <w:t>in the parent entity type it may be refined according to schema refinement rules.</w:t>
      </w:r>
    </w:p>
    <w:p w14:paraId="50F68EA1" w14:textId="77777777" w:rsidR="00CC31D0" w:rsidRDefault="00CC31D0" w:rsidP="00CC31D0">
      <w:pPr>
        <w:pStyle w:val="ListBullet"/>
        <w:spacing w:before="60" w:after="60"/>
      </w:pPr>
      <w:proofErr w:type="spellStart"/>
      <w:r>
        <w:t>entry_schema</w:t>
      </w:r>
      <w:proofErr w:type="spellEnd"/>
      <w:r>
        <w:t xml:space="preserve">: if defined in the attribute </w:t>
      </w:r>
      <w:r w:rsidRPr="00CA6630">
        <w:t xml:space="preserve">definition </w:t>
      </w:r>
      <w:r>
        <w:t>in the parent entity type it may be refined according to schema refinement rules.</w:t>
      </w:r>
    </w:p>
    <w:p w14:paraId="1DCA8670" w14:textId="77777777" w:rsidR="00CC31D0" w:rsidRPr="00EF4BBC" w:rsidRDefault="00CC31D0" w:rsidP="00CC31D0">
      <w:pPr>
        <w:pStyle w:val="ListBullet"/>
        <w:spacing w:before="60" w:after="60"/>
      </w:pPr>
      <w:r>
        <w:t xml:space="preserve">metadata: a new definition is unrestricted and will overwrite the one inherited from </w:t>
      </w:r>
      <w:r w:rsidRPr="00CA6630">
        <w:t xml:space="preserve">the </w:t>
      </w:r>
      <w:r>
        <w:t xml:space="preserve">attribute </w:t>
      </w:r>
      <w:r w:rsidRPr="00CA6630">
        <w:t xml:space="preserve">definition in the parent </w:t>
      </w:r>
      <w:r>
        <w:t>entity</w:t>
      </w:r>
      <w:r w:rsidRPr="00CA6630">
        <w:t xml:space="preserve"> type definition</w:t>
      </w:r>
    </w:p>
    <w:p w14:paraId="7D944941" w14:textId="77777777" w:rsidR="00CC31D0" w:rsidRPr="00EF4BBC" w:rsidRDefault="00CC31D0" w:rsidP="00CC31D0">
      <w:pPr>
        <w:pStyle w:val="Heading4"/>
        <w:numPr>
          <w:ilvl w:val="3"/>
          <w:numId w:val="4"/>
        </w:numPr>
      </w:pPr>
      <w:bookmarkStart w:id="1336" w:name="_Toc37877831"/>
      <w:bookmarkStart w:id="1337" w:name="_Toc54774983"/>
      <w:bookmarkStart w:id="1338" w:name="_Toc56506585"/>
      <w:r w:rsidRPr="00EF4BBC">
        <w:t>Additional Requirements</w:t>
      </w:r>
      <w:bookmarkEnd w:id="1336"/>
      <w:bookmarkEnd w:id="1337"/>
      <w:bookmarkEnd w:id="1338"/>
    </w:p>
    <w:p w14:paraId="3CCB4943" w14:textId="77777777" w:rsidR="00CC31D0" w:rsidRPr="00EF4BBC" w:rsidRDefault="00CC31D0" w:rsidP="00CC31D0">
      <w:pPr>
        <w:pStyle w:val="ListBullet"/>
        <w:spacing w:before="60" w:after="60"/>
      </w:pPr>
      <w:r w:rsidRPr="00EF4BBC">
        <w:t>In addition to any explicitly defined attributes on a TOSCA entity (e.g., Node Type, Relationship</w:t>
      </w:r>
      <w:r>
        <w:t xml:space="preserve"> </w:t>
      </w:r>
      <w:r w:rsidRPr="00EF4BBC">
        <w:t xml:space="preserve">Type, etc.), implementations of TOSCA </w:t>
      </w:r>
      <w:r w:rsidRPr="00EF4BBC">
        <w:rPr>
          <w:b/>
        </w:rPr>
        <w:t>MUST</w:t>
      </w:r>
      <w:r w:rsidRPr="00EF4BBC">
        <w:t xml:space="preserve"> automatically reflect (i.e., make available) any property defined on an entity as an attribute of the entity with the same name as the property.</w:t>
      </w:r>
    </w:p>
    <w:p w14:paraId="5DC6528D" w14:textId="77777777" w:rsidR="00CC31D0" w:rsidRPr="00EF4BBC" w:rsidRDefault="00CC31D0" w:rsidP="00CC31D0">
      <w:pPr>
        <w:pStyle w:val="ListBullet"/>
        <w:spacing w:before="60" w:after="60"/>
      </w:pPr>
      <w:r w:rsidRPr="00EF4BBC">
        <w:t xml:space="preserve">Values for the default </w:t>
      </w:r>
      <w:proofErr w:type="spellStart"/>
      <w:r w:rsidRPr="00EF4BBC">
        <w:t>keyname</w:t>
      </w:r>
      <w:proofErr w:type="spellEnd"/>
      <w:r w:rsidRPr="00EF4BBC">
        <w:t xml:space="preserve"> </w:t>
      </w:r>
      <w:r w:rsidRPr="00EF4BBC">
        <w:rPr>
          <w:b/>
        </w:rPr>
        <w:t>MUST</w:t>
      </w:r>
      <w:r w:rsidRPr="00EF4BBC">
        <w:t xml:space="preserve"> be derived or calculated from other attribute or operation output values (that reflect the actual state of the instance of the corresponding resource) and not hard-coded or derived from a property settings or inputs (i.e., desired state).</w:t>
      </w:r>
    </w:p>
    <w:p w14:paraId="1C59C271" w14:textId="77777777" w:rsidR="00CC31D0" w:rsidRPr="00EF4BBC" w:rsidRDefault="00CC31D0" w:rsidP="00CC31D0">
      <w:pPr>
        <w:pStyle w:val="Heading4"/>
        <w:numPr>
          <w:ilvl w:val="3"/>
          <w:numId w:val="4"/>
        </w:numPr>
      </w:pPr>
      <w:bookmarkStart w:id="1339" w:name="_Toc37877832"/>
      <w:bookmarkStart w:id="1340" w:name="_Toc54774984"/>
      <w:bookmarkStart w:id="1341" w:name="_Toc56506586"/>
      <w:r w:rsidRPr="00EF4BBC">
        <w:t>Notes</w:t>
      </w:r>
      <w:bookmarkEnd w:id="1339"/>
      <w:bookmarkEnd w:id="1340"/>
      <w:bookmarkEnd w:id="1341"/>
    </w:p>
    <w:p w14:paraId="3A852D03" w14:textId="77777777" w:rsidR="00CC31D0" w:rsidRPr="00EF4BBC" w:rsidRDefault="00CC31D0" w:rsidP="00CC31D0">
      <w:pPr>
        <w:pStyle w:val="ListBullet"/>
        <w:spacing w:before="60" w:after="60"/>
      </w:pPr>
      <w:r w:rsidRPr="00EF4BBC">
        <w:t xml:space="preserve">Attribute definitions are very similar to </w:t>
      </w:r>
      <w:hyperlink w:anchor="BKM_Property_Def" w:history="1">
        <w:r w:rsidRPr="00EF4BBC">
          <w:t>Property definitions</w:t>
        </w:r>
      </w:hyperlink>
      <w:r w:rsidRPr="00EF4BBC">
        <w:t>; however, properties of entities reflect an input that carries the template author’s requested or desired value (i.e., desired state) which the orchestrator (attempts to) use when instantiating the entity whereas attributes reflect the actual value (i.e., actual state) that provides the actual instantiated value.</w:t>
      </w:r>
    </w:p>
    <w:p w14:paraId="221C9C44" w14:textId="77777777" w:rsidR="00CC31D0" w:rsidRPr="00EF4BBC" w:rsidRDefault="00CC31D0" w:rsidP="00CC31D0">
      <w:pPr>
        <w:pStyle w:val="ListBullet"/>
        <w:tabs>
          <w:tab w:val="clear" w:pos="360"/>
          <w:tab w:val="num" w:pos="720"/>
        </w:tabs>
        <w:spacing w:before="60" w:after="60"/>
        <w:ind w:left="720"/>
      </w:pPr>
      <w:r w:rsidRPr="00EF4BBC">
        <w:t>For example, a property can be used to request the IP address of a node using a property (setting); however, the actual IP address after the node is instantiated may by different and made available by an attribute.</w:t>
      </w:r>
    </w:p>
    <w:p w14:paraId="3EA39DD1" w14:textId="77777777" w:rsidR="00CC31D0" w:rsidRPr="00EF4BBC" w:rsidRDefault="00CC31D0" w:rsidP="00CC31D0">
      <w:pPr>
        <w:pStyle w:val="Heading4"/>
        <w:numPr>
          <w:ilvl w:val="3"/>
          <w:numId w:val="4"/>
        </w:numPr>
      </w:pPr>
      <w:bookmarkStart w:id="1342" w:name="_Toc37877833"/>
      <w:bookmarkStart w:id="1343" w:name="_Toc54774985"/>
      <w:bookmarkStart w:id="1344" w:name="_Toc56506587"/>
      <w:r w:rsidRPr="00EF4BBC">
        <w:t>Example</w:t>
      </w:r>
      <w:bookmarkEnd w:id="1342"/>
      <w:bookmarkEnd w:id="1343"/>
      <w:bookmarkEnd w:id="1344"/>
    </w:p>
    <w:p w14:paraId="25EA2ED9" w14:textId="77777777" w:rsidR="00CC31D0" w:rsidRPr="00EF4BBC" w:rsidRDefault="00CC31D0" w:rsidP="00CC31D0">
      <w:r w:rsidRPr="00EF4BBC">
        <w:t xml:space="preserve">The following represents a </w:t>
      </w:r>
      <w:r>
        <w:t>mandatory</w:t>
      </w:r>
      <w:r w:rsidRPr="00EF4BBC">
        <w:t xml:space="preserve"> attribute definition:</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CC31D0" w:rsidRPr="00EF4BBC" w14:paraId="1EA1C891" w14:textId="77777777" w:rsidTr="00CC31D0">
        <w:trPr>
          <w:trHeight w:val="256"/>
        </w:trPr>
        <w:tc>
          <w:tcPr>
            <w:tcW w:w="9216" w:type="dxa"/>
            <w:shd w:val="clear" w:color="auto" w:fill="D9D9D9" w:themeFill="background1" w:themeFillShade="D9"/>
          </w:tcPr>
          <w:p w14:paraId="2413FF18" w14:textId="77777777" w:rsidR="00CC31D0" w:rsidRPr="00EF4BBC" w:rsidRDefault="00CC31D0" w:rsidP="00CC31D0">
            <w:pPr>
              <w:pStyle w:val="Code"/>
            </w:pPr>
            <w:proofErr w:type="spellStart"/>
            <w:r w:rsidRPr="00EF4BBC">
              <w:t>actual_cpus</w:t>
            </w:r>
            <w:proofErr w:type="spellEnd"/>
            <w:r w:rsidRPr="00EF4BBC">
              <w:t>:</w:t>
            </w:r>
          </w:p>
          <w:p w14:paraId="2E2E0167" w14:textId="77777777" w:rsidR="00CC31D0" w:rsidRPr="00EF4BBC" w:rsidRDefault="00CC31D0" w:rsidP="00CC31D0">
            <w:pPr>
              <w:pStyle w:val="Code"/>
            </w:pPr>
            <w:r w:rsidRPr="00EF4BBC">
              <w:t xml:space="preserve">  type: integer</w:t>
            </w:r>
          </w:p>
          <w:p w14:paraId="35F8A369" w14:textId="77777777" w:rsidR="00CC31D0" w:rsidRPr="00EF4BBC" w:rsidRDefault="00CC31D0" w:rsidP="00CC31D0">
            <w:pPr>
              <w:pStyle w:val="Code"/>
            </w:pPr>
            <w:r w:rsidRPr="00EF4BBC">
              <w:t xml:space="preserve">  description: Actual number of CPUs allocated to the node instance.</w:t>
            </w:r>
          </w:p>
        </w:tc>
      </w:tr>
    </w:tbl>
    <w:p w14:paraId="3F9818D9" w14:textId="77777777" w:rsidR="00CC31D0" w:rsidRPr="00EF4BBC" w:rsidRDefault="00CC31D0" w:rsidP="00CC31D0">
      <w:bookmarkStart w:id="1345" w:name="_Toc454457741"/>
      <w:bookmarkStart w:id="1346" w:name="_Toc454458540"/>
    </w:p>
    <w:p w14:paraId="48FE232F" w14:textId="77777777" w:rsidR="00CC31D0" w:rsidRPr="00EF4BBC" w:rsidRDefault="00CC31D0" w:rsidP="00CC31D0">
      <w:pPr>
        <w:pStyle w:val="Heading3"/>
        <w:numPr>
          <w:ilvl w:val="2"/>
          <w:numId w:val="4"/>
        </w:numPr>
      </w:pPr>
      <w:bookmarkStart w:id="1347" w:name="BKM_Attribute_Assign"/>
      <w:bookmarkStart w:id="1348" w:name="_Toc37877835"/>
      <w:bookmarkStart w:id="1349" w:name="_Toc54774986"/>
      <w:bookmarkStart w:id="1350" w:name="_Toc56506588"/>
      <w:r w:rsidRPr="00EF4BBC">
        <w:t>Attribute assignment</w:t>
      </w:r>
      <w:bookmarkEnd w:id="1345"/>
      <w:bookmarkEnd w:id="1346"/>
      <w:bookmarkEnd w:id="1347"/>
      <w:bookmarkEnd w:id="1348"/>
      <w:bookmarkEnd w:id="1349"/>
      <w:bookmarkEnd w:id="1350"/>
    </w:p>
    <w:p w14:paraId="5898A08F" w14:textId="77777777" w:rsidR="00CC31D0" w:rsidRPr="00EF4BBC" w:rsidRDefault="00CC31D0" w:rsidP="00CC31D0">
      <w:r w:rsidRPr="00EF4BBC">
        <w:t xml:space="preserve">This section defines the grammar for assigning values to attributes within TOSCA </w:t>
      </w:r>
      <w:r>
        <w:t>templates</w:t>
      </w:r>
      <w:r w:rsidRPr="00EF4BBC">
        <w:t>.</w:t>
      </w:r>
    </w:p>
    <w:p w14:paraId="725469A9" w14:textId="77777777" w:rsidR="00CC31D0" w:rsidRPr="00EF4BBC" w:rsidRDefault="00CC31D0" w:rsidP="00CC31D0">
      <w:pPr>
        <w:pStyle w:val="Heading4"/>
        <w:numPr>
          <w:ilvl w:val="3"/>
          <w:numId w:val="4"/>
        </w:numPr>
      </w:pPr>
      <w:bookmarkStart w:id="1351" w:name="_Toc37877836"/>
      <w:bookmarkStart w:id="1352" w:name="_Toc54774987"/>
      <w:bookmarkStart w:id="1353" w:name="_Toc56506589"/>
      <w:proofErr w:type="spellStart"/>
      <w:r w:rsidRPr="00EF4BBC">
        <w:t>Keynames</w:t>
      </w:r>
      <w:bookmarkEnd w:id="1351"/>
      <w:bookmarkEnd w:id="1352"/>
      <w:bookmarkEnd w:id="1353"/>
      <w:proofErr w:type="spellEnd"/>
    </w:p>
    <w:p w14:paraId="2B665ED3" w14:textId="77777777" w:rsidR="00CC31D0" w:rsidRPr="00EF4BBC" w:rsidRDefault="00CC31D0" w:rsidP="00CC31D0">
      <w:r w:rsidRPr="00EF4BBC">
        <w:t xml:space="preserve">The TOSCA attribute assignment has no </w:t>
      </w:r>
      <w:proofErr w:type="spellStart"/>
      <w:r w:rsidRPr="00EF4BBC">
        <w:t>keynames</w:t>
      </w:r>
      <w:proofErr w:type="spellEnd"/>
      <w:r w:rsidRPr="00EF4BBC">
        <w:t>.</w:t>
      </w:r>
    </w:p>
    <w:p w14:paraId="115083D2" w14:textId="77777777" w:rsidR="00CC31D0" w:rsidRPr="00EF4BBC" w:rsidRDefault="00CC31D0" w:rsidP="00CC31D0">
      <w:pPr>
        <w:pStyle w:val="Heading4"/>
        <w:numPr>
          <w:ilvl w:val="3"/>
          <w:numId w:val="4"/>
        </w:numPr>
      </w:pPr>
      <w:bookmarkStart w:id="1354" w:name="_Toc37877837"/>
      <w:bookmarkStart w:id="1355" w:name="_Toc54774988"/>
      <w:bookmarkStart w:id="1356" w:name="_Toc56506590"/>
      <w:r w:rsidRPr="00EF4BBC">
        <w:t>Grammar</w:t>
      </w:r>
      <w:bookmarkEnd w:id="1354"/>
      <w:bookmarkEnd w:id="1355"/>
      <w:bookmarkEnd w:id="1356"/>
    </w:p>
    <w:p w14:paraId="58DDC77C" w14:textId="77777777" w:rsidR="00CC31D0" w:rsidRPr="00EF4BBC" w:rsidRDefault="00CC31D0" w:rsidP="00CC31D0">
      <w:r w:rsidRPr="00EF4BBC">
        <w:t>Attribute assignments have the following grammar:</w:t>
      </w:r>
    </w:p>
    <w:p w14:paraId="4F3AC2BA" w14:textId="77777777" w:rsidR="00CC31D0" w:rsidRPr="00EF4BBC" w:rsidRDefault="00CC31D0" w:rsidP="00CC31D0">
      <w:pPr>
        <w:pStyle w:val="Heading5"/>
        <w:numPr>
          <w:ilvl w:val="4"/>
          <w:numId w:val="4"/>
        </w:numPr>
      </w:pPr>
      <w:bookmarkStart w:id="1357" w:name="_Toc37877838"/>
      <w:bookmarkStart w:id="1358" w:name="_Toc54774989"/>
      <w:bookmarkStart w:id="1359" w:name="_Toc56506591"/>
      <w:r w:rsidRPr="00EF4BBC">
        <w:t>Short notation:</w:t>
      </w:r>
      <w:bookmarkEnd w:id="1357"/>
      <w:bookmarkEnd w:id="1358"/>
      <w:bookmarkEnd w:id="1359"/>
    </w:p>
    <w:p w14:paraId="1C4D3BE1" w14:textId="77777777" w:rsidR="00CC31D0" w:rsidRPr="00EF4BBC" w:rsidRDefault="00CC31D0" w:rsidP="00CC31D0">
      <w:r w:rsidRPr="00EF4BBC">
        <w:t>The following single-line grammar may be used when a simple value assignment is needed:</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CC31D0" w:rsidRPr="00EF4BBC" w14:paraId="22D22CF6" w14:textId="77777777" w:rsidTr="00CC31D0">
        <w:trPr>
          <w:trHeight w:val="256"/>
        </w:trPr>
        <w:tc>
          <w:tcPr>
            <w:tcW w:w="9576" w:type="dxa"/>
            <w:shd w:val="clear" w:color="auto" w:fill="D9D9D9" w:themeFill="background1" w:themeFillShade="D9"/>
          </w:tcPr>
          <w:p w14:paraId="59FEE634" w14:textId="77777777" w:rsidR="00CC31D0" w:rsidRPr="00EF4BBC" w:rsidRDefault="00CC31D0" w:rsidP="00CC31D0">
            <w:pPr>
              <w:pStyle w:val="Code"/>
            </w:pPr>
            <w:r w:rsidRPr="00EF4BBC">
              <w:t>&lt;</w:t>
            </w:r>
            <w:proofErr w:type="spellStart"/>
            <w:r w:rsidRPr="00EF4BBC">
              <w:t>attribute_name</w:t>
            </w:r>
            <w:proofErr w:type="spellEnd"/>
            <w:r w:rsidRPr="00EF4BBC">
              <w:t>&gt;: &lt;</w:t>
            </w:r>
            <w:proofErr w:type="spellStart"/>
            <w:r w:rsidRPr="00EF4BBC">
              <w:t>attribute_value</w:t>
            </w:r>
            <w:proofErr w:type="spellEnd"/>
            <w:r w:rsidRPr="00EF4BBC">
              <w:t xml:space="preserve">&gt; | </w:t>
            </w:r>
            <w:proofErr w:type="gramStart"/>
            <w:r w:rsidRPr="00EF4BBC">
              <w:t>{ &lt;</w:t>
            </w:r>
            <w:proofErr w:type="spellStart"/>
            <w:proofErr w:type="gramEnd"/>
            <w:r w:rsidRPr="00EF4BBC">
              <w:t>attribute_value_expression</w:t>
            </w:r>
            <w:proofErr w:type="spellEnd"/>
            <w:r w:rsidRPr="00EF4BBC">
              <w:t>&gt; }</w:t>
            </w:r>
          </w:p>
        </w:tc>
      </w:tr>
    </w:tbl>
    <w:p w14:paraId="7413AB90" w14:textId="77777777" w:rsidR="00CC31D0" w:rsidRPr="00EF4BBC" w:rsidRDefault="00CC31D0" w:rsidP="00CC31D0">
      <w:r w:rsidRPr="00EF4BBC">
        <w:lastRenderedPageBreak/>
        <w:t>In the above grammar, the pseudo values that appear in angle brackets have the following meaning:</w:t>
      </w:r>
    </w:p>
    <w:p w14:paraId="31A9971E" w14:textId="77777777" w:rsidR="00CC31D0" w:rsidRPr="00EF4BBC" w:rsidRDefault="00CC31D0" w:rsidP="00CC31D0">
      <w:pPr>
        <w:pStyle w:val="ListBullet"/>
        <w:spacing w:before="60" w:after="60"/>
      </w:pPr>
      <w:proofErr w:type="spellStart"/>
      <w:r w:rsidRPr="00EF4BBC">
        <w:t>attribute_name</w:t>
      </w:r>
      <w:proofErr w:type="spellEnd"/>
      <w:r w:rsidRPr="00EF4BBC">
        <w:t xml:space="preserve">: represents the name of an attribute that </w:t>
      </w:r>
      <w:r>
        <w:t>will</w:t>
      </w:r>
      <w:r w:rsidRPr="00EF4BBC">
        <w:t xml:space="preserve"> be used to select an attribute definition with the same name within on a TOSCA entity (e.g., Node Template, Relationship Template, etc.) which is declared (or reflected from a Property definition) in its declared type (e.g., a Node Type, Node Template, Capability Type, etc.).  </w:t>
      </w:r>
    </w:p>
    <w:p w14:paraId="521731A4" w14:textId="77777777" w:rsidR="00CC31D0" w:rsidRPr="00EF4BBC" w:rsidRDefault="00CC31D0" w:rsidP="00CC31D0">
      <w:pPr>
        <w:pStyle w:val="ListBullet"/>
        <w:spacing w:before="60" w:after="60"/>
      </w:pPr>
      <w:proofErr w:type="spellStart"/>
      <w:r w:rsidRPr="00EF4BBC">
        <w:t>attribute_value</w:t>
      </w:r>
      <w:proofErr w:type="spellEnd"/>
      <w:r w:rsidRPr="00EF4BBC">
        <w:t xml:space="preserve">, </w:t>
      </w:r>
      <w:proofErr w:type="spellStart"/>
      <w:r w:rsidRPr="00EF4BBC">
        <w:t>attribute_value_expresssion</w:t>
      </w:r>
      <w:proofErr w:type="spellEnd"/>
      <w:r w:rsidRPr="00EF4BBC">
        <w:t>: represent the type-compatible value to assign to the attribute.  Attribute values may be provided as the result from the evaluation of an expression or a function.</w:t>
      </w:r>
    </w:p>
    <w:p w14:paraId="5ED82EF4" w14:textId="77777777" w:rsidR="00CC31D0" w:rsidRPr="00EF4BBC" w:rsidRDefault="00CC31D0" w:rsidP="00CC31D0">
      <w:pPr>
        <w:pStyle w:val="Heading4"/>
        <w:numPr>
          <w:ilvl w:val="3"/>
          <w:numId w:val="4"/>
        </w:numPr>
      </w:pPr>
      <w:bookmarkStart w:id="1360" w:name="_Toc37877840"/>
      <w:bookmarkStart w:id="1361" w:name="_Toc54774990"/>
      <w:bookmarkStart w:id="1362" w:name="_Toc56506592"/>
      <w:r w:rsidRPr="00EF4BBC">
        <w:t>Additional requirements</w:t>
      </w:r>
      <w:bookmarkEnd w:id="1360"/>
      <w:bookmarkEnd w:id="1361"/>
      <w:bookmarkEnd w:id="1362"/>
    </w:p>
    <w:p w14:paraId="268E2055" w14:textId="77777777" w:rsidR="00CC31D0" w:rsidRPr="00EF4BBC" w:rsidRDefault="00CC31D0" w:rsidP="00CC31D0">
      <w:pPr>
        <w:pStyle w:val="ListBullet"/>
        <w:spacing w:before="60" w:after="60"/>
      </w:pPr>
      <w:r w:rsidRPr="00A57347">
        <w:t xml:space="preserve">Attributes that </w:t>
      </w:r>
      <w:r>
        <w:t>are the target of</w:t>
      </w:r>
      <w:r w:rsidRPr="00A57347">
        <w:t xml:space="preserve"> a parameter mapping assignment cannot</w:t>
      </w:r>
      <w:r>
        <w:t xml:space="preserve"> also b</w:t>
      </w:r>
      <w:r w:rsidRPr="00A57347">
        <w:t>e assigned a value</w:t>
      </w:r>
      <w:r>
        <w:t xml:space="preserve"> using an attribute assignment.</w:t>
      </w:r>
    </w:p>
    <w:p w14:paraId="357B209D" w14:textId="77777777" w:rsidR="00CC31D0" w:rsidRPr="00EF4BBC" w:rsidRDefault="00CC31D0" w:rsidP="00CC31D0">
      <w:pPr>
        <w:pStyle w:val="Heading3"/>
        <w:numPr>
          <w:ilvl w:val="2"/>
          <w:numId w:val="4"/>
        </w:numPr>
      </w:pPr>
      <w:bookmarkStart w:id="1363" w:name="_Toc454457742"/>
      <w:bookmarkStart w:id="1364" w:name="_Toc454458541"/>
      <w:bookmarkStart w:id="1365" w:name="BKM_Parameter_Def"/>
      <w:bookmarkStart w:id="1366" w:name="_Toc37877841"/>
      <w:bookmarkStart w:id="1367" w:name="_Toc54774991"/>
      <w:bookmarkStart w:id="1368" w:name="_Toc56506593"/>
      <w:r w:rsidRPr="00EF4BBC">
        <w:t>Parameter definition</w:t>
      </w:r>
      <w:bookmarkEnd w:id="1363"/>
      <w:bookmarkEnd w:id="1364"/>
      <w:bookmarkEnd w:id="1365"/>
      <w:bookmarkEnd w:id="1366"/>
      <w:bookmarkEnd w:id="1367"/>
      <w:bookmarkEnd w:id="1368"/>
    </w:p>
    <w:p w14:paraId="4F9F08AB" w14:textId="77777777" w:rsidR="00CC31D0" w:rsidRPr="00EF4BBC" w:rsidRDefault="00CC31D0" w:rsidP="00CC31D0">
      <w:r w:rsidRPr="00EF4BBC">
        <w:t>A parameter definition defines a named, typed value and related data and may be used to exchange values between the TOSCA orchestrator and the external world. Such values may be</w:t>
      </w:r>
    </w:p>
    <w:p w14:paraId="231C5599" w14:textId="77777777" w:rsidR="00CC31D0" w:rsidRPr="00EF4BBC" w:rsidRDefault="00CC31D0" w:rsidP="00CC31D0">
      <w:pPr>
        <w:pStyle w:val="ListBullet"/>
        <w:spacing w:before="60" w:after="60"/>
      </w:pPr>
      <w:r w:rsidRPr="00EF4BBC">
        <w:t>inputs and outputs of interface operations and notifications</w:t>
      </w:r>
    </w:p>
    <w:p w14:paraId="110CA162" w14:textId="77777777" w:rsidR="00CC31D0" w:rsidRPr="00EF4BBC" w:rsidRDefault="00CC31D0" w:rsidP="00CC31D0">
      <w:pPr>
        <w:pStyle w:val="ListBullet"/>
        <w:spacing w:before="60" w:after="60"/>
      </w:pPr>
      <w:r w:rsidRPr="00EF4BBC">
        <w:t>inputs and outputs of workflows</w:t>
      </w:r>
    </w:p>
    <w:p w14:paraId="2C97D510" w14:textId="77777777" w:rsidR="00CC31D0" w:rsidRPr="00EF4BBC" w:rsidRDefault="00CC31D0" w:rsidP="00CC31D0">
      <w:pPr>
        <w:pStyle w:val="ListBullet"/>
        <w:spacing w:before="60" w:after="60"/>
      </w:pPr>
      <w:r w:rsidRPr="00EF4BBC">
        <w:t>inputs and outputs of service templates</w:t>
      </w:r>
    </w:p>
    <w:p w14:paraId="57D5A3F2" w14:textId="77777777" w:rsidR="00CC31D0" w:rsidRPr="00EF4BBC" w:rsidRDefault="00CC31D0" w:rsidP="00CC31D0">
      <w:r w:rsidRPr="00EF4BBC">
        <w:t>From the perspective of the TOSCA orchestrator such parameters are either “incoming” (i.e. transferring a value from the external world to the orchestrator) or “outgoing” (transferring a value from the orchestrator to the external world). Thus:</w:t>
      </w:r>
    </w:p>
    <w:p w14:paraId="39FF72A6" w14:textId="77777777" w:rsidR="00CC31D0" w:rsidRPr="00EF4BBC" w:rsidRDefault="00CC31D0" w:rsidP="00CC31D0">
      <w:pPr>
        <w:pStyle w:val="ListBullet"/>
        <w:spacing w:before="60" w:after="60"/>
      </w:pPr>
      <w:r w:rsidRPr="00EF4BBC">
        <w:t>outgoing parameters are:</w:t>
      </w:r>
    </w:p>
    <w:p w14:paraId="17DE2E30" w14:textId="77777777" w:rsidR="00CC31D0" w:rsidRPr="00EF4BBC" w:rsidRDefault="00CC31D0" w:rsidP="00CC31D0">
      <w:pPr>
        <w:pStyle w:val="ListBullet2"/>
        <w:numPr>
          <w:ilvl w:val="0"/>
          <w:numId w:val="2"/>
        </w:numPr>
        <w:spacing w:before="120" w:after="120"/>
      </w:pPr>
      <w:r w:rsidRPr="00EF4BBC">
        <w:t>template outputs</w:t>
      </w:r>
    </w:p>
    <w:p w14:paraId="419E9FC9" w14:textId="77777777" w:rsidR="00CC31D0" w:rsidRPr="00EF4BBC" w:rsidRDefault="00CC31D0" w:rsidP="00CC31D0">
      <w:pPr>
        <w:pStyle w:val="ListBullet2"/>
        <w:numPr>
          <w:ilvl w:val="0"/>
          <w:numId w:val="2"/>
        </w:numPr>
        <w:spacing w:before="120" w:after="120"/>
      </w:pPr>
      <w:r w:rsidRPr="00EF4BBC">
        <w:t>internal workflow outputs</w:t>
      </w:r>
    </w:p>
    <w:p w14:paraId="7D64AC45" w14:textId="77777777" w:rsidR="00CC31D0" w:rsidRPr="00EF4BBC" w:rsidRDefault="00CC31D0" w:rsidP="00CC31D0">
      <w:pPr>
        <w:pStyle w:val="ListBullet2"/>
        <w:numPr>
          <w:ilvl w:val="0"/>
          <w:numId w:val="2"/>
        </w:numPr>
        <w:spacing w:before="120" w:after="120"/>
      </w:pPr>
      <w:r w:rsidRPr="00EF4BBC">
        <w:t>external workflow inputs</w:t>
      </w:r>
    </w:p>
    <w:p w14:paraId="1A31D37F" w14:textId="77777777" w:rsidR="00CC31D0" w:rsidRPr="00EF4BBC" w:rsidRDefault="00CC31D0" w:rsidP="00CC31D0">
      <w:pPr>
        <w:pStyle w:val="ListBullet2"/>
        <w:numPr>
          <w:ilvl w:val="0"/>
          <w:numId w:val="2"/>
        </w:numPr>
        <w:spacing w:before="120" w:after="120"/>
      </w:pPr>
      <w:r w:rsidRPr="00EF4BBC">
        <w:t>operation inputs</w:t>
      </w:r>
    </w:p>
    <w:p w14:paraId="048B6F81" w14:textId="77777777" w:rsidR="00CC31D0" w:rsidRPr="00EF4BBC" w:rsidRDefault="00CC31D0" w:rsidP="00CC31D0">
      <w:pPr>
        <w:pStyle w:val="ListBullet"/>
        <w:spacing w:before="60" w:after="60"/>
      </w:pPr>
      <w:r w:rsidRPr="00EF4BBC">
        <w:t>incoming parameters are:</w:t>
      </w:r>
    </w:p>
    <w:p w14:paraId="74415C76" w14:textId="77777777" w:rsidR="00CC31D0" w:rsidRPr="00EF4BBC" w:rsidRDefault="00CC31D0" w:rsidP="00CC31D0">
      <w:pPr>
        <w:pStyle w:val="ListBullet2"/>
        <w:numPr>
          <w:ilvl w:val="0"/>
          <w:numId w:val="2"/>
        </w:numPr>
        <w:spacing w:before="120" w:after="120"/>
      </w:pPr>
      <w:r w:rsidRPr="00EF4BBC">
        <w:t>template inputs</w:t>
      </w:r>
    </w:p>
    <w:p w14:paraId="0A850857" w14:textId="77777777" w:rsidR="00CC31D0" w:rsidRPr="00EF4BBC" w:rsidRDefault="00CC31D0" w:rsidP="00CC31D0">
      <w:pPr>
        <w:pStyle w:val="ListBullet2"/>
        <w:numPr>
          <w:ilvl w:val="0"/>
          <w:numId w:val="2"/>
        </w:numPr>
        <w:spacing w:before="120" w:after="120"/>
      </w:pPr>
      <w:r w:rsidRPr="00EF4BBC">
        <w:t>internal workflow inputs</w:t>
      </w:r>
    </w:p>
    <w:p w14:paraId="2C9DB39E" w14:textId="77777777" w:rsidR="00CC31D0" w:rsidRPr="00EF4BBC" w:rsidRDefault="00CC31D0" w:rsidP="00CC31D0">
      <w:pPr>
        <w:pStyle w:val="ListBullet2"/>
        <w:numPr>
          <w:ilvl w:val="0"/>
          <w:numId w:val="2"/>
        </w:numPr>
        <w:spacing w:before="120" w:after="120"/>
      </w:pPr>
      <w:r w:rsidRPr="00EF4BBC">
        <w:t>external workflow outputs</w:t>
      </w:r>
    </w:p>
    <w:p w14:paraId="39008F36" w14:textId="77777777" w:rsidR="00CC31D0" w:rsidRPr="00EF4BBC" w:rsidRDefault="00CC31D0" w:rsidP="00CC31D0">
      <w:pPr>
        <w:pStyle w:val="ListBullet2"/>
        <w:numPr>
          <w:ilvl w:val="0"/>
          <w:numId w:val="2"/>
        </w:numPr>
        <w:spacing w:before="120" w:after="120"/>
      </w:pPr>
      <w:r w:rsidRPr="00EF4BBC">
        <w:t>operation outputs</w:t>
      </w:r>
    </w:p>
    <w:p w14:paraId="6582EA26" w14:textId="77777777" w:rsidR="00CC31D0" w:rsidRPr="00EF4BBC" w:rsidRDefault="00CC31D0" w:rsidP="00CC31D0">
      <w:pPr>
        <w:pStyle w:val="ListBullet2"/>
        <w:numPr>
          <w:ilvl w:val="0"/>
          <w:numId w:val="2"/>
        </w:numPr>
        <w:spacing w:before="120" w:after="120"/>
      </w:pPr>
      <w:r w:rsidRPr="00EF4BBC">
        <w:t>notification outputs</w:t>
      </w:r>
    </w:p>
    <w:p w14:paraId="6A5DA458" w14:textId="77777777" w:rsidR="00CC31D0" w:rsidRPr="00EF4BBC" w:rsidRDefault="00CC31D0" w:rsidP="00CC31D0">
      <w:r w:rsidRPr="00EF4BBC">
        <w:t>An “outgoing” parameter definition is essentially the same as a TOSCA property definition</w:t>
      </w:r>
      <w:r>
        <w:t>, however it may optionally</w:t>
      </w:r>
      <w:r w:rsidRPr="00EF4BBC">
        <w:t xml:space="preserve"> inherit the data type of the value assigned to it rather than have an explicit data type defined.</w:t>
      </w:r>
    </w:p>
    <w:p w14:paraId="2576BD6E" w14:textId="77777777" w:rsidR="00CC31D0" w:rsidRPr="00EF4BBC" w:rsidRDefault="00CC31D0" w:rsidP="00CC31D0">
      <w:r w:rsidRPr="00EF4BBC">
        <w:t xml:space="preserve">An “incoming” parameter definition may define an attribute mapping of the parameter value to an attribute of a node. Optionally, it may inherit the data type of the attribute it is mapped to, rather than have an explicit data type defined for it. </w:t>
      </w:r>
    </w:p>
    <w:p w14:paraId="574DE94B" w14:textId="77777777" w:rsidR="00CC31D0" w:rsidRPr="00EF4BBC" w:rsidRDefault="00CC31D0" w:rsidP="00CC31D0">
      <w:pPr>
        <w:pStyle w:val="Heading4"/>
        <w:numPr>
          <w:ilvl w:val="3"/>
          <w:numId w:val="4"/>
        </w:numPr>
      </w:pPr>
      <w:bookmarkStart w:id="1369" w:name="_Toc37877842"/>
      <w:bookmarkStart w:id="1370" w:name="_Toc54774992"/>
      <w:bookmarkStart w:id="1371" w:name="_Toc56506594"/>
      <w:proofErr w:type="spellStart"/>
      <w:r w:rsidRPr="00EF4BBC">
        <w:t>Keynames</w:t>
      </w:r>
      <w:bookmarkEnd w:id="1369"/>
      <w:bookmarkEnd w:id="1370"/>
      <w:bookmarkEnd w:id="1371"/>
      <w:proofErr w:type="spellEnd"/>
    </w:p>
    <w:p w14:paraId="62FBD542" w14:textId="77777777" w:rsidR="00CC31D0" w:rsidRPr="00EF4BBC" w:rsidRDefault="00CC31D0" w:rsidP="00CC31D0">
      <w:r w:rsidRPr="00EF4BBC">
        <w:t xml:space="preserve">The TOSCA parameter definition has all the </w:t>
      </w:r>
      <w:proofErr w:type="spellStart"/>
      <w:r w:rsidRPr="00EF4BBC">
        <w:t>keynames</w:t>
      </w:r>
      <w:proofErr w:type="spellEnd"/>
      <w:r w:rsidRPr="00EF4BBC">
        <w:t xml:space="preserve"> of a TOSCA property definition with the following additional or changed </w:t>
      </w:r>
      <w:proofErr w:type="spellStart"/>
      <w:r w:rsidRPr="00EF4BBC">
        <w:t>keynames</w:t>
      </w:r>
      <w:proofErr w:type="spellEnd"/>
      <w:r w:rsidRPr="00EF4BBC">
        <w:t>:</w:t>
      </w:r>
    </w:p>
    <w:tbl>
      <w:tblPr>
        <w:tblW w:w="493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8" w:type="dxa"/>
          <w:left w:w="115" w:type="dxa"/>
          <w:bottom w:w="58" w:type="dxa"/>
          <w:right w:w="115" w:type="dxa"/>
        </w:tblCellMar>
        <w:tblLook w:val="00A0" w:firstRow="1" w:lastRow="0" w:firstColumn="1" w:lastColumn="0" w:noHBand="0" w:noVBand="0"/>
      </w:tblPr>
      <w:tblGrid>
        <w:gridCol w:w="1355"/>
        <w:gridCol w:w="1188"/>
        <w:gridCol w:w="991"/>
        <w:gridCol w:w="5679"/>
      </w:tblGrid>
      <w:tr w:rsidR="00CC31D0" w:rsidRPr="00EF4BBC" w14:paraId="3FFB77D4" w14:textId="77777777" w:rsidTr="00CC31D0">
        <w:trPr>
          <w:cantSplit/>
          <w:tblHeader/>
        </w:trPr>
        <w:tc>
          <w:tcPr>
            <w:tcW w:w="735" w:type="pct"/>
            <w:shd w:val="clear" w:color="auto" w:fill="D9D9D9"/>
          </w:tcPr>
          <w:p w14:paraId="72313E35" w14:textId="77777777" w:rsidR="00CC31D0" w:rsidRPr="00EF4BBC" w:rsidRDefault="00CC31D0" w:rsidP="00CC31D0">
            <w:pPr>
              <w:pStyle w:val="TableText-Heading"/>
            </w:pPr>
            <w:proofErr w:type="spellStart"/>
            <w:r w:rsidRPr="00EF4BBC">
              <w:lastRenderedPageBreak/>
              <w:t>Keyname</w:t>
            </w:r>
            <w:proofErr w:type="spellEnd"/>
          </w:p>
        </w:tc>
        <w:tc>
          <w:tcPr>
            <w:tcW w:w="645" w:type="pct"/>
            <w:shd w:val="clear" w:color="auto" w:fill="D9D9D9"/>
          </w:tcPr>
          <w:p w14:paraId="662C7368" w14:textId="77777777" w:rsidR="00CC31D0" w:rsidRPr="00EF4BBC" w:rsidRDefault="00CC31D0" w:rsidP="00CC31D0">
            <w:pPr>
              <w:pStyle w:val="TableText-Heading"/>
            </w:pPr>
            <w:r>
              <w:t>Mandatory</w:t>
            </w:r>
          </w:p>
        </w:tc>
        <w:tc>
          <w:tcPr>
            <w:tcW w:w="538" w:type="pct"/>
            <w:shd w:val="clear" w:color="auto" w:fill="D9D9D9"/>
          </w:tcPr>
          <w:p w14:paraId="52545C3C" w14:textId="77777777" w:rsidR="00CC31D0" w:rsidRPr="00EF4BBC" w:rsidRDefault="00CC31D0" w:rsidP="00CC31D0">
            <w:pPr>
              <w:pStyle w:val="TableText-Heading"/>
            </w:pPr>
            <w:r w:rsidRPr="00EF4BBC">
              <w:t>Type</w:t>
            </w:r>
          </w:p>
        </w:tc>
        <w:tc>
          <w:tcPr>
            <w:tcW w:w="3082" w:type="pct"/>
            <w:shd w:val="clear" w:color="auto" w:fill="D9D9D9"/>
          </w:tcPr>
          <w:p w14:paraId="09634284" w14:textId="77777777" w:rsidR="00CC31D0" w:rsidRPr="00EF4BBC" w:rsidRDefault="00CC31D0" w:rsidP="00CC31D0">
            <w:pPr>
              <w:pStyle w:val="TableText-Heading"/>
            </w:pPr>
            <w:r w:rsidRPr="00EF4BBC">
              <w:t>Description</w:t>
            </w:r>
          </w:p>
        </w:tc>
      </w:tr>
      <w:tr w:rsidR="00CC31D0" w:rsidRPr="00EF4BBC" w14:paraId="69C35EF7" w14:textId="77777777" w:rsidTr="00CC31D0">
        <w:trPr>
          <w:cantSplit/>
          <w:trHeight w:val="350"/>
        </w:trPr>
        <w:tc>
          <w:tcPr>
            <w:tcW w:w="735" w:type="pct"/>
            <w:shd w:val="clear" w:color="auto" w:fill="FFFFFF"/>
          </w:tcPr>
          <w:p w14:paraId="2D30CA7F" w14:textId="77777777" w:rsidR="00CC31D0" w:rsidRPr="00EF4BBC" w:rsidRDefault="00CC31D0" w:rsidP="00CC31D0">
            <w:pPr>
              <w:pStyle w:val="TableText"/>
              <w:rPr>
                <w:noProof/>
              </w:rPr>
            </w:pPr>
            <w:r w:rsidRPr="00EF4BBC">
              <w:rPr>
                <w:noProof/>
              </w:rPr>
              <w:t>type</w:t>
            </w:r>
          </w:p>
        </w:tc>
        <w:tc>
          <w:tcPr>
            <w:tcW w:w="645" w:type="pct"/>
            <w:shd w:val="clear" w:color="auto" w:fill="FFFFFF"/>
          </w:tcPr>
          <w:p w14:paraId="43D532BE" w14:textId="77777777" w:rsidR="00CC31D0" w:rsidRPr="00EF4BBC" w:rsidRDefault="00CC31D0" w:rsidP="00CC31D0">
            <w:pPr>
              <w:pStyle w:val="TableText"/>
            </w:pPr>
            <w:r w:rsidRPr="00EF4BBC">
              <w:t>no</w:t>
            </w:r>
          </w:p>
        </w:tc>
        <w:tc>
          <w:tcPr>
            <w:tcW w:w="538" w:type="pct"/>
            <w:shd w:val="clear" w:color="auto" w:fill="FFFFFF"/>
          </w:tcPr>
          <w:p w14:paraId="65087D3C" w14:textId="77777777" w:rsidR="00CC31D0" w:rsidRPr="00EF4BBC" w:rsidRDefault="0005287F" w:rsidP="00CC31D0">
            <w:pPr>
              <w:pStyle w:val="TableText"/>
            </w:pPr>
            <w:hyperlink w:anchor="TYPE_YAML_STRING" w:history="1">
              <w:r w:rsidR="00CC31D0" w:rsidRPr="00EF4BBC">
                <w:t>string</w:t>
              </w:r>
            </w:hyperlink>
          </w:p>
        </w:tc>
        <w:tc>
          <w:tcPr>
            <w:tcW w:w="3082" w:type="pct"/>
            <w:shd w:val="clear" w:color="auto" w:fill="FFFFFF"/>
          </w:tcPr>
          <w:p w14:paraId="11B95B50" w14:textId="77777777" w:rsidR="00CC31D0" w:rsidRPr="00EF4BBC" w:rsidRDefault="00CC31D0" w:rsidP="00CC31D0">
            <w:pPr>
              <w:pStyle w:val="TableText"/>
            </w:pPr>
            <w:r w:rsidRPr="00EF4BBC">
              <w:t>The data type of the parameter.</w:t>
            </w:r>
          </w:p>
          <w:p w14:paraId="0EF0D0DA" w14:textId="77777777" w:rsidR="00CC31D0" w:rsidRPr="00EF4BBC" w:rsidRDefault="00CC31D0" w:rsidP="00CC31D0">
            <w:pPr>
              <w:pStyle w:val="TableText"/>
            </w:pPr>
          </w:p>
          <w:p w14:paraId="4788E4EE" w14:textId="77777777" w:rsidR="00CC31D0" w:rsidRPr="00EF4BBC" w:rsidRDefault="00CC31D0" w:rsidP="00CC31D0">
            <w:pPr>
              <w:pStyle w:val="TableText"/>
            </w:pPr>
            <w:r w:rsidRPr="00EF4BBC">
              <w:rPr>
                <w:rStyle w:val="Strong"/>
              </w:rPr>
              <w:t>Note</w:t>
            </w:r>
            <w:r w:rsidRPr="00EF4BBC">
              <w:t xml:space="preserve">: This </w:t>
            </w:r>
            <w:proofErr w:type="spellStart"/>
            <w:r w:rsidRPr="00EF4BBC">
              <w:t>keyname</w:t>
            </w:r>
            <w:proofErr w:type="spellEnd"/>
            <w:r w:rsidRPr="00EF4BBC">
              <w:t xml:space="preserve"> is </w:t>
            </w:r>
            <w:r>
              <w:t>mandatory</w:t>
            </w:r>
            <w:r w:rsidRPr="00EF4BBC">
              <w:t xml:space="preserve"> for a TOSCA Property definition but is not </w:t>
            </w:r>
            <w:r>
              <w:t>mandatory</w:t>
            </w:r>
            <w:r w:rsidRPr="00EF4BBC">
              <w:t xml:space="preserve"> for a TOSCA Parameter definition.</w:t>
            </w:r>
          </w:p>
        </w:tc>
      </w:tr>
      <w:tr w:rsidR="00CC31D0" w:rsidRPr="00EF4BBC" w14:paraId="78F082F6" w14:textId="77777777" w:rsidTr="00CC31D0">
        <w:trPr>
          <w:cantSplit/>
          <w:trHeight w:val="350"/>
        </w:trPr>
        <w:tc>
          <w:tcPr>
            <w:tcW w:w="735" w:type="pct"/>
            <w:shd w:val="clear" w:color="auto" w:fill="FFFFFF"/>
          </w:tcPr>
          <w:p w14:paraId="071F2823" w14:textId="77777777" w:rsidR="00CC31D0" w:rsidRPr="00EF4BBC" w:rsidRDefault="00CC31D0" w:rsidP="00CC31D0">
            <w:pPr>
              <w:pStyle w:val="TableText"/>
              <w:rPr>
                <w:noProof/>
              </w:rPr>
            </w:pPr>
            <w:r w:rsidRPr="00EF4BBC">
              <w:rPr>
                <w:noProof/>
              </w:rPr>
              <w:t>value</w:t>
            </w:r>
          </w:p>
        </w:tc>
        <w:tc>
          <w:tcPr>
            <w:tcW w:w="645" w:type="pct"/>
            <w:shd w:val="clear" w:color="auto" w:fill="FFFFFF"/>
          </w:tcPr>
          <w:p w14:paraId="51538A99" w14:textId="77777777" w:rsidR="00CC31D0" w:rsidRPr="00EF4BBC" w:rsidRDefault="00CC31D0" w:rsidP="00CC31D0">
            <w:pPr>
              <w:pStyle w:val="TableText"/>
            </w:pPr>
            <w:r w:rsidRPr="00EF4BBC">
              <w:t>no</w:t>
            </w:r>
          </w:p>
        </w:tc>
        <w:tc>
          <w:tcPr>
            <w:tcW w:w="538" w:type="pct"/>
            <w:shd w:val="clear" w:color="auto" w:fill="FFFFFF"/>
          </w:tcPr>
          <w:p w14:paraId="0CF8FF27" w14:textId="77777777" w:rsidR="00CC31D0" w:rsidRPr="00EF4BBC" w:rsidRDefault="00CC31D0" w:rsidP="00CC31D0">
            <w:pPr>
              <w:pStyle w:val="TableText"/>
            </w:pPr>
            <w:r w:rsidRPr="00EF4BBC">
              <w:t>&lt;any&gt;</w:t>
            </w:r>
          </w:p>
        </w:tc>
        <w:tc>
          <w:tcPr>
            <w:tcW w:w="3082" w:type="pct"/>
            <w:shd w:val="clear" w:color="auto" w:fill="FFFFFF"/>
          </w:tcPr>
          <w:p w14:paraId="47614067" w14:textId="77777777" w:rsidR="00CC31D0" w:rsidRPr="00EF4BBC" w:rsidRDefault="00CC31D0" w:rsidP="00CC31D0">
            <w:pPr>
              <w:pStyle w:val="TableText"/>
            </w:pPr>
            <w:r w:rsidRPr="00EF4BBC">
              <w:t xml:space="preserve">The type-compatible value to assign to the parameter.  Parameter values may be provided as the result from the evaluation of an expression or a function. May only be defined for outgoing parameters. Mutually exclusive with the “mapping” </w:t>
            </w:r>
            <w:proofErr w:type="spellStart"/>
            <w:r>
              <w:t>keyname</w:t>
            </w:r>
            <w:proofErr w:type="spellEnd"/>
            <w:r w:rsidRPr="00EF4BBC">
              <w:t>.</w:t>
            </w:r>
          </w:p>
        </w:tc>
      </w:tr>
      <w:tr w:rsidR="00CC31D0" w:rsidRPr="00EF4BBC" w14:paraId="4ABE2B5F" w14:textId="77777777" w:rsidTr="00CC31D0">
        <w:trPr>
          <w:cantSplit/>
          <w:trHeight w:val="350"/>
        </w:trPr>
        <w:tc>
          <w:tcPr>
            <w:tcW w:w="735" w:type="pct"/>
            <w:shd w:val="clear" w:color="auto" w:fill="FFFFFF"/>
          </w:tcPr>
          <w:p w14:paraId="3DDD0583" w14:textId="77777777" w:rsidR="00CC31D0" w:rsidRPr="00EF4BBC" w:rsidRDefault="00CC31D0" w:rsidP="00CC31D0">
            <w:pPr>
              <w:pStyle w:val="TableText"/>
              <w:rPr>
                <w:noProof/>
              </w:rPr>
            </w:pPr>
            <w:r w:rsidRPr="00EF4BBC">
              <w:rPr>
                <w:noProof/>
              </w:rPr>
              <w:t>mapping</w:t>
            </w:r>
          </w:p>
        </w:tc>
        <w:tc>
          <w:tcPr>
            <w:tcW w:w="645" w:type="pct"/>
            <w:shd w:val="clear" w:color="auto" w:fill="FFFFFF"/>
          </w:tcPr>
          <w:p w14:paraId="63294D07" w14:textId="77777777" w:rsidR="00CC31D0" w:rsidRPr="00EF4BBC" w:rsidRDefault="00CC31D0" w:rsidP="00CC31D0">
            <w:pPr>
              <w:pStyle w:val="TableText"/>
            </w:pPr>
            <w:r w:rsidRPr="00EF4BBC">
              <w:t>no</w:t>
            </w:r>
          </w:p>
        </w:tc>
        <w:tc>
          <w:tcPr>
            <w:tcW w:w="538" w:type="pct"/>
            <w:shd w:val="clear" w:color="auto" w:fill="FFFFFF"/>
          </w:tcPr>
          <w:p w14:paraId="427CE899" w14:textId="77777777" w:rsidR="00CC31D0" w:rsidRPr="00EF4BBC" w:rsidRDefault="0005287F" w:rsidP="00CC31D0">
            <w:pPr>
              <w:pStyle w:val="TableText"/>
            </w:pPr>
            <w:hyperlink w:anchor="BKM_Attribute_Selection_For_Mapping" w:history="1">
              <w:r w:rsidR="00CC31D0" w:rsidRPr="00A256FB">
                <w:rPr>
                  <w:rStyle w:val="Hyperlink"/>
                </w:rPr>
                <w:t>attribute selection format</w:t>
              </w:r>
            </w:hyperlink>
          </w:p>
        </w:tc>
        <w:tc>
          <w:tcPr>
            <w:tcW w:w="3082" w:type="pct"/>
            <w:shd w:val="clear" w:color="auto" w:fill="FFFFFF"/>
          </w:tcPr>
          <w:p w14:paraId="4CF4145E" w14:textId="77777777" w:rsidR="00CC31D0" w:rsidRPr="00EF4BBC" w:rsidRDefault="00CC31D0" w:rsidP="00CC31D0">
            <w:pPr>
              <w:pStyle w:val="TableText"/>
            </w:pPr>
            <w:r w:rsidRPr="00EF4BBC">
              <w:t xml:space="preserve">A mapping that specifies the node or relationship attribute into which the returned output value must be stored. May only be defined for incoming parameters. Mutually exclusive with the “value” </w:t>
            </w:r>
            <w:proofErr w:type="spellStart"/>
            <w:r>
              <w:t>keyname</w:t>
            </w:r>
            <w:proofErr w:type="spellEnd"/>
            <w:r w:rsidRPr="00EF4BBC">
              <w:t>.</w:t>
            </w:r>
          </w:p>
        </w:tc>
      </w:tr>
    </w:tbl>
    <w:p w14:paraId="7C92B173" w14:textId="77777777" w:rsidR="00CC31D0" w:rsidRPr="00EF4BBC" w:rsidRDefault="00CC31D0" w:rsidP="00CC31D0">
      <w:pPr>
        <w:pStyle w:val="Heading4"/>
        <w:numPr>
          <w:ilvl w:val="3"/>
          <w:numId w:val="4"/>
        </w:numPr>
      </w:pPr>
      <w:bookmarkStart w:id="1372" w:name="_Toc37877843"/>
      <w:bookmarkStart w:id="1373" w:name="_Toc54774993"/>
      <w:bookmarkStart w:id="1374" w:name="_Toc56506595"/>
      <w:r w:rsidRPr="00EF4BBC">
        <w:t>Grammar</w:t>
      </w:r>
      <w:bookmarkEnd w:id="1372"/>
      <w:bookmarkEnd w:id="1373"/>
      <w:bookmarkEnd w:id="1374"/>
    </w:p>
    <w:p w14:paraId="22AE9618" w14:textId="77777777" w:rsidR="00CC31D0" w:rsidRPr="00EF4BBC" w:rsidRDefault="00CC31D0" w:rsidP="00CC31D0">
      <w:r>
        <w:t>P</w:t>
      </w:r>
      <w:r w:rsidRPr="00EF4BBC">
        <w:t>arameter definitions have the following grammar:</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CC31D0" w:rsidRPr="00EF4BBC" w14:paraId="089B74EE" w14:textId="77777777" w:rsidTr="00CC31D0">
        <w:tc>
          <w:tcPr>
            <w:tcW w:w="9576" w:type="dxa"/>
            <w:shd w:val="clear" w:color="auto" w:fill="D9D9D9" w:themeFill="background1" w:themeFillShade="D9"/>
          </w:tcPr>
          <w:p w14:paraId="1EC0E060" w14:textId="77777777" w:rsidR="00CC31D0" w:rsidRPr="00EF4BBC" w:rsidRDefault="00CC31D0" w:rsidP="00CC31D0">
            <w:pPr>
              <w:pStyle w:val="Code"/>
            </w:pPr>
            <w:r w:rsidRPr="00EF4BBC">
              <w:t>&lt;</w:t>
            </w:r>
            <w:proofErr w:type="spellStart"/>
            <w:r w:rsidR="0005287F">
              <w:fldChar w:fldCharType="begin"/>
            </w:r>
            <w:r w:rsidR="0005287F">
              <w:instrText xml:space="preserve"> HYPERLINK \l "TYPE_YAML_STRING" </w:instrText>
            </w:r>
            <w:r w:rsidR="0005287F">
              <w:fldChar w:fldCharType="separate"/>
            </w:r>
            <w:r w:rsidRPr="00EF4BBC">
              <w:t>parameter_name</w:t>
            </w:r>
            <w:proofErr w:type="spellEnd"/>
            <w:r w:rsidR="0005287F">
              <w:fldChar w:fldCharType="end"/>
            </w:r>
            <w:r w:rsidRPr="00EF4BBC">
              <w:t>&gt;:</w:t>
            </w:r>
          </w:p>
          <w:p w14:paraId="686C8B8E" w14:textId="77777777" w:rsidR="00CC31D0" w:rsidRPr="00EF4BBC" w:rsidRDefault="00CC31D0" w:rsidP="00CC31D0">
            <w:pPr>
              <w:pStyle w:val="Code"/>
            </w:pPr>
            <w:r w:rsidRPr="00EF4BBC">
              <w:t xml:space="preserve">  type: &lt;</w:t>
            </w:r>
            <w:proofErr w:type="spellStart"/>
            <w:r w:rsidR="0005287F">
              <w:fldChar w:fldCharType="begin"/>
            </w:r>
            <w:r w:rsidR="0005287F">
              <w:instrText xml:space="preserve"> HYPERLINK \l "TYPE_YAML_STRING" </w:instrText>
            </w:r>
            <w:r w:rsidR="0005287F">
              <w:fldChar w:fldCharType="separate"/>
            </w:r>
            <w:r w:rsidRPr="00EF4BBC">
              <w:t>parameter_type</w:t>
            </w:r>
            <w:proofErr w:type="spellEnd"/>
            <w:r w:rsidR="0005287F">
              <w:fldChar w:fldCharType="end"/>
            </w:r>
            <w:r w:rsidRPr="00EF4BBC">
              <w:t xml:space="preserve">&gt; </w:t>
            </w:r>
          </w:p>
          <w:p w14:paraId="2732A7C5" w14:textId="77777777" w:rsidR="00CC31D0" w:rsidRPr="00EF4BBC" w:rsidRDefault="00CC31D0" w:rsidP="00CC31D0">
            <w:pPr>
              <w:pStyle w:val="Code"/>
            </w:pPr>
            <w:r w:rsidRPr="00EF4BBC">
              <w:t xml:space="preserve">  description: &lt;</w:t>
            </w:r>
            <w:proofErr w:type="spellStart"/>
            <w:r w:rsidR="0005287F">
              <w:fldChar w:fldCharType="begin"/>
            </w:r>
            <w:r w:rsidR="0005287F">
              <w:instrText xml:space="preserve"> HYPERLINK \l "TYPE_YAML_STRING" </w:instrText>
            </w:r>
            <w:r w:rsidR="0005287F">
              <w:fldChar w:fldCharType="separate"/>
            </w:r>
            <w:r w:rsidRPr="00EF4BBC">
              <w:t>parameter_description</w:t>
            </w:r>
            <w:proofErr w:type="spellEnd"/>
            <w:r w:rsidR="0005287F">
              <w:fldChar w:fldCharType="end"/>
            </w:r>
            <w:r w:rsidRPr="00EF4BBC">
              <w:t>&gt;</w:t>
            </w:r>
          </w:p>
          <w:p w14:paraId="5D5AFA98" w14:textId="77777777" w:rsidR="00CC31D0" w:rsidRPr="00EF4BBC" w:rsidRDefault="00CC31D0" w:rsidP="00CC31D0">
            <w:pPr>
              <w:pStyle w:val="Code"/>
            </w:pPr>
            <w:r w:rsidRPr="00EF4BBC">
              <w:t xml:space="preserve">  value: &lt;</w:t>
            </w:r>
            <w:proofErr w:type="spellStart"/>
            <w:r w:rsidRPr="00EF4BBC">
              <w:t>parameter_value</w:t>
            </w:r>
            <w:proofErr w:type="spellEnd"/>
            <w:r w:rsidRPr="00EF4BBC">
              <w:t xml:space="preserve">&gt; | </w:t>
            </w:r>
            <w:proofErr w:type="gramStart"/>
            <w:r w:rsidRPr="00EF4BBC">
              <w:t>{ &lt;</w:t>
            </w:r>
            <w:proofErr w:type="spellStart"/>
            <w:proofErr w:type="gramEnd"/>
            <w:r w:rsidRPr="00EF4BBC">
              <w:t>parameter_value_expression</w:t>
            </w:r>
            <w:proofErr w:type="spellEnd"/>
            <w:r w:rsidRPr="00EF4BBC">
              <w:t>&gt; }</w:t>
            </w:r>
          </w:p>
          <w:p w14:paraId="064C84BF" w14:textId="77777777" w:rsidR="00CC31D0" w:rsidRPr="00EF4BBC" w:rsidRDefault="00CC31D0" w:rsidP="00CC31D0">
            <w:pPr>
              <w:pStyle w:val="Code"/>
            </w:pPr>
            <w:r w:rsidRPr="00EF4BBC">
              <w:t xml:space="preserve">  required: &lt;</w:t>
            </w:r>
            <w:proofErr w:type="spellStart"/>
            <w:r w:rsidR="0005287F">
              <w:fldChar w:fldCharType="begin"/>
            </w:r>
            <w:r w:rsidR="0005287F">
              <w:instrText xml:space="preserve"> HYPERLINK \l "TYPE_YAML_BOOLEAN" </w:instrText>
            </w:r>
            <w:r w:rsidR="0005287F">
              <w:fldChar w:fldCharType="separate"/>
            </w:r>
            <w:r w:rsidRPr="00EF4BBC">
              <w:t>parameter_required</w:t>
            </w:r>
            <w:proofErr w:type="spellEnd"/>
            <w:r w:rsidR="0005287F">
              <w:fldChar w:fldCharType="end"/>
            </w:r>
            <w:r w:rsidRPr="00EF4BBC">
              <w:t>&gt;</w:t>
            </w:r>
          </w:p>
          <w:p w14:paraId="408D399A" w14:textId="77777777" w:rsidR="00CC31D0" w:rsidRPr="00EF4BBC" w:rsidRDefault="00CC31D0" w:rsidP="00CC31D0">
            <w:pPr>
              <w:pStyle w:val="Code"/>
            </w:pPr>
            <w:r w:rsidRPr="00EF4BBC">
              <w:t xml:space="preserve">  default: &lt;</w:t>
            </w:r>
            <w:proofErr w:type="spellStart"/>
            <w:r w:rsidRPr="00EF4BBC">
              <w:t>parameter_default_value</w:t>
            </w:r>
            <w:proofErr w:type="spellEnd"/>
            <w:r w:rsidRPr="00EF4BBC">
              <w:t>&gt;</w:t>
            </w:r>
          </w:p>
          <w:p w14:paraId="04E794DA" w14:textId="77777777" w:rsidR="00CC31D0" w:rsidRPr="00EF4BBC" w:rsidRDefault="00CC31D0" w:rsidP="00CC31D0">
            <w:pPr>
              <w:pStyle w:val="Code"/>
            </w:pPr>
            <w:r w:rsidRPr="00EF4BBC">
              <w:t xml:space="preserve">  status: &lt;</w:t>
            </w:r>
            <w:proofErr w:type="spellStart"/>
            <w:r w:rsidR="0005287F">
              <w:fldChar w:fldCharType="begin"/>
            </w:r>
            <w:r w:rsidR="0005287F">
              <w:instrText xml:space="preserve"> HYPERLINK \l "BKM_Property_Status_Values" </w:instrText>
            </w:r>
            <w:r w:rsidR="0005287F">
              <w:fldChar w:fldCharType="separate"/>
            </w:r>
            <w:r w:rsidRPr="00EF4BBC">
              <w:t>status_value</w:t>
            </w:r>
            <w:proofErr w:type="spellEnd"/>
            <w:r w:rsidR="0005287F">
              <w:fldChar w:fldCharType="end"/>
            </w:r>
            <w:r w:rsidRPr="00EF4BBC">
              <w:t>&gt;</w:t>
            </w:r>
          </w:p>
          <w:p w14:paraId="434622BF" w14:textId="77777777" w:rsidR="00CC31D0" w:rsidRPr="00EF4BBC" w:rsidRDefault="00CC31D0" w:rsidP="00CC31D0">
            <w:pPr>
              <w:pStyle w:val="Code"/>
            </w:pPr>
            <w:r w:rsidRPr="00EF4BBC">
              <w:t xml:space="preserve">  constraints: </w:t>
            </w:r>
          </w:p>
          <w:p w14:paraId="74AFD206" w14:textId="77777777" w:rsidR="00CC31D0" w:rsidRPr="00EF4BBC" w:rsidRDefault="00CC31D0" w:rsidP="00CC31D0">
            <w:pPr>
              <w:pStyle w:val="Code"/>
            </w:pPr>
            <w:r w:rsidRPr="00EF4BBC">
              <w:t xml:space="preserve">    - &lt;</w:t>
            </w:r>
            <w:proofErr w:type="spellStart"/>
            <w:r w:rsidR="0005287F">
              <w:fldChar w:fldCharType="begin"/>
            </w:r>
            <w:r w:rsidR="0005287F">
              <w:instrText xml:space="preserve"> HYPERLINK \l "BKM_Constraint_Clause_Def" </w:instrText>
            </w:r>
            <w:r w:rsidR="0005287F">
              <w:fldChar w:fldCharType="separate"/>
            </w:r>
            <w:r w:rsidRPr="00EF4BBC">
              <w:t>parameter_constraints</w:t>
            </w:r>
            <w:proofErr w:type="spellEnd"/>
            <w:r w:rsidR="0005287F">
              <w:fldChar w:fldCharType="end"/>
            </w:r>
            <w:r w:rsidRPr="00EF4BBC">
              <w:t>&gt;</w:t>
            </w:r>
          </w:p>
          <w:p w14:paraId="18192BD0" w14:textId="77777777" w:rsidR="00CC31D0" w:rsidRPr="00EF4BBC" w:rsidRDefault="00CC31D0" w:rsidP="00CC31D0">
            <w:pPr>
              <w:pStyle w:val="Code"/>
            </w:pPr>
            <w:r w:rsidRPr="00EF4BBC">
              <w:t xml:space="preserve">  </w:t>
            </w:r>
            <w:proofErr w:type="spellStart"/>
            <w:r w:rsidRPr="00EF4BBC">
              <w:t>key_schema</w:t>
            </w:r>
            <w:proofErr w:type="spellEnd"/>
            <w:r w:rsidRPr="00EF4BBC">
              <w:t>: &lt;</w:t>
            </w:r>
            <w:proofErr w:type="spellStart"/>
            <w:r w:rsidRPr="00EF4BBC">
              <w:t>key_schema_definition</w:t>
            </w:r>
            <w:proofErr w:type="spellEnd"/>
            <w:r w:rsidRPr="00EF4BBC">
              <w:t>&gt;</w:t>
            </w:r>
          </w:p>
          <w:p w14:paraId="18B29951" w14:textId="77777777" w:rsidR="00CC31D0" w:rsidRPr="00EF4BBC" w:rsidRDefault="00CC31D0" w:rsidP="00CC31D0">
            <w:pPr>
              <w:pStyle w:val="Code"/>
            </w:pPr>
            <w:r w:rsidRPr="00EF4BBC">
              <w:t xml:space="preserve">  </w:t>
            </w:r>
            <w:proofErr w:type="spellStart"/>
            <w:r w:rsidRPr="00EF4BBC">
              <w:t>entry_schema</w:t>
            </w:r>
            <w:proofErr w:type="spellEnd"/>
            <w:r w:rsidRPr="00EF4BBC">
              <w:t>: &lt;</w:t>
            </w:r>
            <w:proofErr w:type="spellStart"/>
            <w:r w:rsidRPr="00EF4BBC">
              <w:t>entry_schema_definition</w:t>
            </w:r>
            <w:proofErr w:type="spellEnd"/>
            <w:r w:rsidRPr="00EF4BBC">
              <w:t>&gt;</w:t>
            </w:r>
          </w:p>
          <w:p w14:paraId="16B0683C" w14:textId="77777777" w:rsidR="00CC31D0" w:rsidRPr="00EF4BBC" w:rsidRDefault="00CC31D0" w:rsidP="00CC31D0">
            <w:pPr>
              <w:pStyle w:val="Code"/>
            </w:pPr>
            <w:r w:rsidRPr="00EF4BBC">
              <w:t xml:space="preserve">  mapping: &lt;</w:t>
            </w:r>
            <w:proofErr w:type="spellStart"/>
            <w:r w:rsidR="0005287F">
              <w:fldChar w:fldCharType="begin"/>
            </w:r>
            <w:r w:rsidR="0005287F">
              <w:instrText xml:space="preserve"> HYPERLINK \l "BKM_Attribute_Selection_For_Mapping" </w:instrText>
            </w:r>
            <w:r w:rsidR="0005287F">
              <w:fldChar w:fldCharType="separate"/>
            </w:r>
            <w:r w:rsidRPr="00DA3F66">
              <w:t>attribute_selection_form</w:t>
            </w:r>
            <w:proofErr w:type="spellEnd"/>
            <w:r w:rsidR="0005287F">
              <w:fldChar w:fldCharType="end"/>
            </w:r>
            <w:r w:rsidRPr="00EF4BBC">
              <w:t>&gt;</w:t>
            </w:r>
          </w:p>
        </w:tc>
      </w:tr>
    </w:tbl>
    <w:p w14:paraId="4EE18B9A" w14:textId="77777777" w:rsidR="00CC31D0" w:rsidRPr="00EF4BBC" w:rsidRDefault="00CC31D0" w:rsidP="00CC31D0">
      <w:r>
        <w:t>T</w:t>
      </w:r>
      <w:r w:rsidRPr="00EF4BBC">
        <w:t>he following single-line grammar is supported when only a fixed value needs to be provided</w:t>
      </w:r>
      <w:r w:rsidRPr="00791C1A">
        <w:t xml:space="preserve"> </w:t>
      </w:r>
      <w:proofErr w:type="spellStart"/>
      <w:r w:rsidRPr="00EF4BBC">
        <w:t>provided</w:t>
      </w:r>
      <w:proofErr w:type="spellEnd"/>
      <w:r>
        <w:t xml:space="preserve"> to an outgoing parameter</w:t>
      </w:r>
      <w:r w:rsidRPr="00EF4BBC">
        <w:t>:</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CC31D0" w:rsidRPr="00EF4BBC" w14:paraId="755D1E34" w14:textId="77777777" w:rsidTr="00CC31D0">
        <w:tc>
          <w:tcPr>
            <w:tcW w:w="9576" w:type="dxa"/>
            <w:shd w:val="clear" w:color="auto" w:fill="D9D9D9" w:themeFill="background1" w:themeFillShade="D9"/>
          </w:tcPr>
          <w:p w14:paraId="3DB5752D" w14:textId="77777777" w:rsidR="00CC31D0" w:rsidRPr="00EF4BBC" w:rsidRDefault="00CC31D0" w:rsidP="00CC31D0">
            <w:pPr>
              <w:pStyle w:val="Code"/>
            </w:pPr>
            <w:r w:rsidRPr="00EF4BBC">
              <w:t>&lt;</w:t>
            </w:r>
            <w:proofErr w:type="spellStart"/>
            <w:r w:rsidR="0005287F">
              <w:fldChar w:fldCharType="begin"/>
            </w:r>
            <w:r w:rsidR="0005287F">
              <w:instrText xml:space="preserve"> HYPERLINK \l "TYPE_YAML_STRING" </w:instrText>
            </w:r>
            <w:r w:rsidR="0005287F">
              <w:fldChar w:fldCharType="separate"/>
            </w:r>
            <w:r w:rsidRPr="00EF4BBC">
              <w:t>parameter_name</w:t>
            </w:r>
            <w:proofErr w:type="spellEnd"/>
            <w:r w:rsidR="0005287F">
              <w:fldChar w:fldCharType="end"/>
            </w:r>
            <w:r w:rsidRPr="00EF4BBC">
              <w:t>&gt;: &lt;</w:t>
            </w:r>
            <w:proofErr w:type="spellStart"/>
            <w:r w:rsidRPr="00EF4BBC">
              <w:t>parameter_value</w:t>
            </w:r>
            <w:proofErr w:type="spellEnd"/>
            <w:r w:rsidRPr="00EF4BBC">
              <w:t xml:space="preserve">&gt; | </w:t>
            </w:r>
            <w:proofErr w:type="gramStart"/>
            <w:r w:rsidRPr="00EF4BBC">
              <w:t>{ &lt;</w:t>
            </w:r>
            <w:proofErr w:type="spellStart"/>
            <w:proofErr w:type="gramEnd"/>
            <w:r w:rsidRPr="00EF4BBC">
              <w:t>parameter_value_expression</w:t>
            </w:r>
            <w:proofErr w:type="spellEnd"/>
            <w:r w:rsidRPr="00EF4BBC">
              <w:t>&gt; }</w:t>
            </w:r>
          </w:p>
        </w:tc>
      </w:tr>
    </w:tbl>
    <w:p w14:paraId="105CAF73" w14:textId="77777777" w:rsidR="00CC31D0" w:rsidRPr="00EF4BBC" w:rsidRDefault="00CC31D0" w:rsidP="00CC31D0">
      <w:r w:rsidRPr="00EF4BBC">
        <w:t xml:space="preserve">This single-line grammar is equivalent to the following: </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CC31D0" w:rsidRPr="00EF4BBC" w14:paraId="4ED6F680" w14:textId="77777777" w:rsidTr="00CC31D0">
        <w:tc>
          <w:tcPr>
            <w:tcW w:w="9216" w:type="dxa"/>
            <w:shd w:val="clear" w:color="auto" w:fill="D9D9D9" w:themeFill="background1" w:themeFillShade="D9"/>
          </w:tcPr>
          <w:p w14:paraId="4EC37A4F" w14:textId="77777777" w:rsidR="00CC31D0" w:rsidRPr="00EF4BBC" w:rsidRDefault="00CC31D0" w:rsidP="00CC31D0">
            <w:pPr>
              <w:pStyle w:val="Code"/>
            </w:pPr>
            <w:r w:rsidRPr="00EF4BBC">
              <w:t>&lt;</w:t>
            </w:r>
            <w:proofErr w:type="spellStart"/>
            <w:r w:rsidR="0005287F">
              <w:fldChar w:fldCharType="begin"/>
            </w:r>
            <w:r w:rsidR="0005287F">
              <w:instrText xml:space="preserve"> HYPERLINK \l "TYPE_YAML_STRING" </w:instrText>
            </w:r>
            <w:r w:rsidR="0005287F">
              <w:fldChar w:fldCharType="separate"/>
            </w:r>
            <w:r w:rsidRPr="00EF4BBC">
              <w:t>parameter_name</w:t>
            </w:r>
            <w:proofErr w:type="spellEnd"/>
            <w:r w:rsidR="0005287F">
              <w:fldChar w:fldCharType="end"/>
            </w:r>
            <w:r w:rsidRPr="00EF4BBC">
              <w:t>&gt;:</w:t>
            </w:r>
          </w:p>
          <w:p w14:paraId="3C3816FF" w14:textId="77777777" w:rsidR="00CC31D0" w:rsidRPr="00EF4BBC" w:rsidRDefault="00CC31D0" w:rsidP="00CC31D0">
            <w:pPr>
              <w:pStyle w:val="Code"/>
            </w:pPr>
            <w:r w:rsidRPr="00EF4BBC">
              <w:t xml:space="preserve">    value: &lt;</w:t>
            </w:r>
            <w:proofErr w:type="spellStart"/>
            <w:r w:rsidRPr="00EF4BBC">
              <w:t>parameter_value</w:t>
            </w:r>
            <w:proofErr w:type="spellEnd"/>
            <w:r w:rsidRPr="00EF4BBC">
              <w:t xml:space="preserve">&gt; | </w:t>
            </w:r>
            <w:proofErr w:type="gramStart"/>
            <w:r w:rsidRPr="00EF4BBC">
              <w:t>{ &lt;</w:t>
            </w:r>
            <w:proofErr w:type="spellStart"/>
            <w:proofErr w:type="gramEnd"/>
            <w:r w:rsidRPr="00EF4BBC">
              <w:t>parameter_value_expression</w:t>
            </w:r>
            <w:proofErr w:type="spellEnd"/>
            <w:r w:rsidRPr="00EF4BBC">
              <w:t>&gt; }</w:t>
            </w:r>
          </w:p>
        </w:tc>
      </w:tr>
    </w:tbl>
    <w:p w14:paraId="27BB5961" w14:textId="77777777" w:rsidR="00CC31D0" w:rsidRPr="00EF4BBC" w:rsidRDefault="00CC31D0" w:rsidP="00CC31D0">
      <w:r>
        <w:t>T</w:t>
      </w:r>
      <w:r w:rsidRPr="00EF4BBC">
        <w:t xml:space="preserve">he following single-line grammar is supported when only a </w:t>
      </w:r>
      <w:r>
        <w:t xml:space="preserve">parameter to attribute mapping </w:t>
      </w:r>
      <w:r w:rsidRPr="00EF4BBC">
        <w:t>needs to be provided</w:t>
      </w:r>
      <w:r>
        <w:t xml:space="preserve"> to an incoming parameter</w:t>
      </w:r>
      <w:r w:rsidRPr="00EF4BBC">
        <w:t>:</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CC31D0" w:rsidRPr="00EF4BBC" w14:paraId="6AD99318" w14:textId="77777777" w:rsidTr="00CC31D0">
        <w:tc>
          <w:tcPr>
            <w:tcW w:w="9576" w:type="dxa"/>
            <w:shd w:val="clear" w:color="auto" w:fill="D9D9D9" w:themeFill="background1" w:themeFillShade="D9"/>
          </w:tcPr>
          <w:p w14:paraId="59609FA6" w14:textId="77777777" w:rsidR="00CC31D0" w:rsidRPr="00EF4BBC" w:rsidRDefault="00CC31D0" w:rsidP="00CC31D0">
            <w:pPr>
              <w:pStyle w:val="Code"/>
            </w:pPr>
            <w:r w:rsidRPr="00EF4BBC">
              <w:t>&lt;</w:t>
            </w:r>
            <w:proofErr w:type="spellStart"/>
            <w:r w:rsidR="0005287F">
              <w:fldChar w:fldCharType="begin"/>
            </w:r>
            <w:r w:rsidR="0005287F">
              <w:instrText xml:space="preserve"> HYPERLINK \l "TYPE_YAML_STRING" </w:instrText>
            </w:r>
            <w:r w:rsidR="0005287F">
              <w:fldChar w:fldCharType="separate"/>
            </w:r>
            <w:r w:rsidRPr="00EF4BBC">
              <w:t>parameter_name</w:t>
            </w:r>
            <w:proofErr w:type="spellEnd"/>
            <w:r w:rsidR="0005287F">
              <w:fldChar w:fldCharType="end"/>
            </w:r>
            <w:r w:rsidRPr="00EF4BBC">
              <w:t xml:space="preserve">&gt;: </w:t>
            </w:r>
            <w:r w:rsidRPr="00791C1A">
              <w:t>&lt;</w:t>
            </w:r>
            <w:proofErr w:type="spellStart"/>
            <w:r w:rsidR="0005287F">
              <w:fldChar w:fldCharType="begin"/>
            </w:r>
            <w:r w:rsidR="0005287F">
              <w:instrText xml:space="preserve"> HYPERLINK \l "BKM_Attribute_Selection_For_Mapping" </w:instrText>
            </w:r>
            <w:r w:rsidR="0005287F">
              <w:fldChar w:fldCharType="separate"/>
            </w:r>
            <w:r w:rsidRPr="00791C1A">
              <w:rPr>
                <w:rStyle w:val="Hyperlink"/>
              </w:rPr>
              <w:t>attribute_selection_form</w:t>
            </w:r>
            <w:proofErr w:type="spellEnd"/>
            <w:r w:rsidR="0005287F">
              <w:rPr>
                <w:rStyle w:val="Hyperlink"/>
              </w:rPr>
              <w:fldChar w:fldCharType="end"/>
            </w:r>
            <w:r w:rsidRPr="00791C1A">
              <w:t>&gt;</w:t>
            </w:r>
          </w:p>
        </w:tc>
      </w:tr>
    </w:tbl>
    <w:p w14:paraId="37ED0039" w14:textId="77777777" w:rsidR="00CC31D0" w:rsidRPr="00EF4BBC" w:rsidRDefault="00CC31D0" w:rsidP="00CC31D0">
      <w:r w:rsidRPr="00EF4BBC">
        <w:t xml:space="preserve">This single-line grammar is equivalent to the following: </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CC31D0" w:rsidRPr="00EF4BBC" w14:paraId="10BA45EA" w14:textId="77777777" w:rsidTr="00CC31D0">
        <w:tc>
          <w:tcPr>
            <w:tcW w:w="9216" w:type="dxa"/>
            <w:shd w:val="clear" w:color="auto" w:fill="D9D9D9" w:themeFill="background1" w:themeFillShade="D9"/>
          </w:tcPr>
          <w:p w14:paraId="1A2E51F7" w14:textId="77777777" w:rsidR="00CC31D0" w:rsidRPr="00EF4BBC" w:rsidRDefault="00CC31D0" w:rsidP="00CC31D0">
            <w:pPr>
              <w:pStyle w:val="Code"/>
            </w:pPr>
            <w:r w:rsidRPr="00EF4BBC">
              <w:t>&lt;</w:t>
            </w:r>
            <w:proofErr w:type="spellStart"/>
            <w:r w:rsidR="0005287F">
              <w:fldChar w:fldCharType="begin"/>
            </w:r>
            <w:r w:rsidR="0005287F">
              <w:instrText xml:space="preserve"> HYPERLINK \l "TYPE_YAML_STRING" </w:instrText>
            </w:r>
            <w:r w:rsidR="0005287F">
              <w:fldChar w:fldCharType="separate"/>
            </w:r>
            <w:r w:rsidRPr="00EF4BBC">
              <w:t>parameter_name</w:t>
            </w:r>
            <w:proofErr w:type="spellEnd"/>
            <w:r w:rsidR="0005287F">
              <w:fldChar w:fldCharType="end"/>
            </w:r>
            <w:r w:rsidRPr="00EF4BBC">
              <w:t>&gt;:</w:t>
            </w:r>
          </w:p>
          <w:p w14:paraId="7E0B409A" w14:textId="77777777" w:rsidR="00CC31D0" w:rsidRPr="00EF4BBC" w:rsidRDefault="00CC31D0" w:rsidP="00CC31D0">
            <w:pPr>
              <w:pStyle w:val="Code"/>
            </w:pPr>
            <w:r w:rsidRPr="00EF4BBC">
              <w:t xml:space="preserve">    </w:t>
            </w:r>
            <w:r>
              <w:t>mapping</w:t>
            </w:r>
            <w:r w:rsidRPr="00EF4BBC">
              <w:t xml:space="preserve">: </w:t>
            </w:r>
            <w:r w:rsidRPr="00791C1A">
              <w:t>&lt;</w:t>
            </w:r>
            <w:proofErr w:type="spellStart"/>
            <w:r w:rsidR="0005287F">
              <w:fldChar w:fldCharType="begin"/>
            </w:r>
            <w:r w:rsidR="0005287F">
              <w:instrText xml:space="preserve"> HYPERLINK \l "BKM_Attribute_Selection_For_Mapping" </w:instrText>
            </w:r>
            <w:r w:rsidR="0005287F">
              <w:fldChar w:fldCharType="separate"/>
            </w:r>
            <w:r w:rsidRPr="00791C1A">
              <w:rPr>
                <w:rStyle w:val="Hyperlink"/>
              </w:rPr>
              <w:t>attribute_selection_form</w:t>
            </w:r>
            <w:proofErr w:type="spellEnd"/>
            <w:r w:rsidR="0005287F">
              <w:rPr>
                <w:rStyle w:val="Hyperlink"/>
              </w:rPr>
              <w:fldChar w:fldCharType="end"/>
            </w:r>
            <w:r w:rsidRPr="00791C1A">
              <w:t>&gt;</w:t>
            </w:r>
          </w:p>
        </w:tc>
      </w:tr>
    </w:tbl>
    <w:p w14:paraId="5518E01F" w14:textId="77777777" w:rsidR="00CC31D0" w:rsidRDefault="00CC31D0" w:rsidP="00CC31D0">
      <w:r>
        <w:t>Note that the context of the parameter definition unambiguously determines if the parameter is an incoming or an outgoing parameter.</w:t>
      </w:r>
    </w:p>
    <w:p w14:paraId="365AF55B" w14:textId="77777777" w:rsidR="00CC31D0" w:rsidRDefault="00CC31D0" w:rsidP="00CC31D0"/>
    <w:p w14:paraId="5A8373B5" w14:textId="77777777" w:rsidR="00CC31D0" w:rsidRPr="00EF4BBC" w:rsidRDefault="00CC31D0" w:rsidP="00CC31D0">
      <w:r w:rsidRPr="00EF4BBC">
        <w:t>In the above grammar, the pseudo values that appear in angle brackets have the following meaning:</w:t>
      </w:r>
    </w:p>
    <w:p w14:paraId="7FFAC3D0" w14:textId="77777777" w:rsidR="00CC31D0" w:rsidRPr="00EF4BBC" w:rsidRDefault="00CC31D0" w:rsidP="00CC31D0">
      <w:pPr>
        <w:pStyle w:val="ListBullet"/>
        <w:spacing w:before="60" w:after="60"/>
      </w:pPr>
      <w:proofErr w:type="spellStart"/>
      <w:r w:rsidRPr="00EF4BBC">
        <w:t>parameter_name</w:t>
      </w:r>
      <w:proofErr w:type="spellEnd"/>
      <w:r w:rsidRPr="00EF4BBC">
        <w:t xml:space="preserve">: represents the </w:t>
      </w:r>
      <w:r>
        <w:t>mandatory</w:t>
      </w:r>
      <w:r w:rsidRPr="00EF4BBC">
        <w:t xml:space="preserve"> symbolic name of the parameter as a </w:t>
      </w:r>
      <w:hyperlink w:anchor="TYPE_YAML_STRING" w:history="1">
        <w:r w:rsidRPr="00EF4BBC">
          <w:t>string</w:t>
        </w:r>
      </w:hyperlink>
      <w:r w:rsidRPr="00EF4BBC">
        <w:t>.</w:t>
      </w:r>
    </w:p>
    <w:p w14:paraId="5236F354" w14:textId="77777777" w:rsidR="00CC31D0" w:rsidRPr="00EF4BBC" w:rsidRDefault="00CC31D0" w:rsidP="00CC31D0">
      <w:pPr>
        <w:pStyle w:val="ListBullet"/>
        <w:spacing w:before="60" w:after="60"/>
      </w:pPr>
      <w:proofErr w:type="spellStart"/>
      <w:r w:rsidRPr="00EF4BBC">
        <w:t>parameter_description</w:t>
      </w:r>
      <w:proofErr w:type="spellEnd"/>
      <w:r w:rsidRPr="00EF4BBC">
        <w:t xml:space="preserve">: represents the optional </w:t>
      </w:r>
      <w:hyperlink w:anchor="TYPE_YAML_STRING" w:history="1">
        <w:r w:rsidRPr="00EF4BBC">
          <w:t>description</w:t>
        </w:r>
      </w:hyperlink>
      <w:r w:rsidRPr="00EF4BBC">
        <w:t xml:space="preserve"> of the parameter.</w:t>
      </w:r>
    </w:p>
    <w:p w14:paraId="2121C598" w14:textId="77777777" w:rsidR="00CC31D0" w:rsidRPr="00EF4BBC" w:rsidRDefault="00CC31D0" w:rsidP="00CC31D0">
      <w:pPr>
        <w:pStyle w:val="ListBullet"/>
        <w:spacing w:before="60" w:after="60"/>
      </w:pPr>
      <w:proofErr w:type="spellStart"/>
      <w:r w:rsidRPr="00EF4BBC">
        <w:lastRenderedPageBreak/>
        <w:t>parameter_type</w:t>
      </w:r>
      <w:proofErr w:type="spellEnd"/>
      <w:r w:rsidRPr="00EF4BBC">
        <w:t xml:space="preserve">: represents the optional data type of the parameter.  Note, this </w:t>
      </w:r>
      <w:proofErr w:type="spellStart"/>
      <w:r w:rsidRPr="00EF4BBC">
        <w:t>keyname</w:t>
      </w:r>
      <w:proofErr w:type="spellEnd"/>
      <w:r w:rsidRPr="00EF4BBC">
        <w:t xml:space="preserve"> is </w:t>
      </w:r>
      <w:r>
        <w:t>mandatory</w:t>
      </w:r>
      <w:r w:rsidRPr="00EF4BBC">
        <w:t xml:space="preserve"> for a TOSCA Property definition, but is not for a TOSCA Parameter definition.</w:t>
      </w:r>
    </w:p>
    <w:p w14:paraId="27A61729" w14:textId="77777777" w:rsidR="00CC31D0" w:rsidRDefault="00CC31D0" w:rsidP="00CC31D0">
      <w:pPr>
        <w:pStyle w:val="ListBullet"/>
        <w:spacing w:before="60" w:after="60"/>
      </w:pPr>
      <w:proofErr w:type="spellStart"/>
      <w:r w:rsidRPr="00EF4BBC">
        <w:t>parameter_value</w:t>
      </w:r>
      <w:proofErr w:type="spellEnd"/>
      <w:r w:rsidRPr="00EF4BBC">
        <w:t xml:space="preserve">, </w:t>
      </w:r>
      <w:proofErr w:type="spellStart"/>
      <w:r w:rsidRPr="00EF4BBC">
        <w:t>parameter_value_expresssion</w:t>
      </w:r>
      <w:proofErr w:type="spellEnd"/>
      <w:r w:rsidRPr="00EF4BBC">
        <w:t>: represent the type-compatible value to assign to the parameter.  Parameter values may be provided as the result from the evaluation of an expression or a function.</w:t>
      </w:r>
    </w:p>
    <w:p w14:paraId="29D3498D" w14:textId="77777777" w:rsidR="00CC31D0" w:rsidRDefault="00CC31D0" w:rsidP="00CC31D0">
      <w:pPr>
        <w:pStyle w:val="ListBullet"/>
        <w:tabs>
          <w:tab w:val="clear" w:pos="360"/>
          <w:tab w:val="num" w:pos="720"/>
        </w:tabs>
        <w:spacing w:before="60" w:after="60"/>
        <w:ind w:left="720"/>
      </w:pPr>
      <w:r>
        <w:t xml:space="preserve">once the value </w:t>
      </w:r>
      <w:proofErr w:type="spellStart"/>
      <w:r>
        <w:t>keyname</w:t>
      </w:r>
      <w:proofErr w:type="spellEnd"/>
      <w:r>
        <w:t xml:space="preserve"> is defined, the parameter cannot be further refined or assigned.</w:t>
      </w:r>
    </w:p>
    <w:p w14:paraId="29B96EE8" w14:textId="77777777" w:rsidR="00CC31D0" w:rsidRPr="00EF4BBC" w:rsidRDefault="00CC31D0" w:rsidP="00CC31D0">
      <w:pPr>
        <w:pStyle w:val="ListBullet"/>
        <w:tabs>
          <w:tab w:val="clear" w:pos="360"/>
          <w:tab w:val="num" w:pos="720"/>
        </w:tabs>
        <w:spacing w:before="60" w:after="60"/>
        <w:ind w:left="720"/>
      </w:pPr>
      <w:r>
        <w:t xml:space="preserve">the value </w:t>
      </w:r>
      <w:proofErr w:type="spellStart"/>
      <w:r>
        <w:t>keyname</w:t>
      </w:r>
      <w:proofErr w:type="spellEnd"/>
      <w:r>
        <w:t xml:space="preserve"> is relevant only for </w:t>
      </w:r>
      <w:r w:rsidRPr="00EF4BBC">
        <w:t>“</w:t>
      </w:r>
      <w:r>
        <w:t>outgoing</w:t>
      </w:r>
      <w:r w:rsidRPr="00EF4BBC">
        <w:t>” parameter definition</w:t>
      </w:r>
      <w:r>
        <w:t xml:space="preserve">s and SHOULD NOT be defined in </w:t>
      </w:r>
      <w:r w:rsidRPr="00EF4BBC">
        <w:t>“</w:t>
      </w:r>
      <w:r>
        <w:t>incoming</w:t>
      </w:r>
      <w:r w:rsidRPr="00EF4BBC">
        <w:t>” parameter definition</w:t>
      </w:r>
      <w:r>
        <w:t>s.</w:t>
      </w:r>
    </w:p>
    <w:p w14:paraId="49E0751A" w14:textId="77777777" w:rsidR="00CC31D0" w:rsidRPr="00EF4BBC" w:rsidRDefault="00CC31D0" w:rsidP="00CC31D0">
      <w:pPr>
        <w:pStyle w:val="ListBullet"/>
        <w:spacing w:before="60" w:after="60"/>
      </w:pPr>
      <w:proofErr w:type="spellStart"/>
      <w:r w:rsidRPr="00EF4BBC">
        <w:t>parameter_required</w:t>
      </w:r>
      <w:proofErr w:type="spellEnd"/>
      <w:r w:rsidRPr="00EF4BBC">
        <w:t xml:space="preserve">: represents an optional </w:t>
      </w:r>
      <w:hyperlink w:anchor="TYPE_YAML_BOOLEAN" w:history="1">
        <w:proofErr w:type="spellStart"/>
        <w:r w:rsidRPr="00EF4BBC">
          <w:t>boolean</w:t>
        </w:r>
        <w:proofErr w:type="spellEnd"/>
      </w:hyperlink>
      <w:r w:rsidRPr="00EF4BBC">
        <w:t xml:space="preserve"> value (true or false) indicating whether or not the parameter is required.  If this </w:t>
      </w:r>
      <w:proofErr w:type="spellStart"/>
      <w:r w:rsidRPr="00EF4BBC">
        <w:t>keyname</w:t>
      </w:r>
      <w:proofErr w:type="spellEnd"/>
      <w:r w:rsidRPr="00EF4BBC">
        <w:t xml:space="preserve"> is not present on a parameter definition, then the </w:t>
      </w:r>
      <w:r>
        <w:t>parameter</w:t>
      </w:r>
      <w:r w:rsidRPr="00EF4BBC">
        <w:t xml:space="preserve"> SHALL be considered </w:t>
      </w:r>
      <w:r w:rsidRPr="00813E64">
        <w:rPr>
          <w:bCs/>
        </w:rPr>
        <w:t>required (i.e., true) by default.</w:t>
      </w:r>
    </w:p>
    <w:p w14:paraId="42F9307A" w14:textId="77777777" w:rsidR="00CC31D0" w:rsidRDefault="00CC31D0" w:rsidP="00CC31D0">
      <w:pPr>
        <w:pStyle w:val="ListBullet"/>
        <w:spacing w:before="60" w:after="60"/>
      </w:pPr>
      <w:proofErr w:type="spellStart"/>
      <w:r w:rsidRPr="00EF4BBC">
        <w:t>default_value</w:t>
      </w:r>
      <w:proofErr w:type="spellEnd"/>
      <w:r w:rsidRPr="00EF4BBC">
        <w:t>: contains a type-compatible value that may be used as a default if not provided by other means.</w:t>
      </w:r>
    </w:p>
    <w:p w14:paraId="6CC57D7A" w14:textId="77777777" w:rsidR="00CC31D0" w:rsidRDefault="00CC31D0" w:rsidP="00CC31D0">
      <w:pPr>
        <w:pStyle w:val="ListBullet"/>
        <w:tabs>
          <w:tab w:val="clear" w:pos="360"/>
          <w:tab w:val="num" w:pos="720"/>
        </w:tabs>
        <w:spacing w:before="60" w:after="60"/>
        <w:ind w:left="720"/>
      </w:pPr>
      <w:r>
        <w:t xml:space="preserve">the </w:t>
      </w:r>
      <w:r w:rsidRPr="005B00F6">
        <w:t>defaul</w:t>
      </w:r>
      <w:r>
        <w:t xml:space="preserve">t </w:t>
      </w:r>
      <w:proofErr w:type="spellStart"/>
      <w:r>
        <w:t>keyname</w:t>
      </w:r>
      <w:proofErr w:type="spellEnd"/>
      <w:r w:rsidRPr="005B00F6">
        <w:t xml:space="preserve"> </w:t>
      </w:r>
      <w:r>
        <w:t xml:space="preserve">SHALL NOT be defined for parameters that are not required (i.e. </w:t>
      </w:r>
      <w:proofErr w:type="spellStart"/>
      <w:r>
        <w:t>parameter</w:t>
      </w:r>
      <w:r w:rsidRPr="00EF4BBC">
        <w:t>_required</w:t>
      </w:r>
      <w:proofErr w:type="spellEnd"/>
      <w:r>
        <w:t xml:space="preserve"> is “false”) as they will stay undefined.</w:t>
      </w:r>
    </w:p>
    <w:p w14:paraId="6F6BA442" w14:textId="77777777" w:rsidR="00CC31D0" w:rsidRPr="00EF4BBC" w:rsidRDefault="00CC31D0" w:rsidP="00CC31D0">
      <w:pPr>
        <w:pStyle w:val="ListBullet"/>
        <w:spacing w:before="60" w:after="60"/>
      </w:pPr>
      <w:proofErr w:type="spellStart"/>
      <w:r w:rsidRPr="00EF4BBC">
        <w:t>status_value</w:t>
      </w:r>
      <w:proofErr w:type="spellEnd"/>
      <w:r w:rsidRPr="00EF4BBC">
        <w:t xml:space="preserve">: a </w:t>
      </w:r>
      <w:hyperlink w:anchor="TYPE_YAML_STRING" w:history="1">
        <w:r w:rsidRPr="00EF4BBC">
          <w:t>string</w:t>
        </w:r>
      </w:hyperlink>
      <w:r w:rsidRPr="00EF4BBC">
        <w:t xml:space="preserve"> that contains a keyword that indicates the status of the parameter relative to the specification or implementation.  </w:t>
      </w:r>
    </w:p>
    <w:p w14:paraId="0F896A65" w14:textId="77777777" w:rsidR="00CC31D0" w:rsidRPr="00EF4BBC" w:rsidRDefault="00CC31D0" w:rsidP="00CC31D0">
      <w:pPr>
        <w:pStyle w:val="ListBullet"/>
        <w:spacing w:before="60" w:after="60"/>
      </w:pPr>
      <w:proofErr w:type="spellStart"/>
      <w:r w:rsidRPr="00EF4BBC">
        <w:t>parameter_constraints</w:t>
      </w:r>
      <w:proofErr w:type="spellEnd"/>
      <w:r w:rsidRPr="00EF4BBC">
        <w:t xml:space="preserve">: represents the optional list of one or more sequenced </w:t>
      </w:r>
      <w:hyperlink w:anchor="BKM_Constraint_Clause_Def" w:history="1">
        <w:r w:rsidRPr="00EF4BBC">
          <w:t>constraint clauses</w:t>
        </w:r>
      </w:hyperlink>
      <w:r w:rsidRPr="00EF4BBC">
        <w:t xml:space="preserve"> on the parameter definition.</w:t>
      </w:r>
    </w:p>
    <w:p w14:paraId="25C36641" w14:textId="77777777" w:rsidR="00CC31D0" w:rsidRPr="00EF4BBC" w:rsidRDefault="00CC31D0" w:rsidP="00CC31D0">
      <w:pPr>
        <w:pStyle w:val="ListBullet"/>
        <w:spacing w:before="60" w:after="60"/>
      </w:pPr>
      <w:proofErr w:type="spellStart"/>
      <w:r w:rsidRPr="00EF4BBC">
        <w:t>key_schema_definition</w:t>
      </w:r>
      <w:proofErr w:type="spellEnd"/>
      <w:r w:rsidRPr="00EF4BBC">
        <w:t xml:space="preserve">: if the </w:t>
      </w:r>
      <w:proofErr w:type="spellStart"/>
      <w:r w:rsidRPr="00EF4BBC">
        <w:t>parameter_type</w:t>
      </w:r>
      <w:proofErr w:type="spellEnd"/>
      <w:r w:rsidRPr="00EF4BBC">
        <w:t xml:space="preserve"> is map, represents the optional schema definition for the keys used to identify entries in that map.</w:t>
      </w:r>
      <w:r>
        <w:t xml:space="preserve"> Note that if the </w:t>
      </w:r>
      <w:proofErr w:type="spellStart"/>
      <w:r>
        <w:t>key_schema</w:t>
      </w:r>
      <w:proofErr w:type="spellEnd"/>
      <w:r>
        <w:t xml:space="preserve"> is not defined, the </w:t>
      </w:r>
      <w:proofErr w:type="spellStart"/>
      <w:r>
        <w:t>key_schema</w:t>
      </w:r>
      <w:proofErr w:type="spellEnd"/>
      <w:r>
        <w:t xml:space="preserve"> defaults to string.</w:t>
      </w:r>
    </w:p>
    <w:p w14:paraId="5436A2FB" w14:textId="77777777" w:rsidR="00CC31D0" w:rsidRPr="00EF4BBC" w:rsidRDefault="00CC31D0" w:rsidP="00CC31D0">
      <w:pPr>
        <w:pStyle w:val="ListBullet"/>
        <w:spacing w:before="60" w:after="60"/>
      </w:pPr>
      <w:proofErr w:type="spellStart"/>
      <w:r w:rsidRPr="00EF4BBC">
        <w:t>entry_schema_definition</w:t>
      </w:r>
      <w:proofErr w:type="spellEnd"/>
      <w:r w:rsidRPr="00EF4BBC">
        <w:t xml:space="preserve">: if the </w:t>
      </w:r>
      <w:proofErr w:type="spellStart"/>
      <w:r w:rsidRPr="00EF4BBC">
        <w:t>parameter_type</w:t>
      </w:r>
      <w:proofErr w:type="spellEnd"/>
      <w:r w:rsidRPr="00EF4BBC">
        <w:t xml:space="preserve"> is map or list, represents the </w:t>
      </w:r>
      <w:r>
        <w:t>mandatory</w:t>
      </w:r>
      <w:r w:rsidRPr="00EF4BBC">
        <w:t xml:space="preserve"> schema definition for the entries in that map or list.</w:t>
      </w:r>
    </w:p>
    <w:p w14:paraId="4F174914" w14:textId="77777777" w:rsidR="00CC31D0" w:rsidRDefault="00CC31D0" w:rsidP="00CC31D0">
      <w:pPr>
        <w:pStyle w:val="ListBullet"/>
        <w:spacing w:before="60" w:after="60"/>
      </w:pPr>
      <w:proofErr w:type="spellStart"/>
      <w:r w:rsidRPr="00EF4BBC">
        <w:t>attribute_</w:t>
      </w:r>
      <w:r>
        <w:t>selection_form</w:t>
      </w:r>
      <w:proofErr w:type="spellEnd"/>
      <w:r w:rsidRPr="00EF4BBC">
        <w:t xml:space="preserve">: a list that corresponds to a valid </w:t>
      </w:r>
      <w:proofErr w:type="spellStart"/>
      <w:r w:rsidRPr="00EF4BBC">
        <w:t>attribute_</w:t>
      </w:r>
      <w:r>
        <w:t>selection_format</w:t>
      </w:r>
      <w:proofErr w:type="spellEnd"/>
      <w:r>
        <w:t>; the parameter is mapped onto an attribute of the containing entity</w:t>
      </w:r>
    </w:p>
    <w:p w14:paraId="4B5B728F" w14:textId="77777777" w:rsidR="00CC31D0" w:rsidRPr="00EF4BBC" w:rsidRDefault="00CC31D0" w:rsidP="00CC31D0">
      <w:pPr>
        <w:pStyle w:val="ListBullet"/>
        <w:tabs>
          <w:tab w:val="clear" w:pos="360"/>
          <w:tab w:val="num" w:pos="720"/>
        </w:tabs>
        <w:spacing w:before="60" w:after="60"/>
        <w:ind w:left="720"/>
      </w:pPr>
      <w:r>
        <w:t xml:space="preserve">the mapping </w:t>
      </w:r>
      <w:proofErr w:type="spellStart"/>
      <w:r>
        <w:t>keyname</w:t>
      </w:r>
      <w:proofErr w:type="spellEnd"/>
      <w:r w:rsidRPr="005B00F6">
        <w:t xml:space="preserve"> is</w:t>
      </w:r>
      <w:r w:rsidRPr="00D40E04">
        <w:t xml:space="preserve"> </w:t>
      </w:r>
      <w:r>
        <w:t xml:space="preserve">relevant only for </w:t>
      </w:r>
      <w:r w:rsidRPr="00EF4BBC">
        <w:t>“</w:t>
      </w:r>
      <w:r>
        <w:t>incoming</w:t>
      </w:r>
      <w:r w:rsidRPr="00EF4BBC">
        <w:t>” parameter definition</w:t>
      </w:r>
      <w:r>
        <w:t xml:space="preserve">s and SHOULD NOT be defined in </w:t>
      </w:r>
      <w:r w:rsidRPr="00EF4BBC">
        <w:t>“</w:t>
      </w:r>
      <w:r>
        <w:t>outgoing</w:t>
      </w:r>
      <w:r w:rsidRPr="00EF4BBC">
        <w:t>” parameter definition</w:t>
      </w:r>
      <w:r>
        <w:t>s.</w:t>
      </w:r>
    </w:p>
    <w:p w14:paraId="0E46C02E" w14:textId="77777777" w:rsidR="00CC31D0" w:rsidRPr="00EF4BBC" w:rsidRDefault="00CC31D0" w:rsidP="00CC31D0">
      <w:pPr>
        <w:pStyle w:val="Heading4"/>
        <w:numPr>
          <w:ilvl w:val="3"/>
          <w:numId w:val="4"/>
        </w:numPr>
      </w:pPr>
      <w:bookmarkStart w:id="1375" w:name="_Toc54774994"/>
      <w:bookmarkStart w:id="1376" w:name="_Toc56506596"/>
      <w:bookmarkStart w:id="1377" w:name="_Toc37877844"/>
      <w:r w:rsidRPr="00EF4BBC">
        <w:t>Refin</w:t>
      </w:r>
      <w:r>
        <w:t>ement rules</w:t>
      </w:r>
      <w:bookmarkEnd w:id="1375"/>
      <w:bookmarkEnd w:id="1376"/>
    </w:p>
    <w:p w14:paraId="4B474B39" w14:textId="77777777" w:rsidR="00CC31D0" w:rsidRDefault="00CC31D0" w:rsidP="00CC31D0">
      <w:r>
        <w:t>A parameter definition within interface types, interface definitions in node and relationship types, uses the following refinement rules when the containing entity type is derived:</w:t>
      </w:r>
    </w:p>
    <w:p w14:paraId="091DB17D" w14:textId="77777777" w:rsidR="00CC31D0" w:rsidRDefault="00CC31D0" w:rsidP="00CC31D0">
      <w:pPr>
        <w:pStyle w:val="ListBullet"/>
        <w:spacing w:before="60" w:after="60"/>
      </w:pPr>
      <w:r>
        <w:t xml:space="preserve">type: </w:t>
      </w:r>
      <w:r w:rsidRPr="00CA6630">
        <w:t xml:space="preserve">must be derived from (or the same as) the type in the </w:t>
      </w:r>
      <w:r>
        <w:t>parameter</w:t>
      </w:r>
      <w:r w:rsidRPr="00CA6630">
        <w:t xml:space="preserve"> definition in the parent </w:t>
      </w:r>
      <w:r>
        <w:t>entity</w:t>
      </w:r>
      <w:r w:rsidRPr="00CA6630">
        <w:t xml:space="preserve"> type definition.</w:t>
      </w:r>
    </w:p>
    <w:p w14:paraId="532EAB7A" w14:textId="77777777" w:rsidR="00CC31D0" w:rsidRDefault="00CC31D0" w:rsidP="00CC31D0">
      <w:pPr>
        <w:pStyle w:val="ListBullet"/>
        <w:spacing w:before="60" w:after="60"/>
      </w:pPr>
      <w:r>
        <w:t xml:space="preserve">description: a new definition is unrestricted and will overwrite the one inherited from </w:t>
      </w:r>
      <w:r w:rsidRPr="00CA6630">
        <w:t xml:space="preserve">the </w:t>
      </w:r>
      <w:r>
        <w:t xml:space="preserve">parameter </w:t>
      </w:r>
      <w:r w:rsidRPr="00CA6630">
        <w:t xml:space="preserve">definition in the parent </w:t>
      </w:r>
      <w:r>
        <w:t>entity</w:t>
      </w:r>
      <w:r w:rsidRPr="00CA6630">
        <w:t xml:space="preserve"> type definition</w:t>
      </w:r>
      <w:r>
        <w:t>.</w:t>
      </w:r>
    </w:p>
    <w:p w14:paraId="40754176" w14:textId="77777777" w:rsidR="00CC31D0" w:rsidRDefault="00CC31D0" w:rsidP="00CC31D0">
      <w:pPr>
        <w:pStyle w:val="ListBullet"/>
        <w:spacing w:before="60" w:after="60"/>
      </w:pPr>
      <w:r>
        <w:t xml:space="preserve">required: if defined to “false” in the parameter </w:t>
      </w:r>
      <w:r w:rsidRPr="00CA6630">
        <w:t xml:space="preserve">definition parent </w:t>
      </w:r>
      <w:r>
        <w:t>entity</w:t>
      </w:r>
      <w:r w:rsidRPr="00CA6630">
        <w:t xml:space="preserve"> type</w:t>
      </w:r>
      <w:r>
        <w:t xml:space="preserve"> it may be redefined to “true”; note that if undefined it is automatically considered as being defined to “true”.</w:t>
      </w:r>
    </w:p>
    <w:p w14:paraId="6D5D130C" w14:textId="77777777" w:rsidR="00CC31D0" w:rsidRDefault="00CC31D0" w:rsidP="00CC31D0">
      <w:pPr>
        <w:pStyle w:val="ListBullet"/>
        <w:spacing w:before="60" w:after="60"/>
      </w:pPr>
      <w:r>
        <w:t xml:space="preserve">default: a new definition is unrestricted and will overwrite the one inherited from </w:t>
      </w:r>
      <w:r w:rsidRPr="00CA6630">
        <w:t xml:space="preserve">the </w:t>
      </w:r>
      <w:r>
        <w:t xml:space="preserve">parameter </w:t>
      </w:r>
      <w:r w:rsidRPr="00CA6630">
        <w:t xml:space="preserve">definition in the parent </w:t>
      </w:r>
      <w:r>
        <w:t>entity</w:t>
      </w:r>
      <w:r w:rsidRPr="00CA6630">
        <w:t xml:space="preserve"> type definition</w:t>
      </w:r>
      <w:r>
        <w:t xml:space="preserve"> (note that the definition of a default value is only allowed if the required </w:t>
      </w:r>
      <w:proofErr w:type="spellStart"/>
      <w:r>
        <w:t>keyname</w:t>
      </w:r>
      <w:proofErr w:type="spellEnd"/>
      <w:r>
        <w:t xml:space="preserve"> is (re)defined as “true”).</w:t>
      </w:r>
    </w:p>
    <w:p w14:paraId="26B0A2A1" w14:textId="77777777" w:rsidR="00CC31D0" w:rsidRDefault="00CC31D0" w:rsidP="00CC31D0">
      <w:pPr>
        <w:pStyle w:val="ListBullet"/>
        <w:spacing w:before="60" w:after="60"/>
      </w:pPr>
      <w:r>
        <w:t xml:space="preserve">value: if undefined in the parameter </w:t>
      </w:r>
      <w:r w:rsidRPr="00CA6630">
        <w:t xml:space="preserve">definition </w:t>
      </w:r>
      <w:r>
        <w:t xml:space="preserve">in the </w:t>
      </w:r>
      <w:r w:rsidRPr="00CA6630">
        <w:t xml:space="preserve">parent </w:t>
      </w:r>
      <w:r>
        <w:t>entity</w:t>
      </w:r>
      <w:r w:rsidRPr="00CA6630">
        <w:t xml:space="preserve"> type</w:t>
      </w:r>
      <w:r>
        <w:t>, it may be defined to any type-compatible value; once defined, the parameter cannot be further refined or assigned</w:t>
      </w:r>
    </w:p>
    <w:p w14:paraId="615BCA49" w14:textId="77777777" w:rsidR="00CC31D0" w:rsidRDefault="00CC31D0" w:rsidP="00CC31D0">
      <w:pPr>
        <w:pStyle w:val="ListBullet"/>
        <w:tabs>
          <w:tab w:val="clear" w:pos="360"/>
          <w:tab w:val="num" w:pos="720"/>
        </w:tabs>
        <w:spacing w:before="60" w:after="60"/>
        <w:ind w:left="720"/>
      </w:pPr>
      <w:r>
        <w:t xml:space="preserve">the value </w:t>
      </w:r>
      <w:proofErr w:type="spellStart"/>
      <w:r>
        <w:t>keyname</w:t>
      </w:r>
      <w:proofErr w:type="spellEnd"/>
      <w:r>
        <w:t xml:space="preserve"> should be defined only for “outgoing” parameters.</w:t>
      </w:r>
    </w:p>
    <w:p w14:paraId="196C3D85" w14:textId="77777777" w:rsidR="00CC31D0" w:rsidRDefault="00CC31D0" w:rsidP="00CC31D0">
      <w:pPr>
        <w:pStyle w:val="ListBullet"/>
        <w:spacing w:before="60" w:after="60"/>
      </w:pPr>
      <w:r>
        <w:t xml:space="preserve">mapping: if undefined in the parameter </w:t>
      </w:r>
      <w:r w:rsidRPr="00CA6630">
        <w:t xml:space="preserve">definition </w:t>
      </w:r>
      <w:r>
        <w:t xml:space="preserve">in the </w:t>
      </w:r>
      <w:r w:rsidRPr="00CA6630">
        <w:t xml:space="preserve">parent </w:t>
      </w:r>
      <w:r>
        <w:t>entity</w:t>
      </w:r>
      <w:r w:rsidRPr="00CA6630">
        <w:t xml:space="preserve"> type</w:t>
      </w:r>
      <w:r>
        <w:t>, it may be defined to any type-compatible attribute mapping; once defined, the parameter cannot be further refined or mapped</w:t>
      </w:r>
    </w:p>
    <w:p w14:paraId="6880D97A" w14:textId="77777777" w:rsidR="00CC31D0" w:rsidRDefault="00CC31D0" w:rsidP="00CC31D0">
      <w:pPr>
        <w:pStyle w:val="ListBullet"/>
        <w:tabs>
          <w:tab w:val="clear" w:pos="360"/>
          <w:tab w:val="num" w:pos="720"/>
        </w:tabs>
        <w:spacing w:before="60" w:after="60"/>
        <w:ind w:left="720"/>
      </w:pPr>
      <w:r>
        <w:t xml:space="preserve">the mapping </w:t>
      </w:r>
      <w:proofErr w:type="spellStart"/>
      <w:r>
        <w:t>keyname</w:t>
      </w:r>
      <w:proofErr w:type="spellEnd"/>
      <w:r>
        <w:t xml:space="preserve"> should be defined only for “incoming” parameters.</w:t>
      </w:r>
    </w:p>
    <w:p w14:paraId="32240612" w14:textId="77777777" w:rsidR="00CC31D0" w:rsidRDefault="00CC31D0" w:rsidP="00CC31D0">
      <w:pPr>
        <w:pStyle w:val="ListBullet"/>
        <w:spacing w:before="60" w:after="60"/>
      </w:pPr>
      <w:r>
        <w:t xml:space="preserve">status: a new definition is unrestricted and will overwrite the one inherited from </w:t>
      </w:r>
      <w:r w:rsidRPr="00CA6630">
        <w:t xml:space="preserve">the </w:t>
      </w:r>
      <w:r>
        <w:t xml:space="preserve">parameter </w:t>
      </w:r>
      <w:r w:rsidRPr="00CA6630">
        <w:t xml:space="preserve">definition in the parent </w:t>
      </w:r>
      <w:r>
        <w:t>entity</w:t>
      </w:r>
      <w:r w:rsidRPr="00CA6630">
        <w:t xml:space="preserve"> type definition</w:t>
      </w:r>
      <w:r>
        <w:t>.</w:t>
      </w:r>
    </w:p>
    <w:p w14:paraId="2B09B7D5" w14:textId="77777777" w:rsidR="00CC31D0" w:rsidRDefault="00CC31D0" w:rsidP="00CC31D0">
      <w:pPr>
        <w:pStyle w:val="ListBullet"/>
        <w:spacing w:before="60" w:after="60"/>
      </w:pPr>
      <w:r>
        <w:lastRenderedPageBreak/>
        <w:t xml:space="preserve">constraints: a new definition is unrestricted; these constraints do not replace the constraints defined in the parameter </w:t>
      </w:r>
      <w:r w:rsidRPr="00CA6630">
        <w:t xml:space="preserve">definition </w:t>
      </w:r>
      <w:r>
        <w:t>in the parent entity type but are considered in addition to them.</w:t>
      </w:r>
    </w:p>
    <w:p w14:paraId="2EDE314F" w14:textId="77777777" w:rsidR="00CC31D0" w:rsidRDefault="00CC31D0" w:rsidP="00CC31D0">
      <w:pPr>
        <w:pStyle w:val="ListBullet"/>
        <w:spacing w:before="60" w:after="60"/>
      </w:pPr>
      <w:proofErr w:type="spellStart"/>
      <w:r>
        <w:t>key_schema</w:t>
      </w:r>
      <w:proofErr w:type="spellEnd"/>
      <w:r>
        <w:t xml:space="preserve">: if defined in the parameter </w:t>
      </w:r>
      <w:r w:rsidRPr="00CA6630">
        <w:t xml:space="preserve">definition </w:t>
      </w:r>
      <w:r>
        <w:t>in the parent entity type it may be refined according to schema refinement rules.</w:t>
      </w:r>
    </w:p>
    <w:p w14:paraId="1D166FC1" w14:textId="77777777" w:rsidR="00CC31D0" w:rsidRDefault="00CC31D0" w:rsidP="00CC31D0">
      <w:pPr>
        <w:pStyle w:val="ListBullet"/>
        <w:spacing w:before="60" w:after="60"/>
      </w:pPr>
      <w:proofErr w:type="spellStart"/>
      <w:r>
        <w:t>entry_schema</w:t>
      </w:r>
      <w:proofErr w:type="spellEnd"/>
      <w:r>
        <w:t xml:space="preserve">: if defined in the parameter </w:t>
      </w:r>
      <w:r w:rsidRPr="00CA6630">
        <w:t xml:space="preserve">definition </w:t>
      </w:r>
      <w:r>
        <w:t>in the parent entity type it may be refined according to schema refinement rules.</w:t>
      </w:r>
    </w:p>
    <w:p w14:paraId="00CA009B" w14:textId="77777777" w:rsidR="00CC31D0" w:rsidRDefault="00CC31D0" w:rsidP="00CC31D0">
      <w:pPr>
        <w:pStyle w:val="ListBullet"/>
        <w:spacing w:before="60" w:after="60"/>
      </w:pPr>
      <w:r>
        <w:t xml:space="preserve">metadata: a new definition is unrestricted and will overwrite the one inherited from </w:t>
      </w:r>
      <w:r w:rsidRPr="00CA6630">
        <w:t xml:space="preserve">the </w:t>
      </w:r>
      <w:r>
        <w:t xml:space="preserve">parameter </w:t>
      </w:r>
      <w:r w:rsidRPr="00CA6630">
        <w:t xml:space="preserve">definition in the parent </w:t>
      </w:r>
      <w:r>
        <w:t>entity</w:t>
      </w:r>
      <w:r w:rsidRPr="00CA6630">
        <w:t xml:space="preserve"> type definition</w:t>
      </w:r>
      <w:r>
        <w:t>.</w:t>
      </w:r>
    </w:p>
    <w:p w14:paraId="6085E457" w14:textId="77777777" w:rsidR="00CC31D0" w:rsidRPr="00EF4BBC" w:rsidRDefault="00CC31D0" w:rsidP="00CC31D0">
      <w:pPr>
        <w:pStyle w:val="Heading4"/>
        <w:numPr>
          <w:ilvl w:val="3"/>
          <w:numId w:val="4"/>
        </w:numPr>
      </w:pPr>
      <w:bookmarkStart w:id="1378" w:name="_Toc54774995"/>
      <w:bookmarkStart w:id="1379" w:name="_Toc56506597"/>
      <w:r w:rsidRPr="00EF4BBC">
        <w:t xml:space="preserve">Additional </w:t>
      </w:r>
      <w:r>
        <w:t>r</w:t>
      </w:r>
      <w:r w:rsidRPr="00EF4BBC">
        <w:t>equirements</w:t>
      </w:r>
      <w:bookmarkEnd w:id="1377"/>
      <w:bookmarkEnd w:id="1378"/>
      <w:bookmarkEnd w:id="1379"/>
    </w:p>
    <w:p w14:paraId="0B95D9FE" w14:textId="77777777" w:rsidR="00CC31D0" w:rsidRPr="00EF4BBC" w:rsidRDefault="00CC31D0" w:rsidP="00CC31D0">
      <w:pPr>
        <w:pStyle w:val="ListBullet"/>
        <w:spacing w:before="60" w:after="60"/>
      </w:pPr>
      <w:r w:rsidRPr="00EF4BBC">
        <w:t xml:space="preserve">A parameter </w:t>
      </w:r>
      <w:r w:rsidRPr="00EF4BBC">
        <w:rPr>
          <w:b/>
        </w:rPr>
        <w:t>SHALL</w:t>
      </w:r>
      <w:r w:rsidRPr="00EF4BBC">
        <w:t xml:space="preserve"> be considered </w:t>
      </w:r>
      <w:r w:rsidRPr="00EF4BBC">
        <w:rPr>
          <w:u w:val="single"/>
        </w:rPr>
        <w:t>required by default</w:t>
      </w:r>
      <w:r w:rsidRPr="00EF4BBC">
        <w:t xml:space="preserve"> (i.e., as if the required </w:t>
      </w:r>
      <w:proofErr w:type="spellStart"/>
      <w:r w:rsidRPr="00EF4BBC">
        <w:t>keyname</w:t>
      </w:r>
      <w:proofErr w:type="spellEnd"/>
      <w:r w:rsidRPr="00EF4BBC">
        <w:t xml:space="preserve"> on the definition is set to true) unless the definition’s required </w:t>
      </w:r>
      <w:proofErr w:type="spellStart"/>
      <w:r w:rsidRPr="00EF4BBC">
        <w:t>keyname</w:t>
      </w:r>
      <w:proofErr w:type="spellEnd"/>
      <w:r w:rsidRPr="00EF4BBC">
        <w:t xml:space="preserve"> is explicitly set to false.</w:t>
      </w:r>
    </w:p>
    <w:p w14:paraId="0ED891EF" w14:textId="77777777" w:rsidR="00CC31D0" w:rsidRPr="00EF4BBC" w:rsidRDefault="00CC31D0" w:rsidP="00CC31D0">
      <w:pPr>
        <w:pStyle w:val="ListBullet"/>
        <w:spacing w:before="60" w:after="60"/>
      </w:pPr>
      <w:r w:rsidRPr="00EF4BBC">
        <w:t xml:space="preserve">The value provided on a parameter definition’s default </w:t>
      </w:r>
      <w:proofErr w:type="spellStart"/>
      <w:r w:rsidRPr="00EF4BBC">
        <w:t>keyname</w:t>
      </w:r>
      <w:proofErr w:type="spellEnd"/>
      <w:r w:rsidRPr="00EF4BBC">
        <w:t xml:space="preserve"> </w:t>
      </w:r>
      <w:r w:rsidRPr="00EF4BBC">
        <w:rPr>
          <w:b/>
        </w:rPr>
        <w:t>SHALL</w:t>
      </w:r>
      <w:r w:rsidRPr="00EF4BBC">
        <w:t xml:space="preserve"> be type compatible with the type declared on the definition’s type</w:t>
      </w:r>
      <w:r w:rsidRPr="00EF4BBC">
        <w:rPr>
          <w:sz w:val="16"/>
        </w:rPr>
        <w:t xml:space="preserve"> </w:t>
      </w:r>
      <w:proofErr w:type="spellStart"/>
      <w:r w:rsidRPr="00EF4BBC">
        <w:t>keyname</w:t>
      </w:r>
      <w:proofErr w:type="spellEnd"/>
      <w:r w:rsidRPr="00EF4BBC">
        <w:t>.</w:t>
      </w:r>
    </w:p>
    <w:p w14:paraId="25633B31" w14:textId="77777777" w:rsidR="00CC31D0" w:rsidRPr="00EF4BBC" w:rsidRDefault="00CC31D0" w:rsidP="00CC31D0">
      <w:pPr>
        <w:pStyle w:val="ListBullet"/>
        <w:spacing w:before="60" w:after="60"/>
      </w:pPr>
      <w:r w:rsidRPr="00EF4BBC">
        <w:t xml:space="preserve">Constraints of a parameter definition </w:t>
      </w:r>
      <w:r w:rsidRPr="00EF4BBC">
        <w:rPr>
          <w:b/>
        </w:rPr>
        <w:t>SHALL</w:t>
      </w:r>
      <w:r w:rsidRPr="00EF4BBC">
        <w:t xml:space="preserve"> be type-compatible with the type defined for that definition.</w:t>
      </w:r>
    </w:p>
    <w:p w14:paraId="6AE29792" w14:textId="77777777" w:rsidR="00CC31D0" w:rsidRPr="00EF4BBC" w:rsidRDefault="00CC31D0" w:rsidP="00CC31D0">
      <w:pPr>
        <w:pStyle w:val="Heading4"/>
        <w:numPr>
          <w:ilvl w:val="3"/>
          <w:numId w:val="4"/>
        </w:numPr>
      </w:pPr>
      <w:bookmarkStart w:id="1380" w:name="_Toc37877845"/>
      <w:bookmarkStart w:id="1381" w:name="_Toc54774996"/>
      <w:bookmarkStart w:id="1382" w:name="_Toc56506598"/>
      <w:r w:rsidRPr="00EF4BBC">
        <w:t>Example</w:t>
      </w:r>
      <w:bookmarkEnd w:id="1380"/>
      <w:bookmarkEnd w:id="1381"/>
      <w:bookmarkEnd w:id="1382"/>
    </w:p>
    <w:p w14:paraId="11DDB4E7" w14:textId="77777777" w:rsidR="00CC31D0" w:rsidRPr="00EF4BBC" w:rsidRDefault="00CC31D0" w:rsidP="00CC31D0">
      <w:r w:rsidRPr="00EF4BBC">
        <w:t>The following represents an example of an input parameter definition with constraints:</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CC31D0" w:rsidRPr="00EF4BBC" w14:paraId="061BF8F1" w14:textId="77777777" w:rsidTr="00CC31D0">
        <w:trPr>
          <w:trHeight w:val="256"/>
        </w:trPr>
        <w:tc>
          <w:tcPr>
            <w:tcW w:w="9576" w:type="dxa"/>
            <w:shd w:val="clear" w:color="auto" w:fill="D9D9D9" w:themeFill="background1" w:themeFillShade="D9"/>
          </w:tcPr>
          <w:p w14:paraId="0171B4F3" w14:textId="77777777" w:rsidR="00CC31D0" w:rsidRPr="00EF4BBC" w:rsidRDefault="00CC31D0" w:rsidP="00CC31D0">
            <w:pPr>
              <w:pStyle w:val="Code"/>
            </w:pPr>
            <w:r w:rsidRPr="00EF4BBC">
              <w:t>inputs:</w:t>
            </w:r>
          </w:p>
          <w:p w14:paraId="02377625" w14:textId="77777777" w:rsidR="00CC31D0" w:rsidRPr="00EF4BBC" w:rsidRDefault="00CC31D0" w:rsidP="00CC31D0">
            <w:pPr>
              <w:pStyle w:val="Code"/>
            </w:pPr>
            <w:r w:rsidRPr="00EF4BBC">
              <w:t xml:space="preserve">  </w:t>
            </w:r>
            <w:proofErr w:type="spellStart"/>
            <w:r w:rsidRPr="00EF4BBC">
              <w:t>cpus</w:t>
            </w:r>
            <w:proofErr w:type="spellEnd"/>
            <w:r w:rsidRPr="00EF4BBC">
              <w:t>:</w:t>
            </w:r>
          </w:p>
          <w:p w14:paraId="24BC0ED5" w14:textId="77777777" w:rsidR="00CC31D0" w:rsidRPr="00EF4BBC" w:rsidRDefault="00CC31D0" w:rsidP="00CC31D0">
            <w:pPr>
              <w:pStyle w:val="Code"/>
            </w:pPr>
            <w:r w:rsidRPr="00EF4BBC">
              <w:t xml:space="preserve">    type: integer</w:t>
            </w:r>
          </w:p>
          <w:p w14:paraId="5D91D8DB" w14:textId="77777777" w:rsidR="00CC31D0" w:rsidRPr="00EF4BBC" w:rsidRDefault="00CC31D0" w:rsidP="00CC31D0">
            <w:pPr>
              <w:pStyle w:val="Code"/>
            </w:pPr>
            <w:r w:rsidRPr="00EF4BBC">
              <w:t xml:space="preserve">    description: Number of CPUs for the server.</w:t>
            </w:r>
          </w:p>
          <w:p w14:paraId="3F392216" w14:textId="77777777" w:rsidR="00CC31D0" w:rsidRPr="00EF4BBC" w:rsidRDefault="00CC31D0" w:rsidP="00CC31D0">
            <w:pPr>
              <w:pStyle w:val="Code"/>
            </w:pPr>
            <w:r w:rsidRPr="00EF4BBC">
              <w:t xml:space="preserve">    constraints:</w:t>
            </w:r>
          </w:p>
          <w:p w14:paraId="0DDD83F5" w14:textId="77777777" w:rsidR="00CC31D0" w:rsidRPr="00EF4BBC" w:rsidRDefault="00CC31D0" w:rsidP="00CC31D0">
            <w:pPr>
              <w:pStyle w:val="Code"/>
            </w:pPr>
            <w:r w:rsidRPr="00EF4BBC">
              <w:t xml:space="preserve">      - </w:t>
            </w:r>
            <w:proofErr w:type="spellStart"/>
            <w:r w:rsidRPr="00EF4BBC">
              <w:t>valid_values</w:t>
            </w:r>
            <w:proofErr w:type="spellEnd"/>
            <w:r w:rsidRPr="00EF4BBC">
              <w:t xml:space="preserve">: [ 1, 2, 4, </w:t>
            </w:r>
            <w:proofErr w:type="gramStart"/>
            <w:r w:rsidRPr="00EF4BBC">
              <w:t>8 ]</w:t>
            </w:r>
            <w:proofErr w:type="gramEnd"/>
          </w:p>
        </w:tc>
      </w:tr>
    </w:tbl>
    <w:p w14:paraId="7A29EC18" w14:textId="77777777" w:rsidR="00CC31D0" w:rsidRPr="00EF4BBC" w:rsidRDefault="00CC31D0" w:rsidP="00CC31D0">
      <w:r w:rsidRPr="00EF4BBC">
        <w:t>The following represents an example of an (untyped) output parameter definition:</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CC31D0" w:rsidRPr="00EF4BBC" w14:paraId="02B8DBDB" w14:textId="77777777" w:rsidTr="00CC31D0">
        <w:trPr>
          <w:trHeight w:val="256"/>
        </w:trPr>
        <w:tc>
          <w:tcPr>
            <w:tcW w:w="9216" w:type="dxa"/>
            <w:shd w:val="clear" w:color="auto" w:fill="D9D9D9" w:themeFill="background1" w:themeFillShade="D9"/>
          </w:tcPr>
          <w:p w14:paraId="35535DEA" w14:textId="77777777" w:rsidR="00CC31D0" w:rsidRPr="00EF4BBC" w:rsidRDefault="00CC31D0" w:rsidP="00CC31D0">
            <w:pPr>
              <w:pStyle w:val="Code"/>
            </w:pPr>
            <w:r w:rsidRPr="00EF4BBC">
              <w:t>outputs:</w:t>
            </w:r>
          </w:p>
          <w:p w14:paraId="5A46A3F6" w14:textId="77777777" w:rsidR="00CC31D0" w:rsidRPr="00EF4BBC" w:rsidRDefault="00CC31D0" w:rsidP="00CC31D0">
            <w:pPr>
              <w:pStyle w:val="Code"/>
            </w:pPr>
            <w:r w:rsidRPr="00EF4BBC">
              <w:t xml:space="preserve">  </w:t>
            </w:r>
            <w:proofErr w:type="spellStart"/>
            <w:r w:rsidRPr="00EF4BBC">
              <w:t>server_ip</w:t>
            </w:r>
            <w:proofErr w:type="spellEnd"/>
            <w:r w:rsidRPr="00EF4BBC">
              <w:t>:</w:t>
            </w:r>
          </w:p>
          <w:p w14:paraId="630CF8EB" w14:textId="77777777" w:rsidR="00CC31D0" w:rsidRPr="00EF4BBC" w:rsidRDefault="00CC31D0" w:rsidP="00CC31D0">
            <w:pPr>
              <w:pStyle w:val="Code"/>
            </w:pPr>
            <w:r w:rsidRPr="00EF4BBC">
              <w:t xml:space="preserve">    description: The private IP address of the provisioned server.</w:t>
            </w:r>
          </w:p>
          <w:p w14:paraId="03B64670" w14:textId="77777777" w:rsidR="00CC31D0" w:rsidRPr="00EF4BBC" w:rsidRDefault="00CC31D0" w:rsidP="00CC31D0">
            <w:pPr>
              <w:pStyle w:val="Code"/>
            </w:pPr>
            <w:r w:rsidRPr="00EF4BBC">
              <w:t xml:space="preserve">    value: </w:t>
            </w:r>
            <w:proofErr w:type="gramStart"/>
            <w:r w:rsidRPr="00EF4BBC">
              <w:t xml:space="preserve">{ </w:t>
            </w:r>
            <w:proofErr w:type="spellStart"/>
            <w:r w:rsidRPr="00EF4BBC">
              <w:t>get</w:t>
            </w:r>
            <w:proofErr w:type="gramEnd"/>
            <w:r w:rsidRPr="00EF4BBC">
              <w:t>_attribute</w:t>
            </w:r>
            <w:proofErr w:type="spellEnd"/>
            <w:r w:rsidRPr="00EF4BBC">
              <w:t xml:space="preserve">: [ </w:t>
            </w:r>
            <w:proofErr w:type="spellStart"/>
            <w:r w:rsidRPr="00EF4BBC">
              <w:t>my_server</w:t>
            </w:r>
            <w:proofErr w:type="spellEnd"/>
            <w:r w:rsidRPr="00EF4BBC">
              <w:t xml:space="preserve">, </w:t>
            </w:r>
            <w:proofErr w:type="spellStart"/>
            <w:r w:rsidRPr="00EF4BBC">
              <w:t>private_address</w:t>
            </w:r>
            <w:proofErr w:type="spellEnd"/>
            <w:r w:rsidRPr="00EF4BBC">
              <w:t xml:space="preserve"> ] }</w:t>
            </w:r>
          </w:p>
        </w:tc>
      </w:tr>
    </w:tbl>
    <w:p w14:paraId="08D717A2" w14:textId="77777777" w:rsidR="00CC31D0" w:rsidRPr="00EF4BBC" w:rsidRDefault="00CC31D0" w:rsidP="00CC31D0"/>
    <w:p w14:paraId="3EB268BD" w14:textId="77777777" w:rsidR="00CC31D0" w:rsidRPr="00EF4BBC" w:rsidRDefault="00CC31D0" w:rsidP="00CC31D0">
      <w:pPr>
        <w:pStyle w:val="Heading3"/>
        <w:numPr>
          <w:ilvl w:val="2"/>
          <w:numId w:val="4"/>
        </w:numPr>
      </w:pPr>
      <w:bookmarkStart w:id="1383" w:name="BKM_Parameter_Assign"/>
      <w:bookmarkStart w:id="1384" w:name="_Toc37877847"/>
      <w:bookmarkStart w:id="1385" w:name="_Toc54774997"/>
      <w:bookmarkStart w:id="1386" w:name="_Toc56506599"/>
      <w:r>
        <w:t>Parameter value</w:t>
      </w:r>
      <w:r w:rsidRPr="00F518F1">
        <w:t xml:space="preserve"> </w:t>
      </w:r>
      <w:r w:rsidRPr="00EF4BBC">
        <w:t>assignment</w:t>
      </w:r>
      <w:bookmarkEnd w:id="1383"/>
      <w:bookmarkEnd w:id="1384"/>
      <w:bookmarkEnd w:id="1385"/>
      <w:bookmarkEnd w:id="1386"/>
    </w:p>
    <w:p w14:paraId="5D68DEAF" w14:textId="77777777" w:rsidR="00CC31D0" w:rsidRPr="00EF4BBC" w:rsidRDefault="00CC31D0" w:rsidP="00CC31D0">
      <w:r w:rsidRPr="00EF4BBC">
        <w:t xml:space="preserve">This section defines the grammar for assigning values to </w:t>
      </w:r>
      <w:r>
        <w:t>“outgoing” parameters</w:t>
      </w:r>
      <w:r w:rsidRPr="00EF4BBC">
        <w:t xml:space="preserve"> in TOSCA </w:t>
      </w:r>
      <w:r>
        <w:t xml:space="preserve">templates. </w:t>
      </w:r>
    </w:p>
    <w:p w14:paraId="1B33CDCC" w14:textId="77777777" w:rsidR="00CC31D0" w:rsidRPr="00EF4BBC" w:rsidRDefault="00CC31D0" w:rsidP="00CC31D0">
      <w:pPr>
        <w:pStyle w:val="Heading4"/>
        <w:numPr>
          <w:ilvl w:val="3"/>
          <w:numId w:val="4"/>
        </w:numPr>
      </w:pPr>
      <w:bookmarkStart w:id="1387" w:name="_Toc54774998"/>
      <w:bookmarkStart w:id="1388" w:name="_Toc56506600"/>
      <w:proofErr w:type="spellStart"/>
      <w:r w:rsidRPr="00EF4BBC">
        <w:t>Keynames</w:t>
      </w:r>
      <w:bookmarkEnd w:id="1387"/>
      <w:bookmarkEnd w:id="1388"/>
      <w:proofErr w:type="spellEnd"/>
    </w:p>
    <w:p w14:paraId="2D6AC601" w14:textId="77777777" w:rsidR="00CC31D0" w:rsidRPr="00EF4BBC" w:rsidRDefault="00CC31D0" w:rsidP="00CC31D0">
      <w:r w:rsidRPr="00EF4BBC">
        <w:t xml:space="preserve">The TOSCA </w:t>
      </w:r>
      <w:r>
        <w:t>parameter</w:t>
      </w:r>
      <w:r w:rsidRPr="00F518F1">
        <w:t xml:space="preserve"> </w:t>
      </w:r>
      <w:r>
        <w:t xml:space="preserve">value </w:t>
      </w:r>
      <w:r w:rsidRPr="00EF4BBC">
        <w:t xml:space="preserve">assignment has no </w:t>
      </w:r>
      <w:proofErr w:type="spellStart"/>
      <w:r w:rsidRPr="00EF4BBC">
        <w:t>keynames</w:t>
      </w:r>
      <w:proofErr w:type="spellEnd"/>
      <w:r w:rsidRPr="00EF4BBC">
        <w:t>.</w:t>
      </w:r>
    </w:p>
    <w:p w14:paraId="743AE55C" w14:textId="77777777" w:rsidR="00CC31D0" w:rsidRPr="00EF4BBC" w:rsidRDefault="00CC31D0" w:rsidP="00CC31D0">
      <w:pPr>
        <w:pStyle w:val="Heading4"/>
        <w:numPr>
          <w:ilvl w:val="3"/>
          <w:numId w:val="4"/>
        </w:numPr>
      </w:pPr>
      <w:bookmarkStart w:id="1389" w:name="_Toc54774999"/>
      <w:bookmarkStart w:id="1390" w:name="_Toc56506601"/>
      <w:r w:rsidRPr="00EF4BBC">
        <w:t>Grammar</w:t>
      </w:r>
      <w:bookmarkEnd w:id="1389"/>
      <w:bookmarkEnd w:id="1390"/>
    </w:p>
    <w:p w14:paraId="127DE1D3" w14:textId="77777777" w:rsidR="00CC31D0" w:rsidRPr="00EF4BBC" w:rsidRDefault="00CC31D0" w:rsidP="00CC31D0">
      <w:r w:rsidRPr="00EF4BBC">
        <w:t>P</w:t>
      </w:r>
      <w:r>
        <w:t>arameter</w:t>
      </w:r>
      <w:r w:rsidRPr="00F518F1">
        <w:t xml:space="preserve"> </w:t>
      </w:r>
      <w:r>
        <w:t>value</w:t>
      </w:r>
      <w:r w:rsidRPr="00EF4BBC">
        <w:t xml:space="preserve"> assignments have the following grammar:</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CC31D0" w:rsidRPr="00EF4BBC" w14:paraId="651B8AB0" w14:textId="77777777" w:rsidTr="00CC31D0">
        <w:trPr>
          <w:trHeight w:val="256"/>
        </w:trPr>
        <w:tc>
          <w:tcPr>
            <w:tcW w:w="9576" w:type="dxa"/>
            <w:shd w:val="clear" w:color="auto" w:fill="D9D9D9" w:themeFill="background1" w:themeFillShade="D9"/>
          </w:tcPr>
          <w:p w14:paraId="024D289C" w14:textId="77777777" w:rsidR="00CC31D0" w:rsidRPr="00EF4BBC" w:rsidRDefault="00CC31D0" w:rsidP="00CC31D0">
            <w:pPr>
              <w:pStyle w:val="Code"/>
            </w:pPr>
            <w:r w:rsidRPr="00EF4BBC">
              <w:t>&lt;</w:t>
            </w:r>
            <w:proofErr w:type="spellStart"/>
            <w:r>
              <w:t>parameter</w:t>
            </w:r>
            <w:r w:rsidRPr="00EF4BBC">
              <w:t>_name</w:t>
            </w:r>
            <w:proofErr w:type="spellEnd"/>
            <w:r w:rsidRPr="00EF4BBC">
              <w:t>&gt;: &lt;</w:t>
            </w:r>
            <w:proofErr w:type="spellStart"/>
            <w:r>
              <w:t>parameter</w:t>
            </w:r>
            <w:r w:rsidRPr="00EF4BBC">
              <w:t>_value</w:t>
            </w:r>
            <w:proofErr w:type="spellEnd"/>
            <w:r w:rsidRPr="00EF4BBC">
              <w:t xml:space="preserve">&gt; | </w:t>
            </w:r>
            <w:proofErr w:type="gramStart"/>
            <w:r w:rsidRPr="00EF4BBC">
              <w:t>{ &lt;</w:t>
            </w:r>
            <w:proofErr w:type="spellStart"/>
            <w:proofErr w:type="gramEnd"/>
            <w:r>
              <w:t>parameter</w:t>
            </w:r>
            <w:r w:rsidRPr="00EF4BBC">
              <w:t>_value_expression</w:t>
            </w:r>
            <w:proofErr w:type="spellEnd"/>
            <w:r w:rsidRPr="00EF4BBC">
              <w:t>&gt; }</w:t>
            </w:r>
          </w:p>
        </w:tc>
      </w:tr>
    </w:tbl>
    <w:p w14:paraId="6CA46D9C" w14:textId="77777777" w:rsidR="00CC31D0" w:rsidRPr="00EF4BBC" w:rsidRDefault="00CC31D0" w:rsidP="00CC31D0">
      <w:r w:rsidRPr="00EF4BBC">
        <w:t>In the above grammar, the pseudo values that appear in angle brackets have the following meaning:</w:t>
      </w:r>
    </w:p>
    <w:p w14:paraId="7B0DEB2F" w14:textId="77777777" w:rsidR="00CC31D0" w:rsidRPr="00EF4BBC" w:rsidRDefault="00CC31D0" w:rsidP="00CC31D0">
      <w:pPr>
        <w:pStyle w:val="ListBullet"/>
        <w:spacing w:before="60" w:after="60"/>
      </w:pPr>
      <w:proofErr w:type="spellStart"/>
      <w:r>
        <w:t>parameter</w:t>
      </w:r>
      <w:r w:rsidRPr="00EF4BBC">
        <w:t>_name</w:t>
      </w:r>
      <w:proofErr w:type="spellEnd"/>
      <w:r w:rsidRPr="00EF4BBC">
        <w:t xml:space="preserve">: represents the </w:t>
      </w:r>
      <w:r>
        <w:t xml:space="preserve">symbolic </w:t>
      </w:r>
      <w:r w:rsidRPr="00EF4BBC">
        <w:t xml:space="preserve">name of </w:t>
      </w:r>
      <w:r>
        <w:t>the</w:t>
      </w:r>
      <w:r w:rsidRPr="00EF4BBC">
        <w:t xml:space="preserve"> </w:t>
      </w:r>
      <w:r>
        <w:t xml:space="preserve">parameter to assign; note that in some cases, even parameters that do not have a corresponding definition in the entity type of the entity containing them may be assigned (see e.g. inputs and outputs in interfaces). </w:t>
      </w:r>
      <w:r w:rsidRPr="005E4909">
        <w:t xml:space="preserve"> </w:t>
      </w:r>
    </w:p>
    <w:p w14:paraId="60047178" w14:textId="77777777" w:rsidR="00CC31D0" w:rsidRDefault="00CC31D0" w:rsidP="00CC31D0">
      <w:pPr>
        <w:pStyle w:val="ListBullet"/>
        <w:spacing w:before="60" w:after="60"/>
      </w:pPr>
      <w:proofErr w:type="spellStart"/>
      <w:r>
        <w:lastRenderedPageBreak/>
        <w:t>parameter</w:t>
      </w:r>
      <w:r w:rsidRPr="00EF4BBC">
        <w:t>_value</w:t>
      </w:r>
      <w:proofErr w:type="spellEnd"/>
      <w:r w:rsidRPr="00EF4BBC">
        <w:t xml:space="preserve">, </w:t>
      </w:r>
      <w:proofErr w:type="spellStart"/>
      <w:r>
        <w:t>parameter</w:t>
      </w:r>
      <w:r w:rsidRPr="00EF4BBC">
        <w:t>_value_expression</w:t>
      </w:r>
      <w:proofErr w:type="spellEnd"/>
      <w:r w:rsidRPr="00EF4BBC">
        <w:t xml:space="preserve">: represent the type-compatible value to assign to the </w:t>
      </w:r>
      <w:r>
        <w:t>parameter</w:t>
      </w:r>
      <w:r w:rsidRPr="00EF4BBC">
        <w:t xml:space="preserve">.  </w:t>
      </w:r>
      <w:r>
        <w:t>Parameter</w:t>
      </w:r>
      <w:r w:rsidRPr="00EF4BBC">
        <w:t xml:space="preserve"> values may be provided as the result from the evaluation of an expression or a function.</w:t>
      </w:r>
    </w:p>
    <w:p w14:paraId="2581EB20" w14:textId="77777777" w:rsidR="00CC31D0" w:rsidRPr="00EF4BBC" w:rsidRDefault="00CC31D0" w:rsidP="00CC31D0">
      <w:pPr>
        <w:pStyle w:val="Heading4"/>
        <w:numPr>
          <w:ilvl w:val="3"/>
          <w:numId w:val="4"/>
        </w:numPr>
      </w:pPr>
      <w:bookmarkStart w:id="1391" w:name="_Toc54775000"/>
      <w:bookmarkStart w:id="1392" w:name="_Toc56506602"/>
      <w:r w:rsidRPr="00EF4BBC">
        <w:t xml:space="preserve">Additional </w:t>
      </w:r>
      <w:r>
        <w:t>r</w:t>
      </w:r>
      <w:r w:rsidRPr="00EF4BBC">
        <w:t>equirements</w:t>
      </w:r>
      <w:bookmarkEnd w:id="1391"/>
      <w:bookmarkEnd w:id="1392"/>
    </w:p>
    <w:p w14:paraId="0425FF00" w14:textId="77777777" w:rsidR="00CC31D0" w:rsidRDefault="00CC31D0" w:rsidP="00CC31D0">
      <w:pPr>
        <w:pStyle w:val="ListBullet"/>
        <w:spacing w:before="60" w:after="60"/>
      </w:pPr>
      <w:r>
        <w:t>Parameters that have a (fixed) value defined during their definition or during a subsequent refinement may not be assigned (as their value is already set).</w:t>
      </w:r>
    </w:p>
    <w:p w14:paraId="40B44458" w14:textId="77777777" w:rsidR="00CC31D0" w:rsidRDefault="00CC31D0" w:rsidP="00CC31D0">
      <w:pPr>
        <w:pStyle w:val="ListBullet"/>
        <w:spacing w:before="60" w:after="60"/>
      </w:pPr>
      <w:r>
        <w:t>If a required parameter has no value defined or assigned, its default value is assigned.</w:t>
      </w:r>
    </w:p>
    <w:p w14:paraId="6FBA6B1F" w14:textId="34F60EC5" w:rsidR="00CC31D0" w:rsidRPr="00544005" w:rsidRDefault="00CC31D0" w:rsidP="007F2702">
      <w:pPr>
        <w:pStyle w:val="ListBullet"/>
        <w:spacing w:before="60" w:after="60"/>
      </w:pPr>
      <w:r>
        <w:t xml:space="preserve">A non-required parameter that has no value assigned it stays undefined, thus the default </w:t>
      </w:r>
      <w:proofErr w:type="spellStart"/>
      <w:r>
        <w:t>keyname</w:t>
      </w:r>
      <w:proofErr w:type="spellEnd"/>
      <w:r>
        <w:t xml:space="preserve"> is irrelevant for a non-required parameter.</w:t>
      </w:r>
    </w:p>
    <w:p w14:paraId="5DAC6AE9" w14:textId="77777777" w:rsidR="00CC31D0" w:rsidRPr="00EF4BBC" w:rsidRDefault="00CC31D0" w:rsidP="00CC31D0">
      <w:pPr>
        <w:pStyle w:val="Heading3"/>
        <w:numPr>
          <w:ilvl w:val="2"/>
          <w:numId w:val="4"/>
        </w:numPr>
      </w:pPr>
      <w:bookmarkStart w:id="1393" w:name="_Toc37877848"/>
      <w:bookmarkStart w:id="1394" w:name="BKM_Parameter_Mapping_Assign"/>
      <w:bookmarkStart w:id="1395" w:name="_Toc54775001"/>
      <w:bookmarkStart w:id="1396" w:name="_Toc56506603"/>
      <w:r>
        <w:t>Parameter m</w:t>
      </w:r>
      <w:r w:rsidRPr="00EF4BBC">
        <w:t xml:space="preserve">apping </w:t>
      </w:r>
      <w:r>
        <w:t>assignment</w:t>
      </w:r>
      <w:bookmarkEnd w:id="1393"/>
      <w:bookmarkEnd w:id="1394"/>
      <w:bookmarkEnd w:id="1395"/>
      <w:bookmarkEnd w:id="1396"/>
    </w:p>
    <w:p w14:paraId="3A8E6727" w14:textId="77777777" w:rsidR="00CC31D0" w:rsidRPr="00EF4BBC" w:rsidRDefault="00CC31D0" w:rsidP="00CC31D0">
      <w:r w:rsidRPr="00EF4BBC">
        <w:t>A</w:t>
      </w:r>
      <w:r>
        <w:t xml:space="preserve"> parameter to</w:t>
      </w:r>
      <w:r w:rsidRPr="00EF4BBC">
        <w:t xml:space="preserve"> attribute mapping defines a</w:t>
      </w:r>
      <w:r>
        <w:t>n</w:t>
      </w:r>
      <w:r w:rsidRPr="00EF4BBC">
        <w:t xml:space="preserve"> </w:t>
      </w:r>
      <w:r>
        <w:t xml:space="preserve">“incoming” parameter </w:t>
      </w:r>
      <w:r w:rsidRPr="00EF4BBC">
        <w:t xml:space="preserve">value </w:t>
      </w:r>
      <w:r>
        <w:t xml:space="preserve">(e.g. an output value </w:t>
      </w:r>
      <w:r w:rsidRPr="00EF4BBC">
        <w:t>that is expected to be returned by an operation implementation</w:t>
      </w:r>
      <w:r>
        <w:t>)</w:t>
      </w:r>
      <w:r w:rsidRPr="00EF4BBC">
        <w:t xml:space="preserve"> and a mapping that specifies the node or relationship attribute into which the returned </w:t>
      </w:r>
      <w:r>
        <w:t xml:space="preserve">“incoming” parameter </w:t>
      </w:r>
      <w:r w:rsidRPr="00EF4BBC">
        <w:t xml:space="preserve">value must be stored. </w:t>
      </w:r>
    </w:p>
    <w:p w14:paraId="04181C56" w14:textId="77777777" w:rsidR="00CC31D0" w:rsidRPr="00EF4BBC" w:rsidRDefault="00CC31D0" w:rsidP="00CC31D0">
      <w:pPr>
        <w:pStyle w:val="Heading4"/>
        <w:numPr>
          <w:ilvl w:val="3"/>
          <w:numId w:val="4"/>
        </w:numPr>
      </w:pPr>
      <w:bookmarkStart w:id="1397" w:name="_Toc54775002"/>
      <w:bookmarkStart w:id="1398" w:name="_Toc56506604"/>
      <w:bookmarkStart w:id="1399" w:name="_Toc37877849"/>
      <w:proofErr w:type="spellStart"/>
      <w:r w:rsidRPr="00EF4BBC">
        <w:t>Keynames</w:t>
      </w:r>
      <w:bookmarkEnd w:id="1397"/>
      <w:bookmarkEnd w:id="1398"/>
      <w:proofErr w:type="spellEnd"/>
    </w:p>
    <w:p w14:paraId="2C03C890" w14:textId="77777777" w:rsidR="00CC31D0" w:rsidRPr="00EF4BBC" w:rsidRDefault="00CC31D0" w:rsidP="00CC31D0">
      <w:r w:rsidRPr="00EF4BBC">
        <w:t xml:space="preserve">The TOSCA </w:t>
      </w:r>
      <w:r>
        <w:t>parameter</w:t>
      </w:r>
      <w:r w:rsidRPr="00EF4BBC">
        <w:t xml:space="preserve"> </w:t>
      </w:r>
      <w:r>
        <w:t>m</w:t>
      </w:r>
      <w:r w:rsidRPr="00EF4BBC">
        <w:t xml:space="preserve">apping assignment has no </w:t>
      </w:r>
      <w:proofErr w:type="spellStart"/>
      <w:r w:rsidRPr="00EF4BBC">
        <w:t>keynames</w:t>
      </w:r>
      <w:proofErr w:type="spellEnd"/>
      <w:r w:rsidRPr="00EF4BBC">
        <w:t>.</w:t>
      </w:r>
    </w:p>
    <w:p w14:paraId="2832146E" w14:textId="77777777" w:rsidR="00CC31D0" w:rsidRPr="00EF4BBC" w:rsidRDefault="00CC31D0" w:rsidP="00CC31D0">
      <w:pPr>
        <w:pStyle w:val="Heading4"/>
        <w:numPr>
          <w:ilvl w:val="3"/>
          <w:numId w:val="4"/>
        </w:numPr>
      </w:pPr>
      <w:bookmarkStart w:id="1400" w:name="_Toc54775003"/>
      <w:bookmarkStart w:id="1401" w:name="_Toc56506605"/>
      <w:r>
        <w:t>Grammar</w:t>
      </w:r>
      <w:bookmarkEnd w:id="1399"/>
      <w:bookmarkEnd w:id="1400"/>
      <w:bookmarkEnd w:id="1401"/>
    </w:p>
    <w:p w14:paraId="24468AD1" w14:textId="77777777" w:rsidR="00CC31D0" w:rsidRDefault="00CC31D0" w:rsidP="00CC31D0">
      <w:r>
        <w:t>Parameter</w:t>
      </w:r>
      <w:r w:rsidRPr="00EF4BBC">
        <w:t xml:space="preserve"> </w:t>
      </w:r>
      <w:r>
        <w:t>m</w:t>
      </w:r>
      <w:r w:rsidRPr="00EF4BBC">
        <w:t>apping assignment</w:t>
      </w:r>
      <w:r>
        <w:t>s</w:t>
      </w:r>
      <w:r w:rsidRPr="00EF4BBC">
        <w:t xml:space="preserve"> have the following grammar:</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CC31D0" w:rsidRPr="00EF4BBC" w14:paraId="0ABFEDB4" w14:textId="77777777" w:rsidTr="00CC31D0">
        <w:trPr>
          <w:trHeight w:val="256"/>
        </w:trPr>
        <w:tc>
          <w:tcPr>
            <w:tcW w:w="9216" w:type="dxa"/>
            <w:shd w:val="clear" w:color="auto" w:fill="D9D9D9" w:themeFill="background1" w:themeFillShade="D9"/>
          </w:tcPr>
          <w:p w14:paraId="41483903" w14:textId="77777777" w:rsidR="00CC31D0" w:rsidRPr="00EF4BBC" w:rsidRDefault="00CC31D0" w:rsidP="00CC31D0">
            <w:pPr>
              <w:pStyle w:val="Code"/>
            </w:pPr>
            <w:r w:rsidRPr="00EF4BBC">
              <w:t>&lt;</w:t>
            </w:r>
            <w:proofErr w:type="spellStart"/>
            <w:r>
              <w:t>parameter</w:t>
            </w:r>
            <w:r w:rsidRPr="00EF4BBC">
              <w:t>_name</w:t>
            </w:r>
            <w:proofErr w:type="spellEnd"/>
            <w:r w:rsidRPr="00EF4BBC">
              <w:t xml:space="preserve">&gt;: </w:t>
            </w:r>
            <w:r>
              <w:t>&lt;</w:t>
            </w:r>
            <w:proofErr w:type="spellStart"/>
            <w:r>
              <w:t>attribute_selection_format</w:t>
            </w:r>
            <w:proofErr w:type="spellEnd"/>
            <w:r>
              <w:t>&gt;</w:t>
            </w:r>
          </w:p>
        </w:tc>
      </w:tr>
    </w:tbl>
    <w:p w14:paraId="000EBC0E" w14:textId="77777777" w:rsidR="00CC31D0" w:rsidRPr="00EF4BBC" w:rsidRDefault="00CC31D0" w:rsidP="00CC31D0">
      <w:r w:rsidRPr="00EF4BBC">
        <w:t>In the above grammar, the pseudo values that appear in angle brackets have the following meaning:</w:t>
      </w:r>
    </w:p>
    <w:p w14:paraId="50511843" w14:textId="77777777" w:rsidR="00CC31D0" w:rsidRDefault="00CC31D0" w:rsidP="00CC31D0">
      <w:pPr>
        <w:pStyle w:val="ListBullet"/>
        <w:spacing w:before="60" w:after="60"/>
      </w:pPr>
      <w:proofErr w:type="spellStart"/>
      <w:r>
        <w:t>parameter</w:t>
      </w:r>
      <w:r w:rsidRPr="00EF4BBC">
        <w:t>_name</w:t>
      </w:r>
      <w:proofErr w:type="spellEnd"/>
      <w:r w:rsidRPr="00EF4BBC">
        <w:t xml:space="preserve">: represents the </w:t>
      </w:r>
      <w:r>
        <w:t xml:space="preserve">symbolic </w:t>
      </w:r>
      <w:r w:rsidRPr="00EF4BBC">
        <w:t xml:space="preserve">name of </w:t>
      </w:r>
      <w:r>
        <w:t>the</w:t>
      </w:r>
      <w:r w:rsidRPr="00EF4BBC">
        <w:t xml:space="preserve"> </w:t>
      </w:r>
      <w:r>
        <w:t>parameter to assign; note that in some cases, even parameters that do not have a corresponding definition in the entity type of the entity containing them may be assigned (see e.g. inputs and outputs in interfaces).</w:t>
      </w:r>
    </w:p>
    <w:p w14:paraId="521C9E81" w14:textId="77777777" w:rsidR="00CC31D0" w:rsidRPr="00EF4BBC" w:rsidRDefault="00CC31D0" w:rsidP="00CC31D0">
      <w:pPr>
        <w:pStyle w:val="ListBullet"/>
        <w:spacing w:before="60" w:after="60"/>
      </w:pPr>
      <w:proofErr w:type="spellStart"/>
      <w:r>
        <w:t>attribute_selection_format</w:t>
      </w:r>
      <w:proofErr w:type="spellEnd"/>
      <w:r>
        <w:t xml:space="preserve">: represents a format that is used to select an attribute or a nested attribute on which to map the parameter value of the incoming parameter referred by </w:t>
      </w:r>
      <w:proofErr w:type="spellStart"/>
      <w:r>
        <w:t>parameter</w:t>
      </w:r>
      <w:r w:rsidRPr="00EF4BBC">
        <w:t>_name</w:t>
      </w:r>
      <w:proofErr w:type="spellEnd"/>
      <w:r>
        <w:t>.</w:t>
      </w:r>
    </w:p>
    <w:p w14:paraId="2EF98C03" w14:textId="77777777" w:rsidR="00CC31D0" w:rsidRDefault="00CC31D0" w:rsidP="00CC31D0">
      <w:pPr>
        <w:pStyle w:val="Heading4"/>
        <w:numPr>
          <w:ilvl w:val="3"/>
          <w:numId w:val="4"/>
        </w:numPr>
      </w:pPr>
      <w:bookmarkStart w:id="1402" w:name="BKM_Attribute_Selection_For_Mapping"/>
      <w:bookmarkStart w:id="1403" w:name="_Toc54775004"/>
      <w:bookmarkStart w:id="1404" w:name="_Toc56506606"/>
      <w:r>
        <w:t>Attribute selection format</w:t>
      </w:r>
      <w:bookmarkEnd w:id="1402"/>
      <w:bookmarkEnd w:id="1403"/>
      <w:bookmarkEnd w:id="1404"/>
    </w:p>
    <w:p w14:paraId="367D1E11" w14:textId="77777777" w:rsidR="00CC31D0" w:rsidRDefault="00CC31D0" w:rsidP="00CC31D0">
      <w:r>
        <w:t xml:space="preserve">The </w:t>
      </w:r>
      <w:proofErr w:type="spellStart"/>
      <w:r>
        <w:t>attribute_selection_format</w:t>
      </w:r>
      <w:proofErr w:type="spellEnd"/>
      <w:r>
        <w:t xml:space="preserve"> is a list of the following format:</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8928"/>
      </w:tblGrid>
      <w:tr w:rsidR="00CC31D0" w:rsidRPr="00EF4BBC" w14:paraId="3F016B98" w14:textId="77777777" w:rsidTr="00CC31D0">
        <w:trPr>
          <w:trHeight w:val="256"/>
        </w:trPr>
        <w:tc>
          <w:tcPr>
            <w:tcW w:w="8928" w:type="dxa"/>
            <w:shd w:val="clear" w:color="auto" w:fill="D9D9D9" w:themeFill="background1" w:themeFillShade="D9"/>
          </w:tcPr>
          <w:p w14:paraId="78F736E2" w14:textId="77777777" w:rsidR="00CC31D0" w:rsidRPr="00EF4BBC" w:rsidRDefault="00CC31D0" w:rsidP="00CC31D0">
            <w:pPr>
              <w:pStyle w:val="Code"/>
            </w:pPr>
            <w:r w:rsidRPr="00EF4BBC">
              <w:t>[ &lt;SELF | SOURCE | TARGET &gt;, &lt;</w:t>
            </w:r>
            <w:proofErr w:type="spellStart"/>
            <w:r w:rsidRPr="00EF4BBC">
              <w:t>optional_capability_name</w:t>
            </w:r>
            <w:proofErr w:type="spellEnd"/>
            <w:r w:rsidRPr="00EF4BBC">
              <w:t>&gt;, &lt;</w:t>
            </w:r>
            <w:proofErr w:type="spellStart"/>
            <w:r w:rsidRPr="00EF4BBC">
              <w:t>attribute_name</w:t>
            </w:r>
            <w:proofErr w:type="spellEnd"/>
            <w:r w:rsidRPr="00EF4BBC">
              <w:t>&gt;, &lt;nested_attribute_name_or_index_1&gt;,</w:t>
            </w:r>
            <w:r>
              <w:t xml:space="preserve"> </w:t>
            </w:r>
            <w:proofErr w:type="gramStart"/>
            <w:r w:rsidRPr="00EF4BBC">
              <w:t>...,</w:t>
            </w:r>
            <w:r>
              <w:t xml:space="preserve"> </w:t>
            </w:r>
            <w:r w:rsidRPr="00EF4BBC">
              <w:t xml:space="preserve"> &lt;</w:t>
            </w:r>
            <w:proofErr w:type="spellStart"/>
            <w:proofErr w:type="gramEnd"/>
            <w:r w:rsidRPr="00EF4BBC">
              <w:t>nested_attribute_name_or_index_or_key_n</w:t>
            </w:r>
            <w:proofErr w:type="spellEnd"/>
            <w:r w:rsidRPr="00EF4BBC">
              <w:t>&gt; ]</w:t>
            </w:r>
          </w:p>
        </w:tc>
      </w:tr>
    </w:tbl>
    <w:p w14:paraId="34898AD9" w14:textId="77777777" w:rsidR="00CC31D0" w:rsidRPr="00EF4BBC" w:rsidRDefault="00CC31D0" w:rsidP="00CC31D0">
      <w:r w:rsidRPr="00EF4BBC">
        <w:t>The various entities in this grammar are defined as follows:</w:t>
      </w:r>
    </w:p>
    <w:tbl>
      <w:tblPr>
        <w:tblW w:w="493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8" w:type="dxa"/>
          <w:left w:w="115" w:type="dxa"/>
          <w:bottom w:w="58" w:type="dxa"/>
          <w:right w:w="115" w:type="dxa"/>
        </w:tblCellMar>
        <w:tblLook w:val="00A0" w:firstRow="1" w:lastRow="0" w:firstColumn="1" w:lastColumn="0" w:noHBand="0" w:noVBand="0"/>
      </w:tblPr>
      <w:tblGrid>
        <w:gridCol w:w="2818"/>
        <w:gridCol w:w="1142"/>
        <w:gridCol w:w="748"/>
        <w:gridCol w:w="4505"/>
      </w:tblGrid>
      <w:tr w:rsidR="00CC31D0" w:rsidRPr="00EF4BBC" w14:paraId="0D6A296C" w14:textId="77777777" w:rsidTr="00CC31D0">
        <w:trPr>
          <w:cantSplit/>
          <w:tblHeader/>
        </w:trPr>
        <w:tc>
          <w:tcPr>
            <w:tcW w:w="1529" w:type="pct"/>
            <w:shd w:val="clear" w:color="auto" w:fill="D9D9D9"/>
          </w:tcPr>
          <w:p w14:paraId="1BA07E80" w14:textId="77777777" w:rsidR="00CC31D0" w:rsidRPr="00EF4BBC" w:rsidRDefault="00CC31D0" w:rsidP="00CC31D0">
            <w:pPr>
              <w:pStyle w:val="TableText-Heading"/>
            </w:pPr>
            <w:r w:rsidRPr="00EF4BBC">
              <w:t>Parameter</w:t>
            </w:r>
          </w:p>
        </w:tc>
        <w:tc>
          <w:tcPr>
            <w:tcW w:w="620" w:type="pct"/>
            <w:shd w:val="clear" w:color="auto" w:fill="D9D9D9"/>
          </w:tcPr>
          <w:p w14:paraId="7721BBE7" w14:textId="77777777" w:rsidR="00CC31D0" w:rsidRPr="00EF4BBC" w:rsidRDefault="00CC31D0" w:rsidP="00CC31D0">
            <w:pPr>
              <w:pStyle w:val="TableText-Heading"/>
            </w:pPr>
            <w:r>
              <w:t>Mandatory</w:t>
            </w:r>
          </w:p>
        </w:tc>
        <w:tc>
          <w:tcPr>
            <w:tcW w:w="406" w:type="pct"/>
            <w:shd w:val="clear" w:color="auto" w:fill="D9D9D9"/>
          </w:tcPr>
          <w:p w14:paraId="64329117" w14:textId="77777777" w:rsidR="00CC31D0" w:rsidRPr="00EF4BBC" w:rsidRDefault="00CC31D0" w:rsidP="00CC31D0">
            <w:pPr>
              <w:pStyle w:val="TableText-Heading"/>
            </w:pPr>
            <w:r w:rsidRPr="00EF4BBC">
              <w:t>Type</w:t>
            </w:r>
          </w:p>
        </w:tc>
        <w:tc>
          <w:tcPr>
            <w:tcW w:w="2445" w:type="pct"/>
            <w:shd w:val="clear" w:color="auto" w:fill="D9D9D9"/>
          </w:tcPr>
          <w:p w14:paraId="02F50915" w14:textId="77777777" w:rsidR="00CC31D0" w:rsidRPr="00EF4BBC" w:rsidRDefault="00CC31D0" w:rsidP="00CC31D0">
            <w:pPr>
              <w:pStyle w:val="TableText-Heading"/>
            </w:pPr>
            <w:r w:rsidRPr="00EF4BBC">
              <w:t>Description</w:t>
            </w:r>
          </w:p>
        </w:tc>
      </w:tr>
      <w:tr w:rsidR="00CC31D0" w:rsidRPr="00EF4BBC" w14:paraId="67CC867C" w14:textId="77777777" w:rsidTr="00CC31D0">
        <w:trPr>
          <w:cantSplit/>
        </w:trPr>
        <w:tc>
          <w:tcPr>
            <w:tcW w:w="1529" w:type="pct"/>
            <w:shd w:val="clear" w:color="auto" w:fill="FFFFFF"/>
          </w:tcPr>
          <w:p w14:paraId="3CC3CFF5" w14:textId="77777777" w:rsidR="00CC31D0" w:rsidRPr="00EF4BBC" w:rsidRDefault="00CC31D0" w:rsidP="00CC31D0">
            <w:pPr>
              <w:pStyle w:val="TableText"/>
            </w:pPr>
            <w:r w:rsidRPr="00EF4BBC">
              <w:t xml:space="preserve">SELF | SOURCE | TARGET </w:t>
            </w:r>
          </w:p>
        </w:tc>
        <w:tc>
          <w:tcPr>
            <w:tcW w:w="620" w:type="pct"/>
            <w:shd w:val="clear" w:color="auto" w:fill="FFFFFF"/>
          </w:tcPr>
          <w:p w14:paraId="3F0DAB91" w14:textId="77777777" w:rsidR="00CC31D0" w:rsidRPr="00EF4BBC" w:rsidRDefault="00CC31D0" w:rsidP="00CC31D0">
            <w:pPr>
              <w:pStyle w:val="TableText"/>
            </w:pPr>
            <w:r w:rsidRPr="00EF4BBC">
              <w:t>yes</w:t>
            </w:r>
          </w:p>
        </w:tc>
        <w:tc>
          <w:tcPr>
            <w:tcW w:w="406" w:type="pct"/>
            <w:shd w:val="clear" w:color="auto" w:fill="FFFFFF"/>
          </w:tcPr>
          <w:p w14:paraId="0A7BB10C" w14:textId="77777777" w:rsidR="00CC31D0" w:rsidRPr="00EF4BBC" w:rsidRDefault="00CC31D0" w:rsidP="00CC31D0">
            <w:pPr>
              <w:pStyle w:val="TableText"/>
            </w:pPr>
            <w:r w:rsidRPr="00EF4BBC">
              <w:t>string</w:t>
            </w:r>
          </w:p>
        </w:tc>
        <w:tc>
          <w:tcPr>
            <w:tcW w:w="2445" w:type="pct"/>
            <w:shd w:val="clear" w:color="auto" w:fill="FFFFFF"/>
          </w:tcPr>
          <w:p w14:paraId="4643C4E5" w14:textId="77777777" w:rsidR="00CC31D0" w:rsidRPr="00EF4BBC" w:rsidRDefault="00CC31D0" w:rsidP="00CC31D0">
            <w:pPr>
              <w:pStyle w:val="TableText"/>
            </w:pPr>
            <w:r w:rsidRPr="00EF4BBC">
              <w:t xml:space="preserve">For operation outputs in interfaces on node templates, the only allowed </w:t>
            </w:r>
            <w:proofErr w:type="spellStart"/>
            <w:r w:rsidRPr="00EF4BBC">
              <w:t>keyname</w:t>
            </w:r>
            <w:proofErr w:type="spellEnd"/>
            <w:r w:rsidRPr="00EF4BBC">
              <w:t xml:space="preserve"> is SELF: output values must always be stored into attributes that belong to the node template that has the interface for which the output values are returned.</w:t>
            </w:r>
          </w:p>
          <w:p w14:paraId="30E54D20" w14:textId="77777777" w:rsidR="00CC31D0" w:rsidRPr="00EF4BBC" w:rsidRDefault="00CC31D0" w:rsidP="00CC31D0">
            <w:pPr>
              <w:pStyle w:val="TableText"/>
            </w:pPr>
            <w:r w:rsidRPr="00EF4BBC">
              <w:t xml:space="preserve">For operation outputs in interfaces on relationship templates, allowable </w:t>
            </w:r>
            <w:proofErr w:type="spellStart"/>
            <w:r w:rsidRPr="00EF4BBC">
              <w:t>keynames</w:t>
            </w:r>
            <w:proofErr w:type="spellEnd"/>
            <w:r w:rsidRPr="00EF4BBC">
              <w:t xml:space="preserve"> are SELF, SOURCE, or TARGET.</w:t>
            </w:r>
          </w:p>
        </w:tc>
      </w:tr>
      <w:tr w:rsidR="00CC31D0" w:rsidRPr="00EF4BBC" w14:paraId="26386B1D" w14:textId="77777777" w:rsidTr="00CC31D0">
        <w:trPr>
          <w:cantSplit/>
        </w:trPr>
        <w:tc>
          <w:tcPr>
            <w:tcW w:w="1529" w:type="pct"/>
            <w:shd w:val="clear" w:color="auto" w:fill="FFFFFF"/>
          </w:tcPr>
          <w:p w14:paraId="2C50364A" w14:textId="77777777" w:rsidR="00CC31D0" w:rsidRPr="00EF4BBC" w:rsidRDefault="00CC31D0" w:rsidP="00CC31D0">
            <w:pPr>
              <w:pStyle w:val="TableText"/>
            </w:pPr>
            <w:r w:rsidRPr="00EF4BBC">
              <w:t>&lt;</w:t>
            </w:r>
            <w:proofErr w:type="spellStart"/>
            <w:r w:rsidRPr="00EF4BBC">
              <w:t>optional_capability_name</w:t>
            </w:r>
            <w:proofErr w:type="spellEnd"/>
            <w:r w:rsidRPr="00EF4BBC">
              <w:t>&gt;</w:t>
            </w:r>
          </w:p>
        </w:tc>
        <w:tc>
          <w:tcPr>
            <w:tcW w:w="620" w:type="pct"/>
            <w:shd w:val="clear" w:color="auto" w:fill="FFFFFF"/>
          </w:tcPr>
          <w:p w14:paraId="1C3F764C" w14:textId="77777777" w:rsidR="00CC31D0" w:rsidRPr="00EF4BBC" w:rsidRDefault="00CC31D0" w:rsidP="00CC31D0">
            <w:pPr>
              <w:pStyle w:val="TableText"/>
            </w:pPr>
            <w:r w:rsidRPr="00EF4BBC">
              <w:t>no</w:t>
            </w:r>
          </w:p>
        </w:tc>
        <w:tc>
          <w:tcPr>
            <w:tcW w:w="406" w:type="pct"/>
            <w:shd w:val="clear" w:color="auto" w:fill="FFFFFF"/>
          </w:tcPr>
          <w:p w14:paraId="49AA0B0A" w14:textId="77777777" w:rsidR="00CC31D0" w:rsidRPr="00EF4BBC" w:rsidRDefault="00CC31D0" w:rsidP="00CC31D0">
            <w:pPr>
              <w:pStyle w:val="TableText"/>
            </w:pPr>
            <w:r w:rsidRPr="00EF4BBC">
              <w:t>string</w:t>
            </w:r>
          </w:p>
        </w:tc>
        <w:tc>
          <w:tcPr>
            <w:tcW w:w="2445" w:type="pct"/>
            <w:shd w:val="clear" w:color="auto" w:fill="FFFFFF"/>
          </w:tcPr>
          <w:p w14:paraId="1B7658C6" w14:textId="77777777" w:rsidR="00CC31D0" w:rsidRPr="00EF4BBC" w:rsidRDefault="00CC31D0" w:rsidP="00CC31D0">
            <w:pPr>
              <w:pStyle w:val="TableText"/>
            </w:pPr>
            <w:r w:rsidRPr="00EF4BBC">
              <w:t>The optional name of the capability within the specified node template that contains the attribute into which the output value must be stored.</w:t>
            </w:r>
          </w:p>
        </w:tc>
      </w:tr>
      <w:tr w:rsidR="00CC31D0" w:rsidRPr="00EF4BBC" w14:paraId="5176DC8D" w14:textId="77777777" w:rsidTr="00CC31D0">
        <w:trPr>
          <w:cantSplit/>
        </w:trPr>
        <w:tc>
          <w:tcPr>
            <w:tcW w:w="1529" w:type="pct"/>
            <w:shd w:val="clear" w:color="auto" w:fill="FFFFFF"/>
          </w:tcPr>
          <w:p w14:paraId="5D720070" w14:textId="77777777" w:rsidR="00CC31D0" w:rsidRPr="00EF4BBC" w:rsidRDefault="00CC31D0" w:rsidP="00CC31D0">
            <w:pPr>
              <w:pStyle w:val="TableText"/>
            </w:pPr>
            <w:r w:rsidRPr="00EF4BBC">
              <w:lastRenderedPageBreak/>
              <w:t>&lt;</w:t>
            </w:r>
            <w:proofErr w:type="spellStart"/>
            <w:r w:rsidRPr="00EF4BBC">
              <w:t>attribute_name</w:t>
            </w:r>
            <w:proofErr w:type="spellEnd"/>
            <w:r w:rsidRPr="00EF4BBC">
              <w:t xml:space="preserve">&gt; </w:t>
            </w:r>
          </w:p>
        </w:tc>
        <w:tc>
          <w:tcPr>
            <w:tcW w:w="620" w:type="pct"/>
            <w:shd w:val="clear" w:color="auto" w:fill="FFFFFF"/>
          </w:tcPr>
          <w:p w14:paraId="7987BEC5" w14:textId="77777777" w:rsidR="00CC31D0" w:rsidRPr="00EF4BBC" w:rsidRDefault="00CC31D0" w:rsidP="00CC31D0">
            <w:pPr>
              <w:pStyle w:val="TableText"/>
            </w:pPr>
            <w:r w:rsidRPr="00EF4BBC">
              <w:t>yes</w:t>
            </w:r>
          </w:p>
        </w:tc>
        <w:tc>
          <w:tcPr>
            <w:tcW w:w="406" w:type="pct"/>
            <w:shd w:val="clear" w:color="auto" w:fill="FFFFFF"/>
          </w:tcPr>
          <w:p w14:paraId="67AE95F5" w14:textId="77777777" w:rsidR="00CC31D0" w:rsidRPr="00EF4BBC" w:rsidRDefault="00CC31D0" w:rsidP="00CC31D0">
            <w:pPr>
              <w:pStyle w:val="TableText"/>
            </w:pPr>
            <w:r w:rsidRPr="00EF4BBC">
              <w:t>string</w:t>
            </w:r>
          </w:p>
        </w:tc>
        <w:tc>
          <w:tcPr>
            <w:tcW w:w="2445" w:type="pct"/>
            <w:shd w:val="clear" w:color="auto" w:fill="FFFFFF"/>
          </w:tcPr>
          <w:p w14:paraId="2FBBC4BA" w14:textId="77777777" w:rsidR="00CC31D0" w:rsidRPr="00EF4BBC" w:rsidRDefault="00CC31D0" w:rsidP="00CC31D0">
            <w:pPr>
              <w:pStyle w:val="TableText"/>
            </w:pPr>
            <w:r w:rsidRPr="00EF4BBC">
              <w:t>The name of the attribute into which the output value must be stored.</w:t>
            </w:r>
          </w:p>
        </w:tc>
      </w:tr>
      <w:tr w:rsidR="00CC31D0" w:rsidRPr="00EF4BBC" w14:paraId="17A5A4C0" w14:textId="77777777" w:rsidTr="00CC31D0">
        <w:trPr>
          <w:cantSplit/>
        </w:trPr>
        <w:tc>
          <w:tcPr>
            <w:tcW w:w="1529" w:type="pct"/>
            <w:shd w:val="clear" w:color="auto" w:fill="FFFFFF"/>
          </w:tcPr>
          <w:p w14:paraId="57F7E3EA" w14:textId="77777777" w:rsidR="00CC31D0" w:rsidRPr="00EF4BBC" w:rsidRDefault="00CC31D0" w:rsidP="00CC31D0">
            <w:pPr>
              <w:pStyle w:val="TableText"/>
            </w:pPr>
            <w:r w:rsidRPr="00EF4BBC">
              <w:t>&lt;</w:t>
            </w:r>
            <w:proofErr w:type="spellStart"/>
            <w:r w:rsidRPr="00EF4BBC">
              <w:t>nested_attribute_name_or_index_or_key</w:t>
            </w:r>
            <w:proofErr w:type="spellEnd"/>
            <w:r w:rsidRPr="00EF4BBC">
              <w:t xml:space="preserve">_*&gt; </w:t>
            </w:r>
          </w:p>
        </w:tc>
        <w:tc>
          <w:tcPr>
            <w:tcW w:w="620" w:type="pct"/>
            <w:shd w:val="clear" w:color="auto" w:fill="FFFFFF"/>
          </w:tcPr>
          <w:p w14:paraId="5BEF67EA" w14:textId="77777777" w:rsidR="00CC31D0" w:rsidRPr="00EF4BBC" w:rsidRDefault="00CC31D0" w:rsidP="00CC31D0">
            <w:pPr>
              <w:pStyle w:val="TableText"/>
            </w:pPr>
            <w:r w:rsidRPr="00EF4BBC">
              <w:t>no</w:t>
            </w:r>
          </w:p>
        </w:tc>
        <w:tc>
          <w:tcPr>
            <w:tcW w:w="406" w:type="pct"/>
            <w:shd w:val="clear" w:color="auto" w:fill="FFFFFF"/>
          </w:tcPr>
          <w:p w14:paraId="0A726908" w14:textId="77777777" w:rsidR="00CC31D0" w:rsidRPr="00EF4BBC" w:rsidRDefault="00CC31D0" w:rsidP="00CC31D0">
            <w:pPr>
              <w:pStyle w:val="TableText"/>
            </w:pPr>
            <w:r w:rsidRPr="00EF4BBC">
              <w:t>string| integer</w:t>
            </w:r>
          </w:p>
        </w:tc>
        <w:tc>
          <w:tcPr>
            <w:tcW w:w="2445" w:type="pct"/>
            <w:shd w:val="clear" w:color="auto" w:fill="FFFFFF"/>
          </w:tcPr>
          <w:p w14:paraId="62341665" w14:textId="77777777" w:rsidR="00CC31D0" w:rsidRPr="00EF4BBC" w:rsidRDefault="00CC31D0" w:rsidP="00CC31D0">
            <w:pPr>
              <w:pStyle w:val="TableText"/>
            </w:pPr>
            <w:r w:rsidRPr="00EF4BBC">
              <w:t xml:space="preserve">Some TOSCA attributes are complex (i.e., composed as nested structures).  These parameters are used to dereference into the names of these nested structures when needed.    </w:t>
            </w:r>
          </w:p>
          <w:p w14:paraId="034C0D44" w14:textId="77777777" w:rsidR="00CC31D0" w:rsidRPr="00EF4BBC" w:rsidRDefault="00CC31D0" w:rsidP="00CC31D0">
            <w:pPr>
              <w:pStyle w:val="TableText"/>
            </w:pPr>
            <w:r w:rsidRPr="00EF4BBC">
              <w:t>Some attributes represent</w:t>
            </w:r>
            <w:r w:rsidRPr="00EF4BBC">
              <w:rPr>
                <w:rFonts w:cstheme="minorHAnsi"/>
                <w:b/>
                <w:sz w:val="16"/>
              </w:rPr>
              <w:t xml:space="preserve"> </w:t>
            </w:r>
            <w:r w:rsidRPr="00EF4BBC">
              <w:rPr>
                <w:rFonts w:cstheme="minorHAnsi"/>
              </w:rPr>
              <w:t>list</w:t>
            </w:r>
            <w:r w:rsidRPr="00EF4BBC">
              <w:rPr>
                <w:b/>
                <w:sz w:val="16"/>
              </w:rPr>
              <w:t xml:space="preserve"> </w:t>
            </w:r>
            <w:r w:rsidRPr="00EF4BBC">
              <w:t>or</w:t>
            </w:r>
            <w:r w:rsidRPr="00EF4BBC">
              <w:rPr>
                <w:rFonts w:cstheme="minorHAnsi"/>
              </w:rPr>
              <w:t xml:space="preserve"> map</w:t>
            </w:r>
            <w:r w:rsidRPr="00EF4BBC">
              <w:rPr>
                <w:sz w:val="16"/>
              </w:rPr>
              <w:t xml:space="preserve"> </w:t>
            </w:r>
            <w:r w:rsidRPr="00EF4BBC">
              <w:t>types. In these cases, an index or key may be provided to reference a specific entry in the list or map (</w:t>
            </w:r>
            <w:r>
              <w:t xml:space="preserve">identified by the </w:t>
            </w:r>
            <w:r w:rsidRPr="00EF4BBC">
              <w:t xml:space="preserve">previous parameter). </w:t>
            </w:r>
          </w:p>
        </w:tc>
      </w:tr>
    </w:tbl>
    <w:p w14:paraId="48AE1253" w14:textId="77777777" w:rsidR="00CC31D0" w:rsidRPr="00EF4BBC" w:rsidRDefault="00CC31D0" w:rsidP="00CC31D0">
      <w:r w:rsidRPr="00EF4BBC">
        <w:t xml:space="preserve">Note that it is possible for multiple operations to define outputs that map onto the same attribute value. For example, a </w:t>
      </w:r>
      <w:r w:rsidRPr="00EF4BBC">
        <w:rPr>
          <w:i/>
        </w:rPr>
        <w:t>create</w:t>
      </w:r>
      <w:r w:rsidRPr="00EF4BBC">
        <w:t xml:space="preserve"> operation could include an output value that sets an attribute to an initial value, and the subsequence </w:t>
      </w:r>
      <w:r w:rsidRPr="00EF4BBC">
        <w:rPr>
          <w:i/>
        </w:rPr>
        <w:t>configure</w:t>
      </w:r>
      <w:r w:rsidRPr="00EF4BBC">
        <w:t xml:space="preserve"> operation could then update that same attribute to a new value. </w:t>
      </w:r>
    </w:p>
    <w:p w14:paraId="5901C9F3" w14:textId="77777777" w:rsidR="00CC31D0" w:rsidRDefault="00CC31D0" w:rsidP="00CC31D0">
      <w:r w:rsidRPr="00EF4BBC">
        <w:t>It is also possible that a node template assigns a value to an attribute that has an operation output mapped to it (including a value that is the result of calling an intrinsic function).  Orchestrators could use the assigned value for the attribute as its initial value. After the operation runs that maps an output value onto that attribute, the orchestrator must then use the updated value, and the value specified in the node template will no longer be used.</w:t>
      </w:r>
    </w:p>
    <w:p w14:paraId="34AD5A47" w14:textId="77777777" w:rsidR="00CC31D0" w:rsidRPr="00EF4BBC" w:rsidRDefault="00CC31D0" w:rsidP="00CC31D0">
      <w:pPr>
        <w:pStyle w:val="Heading4"/>
        <w:numPr>
          <w:ilvl w:val="3"/>
          <w:numId w:val="4"/>
        </w:numPr>
      </w:pPr>
      <w:bookmarkStart w:id="1405" w:name="_Toc54775005"/>
      <w:bookmarkStart w:id="1406" w:name="_Toc56506607"/>
      <w:r w:rsidRPr="00EF4BBC">
        <w:t xml:space="preserve">Additional </w:t>
      </w:r>
      <w:r>
        <w:t>r</w:t>
      </w:r>
      <w:r w:rsidRPr="00EF4BBC">
        <w:t>equirements</w:t>
      </w:r>
      <w:bookmarkEnd w:id="1405"/>
      <w:bookmarkEnd w:id="1406"/>
    </w:p>
    <w:p w14:paraId="693CD463" w14:textId="6D61A408" w:rsidR="00CC31D0" w:rsidRDefault="00CC31D0" w:rsidP="00CC31D0">
      <w:pPr>
        <w:pStyle w:val="ListBullet"/>
        <w:spacing w:before="60" w:after="60"/>
      </w:pPr>
      <w:r>
        <w:t>Parameters that have a mapping defined during their definition or during a subsequent refinement may not be assigned (as their mapping is already set).</w:t>
      </w:r>
    </w:p>
    <w:p w14:paraId="5DACD7C5" w14:textId="77777777" w:rsidR="00CC31D0" w:rsidRDefault="00CC31D0" w:rsidP="00CC31D0">
      <w:pPr>
        <w:pStyle w:val="Heading2"/>
        <w:numPr>
          <w:ilvl w:val="1"/>
          <w:numId w:val="4"/>
        </w:numPr>
      </w:pPr>
      <w:bookmarkStart w:id="1407" w:name="_Toc37877850"/>
      <w:bookmarkStart w:id="1408" w:name="_Toc54775006"/>
      <w:bookmarkStart w:id="1409" w:name="_Toc56506608"/>
      <w:r>
        <w:t>Substitution</w:t>
      </w:r>
      <w:bookmarkEnd w:id="1407"/>
      <w:bookmarkEnd w:id="1408"/>
      <w:bookmarkEnd w:id="1409"/>
    </w:p>
    <w:p w14:paraId="4ADE796E" w14:textId="77777777" w:rsidR="00CC31D0" w:rsidRPr="00EF4BBC" w:rsidRDefault="00CC31D0" w:rsidP="00CC31D0">
      <w:pPr>
        <w:pStyle w:val="Heading3"/>
        <w:numPr>
          <w:ilvl w:val="2"/>
          <w:numId w:val="4"/>
        </w:numPr>
      </w:pPr>
      <w:bookmarkStart w:id="1410" w:name="_Toc37877851"/>
      <w:bookmarkStart w:id="1411" w:name="_Toc54775007"/>
      <w:bookmarkStart w:id="1412" w:name="_Toc56506609"/>
      <w:r w:rsidRPr="00EF4BBC">
        <w:t>Substitution mapping</w:t>
      </w:r>
      <w:bookmarkEnd w:id="1410"/>
      <w:bookmarkEnd w:id="1411"/>
      <w:bookmarkEnd w:id="1412"/>
    </w:p>
    <w:p w14:paraId="53E55B22" w14:textId="77777777" w:rsidR="00CC31D0" w:rsidRPr="00EF4BBC" w:rsidRDefault="00CC31D0" w:rsidP="00CC31D0">
      <w:r w:rsidRPr="00EF4BBC">
        <w:t>A substitution mapping allows a given topology template to be used as an implementation of abstract node templates of a specific node type. This allows the consumption of complex systems using a simplified vision.</w:t>
      </w:r>
    </w:p>
    <w:p w14:paraId="20E60FF4" w14:textId="77777777" w:rsidR="00CC31D0" w:rsidRPr="00EF4BBC" w:rsidRDefault="00CC31D0" w:rsidP="00CC31D0">
      <w:pPr>
        <w:pStyle w:val="Heading4"/>
        <w:numPr>
          <w:ilvl w:val="3"/>
          <w:numId w:val="4"/>
        </w:numPr>
      </w:pPr>
      <w:bookmarkStart w:id="1413" w:name="_Toc37877852"/>
      <w:bookmarkStart w:id="1414" w:name="_Toc54775008"/>
      <w:bookmarkStart w:id="1415" w:name="_Toc56506610"/>
      <w:proofErr w:type="spellStart"/>
      <w:r w:rsidRPr="00EF4BBC">
        <w:t>Keynames</w:t>
      </w:r>
      <w:bookmarkEnd w:id="1413"/>
      <w:bookmarkEnd w:id="1414"/>
      <w:bookmarkEnd w:id="1415"/>
      <w:proofErr w:type="spellEnd"/>
    </w:p>
    <w:tbl>
      <w:tblPr>
        <w:tblW w:w="4948"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1548"/>
        <w:gridCol w:w="1141"/>
        <w:gridCol w:w="1453"/>
        <w:gridCol w:w="5105"/>
      </w:tblGrid>
      <w:tr w:rsidR="00CC31D0" w:rsidRPr="00EF4BBC" w14:paraId="322A87F0" w14:textId="77777777" w:rsidTr="00CC31D0">
        <w:trPr>
          <w:cantSplit/>
          <w:tblHeader/>
        </w:trPr>
        <w:tc>
          <w:tcPr>
            <w:tcW w:w="666" w:type="pct"/>
            <w:shd w:val="clear" w:color="auto" w:fill="D9D9D9"/>
          </w:tcPr>
          <w:p w14:paraId="34FECCFF" w14:textId="77777777" w:rsidR="00CC31D0" w:rsidRPr="00EF4BBC" w:rsidRDefault="00CC31D0" w:rsidP="00CC31D0">
            <w:pPr>
              <w:pStyle w:val="TableText-Heading"/>
            </w:pPr>
            <w:proofErr w:type="spellStart"/>
            <w:r w:rsidRPr="00EF4BBC">
              <w:t>Keyname</w:t>
            </w:r>
            <w:proofErr w:type="spellEnd"/>
          </w:p>
        </w:tc>
        <w:tc>
          <w:tcPr>
            <w:tcW w:w="533" w:type="pct"/>
            <w:shd w:val="clear" w:color="auto" w:fill="D9D9D9"/>
          </w:tcPr>
          <w:p w14:paraId="2E0B25CF" w14:textId="77777777" w:rsidR="00CC31D0" w:rsidRPr="00EF4BBC" w:rsidRDefault="00CC31D0" w:rsidP="00CC31D0">
            <w:pPr>
              <w:pStyle w:val="TableText-Heading"/>
            </w:pPr>
            <w:r>
              <w:t>Mandatory</w:t>
            </w:r>
          </w:p>
        </w:tc>
        <w:tc>
          <w:tcPr>
            <w:tcW w:w="913" w:type="pct"/>
            <w:shd w:val="clear" w:color="auto" w:fill="D9D9D9"/>
          </w:tcPr>
          <w:p w14:paraId="7CB64180" w14:textId="77777777" w:rsidR="00CC31D0" w:rsidRPr="00EF4BBC" w:rsidRDefault="00CC31D0" w:rsidP="00CC31D0">
            <w:pPr>
              <w:pStyle w:val="TableText-Heading"/>
            </w:pPr>
            <w:r w:rsidRPr="00EF4BBC">
              <w:t>Type</w:t>
            </w:r>
          </w:p>
        </w:tc>
        <w:tc>
          <w:tcPr>
            <w:tcW w:w="2888" w:type="pct"/>
            <w:shd w:val="clear" w:color="auto" w:fill="D9D9D9"/>
          </w:tcPr>
          <w:p w14:paraId="76FBBA64" w14:textId="77777777" w:rsidR="00CC31D0" w:rsidRPr="00EF4BBC" w:rsidRDefault="00CC31D0" w:rsidP="00CC31D0">
            <w:pPr>
              <w:pStyle w:val="TableText-Heading"/>
            </w:pPr>
            <w:r w:rsidRPr="00EF4BBC">
              <w:t>Description</w:t>
            </w:r>
          </w:p>
        </w:tc>
      </w:tr>
      <w:tr w:rsidR="00CC31D0" w:rsidRPr="00EF4BBC" w14:paraId="1B57A084" w14:textId="77777777" w:rsidTr="00CC31D0">
        <w:trPr>
          <w:cantSplit/>
        </w:trPr>
        <w:tc>
          <w:tcPr>
            <w:tcW w:w="666" w:type="pct"/>
            <w:shd w:val="clear" w:color="auto" w:fill="FFFFFF"/>
          </w:tcPr>
          <w:p w14:paraId="24ADD489" w14:textId="77777777" w:rsidR="00CC31D0" w:rsidRPr="00EF4BBC" w:rsidRDefault="00CC31D0" w:rsidP="00CC31D0">
            <w:pPr>
              <w:pStyle w:val="TableText"/>
              <w:rPr>
                <w:noProof/>
              </w:rPr>
            </w:pPr>
            <w:r w:rsidRPr="00EF4BBC">
              <w:rPr>
                <w:noProof/>
              </w:rPr>
              <w:t>node_type</w:t>
            </w:r>
          </w:p>
        </w:tc>
        <w:tc>
          <w:tcPr>
            <w:tcW w:w="533" w:type="pct"/>
            <w:shd w:val="clear" w:color="auto" w:fill="FFFFFF"/>
          </w:tcPr>
          <w:p w14:paraId="3BBF5726" w14:textId="77777777" w:rsidR="00CC31D0" w:rsidRPr="00EF4BBC" w:rsidRDefault="00CC31D0" w:rsidP="00CC31D0">
            <w:pPr>
              <w:pStyle w:val="TableText"/>
            </w:pPr>
            <w:r w:rsidRPr="00EF4BBC">
              <w:t>yes</w:t>
            </w:r>
          </w:p>
        </w:tc>
        <w:tc>
          <w:tcPr>
            <w:tcW w:w="913" w:type="pct"/>
            <w:shd w:val="clear" w:color="auto" w:fill="FFFFFF"/>
          </w:tcPr>
          <w:p w14:paraId="367F1C4E" w14:textId="77777777" w:rsidR="00CC31D0" w:rsidRPr="00EF4BBC" w:rsidRDefault="00CC31D0" w:rsidP="00CC31D0">
            <w:pPr>
              <w:pStyle w:val="TableText"/>
            </w:pPr>
            <w:r w:rsidRPr="00EF4BBC">
              <w:t>string</w:t>
            </w:r>
          </w:p>
        </w:tc>
        <w:tc>
          <w:tcPr>
            <w:tcW w:w="2888" w:type="pct"/>
            <w:shd w:val="clear" w:color="auto" w:fill="FFFFFF"/>
          </w:tcPr>
          <w:p w14:paraId="456DAB76" w14:textId="77777777" w:rsidR="00CC31D0" w:rsidRPr="00EF4BBC" w:rsidRDefault="00CC31D0" w:rsidP="00CC31D0">
            <w:pPr>
              <w:pStyle w:val="TableText"/>
            </w:pPr>
            <w:r w:rsidRPr="00EF4BBC">
              <w:t xml:space="preserve">The </w:t>
            </w:r>
            <w:r>
              <w:t>mandatory</w:t>
            </w:r>
            <w:r w:rsidRPr="00EF4BBC">
              <w:t xml:space="preserve"> name of the Node Type the Topology Template is providing an implementation for.</w:t>
            </w:r>
          </w:p>
        </w:tc>
      </w:tr>
      <w:tr w:rsidR="00CC31D0" w:rsidRPr="00EF4BBC" w14:paraId="58580C8D" w14:textId="77777777" w:rsidTr="00CC31D0">
        <w:trPr>
          <w:cantSplit/>
        </w:trPr>
        <w:tc>
          <w:tcPr>
            <w:tcW w:w="666" w:type="pct"/>
            <w:shd w:val="clear" w:color="auto" w:fill="FFFFFF"/>
          </w:tcPr>
          <w:p w14:paraId="0BB5A8D8" w14:textId="77777777" w:rsidR="00CC31D0" w:rsidRPr="00EF4BBC" w:rsidRDefault="00CC31D0" w:rsidP="00CC31D0">
            <w:pPr>
              <w:pStyle w:val="TableText"/>
              <w:rPr>
                <w:noProof/>
              </w:rPr>
            </w:pPr>
            <w:r w:rsidRPr="00EF4BBC">
              <w:rPr>
                <w:noProof/>
              </w:rPr>
              <w:t>substitution_filter</w:t>
            </w:r>
          </w:p>
        </w:tc>
        <w:tc>
          <w:tcPr>
            <w:tcW w:w="533" w:type="pct"/>
            <w:shd w:val="clear" w:color="auto" w:fill="FFFFFF"/>
          </w:tcPr>
          <w:p w14:paraId="531B257C" w14:textId="77777777" w:rsidR="00CC31D0" w:rsidRPr="00EF4BBC" w:rsidRDefault="00CC31D0" w:rsidP="00CC31D0">
            <w:pPr>
              <w:pStyle w:val="TableText"/>
            </w:pPr>
            <w:r w:rsidRPr="00EF4BBC">
              <w:t>no</w:t>
            </w:r>
          </w:p>
        </w:tc>
        <w:tc>
          <w:tcPr>
            <w:tcW w:w="913" w:type="pct"/>
            <w:shd w:val="clear" w:color="auto" w:fill="FFFFFF"/>
          </w:tcPr>
          <w:p w14:paraId="5379D6AB" w14:textId="77777777" w:rsidR="00CC31D0" w:rsidRPr="00EF4BBC" w:rsidRDefault="0005287F" w:rsidP="00CC31D0">
            <w:pPr>
              <w:pStyle w:val="TableText"/>
            </w:pPr>
            <w:hyperlink w:anchor="BKM_Node_Filter_Def" w:history="1">
              <w:r w:rsidR="00CC31D0" w:rsidRPr="00EF4BBC">
                <w:t>node filter</w:t>
              </w:r>
            </w:hyperlink>
          </w:p>
        </w:tc>
        <w:tc>
          <w:tcPr>
            <w:tcW w:w="2888" w:type="pct"/>
            <w:shd w:val="clear" w:color="auto" w:fill="FFFFFF"/>
          </w:tcPr>
          <w:p w14:paraId="042D490C" w14:textId="77777777" w:rsidR="00CC31D0" w:rsidRPr="00EF4BBC" w:rsidRDefault="00CC31D0" w:rsidP="00CC31D0">
            <w:pPr>
              <w:pStyle w:val="TableText"/>
            </w:pPr>
            <w:r w:rsidRPr="00EF4BBC">
              <w:t>The optional filter that further constrains the abstract node templates for which this topology template can provide an implementation.</w:t>
            </w:r>
          </w:p>
        </w:tc>
      </w:tr>
      <w:tr w:rsidR="00CC31D0" w:rsidRPr="00EF4BBC" w14:paraId="0AFE827D" w14:textId="77777777" w:rsidTr="00CC31D0">
        <w:trPr>
          <w:cantSplit/>
        </w:trPr>
        <w:tc>
          <w:tcPr>
            <w:tcW w:w="666" w:type="pct"/>
            <w:shd w:val="clear" w:color="auto" w:fill="FFFFFF"/>
          </w:tcPr>
          <w:p w14:paraId="44E66A18" w14:textId="77777777" w:rsidR="00CC31D0" w:rsidRPr="00EF4BBC" w:rsidRDefault="00CC31D0" w:rsidP="00CC31D0">
            <w:pPr>
              <w:pStyle w:val="TableText"/>
              <w:rPr>
                <w:noProof/>
              </w:rPr>
            </w:pPr>
            <w:r w:rsidRPr="00EF4BBC">
              <w:rPr>
                <w:noProof/>
              </w:rPr>
              <w:t>properties</w:t>
            </w:r>
          </w:p>
        </w:tc>
        <w:tc>
          <w:tcPr>
            <w:tcW w:w="533" w:type="pct"/>
            <w:shd w:val="clear" w:color="auto" w:fill="FFFFFF"/>
          </w:tcPr>
          <w:p w14:paraId="5680F1A2" w14:textId="77777777" w:rsidR="00CC31D0" w:rsidRPr="00EF4BBC" w:rsidRDefault="00CC31D0" w:rsidP="00CC31D0">
            <w:pPr>
              <w:pStyle w:val="TableText"/>
            </w:pPr>
            <w:r w:rsidRPr="00EF4BBC">
              <w:t>no</w:t>
            </w:r>
          </w:p>
        </w:tc>
        <w:tc>
          <w:tcPr>
            <w:tcW w:w="913" w:type="pct"/>
            <w:shd w:val="clear" w:color="auto" w:fill="FFFFFF"/>
          </w:tcPr>
          <w:p w14:paraId="2BC2C8AB" w14:textId="77777777" w:rsidR="00CC31D0" w:rsidRPr="00EF4BBC" w:rsidRDefault="00CC31D0" w:rsidP="00CC31D0">
            <w:pPr>
              <w:pStyle w:val="TableText"/>
            </w:pPr>
            <w:r w:rsidRPr="00EF4BBC">
              <w:t>map of property mappings</w:t>
            </w:r>
          </w:p>
        </w:tc>
        <w:tc>
          <w:tcPr>
            <w:tcW w:w="2888" w:type="pct"/>
            <w:shd w:val="clear" w:color="auto" w:fill="FFFFFF"/>
          </w:tcPr>
          <w:p w14:paraId="6A99026A" w14:textId="77777777" w:rsidR="00CC31D0" w:rsidRPr="00EF4BBC" w:rsidRDefault="00CC31D0" w:rsidP="00CC31D0">
            <w:pPr>
              <w:pStyle w:val="TableText"/>
            </w:pPr>
            <w:r w:rsidRPr="00EF4BBC">
              <w:t xml:space="preserve">The optional map of properties mapping allowing to map properties of the </w:t>
            </w:r>
            <w:proofErr w:type="spellStart"/>
            <w:r w:rsidRPr="00EF4BBC">
              <w:t>node_type</w:t>
            </w:r>
            <w:proofErr w:type="spellEnd"/>
            <w:r w:rsidRPr="00EF4BBC">
              <w:t xml:space="preserve"> to inputs of the topology template.</w:t>
            </w:r>
          </w:p>
        </w:tc>
      </w:tr>
      <w:tr w:rsidR="00CC31D0" w:rsidRPr="00EF4BBC" w14:paraId="440D383E" w14:textId="77777777" w:rsidTr="00CC31D0">
        <w:trPr>
          <w:cantSplit/>
        </w:trPr>
        <w:tc>
          <w:tcPr>
            <w:tcW w:w="666" w:type="pct"/>
            <w:shd w:val="clear" w:color="auto" w:fill="FFFFFF"/>
          </w:tcPr>
          <w:p w14:paraId="60E0B10D" w14:textId="77777777" w:rsidR="00CC31D0" w:rsidRPr="00EF4BBC" w:rsidRDefault="00CC31D0" w:rsidP="00CC31D0">
            <w:pPr>
              <w:pStyle w:val="TableText"/>
              <w:rPr>
                <w:noProof/>
              </w:rPr>
            </w:pPr>
            <w:r w:rsidRPr="00EF4BBC">
              <w:rPr>
                <w:noProof/>
              </w:rPr>
              <w:t>attributes</w:t>
            </w:r>
          </w:p>
        </w:tc>
        <w:tc>
          <w:tcPr>
            <w:tcW w:w="533" w:type="pct"/>
            <w:shd w:val="clear" w:color="auto" w:fill="FFFFFF"/>
          </w:tcPr>
          <w:p w14:paraId="26F5300B" w14:textId="77777777" w:rsidR="00CC31D0" w:rsidRPr="00EF4BBC" w:rsidRDefault="00CC31D0" w:rsidP="00CC31D0">
            <w:pPr>
              <w:pStyle w:val="TableText"/>
            </w:pPr>
            <w:r w:rsidRPr="00EF4BBC">
              <w:t>no</w:t>
            </w:r>
          </w:p>
        </w:tc>
        <w:tc>
          <w:tcPr>
            <w:tcW w:w="913" w:type="pct"/>
            <w:shd w:val="clear" w:color="auto" w:fill="FFFFFF"/>
          </w:tcPr>
          <w:p w14:paraId="2740D430" w14:textId="77777777" w:rsidR="00CC31D0" w:rsidRPr="00EF4BBC" w:rsidRDefault="00CC31D0" w:rsidP="00CC31D0">
            <w:pPr>
              <w:pStyle w:val="TableText"/>
            </w:pPr>
            <w:r w:rsidRPr="00EF4BBC">
              <w:t>map of attribute mappings</w:t>
            </w:r>
          </w:p>
        </w:tc>
        <w:tc>
          <w:tcPr>
            <w:tcW w:w="2888" w:type="pct"/>
            <w:shd w:val="clear" w:color="auto" w:fill="FFFFFF"/>
          </w:tcPr>
          <w:p w14:paraId="7D190622" w14:textId="77777777" w:rsidR="00CC31D0" w:rsidRPr="00EF4BBC" w:rsidRDefault="00CC31D0" w:rsidP="00CC31D0">
            <w:pPr>
              <w:pStyle w:val="TableText"/>
            </w:pPr>
            <w:r w:rsidRPr="00EF4BBC">
              <w:t xml:space="preserve">The optional map of attribute mappings allowing to map outputs from the topology template to attributes of the </w:t>
            </w:r>
            <w:proofErr w:type="spellStart"/>
            <w:r w:rsidRPr="00EF4BBC">
              <w:t>node_type</w:t>
            </w:r>
            <w:proofErr w:type="spellEnd"/>
            <w:r w:rsidRPr="00EF4BBC">
              <w:t>.</w:t>
            </w:r>
          </w:p>
        </w:tc>
      </w:tr>
      <w:tr w:rsidR="00CC31D0" w:rsidRPr="00EF4BBC" w14:paraId="1BAEA357" w14:textId="77777777" w:rsidTr="00CC31D0">
        <w:trPr>
          <w:cantSplit/>
        </w:trPr>
        <w:tc>
          <w:tcPr>
            <w:tcW w:w="666" w:type="pct"/>
            <w:shd w:val="clear" w:color="auto" w:fill="FFFFFF"/>
          </w:tcPr>
          <w:p w14:paraId="4A337FF5" w14:textId="77777777" w:rsidR="00CC31D0" w:rsidRPr="00EF4BBC" w:rsidRDefault="00CC31D0" w:rsidP="00CC31D0">
            <w:pPr>
              <w:pStyle w:val="TableText"/>
              <w:rPr>
                <w:noProof/>
              </w:rPr>
            </w:pPr>
            <w:r w:rsidRPr="00EF4BBC">
              <w:rPr>
                <w:noProof/>
              </w:rPr>
              <w:t>capabilities</w:t>
            </w:r>
          </w:p>
        </w:tc>
        <w:tc>
          <w:tcPr>
            <w:tcW w:w="533" w:type="pct"/>
            <w:shd w:val="clear" w:color="auto" w:fill="FFFFFF"/>
          </w:tcPr>
          <w:p w14:paraId="34C0C740" w14:textId="77777777" w:rsidR="00CC31D0" w:rsidRPr="00EF4BBC" w:rsidRDefault="00CC31D0" w:rsidP="00CC31D0">
            <w:pPr>
              <w:pStyle w:val="TableText"/>
            </w:pPr>
            <w:r w:rsidRPr="00EF4BBC">
              <w:t>no</w:t>
            </w:r>
          </w:p>
        </w:tc>
        <w:tc>
          <w:tcPr>
            <w:tcW w:w="913" w:type="pct"/>
            <w:shd w:val="clear" w:color="auto" w:fill="FFFFFF"/>
          </w:tcPr>
          <w:p w14:paraId="62A8B5A5" w14:textId="77777777" w:rsidR="00CC31D0" w:rsidRPr="00EF4BBC" w:rsidRDefault="00CC31D0" w:rsidP="00CC31D0">
            <w:pPr>
              <w:pStyle w:val="TableText"/>
            </w:pPr>
            <w:r w:rsidRPr="00EF4BBC">
              <w:t>map of capability mappings</w:t>
            </w:r>
          </w:p>
        </w:tc>
        <w:tc>
          <w:tcPr>
            <w:tcW w:w="2888" w:type="pct"/>
            <w:shd w:val="clear" w:color="auto" w:fill="FFFFFF"/>
          </w:tcPr>
          <w:p w14:paraId="7D4D5B25" w14:textId="77777777" w:rsidR="00CC31D0" w:rsidRPr="00EF4BBC" w:rsidRDefault="00CC31D0" w:rsidP="00CC31D0">
            <w:pPr>
              <w:pStyle w:val="TableText"/>
            </w:pPr>
            <w:r w:rsidRPr="00EF4BBC">
              <w:t>The optional map of capabilities mapping.</w:t>
            </w:r>
          </w:p>
        </w:tc>
      </w:tr>
      <w:tr w:rsidR="00CC31D0" w:rsidRPr="00EF4BBC" w14:paraId="0DAF7447" w14:textId="77777777" w:rsidTr="00CC31D0">
        <w:trPr>
          <w:cantSplit/>
        </w:trPr>
        <w:tc>
          <w:tcPr>
            <w:tcW w:w="666" w:type="pct"/>
            <w:shd w:val="clear" w:color="auto" w:fill="FFFFFF"/>
          </w:tcPr>
          <w:p w14:paraId="15BCEEB0" w14:textId="77777777" w:rsidR="00CC31D0" w:rsidRPr="00EF4BBC" w:rsidRDefault="00CC31D0" w:rsidP="00CC31D0">
            <w:pPr>
              <w:pStyle w:val="TableText"/>
              <w:rPr>
                <w:noProof/>
              </w:rPr>
            </w:pPr>
            <w:r w:rsidRPr="00EF4BBC">
              <w:rPr>
                <w:noProof/>
              </w:rPr>
              <w:t>requirements</w:t>
            </w:r>
          </w:p>
        </w:tc>
        <w:tc>
          <w:tcPr>
            <w:tcW w:w="533" w:type="pct"/>
            <w:shd w:val="clear" w:color="auto" w:fill="FFFFFF"/>
          </w:tcPr>
          <w:p w14:paraId="0C1DA49E" w14:textId="77777777" w:rsidR="00CC31D0" w:rsidRPr="00EF4BBC" w:rsidRDefault="00CC31D0" w:rsidP="00CC31D0">
            <w:pPr>
              <w:pStyle w:val="TableText"/>
            </w:pPr>
            <w:r w:rsidRPr="00EF4BBC">
              <w:t>no</w:t>
            </w:r>
          </w:p>
        </w:tc>
        <w:tc>
          <w:tcPr>
            <w:tcW w:w="913" w:type="pct"/>
            <w:shd w:val="clear" w:color="auto" w:fill="FFFFFF"/>
          </w:tcPr>
          <w:p w14:paraId="6840EA3B" w14:textId="77777777" w:rsidR="00CC31D0" w:rsidRPr="00EF4BBC" w:rsidRDefault="00CC31D0" w:rsidP="00CC31D0">
            <w:pPr>
              <w:pStyle w:val="TableText"/>
            </w:pPr>
            <w:r w:rsidRPr="00EF4BBC">
              <w:t>map of requirement mappings</w:t>
            </w:r>
          </w:p>
        </w:tc>
        <w:tc>
          <w:tcPr>
            <w:tcW w:w="2888" w:type="pct"/>
            <w:shd w:val="clear" w:color="auto" w:fill="FFFFFF"/>
          </w:tcPr>
          <w:p w14:paraId="1D66D96A" w14:textId="77777777" w:rsidR="00CC31D0" w:rsidRPr="00EF4BBC" w:rsidRDefault="00CC31D0" w:rsidP="00CC31D0">
            <w:pPr>
              <w:pStyle w:val="TableText"/>
            </w:pPr>
            <w:r w:rsidRPr="00EF4BBC">
              <w:t>The optional map of requirements mapping.</w:t>
            </w:r>
          </w:p>
        </w:tc>
      </w:tr>
      <w:tr w:rsidR="00CC31D0" w:rsidRPr="00EF4BBC" w14:paraId="202378B4" w14:textId="77777777" w:rsidTr="00CC31D0">
        <w:trPr>
          <w:cantSplit/>
        </w:trPr>
        <w:tc>
          <w:tcPr>
            <w:tcW w:w="666" w:type="pct"/>
            <w:shd w:val="clear" w:color="auto" w:fill="FFFFFF"/>
          </w:tcPr>
          <w:p w14:paraId="1F0C872F" w14:textId="77777777" w:rsidR="00CC31D0" w:rsidRPr="00EF4BBC" w:rsidRDefault="00CC31D0" w:rsidP="00CC31D0">
            <w:pPr>
              <w:pStyle w:val="TableText"/>
              <w:rPr>
                <w:noProof/>
              </w:rPr>
            </w:pPr>
            <w:r w:rsidRPr="00EF4BBC">
              <w:rPr>
                <w:noProof/>
              </w:rPr>
              <w:lastRenderedPageBreak/>
              <w:t>interfaces</w:t>
            </w:r>
          </w:p>
        </w:tc>
        <w:tc>
          <w:tcPr>
            <w:tcW w:w="533" w:type="pct"/>
            <w:shd w:val="clear" w:color="auto" w:fill="FFFFFF"/>
          </w:tcPr>
          <w:p w14:paraId="3EAAE32D" w14:textId="77777777" w:rsidR="00CC31D0" w:rsidRPr="00EF4BBC" w:rsidRDefault="00CC31D0" w:rsidP="00CC31D0">
            <w:pPr>
              <w:pStyle w:val="TableText"/>
            </w:pPr>
            <w:r w:rsidRPr="00EF4BBC">
              <w:t>no</w:t>
            </w:r>
          </w:p>
        </w:tc>
        <w:tc>
          <w:tcPr>
            <w:tcW w:w="913" w:type="pct"/>
            <w:shd w:val="clear" w:color="auto" w:fill="FFFFFF"/>
          </w:tcPr>
          <w:p w14:paraId="3CDA0BAA" w14:textId="77777777" w:rsidR="00CC31D0" w:rsidRPr="00EF4BBC" w:rsidRDefault="00CC31D0" w:rsidP="00CC31D0">
            <w:pPr>
              <w:pStyle w:val="TableText"/>
            </w:pPr>
            <w:r w:rsidRPr="00EF4BBC">
              <w:t>map of interfaces mappings</w:t>
            </w:r>
          </w:p>
        </w:tc>
        <w:tc>
          <w:tcPr>
            <w:tcW w:w="2888" w:type="pct"/>
            <w:shd w:val="clear" w:color="auto" w:fill="FFFFFF"/>
          </w:tcPr>
          <w:p w14:paraId="13FE5C31" w14:textId="77777777" w:rsidR="00CC31D0" w:rsidRPr="00EF4BBC" w:rsidRDefault="00CC31D0" w:rsidP="00CC31D0">
            <w:pPr>
              <w:pStyle w:val="TableText"/>
            </w:pPr>
            <w:r w:rsidRPr="00EF4BBC">
              <w:t>The optional map of interface mapping allows to map an interface and operations of the node type to implementations that could be either workflows or node template interfaces/operations.</w:t>
            </w:r>
          </w:p>
        </w:tc>
      </w:tr>
    </w:tbl>
    <w:p w14:paraId="0BDA4E03" w14:textId="77777777" w:rsidR="00CC31D0" w:rsidRPr="00EF4BBC" w:rsidRDefault="00CC31D0" w:rsidP="00CC31D0"/>
    <w:p w14:paraId="50EF7A8B" w14:textId="77777777" w:rsidR="00CC31D0" w:rsidRPr="00EF4BBC" w:rsidRDefault="00CC31D0" w:rsidP="00CC31D0">
      <w:pPr>
        <w:pStyle w:val="Heading4"/>
        <w:numPr>
          <w:ilvl w:val="3"/>
          <w:numId w:val="4"/>
        </w:numPr>
      </w:pPr>
      <w:bookmarkStart w:id="1416" w:name="_Toc37877853"/>
      <w:bookmarkStart w:id="1417" w:name="_Toc54775009"/>
      <w:bookmarkStart w:id="1418" w:name="_Toc56506611"/>
      <w:r w:rsidRPr="00EF4BBC">
        <w:t>Grammar</w:t>
      </w:r>
      <w:bookmarkEnd w:id="1416"/>
      <w:bookmarkEnd w:id="1417"/>
      <w:bookmarkEnd w:id="1418"/>
    </w:p>
    <w:p w14:paraId="0E3CFBD8" w14:textId="77777777" w:rsidR="00CC31D0" w:rsidRPr="00EF4BBC" w:rsidRDefault="00CC31D0" w:rsidP="00CC31D0">
      <w:r w:rsidRPr="00EF4BBC">
        <w:t xml:space="preserve">The grammar of the </w:t>
      </w:r>
      <w:proofErr w:type="spellStart"/>
      <w:r w:rsidRPr="00EF4BBC">
        <w:t>substitution_mapping</w:t>
      </w:r>
      <w:proofErr w:type="spellEnd"/>
      <w:r w:rsidRPr="00EF4BBC">
        <w:t xml:space="preserve"> section is as follows:</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CC31D0" w:rsidRPr="00EF4BBC" w14:paraId="365C2B2E" w14:textId="77777777" w:rsidTr="00CC31D0">
        <w:trPr>
          <w:trHeight w:val="256"/>
        </w:trPr>
        <w:tc>
          <w:tcPr>
            <w:tcW w:w="9216" w:type="dxa"/>
            <w:shd w:val="clear" w:color="auto" w:fill="D9D9D9" w:themeFill="background1" w:themeFillShade="D9"/>
          </w:tcPr>
          <w:p w14:paraId="54963CAC" w14:textId="77777777" w:rsidR="00CC31D0" w:rsidRPr="00EF4BBC" w:rsidRDefault="00CC31D0" w:rsidP="00CC31D0">
            <w:pPr>
              <w:pStyle w:val="Code"/>
            </w:pPr>
            <w:proofErr w:type="spellStart"/>
            <w:r w:rsidRPr="00EF4BBC">
              <w:t>node_type</w:t>
            </w:r>
            <w:proofErr w:type="spellEnd"/>
            <w:r w:rsidRPr="00EF4BBC">
              <w:t>: &lt;</w:t>
            </w:r>
            <w:proofErr w:type="spellStart"/>
            <w:r w:rsidR="0005287F">
              <w:fldChar w:fldCharType="begin"/>
            </w:r>
            <w:r w:rsidR="0005287F">
              <w:instrText xml:space="preserve"> HYPERLINK \l "TYPE_YAML_STRING" </w:instrText>
            </w:r>
            <w:r w:rsidR="0005287F">
              <w:fldChar w:fldCharType="separate"/>
            </w:r>
            <w:r w:rsidRPr="00EF4BBC">
              <w:t>node_type_name</w:t>
            </w:r>
            <w:proofErr w:type="spellEnd"/>
            <w:r w:rsidR="0005287F">
              <w:fldChar w:fldCharType="end"/>
            </w:r>
            <w:r w:rsidRPr="00EF4BBC">
              <w:t>&gt;</w:t>
            </w:r>
          </w:p>
          <w:p w14:paraId="22A27CF6" w14:textId="77777777" w:rsidR="00CC31D0" w:rsidRPr="00EF4BBC" w:rsidRDefault="00CC31D0" w:rsidP="00CC31D0">
            <w:pPr>
              <w:pStyle w:val="Code"/>
            </w:pPr>
            <w:proofErr w:type="spellStart"/>
            <w:r w:rsidRPr="00EF4BBC">
              <w:t>substitution_</w:t>
            </w:r>
            <w:proofErr w:type="gramStart"/>
            <w:r w:rsidRPr="00EF4BBC">
              <w:t>filter</w:t>
            </w:r>
            <w:proofErr w:type="spellEnd"/>
            <w:r w:rsidRPr="00EF4BBC">
              <w:t> :</w:t>
            </w:r>
            <w:proofErr w:type="gramEnd"/>
            <w:r w:rsidRPr="00EF4BBC">
              <w:t xml:space="preserve"> &lt;</w:t>
            </w:r>
            <w:proofErr w:type="spellStart"/>
            <w:r w:rsidRPr="00EF4BBC">
              <w:t>node_filter</w:t>
            </w:r>
            <w:proofErr w:type="spellEnd"/>
            <w:r w:rsidRPr="00EF4BBC">
              <w:t>&gt;</w:t>
            </w:r>
          </w:p>
          <w:p w14:paraId="4EA0A11D" w14:textId="77777777" w:rsidR="00CC31D0" w:rsidRPr="00EF4BBC" w:rsidRDefault="00CC31D0" w:rsidP="00CC31D0">
            <w:pPr>
              <w:pStyle w:val="Code"/>
            </w:pPr>
            <w:r w:rsidRPr="00EF4BBC">
              <w:t>properties:</w:t>
            </w:r>
          </w:p>
          <w:p w14:paraId="0351B4C6" w14:textId="77777777" w:rsidR="00CC31D0" w:rsidRPr="00EF4BBC" w:rsidRDefault="00CC31D0" w:rsidP="00CC31D0">
            <w:pPr>
              <w:pStyle w:val="Code"/>
            </w:pPr>
            <w:r w:rsidRPr="00EF4BBC">
              <w:t xml:space="preserve">  &lt;</w:t>
            </w:r>
            <w:proofErr w:type="spellStart"/>
            <w:r w:rsidRPr="00EF4BBC">
              <w:t>property_mappings</w:t>
            </w:r>
            <w:proofErr w:type="spellEnd"/>
            <w:r w:rsidRPr="00EF4BBC">
              <w:t>&gt;</w:t>
            </w:r>
          </w:p>
          <w:p w14:paraId="7090BE3C" w14:textId="77777777" w:rsidR="00CC31D0" w:rsidRPr="00EF4BBC" w:rsidRDefault="00CC31D0" w:rsidP="00CC31D0">
            <w:pPr>
              <w:pStyle w:val="Code"/>
            </w:pPr>
            <w:r w:rsidRPr="00EF4BBC">
              <w:t>capabilities:</w:t>
            </w:r>
          </w:p>
          <w:p w14:paraId="7BDEE760" w14:textId="77777777" w:rsidR="00CC31D0" w:rsidRPr="00EF4BBC" w:rsidRDefault="00CC31D0" w:rsidP="00CC31D0">
            <w:pPr>
              <w:pStyle w:val="Code"/>
            </w:pPr>
            <w:r w:rsidRPr="00EF4BBC">
              <w:t xml:space="preserve">  &lt;</w:t>
            </w:r>
            <w:proofErr w:type="spellStart"/>
            <w:r w:rsidRPr="00EF4BBC">
              <w:t>capability_mappings</w:t>
            </w:r>
            <w:proofErr w:type="spellEnd"/>
            <w:r w:rsidRPr="00EF4BBC">
              <w:t>&gt;</w:t>
            </w:r>
          </w:p>
          <w:p w14:paraId="315F4E14" w14:textId="77777777" w:rsidR="00CC31D0" w:rsidRPr="00EF4BBC" w:rsidRDefault="00CC31D0" w:rsidP="00CC31D0">
            <w:pPr>
              <w:pStyle w:val="Code"/>
            </w:pPr>
            <w:r w:rsidRPr="00EF4BBC">
              <w:t>requirements:</w:t>
            </w:r>
          </w:p>
          <w:p w14:paraId="30432704" w14:textId="77777777" w:rsidR="00CC31D0" w:rsidRPr="00EF4BBC" w:rsidRDefault="00CC31D0" w:rsidP="00CC31D0">
            <w:pPr>
              <w:pStyle w:val="Code"/>
            </w:pPr>
            <w:r w:rsidRPr="00EF4BBC">
              <w:t xml:space="preserve">  &lt;</w:t>
            </w:r>
            <w:proofErr w:type="spellStart"/>
            <w:r w:rsidRPr="00EF4BBC">
              <w:t>requirement_mappings</w:t>
            </w:r>
            <w:proofErr w:type="spellEnd"/>
            <w:r w:rsidRPr="00EF4BBC">
              <w:t>&gt;</w:t>
            </w:r>
          </w:p>
          <w:p w14:paraId="1B3C7E73" w14:textId="77777777" w:rsidR="00CC31D0" w:rsidRPr="00EF4BBC" w:rsidRDefault="00CC31D0" w:rsidP="00CC31D0">
            <w:pPr>
              <w:pStyle w:val="Code"/>
            </w:pPr>
            <w:r w:rsidRPr="00EF4BBC">
              <w:t>attributes:</w:t>
            </w:r>
          </w:p>
          <w:p w14:paraId="7ACBCBE1" w14:textId="77777777" w:rsidR="00CC31D0" w:rsidRPr="00EF4BBC" w:rsidRDefault="00CC31D0" w:rsidP="00CC31D0">
            <w:pPr>
              <w:pStyle w:val="Code"/>
            </w:pPr>
            <w:r w:rsidRPr="00EF4BBC">
              <w:t xml:space="preserve">  &lt;</w:t>
            </w:r>
            <w:proofErr w:type="spellStart"/>
            <w:r w:rsidRPr="00EF4BBC">
              <w:t>attribute_mappings</w:t>
            </w:r>
            <w:proofErr w:type="spellEnd"/>
            <w:r w:rsidRPr="00EF4BBC">
              <w:t>&gt;</w:t>
            </w:r>
          </w:p>
          <w:p w14:paraId="7759693A" w14:textId="77777777" w:rsidR="00CC31D0" w:rsidRPr="00EF4BBC" w:rsidRDefault="00CC31D0" w:rsidP="00CC31D0">
            <w:pPr>
              <w:pStyle w:val="Code"/>
            </w:pPr>
            <w:r w:rsidRPr="00EF4BBC">
              <w:t>interfaces:</w:t>
            </w:r>
          </w:p>
          <w:p w14:paraId="3C26C4E4" w14:textId="77777777" w:rsidR="00CC31D0" w:rsidRPr="00EF4BBC" w:rsidRDefault="00CC31D0" w:rsidP="00CC31D0">
            <w:pPr>
              <w:pStyle w:val="Code"/>
            </w:pPr>
            <w:r w:rsidRPr="00EF4BBC">
              <w:t xml:space="preserve">  &lt;</w:t>
            </w:r>
            <w:proofErr w:type="spellStart"/>
            <w:r w:rsidRPr="00EF4BBC">
              <w:t>interface_mappings</w:t>
            </w:r>
            <w:proofErr w:type="spellEnd"/>
            <w:r w:rsidRPr="00EF4BBC">
              <w:t>&gt;</w:t>
            </w:r>
          </w:p>
        </w:tc>
      </w:tr>
    </w:tbl>
    <w:p w14:paraId="08F16113" w14:textId="77777777" w:rsidR="00CC31D0" w:rsidRPr="00EF4BBC" w:rsidRDefault="00CC31D0" w:rsidP="00CC31D0">
      <w:r w:rsidRPr="00EF4BBC">
        <w:t>In the above grammar, the pseudo values that appear in angle brackets have the following meaning:</w:t>
      </w:r>
    </w:p>
    <w:p w14:paraId="2F25D5D1" w14:textId="77777777" w:rsidR="00CC31D0" w:rsidRPr="00EF4BBC" w:rsidRDefault="00CC31D0" w:rsidP="00CC31D0">
      <w:pPr>
        <w:pStyle w:val="ListBullet"/>
        <w:spacing w:before="60" w:after="60"/>
      </w:pPr>
      <w:proofErr w:type="spellStart"/>
      <w:r w:rsidRPr="00EF4BBC">
        <w:t>node_type_name</w:t>
      </w:r>
      <w:proofErr w:type="spellEnd"/>
      <w:r w:rsidRPr="00EF4BBC">
        <w:t xml:space="preserve">: represents the </w:t>
      </w:r>
      <w:r>
        <w:t>mandatory</w:t>
      </w:r>
      <w:r w:rsidRPr="00EF4BBC">
        <w:t xml:space="preserve"> Node Type name that the Service Template’s topology is offering an implementation for.</w:t>
      </w:r>
    </w:p>
    <w:p w14:paraId="59888A71" w14:textId="77777777" w:rsidR="00CC31D0" w:rsidRPr="00EF4BBC" w:rsidRDefault="00CC31D0" w:rsidP="00CC31D0">
      <w:pPr>
        <w:pStyle w:val="ListBullet"/>
        <w:spacing w:before="60" w:after="60"/>
      </w:pPr>
      <w:proofErr w:type="spellStart"/>
      <w:r w:rsidRPr="00EF4BBC">
        <w:t>node_filter</w:t>
      </w:r>
      <w:proofErr w:type="spellEnd"/>
      <w:r w:rsidRPr="00EF4BBC">
        <w:t>: represents the optional node filter that reduces the set of abstract node templates for which this topology template is an implementation by only substituting for those node templates whose properties and capabilities satisfy the constraints specified in the node filter.</w:t>
      </w:r>
    </w:p>
    <w:p w14:paraId="6633F0E2" w14:textId="77777777" w:rsidR="00CC31D0" w:rsidRPr="00EF4BBC" w:rsidRDefault="00CC31D0" w:rsidP="00CC31D0">
      <w:pPr>
        <w:pStyle w:val="ListBullet"/>
        <w:spacing w:before="60" w:after="60"/>
      </w:pPr>
      <w:r w:rsidRPr="00EF4BBC">
        <w:rPr>
          <w:b/>
        </w:rPr>
        <w:t>properties</w:t>
      </w:r>
      <w:r w:rsidRPr="00EF4BBC">
        <w:t>: represents the &lt;optional&gt; map of properties mappings.</w:t>
      </w:r>
    </w:p>
    <w:p w14:paraId="71ACF427" w14:textId="77777777" w:rsidR="00CC31D0" w:rsidRPr="00EF4BBC" w:rsidRDefault="00CC31D0" w:rsidP="00CC31D0">
      <w:pPr>
        <w:pStyle w:val="ListBullet"/>
        <w:spacing w:before="60" w:after="60"/>
      </w:pPr>
      <w:proofErr w:type="spellStart"/>
      <w:r w:rsidRPr="00EF4BBC">
        <w:rPr>
          <w:b/>
        </w:rPr>
        <w:t>capability_mappings</w:t>
      </w:r>
      <w:proofErr w:type="spellEnd"/>
      <w:r w:rsidRPr="00EF4BBC">
        <w:t>: represents the &lt;optional&gt; map of capability mappings.</w:t>
      </w:r>
    </w:p>
    <w:p w14:paraId="131F6525" w14:textId="77777777" w:rsidR="00CC31D0" w:rsidRPr="00EF4BBC" w:rsidRDefault="00CC31D0" w:rsidP="00CC31D0">
      <w:pPr>
        <w:pStyle w:val="ListBullet"/>
        <w:spacing w:before="60" w:after="60"/>
      </w:pPr>
      <w:proofErr w:type="spellStart"/>
      <w:r w:rsidRPr="00EF4BBC">
        <w:rPr>
          <w:b/>
        </w:rPr>
        <w:t>requirement_mappings</w:t>
      </w:r>
      <w:proofErr w:type="spellEnd"/>
      <w:r w:rsidRPr="00EF4BBC">
        <w:t>: represents the &lt;optional&gt; map of requirement mappings.</w:t>
      </w:r>
    </w:p>
    <w:p w14:paraId="3678025A" w14:textId="77777777" w:rsidR="00CC31D0" w:rsidRPr="00EF4BBC" w:rsidRDefault="00CC31D0" w:rsidP="00CC31D0">
      <w:pPr>
        <w:pStyle w:val="ListBullet"/>
        <w:spacing w:before="60" w:after="60"/>
      </w:pPr>
      <w:r w:rsidRPr="00EF4BBC">
        <w:rPr>
          <w:b/>
        </w:rPr>
        <w:t>attributes</w:t>
      </w:r>
      <w:r w:rsidRPr="00EF4BBC">
        <w:t>: represents the &lt;optional&gt; map of attributes mappings.</w:t>
      </w:r>
    </w:p>
    <w:p w14:paraId="34FEFC3B" w14:textId="77777777" w:rsidR="00CC31D0" w:rsidRPr="00EF4BBC" w:rsidRDefault="00CC31D0" w:rsidP="00CC31D0">
      <w:pPr>
        <w:pStyle w:val="ListBullet"/>
        <w:spacing w:before="60" w:after="60"/>
      </w:pPr>
      <w:r w:rsidRPr="00EF4BBC">
        <w:rPr>
          <w:b/>
        </w:rPr>
        <w:t>interfaces:</w:t>
      </w:r>
      <w:r w:rsidRPr="00EF4BBC">
        <w:t xml:space="preserve"> represents the &lt;optional&gt; map of interfaces mappings.</w:t>
      </w:r>
    </w:p>
    <w:p w14:paraId="351F2C7D" w14:textId="77777777" w:rsidR="00CC31D0" w:rsidRPr="00EF4BBC" w:rsidRDefault="00CC31D0" w:rsidP="00CC31D0">
      <w:pPr>
        <w:pStyle w:val="Heading4"/>
        <w:numPr>
          <w:ilvl w:val="3"/>
          <w:numId w:val="4"/>
        </w:numPr>
      </w:pPr>
      <w:bookmarkStart w:id="1419" w:name="_Toc37877854"/>
      <w:bookmarkStart w:id="1420" w:name="_Toc54775010"/>
      <w:bookmarkStart w:id="1421" w:name="_Toc56506612"/>
      <w:r w:rsidRPr="00EF4BBC">
        <w:t>Examples</w:t>
      </w:r>
      <w:bookmarkEnd w:id="1419"/>
      <w:bookmarkEnd w:id="1420"/>
      <w:bookmarkEnd w:id="1421"/>
    </w:p>
    <w:p w14:paraId="07FA9513" w14:textId="77777777" w:rsidR="00CC31D0" w:rsidRPr="00EF4BBC" w:rsidRDefault="00CC31D0" w:rsidP="00CC31D0"/>
    <w:p w14:paraId="3335AF54" w14:textId="77777777" w:rsidR="00CC31D0" w:rsidRPr="00EF4BBC" w:rsidRDefault="00CC31D0" w:rsidP="00CC31D0">
      <w:pPr>
        <w:pStyle w:val="Heading4"/>
        <w:numPr>
          <w:ilvl w:val="3"/>
          <w:numId w:val="4"/>
        </w:numPr>
      </w:pPr>
      <w:bookmarkStart w:id="1422" w:name="_Toc37877855"/>
      <w:bookmarkStart w:id="1423" w:name="_Toc54775011"/>
      <w:bookmarkStart w:id="1424" w:name="_Toc56506613"/>
      <w:r w:rsidRPr="00EF4BBC">
        <w:t>Additional requirements</w:t>
      </w:r>
      <w:bookmarkEnd w:id="1422"/>
      <w:bookmarkEnd w:id="1423"/>
      <w:bookmarkEnd w:id="1424"/>
    </w:p>
    <w:p w14:paraId="2D93F08D" w14:textId="77777777" w:rsidR="00CC31D0" w:rsidRPr="00EF4BBC" w:rsidRDefault="00CC31D0" w:rsidP="00CC31D0">
      <w:pPr>
        <w:pStyle w:val="ListBullet"/>
        <w:spacing w:before="60" w:after="60"/>
      </w:pPr>
      <w:r w:rsidRPr="00EF4BBC">
        <w:t>The substitution mapping MUST provide mapping for every property, capability and requirement defined in the specified &lt;</w:t>
      </w:r>
      <w:proofErr w:type="spellStart"/>
      <w:r w:rsidRPr="00EF4BBC">
        <w:t>node_type</w:t>
      </w:r>
      <w:proofErr w:type="spellEnd"/>
      <w:r w:rsidRPr="00EF4BBC">
        <w:t>&gt;</w:t>
      </w:r>
    </w:p>
    <w:p w14:paraId="1F800C32" w14:textId="77777777" w:rsidR="00CC31D0" w:rsidRPr="00EF4BBC" w:rsidRDefault="00CC31D0" w:rsidP="00CC31D0">
      <w:pPr>
        <w:pStyle w:val="Heading4"/>
        <w:numPr>
          <w:ilvl w:val="3"/>
          <w:numId w:val="4"/>
        </w:numPr>
      </w:pPr>
      <w:bookmarkStart w:id="1425" w:name="_Toc37877856"/>
      <w:bookmarkStart w:id="1426" w:name="_Toc54775012"/>
      <w:bookmarkStart w:id="1427" w:name="_Toc56506614"/>
      <w:r w:rsidRPr="00EF4BBC">
        <w:t>Notes</w:t>
      </w:r>
      <w:bookmarkEnd w:id="1425"/>
      <w:bookmarkEnd w:id="1426"/>
      <w:bookmarkEnd w:id="1427"/>
    </w:p>
    <w:p w14:paraId="0E608BC5" w14:textId="77777777" w:rsidR="00CC31D0" w:rsidRDefault="00CC31D0" w:rsidP="00CC31D0">
      <w:pPr>
        <w:pStyle w:val="ListBullet"/>
        <w:spacing w:before="60" w:after="60"/>
      </w:pPr>
      <w:r w:rsidRPr="00EF4BBC">
        <w:t xml:space="preserve">The </w:t>
      </w:r>
      <w:proofErr w:type="spellStart"/>
      <w:r w:rsidRPr="00EF4BBC">
        <w:t>node_type</w:t>
      </w:r>
      <w:proofErr w:type="spellEnd"/>
      <w:r w:rsidRPr="00EF4BBC">
        <w:t xml:space="preserve"> specified in the substitution mapping SHOULD be abstract (does not provide implementation for normative operations).</w:t>
      </w:r>
    </w:p>
    <w:p w14:paraId="28DEC17C" w14:textId="77777777" w:rsidR="00CC31D0" w:rsidRDefault="00CC31D0" w:rsidP="00CC31D0">
      <w:pPr>
        <w:pStyle w:val="ListBullet"/>
        <w:numPr>
          <w:ilvl w:val="0"/>
          <w:numId w:val="0"/>
        </w:numPr>
      </w:pPr>
    </w:p>
    <w:p w14:paraId="04B17F60" w14:textId="77777777" w:rsidR="00CC31D0" w:rsidRPr="00EF4BBC" w:rsidRDefault="00CC31D0" w:rsidP="00CC31D0">
      <w:pPr>
        <w:pStyle w:val="Heading3"/>
        <w:numPr>
          <w:ilvl w:val="2"/>
          <w:numId w:val="4"/>
        </w:numPr>
      </w:pPr>
      <w:bookmarkStart w:id="1428" w:name="_Toc37877857"/>
      <w:bookmarkStart w:id="1429" w:name="_Toc54775013"/>
      <w:bookmarkStart w:id="1430" w:name="_Toc56506615"/>
      <w:r w:rsidRPr="00EF4BBC">
        <w:t>Property mapping</w:t>
      </w:r>
      <w:bookmarkEnd w:id="1428"/>
      <w:bookmarkEnd w:id="1429"/>
      <w:bookmarkEnd w:id="1430"/>
    </w:p>
    <w:p w14:paraId="28704ABC" w14:textId="77777777" w:rsidR="00CC31D0" w:rsidRPr="00EF4BBC" w:rsidRDefault="00CC31D0" w:rsidP="00CC31D0">
      <w:r w:rsidRPr="00EF4BBC">
        <w:t>A property mapping allows to map the property of a substituted node type an input of the topology template.</w:t>
      </w:r>
    </w:p>
    <w:p w14:paraId="76EFE55C" w14:textId="77777777" w:rsidR="00CC31D0" w:rsidRPr="00EF4BBC" w:rsidRDefault="00CC31D0" w:rsidP="00CC31D0">
      <w:pPr>
        <w:pStyle w:val="Heading4"/>
        <w:numPr>
          <w:ilvl w:val="3"/>
          <w:numId w:val="4"/>
        </w:numPr>
      </w:pPr>
      <w:bookmarkStart w:id="1431" w:name="_Toc37877858"/>
      <w:bookmarkStart w:id="1432" w:name="_Toc54775014"/>
      <w:bookmarkStart w:id="1433" w:name="_Toc56506616"/>
      <w:proofErr w:type="spellStart"/>
      <w:r w:rsidRPr="00EF4BBC">
        <w:lastRenderedPageBreak/>
        <w:t>Keynames</w:t>
      </w:r>
      <w:bookmarkEnd w:id="1431"/>
      <w:bookmarkEnd w:id="1432"/>
      <w:bookmarkEnd w:id="1433"/>
      <w:proofErr w:type="spellEnd"/>
    </w:p>
    <w:p w14:paraId="6C3EFD2B" w14:textId="77777777" w:rsidR="00CC31D0" w:rsidRPr="00EF4BBC" w:rsidRDefault="00CC31D0" w:rsidP="00CC31D0">
      <w:r w:rsidRPr="00EF4BBC">
        <w:t xml:space="preserve">The following is the list of recognized </w:t>
      </w:r>
      <w:proofErr w:type="spellStart"/>
      <w:r w:rsidRPr="00EF4BBC">
        <w:t>keynames</w:t>
      </w:r>
      <w:proofErr w:type="spellEnd"/>
      <w:r w:rsidRPr="00EF4BBC">
        <w:t xml:space="preserve"> for a TOSCA property mapping:</w:t>
      </w:r>
    </w:p>
    <w:tbl>
      <w:tblPr>
        <w:tblW w:w="4948"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1180"/>
        <w:gridCol w:w="1141"/>
        <w:gridCol w:w="1637"/>
        <w:gridCol w:w="5289"/>
      </w:tblGrid>
      <w:tr w:rsidR="00CC31D0" w:rsidRPr="00EF4BBC" w14:paraId="73F98584" w14:textId="77777777" w:rsidTr="00CC31D0">
        <w:trPr>
          <w:cantSplit/>
          <w:tblHeader/>
        </w:trPr>
        <w:tc>
          <w:tcPr>
            <w:tcW w:w="666" w:type="pct"/>
            <w:shd w:val="clear" w:color="auto" w:fill="D9D9D9"/>
          </w:tcPr>
          <w:p w14:paraId="47835979" w14:textId="77777777" w:rsidR="00CC31D0" w:rsidRPr="00EF4BBC" w:rsidRDefault="00CC31D0" w:rsidP="00CC31D0">
            <w:pPr>
              <w:pStyle w:val="TableText-Heading"/>
            </w:pPr>
            <w:proofErr w:type="spellStart"/>
            <w:r w:rsidRPr="00EF4BBC">
              <w:t>Keyname</w:t>
            </w:r>
            <w:proofErr w:type="spellEnd"/>
          </w:p>
        </w:tc>
        <w:tc>
          <w:tcPr>
            <w:tcW w:w="533" w:type="pct"/>
            <w:shd w:val="clear" w:color="auto" w:fill="D9D9D9"/>
          </w:tcPr>
          <w:p w14:paraId="150C64BB" w14:textId="77777777" w:rsidR="00CC31D0" w:rsidRPr="00EF4BBC" w:rsidRDefault="00CC31D0" w:rsidP="00CC31D0">
            <w:pPr>
              <w:pStyle w:val="TableText-Heading"/>
            </w:pPr>
            <w:r>
              <w:t>Mandatory</w:t>
            </w:r>
          </w:p>
        </w:tc>
        <w:tc>
          <w:tcPr>
            <w:tcW w:w="913" w:type="pct"/>
            <w:shd w:val="clear" w:color="auto" w:fill="D9D9D9"/>
          </w:tcPr>
          <w:p w14:paraId="17811162" w14:textId="77777777" w:rsidR="00CC31D0" w:rsidRPr="00EF4BBC" w:rsidRDefault="00CC31D0" w:rsidP="00CC31D0">
            <w:pPr>
              <w:pStyle w:val="TableText-Heading"/>
            </w:pPr>
            <w:r w:rsidRPr="00EF4BBC">
              <w:t>Type</w:t>
            </w:r>
          </w:p>
        </w:tc>
        <w:tc>
          <w:tcPr>
            <w:tcW w:w="2888" w:type="pct"/>
            <w:shd w:val="clear" w:color="auto" w:fill="D9D9D9"/>
          </w:tcPr>
          <w:p w14:paraId="4D849FF6" w14:textId="77777777" w:rsidR="00CC31D0" w:rsidRPr="00EF4BBC" w:rsidRDefault="00CC31D0" w:rsidP="00CC31D0">
            <w:pPr>
              <w:pStyle w:val="TableText-Heading"/>
            </w:pPr>
            <w:r w:rsidRPr="00EF4BBC">
              <w:t>Description</w:t>
            </w:r>
          </w:p>
        </w:tc>
      </w:tr>
      <w:tr w:rsidR="00CC31D0" w:rsidRPr="00EF4BBC" w14:paraId="2DB4CB26" w14:textId="77777777" w:rsidTr="00CC31D0">
        <w:trPr>
          <w:cantSplit/>
        </w:trPr>
        <w:tc>
          <w:tcPr>
            <w:tcW w:w="666" w:type="pct"/>
            <w:shd w:val="clear" w:color="auto" w:fill="FFFFFF"/>
          </w:tcPr>
          <w:p w14:paraId="46842166" w14:textId="77777777" w:rsidR="00CC31D0" w:rsidRPr="00EF4BBC" w:rsidRDefault="00CC31D0" w:rsidP="00CC31D0">
            <w:pPr>
              <w:pStyle w:val="TableText"/>
              <w:rPr>
                <w:noProof/>
              </w:rPr>
            </w:pPr>
            <w:r w:rsidRPr="00EF4BBC">
              <w:rPr>
                <w:noProof/>
              </w:rPr>
              <w:t>mapping</w:t>
            </w:r>
          </w:p>
        </w:tc>
        <w:tc>
          <w:tcPr>
            <w:tcW w:w="533" w:type="pct"/>
            <w:shd w:val="clear" w:color="auto" w:fill="FFFFFF"/>
          </w:tcPr>
          <w:p w14:paraId="5602170D" w14:textId="77777777" w:rsidR="00CC31D0" w:rsidRPr="00EF4BBC" w:rsidRDefault="00CC31D0" w:rsidP="00CC31D0">
            <w:pPr>
              <w:pStyle w:val="TableText"/>
            </w:pPr>
            <w:r w:rsidRPr="00EF4BBC">
              <w:t>no</w:t>
            </w:r>
          </w:p>
        </w:tc>
        <w:tc>
          <w:tcPr>
            <w:tcW w:w="913" w:type="pct"/>
            <w:shd w:val="clear" w:color="auto" w:fill="FFFFFF"/>
          </w:tcPr>
          <w:p w14:paraId="293B3520" w14:textId="77777777" w:rsidR="00CC31D0" w:rsidRPr="00EF4BBC" w:rsidRDefault="00CC31D0" w:rsidP="00CC31D0">
            <w:pPr>
              <w:pStyle w:val="TableText"/>
              <w:rPr>
                <w:rFonts w:ascii="Calibri" w:hAnsi="Calibri"/>
              </w:rPr>
            </w:pPr>
            <w:r w:rsidRPr="00EF4BBC">
              <w:rPr>
                <w:rFonts w:ascii="Calibri" w:hAnsi="Calibri"/>
              </w:rPr>
              <w:t>list of strings</w:t>
            </w:r>
          </w:p>
        </w:tc>
        <w:tc>
          <w:tcPr>
            <w:tcW w:w="2888" w:type="pct"/>
            <w:shd w:val="clear" w:color="auto" w:fill="FFFFFF"/>
          </w:tcPr>
          <w:p w14:paraId="5F71D993" w14:textId="77777777" w:rsidR="00CC31D0" w:rsidRPr="00EF4BBC" w:rsidRDefault="00CC31D0" w:rsidP="00CC31D0">
            <w:pPr>
              <w:pStyle w:val="TableText"/>
            </w:pPr>
            <w:r w:rsidRPr="00EF4BBC">
              <w:t>An array with 1 string element that references an input of the topology.</w:t>
            </w:r>
          </w:p>
        </w:tc>
      </w:tr>
      <w:tr w:rsidR="00CC31D0" w:rsidRPr="00EF4BBC" w14:paraId="67152DAF" w14:textId="77777777" w:rsidTr="00CC31D0">
        <w:trPr>
          <w:cantSplit/>
        </w:trPr>
        <w:tc>
          <w:tcPr>
            <w:tcW w:w="666" w:type="pct"/>
            <w:shd w:val="clear" w:color="auto" w:fill="FFFFFF"/>
          </w:tcPr>
          <w:p w14:paraId="0BE2361E" w14:textId="77777777" w:rsidR="00CC31D0" w:rsidRPr="00EF4BBC" w:rsidRDefault="00CC31D0" w:rsidP="00CC31D0">
            <w:pPr>
              <w:pStyle w:val="TableText"/>
              <w:rPr>
                <w:noProof/>
              </w:rPr>
            </w:pPr>
            <w:r w:rsidRPr="00EF4BBC">
              <w:rPr>
                <w:noProof/>
              </w:rPr>
              <w:t>value</w:t>
            </w:r>
          </w:p>
        </w:tc>
        <w:tc>
          <w:tcPr>
            <w:tcW w:w="533" w:type="pct"/>
            <w:shd w:val="clear" w:color="auto" w:fill="FFFFFF"/>
          </w:tcPr>
          <w:p w14:paraId="0042D10E" w14:textId="77777777" w:rsidR="00CC31D0" w:rsidRPr="00EF4BBC" w:rsidRDefault="00CC31D0" w:rsidP="00CC31D0">
            <w:pPr>
              <w:pStyle w:val="TableText"/>
            </w:pPr>
            <w:r w:rsidRPr="00EF4BBC">
              <w:t>no</w:t>
            </w:r>
          </w:p>
        </w:tc>
        <w:tc>
          <w:tcPr>
            <w:tcW w:w="913" w:type="pct"/>
            <w:shd w:val="clear" w:color="auto" w:fill="FFFFFF"/>
          </w:tcPr>
          <w:p w14:paraId="1E5AA363" w14:textId="77777777" w:rsidR="00CC31D0" w:rsidRPr="00EF4BBC" w:rsidRDefault="00CC31D0" w:rsidP="00CC31D0">
            <w:pPr>
              <w:pStyle w:val="TableText"/>
            </w:pPr>
            <w:r w:rsidRPr="00EF4BBC">
              <w:t>matching the type of this property</w:t>
            </w:r>
          </w:p>
        </w:tc>
        <w:tc>
          <w:tcPr>
            <w:tcW w:w="2888" w:type="pct"/>
            <w:shd w:val="clear" w:color="auto" w:fill="FFFFFF"/>
          </w:tcPr>
          <w:p w14:paraId="163AC145" w14:textId="77777777" w:rsidR="00CC31D0" w:rsidRPr="00EF4BBC" w:rsidRDefault="00CC31D0" w:rsidP="00CC31D0">
            <w:pPr>
              <w:pStyle w:val="TableText"/>
            </w:pPr>
            <w:r w:rsidRPr="00EF4BBC">
              <w:t xml:space="preserve">This </w:t>
            </w:r>
            <w:r w:rsidRPr="00EF4BBC">
              <w:rPr>
                <w:b/>
              </w:rPr>
              <w:t>deprecated</w:t>
            </w:r>
            <w:r w:rsidRPr="00EF4BBC">
              <w:t xml:space="preserve"> </w:t>
            </w:r>
            <w:proofErr w:type="spellStart"/>
            <w:r w:rsidRPr="00EF4BBC">
              <w:t>keyname</w:t>
            </w:r>
            <w:proofErr w:type="spellEnd"/>
            <w:r w:rsidRPr="00EF4BBC">
              <w:t xml:space="preserve"> allows to explicitly </w:t>
            </w:r>
            <w:proofErr w:type="spellStart"/>
            <w:r w:rsidRPr="00EF4BBC">
              <w:t>assigne</w:t>
            </w:r>
            <w:proofErr w:type="spellEnd"/>
            <w:r w:rsidRPr="00EF4BBC">
              <w:t xml:space="preserve"> a value to this property. This field is mutually exclusive with the mapping </w:t>
            </w:r>
            <w:proofErr w:type="spellStart"/>
            <w:r w:rsidRPr="00EF4BBC">
              <w:t>keyname</w:t>
            </w:r>
            <w:proofErr w:type="spellEnd"/>
            <w:r w:rsidRPr="00EF4BBC">
              <w:t>.</w:t>
            </w:r>
          </w:p>
        </w:tc>
      </w:tr>
    </w:tbl>
    <w:p w14:paraId="32868690" w14:textId="77777777" w:rsidR="00CC31D0" w:rsidRPr="00EF4BBC" w:rsidRDefault="00CC31D0" w:rsidP="00CC31D0">
      <w:pPr>
        <w:pStyle w:val="Heading4"/>
        <w:numPr>
          <w:ilvl w:val="3"/>
          <w:numId w:val="4"/>
        </w:numPr>
      </w:pPr>
      <w:bookmarkStart w:id="1434" w:name="_Toc37877859"/>
      <w:bookmarkStart w:id="1435" w:name="_Toc54775015"/>
      <w:bookmarkStart w:id="1436" w:name="_Toc56506617"/>
      <w:r w:rsidRPr="00EF4BBC">
        <w:t>Grammar</w:t>
      </w:r>
      <w:bookmarkEnd w:id="1434"/>
      <w:bookmarkEnd w:id="1435"/>
      <w:bookmarkEnd w:id="1436"/>
    </w:p>
    <w:p w14:paraId="6DE5230B" w14:textId="77777777" w:rsidR="00CC31D0" w:rsidRPr="00EF4BBC" w:rsidRDefault="00CC31D0" w:rsidP="00CC31D0">
      <w:r w:rsidRPr="00EF4BBC">
        <w:t xml:space="preserve">The single-line grammar of a </w:t>
      </w:r>
      <w:proofErr w:type="spellStart"/>
      <w:r w:rsidRPr="00EF4BBC">
        <w:t>property_mapping</w:t>
      </w:r>
      <w:proofErr w:type="spellEnd"/>
      <w:r w:rsidRPr="00EF4BBC">
        <w:t xml:space="preserve"> is as follows:</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CC31D0" w:rsidRPr="00EF4BBC" w14:paraId="313CD2C2" w14:textId="77777777" w:rsidTr="00CC31D0">
        <w:trPr>
          <w:trHeight w:val="256"/>
        </w:trPr>
        <w:tc>
          <w:tcPr>
            <w:tcW w:w="9216" w:type="dxa"/>
            <w:shd w:val="clear" w:color="auto" w:fill="D9D9D9" w:themeFill="background1" w:themeFillShade="D9"/>
          </w:tcPr>
          <w:p w14:paraId="0A7E49F2" w14:textId="77777777" w:rsidR="00CC31D0" w:rsidRPr="00EF4BBC" w:rsidRDefault="00CC31D0" w:rsidP="00CC31D0">
            <w:pPr>
              <w:pStyle w:val="Code"/>
            </w:pPr>
            <w:r w:rsidRPr="00EF4BBC">
              <w:t>&lt;</w:t>
            </w:r>
            <w:proofErr w:type="spellStart"/>
            <w:r w:rsidRPr="00EF4BBC">
              <w:t>property_name</w:t>
            </w:r>
            <w:proofErr w:type="spellEnd"/>
            <w:r w:rsidRPr="00EF4BBC">
              <w:t>&gt;: &lt;</w:t>
            </w:r>
            <w:proofErr w:type="spellStart"/>
            <w:r w:rsidRPr="00EF4BBC">
              <w:t>property_value</w:t>
            </w:r>
            <w:proofErr w:type="spellEnd"/>
            <w:r w:rsidRPr="00EF4BBC">
              <w:t>&gt; # This use is deprecated</w:t>
            </w:r>
          </w:p>
          <w:p w14:paraId="29E78096" w14:textId="77777777" w:rsidR="00CC31D0" w:rsidRPr="00EF4BBC" w:rsidRDefault="00CC31D0" w:rsidP="00CC31D0">
            <w:pPr>
              <w:pStyle w:val="Code"/>
            </w:pPr>
            <w:r w:rsidRPr="00EF4BBC">
              <w:t>&lt;</w:t>
            </w:r>
            <w:proofErr w:type="spellStart"/>
            <w:r w:rsidRPr="00EF4BBC">
              <w:t>property_name</w:t>
            </w:r>
            <w:proofErr w:type="spellEnd"/>
            <w:r w:rsidRPr="00EF4BBC">
              <w:t>&gt;: [ &lt;</w:t>
            </w:r>
            <w:proofErr w:type="spellStart"/>
            <w:r w:rsidRPr="00EF4BBC">
              <w:t>input_name</w:t>
            </w:r>
            <w:proofErr w:type="spellEnd"/>
            <w:proofErr w:type="gramStart"/>
            <w:r w:rsidRPr="00EF4BBC">
              <w:t>&gt; ]</w:t>
            </w:r>
            <w:proofErr w:type="gramEnd"/>
          </w:p>
        </w:tc>
      </w:tr>
    </w:tbl>
    <w:p w14:paraId="056E3545" w14:textId="77777777" w:rsidR="00CC31D0" w:rsidRPr="00EF4BBC" w:rsidRDefault="00CC31D0" w:rsidP="00CC31D0">
      <w:r w:rsidRPr="00EF4BBC">
        <w:t xml:space="preserve">The multi-line grammar is as </w:t>
      </w:r>
      <w:proofErr w:type="gramStart"/>
      <w:r w:rsidRPr="00EF4BBC">
        <w:t>follows :</w:t>
      </w:r>
      <w:proofErr w:type="gramEnd"/>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CC31D0" w:rsidRPr="00EF4BBC" w14:paraId="49047B58" w14:textId="77777777" w:rsidTr="00CC31D0">
        <w:trPr>
          <w:trHeight w:val="256"/>
        </w:trPr>
        <w:tc>
          <w:tcPr>
            <w:tcW w:w="9216" w:type="dxa"/>
            <w:shd w:val="clear" w:color="auto" w:fill="D9D9D9" w:themeFill="background1" w:themeFillShade="D9"/>
          </w:tcPr>
          <w:p w14:paraId="6FFE54E8" w14:textId="77777777" w:rsidR="00CC31D0" w:rsidRPr="00EF4BBC" w:rsidRDefault="00CC31D0" w:rsidP="00CC31D0">
            <w:pPr>
              <w:pStyle w:val="Code"/>
            </w:pPr>
            <w:r w:rsidRPr="00EF4BBC">
              <w:t>&lt;</w:t>
            </w:r>
            <w:proofErr w:type="spellStart"/>
            <w:r w:rsidRPr="00EF4BBC">
              <w:t>property_name</w:t>
            </w:r>
            <w:proofErr w:type="spellEnd"/>
            <w:r w:rsidRPr="00EF4BBC">
              <w:t xml:space="preserve">&gt;: </w:t>
            </w:r>
          </w:p>
          <w:p w14:paraId="0B0C3501" w14:textId="77777777" w:rsidR="00CC31D0" w:rsidRPr="00EF4BBC" w:rsidRDefault="00CC31D0" w:rsidP="00CC31D0">
            <w:pPr>
              <w:pStyle w:val="Code"/>
            </w:pPr>
            <w:r w:rsidRPr="00EF4BBC">
              <w:t xml:space="preserve">  mapping: [ &lt; </w:t>
            </w:r>
            <w:proofErr w:type="spellStart"/>
            <w:r w:rsidRPr="00EF4BBC">
              <w:t>input_name</w:t>
            </w:r>
            <w:proofErr w:type="spellEnd"/>
            <w:r w:rsidRPr="00EF4BBC">
              <w:t xml:space="preserve"> </w:t>
            </w:r>
            <w:proofErr w:type="gramStart"/>
            <w:r w:rsidRPr="00EF4BBC">
              <w:t>&gt; ]</w:t>
            </w:r>
            <w:proofErr w:type="gramEnd"/>
          </w:p>
          <w:p w14:paraId="6E5A306A" w14:textId="77777777" w:rsidR="00CC31D0" w:rsidRPr="00EF4BBC" w:rsidRDefault="00CC31D0" w:rsidP="00CC31D0">
            <w:pPr>
              <w:pStyle w:val="Code"/>
            </w:pPr>
            <w:r w:rsidRPr="00EF4BBC">
              <w:t>&lt;</w:t>
            </w:r>
            <w:proofErr w:type="spellStart"/>
            <w:r w:rsidRPr="00EF4BBC">
              <w:t>property_name</w:t>
            </w:r>
            <w:proofErr w:type="spellEnd"/>
            <w:r w:rsidRPr="00EF4BBC">
              <w:t xml:space="preserve">&gt;: </w:t>
            </w:r>
          </w:p>
          <w:p w14:paraId="15005689" w14:textId="77777777" w:rsidR="00CC31D0" w:rsidRPr="00EF4BBC" w:rsidRDefault="00CC31D0" w:rsidP="00CC31D0">
            <w:pPr>
              <w:pStyle w:val="Code"/>
            </w:pPr>
            <w:r w:rsidRPr="00EF4BBC">
              <w:t xml:space="preserve">  value: &lt;</w:t>
            </w:r>
            <w:proofErr w:type="spellStart"/>
            <w:r w:rsidRPr="00EF4BBC">
              <w:t>property_value</w:t>
            </w:r>
            <w:proofErr w:type="spellEnd"/>
            <w:r w:rsidRPr="00EF4BBC">
              <w:t>&gt; # This use is deprecated</w:t>
            </w:r>
          </w:p>
        </w:tc>
      </w:tr>
    </w:tbl>
    <w:p w14:paraId="4BFCB3F0" w14:textId="77777777" w:rsidR="00CC31D0" w:rsidRPr="00EF4BBC" w:rsidRDefault="00CC31D0" w:rsidP="00CC31D0"/>
    <w:p w14:paraId="388FD747" w14:textId="77777777" w:rsidR="00CC31D0" w:rsidRPr="00EF4BBC" w:rsidRDefault="00CC31D0" w:rsidP="00CC31D0">
      <w:pPr>
        <w:pStyle w:val="Heading4"/>
        <w:numPr>
          <w:ilvl w:val="3"/>
          <w:numId w:val="4"/>
        </w:numPr>
      </w:pPr>
      <w:bookmarkStart w:id="1437" w:name="_Toc37877860"/>
      <w:bookmarkStart w:id="1438" w:name="_Toc54775016"/>
      <w:bookmarkStart w:id="1439" w:name="_Toc56506618"/>
      <w:r w:rsidRPr="00EF4BBC">
        <w:t>Notes</w:t>
      </w:r>
      <w:bookmarkEnd w:id="1437"/>
      <w:bookmarkEnd w:id="1438"/>
      <w:bookmarkEnd w:id="1439"/>
    </w:p>
    <w:p w14:paraId="01429783" w14:textId="77777777" w:rsidR="00CC31D0" w:rsidRPr="00EF4BBC" w:rsidRDefault="00CC31D0" w:rsidP="00CC31D0">
      <w:pPr>
        <w:pStyle w:val="ListBullet"/>
        <w:spacing w:before="60" w:after="60"/>
      </w:pPr>
      <w:r w:rsidRPr="00EF4BBC">
        <w:t xml:space="preserve">Single line grammar for a property value assignment is not allowed for properties of </w:t>
      </w:r>
      <w:r w:rsidRPr="00EF4BBC">
        <w:tab/>
        <w:t xml:space="preserve"> type in order to avoid collision with the mapping single line grammar.</w:t>
      </w:r>
    </w:p>
    <w:p w14:paraId="72BB3276" w14:textId="77777777" w:rsidR="00CC31D0" w:rsidRPr="00EF4BBC" w:rsidRDefault="00CC31D0" w:rsidP="00CC31D0">
      <w:pPr>
        <w:pStyle w:val="ListBullet"/>
        <w:spacing w:before="60" w:after="60"/>
      </w:pPr>
      <w:r w:rsidRPr="00EF4BBC">
        <w:t xml:space="preserve">The </w:t>
      </w:r>
      <w:proofErr w:type="spellStart"/>
      <w:r w:rsidRPr="00EF4BBC">
        <w:t>property_value</w:t>
      </w:r>
      <w:proofErr w:type="spellEnd"/>
      <w:r w:rsidRPr="00EF4BBC">
        <w:t xml:space="preserve"> mapping grammar has been deprecated. The original intent of the </w:t>
      </w:r>
      <w:r w:rsidRPr="00EF4BBC">
        <w:rPr>
          <w:rStyle w:val="Emphasis"/>
        </w:rPr>
        <w:t>property-to-constant-value</w:t>
      </w:r>
      <w:r w:rsidRPr="00EF4BBC">
        <w:t xml:space="preserve"> mapping was not to provide a </w:t>
      </w:r>
      <w:r w:rsidRPr="00EF4BBC">
        <w:rPr>
          <w:rStyle w:val="Emphasis"/>
        </w:rPr>
        <w:t>mapping</w:t>
      </w:r>
      <w:r w:rsidRPr="00EF4BBC">
        <w:t xml:space="preserve">, but rather to present a </w:t>
      </w:r>
      <w:r w:rsidRPr="00EF4BBC">
        <w:rPr>
          <w:rStyle w:val="Emphasis"/>
        </w:rPr>
        <w:t>matching</w:t>
      </w:r>
      <w:r w:rsidRPr="00EF4BBC">
        <w:t xml:space="preserve"> mechanism to drive selection of the appropriate substituting template when more than one template was available as a substitution for the abstract node. In that case, a topology template was only a valid candidate for substitution if the property value in the abstract node template matched the constant value specified in the </w:t>
      </w:r>
      <w:proofErr w:type="spellStart"/>
      <w:r w:rsidRPr="00EF4BBC">
        <w:t>property_value</w:t>
      </w:r>
      <w:proofErr w:type="spellEnd"/>
      <w:r w:rsidRPr="00EF4BBC">
        <w:t xml:space="preserve"> mapping for that property. With the introduction of substitution filter syntax to drive matching, there is no longer a need for the property-to-constant-value mapping functionality. </w:t>
      </w:r>
    </w:p>
    <w:p w14:paraId="128BC9B7" w14:textId="77777777" w:rsidR="00CC31D0" w:rsidRPr="00EF4BBC" w:rsidRDefault="00CC31D0" w:rsidP="00CC31D0">
      <w:pPr>
        <w:pStyle w:val="ListBullet"/>
        <w:spacing w:before="60" w:after="60"/>
      </w:pPr>
      <w:r w:rsidRPr="00EF4BBC">
        <w:t xml:space="preserve">The previous version of the specification allowed direct mappings from properties of the abstract node template to properties of node templates in the substituting topology template. Support for these mappings has been deprecated since they would have resulted in unpredictable behavior, for the following reason. If the substituting template is a valid TOSCA template, then all the (required) properties of all its node templates must have valid property assignments already defined. If the substitution mappings of the substituting template include direct property-to-property mappings, the </w:t>
      </w:r>
      <w:proofErr w:type="spellStart"/>
      <w:r w:rsidRPr="00EF4BBC">
        <w:t>the</w:t>
      </w:r>
      <w:proofErr w:type="spellEnd"/>
      <w:r w:rsidRPr="00EF4BBC">
        <w:t xml:space="preserve"> substituting template ends up with two conflicting property assignments: one defined in the substituting template itself, and one defined by the substitution mappings. These conflicting assignments lead to unpredictable behavior.</w:t>
      </w:r>
    </w:p>
    <w:p w14:paraId="17C61F44" w14:textId="77777777" w:rsidR="00CC31D0" w:rsidRPr="00EF4BBC" w:rsidRDefault="00CC31D0" w:rsidP="00CC31D0">
      <w:pPr>
        <w:pStyle w:val="Heading4"/>
        <w:numPr>
          <w:ilvl w:val="3"/>
          <w:numId w:val="4"/>
        </w:numPr>
      </w:pPr>
      <w:bookmarkStart w:id="1440" w:name="_Toc37877861"/>
      <w:bookmarkStart w:id="1441" w:name="_Toc54775017"/>
      <w:bookmarkStart w:id="1442" w:name="_Toc56506619"/>
      <w:r w:rsidRPr="00EF4BBC">
        <w:t>Additional constraints</w:t>
      </w:r>
      <w:bookmarkEnd w:id="1440"/>
      <w:bookmarkEnd w:id="1441"/>
      <w:bookmarkEnd w:id="1442"/>
    </w:p>
    <w:p w14:paraId="26AA2682" w14:textId="77777777" w:rsidR="00CC31D0" w:rsidRDefault="00CC31D0" w:rsidP="00CC31D0">
      <w:pPr>
        <w:pStyle w:val="ListBullet"/>
        <w:spacing w:before="60" w:after="60"/>
      </w:pPr>
      <w:r w:rsidRPr="00EF4BBC">
        <w:t xml:space="preserve">When Input mapping it may be referenced by multiple nodes in the topologies with resulting attributes values that may differ later on in the various nodes. In any situation, the attribute reflecting the property of the substituted type will remain a constant value set to the one of the </w:t>
      </w:r>
      <w:proofErr w:type="gramStart"/>
      <w:r w:rsidRPr="00EF4BBC">
        <w:t>input</w:t>
      </w:r>
      <w:proofErr w:type="gramEnd"/>
      <w:r w:rsidRPr="00EF4BBC">
        <w:t xml:space="preserve"> at deployment time.</w:t>
      </w:r>
    </w:p>
    <w:p w14:paraId="6894028B" w14:textId="77777777" w:rsidR="00CC31D0" w:rsidRPr="00EF4BBC" w:rsidRDefault="00CC31D0" w:rsidP="00CC31D0">
      <w:pPr>
        <w:pStyle w:val="ListBullet"/>
        <w:numPr>
          <w:ilvl w:val="0"/>
          <w:numId w:val="0"/>
        </w:numPr>
      </w:pPr>
    </w:p>
    <w:p w14:paraId="11328CFA" w14:textId="77777777" w:rsidR="00CC31D0" w:rsidRPr="00EF4BBC" w:rsidRDefault="00CC31D0" w:rsidP="00CC31D0">
      <w:pPr>
        <w:pStyle w:val="Heading3"/>
        <w:numPr>
          <w:ilvl w:val="2"/>
          <w:numId w:val="4"/>
        </w:numPr>
      </w:pPr>
      <w:bookmarkStart w:id="1443" w:name="_Toc37877862"/>
      <w:bookmarkStart w:id="1444" w:name="_Toc54775018"/>
      <w:bookmarkStart w:id="1445" w:name="_Toc56506620"/>
      <w:r w:rsidRPr="00EF4BBC">
        <w:lastRenderedPageBreak/>
        <w:t>Attribute mapping</w:t>
      </w:r>
      <w:bookmarkEnd w:id="1443"/>
      <w:bookmarkEnd w:id="1444"/>
      <w:bookmarkEnd w:id="1445"/>
    </w:p>
    <w:p w14:paraId="5B571DAC" w14:textId="77777777" w:rsidR="00CC31D0" w:rsidRPr="00EF4BBC" w:rsidRDefault="00CC31D0" w:rsidP="00CC31D0">
      <w:r w:rsidRPr="00EF4BBC">
        <w:t>An attribute mapping allows to map the attribute of a substituted node type an output of the topology template.</w:t>
      </w:r>
    </w:p>
    <w:p w14:paraId="381A3AEF" w14:textId="77777777" w:rsidR="00CC31D0" w:rsidRPr="00EF4BBC" w:rsidRDefault="00CC31D0" w:rsidP="00CC31D0">
      <w:pPr>
        <w:pStyle w:val="Heading4"/>
        <w:numPr>
          <w:ilvl w:val="3"/>
          <w:numId w:val="4"/>
        </w:numPr>
      </w:pPr>
      <w:bookmarkStart w:id="1446" w:name="_Toc37877863"/>
      <w:bookmarkStart w:id="1447" w:name="_Toc54775019"/>
      <w:bookmarkStart w:id="1448" w:name="_Toc56506621"/>
      <w:proofErr w:type="spellStart"/>
      <w:r w:rsidRPr="00EF4BBC">
        <w:t>Keynames</w:t>
      </w:r>
      <w:bookmarkEnd w:id="1446"/>
      <w:bookmarkEnd w:id="1447"/>
      <w:bookmarkEnd w:id="1448"/>
      <w:proofErr w:type="spellEnd"/>
    </w:p>
    <w:p w14:paraId="6153A86E" w14:textId="77777777" w:rsidR="00CC31D0" w:rsidRPr="00EF4BBC" w:rsidRDefault="00CC31D0" w:rsidP="00CC31D0">
      <w:r w:rsidRPr="00EF4BBC">
        <w:t xml:space="preserve">The following is the list of recognized </w:t>
      </w:r>
      <w:proofErr w:type="spellStart"/>
      <w:r w:rsidRPr="00EF4BBC">
        <w:t>keynames</w:t>
      </w:r>
      <w:proofErr w:type="spellEnd"/>
      <w:r w:rsidRPr="00EF4BBC">
        <w:t xml:space="preserve"> for a TOSCA attribute mapping:</w:t>
      </w:r>
    </w:p>
    <w:p w14:paraId="61717A59" w14:textId="77777777" w:rsidR="00CC31D0" w:rsidRPr="00EF4BBC" w:rsidRDefault="00CC31D0" w:rsidP="00CC31D0"/>
    <w:tbl>
      <w:tblPr>
        <w:tblW w:w="4948"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1179"/>
        <w:gridCol w:w="1141"/>
        <w:gridCol w:w="1636"/>
        <w:gridCol w:w="5291"/>
      </w:tblGrid>
      <w:tr w:rsidR="00CC31D0" w:rsidRPr="00EF4BBC" w14:paraId="62B9EB24" w14:textId="77777777" w:rsidTr="00CC31D0">
        <w:trPr>
          <w:cantSplit/>
          <w:tblHeader/>
        </w:trPr>
        <w:tc>
          <w:tcPr>
            <w:tcW w:w="661" w:type="pct"/>
            <w:shd w:val="clear" w:color="auto" w:fill="D9D9D9"/>
          </w:tcPr>
          <w:p w14:paraId="596F81DF" w14:textId="77777777" w:rsidR="00CC31D0" w:rsidRPr="00EF4BBC" w:rsidRDefault="00CC31D0" w:rsidP="00CC31D0">
            <w:pPr>
              <w:pStyle w:val="TableText-Heading"/>
            </w:pPr>
            <w:proofErr w:type="spellStart"/>
            <w:r w:rsidRPr="00EF4BBC">
              <w:t>Keyname</w:t>
            </w:r>
            <w:proofErr w:type="spellEnd"/>
          </w:p>
        </w:tc>
        <w:tc>
          <w:tcPr>
            <w:tcW w:w="547" w:type="pct"/>
            <w:shd w:val="clear" w:color="auto" w:fill="D9D9D9"/>
          </w:tcPr>
          <w:p w14:paraId="25D6242D" w14:textId="77777777" w:rsidR="00CC31D0" w:rsidRPr="00EF4BBC" w:rsidRDefault="00CC31D0" w:rsidP="00CC31D0">
            <w:pPr>
              <w:pStyle w:val="TableText-Heading"/>
            </w:pPr>
            <w:r>
              <w:t>Mandatory</w:t>
            </w:r>
          </w:p>
        </w:tc>
        <w:tc>
          <w:tcPr>
            <w:tcW w:w="908" w:type="pct"/>
            <w:shd w:val="clear" w:color="auto" w:fill="D9D9D9"/>
          </w:tcPr>
          <w:p w14:paraId="233695DC" w14:textId="77777777" w:rsidR="00CC31D0" w:rsidRPr="00EF4BBC" w:rsidRDefault="00CC31D0" w:rsidP="00CC31D0">
            <w:pPr>
              <w:pStyle w:val="TableText-Heading"/>
            </w:pPr>
            <w:r w:rsidRPr="00EF4BBC">
              <w:t>Type</w:t>
            </w:r>
          </w:p>
        </w:tc>
        <w:tc>
          <w:tcPr>
            <w:tcW w:w="2884" w:type="pct"/>
            <w:shd w:val="clear" w:color="auto" w:fill="D9D9D9"/>
          </w:tcPr>
          <w:p w14:paraId="001FE5A7" w14:textId="77777777" w:rsidR="00CC31D0" w:rsidRPr="00EF4BBC" w:rsidRDefault="00CC31D0" w:rsidP="00CC31D0">
            <w:pPr>
              <w:pStyle w:val="TableText-Heading"/>
            </w:pPr>
            <w:r w:rsidRPr="00EF4BBC">
              <w:t>Description</w:t>
            </w:r>
          </w:p>
        </w:tc>
      </w:tr>
      <w:tr w:rsidR="00CC31D0" w:rsidRPr="00EF4BBC" w14:paraId="7D8BF930" w14:textId="77777777" w:rsidTr="00CC31D0">
        <w:trPr>
          <w:cantSplit/>
        </w:trPr>
        <w:tc>
          <w:tcPr>
            <w:tcW w:w="661" w:type="pct"/>
            <w:shd w:val="clear" w:color="auto" w:fill="FFFFFF"/>
          </w:tcPr>
          <w:p w14:paraId="117EBC1E" w14:textId="77777777" w:rsidR="00CC31D0" w:rsidRPr="00EF4BBC" w:rsidRDefault="00CC31D0" w:rsidP="00CC31D0">
            <w:pPr>
              <w:pStyle w:val="TableText"/>
              <w:rPr>
                <w:noProof/>
              </w:rPr>
            </w:pPr>
            <w:r w:rsidRPr="00EF4BBC">
              <w:rPr>
                <w:noProof/>
              </w:rPr>
              <w:t>mapping</w:t>
            </w:r>
          </w:p>
        </w:tc>
        <w:tc>
          <w:tcPr>
            <w:tcW w:w="547" w:type="pct"/>
            <w:shd w:val="clear" w:color="auto" w:fill="FFFFFF"/>
          </w:tcPr>
          <w:p w14:paraId="46038C50" w14:textId="77777777" w:rsidR="00CC31D0" w:rsidRPr="00EF4BBC" w:rsidRDefault="00CC31D0" w:rsidP="00CC31D0">
            <w:pPr>
              <w:pStyle w:val="TableText"/>
            </w:pPr>
            <w:r w:rsidRPr="00EF4BBC">
              <w:t>no</w:t>
            </w:r>
          </w:p>
        </w:tc>
        <w:tc>
          <w:tcPr>
            <w:tcW w:w="908" w:type="pct"/>
            <w:shd w:val="clear" w:color="auto" w:fill="FFFFFF"/>
          </w:tcPr>
          <w:p w14:paraId="112AA27F" w14:textId="77777777" w:rsidR="00CC31D0" w:rsidRPr="00EF4BBC" w:rsidRDefault="00CC31D0" w:rsidP="00CC31D0">
            <w:pPr>
              <w:pStyle w:val="TableText"/>
              <w:rPr>
                <w:rFonts w:ascii="Calibri" w:hAnsi="Calibri"/>
              </w:rPr>
            </w:pPr>
            <w:r w:rsidRPr="00EF4BBC">
              <w:rPr>
                <w:rFonts w:ascii="Calibri" w:hAnsi="Calibri"/>
              </w:rPr>
              <w:t>list of strings</w:t>
            </w:r>
          </w:p>
        </w:tc>
        <w:tc>
          <w:tcPr>
            <w:tcW w:w="2884" w:type="pct"/>
            <w:shd w:val="clear" w:color="auto" w:fill="FFFFFF"/>
          </w:tcPr>
          <w:p w14:paraId="2BA895EA" w14:textId="77777777" w:rsidR="00CC31D0" w:rsidRPr="00EF4BBC" w:rsidRDefault="00CC31D0" w:rsidP="00CC31D0">
            <w:pPr>
              <w:pStyle w:val="TableText"/>
            </w:pPr>
            <w:r w:rsidRPr="00EF4BBC">
              <w:t xml:space="preserve">An array with 1 string element that references an output of the </w:t>
            </w:r>
            <w:proofErr w:type="gramStart"/>
            <w:r w:rsidRPr="00EF4BBC">
              <w:t>topology..</w:t>
            </w:r>
            <w:proofErr w:type="gramEnd"/>
          </w:p>
        </w:tc>
      </w:tr>
    </w:tbl>
    <w:p w14:paraId="7DE395B4" w14:textId="77777777" w:rsidR="00CC31D0" w:rsidRPr="00EF4BBC" w:rsidRDefault="00CC31D0" w:rsidP="00CC31D0">
      <w:pPr>
        <w:pStyle w:val="Heading4"/>
        <w:numPr>
          <w:ilvl w:val="3"/>
          <w:numId w:val="4"/>
        </w:numPr>
      </w:pPr>
      <w:bookmarkStart w:id="1449" w:name="_Toc37877864"/>
      <w:bookmarkStart w:id="1450" w:name="_Toc54775020"/>
      <w:bookmarkStart w:id="1451" w:name="_Toc56506622"/>
      <w:r w:rsidRPr="00EF4BBC">
        <w:t>Grammar</w:t>
      </w:r>
      <w:bookmarkEnd w:id="1449"/>
      <w:bookmarkEnd w:id="1450"/>
      <w:bookmarkEnd w:id="1451"/>
    </w:p>
    <w:p w14:paraId="1EF3108E" w14:textId="77777777" w:rsidR="00CC31D0" w:rsidRPr="00EF4BBC" w:rsidRDefault="00CC31D0" w:rsidP="00CC31D0">
      <w:r w:rsidRPr="00EF4BBC">
        <w:t xml:space="preserve">The single-line grammar of an </w:t>
      </w:r>
      <w:proofErr w:type="spellStart"/>
      <w:r w:rsidRPr="00EF4BBC">
        <w:t>attribute_mapping</w:t>
      </w:r>
      <w:proofErr w:type="spellEnd"/>
      <w:r w:rsidRPr="00EF4BBC">
        <w:t xml:space="preserve"> is as follows:</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CC31D0" w:rsidRPr="00EF4BBC" w14:paraId="33E618BE" w14:textId="77777777" w:rsidTr="00CC31D0">
        <w:trPr>
          <w:trHeight w:val="256"/>
        </w:trPr>
        <w:tc>
          <w:tcPr>
            <w:tcW w:w="9216" w:type="dxa"/>
            <w:shd w:val="clear" w:color="auto" w:fill="D9D9D9" w:themeFill="background1" w:themeFillShade="D9"/>
          </w:tcPr>
          <w:p w14:paraId="6DCEDC4B" w14:textId="77777777" w:rsidR="00CC31D0" w:rsidRPr="00EF4BBC" w:rsidRDefault="00CC31D0" w:rsidP="00CC31D0">
            <w:pPr>
              <w:autoSpaceDE w:val="0"/>
              <w:autoSpaceDN w:val="0"/>
              <w:adjustRightInd w:val="0"/>
            </w:pPr>
            <w:r w:rsidRPr="00EF4BBC">
              <w:t>&lt;</w:t>
            </w:r>
            <w:proofErr w:type="spellStart"/>
            <w:r w:rsidRPr="00EF4BBC">
              <w:t>attribute_name</w:t>
            </w:r>
            <w:proofErr w:type="spellEnd"/>
            <w:r w:rsidRPr="00EF4BBC">
              <w:t>&gt;: [ &lt;</w:t>
            </w:r>
            <w:proofErr w:type="spellStart"/>
            <w:r w:rsidRPr="00EF4BBC">
              <w:t>output_name</w:t>
            </w:r>
            <w:proofErr w:type="spellEnd"/>
            <w:proofErr w:type="gramStart"/>
            <w:r w:rsidRPr="00EF4BBC">
              <w:t>&gt; ]</w:t>
            </w:r>
            <w:proofErr w:type="gramEnd"/>
          </w:p>
        </w:tc>
      </w:tr>
    </w:tbl>
    <w:p w14:paraId="1D4FEF4B" w14:textId="77777777" w:rsidR="00CC31D0" w:rsidRPr="00544005" w:rsidRDefault="00CC31D0" w:rsidP="00CC31D0"/>
    <w:p w14:paraId="1E9BC18D" w14:textId="77777777" w:rsidR="00CC31D0" w:rsidRPr="00EF4BBC" w:rsidRDefault="00CC31D0" w:rsidP="00CC31D0">
      <w:pPr>
        <w:pStyle w:val="Heading3"/>
        <w:numPr>
          <w:ilvl w:val="2"/>
          <w:numId w:val="4"/>
        </w:numPr>
      </w:pPr>
      <w:bookmarkStart w:id="1452" w:name="_Toc37877865"/>
      <w:bookmarkStart w:id="1453" w:name="_Toc54775021"/>
      <w:bookmarkStart w:id="1454" w:name="_Toc56506623"/>
      <w:r w:rsidRPr="00EF4BBC">
        <w:t>Capability mapping</w:t>
      </w:r>
      <w:bookmarkEnd w:id="1452"/>
      <w:bookmarkEnd w:id="1453"/>
      <w:bookmarkEnd w:id="1454"/>
    </w:p>
    <w:p w14:paraId="585D05A1" w14:textId="77777777" w:rsidR="00CC31D0" w:rsidRPr="00EF4BBC" w:rsidRDefault="00CC31D0" w:rsidP="00CC31D0">
      <w:r w:rsidRPr="00EF4BBC">
        <w:t xml:space="preserve">A capability mapping allows to map the capability of one of the </w:t>
      </w:r>
      <w:proofErr w:type="gramStart"/>
      <w:r w:rsidRPr="00EF4BBC">
        <w:t>node</w:t>
      </w:r>
      <w:proofErr w:type="gramEnd"/>
      <w:r w:rsidRPr="00EF4BBC">
        <w:t xml:space="preserve"> of the topology template to the capability of the node type the service template offers an implementation for.</w:t>
      </w:r>
    </w:p>
    <w:p w14:paraId="03ADCF4D" w14:textId="77777777" w:rsidR="00CC31D0" w:rsidRPr="00EF4BBC" w:rsidRDefault="00CC31D0" w:rsidP="00CC31D0">
      <w:pPr>
        <w:pStyle w:val="Heading4"/>
        <w:numPr>
          <w:ilvl w:val="3"/>
          <w:numId w:val="4"/>
        </w:numPr>
      </w:pPr>
      <w:bookmarkStart w:id="1455" w:name="_Toc37877866"/>
      <w:bookmarkStart w:id="1456" w:name="_Toc54775022"/>
      <w:bookmarkStart w:id="1457" w:name="_Toc56506624"/>
      <w:proofErr w:type="spellStart"/>
      <w:r w:rsidRPr="00EF4BBC">
        <w:t>Keynames</w:t>
      </w:r>
      <w:bookmarkEnd w:id="1455"/>
      <w:bookmarkEnd w:id="1456"/>
      <w:bookmarkEnd w:id="1457"/>
      <w:proofErr w:type="spellEnd"/>
    </w:p>
    <w:p w14:paraId="3DF68055" w14:textId="77777777" w:rsidR="00CC31D0" w:rsidRPr="00EF4BBC" w:rsidRDefault="00CC31D0" w:rsidP="00CC31D0">
      <w:r w:rsidRPr="00EF4BBC">
        <w:t xml:space="preserve">The following is the list of recognized </w:t>
      </w:r>
      <w:proofErr w:type="spellStart"/>
      <w:r w:rsidRPr="00EF4BBC">
        <w:t>keynames</w:t>
      </w:r>
      <w:proofErr w:type="spellEnd"/>
      <w:r w:rsidRPr="00EF4BBC">
        <w:t xml:space="preserve"> for a TOSCA capability mapping:</w:t>
      </w:r>
    </w:p>
    <w:tbl>
      <w:tblPr>
        <w:tblW w:w="493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1345"/>
        <w:gridCol w:w="1141"/>
        <w:gridCol w:w="1137"/>
        <w:gridCol w:w="5590"/>
      </w:tblGrid>
      <w:tr w:rsidR="00CC31D0" w:rsidRPr="00EF4BBC" w14:paraId="4AEFEBA2" w14:textId="77777777" w:rsidTr="00CC31D0">
        <w:trPr>
          <w:cantSplit/>
          <w:tblHeader/>
        </w:trPr>
        <w:tc>
          <w:tcPr>
            <w:tcW w:w="784" w:type="pct"/>
            <w:shd w:val="clear" w:color="auto" w:fill="D9D9D9"/>
          </w:tcPr>
          <w:p w14:paraId="34A62208" w14:textId="77777777" w:rsidR="00CC31D0" w:rsidRPr="00EF4BBC" w:rsidRDefault="00CC31D0" w:rsidP="00CC31D0">
            <w:pPr>
              <w:pStyle w:val="TableText-Heading"/>
            </w:pPr>
            <w:proofErr w:type="spellStart"/>
            <w:r w:rsidRPr="00EF4BBC">
              <w:t>Keyname</w:t>
            </w:r>
            <w:proofErr w:type="spellEnd"/>
          </w:p>
        </w:tc>
        <w:tc>
          <w:tcPr>
            <w:tcW w:w="549" w:type="pct"/>
            <w:shd w:val="clear" w:color="auto" w:fill="D9D9D9"/>
          </w:tcPr>
          <w:p w14:paraId="64746EFC" w14:textId="77777777" w:rsidR="00CC31D0" w:rsidRPr="00EF4BBC" w:rsidRDefault="00CC31D0" w:rsidP="00CC31D0">
            <w:pPr>
              <w:pStyle w:val="TableText-Heading"/>
            </w:pPr>
            <w:r>
              <w:t>Mandatory</w:t>
            </w:r>
          </w:p>
        </w:tc>
        <w:tc>
          <w:tcPr>
            <w:tcW w:w="579" w:type="pct"/>
            <w:shd w:val="clear" w:color="auto" w:fill="D9D9D9"/>
          </w:tcPr>
          <w:p w14:paraId="61D2B0D5" w14:textId="77777777" w:rsidR="00CC31D0" w:rsidRPr="00EF4BBC" w:rsidRDefault="00CC31D0" w:rsidP="00CC31D0">
            <w:pPr>
              <w:pStyle w:val="TableText-Heading"/>
            </w:pPr>
            <w:r w:rsidRPr="00EF4BBC">
              <w:t>Type</w:t>
            </w:r>
          </w:p>
        </w:tc>
        <w:tc>
          <w:tcPr>
            <w:tcW w:w="3089" w:type="pct"/>
            <w:shd w:val="clear" w:color="auto" w:fill="D9D9D9"/>
          </w:tcPr>
          <w:p w14:paraId="6AD6BBCF" w14:textId="77777777" w:rsidR="00CC31D0" w:rsidRPr="00EF4BBC" w:rsidRDefault="00CC31D0" w:rsidP="00CC31D0">
            <w:pPr>
              <w:pStyle w:val="TableText-Heading"/>
            </w:pPr>
            <w:r w:rsidRPr="00EF4BBC">
              <w:t>Description</w:t>
            </w:r>
          </w:p>
        </w:tc>
      </w:tr>
      <w:tr w:rsidR="00CC31D0" w:rsidRPr="00EF4BBC" w14:paraId="0D10CAD4" w14:textId="77777777" w:rsidTr="00CC31D0">
        <w:trPr>
          <w:cantSplit/>
          <w:trHeight w:val="528"/>
        </w:trPr>
        <w:tc>
          <w:tcPr>
            <w:tcW w:w="784" w:type="pct"/>
            <w:shd w:val="clear" w:color="auto" w:fill="FFFFFF"/>
          </w:tcPr>
          <w:p w14:paraId="712F945E" w14:textId="77777777" w:rsidR="00CC31D0" w:rsidRPr="00EF4BBC" w:rsidRDefault="00CC31D0" w:rsidP="00CC31D0">
            <w:pPr>
              <w:pStyle w:val="TableText"/>
              <w:rPr>
                <w:szCs w:val="18"/>
              </w:rPr>
            </w:pPr>
            <w:r w:rsidRPr="00EF4BBC">
              <w:rPr>
                <w:szCs w:val="18"/>
              </w:rPr>
              <w:t>mapping</w:t>
            </w:r>
          </w:p>
        </w:tc>
        <w:tc>
          <w:tcPr>
            <w:tcW w:w="549" w:type="pct"/>
            <w:shd w:val="clear" w:color="auto" w:fill="FFFFFF"/>
          </w:tcPr>
          <w:p w14:paraId="495BD747" w14:textId="77777777" w:rsidR="00CC31D0" w:rsidRPr="00EF4BBC" w:rsidRDefault="00CC31D0" w:rsidP="00CC31D0">
            <w:pPr>
              <w:pStyle w:val="TableText"/>
            </w:pPr>
            <w:r w:rsidRPr="00EF4BBC">
              <w:t>no</w:t>
            </w:r>
          </w:p>
        </w:tc>
        <w:tc>
          <w:tcPr>
            <w:tcW w:w="579" w:type="pct"/>
            <w:shd w:val="clear" w:color="auto" w:fill="FFFFFF"/>
          </w:tcPr>
          <w:p w14:paraId="635EA5D1" w14:textId="77777777" w:rsidR="00CC31D0" w:rsidRPr="00EF4BBC" w:rsidRDefault="00CC31D0" w:rsidP="00CC31D0">
            <w:pPr>
              <w:pStyle w:val="TableText"/>
            </w:pPr>
            <w:r w:rsidRPr="00EF4BBC">
              <w:t>list of strings (with 2 members)</w:t>
            </w:r>
          </w:p>
        </w:tc>
        <w:tc>
          <w:tcPr>
            <w:tcW w:w="3089" w:type="pct"/>
            <w:shd w:val="clear" w:color="auto" w:fill="FFFFFF"/>
          </w:tcPr>
          <w:p w14:paraId="410C39C3" w14:textId="77777777" w:rsidR="00CC31D0" w:rsidRPr="00EF4BBC" w:rsidRDefault="00CC31D0" w:rsidP="00CC31D0">
            <w:pPr>
              <w:pStyle w:val="TableText"/>
            </w:pPr>
            <w:r w:rsidRPr="00EF4BBC">
              <w:t>A list of strings with 2 members, the first one being the name of a node template, the second the name of a capability of the specified node template.</w:t>
            </w:r>
          </w:p>
        </w:tc>
      </w:tr>
      <w:tr w:rsidR="00CC31D0" w:rsidRPr="00EF4BBC" w14:paraId="0F9952FB" w14:textId="77777777" w:rsidTr="00CC31D0">
        <w:trPr>
          <w:cantSplit/>
        </w:trPr>
        <w:tc>
          <w:tcPr>
            <w:tcW w:w="784" w:type="pct"/>
            <w:shd w:val="clear" w:color="auto" w:fill="FFFFFF"/>
          </w:tcPr>
          <w:p w14:paraId="5841EA73" w14:textId="77777777" w:rsidR="00CC31D0" w:rsidRPr="00EF4BBC" w:rsidRDefault="00CC31D0" w:rsidP="00CC31D0">
            <w:pPr>
              <w:pStyle w:val="TableText"/>
              <w:rPr>
                <w:noProof/>
              </w:rPr>
            </w:pPr>
            <w:r w:rsidRPr="00EF4BBC">
              <w:rPr>
                <w:noProof/>
              </w:rPr>
              <w:t>properties</w:t>
            </w:r>
          </w:p>
        </w:tc>
        <w:tc>
          <w:tcPr>
            <w:tcW w:w="549" w:type="pct"/>
            <w:shd w:val="clear" w:color="auto" w:fill="FFFFFF"/>
          </w:tcPr>
          <w:p w14:paraId="73CC29E5" w14:textId="77777777" w:rsidR="00CC31D0" w:rsidRPr="00EF4BBC" w:rsidRDefault="00CC31D0" w:rsidP="00CC31D0">
            <w:pPr>
              <w:pStyle w:val="TableText"/>
            </w:pPr>
            <w:r w:rsidRPr="00EF4BBC">
              <w:t>no</w:t>
            </w:r>
          </w:p>
        </w:tc>
        <w:tc>
          <w:tcPr>
            <w:tcW w:w="579" w:type="pct"/>
            <w:shd w:val="clear" w:color="auto" w:fill="FFFFFF"/>
          </w:tcPr>
          <w:p w14:paraId="7A703A83" w14:textId="77777777" w:rsidR="00CC31D0" w:rsidRPr="00EF4BBC" w:rsidRDefault="00CC31D0" w:rsidP="00CC31D0">
            <w:pPr>
              <w:pStyle w:val="TableText"/>
            </w:pPr>
            <w:r w:rsidRPr="00EF4BBC">
              <w:t>map of property assignments</w:t>
            </w:r>
          </w:p>
        </w:tc>
        <w:tc>
          <w:tcPr>
            <w:tcW w:w="3089" w:type="pct"/>
            <w:shd w:val="clear" w:color="auto" w:fill="FFFFFF"/>
          </w:tcPr>
          <w:p w14:paraId="3E81AB67" w14:textId="77777777" w:rsidR="00CC31D0" w:rsidRPr="00EF4BBC" w:rsidRDefault="00CC31D0" w:rsidP="00CC31D0">
            <w:pPr>
              <w:pStyle w:val="TableText"/>
            </w:pPr>
            <w:r w:rsidRPr="00EF4BBC">
              <w:t xml:space="preserve">This field is mutually exclusive with the mapping </w:t>
            </w:r>
            <w:proofErr w:type="spellStart"/>
            <w:r w:rsidRPr="00EF4BBC">
              <w:t>keyname</w:t>
            </w:r>
            <w:proofErr w:type="spellEnd"/>
            <w:r w:rsidRPr="00EF4BBC">
              <w:t xml:space="preserve"> and allows to provide a capability assignment for the template and specify </w:t>
            </w:r>
            <w:proofErr w:type="gramStart"/>
            <w:r w:rsidRPr="00EF4BBC">
              <w:t>it’s</w:t>
            </w:r>
            <w:proofErr w:type="gramEnd"/>
            <w:r w:rsidRPr="00EF4BBC">
              <w:t xml:space="preserve"> related properties.</w:t>
            </w:r>
          </w:p>
        </w:tc>
      </w:tr>
      <w:tr w:rsidR="00CC31D0" w:rsidRPr="00EF4BBC" w14:paraId="445BB8AD" w14:textId="77777777" w:rsidTr="00CC31D0">
        <w:trPr>
          <w:cantSplit/>
        </w:trPr>
        <w:tc>
          <w:tcPr>
            <w:tcW w:w="784" w:type="pct"/>
            <w:shd w:val="clear" w:color="auto" w:fill="FFFFFF"/>
          </w:tcPr>
          <w:p w14:paraId="08112261" w14:textId="77777777" w:rsidR="00CC31D0" w:rsidRPr="00EF4BBC" w:rsidRDefault="00CC31D0" w:rsidP="00CC31D0">
            <w:pPr>
              <w:pStyle w:val="TableText"/>
              <w:rPr>
                <w:noProof/>
              </w:rPr>
            </w:pPr>
            <w:r w:rsidRPr="00EF4BBC">
              <w:rPr>
                <w:noProof/>
              </w:rPr>
              <w:t>attributes</w:t>
            </w:r>
          </w:p>
        </w:tc>
        <w:tc>
          <w:tcPr>
            <w:tcW w:w="549" w:type="pct"/>
            <w:shd w:val="clear" w:color="auto" w:fill="FFFFFF"/>
          </w:tcPr>
          <w:p w14:paraId="1460A9C0" w14:textId="77777777" w:rsidR="00CC31D0" w:rsidRPr="00EF4BBC" w:rsidRDefault="00CC31D0" w:rsidP="00CC31D0">
            <w:pPr>
              <w:pStyle w:val="TableText"/>
            </w:pPr>
            <w:r w:rsidRPr="00EF4BBC">
              <w:t>no</w:t>
            </w:r>
          </w:p>
        </w:tc>
        <w:tc>
          <w:tcPr>
            <w:tcW w:w="579" w:type="pct"/>
            <w:shd w:val="clear" w:color="auto" w:fill="FFFFFF"/>
          </w:tcPr>
          <w:p w14:paraId="5B5CDB4D" w14:textId="77777777" w:rsidR="00CC31D0" w:rsidRPr="00EF4BBC" w:rsidRDefault="00CC31D0" w:rsidP="00CC31D0">
            <w:pPr>
              <w:pStyle w:val="TableText"/>
            </w:pPr>
            <w:r w:rsidRPr="00EF4BBC">
              <w:t>map of attributes assignments</w:t>
            </w:r>
          </w:p>
        </w:tc>
        <w:tc>
          <w:tcPr>
            <w:tcW w:w="3089" w:type="pct"/>
            <w:shd w:val="clear" w:color="auto" w:fill="FFFFFF"/>
          </w:tcPr>
          <w:p w14:paraId="14560DCA" w14:textId="77777777" w:rsidR="00CC31D0" w:rsidRPr="00EF4BBC" w:rsidRDefault="00CC31D0" w:rsidP="00CC31D0">
            <w:pPr>
              <w:pStyle w:val="TableText"/>
            </w:pPr>
            <w:r w:rsidRPr="00EF4BBC">
              <w:t xml:space="preserve">This field is mutually exclusive with the mapping </w:t>
            </w:r>
            <w:proofErr w:type="spellStart"/>
            <w:r w:rsidRPr="00EF4BBC">
              <w:t>keyname</w:t>
            </w:r>
            <w:proofErr w:type="spellEnd"/>
            <w:r w:rsidRPr="00EF4BBC">
              <w:t xml:space="preserve"> and allows to provide a capability assignment for the template and specify </w:t>
            </w:r>
            <w:proofErr w:type="gramStart"/>
            <w:r w:rsidRPr="00EF4BBC">
              <w:t>it’s</w:t>
            </w:r>
            <w:proofErr w:type="gramEnd"/>
            <w:r w:rsidRPr="00EF4BBC">
              <w:t xml:space="preserve"> related attributes.</w:t>
            </w:r>
          </w:p>
        </w:tc>
      </w:tr>
    </w:tbl>
    <w:p w14:paraId="0DC8AAD4" w14:textId="77777777" w:rsidR="00CC31D0" w:rsidRPr="00EF4BBC" w:rsidRDefault="00CC31D0" w:rsidP="00CC31D0">
      <w:pPr>
        <w:pStyle w:val="Heading4"/>
        <w:numPr>
          <w:ilvl w:val="3"/>
          <w:numId w:val="4"/>
        </w:numPr>
      </w:pPr>
      <w:bookmarkStart w:id="1458" w:name="_Toc37877867"/>
      <w:bookmarkStart w:id="1459" w:name="_Toc54775023"/>
      <w:bookmarkStart w:id="1460" w:name="_Toc56506625"/>
      <w:r w:rsidRPr="00EF4BBC">
        <w:t>Grammar</w:t>
      </w:r>
      <w:bookmarkEnd w:id="1458"/>
      <w:bookmarkEnd w:id="1459"/>
      <w:bookmarkEnd w:id="1460"/>
    </w:p>
    <w:p w14:paraId="664E42A8" w14:textId="77777777" w:rsidR="00CC31D0" w:rsidRPr="00EF4BBC" w:rsidRDefault="00CC31D0" w:rsidP="00CC31D0">
      <w:r w:rsidRPr="00EF4BBC">
        <w:t xml:space="preserve">The single-line grammar of a </w:t>
      </w:r>
      <w:proofErr w:type="spellStart"/>
      <w:r w:rsidRPr="00EF4BBC">
        <w:t>capability_mapping</w:t>
      </w:r>
      <w:proofErr w:type="spellEnd"/>
      <w:r w:rsidRPr="00EF4BBC">
        <w:t xml:space="preserve"> is as follows:</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CC31D0" w:rsidRPr="00EF4BBC" w14:paraId="786C95E2" w14:textId="77777777" w:rsidTr="00CC31D0">
        <w:trPr>
          <w:trHeight w:val="256"/>
        </w:trPr>
        <w:tc>
          <w:tcPr>
            <w:tcW w:w="9216" w:type="dxa"/>
            <w:shd w:val="clear" w:color="auto" w:fill="D9D9D9" w:themeFill="background1" w:themeFillShade="D9"/>
          </w:tcPr>
          <w:p w14:paraId="63601759" w14:textId="77777777" w:rsidR="00CC31D0" w:rsidRPr="00EF4BBC" w:rsidRDefault="00CC31D0" w:rsidP="00CC31D0">
            <w:pPr>
              <w:pStyle w:val="Code"/>
            </w:pPr>
            <w:r w:rsidRPr="00EF4BBC">
              <w:t>&lt;</w:t>
            </w:r>
            <w:proofErr w:type="spellStart"/>
            <w:r w:rsidRPr="00EF4BBC">
              <w:t>capability_name</w:t>
            </w:r>
            <w:proofErr w:type="spellEnd"/>
            <w:r w:rsidRPr="00EF4BBC">
              <w:t>&gt;: [ &lt;</w:t>
            </w:r>
            <w:proofErr w:type="spellStart"/>
            <w:r w:rsidRPr="00EF4BBC">
              <w:t>node_template_name</w:t>
            </w:r>
            <w:proofErr w:type="spellEnd"/>
            <w:r w:rsidRPr="00EF4BBC">
              <w:t>&gt;, &lt;</w:t>
            </w:r>
            <w:proofErr w:type="spellStart"/>
            <w:r w:rsidRPr="00EF4BBC">
              <w:t>node_template_capability_name</w:t>
            </w:r>
            <w:proofErr w:type="spellEnd"/>
            <w:proofErr w:type="gramStart"/>
            <w:r w:rsidRPr="00EF4BBC">
              <w:t>&gt; ]</w:t>
            </w:r>
            <w:proofErr w:type="gramEnd"/>
          </w:p>
        </w:tc>
      </w:tr>
    </w:tbl>
    <w:p w14:paraId="78BEF629" w14:textId="77777777" w:rsidR="00CC31D0" w:rsidRPr="00EF4BBC" w:rsidRDefault="00CC31D0" w:rsidP="00CC31D0">
      <w:r w:rsidRPr="00EF4BBC">
        <w:t xml:space="preserve">The multi-line grammar is as </w:t>
      </w:r>
      <w:proofErr w:type="gramStart"/>
      <w:r w:rsidRPr="00EF4BBC">
        <w:t>follows :</w:t>
      </w:r>
      <w:proofErr w:type="gramEnd"/>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CC31D0" w:rsidRPr="00EF4BBC" w14:paraId="5566CB3F" w14:textId="77777777" w:rsidTr="00CC31D0">
        <w:trPr>
          <w:trHeight w:val="256"/>
        </w:trPr>
        <w:tc>
          <w:tcPr>
            <w:tcW w:w="9216" w:type="dxa"/>
            <w:shd w:val="clear" w:color="auto" w:fill="D9D9D9" w:themeFill="background1" w:themeFillShade="D9"/>
          </w:tcPr>
          <w:p w14:paraId="50F674DC" w14:textId="77777777" w:rsidR="00CC31D0" w:rsidRPr="00EF4BBC" w:rsidRDefault="00CC31D0" w:rsidP="00CC31D0">
            <w:pPr>
              <w:pStyle w:val="Code"/>
            </w:pPr>
            <w:r w:rsidRPr="00EF4BBC">
              <w:t>&lt;</w:t>
            </w:r>
            <w:proofErr w:type="spellStart"/>
            <w:r w:rsidRPr="00EF4BBC">
              <w:t>capability_name</w:t>
            </w:r>
            <w:proofErr w:type="spellEnd"/>
            <w:r w:rsidRPr="00EF4BBC">
              <w:t xml:space="preserve">&gt;: </w:t>
            </w:r>
          </w:p>
          <w:p w14:paraId="19EE0067" w14:textId="77777777" w:rsidR="00CC31D0" w:rsidRPr="00EF4BBC" w:rsidRDefault="00CC31D0" w:rsidP="00CC31D0">
            <w:pPr>
              <w:pStyle w:val="Code"/>
            </w:pPr>
            <w:r w:rsidRPr="00EF4BBC">
              <w:t xml:space="preserve">  mapping: [ &lt;</w:t>
            </w:r>
            <w:proofErr w:type="spellStart"/>
            <w:r w:rsidRPr="00EF4BBC">
              <w:t>node_template_name</w:t>
            </w:r>
            <w:proofErr w:type="spellEnd"/>
            <w:r w:rsidRPr="00EF4BBC">
              <w:t>&gt;, &lt;</w:t>
            </w:r>
            <w:proofErr w:type="spellStart"/>
            <w:r w:rsidRPr="00EF4BBC">
              <w:t>node_template_capability_name</w:t>
            </w:r>
            <w:proofErr w:type="spellEnd"/>
            <w:proofErr w:type="gramStart"/>
            <w:r w:rsidRPr="00EF4BBC">
              <w:t>&gt; ]</w:t>
            </w:r>
            <w:proofErr w:type="gramEnd"/>
          </w:p>
          <w:p w14:paraId="5A923925" w14:textId="77777777" w:rsidR="00CC31D0" w:rsidRPr="00EF4BBC" w:rsidRDefault="00CC31D0" w:rsidP="00CC31D0">
            <w:pPr>
              <w:pStyle w:val="Code"/>
            </w:pPr>
            <w:r w:rsidRPr="00EF4BBC">
              <w:t xml:space="preserve">  properties:</w:t>
            </w:r>
          </w:p>
          <w:p w14:paraId="36A73674" w14:textId="77777777" w:rsidR="00CC31D0" w:rsidRPr="00EF4BBC" w:rsidRDefault="00CC31D0" w:rsidP="00CC31D0">
            <w:pPr>
              <w:pStyle w:val="Code"/>
            </w:pPr>
            <w:r w:rsidRPr="00EF4BBC">
              <w:t xml:space="preserve">    &lt;</w:t>
            </w:r>
            <w:proofErr w:type="spellStart"/>
            <w:r w:rsidRPr="00EF4BBC">
              <w:t>property_name</w:t>
            </w:r>
            <w:proofErr w:type="spellEnd"/>
            <w:r w:rsidRPr="00EF4BBC">
              <w:t>&gt;: &lt;</w:t>
            </w:r>
            <w:proofErr w:type="spellStart"/>
            <w:r w:rsidRPr="00EF4BBC">
              <w:t>property_value</w:t>
            </w:r>
            <w:proofErr w:type="spellEnd"/>
            <w:r w:rsidRPr="00EF4BBC">
              <w:t>&gt;</w:t>
            </w:r>
          </w:p>
          <w:p w14:paraId="47E0DD34" w14:textId="77777777" w:rsidR="00CC31D0" w:rsidRPr="00EF4BBC" w:rsidRDefault="00CC31D0" w:rsidP="00CC31D0">
            <w:pPr>
              <w:pStyle w:val="Code"/>
            </w:pPr>
            <w:r w:rsidRPr="00EF4BBC">
              <w:t xml:space="preserve">  attributes:</w:t>
            </w:r>
          </w:p>
          <w:p w14:paraId="1892DE4C" w14:textId="77777777" w:rsidR="00CC31D0" w:rsidRPr="00EF4BBC" w:rsidRDefault="00CC31D0" w:rsidP="00CC31D0">
            <w:pPr>
              <w:pStyle w:val="Code"/>
            </w:pPr>
            <w:r w:rsidRPr="00EF4BBC">
              <w:t xml:space="preserve">    &lt;</w:t>
            </w:r>
            <w:proofErr w:type="spellStart"/>
            <w:r w:rsidRPr="00EF4BBC">
              <w:t>attribute_name</w:t>
            </w:r>
            <w:proofErr w:type="spellEnd"/>
            <w:r w:rsidRPr="00EF4BBC">
              <w:t>&gt;: &lt;</w:t>
            </w:r>
            <w:proofErr w:type="spellStart"/>
            <w:r w:rsidRPr="00EF4BBC">
              <w:t>attribute_value</w:t>
            </w:r>
            <w:proofErr w:type="spellEnd"/>
            <w:r w:rsidRPr="00EF4BBC">
              <w:t>&gt;</w:t>
            </w:r>
          </w:p>
        </w:tc>
      </w:tr>
    </w:tbl>
    <w:p w14:paraId="63900E38" w14:textId="77777777" w:rsidR="00CC31D0" w:rsidRPr="00EF4BBC" w:rsidRDefault="00CC31D0" w:rsidP="00CC31D0">
      <w:r w:rsidRPr="00EF4BBC">
        <w:lastRenderedPageBreak/>
        <w:t>In the above grammar, the pseudo values that appear in angle brackets have the following meaning:</w:t>
      </w:r>
    </w:p>
    <w:p w14:paraId="287E6E7C" w14:textId="77777777" w:rsidR="00CC31D0" w:rsidRPr="00EF4BBC" w:rsidRDefault="00CC31D0" w:rsidP="00CC31D0">
      <w:pPr>
        <w:pStyle w:val="ListBullet"/>
        <w:spacing w:before="60" w:after="60"/>
      </w:pPr>
      <w:proofErr w:type="spellStart"/>
      <w:r w:rsidRPr="00EF4BBC">
        <w:t>capability_name</w:t>
      </w:r>
      <w:proofErr w:type="spellEnd"/>
      <w:r w:rsidRPr="00EF4BBC">
        <w:t xml:space="preserve">: represents the name of the capability as it appears in the Node Type definition for the Node Type (name) that is declared as the value for on the </w:t>
      </w:r>
      <w:proofErr w:type="spellStart"/>
      <w:r w:rsidRPr="00EF4BBC">
        <w:t>substitution_mappings</w:t>
      </w:r>
      <w:proofErr w:type="spellEnd"/>
      <w:r w:rsidRPr="00EF4BBC">
        <w:t>’ “</w:t>
      </w:r>
      <w:proofErr w:type="spellStart"/>
      <w:r w:rsidRPr="00EF4BBC">
        <w:t>node_type</w:t>
      </w:r>
      <w:proofErr w:type="spellEnd"/>
      <w:r w:rsidRPr="00EF4BBC">
        <w:t>” key.</w:t>
      </w:r>
    </w:p>
    <w:p w14:paraId="1561535B" w14:textId="77777777" w:rsidR="00CC31D0" w:rsidRPr="00EF4BBC" w:rsidRDefault="00CC31D0" w:rsidP="00CC31D0">
      <w:pPr>
        <w:pStyle w:val="ListBullet"/>
        <w:spacing w:before="60" w:after="60"/>
      </w:pPr>
      <w:proofErr w:type="spellStart"/>
      <w:r w:rsidRPr="00EF4BBC">
        <w:t>node_template_name</w:t>
      </w:r>
      <w:proofErr w:type="spellEnd"/>
      <w:r w:rsidRPr="00EF4BBC">
        <w:t xml:space="preserve">: represents a valid name of a Node Template definition (within the same </w:t>
      </w:r>
      <w:proofErr w:type="spellStart"/>
      <w:r w:rsidRPr="00EF4BBC">
        <w:t>topology_template</w:t>
      </w:r>
      <w:proofErr w:type="spellEnd"/>
      <w:r w:rsidRPr="00EF4BBC">
        <w:t xml:space="preserve"> declaration as the </w:t>
      </w:r>
      <w:proofErr w:type="spellStart"/>
      <w:r w:rsidRPr="00EF4BBC">
        <w:t>substitution_mapping</w:t>
      </w:r>
      <w:proofErr w:type="spellEnd"/>
      <w:r w:rsidRPr="00EF4BBC">
        <w:t xml:space="preserve"> is declared).</w:t>
      </w:r>
    </w:p>
    <w:p w14:paraId="51C78866" w14:textId="77777777" w:rsidR="00CC31D0" w:rsidRPr="00EF4BBC" w:rsidRDefault="00CC31D0" w:rsidP="00CC31D0">
      <w:pPr>
        <w:pStyle w:val="ListBullet"/>
        <w:spacing w:before="60" w:after="60"/>
      </w:pPr>
      <w:proofErr w:type="spellStart"/>
      <w:r w:rsidRPr="00EF4BBC">
        <w:t>node_template_capability_name</w:t>
      </w:r>
      <w:proofErr w:type="spellEnd"/>
      <w:r w:rsidRPr="00EF4BBC">
        <w:t xml:space="preserve">: represents a valid name of a </w:t>
      </w:r>
      <w:hyperlink w:anchor="BKM_Capability_Def" w:history="1">
        <w:r w:rsidRPr="00EF4BBC">
          <w:t>capability definition</w:t>
        </w:r>
      </w:hyperlink>
      <w:r w:rsidRPr="00EF4BBC">
        <w:t xml:space="preserve"> within the &lt;</w:t>
      </w:r>
      <w:proofErr w:type="spellStart"/>
      <w:r w:rsidRPr="00EF4BBC">
        <w:t>node_template_name</w:t>
      </w:r>
      <w:proofErr w:type="spellEnd"/>
      <w:r w:rsidRPr="00EF4BBC">
        <w:t>&gt; declared in this mapping.</w:t>
      </w:r>
    </w:p>
    <w:p w14:paraId="6EC88FB0" w14:textId="77777777" w:rsidR="00CC31D0" w:rsidRPr="00EF4BBC" w:rsidRDefault="00CC31D0" w:rsidP="00CC31D0">
      <w:pPr>
        <w:pStyle w:val="ListBullet"/>
        <w:spacing w:before="60" w:after="60"/>
      </w:pPr>
      <w:proofErr w:type="spellStart"/>
      <w:r w:rsidRPr="00EF4BBC">
        <w:t>property_name</w:t>
      </w:r>
      <w:proofErr w:type="spellEnd"/>
      <w:r w:rsidRPr="00EF4BBC">
        <w:t>: represents the name of a property of the capability.</w:t>
      </w:r>
    </w:p>
    <w:p w14:paraId="1F3D3C97" w14:textId="77777777" w:rsidR="00CC31D0" w:rsidRPr="00EF4BBC" w:rsidRDefault="00CC31D0" w:rsidP="00CC31D0">
      <w:pPr>
        <w:pStyle w:val="ListBullet"/>
        <w:spacing w:before="60" w:after="60"/>
      </w:pPr>
      <w:proofErr w:type="spellStart"/>
      <w:r w:rsidRPr="00EF4BBC">
        <w:t>property_value</w:t>
      </w:r>
      <w:proofErr w:type="spellEnd"/>
      <w:r w:rsidRPr="00EF4BBC">
        <w:t>: represents the value to assign to a property of the capability.</w:t>
      </w:r>
    </w:p>
    <w:p w14:paraId="0B4A24D5" w14:textId="77777777" w:rsidR="00CC31D0" w:rsidRPr="00EF4BBC" w:rsidRDefault="00CC31D0" w:rsidP="00CC31D0">
      <w:pPr>
        <w:pStyle w:val="ListBullet"/>
        <w:spacing w:before="60" w:after="60"/>
      </w:pPr>
      <w:proofErr w:type="spellStart"/>
      <w:r w:rsidRPr="00EF4BBC">
        <w:t>attribute_name</w:t>
      </w:r>
      <w:proofErr w:type="spellEnd"/>
      <w:r w:rsidRPr="00EF4BBC">
        <w:t xml:space="preserve">: represents the name </w:t>
      </w:r>
      <w:proofErr w:type="spellStart"/>
      <w:proofErr w:type="gramStart"/>
      <w:r w:rsidRPr="00EF4BBC">
        <w:t>a</w:t>
      </w:r>
      <w:proofErr w:type="spellEnd"/>
      <w:r w:rsidRPr="00EF4BBC">
        <w:t xml:space="preserve"> an</w:t>
      </w:r>
      <w:proofErr w:type="gramEnd"/>
      <w:r w:rsidRPr="00EF4BBC">
        <w:t xml:space="preserve"> attribute of the capability.</w:t>
      </w:r>
    </w:p>
    <w:p w14:paraId="3673A6CB" w14:textId="77777777" w:rsidR="00CC31D0" w:rsidRPr="00EF4BBC" w:rsidRDefault="00CC31D0" w:rsidP="00CC31D0">
      <w:pPr>
        <w:pStyle w:val="ListBullet"/>
        <w:spacing w:before="60" w:after="60"/>
      </w:pPr>
      <w:proofErr w:type="spellStart"/>
      <w:r w:rsidRPr="00EF4BBC">
        <w:t>attribute_value</w:t>
      </w:r>
      <w:proofErr w:type="spellEnd"/>
      <w:r w:rsidRPr="00EF4BBC">
        <w:t>: represents the value to assign to an attribute of the capability.</w:t>
      </w:r>
    </w:p>
    <w:p w14:paraId="0DD2820E" w14:textId="77777777" w:rsidR="00CC31D0" w:rsidRPr="00EF4BBC" w:rsidRDefault="00CC31D0" w:rsidP="00CC31D0">
      <w:pPr>
        <w:pStyle w:val="Heading3"/>
        <w:numPr>
          <w:ilvl w:val="2"/>
          <w:numId w:val="4"/>
        </w:numPr>
      </w:pPr>
      <w:bookmarkStart w:id="1461" w:name="_Toc37877869"/>
      <w:bookmarkStart w:id="1462" w:name="_Toc54775024"/>
      <w:bookmarkStart w:id="1463" w:name="_Toc56506626"/>
      <w:r w:rsidRPr="00EF4BBC">
        <w:t>Requirement mapping</w:t>
      </w:r>
      <w:bookmarkEnd w:id="1461"/>
      <w:bookmarkEnd w:id="1462"/>
      <w:bookmarkEnd w:id="1463"/>
    </w:p>
    <w:p w14:paraId="5FD4116D" w14:textId="77777777" w:rsidR="00CC31D0" w:rsidRPr="00EF4BBC" w:rsidRDefault="00CC31D0" w:rsidP="00CC31D0">
      <w:r w:rsidRPr="00EF4BBC">
        <w:t xml:space="preserve">A requirement mapping allows to map the requirement of one of the </w:t>
      </w:r>
      <w:proofErr w:type="gramStart"/>
      <w:r w:rsidRPr="00EF4BBC">
        <w:t>node</w:t>
      </w:r>
      <w:proofErr w:type="gramEnd"/>
      <w:r w:rsidRPr="00EF4BBC">
        <w:t xml:space="preserve"> of the topology template to the requirement of the node type the service template offers an implementation for.</w:t>
      </w:r>
    </w:p>
    <w:p w14:paraId="65AD613B" w14:textId="77777777" w:rsidR="00CC31D0" w:rsidRPr="00EF4BBC" w:rsidRDefault="00CC31D0" w:rsidP="00CC31D0">
      <w:pPr>
        <w:pStyle w:val="Heading4"/>
        <w:numPr>
          <w:ilvl w:val="3"/>
          <w:numId w:val="4"/>
        </w:numPr>
      </w:pPr>
      <w:bookmarkStart w:id="1464" w:name="_Toc37877870"/>
      <w:bookmarkStart w:id="1465" w:name="_Toc54775025"/>
      <w:bookmarkStart w:id="1466" w:name="_Toc56506627"/>
      <w:proofErr w:type="spellStart"/>
      <w:r w:rsidRPr="00EF4BBC">
        <w:t>Keynames</w:t>
      </w:r>
      <w:bookmarkEnd w:id="1464"/>
      <w:bookmarkEnd w:id="1465"/>
      <w:bookmarkEnd w:id="1466"/>
      <w:proofErr w:type="spellEnd"/>
    </w:p>
    <w:p w14:paraId="4777FE15" w14:textId="77777777" w:rsidR="00CC31D0" w:rsidRPr="00EF4BBC" w:rsidRDefault="00CC31D0" w:rsidP="00CC31D0">
      <w:r w:rsidRPr="00EF4BBC">
        <w:t xml:space="preserve">The following is the list of recognized </w:t>
      </w:r>
      <w:proofErr w:type="spellStart"/>
      <w:r w:rsidRPr="00EF4BBC">
        <w:t>keynames</w:t>
      </w:r>
      <w:proofErr w:type="spellEnd"/>
      <w:r w:rsidRPr="00EF4BBC">
        <w:t xml:space="preserve"> for a TOSCA requirement mapping:</w:t>
      </w:r>
    </w:p>
    <w:tbl>
      <w:tblPr>
        <w:tblW w:w="493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1401"/>
        <w:gridCol w:w="1141"/>
        <w:gridCol w:w="1177"/>
        <w:gridCol w:w="5494"/>
      </w:tblGrid>
      <w:tr w:rsidR="00CC31D0" w:rsidRPr="00EF4BBC" w14:paraId="003C1913" w14:textId="77777777" w:rsidTr="00CC31D0">
        <w:trPr>
          <w:cantSplit/>
          <w:tblHeader/>
        </w:trPr>
        <w:tc>
          <w:tcPr>
            <w:tcW w:w="784" w:type="pct"/>
            <w:shd w:val="clear" w:color="auto" w:fill="D9D9D9"/>
          </w:tcPr>
          <w:p w14:paraId="615B49D0" w14:textId="77777777" w:rsidR="00CC31D0" w:rsidRPr="00EF4BBC" w:rsidRDefault="00CC31D0" w:rsidP="00CC31D0">
            <w:pPr>
              <w:pStyle w:val="TableText-Heading"/>
            </w:pPr>
            <w:proofErr w:type="spellStart"/>
            <w:r w:rsidRPr="00EF4BBC">
              <w:t>Keyname</w:t>
            </w:r>
            <w:proofErr w:type="spellEnd"/>
          </w:p>
        </w:tc>
        <w:tc>
          <w:tcPr>
            <w:tcW w:w="549" w:type="pct"/>
            <w:shd w:val="clear" w:color="auto" w:fill="D9D9D9"/>
          </w:tcPr>
          <w:p w14:paraId="062B96C5" w14:textId="77777777" w:rsidR="00CC31D0" w:rsidRPr="00EF4BBC" w:rsidRDefault="00CC31D0" w:rsidP="00CC31D0">
            <w:pPr>
              <w:pStyle w:val="TableText-Heading"/>
            </w:pPr>
            <w:r>
              <w:t>Mandatory</w:t>
            </w:r>
          </w:p>
        </w:tc>
        <w:tc>
          <w:tcPr>
            <w:tcW w:w="662" w:type="pct"/>
            <w:shd w:val="clear" w:color="auto" w:fill="D9D9D9"/>
          </w:tcPr>
          <w:p w14:paraId="5143ADC0" w14:textId="77777777" w:rsidR="00CC31D0" w:rsidRPr="00EF4BBC" w:rsidRDefault="00CC31D0" w:rsidP="00CC31D0">
            <w:pPr>
              <w:pStyle w:val="TableText-Heading"/>
            </w:pPr>
            <w:r w:rsidRPr="00EF4BBC">
              <w:t>Type</w:t>
            </w:r>
          </w:p>
        </w:tc>
        <w:tc>
          <w:tcPr>
            <w:tcW w:w="3005" w:type="pct"/>
            <w:shd w:val="clear" w:color="auto" w:fill="D9D9D9"/>
          </w:tcPr>
          <w:p w14:paraId="2C6D82B5" w14:textId="77777777" w:rsidR="00CC31D0" w:rsidRPr="00EF4BBC" w:rsidRDefault="00CC31D0" w:rsidP="00CC31D0">
            <w:pPr>
              <w:pStyle w:val="TableText-Heading"/>
            </w:pPr>
            <w:r w:rsidRPr="00EF4BBC">
              <w:t>Description</w:t>
            </w:r>
          </w:p>
        </w:tc>
      </w:tr>
      <w:tr w:rsidR="00CC31D0" w:rsidRPr="00EF4BBC" w14:paraId="0BB7FEAC" w14:textId="77777777" w:rsidTr="00CC31D0">
        <w:trPr>
          <w:cantSplit/>
          <w:trHeight w:val="528"/>
        </w:trPr>
        <w:tc>
          <w:tcPr>
            <w:tcW w:w="784" w:type="pct"/>
            <w:shd w:val="clear" w:color="auto" w:fill="FFFFFF"/>
          </w:tcPr>
          <w:p w14:paraId="1C9A8DAD" w14:textId="77777777" w:rsidR="00CC31D0" w:rsidRPr="00EF4BBC" w:rsidRDefault="00CC31D0" w:rsidP="00CC31D0">
            <w:pPr>
              <w:pStyle w:val="TableText"/>
              <w:rPr>
                <w:szCs w:val="18"/>
              </w:rPr>
            </w:pPr>
            <w:r w:rsidRPr="00EF4BBC">
              <w:rPr>
                <w:szCs w:val="18"/>
              </w:rPr>
              <w:t>mapping</w:t>
            </w:r>
          </w:p>
        </w:tc>
        <w:tc>
          <w:tcPr>
            <w:tcW w:w="549" w:type="pct"/>
            <w:shd w:val="clear" w:color="auto" w:fill="FFFFFF"/>
          </w:tcPr>
          <w:p w14:paraId="7039D9EC" w14:textId="77777777" w:rsidR="00CC31D0" w:rsidRPr="00EF4BBC" w:rsidRDefault="00CC31D0" w:rsidP="00CC31D0">
            <w:pPr>
              <w:pStyle w:val="TableText"/>
            </w:pPr>
            <w:r w:rsidRPr="00EF4BBC">
              <w:t>no</w:t>
            </w:r>
          </w:p>
        </w:tc>
        <w:tc>
          <w:tcPr>
            <w:tcW w:w="662" w:type="pct"/>
            <w:shd w:val="clear" w:color="auto" w:fill="FFFFFF"/>
          </w:tcPr>
          <w:p w14:paraId="766A242C" w14:textId="77777777" w:rsidR="00CC31D0" w:rsidRPr="00EF4BBC" w:rsidRDefault="00CC31D0" w:rsidP="00CC31D0">
            <w:pPr>
              <w:pStyle w:val="TableText"/>
            </w:pPr>
            <w:r w:rsidRPr="00EF4BBC">
              <w:t>list of strings (2 members)</w:t>
            </w:r>
          </w:p>
        </w:tc>
        <w:tc>
          <w:tcPr>
            <w:tcW w:w="3005" w:type="pct"/>
            <w:shd w:val="clear" w:color="auto" w:fill="FFFFFF"/>
          </w:tcPr>
          <w:p w14:paraId="60FAAC7C" w14:textId="77777777" w:rsidR="00CC31D0" w:rsidRPr="00EF4BBC" w:rsidRDefault="00CC31D0" w:rsidP="00CC31D0">
            <w:pPr>
              <w:pStyle w:val="TableText"/>
            </w:pPr>
            <w:r w:rsidRPr="00EF4BBC">
              <w:t>A list of strings with 2 elements, the first one being the name of a node template, the second the name of a requirement of the specified node template.</w:t>
            </w:r>
          </w:p>
        </w:tc>
      </w:tr>
      <w:tr w:rsidR="00CC31D0" w:rsidRPr="00EF4BBC" w14:paraId="39DE1C75" w14:textId="77777777" w:rsidTr="00CC31D0">
        <w:trPr>
          <w:cantSplit/>
        </w:trPr>
        <w:tc>
          <w:tcPr>
            <w:tcW w:w="784" w:type="pct"/>
            <w:shd w:val="clear" w:color="auto" w:fill="FFFFFF"/>
          </w:tcPr>
          <w:p w14:paraId="2CB1B5FF" w14:textId="77777777" w:rsidR="00CC31D0" w:rsidRPr="00EF4BBC" w:rsidRDefault="00CC31D0" w:rsidP="00CC31D0">
            <w:pPr>
              <w:pStyle w:val="TableText"/>
              <w:rPr>
                <w:noProof/>
              </w:rPr>
            </w:pPr>
            <w:r w:rsidRPr="00EF4BBC">
              <w:rPr>
                <w:noProof/>
              </w:rPr>
              <w:t>properties</w:t>
            </w:r>
          </w:p>
        </w:tc>
        <w:tc>
          <w:tcPr>
            <w:tcW w:w="549" w:type="pct"/>
            <w:shd w:val="clear" w:color="auto" w:fill="FFFFFF"/>
          </w:tcPr>
          <w:p w14:paraId="389FC33D" w14:textId="77777777" w:rsidR="00CC31D0" w:rsidRPr="00EF4BBC" w:rsidRDefault="00CC31D0" w:rsidP="00CC31D0">
            <w:pPr>
              <w:pStyle w:val="TableText"/>
            </w:pPr>
            <w:r w:rsidRPr="00EF4BBC">
              <w:t>no</w:t>
            </w:r>
          </w:p>
        </w:tc>
        <w:tc>
          <w:tcPr>
            <w:tcW w:w="662" w:type="pct"/>
            <w:shd w:val="clear" w:color="auto" w:fill="FFFFFF"/>
          </w:tcPr>
          <w:p w14:paraId="6411DF90" w14:textId="77777777" w:rsidR="00CC31D0" w:rsidRPr="00EF4BBC" w:rsidRDefault="00CC31D0" w:rsidP="00CC31D0">
            <w:pPr>
              <w:pStyle w:val="TableText"/>
            </w:pPr>
            <w:r w:rsidRPr="00EF4BBC">
              <w:t>List of property assignment</w:t>
            </w:r>
          </w:p>
        </w:tc>
        <w:tc>
          <w:tcPr>
            <w:tcW w:w="3005" w:type="pct"/>
            <w:shd w:val="clear" w:color="auto" w:fill="FFFFFF"/>
          </w:tcPr>
          <w:p w14:paraId="1CBA8070" w14:textId="77777777" w:rsidR="00CC31D0" w:rsidRPr="00EF4BBC" w:rsidRDefault="00CC31D0" w:rsidP="00CC31D0">
            <w:pPr>
              <w:pStyle w:val="TableText"/>
            </w:pPr>
            <w:r w:rsidRPr="00EF4BBC">
              <w:t xml:space="preserve">This field is mutually exclusive with the mapping </w:t>
            </w:r>
            <w:proofErr w:type="spellStart"/>
            <w:r w:rsidRPr="00EF4BBC">
              <w:t>keyname</w:t>
            </w:r>
            <w:proofErr w:type="spellEnd"/>
            <w:r w:rsidRPr="00EF4BBC">
              <w:t xml:space="preserve"> and allow to provide a requirement for the template and specify </w:t>
            </w:r>
            <w:proofErr w:type="gramStart"/>
            <w:r w:rsidRPr="00EF4BBC">
              <w:t>it’s</w:t>
            </w:r>
            <w:proofErr w:type="gramEnd"/>
            <w:r w:rsidRPr="00EF4BBC">
              <w:t xml:space="preserve"> related properties.</w:t>
            </w:r>
          </w:p>
        </w:tc>
      </w:tr>
      <w:tr w:rsidR="00CC31D0" w:rsidRPr="00EF4BBC" w14:paraId="67C3E490" w14:textId="77777777" w:rsidTr="00CC31D0">
        <w:trPr>
          <w:cantSplit/>
        </w:trPr>
        <w:tc>
          <w:tcPr>
            <w:tcW w:w="784" w:type="pct"/>
            <w:shd w:val="clear" w:color="auto" w:fill="FFFFFF"/>
          </w:tcPr>
          <w:p w14:paraId="18F69131" w14:textId="77777777" w:rsidR="00CC31D0" w:rsidRPr="00EF4BBC" w:rsidRDefault="00CC31D0" w:rsidP="00CC31D0">
            <w:pPr>
              <w:pStyle w:val="TableText"/>
              <w:rPr>
                <w:noProof/>
              </w:rPr>
            </w:pPr>
            <w:r w:rsidRPr="00EF4BBC">
              <w:rPr>
                <w:noProof/>
              </w:rPr>
              <w:t>attributes</w:t>
            </w:r>
          </w:p>
        </w:tc>
        <w:tc>
          <w:tcPr>
            <w:tcW w:w="549" w:type="pct"/>
            <w:shd w:val="clear" w:color="auto" w:fill="FFFFFF"/>
          </w:tcPr>
          <w:p w14:paraId="462CD2BA" w14:textId="77777777" w:rsidR="00CC31D0" w:rsidRPr="00EF4BBC" w:rsidRDefault="00CC31D0" w:rsidP="00CC31D0">
            <w:pPr>
              <w:pStyle w:val="TableText"/>
            </w:pPr>
            <w:r w:rsidRPr="00EF4BBC">
              <w:t>no</w:t>
            </w:r>
          </w:p>
        </w:tc>
        <w:tc>
          <w:tcPr>
            <w:tcW w:w="662" w:type="pct"/>
            <w:shd w:val="clear" w:color="auto" w:fill="FFFFFF"/>
          </w:tcPr>
          <w:p w14:paraId="409CFFD0" w14:textId="77777777" w:rsidR="00CC31D0" w:rsidRPr="00EF4BBC" w:rsidRDefault="00CC31D0" w:rsidP="00CC31D0">
            <w:pPr>
              <w:pStyle w:val="TableText"/>
            </w:pPr>
            <w:r w:rsidRPr="00EF4BBC">
              <w:t>List of attributes assignment</w:t>
            </w:r>
          </w:p>
        </w:tc>
        <w:tc>
          <w:tcPr>
            <w:tcW w:w="3005" w:type="pct"/>
            <w:shd w:val="clear" w:color="auto" w:fill="FFFFFF"/>
          </w:tcPr>
          <w:p w14:paraId="620EAB06" w14:textId="77777777" w:rsidR="00CC31D0" w:rsidRPr="00EF4BBC" w:rsidRDefault="00CC31D0" w:rsidP="00CC31D0">
            <w:pPr>
              <w:pStyle w:val="TableText"/>
            </w:pPr>
            <w:r w:rsidRPr="00EF4BBC">
              <w:t xml:space="preserve">This field is mutually exclusive with the mapping </w:t>
            </w:r>
            <w:proofErr w:type="spellStart"/>
            <w:r w:rsidRPr="00EF4BBC">
              <w:t>keyname</w:t>
            </w:r>
            <w:proofErr w:type="spellEnd"/>
            <w:r w:rsidRPr="00EF4BBC">
              <w:t xml:space="preserve"> and allow to provide a requirement for the template and specify </w:t>
            </w:r>
            <w:proofErr w:type="gramStart"/>
            <w:r w:rsidRPr="00EF4BBC">
              <w:t>it’s</w:t>
            </w:r>
            <w:proofErr w:type="gramEnd"/>
            <w:r w:rsidRPr="00EF4BBC">
              <w:t xml:space="preserve"> related attributes.</w:t>
            </w:r>
          </w:p>
        </w:tc>
      </w:tr>
    </w:tbl>
    <w:p w14:paraId="61244AEB" w14:textId="77777777" w:rsidR="00CC31D0" w:rsidRPr="00EF4BBC" w:rsidRDefault="00CC31D0" w:rsidP="00CC31D0">
      <w:pPr>
        <w:pStyle w:val="Heading4"/>
        <w:numPr>
          <w:ilvl w:val="3"/>
          <w:numId w:val="4"/>
        </w:numPr>
      </w:pPr>
      <w:bookmarkStart w:id="1467" w:name="_Toc37877871"/>
      <w:bookmarkStart w:id="1468" w:name="_Toc54775026"/>
      <w:bookmarkStart w:id="1469" w:name="_Toc56506628"/>
      <w:r w:rsidRPr="00EF4BBC">
        <w:t>Grammar</w:t>
      </w:r>
      <w:bookmarkEnd w:id="1467"/>
      <w:bookmarkEnd w:id="1468"/>
      <w:bookmarkEnd w:id="1469"/>
    </w:p>
    <w:p w14:paraId="485AF4B5" w14:textId="77777777" w:rsidR="00CC31D0" w:rsidRPr="00EF4BBC" w:rsidRDefault="00CC31D0" w:rsidP="00CC31D0">
      <w:r w:rsidRPr="00EF4BBC">
        <w:t xml:space="preserve">The single-line grammar of a </w:t>
      </w:r>
      <w:proofErr w:type="spellStart"/>
      <w:r w:rsidRPr="00EF4BBC">
        <w:t>requirement_mapping</w:t>
      </w:r>
      <w:proofErr w:type="spellEnd"/>
      <w:r w:rsidRPr="00EF4BBC">
        <w:t xml:space="preserve"> is as follows:</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CC31D0" w:rsidRPr="00EF4BBC" w14:paraId="6B96A615" w14:textId="77777777" w:rsidTr="00CC31D0">
        <w:trPr>
          <w:trHeight w:val="256"/>
        </w:trPr>
        <w:tc>
          <w:tcPr>
            <w:tcW w:w="9216" w:type="dxa"/>
            <w:shd w:val="clear" w:color="auto" w:fill="D9D9D9" w:themeFill="background1" w:themeFillShade="D9"/>
          </w:tcPr>
          <w:p w14:paraId="646AADB3" w14:textId="77777777" w:rsidR="00CC31D0" w:rsidRPr="00EF4BBC" w:rsidRDefault="00CC31D0" w:rsidP="00CC31D0">
            <w:pPr>
              <w:pStyle w:val="Code"/>
            </w:pPr>
            <w:r w:rsidRPr="00EF4BBC">
              <w:t>&lt;</w:t>
            </w:r>
            <w:proofErr w:type="spellStart"/>
            <w:r w:rsidRPr="00EF4BBC">
              <w:t>requirement_name</w:t>
            </w:r>
            <w:proofErr w:type="spellEnd"/>
            <w:r w:rsidRPr="00EF4BBC">
              <w:t>&gt;: [ &lt;</w:t>
            </w:r>
            <w:proofErr w:type="spellStart"/>
            <w:r w:rsidRPr="00EF4BBC">
              <w:t>node_template_name</w:t>
            </w:r>
            <w:proofErr w:type="spellEnd"/>
            <w:r w:rsidRPr="00EF4BBC">
              <w:t>&gt;, &lt;</w:t>
            </w:r>
            <w:proofErr w:type="spellStart"/>
            <w:r w:rsidRPr="00EF4BBC">
              <w:t>node_template_requirement_name</w:t>
            </w:r>
            <w:proofErr w:type="spellEnd"/>
            <w:proofErr w:type="gramStart"/>
            <w:r w:rsidRPr="00EF4BBC">
              <w:t>&gt; ]</w:t>
            </w:r>
            <w:proofErr w:type="gramEnd"/>
          </w:p>
        </w:tc>
      </w:tr>
    </w:tbl>
    <w:p w14:paraId="0D6E6FB7" w14:textId="77777777" w:rsidR="00CC31D0" w:rsidRPr="00EF4BBC" w:rsidRDefault="00CC31D0" w:rsidP="00CC31D0">
      <w:r w:rsidRPr="00EF4BBC">
        <w:t xml:space="preserve">The multi-line grammar is as </w:t>
      </w:r>
      <w:proofErr w:type="gramStart"/>
      <w:r w:rsidRPr="00EF4BBC">
        <w:t>follows :</w:t>
      </w:r>
      <w:proofErr w:type="gramEnd"/>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CC31D0" w:rsidRPr="00EF4BBC" w14:paraId="70E321FA" w14:textId="77777777" w:rsidTr="00CC31D0">
        <w:trPr>
          <w:trHeight w:val="256"/>
        </w:trPr>
        <w:tc>
          <w:tcPr>
            <w:tcW w:w="9216" w:type="dxa"/>
            <w:shd w:val="clear" w:color="auto" w:fill="D9D9D9" w:themeFill="background1" w:themeFillShade="D9"/>
          </w:tcPr>
          <w:p w14:paraId="60C06B29" w14:textId="77777777" w:rsidR="00CC31D0" w:rsidRPr="00EF4BBC" w:rsidRDefault="00CC31D0" w:rsidP="00CC31D0">
            <w:pPr>
              <w:pStyle w:val="Code"/>
            </w:pPr>
            <w:r w:rsidRPr="00EF4BBC">
              <w:t>&lt;</w:t>
            </w:r>
            <w:proofErr w:type="spellStart"/>
            <w:r w:rsidRPr="00EF4BBC">
              <w:t>requirement_name</w:t>
            </w:r>
            <w:proofErr w:type="spellEnd"/>
            <w:r w:rsidRPr="00EF4BBC">
              <w:t xml:space="preserve">&gt;: </w:t>
            </w:r>
          </w:p>
          <w:p w14:paraId="50DC0020" w14:textId="77777777" w:rsidR="00CC31D0" w:rsidRPr="00EF4BBC" w:rsidRDefault="00CC31D0" w:rsidP="00CC31D0">
            <w:pPr>
              <w:pStyle w:val="Code"/>
            </w:pPr>
            <w:r w:rsidRPr="00EF4BBC">
              <w:t xml:space="preserve">  mapping: [ &lt;</w:t>
            </w:r>
            <w:proofErr w:type="spellStart"/>
            <w:r w:rsidRPr="00EF4BBC">
              <w:t>node_template_name</w:t>
            </w:r>
            <w:proofErr w:type="spellEnd"/>
            <w:r w:rsidRPr="00EF4BBC">
              <w:t>&gt;, &lt;</w:t>
            </w:r>
            <w:proofErr w:type="spellStart"/>
            <w:r w:rsidRPr="00EF4BBC">
              <w:t>node_template_requirement_name</w:t>
            </w:r>
            <w:proofErr w:type="spellEnd"/>
            <w:proofErr w:type="gramStart"/>
            <w:r w:rsidRPr="00EF4BBC">
              <w:t>&gt; ]</w:t>
            </w:r>
            <w:proofErr w:type="gramEnd"/>
          </w:p>
          <w:p w14:paraId="22FDAB9C" w14:textId="77777777" w:rsidR="00CC31D0" w:rsidRPr="00EF4BBC" w:rsidRDefault="00CC31D0" w:rsidP="00CC31D0">
            <w:pPr>
              <w:pStyle w:val="Code"/>
            </w:pPr>
            <w:r w:rsidRPr="00EF4BBC">
              <w:t xml:space="preserve">  properties:</w:t>
            </w:r>
          </w:p>
          <w:p w14:paraId="78AD4D4B" w14:textId="77777777" w:rsidR="00CC31D0" w:rsidRPr="00EF4BBC" w:rsidRDefault="00CC31D0" w:rsidP="00CC31D0">
            <w:pPr>
              <w:pStyle w:val="Code"/>
            </w:pPr>
            <w:r w:rsidRPr="00EF4BBC">
              <w:t xml:space="preserve">    &lt;</w:t>
            </w:r>
            <w:proofErr w:type="spellStart"/>
            <w:r w:rsidRPr="00EF4BBC">
              <w:t>property_name</w:t>
            </w:r>
            <w:proofErr w:type="spellEnd"/>
            <w:r w:rsidRPr="00EF4BBC">
              <w:t>&gt;: &lt;</w:t>
            </w:r>
            <w:proofErr w:type="spellStart"/>
            <w:r w:rsidRPr="00EF4BBC">
              <w:t>property_value</w:t>
            </w:r>
            <w:proofErr w:type="spellEnd"/>
            <w:r w:rsidRPr="00EF4BBC">
              <w:t>&gt;</w:t>
            </w:r>
          </w:p>
          <w:p w14:paraId="2B7B3D58" w14:textId="77777777" w:rsidR="00CC31D0" w:rsidRPr="00EF4BBC" w:rsidRDefault="00CC31D0" w:rsidP="00CC31D0">
            <w:pPr>
              <w:pStyle w:val="Code"/>
            </w:pPr>
            <w:r w:rsidRPr="00EF4BBC">
              <w:t xml:space="preserve">  attributes:</w:t>
            </w:r>
          </w:p>
          <w:p w14:paraId="31ED1FA1" w14:textId="77777777" w:rsidR="00CC31D0" w:rsidRPr="00EF4BBC" w:rsidRDefault="00CC31D0" w:rsidP="00CC31D0">
            <w:pPr>
              <w:pStyle w:val="Code"/>
            </w:pPr>
            <w:r w:rsidRPr="00EF4BBC">
              <w:t xml:space="preserve">    &lt;</w:t>
            </w:r>
            <w:proofErr w:type="spellStart"/>
            <w:r w:rsidRPr="00EF4BBC">
              <w:t>attribute_name</w:t>
            </w:r>
            <w:proofErr w:type="spellEnd"/>
            <w:r w:rsidRPr="00EF4BBC">
              <w:t>&gt;: &lt;</w:t>
            </w:r>
            <w:proofErr w:type="spellStart"/>
            <w:r w:rsidRPr="00EF4BBC">
              <w:t>attribute_value</w:t>
            </w:r>
            <w:proofErr w:type="spellEnd"/>
            <w:r w:rsidRPr="00EF4BBC">
              <w:t>&gt;</w:t>
            </w:r>
          </w:p>
        </w:tc>
      </w:tr>
    </w:tbl>
    <w:p w14:paraId="549B6064" w14:textId="77777777" w:rsidR="00CC31D0" w:rsidRPr="00EF4BBC" w:rsidRDefault="00CC31D0" w:rsidP="00CC31D0"/>
    <w:p w14:paraId="67CDBDCF" w14:textId="77777777" w:rsidR="00CC31D0" w:rsidRPr="00EF4BBC" w:rsidRDefault="00CC31D0" w:rsidP="00CC31D0">
      <w:r w:rsidRPr="00EF4BBC">
        <w:t>In the above grammar, the pseudo values that appear in angle brackets have the following meaning:</w:t>
      </w:r>
    </w:p>
    <w:p w14:paraId="5AF7941A" w14:textId="77777777" w:rsidR="00CC31D0" w:rsidRPr="00EF4BBC" w:rsidRDefault="00CC31D0" w:rsidP="00CC31D0">
      <w:pPr>
        <w:pStyle w:val="ListBullet"/>
        <w:spacing w:before="60" w:after="60"/>
      </w:pPr>
      <w:proofErr w:type="spellStart"/>
      <w:r w:rsidRPr="00EF4BBC">
        <w:t>requirement_name</w:t>
      </w:r>
      <w:proofErr w:type="spellEnd"/>
      <w:r w:rsidRPr="00EF4BBC">
        <w:t xml:space="preserve">: represents the name of the requirement as it appears in the Node Type definition for the Node Type (name) that is declared as the value for on the </w:t>
      </w:r>
      <w:proofErr w:type="spellStart"/>
      <w:r w:rsidRPr="00EF4BBC">
        <w:t>substitution_mappings</w:t>
      </w:r>
      <w:proofErr w:type="spellEnd"/>
      <w:r w:rsidRPr="00EF4BBC">
        <w:t>’ “</w:t>
      </w:r>
      <w:proofErr w:type="spellStart"/>
      <w:r w:rsidRPr="00EF4BBC">
        <w:t>node_type</w:t>
      </w:r>
      <w:proofErr w:type="spellEnd"/>
      <w:r w:rsidRPr="00EF4BBC">
        <w:t>” key.</w:t>
      </w:r>
    </w:p>
    <w:p w14:paraId="66F9847B" w14:textId="77777777" w:rsidR="00CC31D0" w:rsidRPr="00EF4BBC" w:rsidRDefault="00CC31D0" w:rsidP="00CC31D0">
      <w:pPr>
        <w:pStyle w:val="ListBullet"/>
        <w:spacing w:before="60" w:after="60"/>
      </w:pPr>
      <w:proofErr w:type="spellStart"/>
      <w:r w:rsidRPr="00EF4BBC">
        <w:lastRenderedPageBreak/>
        <w:t>node_template_name</w:t>
      </w:r>
      <w:proofErr w:type="spellEnd"/>
      <w:r w:rsidRPr="00EF4BBC">
        <w:t xml:space="preserve">: represents a valid name of a Node Template definition (within the same </w:t>
      </w:r>
      <w:proofErr w:type="spellStart"/>
      <w:r w:rsidRPr="00EF4BBC">
        <w:t>topology_template</w:t>
      </w:r>
      <w:proofErr w:type="spellEnd"/>
      <w:r w:rsidRPr="00EF4BBC">
        <w:t xml:space="preserve"> declaration as the </w:t>
      </w:r>
      <w:proofErr w:type="spellStart"/>
      <w:r w:rsidRPr="00EF4BBC">
        <w:t>substitution_mapping</w:t>
      </w:r>
      <w:proofErr w:type="spellEnd"/>
      <w:r w:rsidRPr="00EF4BBC">
        <w:t xml:space="preserve"> is declared).</w:t>
      </w:r>
    </w:p>
    <w:p w14:paraId="0D5C5720" w14:textId="77777777" w:rsidR="00CC31D0" w:rsidRPr="00EF4BBC" w:rsidRDefault="00CC31D0" w:rsidP="00CC31D0">
      <w:pPr>
        <w:pStyle w:val="ListBullet"/>
        <w:spacing w:before="60" w:after="60"/>
      </w:pPr>
      <w:proofErr w:type="spellStart"/>
      <w:r w:rsidRPr="00EF4BBC">
        <w:t>node_template_requirement_name</w:t>
      </w:r>
      <w:proofErr w:type="spellEnd"/>
      <w:r w:rsidRPr="00EF4BBC">
        <w:t>: represents a valid name of a requirement definition within the &lt;</w:t>
      </w:r>
      <w:proofErr w:type="spellStart"/>
      <w:r w:rsidRPr="00EF4BBC">
        <w:t>node_template_name</w:t>
      </w:r>
      <w:proofErr w:type="spellEnd"/>
      <w:r w:rsidRPr="00EF4BBC">
        <w:t>&gt; declared in this mapping.</w:t>
      </w:r>
    </w:p>
    <w:p w14:paraId="2A872471" w14:textId="77777777" w:rsidR="00CC31D0" w:rsidRPr="00EF4BBC" w:rsidRDefault="00CC31D0" w:rsidP="00CC31D0">
      <w:pPr>
        <w:pStyle w:val="ListBullet"/>
        <w:spacing w:before="60" w:after="60"/>
      </w:pPr>
      <w:proofErr w:type="spellStart"/>
      <w:r w:rsidRPr="00EF4BBC">
        <w:t>property_name</w:t>
      </w:r>
      <w:proofErr w:type="spellEnd"/>
      <w:r w:rsidRPr="00EF4BBC">
        <w:t>: represents the name of a property of the requirement.</w:t>
      </w:r>
    </w:p>
    <w:p w14:paraId="1D8DD746" w14:textId="77777777" w:rsidR="00CC31D0" w:rsidRPr="00EF4BBC" w:rsidRDefault="00CC31D0" w:rsidP="00CC31D0">
      <w:pPr>
        <w:pStyle w:val="ListBullet"/>
        <w:spacing w:before="60" w:after="60"/>
      </w:pPr>
      <w:proofErr w:type="spellStart"/>
      <w:r w:rsidRPr="00EF4BBC">
        <w:t>property_value</w:t>
      </w:r>
      <w:proofErr w:type="spellEnd"/>
      <w:r w:rsidRPr="00EF4BBC">
        <w:t>: represents the value to assign to a property of the requirement.</w:t>
      </w:r>
    </w:p>
    <w:p w14:paraId="65885233" w14:textId="77777777" w:rsidR="00CC31D0" w:rsidRPr="00EF4BBC" w:rsidRDefault="00CC31D0" w:rsidP="00CC31D0">
      <w:pPr>
        <w:pStyle w:val="ListBullet"/>
        <w:spacing w:before="60" w:after="60"/>
      </w:pPr>
      <w:proofErr w:type="spellStart"/>
      <w:r w:rsidRPr="00EF4BBC">
        <w:t>attribute_name</w:t>
      </w:r>
      <w:proofErr w:type="spellEnd"/>
      <w:r w:rsidRPr="00EF4BBC">
        <w:t>: represents the name of an attribute of the requirement.</w:t>
      </w:r>
    </w:p>
    <w:p w14:paraId="39C64A17" w14:textId="77777777" w:rsidR="00CC31D0" w:rsidRPr="00EF4BBC" w:rsidRDefault="00CC31D0" w:rsidP="00CC31D0">
      <w:pPr>
        <w:pStyle w:val="ListBullet"/>
        <w:spacing w:before="60" w:after="60"/>
      </w:pPr>
      <w:proofErr w:type="spellStart"/>
      <w:r w:rsidRPr="00EF4BBC">
        <w:t>attribute_value</w:t>
      </w:r>
      <w:proofErr w:type="spellEnd"/>
      <w:r w:rsidRPr="00EF4BBC">
        <w:t>: represents the value to assign to an attribute of the requirement.</w:t>
      </w:r>
    </w:p>
    <w:p w14:paraId="07152CD9" w14:textId="77777777" w:rsidR="00CC31D0" w:rsidRPr="00EF4BBC" w:rsidRDefault="00CC31D0" w:rsidP="00CC31D0">
      <w:pPr>
        <w:pStyle w:val="Heading3"/>
        <w:numPr>
          <w:ilvl w:val="2"/>
          <w:numId w:val="4"/>
        </w:numPr>
      </w:pPr>
      <w:bookmarkStart w:id="1470" w:name="_Toc37877873"/>
      <w:bookmarkStart w:id="1471" w:name="_Toc54775027"/>
      <w:bookmarkStart w:id="1472" w:name="_Toc56506629"/>
      <w:r w:rsidRPr="00EF4BBC">
        <w:t>Interface mapping</w:t>
      </w:r>
      <w:bookmarkEnd w:id="1470"/>
      <w:bookmarkEnd w:id="1471"/>
      <w:bookmarkEnd w:id="1472"/>
    </w:p>
    <w:p w14:paraId="5266482A" w14:textId="77777777" w:rsidR="00CC31D0" w:rsidRPr="00EF4BBC" w:rsidRDefault="00CC31D0" w:rsidP="00CC31D0">
      <w:r w:rsidRPr="00EF4BBC">
        <w:t>An interface mapping allows to map a workflow of the topology template to an operation of the node type the service template offers an implementation for.</w:t>
      </w:r>
    </w:p>
    <w:p w14:paraId="38EB4A1A" w14:textId="77777777" w:rsidR="00CC31D0" w:rsidRPr="00EF4BBC" w:rsidRDefault="00CC31D0" w:rsidP="00CC31D0">
      <w:pPr>
        <w:pStyle w:val="Heading4"/>
        <w:numPr>
          <w:ilvl w:val="3"/>
          <w:numId w:val="4"/>
        </w:numPr>
      </w:pPr>
      <w:bookmarkStart w:id="1473" w:name="_Toc37877874"/>
      <w:bookmarkStart w:id="1474" w:name="_Toc54775028"/>
      <w:bookmarkStart w:id="1475" w:name="_Toc56506630"/>
      <w:r w:rsidRPr="00EF4BBC">
        <w:t>Grammar</w:t>
      </w:r>
      <w:bookmarkEnd w:id="1473"/>
      <w:bookmarkEnd w:id="1474"/>
      <w:bookmarkEnd w:id="1475"/>
    </w:p>
    <w:p w14:paraId="35868EEE" w14:textId="77777777" w:rsidR="00CC31D0" w:rsidRPr="00EF4BBC" w:rsidRDefault="00CC31D0" w:rsidP="00CC31D0">
      <w:r w:rsidRPr="00EF4BBC">
        <w:t xml:space="preserve">The grammar of an </w:t>
      </w:r>
      <w:proofErr w:type="spellStart"/>
      <w:r w:rsidRPr="00EF4BBC">
        <w:t>interface_mapping</w:t>
      </w:r>
      <w:proofErr w:type="spellEnd"/>
      <w:r w:rsidRPr="00EF4BBC">
        <w:t xml:space="preserve"> is as follows:</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CC31D0" w:rsidRPr="00EF4BBC" w14:paraId="42F1A859" w14:textId="77777777" w:rsidTr="00CC31D0">
        <w:trPr>
          <w:trHeight w:val="256"/>
        </w:trPr>
        <w:tc>
          <w:tcPr>
            <w:tcW w:w="9216" w:type="dxa"/>
            <w:shd w:val="clear" w:color="auto" w:fill="D9D9D9" w:themeFill="background1" w:themeFillShade="D9"/>
          </w:tcPr>
          <w:p w14:paraId="0625FEE1" w14:textId="77777777" w:rsidR="00CC31D0" w:rsidRPr="00EF4BBC" w:rsidRDefault="00CC31D0" w:rsidP="00CC31D0">
            <w:pPr>
              <w:pStyle w:val="Code"/>
            </w:pPr>
            <w:r w:rsidRPr="00EF4BBC">
              <w:t>&lt;</w:t>
            </w:r>
            <w:proofErr w:type="spellStart"/>
            <w:r w:rsidRPr="00EF4BBC">
              <w:t>interface_name</w:t>
            </w:r>
            <w:proofErr w:type="spellEnd"/>
            <w:r w:rsidRPr="00EF4BBC">
              <w:t>&gt;:</w:t>
            </w:r>
          </w:p>
          <w:p w14:paraId="7AAFBCF9" w14:textId="77777777" w:rsidR="00CC31D0" w:rsidRPr="00EF4BBC" w:rsidRDefault="00CC31D0" w:rsidP="00CC31D0">
            <w:pPr>
              <w:pStyle w:val="Code"/>
            </w:pPr>
            <w:r w:rsidRPr="00EF4BBC">
              <w:t xml:space="preserve">  &lt;</w:t>
            </w:r>
            <w:proofErr w:type="spellStart"/>
            <w:r w:rsidRPr="00EF4BBC">
              <w:t>operation_name</w:t>
            </w:r>
            <w:proofErr w:type="spellEnd"/>
            <w:r w:rsidRPr="00EF4BBC">
              <w:t>&gt;: &lt;</w:t>
            </w:r>
            <w:proofErr w:type="spellStart"/>
            <w:r w:rsidRPr="00EF4BBC">
              <w:t>workflow_name</w:t>
            </w:r>
            <w:proofErr w:type="spellEnd"/>
            <w:r w:rsidRPr="00EF4BBC">
              <w:t>&gt;</w:t>
            </w:r>
          </w:p>
        </w:tc>
      </w:tr>
    </w:tbl>
    <w:p w14:paraId="4BD43CF7" w14:textId="77777777" w:rsidR="00CC31D0" w:rsidRPr="00EF4BBC" w:rsidRDefault="00CC31D0" w:rsidP="00CC31D0">
      <w:r w:rsidRPr="00EF4BBC">
        <w:t>In the above grammar, the pseudo values that appear in angle brackets have the following meaning:</w:t>
      </w:r>
    </w:p>
    <w:p w14:paraId="2833B962" w14:textId="77777777" w:rsidR="00CC31D0" w:rsidRPr="00EF4BBC" w:rsidRDefault="00CC31D0" w:rsidP="00CC31D0">
      <w:pPr>
        <w:pStyle w:val="ListBullet"/>
        <w:spacing w:before="60" w:after="60"/>
      </w:pPr>
      <w:proofErr w:type="spellStart"/>
      <w:r w:rsidRPr="00EF4BBC">
        <w:rPr>
          <w:b/>
        </w:rPr>
        <w:t>interface_name</w:t>
      </w:r>
      <w:proofErr w:type="spellEnd"/>
      <w:r w:rsidRPr="00EF4BBC">
        <w:rPr>
          <w:b/>
        </w:rPr>
        <w:t>:</w:t>
      </w:r>
      <w:r w:rsidRPr="00EF4BBC">
        <w:t xml:space="preserve"> represents the name of the interface as it appears in the Node Type definition for the Node Type (name) that is declared as the value for on the </w:t>
      </w:r>
      <w:proofErr w:type="spellStart"/>
      <w:r w:rsidRPr="00EF4BBC">
        <w:t>substitution_mappings</w:t>
      </w:r>
      <w:proofErr w:type="spellEnd"/>
      <w:r w:rsidRPr="00EF4BBC">
        <w:t>’ “</w:t>
      </w:r>
      <w:proofErr w:type="spellStart"/>
      <w:r w:rsidRPr="00EF4BBC">
        <w:t>node_type</w:t>
      </w:r>
      <w:proofErr w:type="spellEnd"/>
      <w:r w:rsidRPr="00EF4BBC">
        <w:t>” key. Or the name of a new management interface to add to the generated type.</w:t>
      </w:r>
    </w:p>
    <w:p w14:paraId="635B9C6C" w14:textId="77777777" w:rsidR="00CC31D0" w:rsidRPr="00EF4BBC" w:rsidRDefault="00CC31D0" w:rsidP="00CC31D0">
      <w:pPr>
        <w:pStyle w:val="ListBullet"/>
        <w:spacing w:before="60" w:after="60"/>
      </w:pPr>
      <w:proofErr w:type="spellStart"/>
      <w:r w:rsidRPr="00EF4BBC">
        <w:rPr>
          <w:b/>
        </w:rPr>
        <w:t>operation_name</w:t>
      </w:r>
      <w:proofErr w:type="spellEnd"/>
      <w:r w:rsidRPr="00EF4BBC">
        <w:rPr>
          <w:b/>
        </w:rPr>
        <w:t>:</w:t>
      </w:r>
      <w:r w:rsidRPr="00EF4BBC">
        <w:t xml:space="preserve"> represents the name of the operation as it appears in the interface type definition.</w:t>
      </w:r>
    </w:p>
    <w:p w14:paraId="4C8CC170" w14:textId="77777777" w:rsidR="00CC31D0" w:rsidRPr="00EF4BBC" w:rsidRDefault="00CC31D0" w:rsidP="00CC31D0">
      <w:pPr>
        <w:pStyle w:val="ListBullet"/>
        <w:spacing w:before="60" w:after="60"/>
      </w:pPr>
      <w:proofErr w:type="spellStart"/>
      <w:r w:rsidRPr="00EF4BBC">
        <w:rPr>
          <w:b/>
        </w:rPr>
        <w:t>workflow_name</w:t>
      </w:r>
      <w:proofErr w:type="spellEnd"/>
      <w:r w:rsidRPr="00EF4BBC">
        <w:rPr>
          <w:b/>
        </w:rPr>
        <w:t>:</w:t>
      </w:r>
      <w:r w:rsidRPr="00EF4BBC">
        <w:t xml:space="preserve"> represents the name of a workflow of the template to map to the specified operation.</w:t>
      </w:r>
    </w:p>
    <w:p w14:paraId="4EE5B63C" w14:textId="77777777" w:rsidR="00CC31D0" w:rsidRPr="00EF4BBC" w:rsidRDefault="00CC31D0" w:rsidP="00CC31D0">
      <w:pPr>
        <w:pStyle w:val="Heading4"/>
        <w:numPr>
          <w:ilvl w:val="3"/>
          <w:numId w:val="4"/>
        </w:numPr>
      </w:pPr>
      <w:bookmarkStart w:id="1476" w:name="_Toc37877875"/>
      <w:bookmarkStart w:id="1477" w:name="_Toc54775029"/>
      <w:bookmarkStart w:id="1478" w:name="_Toc56506631"/>
      <w:r w:rsidRPr="00EF4BBC">
        <w:t>Notes</w:t>
      </w:r>
      <w:bookmarkEnd w:id="1476"/>
      <w:bookmarkEnd w:id="1477"/>
      <w:bookmarkEnd w:id="1478"/>
    </w:p>
    <w:p w14:paraId="5D8CFFC0" w14:textId="77777777" w:rsidR="00CC31D0" w:rsidRPr="00EF4BBC" w:rsidRDefault="00CC31D0" w:rsidP="00CC31D0">
      <w:pPr>
        <w:pStyle w:val="ListBullet"/>
        <w:spacing w:before="60" w:after="60"/>
      </w:pPr>
      <w:r w:rsidRPr="00EF4BBC">
        <w:t xml:space="preserve">Declarative workflow generation will be applied by the TOSCA orchestrator after the topology template have been substituted. Unless one of the normative </w:t>
      </w:r>
      <w:proofErr w:type="gramStart"/>
      <w:r w:rsidRPr="00EF4BBC">
        <w:t>operation</w:t>
      </w:r>
      <w:proofErr w:type="gramEnd"/>
      <w:r w:rsidRPr="00EF4BBC">
        <w:t xml:space="preserve"> of the standard interface is mapped through an interface mapping. In that case the declarative workflow generation will consider the substitution node as any other node calling the create, configure and start mapped workflows as if </w:t>
      </w:r>
      <w:proofErr w:type="spellStart"/>
      <w:r w:rsidRPr="00EF4BBC">
        <w:t>they where</w:t>
      </w:r>
      <w:proofErr w:type="spellEnd"/>
      <w:r w:rsidRPr="00EF4BBC">
        <w:t xml:space="preserve"> single operations.</w:t>
      </w:r>
    </w:p>
    <w:p w14:paraId="053C4E6E" w14:textId="77777777" w:rsidR="00CC31D0" w:rsidRPr="00EF4BBC" w:rsidRDefault="00CC31D0" w:rsidP="00CC31D0">
      <w:pPr>
        <w:pStyle w:val="ListBullet"/>
        <w:spacing w:before="60" w:after="60"/>
      </w:pPr>
      <w:r w:rsidRPr="00EF4BBC">
        <w:t xml:space="preserve">Operation implementation being TOSCA workflows the TOSCA orchestrator </w:t>
      </w:r>
      <w:proofErr w:type="gramStart"/>
      <w:r w:rsidRPr="00EF4BBC">
        <w:t>replace</w:t>
      </w:r>
      <w:proofErr w:type="gramEnd"/>
      <w:r w:rsidRPr="00EF4BBC">
        <w:t xml:space="preserve"> the usual </w:t>
      </w:r>
      <w:proofErr w:type="spellStart"/>
      <w:r w:rsidRPr="00EF4BBC">
        <w:t>operation_call</w:t>
      </w:r>
      <w:proofErr w:type="spellEnd"/>
      <w:r w:rsidRPr="00EF4BBC">
        <w:t xml:space="preserve"> activity by an inline activity using the specified workflow.</w:t>
      </w:r>
    </w:p>
    <w:p w14:paraId="75999817" w14:textId="77777777" w:rsidR="00CC31D0" w:rsidRPr="00EF4BBC" w:rsidRDefault="00CC31D0" w:rsidP="00CC31D0">
      <w:pPr>
        <w:pStyle w:val="ListBullet"/>
        <w:numPr>
          <w:ilvl w:val="0"/>
          <w:numId w:val="0"/>
        </w:numPr>
      </w:pPr>
    </w:p>
    <w:p w14:paraId="03EF00AA" w14:textId="42E69D55" w:rsidR="00CC31D0" w:rsidRPr="00EF4BBC" w:rsidRDefault="00CC31D0" w:rsidP="00CC31D0">
      <w:pPr>
        <w:pStyle w:val="Heading2"/>
        <w:numPr>
          <w:ilvl w:val="1"/>
          <w:numId w:val="4"/>
        </w:numPr>
      </w:pPr>
      <w:bookmarkStart w:id="1479" w:name="_Toc37877876"/>
      <w:bookmarkStart w:id="1480" w:name="_Toc54775030"/>
      <w:bookmarkStart w:id="1481" w:name="_Toc56506632"/>
      <w:r>
        <w:t>Groups and Policies</w:t>
      </w:r>
      <w:bookmarkEnd w:id="1479"/>
      <w:bookmarkEnd w:id="1480"/>
      <w:bookmarkEnd w:id="1481"/>
    </w:p>
    <w:p w14:paraId="02F93927" w14:textId="77777777" w:rsidR="00CC31D0" w:rsidRPr="00EF4BBC" w:rsidRDefault="00CC31D0" w:rsidP="00CC31D0">
      <w:pPr>
        <w:pStyle w:val="Heading3"/>
        <w:numPr>
          <w:ilvl w:val="2"/>
          <w:numId w:val="4"/>
        </w:numPr>
      </w:pPr>
      <w:bookmarkStart w:id="1482" w:name="BKM_Group_Type_Def"/>
      <w:bookmarkStart w:id="1483" w:name="_Toc37877877"/>
      <w:bookmarkStart w:id="1484" w:name="_Toc54775031"/>
      <w:bookmarkStart w:id="1485" w:name="_Toc56506633"/>
      <w:r w:rsidRPr="00EF4BBC">
        <w:t>Group Type</w:t>
      </w:r>
      <w:bookmarkEnd w:id="1482"/>
      <w:bookmarkEnd w:id="1483"/>
      <w:bookmarkEnd w:id="1484"/>
      <w:bookmarkEnd w:id="1485"/>
    </w:p>
    <w:p w14:paraId="2E1233E8" w14:textId="77777777" w:rsidR="00CC31D0" w:rsidRPr="00EF4BBC" w:rsidRDefault="00CC31D0" w:rsidP="00CC31D0">
      <w:r w:rsidRPr="00EF4BBC">
        <w:t>A Group Type defines logical grouping types for nodes, typically for different management purposes. Conceptually, group definitions allow the creation of logical “membership” relationships to nodes in a service template that are not a part of the application’s explicit requirement dependencies in the topology template (i.e. those required to actually get the application deployed and running). Instead, such logical membership allows for the introduction of things such as group management and uniform application of policies (i.e. requirements that are also not bound to the application itself) to the group’s members.</w:t>
      </w:r>
    </w:p>
    <w:p w14:paraId="0B5E219B" w14:textId="77777777" w:rsidR="00CC31D0" w:rsidRPr="00EF4BBC" w:rsidRDefault="00CC31D0" w:rsidP="00CC31D0">
      <w:pPr>
        <w:pStyle w:val="Heading4"/>
        <w:numPr>
          <w:ilvl w:val="3"/>
          <w:numId w:val="4"/>
        </w:numPr>
      </w:pPr>
      <w:bookmarkStart w:id="1486" w:name="_Toc37877878"/>
      <w:bookmarkStart w:id="1487" w:name="_Toc54775032"/>
      <w:bookmarkStart w:id="1488" w:name="_Toc56506634"/>
      <w:proofErr w:type="spellStart"/>
      <w:r w:rsidRPr="00EF4BBC">
        <w:lastRenderedPageBreak/>
        <w:t>Keynames</w:t>
      </w:r>
      <w:bookmarkEnd w:id="1486"/>
      <w:bookmarkEnd w:id="1487"/>
      <w:bookmarkEnd w:id="1488"/>
      <w:proofErr w:type="spellEnd"/>
    </w:p>
    <w:p w14:paraId="353BE504" w14:textId="77777777" w:rsidR="00CC31D0" w:rsidRPr="00EF4BBC" w:rsidRDefault="00CC31D0" w:rsidP="00CC31D0">
      <w:r w:rsidRPr="00EF4BBC">
        <w:t xml:space="preserve">The Group Type is a </w:t>
      </w:r>
      <w:r>
        <w:t xml:space="preserve">TOSCA type entity </w:t>
      </w:r>
      <w:r w:rsidRPr="00EF4BBC">
        <w:t xml:space="preserve">and has the common </w:t>
      </w:r>
      <w:proofErr w:type="spellStart"/>
      <w:r w:rsidRPr="00EF4BBC">
        <w:t>keynames</w:t>
      </w:r>
      <w:proofErr w:type="spellEnd"/>
      <w:r w:rsidRPr="00EF4BBC">
        <w:t xml:space="preserve"> listed in </w:t>
      </w:r>
      <w:r>
        <w:t>S</w:t>
      </w:r>
      <w:r w:rsidRPr="00EF4BBC">
        <w:t>ection</w:t>
      </w:r>
      <w:r>
        <w:t xml:space="preserve"> </w:t>
      </w:r>
      <w:r>
        <w:fldChar w:fldCharType="begin"/>
      </w:r>
      <w:r>
        <w:instrText xml:space="preserve"> REF BKM_Common_Keynames_In_Type_Def \r \h </w:instrText>
      </w:r>
      <w:r>
        <w:fldChar w:fldCharType="separate"/>
      </w:r>
      <w:r>
        <w:t>4.2.5.2</w:t>
      </w:r>
      <w:r>
        <w:fldChar w:fldCharType="end"/>
      </w:r>
      <w:r>
        <w:t xml:space="preserve"> </w:t>
      </w:r>
      <w:r>
        <w:fldChar w:fldCharType="begin"/>
      </w:r>
      <w:r>
        <w:instrText xml:space="preserve"> REF BKM_Common_Keynames_In_Type_Def \h </w:instrText>
      </w:r>
      <w:r>
        <w:fldChar w:fldCharType="separate"/>
      </w:r>
      <w:r w:rsidRPr="00EF4BBC">
        <w:t xml:space="preserve">Common </w:t>
      </w:r>
      <w:proofErr w:type="spellStart"/>
      <w:r>
        <w:t>keynames</w:t>
      </w:r>
      <w:proofErr w:type="spellEnd"/>
      <w:r>
        <w:t xml:space="preserve"> in </w:t>
      </w:r>
      <w:r w:rsidRPr="00EF4BBC">
        <w:t xml:space="preserve">type </w:t>
      </w:r>
      <w:r>
        <w:t>definitions</w:t>
      </w:r>
      <w:r>
        <w:fldChar w:fldCharType="end"/>
      </w:r>
      <w:r>
        <w:t xml:space="preserve">. </w:t>
      </w:r>
      <w:r w:rsidRPr="00EF4BBC">
        <w:t xml:space="preserve">In addition, the Group Type has the following recognized </w:t>
      </w:r>
      <w:proofErr w:type="spellStart"/>
      <w:r w:rsidRPr="00EF4BBC">
        <w:t>keynames</w:t>
      </w:r>
      <w:proofErr w:type="spellEnd"/>
      <w:r w:rsidRPr="00EF4BBC">
        <w:t>:</w:t>
      </w:r>
    </w:p>
    <w:tbl>
      <w:tblPr>
        <w:tblW w:w="4656"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1592"/>
        <w:gridCol w:w="1141"/>
        <w:gridCol w:w="1788"/>
        <w:gridCol w:w="4180"/>
      </w:tblGrid>
      <w:tr w:rsidR="00CC31D0" w:rsidRPr="00EF4BBC" w14:paraId="7D1BCD4A" w14:textId="77777777" w:rsidTr="00CC31D0">
        <w:trPr>
          <w:cantSplit/>
          <w:tblHeader/>
        </w:trPr>
        <w:tc>
          <w:tcPr>
            <w:tcW w:w="940" w:type="pct"/>
            <w:shd w:val="clear" w:color="auto" w:fill="D9D9D9"/>
          </w:tcPr>
          <w:p w14:paraId="55CD9CA6" w14:textId="77777777" w:rsidR="00CC31D0" w:rsidRPr="00EF4BBC" w:rsidRDefault="00CC31D0" w:rsidP="00CC31D0">
            <w:pPr>
              <w:pStyle w:val="TableText-Heading"/>
            </w:pPr>
            <w:proofErr w:type="spellStart"/>
            <w:r w:rsidRPr="00EF4BBC">
              <w:t>Keyname</w:t>
            </w:r>
            <w:proofErr w:type="spellEnd"/>
          </w:p>
        </w:tc>
        <w:tc>
          <w:tcPr>
            <w:tcW w:w="581" w:type="pct"/>
            <w:shd w:val="clear" w:color="auto" w:fill="D9D9D9"/>
          </w:tcPr>
          <w:p w14:paraId="4BFF701C" w14:textId="77777777" w:rsidR="00CC31D0" w:rsidRPr="00EF4BBC" w:rsidRDefault="00CC31D0" w:rsidP="00CC31D0">
            <w:pPr>
              <w:pStyle w:val="TableText-Heading"/>
            </w:pPr>
            <w:r>
              <w:t>Mandatory</w:t>
            </w:r>
          </w:p>
        </w:tc>
        <w:tc>
          <w:tcPr>
            <w:tcW w:w="1052" w:type="pct"/>
            <w:shd w:val="clear" w:color="auto" w:fill="D9D9D9"/>
          </w:tcPr>
          <w:p w14:paraId="217CB9EA" w14:textId="77777777" w:rsidR="00CC31D0" w:rsidRPr="00EF4BBC" w:rsidRDefault="00CC31D0" w:rsidP="00CC31D0">
            <w:pPr>
              <w:pStyle w:val="TableText-Heading"/>
            </w:pPr>
            <w:r w:rsidRPr="00EF4BBC">
              <w:t>Type</w:t>
            </w:r>
          </w:p>
        </w:tc>
        <w:tc>
          <w:tcPr>
            <w:tcW w:w="2427" w:type="pct"/>
            <w:shd w:val="clear" w:color="auto" w:fill="D9D9D9"/>
          </w:tcPr>
          <w:p w14:paraId="48F51462" w14:textId="77777777" w:rsidR="00CC31D0" w:rsidRPr="00EF4BBC" w:rsidRDefault="00CC31D0" w:rsidP="00CC31D0">
            <w:pPr>
              <w:pStyle w:val="TableText-Heading"/>
            </w:pPr>
            <w:r w:rsidRPr="00EF4BBC">
              <w:t>Description</w:t>
            </w:r>
          </w:p>
        </w:tc>
      </w:tr>
      <w:tr w:rsidR="00CC31D0" w:rsidRPr="00EF4BBC" w14:paraId="4C0167F9" w14:textId="77777777" w:rsidTr="00CC31D0">
        <w:trPr>
          <w:cantSplit/>
        </w:trPr>
        <w:tc>
          <w:tcPr>
            <w:tcW w:w="940" w:type="pct"/>
            <w:shd w:val="clear" w:color="auto" w:fill="FFFFFF"/>
          </w:tcPr>
          <w:p w14:paraId="2E9F79FC" w14:textId="77777777" w:rsidR="00CC31D0" w:rsidRPr="00EF4BBC" w:rsidRDefault="00CC31D0" w:rsidP="00CC31D0">
            <w:pPr>
              <w:pStyle w:val="TableText"/>
              <w:rPr>
                <w:noProof/>
              </w:rPr>
            </w:pPr>
            <w:r w:rsidRPr="00EF4BBC">
              <w:rPr>
                <w:noProof/>
              </w:rPr>
              <w:t>properties</w:t>
            </w:r>
          </w:p>
        </w:tc>
        <w:tc>
          <w:tcPr>
            <w:tcW w:w="581" w:type="pct"/>
            <w:shd w:val="clear" w:color="auto" w:fill="FFFFFF"/>
          </w:tcPr>
          <w:p w14:paraId="371773D1" w14:textId="77777777" w:rsidR="00CC31D0" w:rsidRPr="00EF4BBC" w:rsidRDefault="00CC31D0" w:rsidP="00CC31D0">
            <w:pPr>
              <w:pStyle w:val="TableText"/>
            </w:pPr>
            <w:r w:rsidRPr="00EF4BBC">
              <w:t>no</w:t>
            </w:r>
          </w:p>
        </w:tc>
        <w:tc>
          <w:tcPr>
            <w:tcW w:w="1052" w:type="pct"/>
            <w:shd w:val="clear" w:color="auto" w:fill="FFFFFF"/>
          </w:tcPr>
          <w:p w14:paraId="19C2E667" w14:textId="77777777" w:rsidR="00CC31D0" w:rsidRPr="00EF4BBC" w:rsidRDefault="00CC31D0" w:rsidP="00CC31D0">
            <w:pPr>
              <w:pStyle w:val="TableText"/>
            </w:pPr>
            <w:r w:rsidRPr="00EF4BBC">
              <w:t xml:space="preserve">map of </w:t>
            </w:r>
          </w:p>
          <w:p w14:paraId="650DD036" w14:textId="77777777" w:rsidR="00CC31D0" w:rsidRPr="00EF4BBC" w:rsidRDefault="0005287F" w:rsidP="00CC31D0">
            <w:pPr>
              <w:pStyle w:val="TableText"/>
            </w:pPr>
            <w:hyperlink w:anchor="BKM_Property_Def" w:history="1">
              <w:r w:rsidR="00CC31D0" w:rsidRPr="00EF4BBC">
                <w:t>property definitions</w:t>
              </w:r>
            </w:hyperlink>
          </w:p>
        </w:tc>
        <w:tc>
          <w:tcPr>
            <w:tcW w:w="2427" w:type="pct"/>
            <w:shd w:val="clear" w:color="auto" w:fill="FFFFFF"/>
          </w:tcPr>
          <w:p w14:paraId="5DF99CCE" w14:textId="77777777" w:rsidR="00CC31D0" w:rsidRPr="00EF4BBC" w:rsidRDefault="00CC31D0" w:rsidP="00CC31D0">
            <w:pPr>
              <w:pStyle w:val="TableText"/>
            </w:pPr>
            <w:r w:rsidRPr="00EF4BBC">
              <w:t>An optional map of property definitions for the Group Type.</w:t>
            </w:r>
          </w:p>
        </w:tc>
      </w:tr>
      <w:tr w:rsidR="00CC31D0" w:rsidRPr="00EF4BBC" w14:paraId="7CC72E07" w14:textId="77777777" w:rsidTr="00CC31D0">
        <w:trPr>
          <w:cantSplit/>
        </w:trPr>
        <w:tc>
          <w:tcPr>
            <w:tcW w:w="940" w:type="pct"/>
            <w:shd w:val="clear" w:color="auto" w:fill="FFFFFF"/>
          </w:tcPr>
          <w:p w14:paraId="6CFE8CD4" w14:textId="77777777" w:rsidR="00CC31D0" w:rsidRPr="00EF4BBC" w:rsidRDefault="00CC31D0" w:rsidP="00CC31D0">
            <w:pPr>
              <w:pStyle w:val="TableText"/>
              <w:rPr>
                <w:noProof/>
              </w:rPr>
            </w:pPr>
            <w:r w:rsidRPr="00EF4BBC">
              <w:rPr>
                <w:noProof/>
              </w:rPr>
              <w:t>attributes</w:t>
            </w:r>
          </w:p>
        </w:tc>
        <w:tc>
          <w:tcPr>
            <w:tcW w:w="581" w:type="pct"/>
            <w:shd w:val="clear" w:color="auto" w:fill="FFFFFF"/>
          </w:tcPr>
          <w:p w14:paraId="7C6D84E4" w14:textId="77777777" w:rsidR="00CC31D0" w:rsidRPr="00EF4BBC" w:rsidRDefault="00CC31D0" w:rsidP="00CC31D0">
            <w:pPr>
              <w:pStyle w:val="TableText"/>
            </w:pPr>
            <w:r w:rsidRPr="00EF4BBC">
              <w:t>no</w:t>
            </w:r>
          </w:p>
        </w:tc>
        <w:tc>
          <w:tcPr>
            <w:tcW w:w="1052" w:type="pct"/>
            <w:shd w:val="clear" w:color="auto" w:fill="FFFFFF"/>
          </w:tcPr>
          <w:p w14:paraId="109023FB" w14:textId="77777777" w:rsidR="00CC31D0" w:rsidRPr="00EF4BBC" w:rsidRDefault="00CC31D0" w:rsidP="00CC31D0">
            <w:pPr>
              <w:pStyle w:val="TableText"/>
            </w:pPr>
            <w:r w:rsidRPr="00EF4BBC">
              <w:t>map of</w:t>
            </w:r>
          </w:p>
          <w:p w14:paraId="04C0FF1F" w14:textId="77777777" w:rsidR="00CC31D0" w:rsidRPr="00EF4BBC" w:rsidRDefault="0005287F" w:rsidP="00CC31D0">
            <w:pPr>
              <w:pStyle w:val="TableText"/>
            </w:pPr>
            <w:hyperlink w:anchor="BKM_Attribute_Def" w:history="1">
              <w:r w:rsidR="00CC31D0" w:rsidRPr="00EF4BBC">
                <w:t>attribute definitions</w:t>
              </w:r>
            </w:hyperlink>
          </w:p>
        </w:tc>
        <w:tc>
          <w:tcPr>
            <w:tcW w:w="2427" w:type="pct"/>
            <w:shd w:val="clear" w:color="auto" w:fill="FFFFFF"/>
          </w:tcPr>
          <w:p w14:paraId="7B07FECE" w14:textId="77777777" w:rsidR="00CC31D0" w:rsidRPr="00EF4BBC" w:rsidRDefault="00CC31D0" w:rsidP="00CC31D0">
            <w:pPr>
              <w:pStyle w:val="TableText"/>
            </w:pPr>
            <w:r w:rsidRPr="00EF4BBC">
              <w:t>An optional map of attribute definitions for the Group Type.</w:t>
            </w:r>
          </w:p>
        </w:tc>
      </w:tr>
      <w:tr w:rsidR="00CC31D0" w:rsidRPr="00EF4BBC" w14:paraId="53BD02C7" w14:textId="77777777" w:rsidTr="00CC31D0">
        <w:trPr>
          <w:cantSplit/>
        </w:trPr>
        <w:tc>
          <w:tcPr>
            <w:tcW w:w="940" w:type="pct"/>
            <w:shd w:val="clear" w:color="auto" w:fill="FFFFFF"/>
          </w:tcPr>
          <w:p w14:paraId="003DB2DD" w14:textId="77777777" w:rsidR="00CC31D0" w:rsidRPr="00EF4BBC" w:rsidRDefault="00CC31D0" w:rsidP="00CC31D0">
            <w:pPr>
              <w:pStyle w:val="TableText"/>
              <w:rPr>
                <w:noProof/>
              </w:rPr>
            </w:pPr>
            <w:r w:rsidRPr="00EF4BBC">
              <w:rPr>
                <w:noProof/>
              </w:rPr>
              <w:t xml:space="preserve">members </w:t>
            </w:r>
          </w:p>
        </w:tc>
        <w:tc>
          <w:tcPr>
            <w:tcW w:w="581" w:type="pct"/>
            <w:shd w:val="clear" w:color="auto" w:fill="FFFFFF"/>
          </w:tcPr>
          <w:p w14:paraId="5A03868D" w14:textId="77777777" w:rsidR="00CC31D0" w:rsidRPr="00EF4BBC" w:rsidRDefault="00CC31D0" w:rsidP="00CC31D0">
            <w:pPr>
              <w:pStyle w:val="TableText"/>
            </w:pPr>
            <w:r w:rsidRPr="00EF4BBC">
              <w:t>no</w:t>
            </w:r>
          </w:p>
        </w:tc>
        <w:tc>
          <w:tcPr>
            <w:tcW w:w="1052" w:type="pct"/>
            <w:shd w:val="clear" w:color="auto" w:fill="FFFFFF"/>
          </w:tcPr>
          <w:p w14:paraId="544DA6E4" w14:textId="77777777" w:rsidR="00CC31D0" w:rsidRPr="00EF4BBC" w:rsidRDefault="00CC31D0" w:rsidP="00CC31D0">
            <w:pPr>
              <w:pStyle w:val="TableText"/>
            </w:pPr>
            <w:r>
              <w:t xml:space="preserve">list of </w:t>
            </w:r>
            <w:hyperlink w:anchor="TYPE_YAML_STRING" w:history="1">
              <w:r w:rsidRPr="00EF4BBC">
                <w:t>string</w:t>
              </w:r>
            </w:hyperlink>
          </w:p>
        </w:tc>
        <w:tc>
          <w:tcPr>
            <w:tcW w:w="2427" w:type="pct"/>
            <w:shd w:val="clear" w:color="auto" w:fill="FFFFFF"/>
          </w:tcPr>
          <w:p w14:paraId="42084E9F" w14:textId="77777777" w:rsidR="00CC31D0" w:rsidRPr="00EF4BBC" w:rsidRDefault="00CC31D0" w:rsidP="00CC31D0">
            <w:pPr>
              <w:pStyle w:val="TableText"/>
            </w:pPr>
            <w:r w:rsidRPr="00EF4BBC">
              <w:t>An optional list of one or more names of Node Types that are valid (allowed) as members of the Group Type.</w:t>
            </w:r>
          </w:p>
        </w:tc>
      </w:tr>
    </w:tbl>
    <w:p w14:paraId="15205E0B" w14:textId="77777777" w:rsidR="00CC31D0" w:rsidRPr="00EF4BBC" w:rsidRDefault="00CC31D0" w:rsidP="00CC31D0">
      <w:pPr>
        <w:pStyle w:val="Heading4"/>
        <w:numPr>
          <w:ilvl w:val="3"/>
          <w:numId w:val="4"/>
        </w:numPr>
      </w:pPr>
      <w:bookmarkStart w:id="1489" w:name="_Toc37877879"/>
      <w:bookmarkStart w:id="1490" w:name="_Toc54775033"/>
      <w:bookmarkStart w:id="1491" w:name="_Toc56506635"/>
      <w:r w:rsidRPr="00EF4BBC">
        <w:t>Grammar</w:t>
      </w:r>
      <w:bookmarkEnd w:id="1489"/>
      <w:bookmarkEnd w:id="1490"/>
      <w:bookmarkEnd w:id="1491"/>
    </w:p>
    <w:p w14:paraId="15C485FE" w14:textId="77777777" w:rsidR="00CC31D0" w:rsidRPr="00EF4BBC" w:rsidRDefault="00CC31D0" w:rsidP="00CC31D0">
      <w:r w:rsidRPr="00EF4BBC">
        <w:t>Group Types have one the following grammars:</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CC31D0" w:rsidRPr="00EF4BBC" w14:paraId="69464695" w14:textId="77777777" w:rsidTr="00CC31D0">
        <w:tc>
          <w:tcPr>
            <w:tcW w:w="9576" w:type="dxa"/>
            <w:shd w:val="clear" w:color="auto" w:fill="D9D9D9" w:themeFill="background1" w:themeFillShade="D9"/>
          </w:tcPr>
          <w:p w14:paraId="2F552B61" w14:textId="77777777" w:rsidR="00CC31D0" w:rsidRPr="00EF4BBC" w:rsidRDefault="00CC31D0" w:rsidP="00CC31D0">
            <w:pPr>
              <w:pStyle w:val="Code"/>
            </w:pPr>
            <w:r w:rsidRPr="00EF4BBC">
              <w:t>&lt;</w:t>
            </w:r>
            <w:proofErr w:type="spellStart"/>
            <w:r w:rsidR="0005287F">
              <w:fldChar w:fldCharType="begin"/>
            </w:r>
            <w:r w:rsidR="0005287F">
              <w:instrText xml:space="preserve"> HYPERLINK \l "TYPE_YAML_STRING" </w:instrText>
            </w:r>
            <w:r w:rsidR="0005287F">
              <w:fldChar w:fldCharType="separate"/>
            </w:r>
            <w:r w:rsidRPr="00EF4BBC">
              <w:t>group_type_name</w:t>
            </w:r>
            <w:proofErr w:type="spellEnd"/>
            <w:r w:rsidR="0005287F">
              <w:fldChar w:fldCharType="end"/>
            </w:r>
            <w:r w:rsidRPr="00EF4BBC">
              <w:t>&gt;:</w:t>
            </w:r>
          </w:p>
          <w:p w14:paraId="716DF45D" w14:textId="77777777" w:rsidR="00CC31D0" w:rsidRPr="00EF4BBC" w:rsidRDefault="00CC31D0" w:rsidP="00CC31D0">
            <w:pPr>
              <w:pStyle w:val="Code"/>
            </w:pPr>
            <w:r w:rsidRPr="00EF4BBC">
              <w:t xml:space="preserve">  </w:t>
            </w:r>
            <w:proofErr w:type="spellStart"/>
            <w:r w:rsidRPr="00EF4BBC">
              <w:t>derived_from</w:t>
            </w:r>
            <w:proofErr w:type="spellEnd"/>
            <w:r w:rsidRPr="00EF4BBC">
              <w:t>: &lt;</w:t>
            </w:r>
            <w:proofErr w:type="spellStart"/>
            <w:r w:rsidR="0005287F">
              <w:fldChar w:fldCharType="begin"/>
            </w:r>
            <w:r w:rsidR="0005287F">
              <w:instrText xml:space="preserve"> HYPERLINK \l "TYPE_YAML_STRING" </w:instrText>
            </w:r>
            <w:r w:rsidR="0005287F">
              <w:fldChar w:fldCharType="separate"/>
            </w:r>
            <w:r w:rsidRPr="00EF4BBC">
              <w:t>parent_group_type_name</w:t>
            </w:r>
            <w:proofErr w:type="spellEnd"/>
            <w:r w:rsidR="0005287F">
              <w:fldChar w:fldCharType="end"/>
            </w:r>
            <w:r w:rsidRPr="00EF4BBC">
              <w:t>&gt;</w:t>
            </w:r>
          </w:p>
          <w:p w14:paraId="2244829B" w14:textId="77777777" w:rsidR="00CC31D0" w:rsidRPr="00EF4BBC" w:rsidRDefault="00CC31D0" w:rsidP="00CC31D0">
            <w:pPr>
              <w:pStyle w:val="Code"/>
            </w:pPr>
            <w:r w:rsidRPr="00EF4BBC">
              <w:t xml:space="preserve">  version: &lt;</w:t>
            </w:r>
            <w:proofErr w:type="spellStart"/>
            <w:r w:rsidR="0005287F">
              <w:fldChar w:fldCharType="begin"/>
            </w:r>
            <w:r w:rsidR="0005287F">
              <w:instrText xml:space="preserve"> HYPERLINK \l "TYPE_TOSCA_VERSION" </w:instrText>
            </w:r>
            <w:r w:rsidR="0005287F">
              <w:fldChar w:fldCharType="separate"/>
            </w:r>
            <w:r w:rsidRPr="00EF4BBC">
              <w:t>version_number</w:t>
            </w:r>
            <w:proofErr w:type="spellEnd"/>
            <w:r w:rsidR="0005287F">
              <w:fldChar w:fldCharType="end"/>
            </w:r>
            <w:r w:rsidRPr="00EF4BBC">
              <w:t>&gt;</w:t>
            </w:r>
          </w:p>
          <w:p w14:paraId="395340A9" w14:textId="77777777" w:rsidR="00CC31D0" w:rsidRPr="00EF4BBC" w:rsidRDefault="00CC31D0" w:rsidP="00CC31D0">
            <w:pPr>
              <w:pStyle w:val="Code"/>
            </w:pPr>
            <w:r w:rsidRPr="00EF4BBC">
              <w:t xml:space="preserve">  metadata: </w:t>
            </w:r>
          </w:p>
          <w:p w14:paraId="49E470C1" w14:textId="77777777" w:rsidR="00CC31D0" w:rsidRPr="00EF4BBC" w:rsidRDefault="00CC31D0" w:rsidP="00CC31D0">
            <w:pPr>
              <w:pStyle w:val="Code"/>
            </w:pPr>
            <w:r w:rsidRPr="00EF4BBC">
              <w:t xml:space="preserve">    &lt;</w:t>
            </w:r>
            <w:hyperlink w:anchor="TYPE_TOSCA_MAP" w:history="1">
              <w:r w:rsidRPr="00EF4BBC">
                <w:t>map</w:t>
              </w:r>
            </w:hyperlink>
            <w:r w:rsidRPr="00EF4BBC">
              <w:t xml:space="preserve"> of </w:t>
            </w:r>
            <w:hyperlink w:anchor="TYPE_YAML_STRING" w:history="1">
              <w:r w:rsidRPr="00EF4BBC">
                <w:t>string</w:t>
              </w:r>
            </w:hyperlink>
            <w:r w:rsidRPr="00EF4BBC">
              <w:t>&gt;</w:t>
            </w:r>
          </w:p>
          <w:p w14:paraId="5BC68264" w14:textId="77777777" w:rsidR="00CC31D0" w:rsidRPr="00EF4BBC" w:rsidRDefault="00CC31D0" w:rsidP="00CC31D0">
            <w:pPr>
              <w:pStyle w:val="Code"/>
            </w:pPr>
            <w:r w:rsidRPr="00EF4BBC">
              <w:t xml:space="preserve">  description: &lt;</w:t>
            </w:r>
            <w:proofErr w:type="spellStart"/>
            <w:r w:rsidR="0005287F">
              <w:fldChar w:fldCharType="begin"/>
            </w:r>
            <w:r w:rsidR="0005287F">
              <w:instrText xml:space="preserve"> HYPERLINK \l "TYPE_YAML_STRING" </w:instrText>
            </w:r>
            <w:r w:rsidR="0005287F">
              <w:fldChar w:fldCharType="separate"/>
            </w:r>
            <w:r w:rsidRPr="00EF4BBC">
              <w:t>group_description</w:t>
            </w:r>
            <w:proofErr w:type="spellEnd"/>
            <w:r w:rsidR="0005287F">
              <w:fldChar w:fldCharType="end"/>
            </w:r>
            <w:r w:rsidRPr="00EF4BBC">
              <w:t>&gt;</w:t>
            </w:r>
          </w:p>
          <w:p w14:paraId="69850DD8" w14:textId="77777777" w:rsidR="00CC31D0" w:rsidRPr="00EF4BBC" w:rsidRDefault="00CC31D0" w:rsidP="00CC31D0">
            <w:pPr>
              <w:pStyle w:val="Code"/>
            </w:pPr>
            <w:r w:rsidRPr="00EF4BBC">
              <w:t xml:space="preserve">  properties:</w:t>
            </w:r>
          </w:p>
          <w:p w14:paraId="3070F74E" w14:textId="77777777" w:rsidR="00CC31D0" w:rsidRPr="00EF4BBC" w:rsidRDefault="00CC31D0" w:rsidP="00CC31D0">
            <w:pPr>
              <w:pStyle w:val="Code"/>
            </w:pPr>
            <w:r w:rsidRPr="00EF4BBC">
              <w:t xml:space="preserve">    &lt;</w:t>
            </w:r>
            <w:proofErr w:type="spellStart"/>
            <w:r w:rsidR="0005287F">
              <w:fldChar w:fldCharType="begin"/>
            </w:r>
            <w:r w:rsidR="0005287F">
              <w:instrText xml:space="preserve"> HYPERLINK \l "BKM_Property_Def" </w:instrText>
            </w:r>
            <w:r w:rsidR="0005287F">
              <w:fldChar w:fldCharType="separate"/>
            </w:r>
            <w:r w:rsidRPr="00EF4BBC">
              <w:t>property_definitions</w:t>
            </w:r>
            <w:proofErr w:type="spellEnd"/>
            <w:r w:rsidR="0005287F">
              <w:fldChar w:fldCharType="end"/>
            </w:r>
            <w:r w:rsidRPr="00EF4BBC">
              <w:t>&gt;</w:t>
            </w:r>
          </w:p>
          <w:p w14:paraId="78CC2B06" w14:textId="77777777" w:rsidR="00CC31D0" w:rsidRPr="00EF4BBC" w:rsidRDefault="00CC31D0" w:rsidP="00CC31D0">
            <w:pPr>
              <w:pStyle w:val="Code"/>
            </w:pPr>
            <w:r w:rsidRPr="00EF4BBC">
              <w:t xml:space="preserve">  attributes:</w:t>
            </w:r>
          </w:p>
          <w:p w14:paraId="4B9B6E27" w14:textId="77777777" w:rsidR="00CC31D0" w:rsidRPr="00EF4BBC" w:rsidRDefault="00CC31D0" w:rsidP="00CC31D0">
            <w:pPr>
              <w:pStyle w:val="Code"/>
            </w:pPr>
            <w:r w:rsidRPr="00EF4BBC">
              <w:t xml:space="preserve">    &lt;</w:t>
            </w:r>
            <w:proofErr w:type="spellStart"/>
            <w:r w:rsidR="0005287F">
              <w:fldChar w:fldCharType="begin"/>
            </w:r>
            <w:r w:rsidR="0005287F">
              <w:instrText xml:space="preserve"> HYPERLINK \l "BKM_Attribute_Def" </w:instrText>
            </w:r>
            <w:r w:rsidR="0005287F">
              <w:fldChar w:fldCharType="separate"/>
            </w:r>
            <w:r w:rsidRPr="00602FE3">
              <w:t>attribute_definitions</w:t>
            </w:r>
            <w:proofErr w:type="spellEnd"/>
            <w:r w:rsidR="0005287F">
              <w:fldChar w:fldCharType="end"/>
            </w:r>
            <w:r w:rsidRPr="00EF4BBC">
              <w:t>&gt;</w:t>
            </w:r>
          </w:p>
          <w:p w14:paraId="24DDBA71" w14:textId="77777777" w:rsidR="00CC31D0" w:rsidRPr="00EF4BBC" w:rsidRDefault="00CC31D0" w:rsidP="00CC31D0">
            <w:pPr>
              <w:pStyle w:val="Code"/>
            </w:pPr>
            <w:r w:rsidRPr="00EF4BBC">
              <w:t xml:space="preserve">  members: [ &lt;</w:t>
            </w:r>
            <w:proofErr w:type="spellStart"/>
            <w:r w:rsidRPr="00EF4BBC">
              <w:t>list_of_valid_member_types</w:t>
            </w:r>
            <w:proofErr w:type="spellEnd"/>
            <w:proofErr w:type="gramStart"/>
            <w:r w:rsidRPr="00EF4BBC">
              <w:t>&gt; ]</w:t>
            </w:r>
            <w:proofErr w:type="gramEnd"/>
          </w:p>
        </w:tc>
      </w:tr>
    </w:tbl>
    <w:p w14:paraId="480EB18C" w14:textId="77777777" w:rsidR="00CC31D0" w:rsidRPr="00EF4BBC" w:rsidRDefault="00CC31D0" w:rsidP="00CC31D0">
      <w:r w:rsidRPr="00EF4BBC">
        <w:t>In the above grammar, the pseudo values that appear in angle brackets have the following meaning:</w:t>
      </w:r>
    </w:p>
    <w:p w14:paraId="76BE2584" w14:textId="77777777" w:rsidR="00CC31D0" w:rsidRPr="00EF4BBC" w:rsidRDefault="00CC31D0" w:rsidP="00CC31D0">
      <w:pPr>
        <w:pStyle w:val="ListBullet"/>
        <w:spacing w:before="60" w:after="60"/>
      </w:pPr>
      <w:proofErr w:type="spellStart"/>
      <w:r w:rsidRPr="00EF4BBC">
        <w:t>group_type_name</w:t>
      </w:r>
      <w:proofErr w:type="spellEnd"/>
      <w:r w:rsidRPr="00EF4BBC">
        <w:t xml:space="preserve">: represents the </w:t>
      </w:r>
      <w:r>
        <w:t>mandatory</w:t>
      </w:r>
      <w:r w:rsidRPr="00EF4BBC">
        <w:t xml:space="preserve"> symbolic name of the Group Type being declared as a string.</w:t>
      </w:r>
    </w:p>
    <w:p w14:paraId="77B23B1A" w14:textId="77777777" w:rsidR="00CC31D0" w:rsidRPr="00EF4BBC" w:rsidRDefault="00CC31D0" w:rsidP="00CC31D0">
      <w:pPr>
        <w:pStyle w:val="ListBullet"/>
        <w:spacing w:before="60" w:after="60"/>
      </w:pPr>
      <w:proofErr w:type="spellStart"/>
      <w:r w:rsidRPr="00EF4BBC">
        <w:t>parent_group_type_name</w:t>
      </w:r>
      <w:proofErr w:type="spellEnd"/>
      <w:r w:rsidRPr="00EF4BBC">
        <w:t>: represents the name (string) of the Group Type this Group Type definition derives from (i.e. its “parent” type).</w:t>
      </w:r>
    </w:p>
    <w:p w14:paraId="0B9241EB" w14:textId="77777777" w:rsidR="00CC31D0" w:rsidRPr="00EF4BBC" w:rsidRDefault="00CC31D0" w:rsidP="00CC31D0">
      <w:pPr>
        <w:pStyle w:val="ListBullet"/>
        <w:spacing w:before="60" w:after="60"/>
      </w:pPr>
      <w:proofErr w:type="spellStart"/>
      <w:r w:rsidRPr="00EF4BBC">
        <w:t>version_number</w:t>
      </w:r>
      <w:proofErr w:type="spellEnd"/>
      <w:r w:rsidRPr="00EF4BBC">
        <w:t>: represents the optional TOSCA version number for the Group Type.</w:t>
      </w:r>
    </w:p>
    <w:p w14:paraId="04F79663" w14:textId="77777777" w:rsidR="00CC31D0" w:rsidRPr="00EF4BBC" w:rsidRDefault="00CC31D0" w:rsidP="00CC31D0">
      <w:pPr>
        <w:pStyle w:val="ListBullet"/>
        <w:spacing w:before="60" w:after="60"/>
      </w:pPr>
      <w:proofErr w:type="spellStart"/>
      <w:r w:rsidRPr="00EF4BBC">
        <w:t>group_description</w:t>
      </w:r>
      <w:proofErr w:type="spellEnd"/>
      <w:r w:rsidRPr="00EF4BBC">
        <w:t xml:space="preserve">: represents the optional description string for the corresponding </w:t>
      </w:r>
      <w:proofErr w:type="spellStart"/>
      <w:r w:rsidRPr="00EF4BBC">
        <w:t>group_type_name</w:t>
      </w:r>
      <w:proofErr w:type="spellEnd"/>
      <w:r w:rsidRPr="00EF4BBC">
        <w:t>.</w:t>
      </w:r>
    </w:p>
    <w:p w14:paraId="2951086B" w14:textId="77777777" w:rsidR="00CC31D0" w:rsidRPr="00EF4BBC" w:rsidRDefault="00CC31D0" w:rsidP="00CC31D0">
      <w:pPr>
        <w:pStyle w:val="ListBullet"/>
        <w:spacing w:before="60" w:after="60"/>
      </w:pPr>
      <w:proofErr w:type="spellStart"/>
      <w:r w:rsidRPr="00EF4BBC">
        <w:t>attribute_definitions</w:t>
      </w:r>
      <w:proofErr w:type="spellEnd"/>
      <w:r w:rsidRPr="00EF4BBC">
        <w:t>: represents the optional map of attribute</w:t>
      </w:r>
      <w:r>
        <w:t xml:space="preserve"> </w:t>
      </w:r>
      <w:r w:rsidRPr="00EF4BBC">
        <w:t>definitions for the Group Type.</w:t>
      </w:r>
    </w:p>
    <w:p w14:paraId="24BCAA0B" w14:textId="77777777" w:rsidR="00CC31D0" w:rsidRPr="00EF4BBC" w:rsidRDefault="00CC31D0" w:rsidP="00CC31D0">
      <w:pPr>
        <w:pStyle w:val="ListBullet"/>
        <w:spacing w:before="60" w:after="60"/>
      </w:pPr>
      <w:proofErr w:type="spellStart"/>
      <w:r w:rsidRPr="00EF4BBC">
        <w:t>property_definitions</w:t>
      </w:r>
      <w:proofErr w:type="spellEnd"/>
      <w:r w:rsidRPr="00EF4BBC">
        <w:t>: represents the optional map of property definitions for the Group Type.</w:t>
      </w:r>
    </w:p>
    <w:p w14:paraId="74D4322C" w14:textId="77777777" w:rsidR="00CC31D0" w:rsidRDefault="00CC31D0" w:rsidP="00CC31D0">
      <w:pPr>
        <w:pStyle w:val="ListBullet"/>
        <w:spacing w:before="60" w:after="60"/>
      </w:pPr>
      <w:proofErr w:type="spellStart"/>
      <w:r w:rsidRPr="00EF4BBC">
        <w:t>list_of_valid_member_types</w:t>
      </w:r>
      <w:proofErr w:type="spellEnd"/>
      <w:r w:rsidRPr="00EF4BBC">
        <w:t xml:space="preserve">: represents the optional list of TOSCA </w:t>
      </w:r>
      <w:r>
        <w:t>Node T</w:t>
      </w:r>
      <w:r w:rsidRPr="00EF4BBC">
        <w:t>ypes that are valid member types for being added to (i.e. members of) the Group Type</w:t>
      </w:r>
      <w:r>
        <w:t xml:space="preserve">; if the </w:t>
      </w:r>
      <w:r w:rsidRPr="00EF4BBC">
        <w:t>members</w:t>
      </w:r>
      <w:r>
        <w:t xml:space="preserve"> </w:t>
      </w:r>
      <w:proofErr w:type="spellStart"/>
      <w:r>
        <w:t>keyname</w:t>
      </w:r>
      <w:proofErr w:type="spellEnd"/>
      <w:r>
        <w:rPr>
          <w:szCs w:val="20"/>
        </w:rPr>
        <w:t xml:space="preserve"> is not defined then there are no restrictions to the member types</w:t>
      </w:r>
      <w:bookmarkStart w:id="1492" w:name="_Toc37877880"/>
      <w:r>
        <w:rPr>
          <w:szCs w:val="20"/>
        </w:rPr>
        <w:t>;</w:t>
      </w:r>
    </w:p>
    <w:p w14:paraId="0B95BB72" w14:textId="77777777" w:rsidR="00CC31D0" w:rsidRPr="00EF4BBC" w:rsidRDefault="00CC31D0" w:rsidP="00CC31D0">
      <w:pPr>
        <w:pStyle w:val="Heading4"/>
      </w:pPr>
      <w:bookmarkStart w:id="1493" w:name="_Toc54775034"/>
      <w:bookmarkStart w:id="1494" w:name="_Toc56506636"/>
      <w:r w:rsidRPr="00EF4BBC">
        <w:t xml:space="preserve">Derivation </w:t>
      </w:r>
      <w:r>
        <w:t>r</w:t>
      </w:r>
      <w:r w:rsidRPr="00EF4BBC">
        <w:t>ules</w:t>
      </w:r>
      <w:bookmarkEnd w:id="1493"/>
      <w:bookmarkEnd w:id="1494"/>
    </w:p>
    <w:p w14:paraId="0A44C8D4" w14:textId="77777777" w:rsidR="00CC31D0" w:rsidRPr="00EF4BBC" w:rsidRDefault="00CC31D0" w:rsidP="00CC31D0">
      <w:r w:rsidRPr="00EF4BBC">
        <w:t xml:space="preserve">During </w:t>
      </w:r>
      <w:r>
        <w:t>Artifact T</w:t>
      </w:r>
      <w:r w:rsidRPr="00EF4BBC">
        <w:t xml:space="preserve">ype derivation the </w:t>
      </w:r>
      <w:proofErr w:type="spellStart"/>
      <w:r w:rsidRPr="00EF4BBC">
        <w:t>keyname</w:t>
      </w:r>
      <w:proofErr w:type="spellEnd"/>
      <w:r w:rsidRPr="00EF4BBC">
        <w:t xml:space="preserve"> definitions follow the</w:t>
      </w:r>
      <w:r>
        <w:t xml:space="preserve">se </w:t>
      </w:r>
      <w:r w:rsidRPr="00EF4BBC">
        <w:t>rules:</w:t>
      </w:r>
    </w:p>
    <w:p w14:paraId="0BD91A47" w14:textId="77777777" w:rsidR="00CC31D0" w:rsidRDefault="00CC31D0" w:rsidP="00A038D2">
      <w:pPr>
        <w:pStyle w:val="ListParagraph"/>
        <w:numPr>
          <w:ilvl w:val="0"/>
          <w:numId w:val="20"/>
        </w:numPr>
      </w:pPr>
      <w:r>
        <w:t>properties: existing property definitions may be refined; new property definitions may be added.</w:t>
      </w:r>
    </w:p>
    <w:p w14:paraId="22D1BE2E" w14:textId="77777777" w:rsidR="00CC31D0" w:rsidRDefault="00CC31D0" w:rsidP="00A038D2">
      <w:pPr>
        <w:pStyle w:val="ListParagraph"/>
        <w:numPr>
          <w:ilvl w:val="0"/>
          <w:numId w:val="20"/>
        </w:numPr>
      </w:pPr>
      <w:r>
        <w:t>attributes</w:t>
      </w:r>
      <w:r w:rsidRPr="00EF4BBC">
        <w:t xml:space="preserve">: </w:t>
      </w:r>
      <w:r>
        <w:t>existing attribute definitions may be refined; new attribute definitions may be added.</w:t>
      </w:r>
    </w:p>
    <w:p w14:paraId="6379C0E0" w14:textId="77777777" w:rsidR="00CC31D0" w:rsidRPr="007E0813" w:rsidRDefault="00CC31D0" w:rsidP="00A038D2">
      <w:pPr>
        <w:pStyle w:val="ListParagraph"/>
        <w:numPr>
          <w:ilvl w:val="0"/>
          <w:numId w:val="20"/>
        </w:numPr>
      </w:pPr>
      <w:r>
        <w:t>members</w:t>
      </w:r>
      <w:r w:rsidRPr="00EF4BBC">
        <w:t xml:space="preserve">: </w:t>
      </w:r>
      <w:r>
        <w:t xml:space="preserve">if the </w:t>
      </w:r>
      <w:r w:rsidRPr="00EF4BBC">
        <w:t>members</w:t>
      </w:r>
      <w:r>
        <w:t xml:space="preserve"> </w:t>
      </w:r>
      <w:proofErr w:type="spellStart"/>
      <w:r>
        <w:t>keyname</w:t>
      </w:r>
      <w:proofErr w:type="spellEnd"/>
      <w:r>
        <w:rPr>
          <w:szCs w:val="20"/>
        </w:rPr>
        <w:t xml:space="preserve"> is defined in the parent type, </w:t>
      </w:r>
      <w:r w:rsidRPr="008B45EB">
        <w:rPr>
          <w:szCs w:val="20"/>
        </w:rPr>
        <w:t>each element in th</w:t>
      </w:r>
      <w:r>
        <w:rPr>
          <w:szCs w:val="20"/>
        </w:rPr>
        <w:t>is</w:t>
      </w:r>
      <w:r w:rsidRPr="008B45EB">
        <w:rPr>
          <w:szCs w:val="20"/>
        </w:rPr>
        <w:t xml:space="preserve"> list must either be in the parent type list or derived from an element in the parent type list</w:t>
      </w:r>
      <w:r>
        <w:t xml:space="preserve">; if the </w:t>
      </w:r>
      <w:r w:rsidRPr="00EF4BBC">
        <w:t>members</w:t>
      </w:r>
      <w:r>
        <w:t xml:space="preserve"> </w:t>
      </w:r>
      <w:proofErr w:type="spellStart"/>
      <w:r>
        <w:t>keyname</w:t>
      </w:r>
      <w:proofErr w:type="spellEnd"/>
      <w:r>
        <w:rPr>
          <w:szCs w:val="20"/>
        </w:rPr>
        <w:t xml:space="preserve"> is not defined in the parent type then no restrictions are applied to the definition.</w:t>
      </w:r>
    </w:p>
    <w:p w14:paraId="50E94D3B" w14:textId="77777777" w:rsidR="00CC31D0" w:rsidRPr="00EF4BBC" w:rsidRDefault="00CC31D0" w:rsidP="00CC31D0">
      <w:pPr>
        <w:pStyle w:val="Heading4"/>
        <w:numPr>
          <w:ilvl w:val="3"/>
          <w:numId w:val="4"/>
        </w:numPr>
      </w:pPr>
      <w:bookmarkStart w:id="1495" w:name="_Toc37877882"/>
      <w:bookmarkStart w:id="1496" w:name="_Toc54775035"/>
      <w:bookmarkStart w:id="1497" w:name="_Toc56506637"/>
      <w:bookmarkEnd w:id="1492"/>
      <w:r w:rsidRPr="00EF4BBC">
        <w:lastRenderedPageBreak/>
        <w:t>Example</w:t>
      </w:r>
      <w:bookmarkEnd w:id="1495"/>
      <w:bookmarkEnd w:id="1496"/>
      <w:bookmarkEnd w:id="1497"/>
    </w:p>
    <w:p w14:paraId="2144B3F1" w14:textId="77777777" w:rsidR="00CC31D0" w:rsidRPr="00EF4BBC" w:rsidRDefault="00CC31D0" w:rsidP="00CC31D0">
      <w:r w:rsidRPr="00EF4BBC">
        <w:t>The following represents a Group Type definition:</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CC31D0" w:rsidRPr="00EF4BBC" w14:paraId="1414B6BE" w14:textId="77777777" w:rsidTr="00CC31D0">
        <w:trPr>
          <w:trHeight w:val="256"/>
        </w:trPr>
        <w:tc>
          <w:tcPr>
            <w:tcW w:w="9576" w:type="dxa"/>
            <w:shd w:val="clear" w:color="auto" w:fill="D9D9D9" w:themeFill="background1" w:themeFillShade="D9"/>
          </w:tcPr>
          <w:p w14:paraId="63B7E06B" w14:textId="77777777" w:rsidR="00CC31D0" w:rsidRPr="00EF4BBC" w:rsidRDefault="00CC31D0" w:rsidP="00CC31D0">
            <w:pPr>
              <w:pStyle w:val="Code"/>
            </w:pPr>
            <w:proofErr w:type="spellStart"/>
            <w:r w:rsidRPr="00EF4BBC">
              <w:t>group_types</w:t>
            </w:r>
            <w:proofErr w:type="spellEnd"/>
            <w:r w:rsidRPr="00EF4BBC">
              <w:t>:</w:t>
            </w:r>
          </w:p>
          <w:p w14:paraId="202947BC" w14:textId="77777777" w:rsidR="00CC31D0" w:rsidRPr="00EF4BBC" w:rsidRDefault="00CC31D0" w:rsidP="00CC31D0">
            <w:pPr>
              <w:pStyle w:val="Code"/>
            </w:pPr>
            <w:r w:rsidRPr="00EF4BBC">
              <w:t xml:space="preserve">  </w:t>
            </w:r>
            <w:proofErr w:type="spellStart"/>
            <w:proofErr w:type="gramStart"/>
            <w:r w:rsidRPr="00EF4BBC">
              <w:t>mycompany.mytypes</w:t>
            </w:r>
            <w:proofErr w:type="gramEnd"/>
            <w:r w:rsidRPr="00EF4BBC">
              <w:t>.groups.placement</w:t>
            </w:r>
            <w:proofErr w:type="spellEnd"/>
            <w:r w:rsidRPr="00EF4BBC">
              <w:t>:</w:t>
            </w:r>
          </w:p>
          <w:p w14:paraId="6AB1A91F" w14:textId="77777777" w:rsidR="00CC31D0" w:rsidRPr="00EF4BBC" w:rsidRDefault="00CC31D0" w:rsidP="00CC31D0">
            <w:pPr>
              <w:pStyle w:val="Code"/>
            </w:pPr>
            <w:r w:rsidRPr="00EF4BBC">
              <w:t xml:space="preserve">    description: My company’s group type for placing nodes of type Compute</w:t>
            </w:r>
          </w:p>
          <w:p w14:paraId="3CB20272" w14:textId="77777777" w:rsidR="00CC31D0" w:rsidRPr="00EF4BBC" w:rsidRDefault="00CC31D0" w:rsidP="00CC31D0">
            <w:pPr>
              <w:pStyle w:val="Code"/>
            </w:pPr>
            <w:r w:rsidRPr="00EF4BBC">
              <w:t xml:space="preserve">    members: [ </w:t>
            </w:r>
            <w:proofErr w:type="spellStart"/>
            <w:proofErr w:type="gramStart"/>
            <w:r w:rsidRPr="00EF4BBC">
              <w:t>tosca.nodes</w:t>
            </w:r>
            <w:proofErr w:type="gramEnd"/>
            <w:r w:rsidRPr="00EF4BBC">
              <w:t>.Compute</w:t>
            </w:r>
            <w:proofErr w:type="spellEnd"/>
            <w:r w:rsidRPr="00EF4BBC">
              <w:t xml:space="preserve"> ]</w:t>
            </w:r>
          </w:p>
        </w:tc>
      </w:tr>
    </w:tbl>
    <w:p w14:paraId="79B35D01" w14:textId="77777777" w:rsidR="00CC31D0" w:rsidRDefault="00CC31D0" w:rsidP="00CC31D0"/>
    <w:p w14:paraId="7103E23A" w14:textId="77777777" w:rsidR="00CC31D0" w:rsidRPr="00EF4BBC" w:rsidRDefault="00CC31D0" w:rsidP="00CC31D0">
      <w:pPr>
        <w:pStyle w:val="Heading3"/>
        <w:numPr>
          <w:ilvl w:val="2"/>
          <w:numId w:val="4"/>
        </w:numPr>
      </w:pPr>
      <w:bookmarkStart w:id="1498" w:name="BKM_Group_Def"/>
      <w:bookmarkStart w:id="1499" w:name="_Toc37877883"/>
      <w:bookmarkStart w:id="1500" w:name="_Toc54775036"/>
      <w:bookmarkStart w:id="1501" w:name="_Toc56506638"/>
      <w:r w:rsidRPr="00EF4BBC">
        <w:t>Group definition</w:t>
      </w:r>
      <w:bookmarkEnd w:id="1498"/>
      <w:bookmarkEnd w:id="1499"/>
      <w:bookmarkEnd w:id="1500"/>
      <w:bookmarkEnd w:id="1501"/>
    </w:p>
    <w:p w14:paraId="3D0AB671" w14:textId="77777777" w:rsidR="00CC31D0" w:rsidRPr="00EF4BBC" w:rsidRDefault="00CC31D0" w:rsidP="00CC31D0">
      <w:r w:rsidRPr="00EF4BBC">
        <w:t xml:space="preserve">A group definition defines a logical grouping of node templates, typically for management purposes, but is separate from the application’s topology template. </w:t>
      </w:r>
    </w:p>
    <w:p w14:paraId="5F05F221" w14:textId="77777777" w:rsidR="00CC31D0" w:rsidRPr="00EF4BBC" w:rsidRDefault="00CC31D0" w:rsidP="00CC31D0">
      <w:pPr>
        <w:pStyle w:val="Heading4"/>
        <w:numPr>
          <w:ilvl w:val="3"/>
          <w:numId w:val="4"/>
        </w:numPr>
      </w:pPr>
      <w:bookmarkStart w:id="1502" w:name="_Toc37877884"/>
      <w:bookmarkStart w:id="1503" w:name="_Toc54775037"/>
      <w:bookmarkStart w:id="1504" w:name="_Toc56506639"/>
      <w:proofErr w:type="spellStart"/>
      <w:r w:rsidRPr="00EF4BBC">
        <w:t>Keynames</w:t>
      </w:r>
      <w:bookmarkEnd w:id="1502"/>
      <w:bookmarkEnd w:id="1503"/>
      <w:bookmarkEnd w:id="1504"/>
      <w:proofErr w:type="spellEnd"/>
    </w:p>
    <w:p w14:paraId="0226B71B" w14:textId="77777777" w:rsidR="00CC31D0" w:rsidRPr="00EF4BBC" w:rsidRDefault="00CC31D0" w:rsidP="00CC31D0">
      <w:r w:rsidRPr="00EF4BBC">
        <w:t xml:space="preserve">The following is the list of recognized </w:t>
      </w:r>
      <w:proofErr w:type="spellStart"/>
      <w:r w:rsidRPr="00EF4BBC">
        <w:t>keynames</w:t>
      </w:r>
      <w:proofErr w:type="spellEnd"/>
      <w:r w:rsidRPr="00EF4BBC">
        <w:t xml:space="preserve"> for a TOSCA group definition:</w:t>
      </w:r>
    </w:p>
    <w:tbl>
      <w:tblPr>
        <w:tblW w:w="4204" w:type="pct"/>
        <w:tblInd w:w="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1189"/>
        <w:gridCol w:w="1141"/>
        <w:gridCol w:w="1633"/>
        <w:gridCol w:w="3893"/>
      </w:tblGrid>
      <w:tr w:rsidR="00CC31D0" w:rsidRPr="00EF4BBC" w14:paraId="400D681D" w14:textId="77777777" w:rsidTr="00CC31D0">
        <w:trPr>
          <w:cantSplit/>
        </w:trPr>
        <w:tc>
          <w:tcPr>
            <w:tcW w:w="785" w:type="pct"/>
            <w:shd w:val="clear" w:color="auto" w:fill="E0E0E0"/>
          </w:tcPr>
          <w:p w14:paraId="224B357E" w14:textId="77777777" w:rsidR="00CC31D0" w:rsidRPr="00EF4BBC" w:rsidRDefault="00CC31D0" w:rsidP="00CC31D0">
            <w:pPr>
              <w:pStyle w:val="TableText-Heading"/>
              <w:rPr>
                <w:noProof/>
              </w:rPr>
            </w:pPr>
            <w:proofErr w:type="spellStart"/>
            <w:r w:rsidRPr="00EF4BBC">
              <w:t>Keyname</w:t>
            </w:r>
            <w:proofErr w:type="spellEnd"/>
          </w:p>
        </w:tc>
        <w:tc>
          <w:tcPr>
            <w:tcW w:w="643" w:type="pct"/>
            <w:shd w:val="clear" w:color="auto" w:fill="E0E0E0"/>
          </w:tcPr>
          <w:p w14:paraId="3A4FDC79" w14:textId="77777777" w:rsidR="00CC31D0" w:rsidRPr="00EF4BBC" w:rsidRDefault="00CC31D0" w:rsidP="00CC31D0">
            <w:pPr>
              <w:pStyle w:val="TableText-Heading"/>
            </w:pPr>
            <w:r>
              <w:t>Mandatory</w:t>
            </w:r>
          </w:p>
        </w:tc>
        <w:tc>
          <w:tcPr>
            <w:tcW w:w="1067" w:type="pct"/>
            <w:shd w:val="clear" w:color="auto" w:fill="E0E0E0"/>
          </w:tcPr>
          <w:p w14:paraId="24C9D331" w14:textId="77777777" w:rsidR="00CC31D0" w:rsidRPr="00EF4BBC" w:rsidRDefault="00CC31D0" w:rsidP="00CC31D0">
            <w:pPr>
              <w:pStyle w:val="TableText-Heading"/>
            </w:pPr>
            <w:r w:rsidRPr="00EF4BBC">
              <w:t>Type</w:t>
            </w:r>
          </w:p>
        </w:tc>
        <w:tc>
          <w:tcPr>
            <w:tcW w:w="2505" w:type="pct"/>
            <w:shd w:val="clear" w:color="auto" w:fill="E0E0E0"/>
          </w:tcPr>
          <w:p w14:paraId="6DB7D258" w14:textId="77777777" w:rsidR="00CC31D0" w:rsidRPr="00EF4BBC" w:rsidRDefault="00CC31D0" w:rsidP="00CC31D0">
            <w:pPr>
              <w:pStyle w:val="TableText-Heading"/>
            </w:pPr>
            <w:r w:rsidRPr="00EF4BBC">
              <w:t>Description</w:t>
            </w:r>
          </w:p>
        </w:tc>
      </w:tr>
      <w:tr w:rsidR="00CC31D0" w:rsidRPr="00EF4BBC" w14:paraId="2A731207" w14:textId="77777777" w:rsidTr="00CC31D0">
        <w:trPr>
          <w:cantSplit/>
        </w:trPr>
        <w:tc>
          <w:tcPr>
            <w:tcW w:w="785" w:type="pct"/>
            <w:shd w:val="clear" w:color="auto" w:fill="FFFFFF"/>
          </w:tcPr>
          <w:p w14:paraId="5D5FFAF9" w14:textId="77777777" w:rsidR="00CC31D0" w:rsidRPr="00EF4BBC" w:rsidRDefault="00CC31D0" w:rsidP="00CC31D0">
            <w:pPr>
              <w:pStyle w:val="TableText"/>
              <w:rPr>
                <w:noProof/>
              </w:rPr>
            </w:pPr>
            <w:r w:rsidRPr="00EF4BBC">
              <w:rPr>
                <w:noProof/>
              </w:rPr>
              <w:t>type</w:t>
            </w:r>
          </w:p>
        </w:tc>
        <w:tc>
          <w:tcPr>
            <w:tcW w:w="643" w:type="pct"/>
            <w:shd w:val="clear" w:color="auto" w:fill="FFFFFF"/>
          </w:tcPr>
          <w:p w14:paraId="462C0583" w14:textId="77777777" w:rsidR="00CC31D0" w:rsidRPr="00EF4BBC" w:rsidRDefault="00CC31D0" w:rsidP="00CC31D0">
            <w:pPr>
              <w:pStyle w:val="TableText"/>
            </w:pPr>
            <w:r w:rsidRPr="00EF4BBC">
              <w:t>yes</w:t>
            </w:r>
          </w:p>
        </w:tc>
        <w:tc>
          <w:tcPr>
            <w:tcW w:w="1067" w:type="pct"/>
            <w:shd w:val="clear" w:color="auto" w:fill="FFFFFF"/>
          </w:tcPr>
          <w:p w14:paraId="21DC5160" w14:textId="77777777" w:rsidR="00CC31D0" w:rsidRPr="00EF4BBC" w:rsidRDefault="0005287F" w:rsidP="00CC31D0">
            <w:pPr>
              <w:pStyle w:val="TableText"/>
            </w:pPr>
            <w:hyperlink w:anchor="TYPE_YAML_STRING" w:history="1">
              <w:r w:rsidR="00CC31D0" w:rsidRPr="00EF4BBC">
                <w:t>string</w:t>
              </w:r>
            </w:hyperlink>
          </w:p>
        </w:tc>
        <w:tc>
          <w:tcPr>
            <w:tcW w:w="2505" w:type="pct"/>
            <w:shd w:val="clear" w:color="auto" w:fill="FFFFFF"/>
          </w:tcPr>
          <w:p w14:paraId="1C2AA11A" w14:textId="77777777" w:rsidR="00CC31D0" w:rsidRPr="00EF4BBC" w:rsidRDefault="00CC31D0" w:rsidP="00CC31D0">
            <w:pPr>
              <w:pStyle w:val="TableText"/>
            </w:pPr>
            <w:r w:rsidRPr="00EF4BBC">
              <w:t xml:space="preserve">The </w:t>
            </w:r>
            <w:r>
              <w:t>mandatory</w:t>
            </w:r>
            <w:r w:rsidRPr="00EF4BBC">
              <w:t xml:space="preserve"> name of the group </w:t>
            </w:r>
            <w:proofErr w:type="gramStart"/>
            <w:r w:rsidRPr="00EF4BBC">
              <w:t>type</w:t>
            </w:r>
            <w:proofErr w:type="gramEnd"/>
            <w:r w:rsidRPr="00EF4BBC">
              <w:t xml:space="preserve"> the group definition is based upon.</w:t>
            </w:r>
          </w:p>
        </w:tc>
      </w:tr>
      <w:tr w:rsidR="00CC31D0" w:rsidRPr="00EF4BBC" w14:paraId="4BA2F95B" w14:textId="77777777" w:rsidTr="00CC31D0">
        <w:trPr>
          <w:cantSplit/>
        </w:trPr>
        <w:tc>
          <w:tcPr>
            <w:tcW w:w="785" w:type="pct"/>
            <w:shd w:val="clear" w:color="auto" w:fill="FFFFFF"/>
          </w:tcPr>
          <w:p w14:paraId="1B875722" w14:textId="77777777" w:rsidR="00CC31D0" w:rsidRPr="00EF4BBC" w:rsidRDefault="00CC31D0" w:rsidP="00CC31D0">
            <w:pPr>
              <w:pStyle w:val="TableText"/>
              <w:rPr>
                <w:noProof/>
              </w:rPr>
            </w:pPr>
            <w:r w:rsidRPr="00EF4BBC">
              <w:rPr>
                <w:noProof/>
              </w:rPr>
              <w:t>description</w:t>
            </w:r>
          </w:p>
        </w:tc>
        <w:tc>
          <w:tcPr>
            <w:tcW w:w="643" w:type="pct"/>
            <w:shd w:val="clear" w:color="auto" w:fill="FFFFFF"/>
          </w:tcPr>
          <w:p w14:paraId="32267CDB" w14:textId="77777777" w:rsidR="00CC31D0" w:rsidRPr="00EF4BBC" w:rsidRDefault="00CC31D0" w:rsidP="00CC31D0">
            <w:pPr>
              <w:pStyle w:val="TableText"/>
            </w:pPr>
            <w:r w:rsidRPr="00EF4BBC">
              <w:t>no</w:t>
            </w:r>
          </w:p>
        </w:tc>
        <w:tc>
          <w:tcPr>
            <w:tcW w:w="1067" w:type="pct"/>
            <w:shd w:val="clear" w:color="auto" w:fill="FFFFFF"/>
          </w:tcPr>
          <w:p w14:paraId="0990BEAB" w14:textId="77777777" w:rsidR="00CC31D0" w:rsidRPr="00EF4BBC" w:rsidRDefault="0005287F" w:rsidP="00CC31D0">
            <w:pPr>
              <w:pStyle w:val="TableText"/>
            </w:pPr>
            <w:hyperlink w:anchor="TYPE_YAML_STRING" w:history="1">
              <w:hyperlink w:anchor="TYPE_YAML_STRING" w:history="1">
                <w:r w:rsidR="00CC31D0" w:rsidRPr="00EF4BBC">
                  <w:t>string</w:t>
                </w:r>
              </w:hyperlink>
            </w:hyperlink>
          </w:p>
        </w:tc>
        <w:tc>
          <w:tcPr>
            <w:tcW w:w="2505" w:type="pct"/>
            <w:shd w:val="clear" w:color="auto" w:fill="FFFFFF"/>
          </w:tcPr>
          <w:p w14:paraId="10EF692F" w14:textId="77777777" w:rsidR="00CC31D0" w:rsidRPr="00EF4BBC" w:rsidRDefault="00CC31D0" w:rsidP="00CC31D0">
            <w:pPr>
              <w:pStyle w:val="TableText"/>
            </w:pPr>
            <w:r w:rsidRPr="00EF4BBC">
              <w:t>The optional description for the group definition.</w:t>
            </w:r>
          </w:p>
        </w:tc>
      </w:tr>
      <w:tr w:rsidR="00CC31D0" w:rsidRPr="00EF4BBC" w14:paraId="45583877" w14:textId="77777777" w:rsidTr="00CC31D0">
        <w:trPr>
          <w:cantSplit/>
        </w:trPr>
        <w:tc>
          <w:tcPr>
            <w:tcW w:w="785" w:type="pct"/>
            <w:shd w:val="clear" w:color="auto" w:fill="FFFFFF"/>
          </w:tcPr>
          <w:p w14:paraId="4644E443" w14:textId="77777777" w:rsidR="00CC31D0" w:rsidRPr="00EF4BBC" w:rsidRDefault="00CC31D0" w:rsidP="00CC31D0">
            <w:pPr>
              <w:pStyle w:val="TableText"/>
              <w:rPr>
                <w:noProof/>
              </w:rPr>
            </w:pPr>
            <w:r w:rsidRPr="00EF4BBC">
              <w:rPr>
                <w:noProof/>
              </w:rPr>
              <w:t>metadata</w:t>
            </w:r>
          </w:p>
        </w:tc>
        <w:tc>
          <w:tcPr>
            <w:tcW w:w="643" w:type="pct"/>
            <w:shd w:val="clear" w:color="auto" w:fill="FFFFFF"/>
          </w:tcPr>
          <w:p w14:paraId="5BF5ADC3" w14:textId="77777777" w:rsidR="00CC31D0" w:rsidRPr="00EF4BBC" w:rsidRDefault="00CC31D0" w:rsidP="00CC31D0">
            <w:pPr>
              <w:pStyle w:val="TableText"/>
            </w:pPr>
            <w:r w:rsidRPr="00EF4BBC">
              <w:t>no</w:t>
            </w:r>
          </w:p>
        </w:tc>
        <w:tc>
          <w:tcPr>
            <w:tcW w:w="1067" w:type="pct"/>
            <w:shd w:val="clear" w:color="auto" w:fill="FFFFFF"/>
          </w:tcPr>
          <w:p w14:paraId="7B18005B" w14:textId="77777777" w:rsidR="00CC31D0" w:rsidRPr="00EF4BBC" w:rsidRDefault="0005287F" w:rsidP="00CC31D0">
            <w:pPr>
              <w:pStyle w:val="TableText"/>
            </w:pPr>
            <w:hyperlink w:anchor="TYPE_TOSCA_MAP" w:history="1">
              <w:r w:rsidR="00CC31D0" w:rsidRPr="00EF4BBC">
                <w:t>map</w:t>
              </w:r>
            </w:hyperlink>
            <w:r w:rsidR="00CC31D0" w:rsidRPr="00EF4BBC">
              <w:t xml:space="preserve"> of </w:t>
            </w:r>
            <w:hyperlink w:anchor="TYPE_YAML_STRING" w:history="1">
              <w:r w:rsidR="00CC31D0" w:rsidRPr="00EF4BBC">
                <w:t>string</w:t>
              </w:r>
            </w:hyperlink>
          </w:p>
        </w:tc>
        <w:tc>
          <w:tcPr>
            <w:tcW w:w="2505" w:type="pct"/>
            <w:shd w:val="clear" w:color="auto" w:fill="FFFFFF"/>
          </w:tcPr>
          <w:p w14:paraId="62D2A030" w14:textId="77777777" w:rsidR="00CC31D0" w:rsidRPr="00EF4BBC" w:rsidRDefault="00CC31D0" w:rsidP="00CC31D0">
            <w:pPr>
              <w:pStyle w:val="TableText"/>
            </w:pPr>
            <w:r w:rsidRPr="00EF4BBC">
              <w:t xml:space="preserve">Defines a section used to declare additional metadata information. </w:t>
            </w:r>
          </w:p>
        </w:tc>
      </w:tr>
      <w:tr w:rsidR="00CC31D0" w:rsidRPr="00EF4BBC" w14:paraId="42C00D83" w14:textId="77777777" w:rsidTr="00CC31D0">
        <w:trPr>
          <w:cantSplit/>
        </w:trPr>
        <w:tc>
          <w:tcPr>
            <w:tcW w:w="785" w:type="pct"/>
            <w:shd w:val="clear" w:color="auto" w:fill="FFFFFF"/>
          </w:tcPr>
          <w:p w14:paraId="647AFDB4" w14:textId="77777777" w:rsidR="00CC31D0" w:rsidRPr="00EF4BBC" w:rsidRDefault="00CC31D0" w:rsidP="00CC31D0">
            <w:pPr>
              <w:pStyle w:val="TableText"/>
              <w:rPr>
                <w:noProof/>
              </w:rPr>
            </w:pPr>
            <w:r w:rsidRPr="00EF4BBC">
              <w:rPr>
                <w:noProof/>
              </w:rPr>
              <w:t>properties</w:t>
            </w:r>
          </w:p>
        </w:tc>
        <w:tc>
          <w:tcPr>
            <w:tcW w:w="643" w:type="pct"/>
            <w:shd w:val="clear" w:color="auto" w:fill="FFFFFF"/>
          </w:tcPr>
          <w:p w14:paraId="5D63BF60" w14:textId="77777777" w:rsidR="00CC31D0" w:rsidRPr="00EF4BBC" w:rsidRDefault="00CC31D0" w:rsidP="00CC31D0">
            <w:pPr>
              <w:pStyle w:val="TableText"/>
            </w:pPr>
            <w:r w:rsidRPr="00EF4BBC">
              <w:t>no</w:t>
            </w:r>
          </w:p>
        </w:tc>
        <w:tc>
          <w:tcPr>
            <w:tcW w:w="1067" w:type="pct"/>
            <w:shd w:val="clear" w:color="auto" w:fill="FFFFFF"/>
          </w:tcPr>
          <w:p w14:paraId="56B1AFAC" w14:textId="77777777" w:rsidR="00CC31D0" w:rsidRPr="00EF4BBC" w:rsidRDefault="00CC31D0" w:rsidP="00CC31D0">
            <w:pPr>
              <w:pStyle w:val="TableText"/>
            </w:pPr>
            <w:r w:rsidRPr="00EF4BBC">
              <w:t>map of</w:t>
            </w:r>
          </w:p>
          <w:p w14:paraId="79AD459A" w14:textId="77777777" w:rsidR="00CC31D0" w:rsidRPr="00EF4BBC" w:rsidRDefault="0005287F" w:rsidP="00CC31D0">
            <w:pPr>
              <w:pStyle w:val="TableText"/>
            </w:pPr>
            <w:hyperlink w:anchor="BKM_Property_Assign" w:history="1">
              <w:r w:rsidR="00CC31D0" w:rsidRPr="00EF4BBC">
                <w:t>property assignments</w:t>
              </w:r>
            </w:hyperlink>
          </w:p>
        </w:tc>
        <w:tc>
          <w:tcPr>
            <w:tcW w:w="2505" w:type="pct"/>
            <w:shd w:val="clear" w:color="auto" w:fill="FFFFFF"/>
          </w:tcPr>
          <w:p w14:paraId="07542946" w14:textId="77777777" w:rsidR="00CC31D0" w:rsidRPr="00EF4BBC" w:rsidRDefault="00CC31D0" w:rsidP="00CC31D0">
            <w:pPr>
              <w:pStyle w:val="TableText"/>
            </w:pPr>
            <w:r w:rsidRPr="00EF4BBC">
              <w:t>An optional map of property value assignments for the group definition.</w:t>
            </w:r>
          </w:p>
        </w:tc>
      </w:tr>
      <w:tr w:rsidR="00CC31D0" w:rsidRPr="00EF4BBC" w14:paraId="2AD59AC1" w14:textId="77777777" w:rsidTr="00CC31D0">
        <w:trPr>
          <w:cantSplit/>
        </w:trPr>
        <w:tc>
          <w:tcPr>
            <w:tcW w:w="785" w:type="pct"/>
            <w:shd w:val="clear" w:color="auto" w:fill="FFFFFF"/>
          </w:tcPr>
          <w:p w14:paraId="5CD34570" w14:textId="77777777" w:rsidR="00CC31D0" w:rsidRPr="00EF4BBC" w:rsidRDefault="00CC31D0" w:rsidP="00CC31D0">
            <w:pPr>
              <w:pStyle w:val="TableText"/>
              <w:rPr>
                <w:noProof/>
              </w:rPr>
            </w:pPr>
            <w:r>
              <w:rPr>
                <w:noProof/>
              </w:rPr>
              <w:t>attribute</w:t>
            </w:r>
            <w:r w:rsidRPr="00EF4BBC">
              <w:rPr>
                <w:noProof/>
              </w:rPr>
              <w:t>s</w:t>
            </w:r>
          </w:p>
        </w:tc>
        <w:tc>
          <w:tcPr>
            <w:tcW w:w="643" w:type="pct"/>
            <w:shd w:val="clear" w:color="auto" w:fill="FFFFFF"/>
          </w:tcPr>
          <w:p w14:paraId="301BB447" w14:textId="77777777" w:rsidR="00CC31D0" w:rsidRPr="00EF4BBC" w:rsidRDefault="00CC31D0" w:rsidP="00CC31D0">
            <w:pPr>
              <w:pStyle w:val="TableText"/>
            </w:pPr>
            <w:r w:rsidRPr="00EF4BBC">
              <w:t>no</w:t>
            </w:r>
          </w:p>
        </w:tc>
        <w:tc>
          <w:tcPr>
            <w:tcW w:w="1067" w:type="pct"/>
            <w:shd w:val="clear" w:color="auto" w:fill="FFFFFF"/>
          </w:tcPr>
          <w:p w14:paraId="31DFD26C" w14:textId="77777777" w:rsidR="00CC31D0" w:rsidRPr="00EF4BBC" w:rsidRDefault="00CC31D0" w:rsidP="00CC31D0">
            <w:pPr>
              <w:pStyle w:val="TableText"/>
            </w:pPr>
            <w:r w:rsidRPr="00EF4BBC">
              <w:t>map of</w:t>
            </w:r>
          </w:p>
          <w:p w14:paraId="72984FC6" w14:textId="77777777" w:rsidR="00CC31D0" w:rsidRPr="00EF4BBC" w:rsidRDefault="0005287F" w:rsidP="00CC31D0">
            <w:pPr>
              <w:pStyle w:val="TableText"/>
            </w:pPr>
            <w:hyperlink w:anchor="BKM_Property_Assign" w:history="1">
              <w:r w:rsidR="00CC31D0">
                <w:t>attribute</w:t>
              </w:r>
              <w:r w:rsidR="00CC31D0" w:rsidRPr="00EF4BBC">
                <w:t xml:space="preserve"> assignments</w:t>
              </w:r>
            </w:hyperlink>
          </w:p>
        </w:tc>
        <w:tc>
          <w:tcPr>
            <w:tcW w:w="2505" w:type="pct"/>
            <w:shd w:val="clear" w:color="auto" w:fill="FFFFFF"/>
          </w:tcPr>
          <w:p w14:paraId="58395743" w14:textId="77777777" w:rsidR="00CC31D0" w:rsidRPr="00EF4BBC" w:rsidRDefault="00CC31D0" w:rsidP="00CC31D0">
            <w:pPr>
              <w:pStyle w:val="TableText"/>
            </w:pPr>
            <w:r w:rsidRPr="00EF4BBC">
              <w:t xml:space="preserve">An optional map of </w:t>
            </w:r>
            <w:r>
              <w:t>attribute</w:t>
            </w:r>
            <w:r w:rsidRPr="00EF4BBC">
              <w:t xml:space="preserve"> value assignments for the group definition.</w:t>
            </w:r>
          </w:p>
        </w:tc>
      </w:tr>
      <w:tr w:rsidR="00CC31D0" w:rsidRPr="00EF4BBC" w14:paraId="00ACA82A" w14:textId="77777777" w:rsidTr="00CC31D0">
        <w:trPr>
          <w:cantSplit/>
        </w:trPr>
        <w:tc>
          <w:tcPr>
            <w:tcW w:w="785" w:type="pct"/>
            <w:shd w:val="clear" w:color="auto" w:fill="FFFFFF"/>
          </w:tcPr>
          <w:p w14:paraId="5F9EA9CA" w14:textId="77777777" w:rsidR="00CC31D0" w:rsidRPr="00EF4BBC" w:rsidRDefault="00CC31D0" w:rsidP="00CC31D0">
            <w:pPr>
              <w:pStyle w:val="TableText"/>
              <w:rPr>
                <w:noProof/>
              </w:rPr>
            </w:pPr>
            <w:r w:rsidRPr="00EF4BBC">
              <w:rPr>
                <w:noProof/>
              </w:rPr>
              <w:t>members</w:t>
            </w:r>
          </w:p>
        </w:tc>
        <w:tc>
          <w:tcPr>
            <w:tcW w:w="643" w:type="pct"/>
            <w:shd w:val="clear" w:color="auto" w:fill="FFFFFF"/>
          </w:tcPr>
          <w:p w14:paraId="64E495C1" w14:textId="77777777" w:rsidR="00CC31D0" w:rsidRPr="00EF4BBC" w:rsidRDefault="00CC31D0" w:rsidP="00CC31D0">
            <w:pPr>
              <w:pStyle w:val="TableText"/>
            </w:pPr>
            <w:r w:rsidRPr="00EF4BBC">
              <w:t>no</w:t>
            </w:r>
          </w:p>
        </w:tc>
        <w:tc>
          <w:tcPr>
            <w:tcW w:w="1067" w:type="pct"/>
            <w:shd w:val="clear" w:color="auto" w:fill="FFFFFF"/>
          </w:tcPr>
          <w:p w14:paraId="3051F21E" w14:textId="77777777" w:rsidR="00CC31D0" w:rsidRPr="00EF4BBC" w:rsidRDefault="00CC31D0" w:rsidP="00CC31D0">
            <w:pPr>
              <w:pStyle w:val="TableText"/>
            </w:pPr>
            <w:r w:rsidRPr="00EF4BBC">
              <w:t xml:space="preserve">list of </w:t>
            </w:r>
            <w:hyperlink w:anchor="TYPE_YAML_STRING" w:history="1">
              <w:r w:rsidRPr="00EF4BBC">
                <w:t>string</w:t>
              </w:r>
            </w:hyperlink>
          </w:p>
        </w:tc>
        <w:tc>
          <w:tcPr>
            <w:tcW w:w="2505" w:type="pct"/>
            <w:shd w:val="clear" w:color="auto" w:fill="FFFFFF"/>
          </w:tcPr>
          <w:p w14:paraId="52C23D0B" w14:textId="77777777" w:rsidR="00CC31D0" w:rsidRPr="00EF4BBC" w:rsidRDefault="00CC31D0" w:rsidP="00CC31D0">
            <w:pPr>
              <w:pStyle w:val="TableText"/>
            </w:pPr>
            <w:r w:rsidRPr="00EF4BBC">
              <w:t>The optional list of one or more node template names that are members of this group definition.</w:t>
            </w:r>
          </w:p>
        </w:tc>
      </w:tr>
    </w:tbl>
    <w:p w14:paraId="7ABC0C93" w14:textId="77777777" w:rsidR="00CC31D0" w:rsidRPr="00EF4BBC" w:rsidRDefault="00CC31D0" w:rsidP="00CC31D0">
      <w:pPr>
        <w:pStyle w:val="Heading4"/>
        <w:numPr>
          <w:ilvl w:val="3"/>
          <w:numId w:val="4"/>
        </w:numPr>
      </w:pPr>
      <w:bookmarkStart w:id="1505" w:name="_Toc37877885"/>
      <w:bookmarkStart w:id="1506" w:name="_Toc54775038"/>
      <w:bookmarkStart w:id="1507" w:name="_Toc56506640"/>
      <w:r w:rsidRPr="00EF4BBC">
        <w:t>Grammar</w:t>
      </w:r>
      <w:bookmarkEnd w:id="1505"/>
      <w:bookmarkEnd w:id="1506"/>
      <w:bookmarkEnd w:id="1507"/>
    </w:p>
    <w:p w14:paraId="1B3B61E3" w14:textId="77777777" w:rsidR="00CC31D0" w:rsidRPr="00EF4BBC" w:rsidRDefault="00CC31D0" w:rsidP="00CC31D0">
      <w:r w:rsidRPr="00EF4BBC">
        <w:t>Group definitions have one the following grammars:</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CC31D0" w:rsidRPr="00EF4BBC" w14:paraId="09CD8C5D" w14:textId="77777777" w:rsidTr="00CC31D0">
        <w:tc>
          <w:tcPr>
            <w:tcW w:w="9576" w:type="dxa"/>
            <w:shd w:val="clear" w:color="auto" w:fill="D9D9D9" w:themeFill="background1" w:themeFillShade="D9"/>
          </w:tcPr>
          <w:p w14:paraId="5026F17E" w14:textId="77777777" w:rsidR="00CC31D0" w:rsidRPr="00EF4BBC" w:rsidRDefault="00CC31D0" w:rsidP="00CC31D0">
            <w:pPr>
              <w:pStyle w:val="Code"/>
            </w:pPr>
            <w:r w:rsidRPr="00EF4BBC">
              <w:t>&lt;</w:t>
            </w:r>
            <w:proofErr w:type="spellStart"/>
            <w:r w:rsidR="0005287F">
              <w:fldChar w:fldCharType="begin"/>
            </w:r>
            <w:r w:rsidR="0005287F">
              <w:instrText xml:space="preserve"> HYPERLINK \l "TYPE_YAML_STRING" </w:instrText>
            </w:r>
            <w:r w:rsidR="0005287F">
              <w:fldChar w:fldCharType="separate"/>
            </w:r>
            <w:r w:rsidRPr="00EF4BBC">
              <w:t>group_name</w:t>
            </w:r>
            <w:proofErr w:type="spellEnd"/>
            <w:r w:rsidR="0005287F">
              <w:fldChar w:fldCharType="end"/>
            </w:r>
            <w:r w:rsidRPr="00EF4BBC">
              <w:t>&gt;:</w:t>
            </w:r>
          </w:p>
          <w:p w14:paraId="010B592D" w14:textId="77777777" w:rsidR="00CC31D0" w:rsidRPr="00EF4BBC" w:rsidRDefault="00CC31D0" w:rsidP="00CC31D0">
            <w:pPr>
              <w:pStyle w:val="Code"/>
            </w:pPr>
            <w:r w:rsidRPr="00EF4BBC">
              <w:t xml:space="preserve">  type: &lt;</w:t>
            </w:r>
            <w:proofErr w:type="spellStart"/>
            <w:r w:rsidR="0005287F">
              <w:fldChar w:fldCharType="begin"/>
            </w:r>
            <w:r w:rsidR="0005287F">
              <w:instrText xml:space="preserve"> HYPERLINK \l "TYPE_YAML_STRING" </w:instrText>
            </w:r>
            <w:r w:rsidR="0005287F">
              <w:fldChar w:fldCharType="separate"/>
            </w:r>
            <w:r w:rsidRPr="00EF4BBC">
              <w:t>group_type_name</w:t>
            </w:r>
            <w:proofErr w:type="spellEnd"/>
            <w:r w:rsidR="0005287F">
              <w:fldChar w:fldCharType="end"/>
            </w:r>
            <w:r w:rsidRPr="00EF4BBC">
              <w:t>&gt;</w:t>
            </w:r>
          </w:p>
          <w:p w14:paraId="2B68C421" w14:textId="77777777" w:rsidR="00CC31D0" w:rsidRPr="00EF4BBC" w:rsidRDefault="00CC31D0" w:rsidP="00CC31D0">
            <w:pPr>
              <w:pStyle w:val="Code"/>
            </w:pPr>
            <w:r w:rsidRPr="00EF4BBC">
              <w:t xml:space="preserve">  description: &lt;</w:t>
            </w:r>
            <w:proofErr w:type="spellStart"/>
            <w:r w:rsidR="0005287F">
              <w:fldChar w:fldCharType="begin"/>
            </w:r>
            <w:r w:rsidR="0005287F">
              <w:instrText xml:space="preserve"> HYPERLINK \l "TYPE_YAML_STRING" </w:instrText>
            </w:r>
            <w:r w:rsidR="0005287F">
              <w:fldChar w:fldCharType="separate"/>
            </w:r>
            <w:r w:rsidRPr="00EF4BBC">
              <w:t>group_description</w:t>
            </w:r>
            <w:proofErr w:type="spellEnd"/>
            <w:r w:rsidR="0005287F">
              <w:fldChar w:fldCharType="end"/>
            </w:r>
            <w:r w:rsidRPr="00EF4BBC">
              <w:t>&gt;</w:t>
            </w:r>
          </w:p>
          <w:p w14:paraId="6D38E2FB" w14:textId="77777777" w:rsidR="00CC31D0" w:rsidRPr="00EF4BBC" w:rsidRDefault="00CC31D0" w:rsidP="00CC31D0">
            <w:pPr>
              <w:pStyle w:val="Code"/>
            </w:pPr>
            <w:r w:rsidRPr="00EF4BBC">
              <w:t xml:space="preserve">  metadata: </w:t>
            </w:r>
          </w:p>
          <w:p w14:paraId="3A6896FB" w14:textId="77777777" w:rsidR="00CC31D0" w:rsidRPr="00EF4BBC" w:rsidRDefault="00CC31D0" w:rsidP="00CC31D0">
            <w:pPr>
              <w:pStyle w:val="Code"/>
            </w:pPr>
            <w:r w:rsidRPr="00EF4BBC">
              <w:t xml:space="preserve">    &lt;</w:t>
            </w:r>
            <w:hyperlink w:anchor="TYPE_TOSCA_MAP" w:history="1">
              <w:r w:rsidRPr="00EF4BBC">
                <w:t>map</w:t>
              </w:r>
            </w:hyperlink>
            <w:r w:rsidRPr="00EF4BBC">
              <w:t xml:space="preserve"> of </w:t>
            </w:r>
            <w:hyperlink w:anchor="TYPE_YAML_STRING" w:history="1">
              <w:r w:rsidRPr="00EF4BBC">
                <w:t>string</w:t>
              </w:r>
            </w:hyperlink>
            <w:r w:rsidRPr="00EF4BBC">
              <w:t>&gt;</w:t>
            </w:r>
          </w:p>
          <w:p w14:paraId="5974EAAE" w14:textId="77777777" w:rsidR="00CC31D0" w:rsidRPr="00EF4BBC" w:rsidRDefault="00CC31D0" w:rsidP="00CC31D0">
            <w:pPr>
              <w:pStyle w:val="Code"/>
            </w:pPr>
            <w:r w:rsidRPr="00EF4BBC">
              <w:t xml:space="preserve">  properties:</w:t>
            </w:r>
          </w:p>
          <w:p w14:paraId="755C0AB2" w14:textId="77777777" w:rsidR="00CC31D0" w:rsidRPr="00EF4BBC" w:rsidRDefault="00CC31D0" w:rsidP="00CC31D0">
            <w:pPr>
              <w:pStyle w:val="Code"/>
            </w:pPr>
            <w:r w:rsidRPr="00EF4BBC">
              <w:t xml:space="preserve">    &lt;</w:t>
            </w:r>
            <w:proofErr w:type="spellStart"/>
            <w:r w:rsidR="0005287F">
              <w:fldChar w:fldCharType="begin"/>
            </w:r>
            <w:r w:rsidR="0005287F">
              <w:instrText xml:space="preserve"> HYPERLINK \l "BKM_Property_Assign" </w:instrText>
            </w:r>
            <w:r w:rsidR="0005287F">
              <w:fldChar w:fldCharType="separate"/>
            </w:r>
            <w:r w:rsidRPr="00EF4BBC">
              <w:t>property_assignments</w:t>
            </w:r>
            <w:proofErr w:type="spellEnd"/>
            <w:r w:rsidR="0005287F">
              <w:fldChar w:fldCharType="end"/>
            </w:r>
            <w:r w:rsidRPr="00EF4BBC">
              <w:t>&gt;</w:t>
            </w:r>
          </w:p>
          <w:p w14:paraId="671347AC" w14:textId="77777777" w:rsidR="00CC31D0" w:rsidRPr="00EF4BBC" w:rsidRDefault="00CC31D0" w:rsidP="00CC31D0">
            <w:pPr>
              <w:pStyle w:val="Code"/>
            </w:pPr>
            <w:r w:rsidRPr="00EF4BBC">
              <w:t xml:space="preserve">  attributes:</w:t>
            </w:r>
          </w:p>
          <w:p w14:paraId="69B178CF" w14:textId="77777777" w:rsidR="00CC31D0" w:rsidRPr="00EF4BBC" w:rsidRDefault="00CC31D0" w:rsidP="00CC31D0">
            <w:pPr>
              <w:pStyle w:val="Code"/>
            </w:pPr>
            <w:r w:rsidRPr="00EF4BBC">
              <w:t xml:space="preserve">    &lt;</w:t>
            </w:r>
            <w:proofErr w:type="spellStart"/>
            <w:r w:rsidR="0005287F">
              <w:fldChar w:fldCharType="begin"/>
            </w:r>
            <w:r w:rsidR="0005287F">
              <w:instrText xml:space="preserve"> HYPERLINK \l "BKM_Attribute_Assign" </w:instrText>
            </w:r>
            <w:r w:rsidR="0005287F">
              <w:fldChar w:fldCharType="separate"/>
            </w:r>
            <w:r w:rsidRPr="002A1B78">
              <w:t>attribute_assignments</w:t>
            </w:r>
            <w:proofErr w:type="spellEnd"/>
            <w:r w:rsidR="0005287F">
              <w:fldChar w:fldCharType="end"/>
            </w:r>
            <w:r w:rsidRPr="00EF4BBC">
              <w:t>&gt;</w:t>
            </w:r>
          </w:p>
          <w:p w14:paraId="5874898B" w14:textId="77777777" w:rsidR="00CC31D0" w:rsidRPr="00EF4BBC" w:rsidRDefault="00CC31D0" w:rsidP="00CC31D0">
            <w:pPr>
              <w:pStyle w:val="Code"/>
            </w:pPr>
            <w:r w:rsidRPr="00EF4BBC">
              <w:t xml:space="preserve">  members: [ &lt;</w:t>
            </w:r>
            <w:proofErr w:type="spellStart"/>
            <w:r w:rsidRPr="00EF4BBC">
              <w:t>list_of_node_templates</w:t>
            </w:r>
            <w:proofErr w:type="spellEnd"/>
            <w:proofErr w:type="gramStart"/>
            <w:r w:rsidRPr="00EF4BBC">
              <w:t>&gt; ]</w:t>
            </w:r>
            <w:proofErr w:type="gramEnd"/>
          </w:p>
        </w:tc>
      </w:tr>
    </w:tbl>
    <w:p w14:paraId="2D8E90B8" w14:textId="77777777" w:rsidR="00CC31D0" w:rsidRPr="00EF4BBC" w:rsidRDefault="00CC31D0" w:rsidP="00CC31D0">
      <w:r w:rsidRPr="00EF4BBC">
        <w:t>In the above grammar, the pseudo values that appear in angle brackets have the following meaning:</w:t>
      </w:r>
    </w:p>
    <w:p w14:paraId="5152C0E1" w14:textId="77777777" w:rsidR="00CC31D0" w:rsidRPr="00EF4BBC" w:rsidRDefault="00CC31D0" w:rsidP="00CC31D0">
      <w:pPr>
        <w:pStyle w:val="ListBullet"/>
        <w:spacing w:before="60" w:after="60"/>
      </w:pPr>
      <w:proofErr w:type="spellStart"/>
      <w:r w:rsidRPr="00EF4BBC">
        <w:t>group_name</w:t>
      </w:r>
      <w:proofErr w:type="spellEnd"/>
      <w:r w:rsidRPr="00EF4BBC">
        <w:t xml:space="preserve">: represents the </w:t>
      </w:r>
      <w:r>
        <w:t>mandatory</w:t>
      </w:r>
      <w:r w:rsidRPr="00EF4BBC">
        <w:t xml:space="preserve"> symbolic name of the group as a string.</w:t>
      </w:r>
    </w:p>
    <w:p w14:paraId="6EBE5000" w14:textId="77777777" w:rsidR="00CC31D0" w:rsidRPr="00EF4BBC" w:rsidRDefault="00CC31D0" w:rsidP="00CC31D0">
      <w:pPr>
        <w:pStyle w:val="ListBullet"/>
        <w:spacing w:before="60" w:after="60"/>
      </w:pPr>
      <w:proofErr w:type="spellStart"/>
      <w:r w:rsidRPr="00EF4BBC">
        <w:t>group_type_name</w:t>
      </w:r>
      <w:proofErr w:type="spellEnd"/>
      <w:r w:rsidRPr="00EF4BBC">
        <w:t>: represents the name of the Group Type the definition is based upon.</w:t>
      </w:r>
    </w:p>
    <w:p w14:paraId="16100F28" w14:textId="77777777" w:rsidR="00CC31D0" w:rsidRPr="00EF4BBC" w:rsidRDefault="00CC31D0" w:rsidP="00CC31D0">
      <w:pPr>
        <w:pStyle w:val="ListBullet"/>
        <w:spacing w:before="60" w:after="60"/>
      </w:pPr>
      <w:proofErr w:type="spellStart"/>
      <w:r w:rsidRPr="00EF4BBC">
        <w:t>group_description</w:t>
      </w:r>
      <w:proofErr w:type="spellEnd"/>
      <w:r w:rsidRPr="00EF4BBC">
        <w:t xml:space="preserve">: contains an optional description of the group. </w:t>
      </w:r>
    </w:p>
    <w:p w14:paraId="01222E74" w14:textId="77777777" w:rsidR="00CC31D0" w:rsidRPr="00EF4BBC" w:rsidRDefault="00CC31D0" w:rsidP="00CC31D0">
      <w:pPr>
        <w:pStyle w:val="ListBullet"/>
        <w:spacing w:before="60" w:after="60"/>
      </w:pPr>
      <w:proofErr w:type="spellStart"/>
      <w:r w:rsidRPr="00EF4BBC">
        <w:t>property_assignments</w:t>
      </w:r>
      <w:proofErr w:type="spellEnd"/>
      <w:r w:rsidRPr="00EF4BBC">
        <w:t>: represents the optional map of property assignments for the group definition that provide values for properties defined in its declared Group Type.</w:t>
      </w:r>
    </w:p>
    <w:p w14:paraId="175CBF1B" w14:textId="77777777" w:rsidR="00CC31D0" w:rsidRPr="00EF4BBC" w:rsidRDefault="00CC31D0" w:rsidP="00CC31D0">
      <w:pPr>
        <w:pStyle w:val="ListBullet"/>
        <w:spacing w:before="60" w:after="60"/>
      </w:pPr>
      <w:proofErr w:type="spellStart"/>
      <w:r w:rsidRPr="00EF4BBC">
        <w:lastRenderedPageBreak/>
        <w:t>attribute_assigments</w:t>
      </w:r>
      <w:proofErr w:type="spellEnd"/>
      <w:r w:rsidRPr="00EF4BBC">
        <w:t>: represents the optional map of attribute</w:t>
      </w:r>
      <w:r>
        <w:t xml:space="preserve"> </w:t>
      </w:r>
      <w:r w:rsidRPr="00EF4BBC">
        <w:t>assignments for the group definition that provide values for attributes defined in its declared Group Type.</w:t>
      </w:r>
    </w:p>
    <w:p w14:paraId="5C1C33AB" w14:textId="77777777" w:rsidR="00CC31D0" w:rsidRDefault="00CC31D0" w:rsidP="00CC31D0">
      <w:pPr>
        <w:pStyle w:val="ListBullet"/>
        <w:spacing w:before="60" w:after="60"/>
      </w:pPr>
      <w:proofErr w:type="spellStart"/>
      <w:r w:rsidRPr="00EF4BBC">
        <w:t>list_of_node_templates</w:t>
      </w:r>
      <w:proofErr w:type="spellEnd"/>
      <w:r w:rsidRPr="00EF4BBC">
        <w:t xml:space="preserve">: contains the </w:t>
      </w:r>
      <w:r>
        <w:t>mandatory</w:t>
      </w:r>
      <w:r w:rsidRPr="00EF4BBC">
        <w:t xml:space="preserve"> list of one or more node template names</w:t>
      </w:r>
      <w:r>
        <w:t xml:space="preserve"> or group symbolic names</w:t>
      </w:r>
      <w:r w:rsidRPr="00EF4BBC">
        <w:t xml:space="preserve"> (within the same topology template) that are members of this logical group</w:t>
      </w:r>
    </w:p>
    <w:p w14:paraId="40F709B1" w14:textId="77777777" w:rsidR="00CC31D0" w:rsidRDefault="00CC31D0" w:rsidP="00CC31D0">
      <w:pPr>
        <w:pStyle w:val="ListBullet"/>
        <w:tabs>
          <w:tab w:val="clear" w:pos="360"/>
          <w:tab w:val="num" w:pos="720"/>
          <w:tab w:val="num" w:pos="1080"/>
        </w:tabs>
        <w:spacing w:before="60" w:after="60"/>
        <w:ind w:left="1080"/>
      </w:pPr>
      <w:r>
        <w:t xml:space="preserve">if the members </w:t>
      </w:r>
      <w:proofErr w:type="spellStart"/>
      <w:r>
        <w:t>keyname</w:t>
      </w:r>
      <w:proofErr w:type="spellEnd"/>
      <w:r>
        <w:t xml:space="preserve"> was defined (by specifying a </w:t>
      </w:r>
      <w:proofErr w:type="spellStart"/>
      <w:r w:rsidRPr="00EF4BBC">
        <w:t>list_of_valid_member_types</w:t>
      </w:r>
      <w:proofErr w:type="spellEnd"/>
      <w:r>
        <w:t xml:space="preserve">) in the group type of this group then the nodes listed here must be compatible (i.e. be of that type or of type that is derived from) with the node types in the </w:t>
      </w:r>
      <w:proofErr w:type="spellStart"/>
      <w:r w:rsidRPr="00EF4BBC">
        <w:t>list_of_valid_member_types</w:t>
      </w:r>
      <w:proofErr w:type="spellEnd"/>
      <w:r>
        <w:t xml:space="preserve"> </w:t>
      </w:r>
    </w:p>
    <w:p w14:paraId="603B8FEF" w14:textId="77777777" w:rsidR="00CC31D0" w:rsidRPr="00EF4BBC" w:rsidRDefault="00CC31D0" w:rsidP="00CC31D0">
      <w:pPr>
        <w:pStyle w:val="Heading4"/>
        <w:numPr>
          <w:ilvl w:val="3"/>
          <w:numId w:val="4"/>
        </w:numPr>
      </w:pPr>
      <w:bookmarkStart w:id="1508" w:name="_Toc37877888"/>
      <w:bookmarkStart w:id="1509" w:name="_Toc54775039"/>
      <w:bookmarkStart w:id="1510" w:name="_Toc56506641"/>
      <w:r w:rsidRPr="00EF4BBC">
        <w:t>Example</w:t>
      </w:r>
      <w:bookmarkEnd w:id="1508"/>
      <w:bookmarkEnd w:id="1509"/>
      <w:bookmarkEnd w:id="1510"/>
    </w:p>
    <w:p w14:paraId="680DAC59" w14:textId="77777777" w:rsidR="00CC31D0" w:rsidRPr="00EF4BBC" w:rsidRDefault="00CC31D0" w:rsidP="00CC31D0">
      <w:r w:rsidRPr="00EF4BBC">
        <w:t>The following represents a group definition:</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CC31D0" w:rsidRPr="00EF4BBC" w14:paraId="740C4615" w14:textId="77777777" w:rsidTr="00CC31D0">
        <w:trPr>
          <w:trHeight w:val="256"/>
        </w:trPr>
        <w:tc>
          <w:tcPr>
            <w:tcW w:w="9576" w:type="dxa"/>
            <w:shd w:val="clear" w:color="auto" w:fill="D9D9D9" w:themeFill="background1" w:themeFillShade="D9"/>
          </w:tcPr>
          <w:p w14:paraId="6F99BB14" w14:textId="77777777" w:rsidR="00CC31D0" w:rsidRPr="00EF4BBC" w:rsidRDefault="00CC31D0" w:rsidP="00CC31D0">
            <w:pPr>
              <w:pStyle w:val="Code"/>
            </w:pPr>
            <w:r w:rsidRPr="00EF4BBC">
              <w:t>groups:</w:t>
            </w:r>
          </w:p>
          <w:p w14:paraId="77AAEBEB" w14:textId="77777777" w:rsidR="00CC31D0" w:rsidRPr="00EF4BBC" w:rsidRDefault="00CC31D0" w:rsidP="00CC31D0">
            <w:pPr>
              <w:pStyle w:val="Code"/>
            </w:pPr>
            <w:r w:rsidRPr="00EF4BBC">
              <w:t xml:space="preserve">  </w:t>
            </w:r>
            <w:proofErr w:type="spellStart"/>
            <w:r w:rsidRPr="00EF4BBC">
              <w:t>my_app_placement_group</w:t>
            </w:r>
            <w:proofErr w:type="spellEnd"/>
            <w:r w:rsidRPr="00EF4BBC">
              <w:t>:</w:t>
            </w:r>
          </w:p>
          <w:p w14:paraId="732987BC" w14:textId="77777777" w:rsidR="00CC31D0" w:rsidRPr="00EF4BBC" w:rsidRDefault="00CC31D0" w:rsidP="00CC31D0">
            <w:pPr>
              <w:pStyle w:val="Code"/>
            </w:pPr>
            <w:r w:rsidRPr="00EF4BBC">
              <w:t xml:space="preserve">    type: </w:t>
            </w:r>
            <w:proofErr w:type="spellStart"/>
            <w:proofErr w:type="gramStart"/>
            <w:r w:rsidRPr="00EF4BBC">
              <w:t>tosca.groups</w:t>
            </w:r>
            <w:proofErr w:type="gramEnd"/>
            <w:r w:rsidRPr="00EF4BBC">
              <w:t>.Root</w:t>
            </w:r>
            <w:proofErr w:type="spellEnd"/>
          </w:p>
          <w:p w14:paraId="1B4930C2" w14:textId="77777777" w:rsidR="00CC31D0" w:rsidRPr="00EF4BBC" w:rsidRDefault="00CC31D0" w:rsidP="00CC31D0">
            <w:pPr>
              <w:pStyle w:val="Code"/>
            </w:pPr>
            <w:r w:rsidRPr="00EF4BBC">
              <w:t xml:space="preserve">    description: My application’s logical component grouping for placement</w:t>
            </w:r>
          </w:p>
          <w:p w14:paraId="61E046E2" w14:textId="77777777" w:rsidR="00CC31D0" w:rsidRPr="00EF4BBC" w:rsidRDefault="00CC31D0" w:rsidP="00CC31D0">
            <w:pPr>
              <w:pStyle w:val="Code"/>
            </w:pPr>
            <w:r w:rsidRPr="00EF4BBC">
              <w:t xml:space="preserve">    members: [ </w:t>
            </w:r>
            <w:proofErr w:type="spellStart"/>
            <w:r w:rsidRPr="00EF4BBC">
              <w:t>my_web_server</w:t>
            </w:r>
            <w:proofErr w:type="spellEnd"/>
            <w:r w:rsidRPr="00EF4BBC">
              <w:t xml:space="preserve">, </w:t>
            </w:r>
            <w:proofErr w:type="spellStart"/>
            <w:r w:rsidRPr="00EF4BBC">
              <w:t>my_sql_</w:t>
            </w:r>
            <w:proofErr w:type="gramStart"/>
            <w:r w:rsidRPr="00EF4BBC">
              <w:t>database</w:t>
            </w:r>
            <w:proofErr w:type="spellEnd"/>
            <w:r w:rsidRPr="00EF4BBC">
              <w:t xml:space="preserve"> ]</w:t>
            </w:r>
            <w:proofErr w:type="gramEnd"/>
          </w:p>
        </w:tc>
      </w:tr>
    </w:tbl>
    <w:p w14:paraId="15E988BF" w14:textId="77777777" w:rsidR="00CC31D0" w:rsidRDefault="00CC31D0" w:rsidP="00CC31D0"/>
    <w:p w14:paraId="3B2FB744" w14:textId="77777777" w:rsidR="00CC31D0" w:rsidRPr="00EF4BBC" w:rsidRDefault="00CC31D0" w:rsidP="00CC31D0">
      <w:pPr>
        <w:pStyle w:val="Heading3"/>
        <w:numPr>
          <w:ilvl w:val="2"/>
          <w:numId w:val="4"/>
        </w:numPr>
      </w:pPr>
      <w:bookmarkStart w:id="1511" w:name="BKM_Policy_Type_Def"/>
      <w:bookmarkStart w:id="1512" w:name="_Toc37877889"/>
      <w:bookmarkStart w:id="1513" w:name="_Toc54775040"/>
      <w:bookmarkStart w:id="1514" w:name="_Toc56506642"/>
      <w:r w:rsidRPr="00EF4BBC">
        <w:t>Policy Type</w:t>
      </w:r>
      <w:bookmarkEnd w:id="1511"/>
      <w:bookmarkEnd w:id="1512"/>
      <w:bookmarkEnd w:id="1513"/>
      <w:bookmarkEnd w:id="1514"/>
    </w:p>
    <w:p w14:paraId="3096882A" w14:textId="77777777" w:rsidR="00CC31D0" w:rsidRPr="00EF4BBC" w:rsidRDefault="00CC31D0" w:rsidP="00CC31D0">
      <w:r w:rsidRPr="00EF4BBC">
        <w:t xml:space="preserve">A Policy Type defines a type of </w:t>
      </w:r>
      <w:r>
        <w:t>a policy</w:t>
      </w:r>
      <w:r w:rsidRPr="00EF4BBC">
        <w:t xml:space="preserve"> that affects or governs an application or service’s topology at some stage of its lifecycle, but is not explicitly part of the topology itself (i.e., it does not prevent the application or service from being deployed or run if it did not exist). </w:t>
      </w:r>
    </w:p>
    <w:p w14:paraId="19F292A5" w14:textId="77777777" w:rsidR="00CC31D0" w:rsidRPr="00EF4BBC" w:rsidRDefault="00CC31D0" w:rsidP="00CC31D0">
      <w:pPr>
        <w:pStyle w:val="Heading4"/>
        <w:numPr>
          <w:ilvl w:val="3"/>
          <w:numId w:val="4"/>
        </w:numPr>
      </w:pPr>
      <w:bookmarkStart w:id="1515" w:name="_Toc37877890"/>
      <w:bookmarkStart w:id="1516" w:name="_Toc54775041"/>
      <w:bookmarkStart w:id="1517" w:name="_Toc56506643"/>
      <w:proofErr w:type="spellStart"/>
      <w:r w:rsidRPr="00EF4BBC">
        <w:t>Keynames</w:t>
      </w:r>
      <w:bookmarkEnd w:id="1515"/>
      <w:bookmarkEnd w:id="1516"/>
      <w:bookmarkEnd w:id="1517"/>
      <w:proofErr w:type="spellEnd"/>
    </w:p>
    <w:p w14:paraId="09F08030" w14:textId="77777777" w:rsidR="00CC31D0" w:rsidRPr="00EF4BBC" w:rsidRDefault="00CC31D0" w:rsidP="00CC31D0">
      <w:r w:rsidRPr="00EF4BBC">
        <w:t xml:space="preserve">The Policy Type is a </w:t>
      </w:r>
      <w:r>
        <w:t xml:space="preserve">TOSCA type entity </w:t>
      </w:r>
      <w:r w:rsidRPr="00EF4BBC">
        <w:t xml:space="preserve">and has the common </w:t>
      </w:r>
      <w:proofErr w:type="spellStart"/>
      <w:r w:rsidRPr="00EF4BBC">
        <w:t>keynames</w:t>
      </w:r>
      <w:proofErr w:type="spellEnd"/>
      <w:r w:rsidRPr="00EF4BBC">
        <w:t xml:space="preserve"> listed in </w:t>
      </w:r>
      <w:r>
        <w:t>S</w:t>
      </w:r>
      <w:r w:rsidRPr="00EF4BBC">
        <w:t>ection</w:t>
      </w:r>
      <w:r>
        <w:t xml:space="preserve"> </w:t>
      </w:r>
      <w:r>
        <w:fldChar w:fldCharType="begin"/>
      </w:r>
      <w:r>
        <w:instrText xml:space="preserve"> REF BKM_Common_Keynames_In_Type_Def \r \h </w:instrText>
      </w:r>
      <w:r>
        <w:fldChar w:fldCharType="separate"/>
      </w:r>
      <w:r>
        <w:t>4.2.5.2</w:t>
      </w:r>
      <w:r>
        <w:fldChar w:fldCharType="end"/>
      </w:r>
      <w:r>
        <w:t xml:space="preserve"> </w:t>
      </w:r>
      <w:r>
        <w:fldChar w:fldCharType="begin"/>
      </w:r>
      <w:r>
        <w:instrText xml:space="preserve"> REF BKM_Common_Keynames_In_Type_Def \h </w:instrText>
      </w:r>
      <w:r>
        <w:fldChar w:fldCharType="separate"/>
      </w:r>
      <w:r w:rsidRPr="00EF4BBC">
        <w:t xml:space="preserve">Common </w:t>
      </w:r>
      <w:proofErr w:type="spellStart"/>
      <w:r>
        <w:t>keynames</w:t>
      </w:r>
      <w:proofErr w:type="spellEnd"/>
      <w:r>
        <w:t xml:space="preserve"> in </w:t>
      </w:r>
      <w:r w:rsidRPr="00EF4BBC">
        <w:t xml:space="preserve">type </w:t>
      </w:r>
      <w:r>
        <w:t>definitions</w:t>
      </w:r>
      <w:r>
        <w:fldChar w:fldCharType="end"/>
      </w:r>
      <w:r>
        <w:t xml:space="preserve">. </w:t>
      </w:r>
      <w:r w:rsidRPr="00EF4BBC">
        <w:t xml:space="preserve">In addition, the Policy Type has the following recognized </w:t>
      </w:r>
      <w:proofErr w:type="spellStart"/>
      <w:r w:rsidRPr="00EF4BBC">
        <w:t>keynames</w:t>
      </w:r>
      <w:proofErr w:type="spellEnd"/>
      <w:r w:rsidRPr="00EF4BBC">
        <w:t>:</w:t>
      </w:r>
    </w:p>
    <w:tbl>
      <w:tblPr>
        <w:tblW w:w="4656"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1194"/>
        <w:gridCol w:w="1141"/>
        <w:gridCol w:w="1474"/>
        <w:gridCol w:w="4892"/>
      </w:tblGrid>
      <w:tr w:rsidR="00CC31D0" w:rsidRPr="00EF4BBC" w14:paraId="1523AB1F" w14:textId="77777777" w:rsidTr="00CC31D0">
        <w:trPr>
          <w:cantSplit/>
          <w:tblHeader/>
        </w:trPr>
        <w:tc>
          <w:tcPr>
            <w:tcW w:w="716" w:type="pct"/>
            <w:shd w:val="clear" w:color="auto" w:fill="D9D9D9"/>
          </w:tcPr>
          <w:p w14:paraId="6A726669" w14:textId="77777777" w:rsidR="00CC31D0" w:rsidRPr="00EF4BBC" w:rsidRDefault="00CC31D0" w:rsidP="00CC31D0">
            <w:pPr>
              <w:pStyle w:val="TableText-Heading"/>
            </w:pPr>
            <w:proofErr w:type="spellStart"/>
            <w:r w:rsidRPr="00EF4BBC">
              <w:t>Keyname</w:t>
            </w:r>
            <w:proofErr w:type="spellEnd"/>
          </w:p>
        </w:tc>
        <w:tc>
          <w:tcPr>
            <w:tcW w:w="566" w:type="pct"/>
            <w:shd w:val="clear" w:color="auto" w:fill="D9D9D9"/>
          </w:tcPr>
          <w:p w14:paraId="41CFB418" w14:textId="77777777" w:rsidR="00CC31D0" w:rsidRPr="00EF4BBC" w:rsidRDefault="00CC31D0" w:rsidP="00CC31D0">
            <w:pPr>
              <w:pStyle w:val="TableText-Heading"/>
            </w:pPr>
            <w:r>
              <w:t>Mandatory</w:t>
            </w:r>
          </w:p>
        </w:tc>
        <w:tc>
          <w:tcPr>
            <w:tcW w:w="877" w:type="pct"/>
            <w:shd w:val="clear" w:color="auto" w:fill="D9D9D9"/>
          </w:tcPr>
          <w:p w14:paraId="583CD06A" w14:textId="77777777" w:rsidR="00CC31D0" w:rsidRPr="00EF4BBC" w:rsidRDefault="00CC31D0" w:rsidP="00CC31D0">
            <w:pPr>
              <w:pStyle w:val="TableText-Heading"/>
            </w:pPr>
            <w:r w:rsidRPr="00EF4BBC">
              <w:t>Type</w:t>
            </w:r>
          </w:p>
        </w:tc>
        <w:tc>
          <w:tcPr>
            <w:tcW w:w="2841" w:type="pct"/>
            <w:shd w:val="clear" w:color="auto" w:fill="D9D9D9"/>
          </w:tcPr>
          <w:p w14:paraId="3014483A" w14:textId="77777777" w:rsidR="00CC31D0" w:rsidRPr="00EF4BBC" w:rsidRDefault="00CC31D0" w:rsidP="00CC31D0">
            <w:pPr>
              <w:pStyle w:val="TableText-Heading"/>
            </w:pPr>
            <w:r w:rsidRPr="00EF4BBC">
              <w:t>Description</w:t>
            </w:r>
          </w:p>
        </w:tc>
      </w:tr>
      <w:tr w:rsidR="00CC31D0" w:rsidRPr="00EF4BBC" w14:paraId="5C4BC0EF" w14:textId="77777777" w:rsidTr="00CC31D0">
        <w:trPr>
          <w:cantSplit/>
        </w:trPr>
        <w:tc>
          <w:tcPr>
            <w:tcW w:w="716" w:type="pct"/>
            <w:shd w:val="clear" w:color="auto" w:fill="FFFFFF"/>
          </w:tcPr>
          <w:p w14:paraId="146873C5" w14:textId="77777777" w:rsidR="00CC31D0" w:rsidRPr="00EF4BBC" w:rsidRDefault="00CC31D0" w:rsidP="00CC31D0">
            <w:pPr>
              <w:pStyle w:val="TableText"/>
              <w:rPr>
                <w:noProof/>
              </w:rPr>
            </w:pPr>
            <w:r w:rsidRPr="00EF4BBC">
              <w:rPr>
                <w:noProof/>
              </w:rPr>
              <w:t>properties</w:t>
            </w:r>
          </w:p>
        </w:tc>
        <w:tc>
          <w:tcPr>
            <w:tcW w:w="566" w:type="pct"/>
            <w:shd w:val="clear" w:color="auto" w:fill="FFFFFF"/>
          </w:tcPr>
          <w:p w14:paraId="062E0631" w14:textId="77777777" w:rsidR="00CC31D0" w:rsidRPr="00EF4BBC" w:rsidRDefault="00CC31D0" w:rsidP="00CC31D0">
            <w:pPr>
              <w:pStyle w:val="TableText"/>
            </w:pPr>
            <w:r w:rsidRPr="00EF4BBC">
              <w:t>no</w:t>
            </w:r>
          </w:p>
        </w:tc>
        <w:tc>
          <w:tcPr>
            <w:tcW w:w="877" w:type="pct"/>
            <w:shd w:val="clear" w:color="auto" w:fill="FFFFFF"/>
          </w:tcPr>
          <w:p w14:paraId="2EB02D11" w14:textId="77777777" w:rsidR="00CC31D0" w:rsidRPr="00EF4BBC" w:rsidRDefault="00CC31D0" w:rsidP="00CC31D0">
            <w:pPr>
              <w:pStyle w:val="TableText"/>
            </w:pPr>
            <w:r w:rsidRPr="00EF4BBC">
              <w:t xml:space="preserve">map of </w:t>
            </w:r>
          </w:p>
          <w:p w14:paraId="37BD9F8C" w14:textId="77777777" w:rsidR="00CC31D0" w:rsidRPr="00EF4BBC" w:rsidRDefault="0005287F" w:rsidP="00CC31D0">
            <w:pPr>
              <w:pStyle w:val="TableText"/>
            </w:pPr>
            <w:hyperlink w:anchor="BKM_Property_Def" w:history="1">
              <w:r w:rsidR="00CC31D0" w:rsidRPr="00EF4BBC">
                <w:t>property definitions</w:t>
              </w:r>
            </w:hyperlink>
          </w:p>
        </w:tc>
        <w:tc>
          <w:tcPr>
            <w:tcW w:w="2841" w:type="pct"/>
            <w:shd w:val="clear" w:color="auto" w:fill="FFFFFF"/>
          </w:tcPr>
          <w:p w14:paraId="009E8472" w14:textId="77777777" w:rsidR="00CC31D0" w:rsidRPr="00EF4BBC" w:rsidRDefault="00CC31D0" w:rsidP="00CC31D0">
            <w:pPr>
              <w:pStyle w:val="TableText"/>
            </w:pPr>
            <w:r w:rsidRPr="00EF4BBC">
              <w:t>An optional map of property definitions for the Policy Type.</w:t>
            </w:r>
          </w:p>
        </w:tc>
      </w:tr>
      <w:tr w:rsidR="00CC31D0" w:rsidRPr="00EF4BBC" w14:paraId="77A6FA4E" w14:textId="77777777" w:rsidTr="00CC31D0">
        <w:trPr>
          <w:cantSplit/>
        </w:trPr>
        <w:tc>
          <w:tcPr>
            <w:tcW w:w="716" w:type="pct"/>
            <w:shd w:val="clear" w:color="auto" w:fill="FFFFFF"/>
          </w:tcPr>
          <w:p w14:paraId="61358184" w14:textId="77777777" w:rsidR="00CC31D0" w:rsidRPr="00EF4BBC" w:rsidRDefault="00CC31D0" w:rsidP="00CC31D0">
            <w:pPr>
              <w:pStyle w:val="TableText"/>
              <w:rPr>
                <w:noProof/>
              </w:rPr>
            </w:pPr>
            <w:r w:rsidRPr="00EF4BBC">
              <w:rPr>
                <w:noProof/>
              </w:rPr>
              <w:t>targets</w:t>
            </w:r>
          </w:p>
          <w:p w14:paraId="5CB69173" w14:textId="77777777" w:rsidR="00CC31D0" w:rsidRPr="00EF4BBC" w:rsidRDefault="00CC31D0" w:rsidP="00CC31D0">
            <w:pPr>
              <w:pStyle w:val="TableText"/>
              <w:rPr>
                <w:noProof/>
              </w:rPr>
            </w:pPr>
          </w:p>
        </w:tc>
        <w:tc>
          <w:tcPr>
            <w:tcW w:w="566" w:type="pct"/>
            <w:shd w:val="clear" w:color="auto" w:fill="FFFFFF"/>
          </w:tcPr>
          <w:p w14:paraId="62F6C337" w14:textId="77777777" w:rsidR="00CC31D0" w:rsidRPr="00EF4BBC" w:rsidRDefault="00CC31D0" w:rsidP="00CC31D0">
            <w:pPr>
              <w:pStyle w:val="TableText"/>
            </w:pPr>
            <w:r w:rsidRPr="00EF4BBC">
              <w:t>no</w:t>
            </w:r>
          </w:p>
        </w:tc>
        <w:tc>
          <w:tcPr>
            <w:tcW w:w="877" w:type="pct"/>
            <w:shd w:val="clear" w:color="auto" w:fill="FFFFFF"/>
          </w:tcPr>
          <w:p w14:paraId="2FABF809" w14:textId="77777777" w:rsidR="00CC31D0" w:rsidRPr="00EF4BBC" w:rsidRDefault="00CC31D0" w:rsidP="00CC31D0">
            <w:pPr>
              <w:pStyle w:val="TableText"/>
            </w:pPr>
            <w:r>
              <w:t xml:space="preserve">list of </w:t>
            </w:r>
            <w:hyperlink w:anchor="TYPE_YAML_STRING" w:history="1">
              <w:r w:rsidRPr="00EF4BBC">
                <w:t>string</w:t>
              </w:r>
            </w:hyperlink>
          </w:p>
        </w:tc>
        <w:tc>
          <w:tcPr>
            <w:tcW w:w="2841" w:type="pct"/>
            <w:shd w:val="clear" w:color="auto" w:fill="FFFFFF"/>
          </w:tcPr>
          <w:p w14:paraId="7357500D" w14:textId="77777777" w:rsidR="00CC31D0" w:rsidRPr="00EF4BBC" w:rsidRDefault="00CC31D0" w:rsidP="00CC31D0">
            <w:pPr>
              <w:pStyle w:val="TableText"/>
            </w:pPr>
            <w:r w:rsidRPr="00EF4BBC">
              <w:t>An optional list of valid Node Types or Group Types the Policy Type can be applied to.</w:t>
            </w:r>
          </w:p>
        </w:tc>
      </w:tr>
      <w:tr w:rsidR="00CC31D0" w:rsidRPr="00EF4BBC" w14:paraId="7091F860" w14:textId="77777777" w:rsidTr="00CC31D0">
        <w:trPr>
          <w:cantSplit/>
        </w:trPr>
        <w:tc>
          <w:tcPr>
            <w:tcW w:w="716" w:type="pct"/>
            <w:shd w:val="clear" w:color="auto" w:fill="FFFFFF"/>
          </w:tcPr>
          <w:p w14:paraId="5BDD7EA4" w14:textId="77777777" w:rsidR="00CC31D0" w:rsidRPr="00EF4BBC" w:rsidRDefault="00CC31D0" w:rsidP="00CC31D0">
            <w:pPr>
              <w:pStyle w:val="TableText"/>
              <w:rPr>
                <w:noProof/>
              </w:rPr>
            </w:pPr>
            <w:r w:rsidRPr="00EF4BBC">
              <w:rPr>
                <w:noProof/>
              </w:rPr>
              <w:t>triggers</w:t>
            </w:r>
          </w:p>
        </w:tc>
        <w:tc>
          <w:tcPr>
            <w:tcW w:w="566" w:type="pct"/>
            <w:shd w:val="clear" w:color="auto" w:fill="FFFFFF"/>
          </w:tcPr>
          <w:p w14:paraId="5B50409A" w14:textId="77777777" w:rsidR="00CC31D0" w:rsidRPr="00EF4BBC" w:rsidRDefault="00CC31D0" w:rsidP="00CC31D0">
            <w:pPr>
              <w:pStyle w:val="TableText"/>
            </w:pPr>
            <w:r w:rsidRPr="00EF4BBC">
              <w:t>no</w:t>
            </w:r>
          </w:p>
        </w:tc>
        <w:tc>
          <w:tcPr>
            <w:tcW w:w="877" w:type="pct"/>
            <w:shd w:val="clear" w:color="auto" w:fill="FFFFFF"/>
          </w:tcPr>
          <w:p w14:paraId="30CB4AC8" w14:textId="77777777" w:rsidR="00CC31D0" w:rsidRPr="00EF4BBC" w:rsidRDefault="00CC31D0" w:rsidP="00CC31D0">
            <w:pPr>
              <w:pStyle w:val="TableText"/>
            </w:pPr>
            <w:r w:rsidRPr="00EF4BBC">
              <w:t xml:space="preserve">map of </w:t>
            </w:r>
            <w:hyperlink w:anchor="BKM_Trigger_Def" w:history="1">
              <w:r w:rsidRPr="00EF4BBC">
                <w:t>trigger definitions</w:t>
              </w:r>
            </w:hyperlink>
            <w:r w:rsidRPr="00EF4BBC">
              <w:t xml:space="preserve"> </w:t>
            </w:r>
          </w:p>
        </w:tc>
        <w:tc>
          <w:tcPr>
            <w:tcW w:w="2841" w:type="pct"/>
            <w:shd w:val="clear" w:color="auto" w:fill="FFFFFF"/>
          </w:tcPr>
          <w:p w14:paraId="0200B7A5" w14:textId="77777777" w:rsidR="00CC31D0" w:rsidRPr="00EF4BBC" w:rsidRDefault="00CC31D0" w:rsidP="00CC31D0">
            <w:pPr>
              <w:pStyle w:val="TableText"/>
            </w:pPr>
            <w:r w:rsidRPr="00EF4BBC">
              <w:t>An optional map of policy triggers for the Policy Type.</w:t>
            </w:r>
          </w:p>
        </w:tc>
      </w:tr>
    </w:tbl>
    <w:p w14:paraId="2AF26700" w14:textId="77777777" w:rsidR="00CC31D0" w:rsidRPr="00EF4BBC" w:rsidRDefault="00CC31D0" w:rsidP="00CC31D0">
      <w:pPr>
        <w:pStyle w:val="Heading4"/>
        <w:numPr>
          <w:ilvl w:val="3"/>
          <w:numId w:val="4"/>
        </w:numPr>
      </w:pPr>
      <w:bookmarkStart w:id="1518" w:name="_Toc37877891"/>
      <w:bookmarkStart w:id="1519" w:name="_Toc54775042"/>
      <w:bookmarkStart w:id="1520" w:name="_Toc56506644"/>
      <w:r w:rsidRPr="00EF4BBC">
        <w:t>Grammar</w:t>
      </w:r>
      <w:bookmarkEnd w:id="1518"/>
      <w:bookmarkEnd w:id="1519"/>
      <w:bookmarkEnd w:id="1520"/>
    </w:p>
    <w:p w14:paraId="3066399A" w14:textId="77777777" w:rsidR="00CC31D0" w:rsidRPr="00EF4BBC" w:rsidRDefault="00CC31D0" w:rsidP="00CC31D0">
      <w:r w:rsidRPr="00EF4BBC">
        <w:t>Policy Types have the following grammar:</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CC31D0" w:rsidRPr="00EF4BBC" w14:paraId="3048DE74" w14:textId="77777777" w:rsidTr="00CC31D0">
        <w:tc>
          <w:tcPr>
            <w:tcW w:w="9576" w:type="dxa"/>
            <w:shd w:val="clear" w:color="auto" w:fill="D9D9D9" w:themeFill="background1" w:themeFillShade="D9"/>
          </w:tcPr>
          <w:p w14:paraId="5CBC912D" w14:textId="77777777" w:rsidR="00CC31D0" w:rsidRPr="00EF4BBC" w:rsidRDefault="00CC31D0" w:rsidP="00CC31D0">
            <w:pPr>
              <w:pStyle w:val="Code"/>
            </w:pPr>
            <w:r w:rsidRPr="00EF4BBC">
              <w:t>&lt;</w:t>
            </w:r>
            <w:proofErr w:type="spellStart"/>
            <w:r w:rsidR="0005287F">
              <w:fldChar w:fldCharType="begin"/>
            </w:r>
            <w:r w:rsidR="0005287F">
              <w:instrText xml:space="preserve"> HYPERLINK \l "TYPE_YAML_STRING" </w:instrText>
            </w:r>
            <w:r w:rsidR="0005287F">
              <w:fldChar w:fldCharType="separate"/>
            </w:r>
            <w:r w:rsidRPr="00EF4BBC">
              <w:t>policy_type_name</w:t>
            </w:r>
            <w:proofErr w:type="spellEnd"/>
            <w:r w:rsidR="0005287F">
              <w:fldChar w:fldCharType="end"/>
            </w:r>
            <w:r w:rsidRPr="00EF4BBC">
              <w:t>&gt;:</w:t>
            </w:r>
          </w:p>
          <w:p w14:paraId="491A4915" w14:textId="77777777" w:rsidR="00CC31D0" w:rsidRPr="00EF4BBC" w:rsidRDefault="00CC31D0" w:rsidP="00CC31D0">
            <w:pPr>
              <w:pStyle w:val="Code"/>
            </w:pPr>
            <w:r w:rsidRPr="00EF4BBC">
              <w:t xml:space="preserve">  </w:t>
            </w:r>
            <w:proofErr w:type="spellStart"/>
            <w:r w:rsidRPr="00EF4BBC">
              <w:t>derived_from</w:t>
            </w:r>
            <w:proofErr w:type="spellEnd"/>
            <w:r w:rsidRPr="00EF4BBC">
              <w:t>: &lt;</w:t>
            </w:r>
            <w:proofErr w:type="spellStart"/>
            <w:r w:rsidR="0005287F">
              <w:fldChar w:fldCharType="begin"/>
            </w:r>
            <w:r w:rsidR="0005287F">
              <w:instrText xml:space="preserve"> HYPERLINK \l "TYPE_YAML_STRING" </w:instrText>
            </w:r>
            <w:r w:rsidR="0005287F">
              <w:fldChar w:fldCharType="separate"/>
            </w:r>
            <w:r w:rsidRPr="00EF4BBC">
              <w:t>parent_policy_type_name</w:t>
            </w:r>
            <w:proofErr w:type="spellEnd"/>
            <w:r w:rsidR="0005287F">
              <w:fldChar w:fldCharType="end"/>
            </w:r>
            <w:r w:rsidRPr="00EF4BBC">
              <w:t>&gt;</w:t>
            </w:r>
          </w:p>
          <w:p w14:paraId="10728D63" w14:textId="77777777" w:rsidR="00CC31D0" w:rsidRPr="00EF4BBC" w:rsidRDefault="00CC31D0" w:rsidP="00CC31D0">
            <w:pPr>
              <w:pStyle w:val="Code"/>
            </w:pPr>
            <w:r w:rsidRPr="00EF4BBC">
              <w:t xml:space="preserve">  version: &lt;</w:t>
            </w:r>
            <w:proofErr w:type="spellStart"/>
            <w:r w:rsidR="0005287F">
              <w:fldChar w:fldCharType="begin"/>
            </w:r>
            <w:r w:rsidR="0005287F">
              <w:instrText xml:space="preserve"> HYPERLINK \l "TYPE_TOSCA_VERSION" </w:instrText>
            </w:r>
            <w:r w:rsidR="0005287F">
              <w:fldChar w:fldCharType="separate"/>
            </w:r>
            <w:r w:rsidRPr="00EF4BBC">
              <w:t>version_number</w:t>
            </w:r>
            <w:proofErr w:type="spellEnd"/>
            <w:r w:rsidR="0005287F">
              <w:fldChar w:fldCharType="end"/>
            </w:r>
            <w:r w:rsidRPr="00EF4BBC">
              <w:t>&gt;</w:t>
            </w:r>
          </w:p>
          <w:p w14:paraId="15A6D1E1" w14:textId="77777777" w:rsidR="00CC31D0" w:rsidRPr="00EF4BBC" w:rsidRDefault="00CC31D0" w:rsidP="00CC31D0">
            <w:pPr>
              <w:pStyle w:val="Code"/>
            </w:pPr>
            <w:r w:rsidRPr="00EF4BBC">
              <w:t xml:space="preserve">  metadata: </w:t>
            </w:r>
          </w:p>
          <w:p w14:paraId="3BCE6015" w14:textId="77777777" w:rsidR="00CC31D0" w:rsidRPr="00EF4BBC" w:rsidRDefault="00CC31D0" w:rsidP="00CC31D0">
            <w:pPr>
              <w:pStyle w:val="Code"/>
            </w:pPr>
            <w:r w:rsidRPr="00EF4BBC">
              <w:t xml:space="preserve">    &lt;</w:t>
            </w:r>
            <w:hyperlink w:anchor="TYPE_TOSCA_MAP" w:history="1">
              <w:r w:rsidRPr="00EF4BBC">
                <w:t>map</w:t>
              </w:r>
            </w:hyperlink>
            <w:r w:rsidRPr="00EF4BBC">
              <w:t xml:space="preserve"> of </w:t>
            </w:r>
            <w:hyperlink w:anchor="TYPE_YAML_STRING" w:history="1">
              <w:r w:rsidRPr="00EF4BBC">
                <w:t>string</w:t>
              </w:r>
            </w:hyperlink>
            <w:r w:rsidRPr="00EF4BBC">
              <w:t>&gt;</w:t>
            </w:r>
          </w:p>
          <w:p w14:paraId="7748DA12" w14:textId="77777777" w:rsidR="00CC31D0" w:rsidRPr="00EF4BBC" w:rsidRDefault="00CC31D0" w:rsidP="00CC31D0">
            <w:pPr>
              <w:pStyle w:val="Code"/>
            </w:pPr>
            <w:r w:rsidRPr="00EF4BBC">
              <w:t xml:space="preserve">  description: &lt;</w:t>
            </w:r>
            <w:proofErr w:type="spellStart"/>
            <w:r w:rsidR="0005287F">
              <w:fldChar w:fldCharType="begin"/>
            </w:r>
            <w:r w:rsidR="0005287F">
              <w:instrText xml:space="preserve"> HYPERLINK \l "TYPE_YAML_STRING" </w:instrText>
            </w:r>
            <w:r w:rsidR="0005287F">
              <w:fldChar w:fldCharType="separate"/>
            </w:r>
            <w:r w:rsidRPr="00EF4BBC">
              <w:t>policy_description</w:t>
            </w:r>
            <w:proofErr w:type="spellEnd"/>
            <w:r w:rsidR="0005287F">
              <w:fldChar w:fldCharType="end"/>
            </w:r>
            <w:r w:rsidRPr="00EF4BBC">
              <w:t>&gt;</w:t>
            </w:r>
          </w:p>
          <w:p w14:paraId="40E2D994" w14:textId="77777777" w:rsidR="00CC31D0" w:rsidRPr="00EF4BBC" w:rsidRDefault="00CC31D0" w:rsidP="00CC31D0">
            <w:pPr>
              <w:pStyle w:val="Code"/>
            </w:pPr>
            <w:r w:rsidRPr="00EF4BBC">
              <w:t xml:space="preserve">  properties:</w:t>
            </w:r>
          </w:p>
          <w:p w14:paraId="59C1D21D" w14:textId="77777777" w:rsidR="00CC31D0" w:rsidRPr="00EF4BBC" w:rsidRDefault="00CC31D0" w:rsidP="00CC31D0">
            <w:pPr>
              <w:pStyle w:val="Code"/>
            </w:pPr>
            <w:r w:rsidRPr="00EF4BBC">
              <w:t xml:space="preserve">    &lt;</w:t>
            </w:r>
            <w:proofErr w:type="spellStart"/>
            <w:r w:rsidR="0005287F">
              <w:fldChar w:fldCharType="begin"/>
            </w:r>
            <w:r w:rsidR="0005287F">
              <w:instrText xml:space="preserve"> HYPERLINK \l "BKM_Property_Def" </w:instrText>
            </w:r>
            <w:r w:rsidR="0005287F">
              <w:fldChar w:fldCharType="separate"/>
            </w:r>
            <w:r w:rsidRPr="00EF4BBC">
              <w:t>property_definitions</w:t>
            </w:r>
            <w:proofErr w:type="spellEnd"/>
            <w:r w:rsidR="0005287F">
              <w:fldChar w:fldCharType="end"/>
            </w:r>
            <w:r w:rsidRPr="00EF4BBC">
              <w:t xml:space="preserve">&gt; </w:t>
            </w:r>
          </w:p>
          <w:p w14:paraId="7BA68A15" w14:textId="77777777" w:rsidR="00CC31D0" w:rsidRPr="00EF4BBC" w:rsidRDefault="00CC31D0" w:rsidP="00CC31D0">
            <w:pPr>
              <w:pStyle w:val="Code"/>
            </w:pPr>
            <w:r w:rsidRPr="00EF4BBC">
              <w:t xml:space="preserve">  targets: [ &lt;</w:t>
            </w:r>
            <w:proofErr w:type="spellStart"/>
            <w:r w:rsidRPr="00EF4BBC">
              <w:t>list_of_valid_target_types</w:t>
            </w:r>
            <w:proofErr w:type="spellEnd"/>
            <w:proofErr w:type="gramStart"/>
            <w:r w:rsidRPr="00EF4BBC">
              <w:t>&gt; ]</w:t>
            </w:r>
            <w:proofErr w:type="gramEnd"/>
          </w:p>
          <w:p w14:paraId="3F0C48E1" w14:textId="77777777" w:rsidR="00CC31D0" w:rsidRPr="00EF4BBC" w:rsidRDefault="00CC31D0" w:rsidP="00CC31D0">
            <w:pPr>
              <w:pStyle w:val="Code"/>
            </w:pPr>
            <w:r w:rsidRPr="00EF4BBC">
              <w:t xml:space="preserve">  triggers:</w:t>
            </w:r>
          </w:p>
          <w:p w14:paraId="5554C650" w14:textId="77777777" w:rsidR="00CC31D0" w:rsidRPr="00EF4BBC" w:rsidRDefault="00CC31D0" w:rsidP="00CC31D0">
            <w:pPr>
              <w:pStyle w:val="Code"/>
            </w:pPr>
            <w:r w:rsidRPr="00EF4BBC">
              <w:t xml:space="preserve">    &lt;</w:t>
            </w:r>
            <w:proofErr w:type="spellStart"/>
            <w:r w:rsidR="0005287F">
              <w:fldChar w:fldCharType="begin"/>
            </w:r>
            <w:r w:rsidR="0005287F">
              <w:instrText xml:space="preserve"> HYPERLINK \l "BKM_Trigger_Def" </w:instrText>
            </w:r>
            <w:r w:rsidR="0005287F">
              <w:fldChar w:fldCharType="separate"/>
            </w:r>
            <w:r w:rsidRPr="00EF4BBC">
              <w:t>trigger_definitions</w:t>
            </w:r>
            <w:proofErr w:type="spellEnd"/>
            <w:r w:rsidR="0005287F">
              <w:fldChar w:fldCharType="end"/>
            </w:r>
            <w:r w:rsidRPr="00EF4BBC">
              <w:t>&gt;</w:t>
            </w:r>
          </w:p>
        </w:tc>
      </w:tr>
    </w:tbl>
    <w:p w14:paraId="768AD77D" w14:textId="77777777" w:rsidR="00CC31D0" w:rsidRPr="00EF4BBC" w:rsidRDefault="00CC31D0" w:rsidP="00CC31D0">
      <w:r w:rsidRPr="00EF4BBC">
        <w:t>In the above grammar, the pseudo values that appear in angle brackets have the following meaning:</w:t>
      </w:r>
    </w:p>
    <w:p w14:paraId="4779BDF6" w14:textId="77777777" w:rsidR="00CC31D0" w:rsidRPr="00EF4BBC" w:rsidRDefault="00CC31D0" w:rsidP="00CC31D0">
      <w:pPr>
        <w:pStyle w:val="ListBullet"/>
        <w:spacing w:before="60" w:after="60"/>
      </w:pPr>
      <w:proofErr w:type="spellStart"/>
      <w:r w:rsidRPr="00EF4BBC">
        <w:lastRenderedPageBreak/>
        <w:t>policy_type_name</w:t>
      </w:r>
      <w:proofErr w:type="spellEnd"/>
      <w:r w:rsidRPr="00EF4BBC">
        <w:t xml:space="preserve">: represents the </w:t>
      </w:r>
      <w:r>
        <w:t>mandatory</w:t>
      </w:r>
      <w:r w:rsidRPr="00EF4BBC">
        <w:t xml:space="preserve"> symbolic name of the Policy Type being declared as a string.</w:t>
      </w:r>
    </w:p>
    <w:p w14:paraId="24796168" w14:textId="77777777" w:rsidR="00CC31D0" w:rsidRPr="00EF4BBC" w:rsidRDefault="00CC31D0" w:rsidP="00CC31D0">
      <w:pPr>
        <w:pStyle w:val="ListBullet"/>
        <w:spacing w:before="60" w:after="60"/>
      </w:pPr>
      <w:proofErr w:type="spellStart"/>
      <w:r w:rsidRPr="00EF4BBC">
        <w:t>parent_policy_type_name</w:t>
      </w:r>
      <w:proofErr w:type="spellEnd"/>
      <w:r w:rsidRPr="00EF4BBC">
        <w:t>: represents the name (string) of the Policy Type this Policy Type definition derives from (i.e., its “parent” type).</w:t>
      </w:r>
    </w:p>
    <w:p w14:paraId="5F9AA0DB" w14:textId="77777777" w:rsidR="00CC31D0" w:rsidRPr="00EF4BBC" w:rsidRDefault="00CC31D0" w:rsidP="00CC31D0">
      <w:pPr>
        <w:pStyle w:val="ListBullet"/>
        <w:spacing w:before="60" w:after="60"/>
      </w:pPr>
      <w:proofErr w:type="spellStart"/>
      <w:r w:rsidRPr="00EF4BBC">
        <w:t>version_number</w:t>
      </w:r>
      <w:proofErr w:type="spellEnd"/>
      <w:r w:rsidRPr="00EF4BBC">
        <w:t>: represents the optional TOSCA version number for the Policy Type.</w:t>
      </w:r>
    </w:p>
    <w:p w14:paraId="4A19D5BD" w14:textId="77777777" w:rsidR="00CC31D0" w:rsidRPr="00EF4BBC" w:rsidRDefault="00CC31D0" w:rsidP="00CC31D0">
      <w:pPr>
        <w:pStyle w:val="ListBullet"/>
        <w:spacing w:before="60" w:after="60"/>
      </w:pPr>
      <w:proofErr w:type="spellStart"/>
      <w:r w:rsidRPr="00EF4BBC">
        <w:t>policy_description</w:t>
      </w:r>
      <w:proofErr w:type="spellEnd"/>
      <w:r w:rsidRPr="00EF4BBC">
        <w:t xml:space="preserve">: represents the optional description string for the corresponding </w:t>
      </w:r>
      <w:proofErr w:type="spellStart"/>
      <w:r w:rsidRPr="00EF4BBC">
        <w:t>policy_type_name</w:t>
      </w:r>
      <w:proofErr w:type="spellEnd"/>
      <w:r w:rsidRPr="00EF4BBC">
        <w:t>.</w:t>
      </w:r>
    </w:p>
    <w:p w14:paraId="5C2987E1" w14:textId="77777777" w:rsidR="00CC31D0" w:rsidRPr="00EF4BBC" w:rsidRDefault="00CC31D0" w:rsidP="00CC31D0">
      <w:pPr>
        <w:pStyle w:val="ListBullet"/>
        <w:spacing w:before="60" w:after="60"/>
      </w:pPr>
      <w:proofErr w:type="spellStart"/>
      <w:r w:rsidRPr="00EF4BBC">
        <w:t>property_definitions</w:t>
      </w:r>
      <w:proofErr w:type="spellEnd"/>
      <w:r w:rsidRPr="00EF4BBC">
        <w:t>: represents the optional map of property definitions for the Policy Type.</w:t>
      </w:r>
    </w:p>
    <w:p w14:paraId="404EA2DF" w14:textId="77777777" w:rsidR="00CC31D0" w:rsidRPr="00EF4BBC" w:rsidRDefault="00CC31D0" w:rsidP="00CC31D0">
      <w:pPr>
        <w:pStyle w:val="ListBullet"/>
        <w:spacing w:before="60" w:after="60"/>
      </w:pPr>
      <w:proofErr w:type="spellStart"/>
      <w:r w:rsidRPr="00EF4BBC">
        <w:t>list_of_valid_target_types</w:t>
      </w:r>
      <w:proofErr w:type="spellEnd"/>
      <w:r w:rsidRPr="00EF4BBC">
        <w:t>: represents the optional list of TOSCA types (i.e. Group or Node Types) that are valid targets for this Policy Type</w:t>
      </w:r>
      <w:r>
        <w:t xml:space="preserve">; if the targets </w:t>
      </w:r>
      <w:proofErr w:type="spellStart"/>
      <w:r>
        <w:t>keyname</w:t>
      </w:r>
      <w:proofErr w:type="spellEnd"/>
      <w:r>
        <w:rPr>
          <w:szCs w:val="20"/>
        </w:rPr>
        <w:t xml:space="preserve"> is not defined then there are no restrictions to the targets’ types.</w:t>
      </w:r>
    </w:p>
    <w:p w14:paraId="23CB2093" w14:textId="77777777" w:rsidR="00CC31D0" w:rsidRPr="00EF4BBC" w:rsidRDefault="00CC31D0" w:rsidP="00CC31D0">
      <w:pPr>
        <w:pStyle w:val="ListBullet"/>
        <w:spacing w:before="60" w:after="60"/>
      </w:pPr>
      <w:proofErr w:type="spellStart"/>
      <w:r w:rsidRPr="00EF4BBC">
        <w:t>trigger_definitions</w:t>
      </w:r>
      <w:proofErr w:type="spellEnd"/>
      <w:r w:rsidRPr="00EF4BBC">
        <w:t>: represents the optional map of trigger definitions for the policy.</w:t>
      </w:r>
    </w:p>
    <w:p w14:paraId="42AD7FE5" w14:textId="77777777" w:rsidR="00CC31D0" w:rsidRPr="00EF4BBC" w:rsidRDefault="00CC31D0" w:rsidP="00CC31D0">
      <w:pPr>
        <w:pStyle w:val="Heading4"/>
      </w:pPr>
      <w:bookmarkStart w:id="1521" w:name="_Toc54775043"/>
      <w:bookmarkStart w:id="1522" w:name="_Toc56506645"/>
      <w:bookmarkStart w:id="1523" w:name="_Toc37877892"/>
      <w:r w:rsidRPr="00EF4BBC">
        <w:t xml:space="preserve">Derivation </w:t>
      </w:r>
      <w:r>
        <w:t>r</w:t>
      </w:r>
      <w:r w:rsidRPr="00EF4BBC">
        <w:t>ules</w:t>
      </w:r>
      <w:bookmarkEnd w:id="1521"/>
      <w:bookmarkEnd w:id="1522"/>
    </w:p>
    <w:p w14:paraId="15103B87" w14:textId="77777777" w:rsidR="00CC31D0" w:rsidRPr="00EF4BBC" w:rsidRDefault="00CC31D0" w:rsidP="00CC31D0">
      <w:r w:rsidRPr="00EF4BBC">
        <w:t xml:space="preserve">During </w:t>
      </w:r>
      <w:r>
        <w:t>Policy T</w:t>
      </w:r>
      <w:r w:rsidRPr="00EF4BBC">
        <w:t xml:space="preserve">ype derivation the </w:t>
      </w:r>
      <w:proofErr w:type="spellStart"/>
      <w:r w:rsidRPr="00EF4BBC">
        <w:t>keyname</w:t>
      </w:r>
      <w:proofErr w:type="spellEnd"/>
      <w:r w:rsidRPr="00EF4BBC">
        <w:t xml:space="preserve"> definitions follow the</w:t>
      </w:r>
      <w:r>
        <w:t xml:space="preserve">se </w:t>
      </w:r>
      <w:r w:rsidRPr="00EF4BBC">
        <w:t>rules:</w:t>
      </w:r>
    </w:p>
    <w:p w14:paraId="2AC85A86" w14:textId="77777777" w:rsidR="00CC31D0" w:rsidRDefault="00CC31D0" w:rsidP="00A038D2">
      <w:pPr>
        <w:pStyle w:val="ListParagraph"/>
        <w:numPr>
          <w:ilvl w:val="0"/>
          <w:numId w:val="20"/>
        </w:numPr>
      </w:pPr>
      <w:r>
        <w:t>properties: existing property definitions may be refined; new property definitions may be added.</w:t>
      </w:r>
    </w:p>
    <w:p w14:paraId="63458E29" w14:textId="77777777" w:rsidR="00CC31D0" w:rsidRPr="007B3456" w:rsidRDefault="00CC31D0" w:rsidP="00A038D2">
      <w:pPr>
        <w:pStyle w:val="ListParagraph"/>
        <w:numPr>
          <w:ilvl w:val="0"/>
          <w:numId w:val="20"/>
        </w:numPr>
      </w:pPr>
      <w:r>
        <w:t>targets</w:t>
      </w:r>
      <w:r w:rsidRPr="00EF4BBC">
        <w:t xml:space="preserve">: </w:t>
      </w:r>
      <w:r>
        <w:t xml:space="preserve">if the targets </w:t>
      </w:r>
      <w:proofErr w:type="spellStart"/>
      <w:r>
        <w:t>keyname</w:t>
      </w:r>
      <w:proofErr w:type="spellEnd"/>
      <w:r>
        <w:rPr>
          <w:szCs w:val="20"/>
        </w:rPr>
        <w:t xml:space="preserve"> is defined in the parent type, </w:t>
      </w:r>
      <w:r w:rsidRPr="008B45EB">
        <w:rPr>
          <w:szCs w:val="20"/>
        </w:rPr>
        <w:t>each element in th</w:t>
      </w:r>
      <w:r>
        <w:rPr>
          <w:szCs w:val="20"/>
        </w:rPr>
        <w:t>is</w:t>
      </w:r>
      <w:r w:rsidRPr="008B45EB">
        <w:rPr>
          <w:szCs w:val="20"/>
        </w:rPr>
        <w:t xml:space="preserve"> list must either be in the parent type list or derived from an element in the parent type list</w:t>
      </w:r>
      <w:r>
        <w:t xml:space="preserve">; if the targets </w:t>
      </w:r>
      <w:proofErr w:type="spellStart"/>
      <w:r>
        <w:t>keyname</w:t>
      </w:r>
      <w:proofErr w:type="spellEnd"/>
      <w:r>
        <w:rPr>
          <w:szCs w:val="20"/>
        </w:rPr>
        <w:t xml:space="preserve"> is not defined in the parent type then no restrictions are applied to this definition.</w:t>
      </w:r>
    </w:p>
    <w:p w14:paraId="7E6B9FAB" w14:textId="77777777" w:rsidR="00CC31D0" w:rsidRPr="007E0813" w:rsidRDefault="00CC31D0" w:rsidP="00A038D2">
      <w:pPr>
        <w:pStyle w:val="ListParagraph"/>
        <w:numPr>
          <w:ilvl w:val="0"/>
          <w:numId w:val="20"/>
        </w:numPr>
      </w:pPr>
      <w:r>
        <w:rPr>
          <w:szCs w:val="20"/>
        </w:rPr>
        <w:t xml:space="preserve">triggers: </w:t>
      </w:r>
      <w:r w:rsidRPr="00B96847">
        <w:rPr>
          <w:szCs w:val="20"/>
        </w:rPr>
        <w:t>existing trigger</w:t>
      </w:r>
      <w:r>
        <w:rPr>
          <w:szCs w:val="20"/>
        </w:rPr>
        <w:t xml:space="preserve"> definitions</w:t>
      </w:r>
      <w:r w:rsidRPr="00B96847">
        <w:rPr>
          <w:szCs w:val="20"/>
        </w:rPr>
        <w:t xml:space="preserve"> may not be changed; new trigger definitions </w:t>
      </w:r>
      <w:r>
        <w:rPr>
          <w:szCs w:val="20"/>
        </w:rPr>
        <w:t>may be added.</w:t>
      </w:r>
    </w:p>
    <w:p w14:paraId="01D96F17" w14:textId="77777777" w:rsidR="00CC31D0" w:rsidRPr="00EF4BBC" w:rsidRDefault="00CC31D0" w:rsidP="00CC31D0">
      <w:pPr>
        <w:pStyle w:val="Heading4"/>
        <w:numPr>
          <w:ilvl w:val="3"/>
          <w:numId w:val="4"/>
        </w:numPr>
      </w:pPr>
      <w:bookmarkStart w:id="1524" w:name="_Toc54775044"/>
      <w:bookmarkStart w:id="1525" w:name="_Toc56506646"/>
      <w:r w:rsidRPr="00EF4BBC">
        <w:t>Example</w:t>
      </w:r>
      <w:bookmarkEnd w:id="1523"/>
      <w:bookmarkEnd w:id="1524"/>
      <w:bookmarkEnd w:id="1525"/>
    </w:p>
    <w:p w14:paraId="0D878486" w14:textId="77777777" w:rsidR="00CC31D0" w:rsidRPr="00EF4BBC" w:rsidRDefault="00CC31D0" w:rsidP="00CC31D0">
      <w:r w:rsidRPr="00EF4BBC">
        <w:t>The following represents a Policy Type definition:</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CC31D0" w:rsidRPr="00EF4BBC" w14:paraId="292111B9" w14:textId="77777777" w:rsidTr="00CC31D0">
        <w:trPr>
          <w:trHeight w:val="256"/>
        </w:trPr>
        <w:tc>
          <w:tcPr>
            <w:tcW w:w="9576" w:type="dxa"/>
            <w:shd w:val="clear" w:color="auto" w:fill="D9D9D9" w:themeFill="background1" w:themeFillShade="D9"/>
          </w:tcPr>
          <w:p w14:paraId="22F3C0E1" w14:textId="77777777" w:rsidR="00CC31D0" w:rsidRPr="00EF4BBC" w:rsidRDefault="00CC31D0" w:rsidP="00CC31D0">
            <w:pPr>
              <w:pStyle w:val="Code"/>
            </w:pPr>
            <w:proofErr w:type="spellStart"/>
            <w:r w:rsidRPr="00EF4BBC">
              <w:t>policy_types</w:t>
            </w:r>
            <w:proofErr w:type="spellEnd"/>
            <w:r w:rsidRPr="00EF4BBC">
              <w:t>:</w:t>
            </w:r>
          </w:p>
          <w:p w14:paraId="7C3B4B0E" w14:textId="77777777" w:rsidR="00CC31D0" w:rsidRPr="00EF4BBC" w:rsidRDefault="00CC31D0" w:rsidP="00CC31D0">
            <w:pPr>
              <w:pStyle w:val="Code"/>
            </w:pPr>
            <w:r w:rsidRPr="00EF4BBC">
              <w:t xml:space="preserve">  </w:t>
            </w:r>
            <w:proofErr w:type="spellStart"/>
            <w:proofErr w:type="gramStart"/>
            <w:r w:rsidRPr="00EF4BBC">
              <w:t>mycompany.mytypes</w:t>
            </w:r>
            <w:proofErr w:type="gramEnd"/>
            <w:r w:rsidRPr="00EF4BBC">
              <w:t>.policies.placement.Container.Linux</w:t>
            </w:r>
            <w:proofErr w:type="spellEnd"/>
            <w:r w:rsidRPr="00EF4BBC">
              <w:t>:</w:t>
            </w:r>
          </w:p>
          <w:p w14:paraId="09BB57B1" w14:textId="77777777" w:rsidR="00CC31D0" w:rsidRPr="00EF4BBC" w:rsidRDefault="00CC31D0" w:rsidP="00CC31D0">
            <w:pPr>
              <w:pStyle w:val="Code"/>
            </w:pPr>
            <w:r w:rsidRPr="00EF4BBC">
              <w:t xml:space="preserve">    description: My company’s placement policy for </w:t>
            </w:r>
            <w:proofErr w:type="spellStart"/>
            <w:r w:rsidRPr="00EF4BBC">
              <w:t>linux</w:t>
            </w:r>
            <w:proofErr w:type="spellEnd"/>
            <w:r w:rsidRPr="00EF4BBC">
              <w:t xml:space="preserve"> </w:t>
            </w:r>
          </w:p>
          <w:p w14:paraId="731FE1A9" w14:textId="77777777" w:rsidR="00CC31D0" w:rsidRPr="00EF4BBC" w:rsidRDefault="00CC31D0" w:rsidP="00CC31D0">
            <w:pPr>
              <w:pStyle w:val="Code"/>
            </w:pPr>
            <w:r w:rsidRPr="00EF4BBC">
              <w:t xml:space="preserve">    </w:t>
            </w:r>
            <w:proofErr w:type="spellStart"/>
            <w:r w:rsidRPr="00EF4BBC">
              <w:t>derived_from</w:t>
            </w:r>
            <w:proofErr w:type="spellEnd"/>
            <w:r w:rsidRPr="00EF4BBC">
              <w:t xml:space="preserve">: </w:t>
            </w:r>
            <w:proofErr w:type="spellStart"/>
            <w:proofErr w:type="gramStart"/>
            <w:r w:rsidRPr="00EF4BBC">
              <w:t>tosca.policies</w:t>
            </w:r>
            <w:proofErr w:type="gramEnd"/>
            <w:r w:rsidRPr="00EF4BBC">
              <w:t>.Root</w:t>
            </w:r>
            <w:proofErr w:type="spellEnd"/>
          </w:p>
        </w:tc>
      </w:tr>
    </w:tbl>
    <w:p w14:paraId="74B1AD76" w14:textId="77777777" w:rsidR="00CC31D0" w:rsidRDefault="00CC31D0" w:rsidP="00CC31D0"/>
    <w:p w14:paraId="5F587E1A" w14:textId="77777777" w:rsidR="00CC31D0" w:rsidRPr="00EF4BBC" w:rsidRDefault="00CC31D0" w:rsidP="00CC31D0">
      <w:pPr>
        <w:pStyle w:val="Heading3"/>
        <w:numPr>
          <w:ilvl w:val="2"/>
          <w:numId w:val="4"/>
        </w:numPr>
      </w:pPr>
      <w:bookmarkStart w:id="1526" w:name="BKM_Policy_Def"/>
      <w:bookmarkStart w:id="1527" w:name="_Toc37877893"/>
      <w:bookmarkStart w:id="1528" w:name="_Toc54775045"/>
      <w:bookmarkStart w:id="1529" w:name="_Toc56506647"/>
      <w:r w:rsidRPr="00EF4BBC">
        <w:t>Policy definition</w:t>
      </w:r>
      <w:bookmarkEnd w:id="1526"/>
      <w:bookmarkEnd w:id="1527"/>
      <w:bookmarkEnd w:id="1528"/>
      <w:bookmarkEnd w:id="1529"/>
    </w:p>
    <w:p w14:paraId="60EA9D8F" w14:textId="77777777" w:rsidR="00CC31D0" w:rsidRPr="00EF4BBC" w:rsidRDefault="00CC31D0" w:rsidP="00CC31D0">
      <w:r w:rsidRPr="00EF4BBC">
        <w:t xml:space="preserve">A policy definition defines a policy that can be associated with a TOSCA topology or top-level entity definition (e.g., group definition, node template, etc.). </w:t>
      </w:r>
    </w:p>
    <w:p w14:paraId="23AB694B" w14:textId="77777777" w:rsidR="00CC31D0" w:rsidRPr="00EF4BBC" w:rsidRDefault="00CC31D0" w:rsidP="00CC31D0">
      <w:pPr>
        <w:pStyle w:val="Heading4"/>
        <w:numPr>
          <w:ilvl w:val="3"/>
          <w:numId w:val="4"/>
        </w:numPr>
      </w:pPr>
      <w:bookmarkStart w:id="1530" w:name="_Toc37877894"/>
      <w:bookmarkStart w:id="1531" w:name="_Toc54775046"/>
      <w:bookmarkStart w:id="1532" w:name="_Toc56506648"/>
      <w:proofErr w:type="spellStart"/>
      <w:r w:rsidRPr="00EF4BBC">
        <w:t>Keynames</w:t>
      </w:r>
      <w:bookmarkEnd w:id="1530"/>
      <w:bookmarkEnd w:id="1531"/>
      <w:bookmarkEnd w:id="1532"/>
      <w:proofErr w:type="spellEnd"/>
    </w:p>
    <w:p w14:paraId="01F31CC5" w14:textId="77777777" w:rsidR="00CC31D0" w:rsidRPr="00EF4BBC" w:rsidRDefault="00CC31D0" w:rsidP="00CC31D0">
      <w:r w:rsidRPr="00EF4BBC">
        <w:t xml:space="preserve">The following is the list of recognized </w:t>
      </w:r>
      <w:proofErr w:type="spellStart"/>
      <w:r w:rsidRPr="00EF4BBC">
        <w:t>keynames</w:t>
      </w:r>
      <w:proofErr w:type="spellEnd"/>
      <w:r w:rsidRPr="00EF4BBC">
        <w:t xml:space="preserve"> for a TOSCA policy definition:</w:t>
      </w:r>
    </w:p>
    <w:tbl>
      <w:tblPr>
        <w:tblW w:w="421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1193"/>
        <w:gridCol w:w="1141"/>
        <w:gridCol w:w="1637"/>
        <w:gridCol w:w="3897"/>
      </w:tblGrid>
      <w:tr w:rsidR="00CC31D0" w:rsidRPr="00EF4BBC" w14:paraId="40167AEA" w14:textId="77777777" w:rsidTr="00CC31D0">
        <w:trPr>
          <w:cantSplit/>
          <w:tblHeader/>
        </w:trPr>
        <w:tc>
          <w:tcPr>
            <w:tcW w:w="786" w:type="pct"/>
            <w:shd w:val="clear" w:color="auto" w:fill="D9D9D9"/>
          </w:tcPr>
          <w:p w14:paraId="66A35FB8" w14:textId="77777777" w:rsidR="00CC31D0" w:rsidRPr="00EF4BBC" w:rsidRDefault="00CC31D0" w:rsidP="00CC31D0">
            <w:pPr>
              <w:pStyle w:val="TableText-Heading"/>
            </w:pPr>
            <w:proofErr w:type="spellStart"/>
            <w:r w:rsidRPr="00EF4BBC">
              <w:t>Keyname</w:t>
            </w:r>
            <w:proofErr w:type="spellEnd"/>
          </w:p>
        </w:tc>
        <w:tc>
          <w:tcPr>
            <w:tcW w:w="642" w:type="pct"/>
            <w:shd w:val="clear" w:color="auto" w:fill="D9D9D9"/>
          </w:tcPr>
          <w:p w14:paraId="249C11DB" w14:textId="77777777" w:rsidR="00CC31D0" w:rsidRPr="00EF4BBC" w:rsidRDefault="00CC31D0" w:rsidP="00CC31D0">
            <w:pPr>
              <w:pStyle w:val="TableText-Heading"/>
            </w:pPr>
            <w:r>
              <w:t>Mandatory</w:t>
            </w:r>
          </w:p>
        </w:tc>
        <w:tc>
          <w:tcPr>
            <w:tcW w:w="1068" w:type="pct"/>
            <w:shd w:val="clear" w:color="auto" w:fill="D9D9D9"/>
          </w:tcPr>
          <w:p w14:paraId="1265BA48" w14:textId="77777777" w:rsidR="00CC31D0" w:rsidRPr="00EF4BBC" w:rsidRDefault="00CC31D0" w:rsidP="00CC31D0">
            <w:pPr>
              <w:pStyle w:val="TableText-Heading"/>
            </w:pPr>
            <w:r w:rsidRPr="00EF4BBC">
              <w:t>Type</w:t>
            </w:r>
          </w:p>
        </w:tc>
        <w:tc>
          <w:tcPr>
            <w:tcW w:w="2503" w:type="pct"/>
            <w:shd w:val="clear" w:color="auto" w:fill="D9D9D9"/>
          </w:tcPr>
          <w:p w14:paraId="63A806B7" w14:textId="77777777" w:rsidR="00CC31D0" w:rsidRPr="00EF4BBC" w:rsidRDefault="00CC31D0" w:rsidP="00CC31D0">
            <w:pPr>
              <w:pStyle w:val="TableText-Heading"/>
            </w:pPr>
            <w:r w:rsidRPr="00EF4BBC">
              <w:t>Description</w:t>
            </w:r>
          </w:p>
        </w:tc>
      </w:tr>
      <w:tr w:rsidR="00CC31D0" w:rsidRPr="00EF4BBC" w14:paraId="7474DCC2" w14:textId="77777777" w:rsidTr="00CC31D0">
        <w:trPr>
          <w:cantSplit/>
        </w:trPr>
        <w:tc>
          <w:tcPr>
            <w:tcW w:w="786" w:type="pct"/>
            <w:shd w:val="clear" w:color="auto" w:fill="FFFFFF"/>
          </w:tcPr>
          <w:p w14:paraId="39763415" w14:textId="77777777" w:rsidR="00CC31D0" w:rsidRPr="00EF4BBC" w:rsidRDefault="00CC31D0" w:rsidP="00CC31D0">
            <w:pPr>
              <w:pStyle w:val="TableText"/>
              <w:rPr>
                <w:noProof/>
              </w:rPr>
            </w:pPr>
            <w:r w:rsidRPr="00EF4BBC">
              <w:rPr>
                <w:noProof/>
              </w:rPr>
              <w:t>type</w:t>
            </w:r>
          </w:p>
        </w:tc>
        <w:tc>
          <w:tcPr>
            <w:tcW w:w="642" w:type="pct"/>
            <w:shd w:val="clear" w:color="auto" w:fill="FFFFFF"/>
          </w:tcPr>
          <w:p w14:paraId="06B8D1A4" w14:textId="77777777" w:rsidR="00CC31D0" w:rsidRPr="00EF4BBC" w:rsidRDefault="00CC31D0" w:rsidP="00CC31D0">
            <w:pPr>
              <w:pStyle w:val="TableText"/>
            </w:pPr>
            <w:r w:rsidRPr="00EF4BBC">
              <w:t>yes</w:t>
            </w:r>
          </w:p>
        </w:tc>
        <w:tc>
          <w:tcPr>
            <w:tcW w:w="1068" w:type="pct"/>
            <w:shd w:val="clear" w:color="auto" w:fill="FFFFFF"/>
          </w:tcPr>
          <w:p w14:paraId="7B4F230B" w14:textId="77777777" w:rsidR="00CC31D0" w:rsidRPr="00EF4BBC" w:rsidRDefault="0005287F" w:rsidP="00CC31D0">
            <w:pPr>
              <w:pStyle w:val="TableText"/>
            </w:pPr>
            <w:hyperlink w:anchor="TYPE_YAML_STRING" w:history="1">
              <w:r w:rsidR="00CC31D0" w:rsidRPr="00EF4BBC">
                <w:t>string</w:t>
              </w:r>
            </w:hyperlink>
          </w:p>
        </w:tc>
        <w:tc>
          <w:tcPr>
            <w:tcW w:w="2503" w:type="pct"/>
            <w:shd w:val="clear" w:color="auto" w:fill="FFFFFF"/>
          </w:tcPr>
          <w:p w14:paraId="26004C1E" w14:textId="77777777" w:rsidR="00CC31D0" w:rsidRPr="00EF4BBC" w:rsidRDefault="00CC31D0" w:rsidP="00CC31D0">
            <w:pPr>
              <w:pStyle w:val="TableText"/>
            </w:pPr>
            <w:r w:rsidRPr="00EF4BBC">
              <w:t xml:space="preserve">The </w:t>
            </w:r>
            <w:r>
              <w:t>mandatory</w:t>
            </w:r>
            <w:r w:rsidRPr="00EF4BBC">
              <w:t xml:space="preserve"> name of the policy </w:t>
            </w:r>
            <w:proofErr w:type="gramStart"/>
            <w:r w:rsidRPr="00EF4BBC">
              <w:t>type</w:t>
            </w:r>
            <w:proofErr w:type="gramEnd"/>
            <w:r w:rsidRPr="00EF4BBC">
              <w:t xml:space="preserve"> the policy definition is based upon.</w:t>
            </w:r>
          </w:p>
        </w:tc>
      </w:tr>
      <w:tr w:rsidR="00CC31D0" w:rsidRPr="00EF4BBC" w14:paraId="6D985265" w14:textId="77777777" w:rsidTr="00CC31D0">
        <w:trPr>
          <w:cantSplit/>
        </w:trPr>
        <w:tc>
          <w:tcPr>
            <w:tcW w:w="786" w:type="pct"/>
            <w:shd w:val="clear" w:color="auto" w:fill="FFFFFF"/>
          </w:tcPr>
          <w:p w14:paraId="4245F1B7" w14:textId="77777777" w:rsidR="00CC31D0" w:rsidRPr="00EF4BBC" w:rsidRDefault="00CC31D0" w:rsidP="00CC31D0">
            <w:pPr>
              <w:pStyle w:val="TableText"/>
              <w:rPr>
                <w:noProof/>
              </w:rPr>
            </w:pPr>
            <w:r w:rsidRPr="00EF4BBC">
              <w:rPr>
                <w:noProof/>
              </w:rPr>
              <w:t>description</w:t>
            </w:r>
          </w:p>
        </w:tc>
        <w:tc>
          <w:tcPr>
            <w:tcW w:w="642" w:type="pct"/>
            <w:shd w:val="clear" w:color="auto" w:fill="FFFFFF"/>
          </w:tcPr>
          <w:p w14:paraId="1056E169" w14:textId="77777777" w:rsidR="00CC31D0" w:rsidRPr="00EF4BBC" w:rsidRDefault="00CC31D0" w:rsidP="00CC31D0">
            <w:pPr>
              <w:pStyle w:val="TableText"/>
            </w:pPr>
            <w:r w:rsidRPr="00EF4BBC">
              <w:t>no</w:t>
            </w:r>
          </w:p>
        </w:tc>
        <w:tc>
          <w:tcPr>
            <w:tcW w:w="1068" w:type="pct"/>
            <w:shd w:val="clear" w:color="auto" w:fill="FFFFFF"/>
          </w:tcPr>
          <w:p w14:paraId="70122A25" w14:textId="77777777" w:rsidR="00CC31D0" w:rsidRPr="00EF4BBC" w:rsidRDefault="0005287F" w:rsidP="00CC31D0">
            <w:pPr>
              <w:pStyle w:val="TableText"/>
            </w:pPr>
            <w:hyperlink w:anchor="TYPE_YAML_STRING" w:history="1">
              <w:hyperlink w:anchor="TYPE_YAML_STRING" w:history="1">
                <w:r w:rsidR="00CC31D0" w:rsidRPr="00EF4BBC">
                  <w:t>string</w:t>
                </w:r>
              </w:hyperlink>
            </w:hyperlink>
          </w:p>
        </w:tc>
        <w:tc>
          <w:tcPr>
            <w:tcW w:w="2503" w:type="pct"/>
            <w:shd w:val="clear" w:color="auto" w:fill="FFFFFF"/>
          </w:tcPr>
          <w:p w14:paraId="03E7C5B5" w14:textId="77777777" w:rsidR="00CC31D0" w:rsidRPr="00EF4BBC" w:rsidRDefault="00CC31D0" w:rsidP="00CC31D0">
            <w:pPr>
              <w:pStyle w:val="TableText"/>
            </w:pPr>
            <w:r w:rsidRPr="00EF4BBC">
              <w:t>The optional description for the policy definition.</w:t>
            </w:r>
          </w:p>
        </w:tc>
      </w:tr>
      <w:tr w:rsidR="00CC31D0" w:rsidRPr="00EF4BBC" w14:paraId="0913DFE6" w14:textId="77777777" w:rsidTr="00CC31D0">
        <w:trPr>
          <w:cantSplit/>
        </w:trPr>
        <w:tc>
          <w:tcPr>
            <w:tcW w:w="786" w:type="pct"/>
            <w:shd w:val="clear" w:color="auto" w:fill="FFFFFF"/>
          </w:tcPr>
          <w:p w14:paraId="079DDBE4" w14:textId="77777777" w:rsidR="00CC31D0" w:rsidRPr="00EF4BBC" w:rsidRDefault="00CC31D0" w:rsidP="00CC31D0">
            <w:pPr>
              <w:pStyle w:val="TableText"/>
              <w:rPr>
                <w:noProof/>
              </w:rPr>
            </w:pPr>
            <w:r w:rsidRPr="00EF4BBC">
              <w:rPr>
                <w:noProof/>
              </w:rPr>
              <w:t>metadata</w:t>
            </w:r>
          </w:p>
        </w:tc>
        <w:tc>
          <w:tcPr>
            <w:tcW w:w="642" w:type="pct"/>
            <w:shd w:val="clear" w:color="auto" w:fill="FFFFFF"/>
          </w:tcPr>
          <w:p w14:paraId="4E095C38" w14:textId="77777777" w:rsidR="00CC31D0" w:rsidRPr="00EF4BBC" w:rsidRDefault="00CC31D0" w:rsidP="00CC31D0">
            <w:pPr>
              <w:pStyle w:val="TableText"/>
            </w:pPr>
            <w:r w:rsidRPr="00EF4BBC">
              <w:t>no</w:t>
            </w:r>
          </w:p>
        </w:tc>
        <w:tc>
          <w:tcPr>
            <w:tcW w:w="1068" w:type="pct"/>
            <w:shd w:val="clear" w:color="auto" w:fill="FFFFFF"/>
          </w:tcPr>
          <w:p w14:paraId="5823B87E" w14:textId="77777777" w:rsidR="00CC31D0" w:rsidRPr="00EF4BBC" w:rsidRDefault="0005287F" w:rsidP="00CC31D0">
            <w:pPr>
              <w:pStyle w:val="TableText"/>
            </w:pPr>
            <w:hyperlink w:anchor="TYPE_TOSCA_MAP" w:history="1">
              <w:r w:rsidR="00CC31D0" w:rsidRPr="00EF4BBC">
                <w:t>map</w:t>
              </w:r>
            </w:hyperlink>
            <w:r w:rsidR="00CC31D0" w:rsidRPr="00EF4BBC">
              <w:t xml:space="preserve"> of </w:t>
            </w:r>
            <w:hyperlink w:anchor="TYPE_YAML_STRING" w:history="1">
              <w:r w:rsidR="00CC31D0" w:rsidRPr="00EF4BBC">
                <w:t>string</w:t>
              </w:r>
            </w:hyperlink>
          </w:p>
        </w:tc>
        <w:tc>
          <w:tcPr>
            <w:tcW w:w="2503" w:type="pct"/>
            <w:shd w:val="clear" w:color="auto" w:fill="FFFFFF"/>
          </w:tcPr>
          <w:p w14:paraId="6D69A60B" w14:textId="77777777" w:rsidR="00CC31D0" w:rsidRPr="00EF4BBC" w:rsidRDefault="00CC31D0" w:rsidP="00CC31D0">
            <w:pPr>
              <w:pStyle w:val="TableText"/>
            </w:pPr>
            <w:r w:rsidRPr="00EF4BBC">
              <w:t xml:space="preserve">Defines a section used to declare additional metadata information. </w:t>
            </w:r>
          </w:p>
        </w:tc>
      </w:tr>
      <w:tr w:rsidR="00CC31D0" w:rsidRPr="00EF4BBC" w14:paraId="7CB6E771" w14:textId="77777777" w:rsidTr="00CC31D0">
        <w:trPr>
          <w:cantSplit/>
        </w:trPr>
        <w:tc>
          <w:tcPr>
            <w:tcW w:w="786" w:type="pct"/>
            <w:shd w:val="clear" w:color="auto" w:fill="FFFFFF"/>
          </w:tcPr>
          <w:p w14:paraId="5A811D3F" w14:textId="77777777" w:rsidR="00CC31D0" w:rsidRPr="00EF4BBC" w:rsidRDefault="00CC31D0" w:rsidP="00CC31D0">
            <w:pPr>
              <w:pStyle w:val="TableText"/>
              <w:rPr>
                <w:noProof/>
              </w:rPr>
            </w:pPr>
            <w:r w:rsidRPr="00EF4BBC">
              <w:rPr>
                <w:noProof/>
              </w:rPr>
              <w:t>properties</w:t>
            </w:r>
          </w:p>
        </w:tc>
        <w:tc>
          <w:tcPr>
            <w:tcW w:w="642" w:type="pct"/>
            <w:shd w:val="clear" w:color="auto" w:fill="FFFFFF"/>
          </w:tcPr>
          <w:p w14:paraId="264BD78D" w14:textId="77777777" w:rsidR="00CC31D0" w:rsidRPr="00EF4BBC" w:rsidRDefault="00CC31D0" w:rsidP="00CC31D0">
            <w:pPr>
              <w:pStyle w:val="TableText"/>
            </w:pPr>
            <w:r w:rsidRPr="00EF4BBC">
              <w:t>no</w:t>
            </w:r>
          </w:p>
        </w:tc>
        <w:tc>
          <w:tcPr>
            <w:tcW w:w="1068" w:type="pct"/>
            <w:shd w:val="clear" w:color="auto" w:fill="FFFFFF"/>
          </w:tcPr>
          <w:p w14:paraId="4698F1A5" w14:textId="77777777" w:rsidR="00CC31D0" w:rsidRPr="00EF4BBC" w:rsidRDefault="00CC31D0" w:rsidP="00CC31D0">
            <w:pPr>
              <w:pStyle w:val="TableText"/>
            </w:pPr>
            <w:r w:rsidRPr="00EF4BBC">
              <w:t>map of</w:t>
            </w:r>
          </w:p>
          <w:p w14:paraId="747B3455" w14:textId="77777777" w:rsidR="00CC31D0" w:rsidRPr="00EF4BBC" w:rsidRDefault="0005287F" w:rsidP="00CC31D0">
            <w:pPr>
              <w:pStyle w:val="TableText"/>
            </w:pPr>
            <w:hyperlink w:anchor="BKM_Property_Assign" w:history="1">
              <w:r w:rsidR="00CC31D0" w:rsidRPr="00EF4BBC">
                <w:t>property assignments</w:t>
              </w:r>
            </w:hyperlink>
          </w:p>
        </w:tc>
        <w:tc>
          <w:tcPr>
            <w:tcW w:w="2503" w:type="pct"/>
            <w:shd w:val="clear" w:color="auto" w:fill="FFFFFF"/>
          </w:tcPr>
          <w:p w14:paraId="3593A893" w14:textId="77777777" w:rsidR="00CC31D0" w:rsidRPr="00EF4BBC" w:rsidRDefault="00CC31D0" w:rsidP="00CC31D0">
            <w:pPr>
              <w:pStyle w:val="TableText"/>
            </w:pPr>
            <w:r w:rsidRPr="00EF4BBC">
              <w:t>An optional map of property value assignments for the policy definition.</w:t>
            </w:r>
          </w:p>
        </w:tc>
      </w:tr>
      <w:tr w:rsidR="00CC31D0" w:rsidRPr="00EF4BBC" w14:paraId="0FB7F156" w14:textId="77777777" w:rsidTr="00CC31D0">
        <w:trPr>
          <w:cantSplit/>
        </w:trPr>
        <w:tc>
          <w:tcPr>
            <w:tcW w:w="786" w:type="pct"/>
            <w:shd w:val="clear" w:color="auto" w:fill="FFFFFF"/>
          </w:tcPr>
          <w:p w14:paraId="0FD9C44D" w14:textId="77777777" w:rsidR="00CC31D0" w:rsidRPr="00EF4BBC" w:rsidRDefault="00CC31D0" w:rsidP="00CC31D0">
            <w:pPr>
              <w:pStyle w:val="TableText"/>
              <w:rPr>
                <w:noProof/>
              </w:rPr>
            </w:pPr>
            <w:r w:rsidRPr="00EF4BBC">
              <w:rPr>
                <w:noProof/>
              </w:rPr>
              <w:t>targets</w:t>
            </w:r>
          </w:p>
          <w:p w14:paraId="304C8754" w14:textId="77777777" w:rsidR="00CC31D0" w:rsidRPr="00EF4BBC" w:rsidRDefault="00CC31D0" w:rsidP="00CC31D0">
            <w:pPr>
              <w:pStyle w:val="TableText"/>
              <w:rPr>
                <w:noProof/>
              </w:rPr>
            </w:pPr>
          </w:p>
        </w:tc>
        <w:tc>
          <w:tcPr>
            <w:tcW w:w="642" w:type="pct"/>
            <w:shd w:val="clear" w:color="auto" w:fill="FFFFFF"/>
          </w:tcPr>
          <w:p w14:paraId="02F074B1" w14:textId="77777777" w:rsidR="00CC31D0" w:rsidRPr="00EF4BBC" w:rsidRDefault="00CC31D0" w:rsidP="00CC31D0">
            <w:pPr>
              <w:pStyle w:val="TableText"/>
            </w:pPr>
            <w:r w:rsidRPr="00EF4BBC">
              <w:t>no</w:t>
            </w:r>
          </w:p>
        </w:tc>
        <w:tc>
          <w:tcPr>
            <w:tcW w:w="1068" w:type="pct"/>
            <w:shd w:val="clear" w:color="auto" w:fill="FFFFFF"/>
          </w:tcPr>
          <w:p w14:paraId="5DB94F3D" w14:textId="77777777" w:rsidR="00CC31D0" w:rsidRPr="00EF4BBC" w:rsidRDefault="00CC31D0" w:rsidP="00CC31D0">
            <w:pPr>
              <w:pStyle w:val="TableText"/>
            </w:pPr>
            <w:r>
              <w:t xml:space="preserve">list of </w:t>
            </w:r>
            <w:hyperlink w:anchor="TYPE_YAML_STRING" w:history="1">
              <w:r w:rsidRPr="00EF4BBC">
                <w:t>string</w:t>
              </w:r>
            </w:hyperlink>
          </w:p>
        </w:tc>
        <w:tc>
          <w:tcPr>
            <w:tcW w:w="2503" w:type="pct"/>
            <w:shd w:val="clear" w:color="auto" w:fill="FFFFFF"/>
          </w:tcPr>
          <w:p w14:paraId="2921C60F" w14:textId="77777777" w:rsidR="00CC31D0" w:rsidRPr="00EF4BBC" w:rsidRDefault="00CC31D0" w:rsidP="00CC31D0">
            <w:pPr>
              <w:pStyle w:val="TableText"/>
            </w:pPr>
            <w:r w:rsidRPr="00EF4BBC">
              <w:t>An optional list of valid Node Templates or Groups the Policy can be applied to.</w:t>
            </w:r>
          </w:p>
        </w:tc>
      </w:tr>
      <w:tr w:rsidR="00CC31D0" w:rsidRPr="00EF4BBC" w14:paraId="715678EC" w14:textId="77777777" w:rsidTr="00CC31D0">
        <w:trPr>
          <w:cantSplit/>
        </w:trPr>
        <w:tc>
          <w:tcPr>
            <w:tcW w:w="786" w:type="pct"/>
            <w:shd w:val="clear" w:color="auto" w:fill="FFFFFF"/>
          </w:tcPr>
          <w:p w14:paraId="1EB23973" w14:textId="77777777" w:rsidR="00CC31D0" w:rsidRPr="00EF4BBC" w:rsidRDefault="00CC31D0" w:rsidP="00CC31D0">
            <w:pPr>
              <w:pStyle w:val="TableText"/>
              <w:rPr>
                <w:noProof/>
              </w:rPr>
            </w:pPr>
            <w:r w:rsidRPr="00EF4BBC">
              <w:rPr>
                <w:noProof/>
              </w:rPr>
              <w:lastRenderedPageBreak/>
              <w:t>triggers</w:t>
            </w:r>
          </w:p>
        </w:tc>
        <w:tc>
          <w:tcPr>
            <w:tcW w:w="642" w:type="pct"/>
            <w:shd w:val="clear" w:color="auto" w:fill="FFFFFF"/>
          </w:tcPr>
          <w:p w14:paraId="3652B603" w14:textId="77777777" w:rsidR="00CC31D0" w:rsidRPr="00EF4BBC" w:rsidRDefault="00CC31D0" w:rsidP="00CC31D0">
            <w:pPr>
              <w:pStyle w:val="TableText"/>
            </w:pPr>
            <w:r w:rsidRPr="00EF4BBC">
              <w:t>no</w:t>
            </w:r>
          </w:p>
        </w:tc>
        <w:tc>
          <w:tcPr>
            <w:tcW w:w="1068" w:type="pct"/>
            <w:shd w:val="clear" w:color="auto" w:fill="FFFFFF"/>
          </w:tcPr>
          <w:p w14:paraId="1E1D64A3" w14:textId="77777777" w:rsidR="00CC31D0" w:rsidRPr="00EF4BBC" w:rsidRDefault="00CC31D0" w:rsidP="00CC31D0">
            <w:pPr>
              <w:pStyle w:val="TableText"/>
            </w:pPr>
            <w:r w:rsidRPr="00EF4BBC">
              <w:t xml:space="preserve">map of </w:t>
            </w:r>
            <w:hyperlink w:anchor="BKM_Trigger_Def" w:history="1">
              <w:r w:rsidRPr="00EF4BBC">
                <w:t>trigger definitions</w:t>
              </w:r>
            </w:hyperlink>
          </w:p>
        </w:tc>
        <w:tc>
          <w:tcPr>
            <w:tcW w:w="2503" w:type="pct"/>
            <w:shd w:val="clear" w:color="auto" w:fill="FFFFFF"/>
          </w:tcPr>
          <w:p w14:paraId="68AA88FE" w14:textId="77777777" w:rsidR="00CC31D0" w:rsidRPr="00EF4BBC" w:rsidRDefault="00CC31D0" w:rsidP="00CC31D0">
            <w:pPr>
              <w:pStyle w:val="TableText"/>
            </w:pPr>
            <w:r w:rsidRPr="00EF4BBC">
              <w:t>An optional map of trigger definitions to invoke when the policy is applied by an orchestrator against the associated TOSCA entity</w:t>
            </w:r>
            <w:r>
              <w:t>. These triggers apply in addition to the triggers defined in the policy type</w:t>
            </w:r>
            <w:r w:rsidRPr="00EF4BBC">
              <w:t>.</w:t>
            </w:r>
          </w:p>
        </w:tc>
      </w:tr>
    </w:tbl>
    <w:p w14:paraId="1D69F138" w14:textId="77777777" w:rsidR="00CC31D0" w:rsidRPr="00EF4BBC" w:rsidRDefault="00CC31D0" w:rsidP="00CC31D0">
      <w:pPr>
        <w:pStyle w:val="Heading4"/>
        <w:numPr>
          <w:ilvl w:val="3"/>
          <w:numId w:val="4"/>
        </w:numPr>
      </w:pPr>
      <w:bookmarkStart w:id="1533" w:name="_Toc37877895"/>
      <w:bookmarkStart w:id="1534" w:name="_Toc54775047"/>
      <w:bookmarkStart w:id="1535" w:name="_Toc56506649"/>
      <w:r w:rsidRPr="00EF4BBC">
        <w:t>Grammar</w:t>
      </w:r>
      <w:bookmarkEnd w:id="1533"/>
      <w:bookmarkEnd w:id="1534"/>
      <w:bookmarkEnd w:id="1535"/>
    </w:p>
    <w:p w14:paraId="0457B203" w14:textId="77777777" w:rsidR="00CC31D0" w:rsidRPr="00EF4BBC" w:rsidRDefault="00CC31D0" w:rsidP="00CC31D0">
      <w:r w:rsidRPr="00EF4BBC">
        <w:t>Policy definitions have one the following grammars:</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CC31D0" w:rsidRPr="00EF4BBC" w14:paraId="456C039E" w14:textId="77777777" w:rsidTr="00CC31D0">
        <w:tc>
          <w:tcPr>
            <w:tcW w:w="9576" w:type="dxa"/>
            <w:shd w:val="clear" w:color="auto" w:fill="D9D9D9" w:themeFill="background1" w:themeFillShade="D9"/>
          </w:tcPr>
          <w:p w14:paraId="3354C733" w14:textId="77777777" w:rsidR="00CC31D0" w:rsidRPr="00EF4BBC" w:rsidRDefault="00CC31D0" w:rsidP="00CC31D0">
            <w:pPr>
              <w:pStyle w:val="Code"/>
            </w:pPr>
            <w:r w:rsidRPr="00EF4BBC">
              <w:t>&lt;</w:t>
            </w:r>
            <w:proofErr w:type="spellStart"/>
            <w:r w:rsidR="0005287F">
              <w:fldChar w:fldCharType="begin"/>
            </w:r>
            <w:r w:rsidR="0005287F">
              <w:instrText xml:space="preserve"> HYPERLINK \l "TYPE_YAML_STRING" </w:instrText>
            </w:r>
            <w:r w:rsidR="0005287F">
              <w:fldChar w:fldCharType="separate"/>
            </w:r>
            <w:r w:rsidRPr="00EF4BBC">
              <w:t>policy_name</w:t>
            </w:r>
            <w:proofErr w:type="spellEnd"/>
            <w:r w:rsidR="0005287F">
              <w:fldChar w:fldCharType="end"/>
            </w:r>
            <w:r w:rsidRPr="00EF4BBC">
              <w:t>&gt;:</w:t>
            </w:r>
          </w:p>
          <w:p w14:paraId="566ACC83" w14:textId="77777777" w:rsidR="00CC31D0" w:rsidRPr="00EF4BBC" w:rsidRDefault="00CC31D0" w:rsidP="00CC31D0">
            <w:pPr>
              <w:pStyle w:val="Code"/>
            </w:pPr>
            <w:r w:rsidRPr="00EF4BBC">
              <w:t xml:space="preserve">  type: &lt;</w:t>
            </w:r>
            <w:proofErr w:type="spellStart"/>
            <w:r w:rsidR="0005287F">
              <w:fldChar w:fldCharType="begin"/>
            </w:r>
            <w:r w:rsidR="0005287F">
              <w:instrText xml:space="preserve"> HYPERLINK \l "TYPE_YAML_STRING" </w:instrText>
            </w:r>
            <w:r w:rsidR="0005287F">
              <w:fldChar w:fldCharType="separate"/>
            </w:r>
            <w:r w:rsidRPr="00EF4BBC">
              <w:t>policy_type_name</w:t>
            </w:r>
            <w:proofErr w:type="spellEnd"/>
            <w:r w:rsidR="0005287F">
              <w:fldChar w:fldCharType="end"/>
            </w:r>
            <w:r w:rsidRPr="00EF4BBC">
              <w:t>&gt;</w:t>
            </w:r>
          </w:p>
          <w:p w14:paraId="5A34A763" w14:textId="77777777" w:rsidR="00CC31D0" w:rsidRPr="00EF4BBC" w:rsidRDefault="00CC31D0" w:rsidP="00CC31D0">
            <w:pPr>
              <w:pStyle w:val="Code"/>
            </w:pPr>
            <w:r w:rsidRPr="00EF4BBC">
              <w:t xml:space="preserve">  description: &lt;</w:t>
            </w:r>
            <w:proofErr w:type="spellStart"/>
            <w:r w:rsidR="0005287F">
              <w:fldChar w:fldCharType="begin"/>
            </w:r>
            <w:r w:rsidR="0005287F">
              <w:instrText xml:space="preserve"> HYPERLINK \l "TYPE_YAML_STRING" </w:instrText>
            </w:r>
            <w:r w:rsidR="0005287F">
              <w:fldChar w:fldCharType="separate"/>
            </w:r>
            <w:r w:rsidRPr="00EF4BBC">
              <w:t>policy_description</w:t>
            </w:r>
            <w:proofErr w:type="spellEnd"/>
            <w:r w:rsidR="0005287F">
              <w:fldChar w:fldCharType="end"/>
            </w:r>
            <w:r w:rsidRPr="00EF4BBC">
              <w:t>&gt;</w:t>
            </w:r>
          </w:p>
          <w:p w14:paraId="31066D16" w14:textId="77777777" w:rsidR="00CC31D0" w:rsidRPr="00EF4BBC" w:rsidRDefault="00CC31D0" w:rsidP="00CC31D0">
            <w:pPr>
              <w:pStyle w:val="Code"/>
            </w:pPr>
            <w:r w:rsidRPr="00EF4BBC">
              <w:t xml:space="preserve">  metadata: </w:t>
            </w:r>
          </w:p>
          <w:p w14:paraId="5E93C2F3" w14:textId="77777777" w:rsidR="00CC31D0" w:rsidRPr="00EF4BBC" w:rsidRDefault="00CC31D0" w:rsidP="00CC31D0">
            <w:pPr>
              <w:pStyle w:val="Code"/>
            </w:pPr>
            <w:r w:rsidRPr="00EF4BBC">
              <w:t xml:space="preserve">    &lt;</w:t>
            </w:r>
            <w:hyperlink w:anchor="TYPE_TOSCA_MAP" w:history="1">
              <w:r w:rsidRPr="00EF4BBC">
                <w:t>map</w:t>
              </w:r>
            </w:hyperlink>
            <w:r w:rsidRPr="00EF4BBC">
              <w:t xml:space="preserve"> of </w:t>
            </w:r>
            <w:hyperlink w:anchor="TYPE_YAML_STRING" w:history="1">
              <w:r w:rsidRPr="00EF4BBC">
                <w:t>string</w:t>
              </w:r>
            </w:hyperlink>
            <w:r w:rsidRPr="00EF4BBC">
              <w:t>&gt;</w:t>
            </w:r>
          </w:p>
          <w:p w14:paraId="65AADBF0" w14:textId="77777777" w:rsidR="00CC31D0" w:rsidRPr="00EF4BBC" w:rsidRDefault="00CC31D0" w:rsidP="00CC31D0">
            <w:pPr>
              <w:pStyle w:val="Code"/>
            </w:pPr>
            <w:r w:rsidRPr="00EF4BBC">
              <w:t xml:space="preserve">  properties:</w:t>
            </w:r>
          </w:p>
          <w:p w14:paraId="66C46319" w14:textId="77777777" w:rsidR="00CC31D0" w:rsidRPr="00EF4BBC" w:rsidRDefault="00CC31D0" w:rsidP="00CC31D0">
            <w:pPr>
              <w:pStyle w:val="Code"/>
            </w:pPr>
            <w:r w:rsidRPr="00EF4BBC">
              <w:t xml:space="preserve">    &lt;</w:t>
            </w:r>
            <w:proofErr w:type="spellStart"/>
            <w:r w:rsidR="0005287F">
              <w:fldChar w:fldCharType="begin"/>
            </w:r>
            <w:r w:rsidR="0005287F">
              <w:instrText xml:space="preserve"> HYPERLINK \l "BKM_Property_Assign" </w:instrText>
            </w:r>
            <w:r w:rsidR="0005287F">
              <w:fldChar w:fldCharType="separate"/>
            </w:r>
            <w:r w:rsidRPr="00EF4BBC">
              <w:t>property_assignments</w:t>
            </w:r>
            <w:proofErr w:type="spellEnd"/>
            <w:r w:rsidR="0005287F">
              <w:fldChar w:fldCharType="end"/>
            </w:r>
            <w:r w:rsidRPr="00EF4BBC">
              <w:t>&gt;</w:t>
            </w:r>
          </w:p>
          <w:p w14:paraId="171A98EA" w14:textId="77777777" w:rsidR="00CC31D0" w:rsidRPr="00EF4BBC" w:rsidRDefault="00CC31D0" w:rsidP="00CC31D0">
            <w:pPr>
              <w:pStyle w:val="Code"/>
            </w:pPr>
            <w:r w:rsidRPr="00EF4BBC">
              <w:t xml:space="preserve">  targets: [&lt;</w:t>
            </w:r>
            <w:proofErr w:type="spellStart"/>
            <w:r w:rsidRPr="00EF4BBC">
              <w:t>list_of_policy_targets</w:t>
            </w:r>
            <w:proofErr w:type="spellEnd"/>
            <w:r w:rsidRPr="00EF4BBC">
              <w:t>&gt;]</w:t>
            </w:r>
          </w:p>
          <w:p w14:paraId="726912E2" w14:textId="77777777" w:rsidR="00CC31D0" w:rsidRPr="00EF4BBC" w:rsidRDefault="00CC31D0" w:rsidP="00CC31D0">
            <w:pPr>
              <w:pStyle w:val="Code"/>
            </w:pPr>
            <w:r w:rsidRPr="00EF4BBC">
              <w:t xml:space="preserve">  triggers:</w:t>
            </w:r>
          </w:p>
          <w:p w14:paraId="44066C0D" w14:textId="77777777" w:rsidR="00CC31D0" w:rsidRPr="00EF4BBC" w:rsidRDefault="00CC31D0" w:rsidP="00CC31D0">
            <w:pPr>
              <w:pStyle w:val="Code"/>
            </w:pPr>
            <w:r w:rsidRPr="00EF4BBC">
              <w:t xml:space="preserve">    &lt;</w:t>
            </w:r>
            <w:proofErr w:type="spellStart"/>
            <w:r w:rsidRPr="00EF4BBC">
              <w:t>trigger_definitions</w:t>
            </w:r>
            <w:proofErr w:type="spellEnd"/>
            <w:r w:rsidRPr="00EF4BBC">
              <w:t>&gt;</w:t>
            </w:r>
          </w:p>
        </w:tc>
      </w:tr>
    </w:tbl>
    <w:p w14:paraId="5BD39685" w14:textId="77777777" w:rsidR="00CC31D0" w:rsidRPr="00EF4BBC" w:rsidRDefault="00CC31D0" w:rsidP="00CC31D0">
      <w:r w:rsidRPr="00EF4BBC">
        <w:t>In the above grammar, the pseudo values that appear in angle brackets have the following meaning:</w:t>
      </w:r>
    </w:p>
    <w:p w14:paraId="5F424927" w14:textId="77777777" w:rsidR="00CC31D0" w:rsidRPr="00EF4BBC" w:rsidRDefault="00CC31D0" w:rsidP="00CC31D0">
      <w:pPr>
        <w:pStyle w:val="ListBullet"/>
        <w:spacing w:before="60" w:after="60"/>
      </w:pPr>
      <w:proofErr w:type="spellStart"/>
      <w:r w:rsidRPr="00EF4BBC">
        <w:t>policy_name</w:t>
      </w:r>
      <w:proofErr w:type="spellEnd"/>
      <w:r w:rsidRPr="00EF4BBC">
        <w:t xml:space="preserve">: represents the </w:t>
      </w:r>
      <w:r>
        <w:t>mandatory</w:t>
      </w:r>
      <w:r w:rsidRPr="00EF4BBC">
        <w:t xml:space="preserve"> symbolic name of the policy as a </w:t>
      </w:r>
      <w:hyperlink w:anchor="TYPE_YAML_STRING" w:history="1">
        <w:r w:rsidRPr="00EF4BBC">
          <w:t>string</w:t>
        </w:r>
      </w:hyperlink>
      <w:r w:rsidRPr="00EF4BBC">
        <w:t>.</w:t>
      </w:r>
    </w:p>
    <w:p w14:paraId="0CFD3909" w14:textId="77777777" w:rsidR="00CC31D0" w:rsidRPr="00EF4BBC" w:rsidRDefault="00CC31D0" w:rsidP="00CC31D0">
      <w:pPr>
        <w:pStyle w:val="ListBullet"/>
        <w:spacing w:before="60" w:after="60"/>
      </w:pPr>
      <w:proofErr w:type="spellStart"/>
      <w:r w:rsidRPr="00EF4BBC">
        <w:t>policy_type_name</w:t>
      </w:r>
      <w:proofErr w:type="spellEnd"/>
      <w:r w:rsidRPr="00EF4BBC">
        <w:t>: represents the name of the policy the definition is based upon.</w:t>
      </w:r>
    </w:p>
    <w:p w14:paraId="6981B5E8" w14:textId="77777777" w:rsidR="00CC31D0" w:rsidRPr="00EF4BBC" w:rsidRDefault="00CC31D0" w:rsidP="00CC31D0">
      <w:pPr>
        <w:pStyle w:val="ListBullet"/>
        <w:spacing w:before="60" w:after="60"/>
      </w:pPr>
      <w:proofErr w:type="spellStart"/>
      <w:r w:rsidRPr="00EF4BBC">
        <w:t>policy_description</w:t>
      </w:r>
      <w:proofErr w:type="spellEnd"/>
      <w:r w:rsidRPr="00EF4BBC">
        <w:t xml:space="preserve">: contains an optional description of the policy. </w:t>
      </w:r>
    </w:p>
    <w:p w14:paraId="302C627E" w14:textId="77777777" w:rsidR="00CC31D0" w:rsidRPr="00EF4BBC" w:rsidRDefault="00CC31D0" w:rsidP="00CC31D0">
      <w:pPr>
        <w:pStyle w:val="ListBullet"/>
        <w:spacing w:before="60" w:after="60"/>
      </w:pPr>
      <w:proofErr w:type="spellStart"/>
      <w:r w:rsidRPr="00EF4BBC">
        <w:t>property_assignments</w:t>
      </w:r>
      <w:proofErr w:type="spellEnd"/>
      <w:r w:rsidRPr="00EF4BBC">
        <w:t xml:space="preserve">: represents the optional map of </w:t>
      </w:r>
      <w:hyperlink w:anchor="BKM_Property_Assign" w:history="1">
        <w:r w:rsidRPr="00EF4BBC">
          <w:t>property assignments</w:t>
        </w:r>
      </w:hyperlink>
      <w:r w:rsidRPr="00EF4BBC">
        <w:t xml:space="preserve"> for the policy </w:t>
      </w:r>
      <w:proofErr w:type="gramStart"/>
      <w:r w:rsidRPr="00EF4BBC">
        <w:t>definition  that</w:t>
      </w:r>
      <w:proofErr w:type="gramEnd"/>
      <w:r w:rsidRPr="00EF4BBC">
        <w:t xml:space="preserve"> provide values for properties defined in its declared Policy Type.</w:t>
      </w:r>
    </w:p>
    <w:p w14:paraId="31CB541D" w14:textId="77777777" w:rsidR="00CC31D0" w:rsidRDefault="00CC31D0" w:rsidP="00CC31D0">
      <w:pPr>
        <w:pStyle w:val="ListBullet"/>
        <w:spacing w:before="60" w:after="60"/>
      </w:pPr>
      <w:proofErr w:type="spellStart"/>
      <w:r w:rsidRPr="00EF4BBC">
        <w:t>list_of_policy_targets</w:t>
      </w:r>
      <w:proofErr w:type="spellEnd"/>
      <w:r w:rsidRPr="00EF4BBC">
        <w:t>: represents the optional list of names of node templates or groups that the policy is to applied to.</w:t>
      </w:r>
    </w:p>
    <w:p w14:paraId="6066BC4B" w14:textId="77777777" w:rsidR="00CC31D0" w:rsidRPr="00EF4BBC" w:rsidRDefault="00CC31D0" w:rsidP="00CC31D0">
      <w:pPr>
        <w:pStyle w:val="ListBullet"/>
        <w:tabs>
          <w:tab w:val="clear" w:pos="360"/>
          <w:tab w:val="num" w:pos="720"/>
        </w:tabs>
        <w:spacing w:before="60" w:after="60"/>
        <w:ind w:left="720"/>
      </w:pPr>
      <w:r>
        <w:t xml:space="preserve">if the targets </w:t>
      </w:r>
      <w:proofErr w:type="spellStart"/>
      <w:r>
        <w:t>keyname</w:t>
      </w:r>
      <w:proofErr w:type="spellEnd"/>
      <w:r>
        <w:t xml:space="preserve"> was defined (by specifying a </w:t>
      </w:r>
      <w:proofErr w:type="spellStart"/>
      <w:r w:rsidRPr="00EF4BBC">
        <w:t>list_of_valid_</w:t>
      </w:r>
      <w:r>
        <w:t>target</w:t>
      </w:r>
      <w:r w:rsidRPr="00EF4BBC">
        <w:t>_types</w:t>
      </w:r>
      <w:proofErr w:type="spellEnd"/>
      <w:r>
        <w:t xml:space="preserve">) in the policy type of this policy then the targets listed here must be compatible (i.e. be of that type or of type that is derived from) with the types (of nodes or groups) in the </w:t>
      </w:r>
      <w:proofErr w:type="spellStart"/>
      <w:r w:rsidRPr="00EF4BBC">
        <w:t>list_of_valid_</w:t>
      </w:r>
      <w:r>
        <w:t>target</w:t>
      </w:r>
      <w:r w:rsidRPr="00EF4BBC">
        <w:t>_types</w:t>
      </w:r>
      <w:proofErr w:type="spellEnd"/>
      <w:r>
        <w:t>.</w:t>
      </w:r>
    </w:p>
    <w:p w14:paraId="60526854" w14:textId="77777777" w:rsidR="00CC31D0" w:rsidRPr="00EF4BBC" w:rsidRDefault="00CC31D0" w:rsidP="00CC31D0">
      <w:pPr>
        <w:pStyle w:val="ListBullet"/>
        <w:spacing w:before="60" w:after="60"/>
      </w:pPr>
      <w:proofErr w:type="spellStart"/>
      <w:r w:rsidRPr="00EF4BBC">
        <w:t>trigger_definitions</w:t>
      </w:r>
      <w:proofErr w:type="spellEnd"/>
      <w:r w:rsidRPr="00EF4BBC">
        <w:t xml:space="preserve">: represents the optional map of </w:t>
      </w:r>
      <w:hyperlink w:anchor="BKM_Trigger_Def" w:history="1">
        <w:r w:rsidRPr="00EF4BBC">
          <w:t>trigger definitions</w:t>
        </w:r>
      </w:hyperlink>
      <w:r w:rsidRPr="00EF4BBC">
        <w:t xml:space="preserve"> for the policy</w:t>
      </w:r>
      <w:r>
        <w:t>; these triggers apply in addition to the triggers defined in the policy type.</w:t>
      </w:r>
    </w:p>
    <w:p w14:paraId="54794B9C" w14:textId="77777777" w:rsidR="00CC31D0" w:rsidRPr="00EF4BBC" w:rsidRDefault="00CC31D0" w:rsidP="00CC31D0">
      <w:pPr>
        <w:pStyle w:val="Heading4"/>
        <w:numPr>
          <w:ilvl w:val="3"/>
          <w:numId w:val="4"/>
        </w:numPr>
      </w:pPr>
      <w:bookmarkStart w:id="1536" w:name="_Toc37877896"/>
      <w:bookmarkStart w:id="1537" w:name="_Toc54775048"/>
      <w:bookmarkStart w:id="1538" w:name="_Toc56506650"/>
      <w:r w:rsidRPr="00EF4BBC">
        <w:t>Example</w:t>
      </w:r>
      <w:bookmarkEnd w:id="1536"/>
      <w:bookmarkEnd w:id="1537"/>
      <w:bookmarkEnd w:id="1538"/>
    </w:p>
    <w:p w14:paraId="4C568B7E" w14:textId="77777777" w:rsidR="00CC31D0" w:rsidRPr="00EF4BBC" w:rsidRDefault="00CC31D0" w:rsidP="00CC31D0">
      <w:r w:rsidRPr="00EF4BBC">
        <w:t>The following represents a policy definition:</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CC31D0" w:rsidRPr="00EF4BBC" w14:paraId="67B9AFB2" w14:textId="77777777" w:rsidTr="00CC31D0">
        <w:trPr>
          <w:trHeight w:val="256"/>
        </w:trPr>
        <w:tc>
          <w:tcPr>
            <w:tcW w:w="9576" w:type="dxa"/>
            <w:shd w:val="clear" w:color="auto" w:fill="D9D9D9" w:themeFill="background1" w:themeFillShade="D9"/>
          </w:tcPr>
          <w:p w14:paraId="2F32493A" w14:textId="77777777" w:rsidR="00CC31D0" w:rsidRPr="00EF4BBC" w:rsidRDefault="00CC31D0" w:rsidP="00CC31D0">
            <w:pPr>
              <w:pStyle w:val="Code"/>
            </w:pPr>
            <w:r w:rsidRPr="00EF4BBC">
              <w:t>policies:</w:t>
            </w:r>
          </w:p>
          <w:p w14:paraId="372FF17D" w14:textId="77777777" w:rsidR="00CC31D0" w:rsidRPr="00EF4BBC" w:rsidRDefault="00CC31D0" w:rsidP="00CC31D0">
            <w:pPr>
              <w:pStyle w:val="Code"/>
            </w:pPr>
            <w:r w:rsidRPr="00EF4BBC">
              <w:t xml:space="preserve">  - </w:t>
            </w:r>
            <w:proofErr w:type="spellStart"/>
            <w:r w:rsidRPr="00EF4BBC">
              <w:t>my_compute_placement_policy</w:t>
            </w:r>
            <w:proofErr w:type="spellEnd"/>
            <w:r w:rsidRPr="00EF4BBC">
              <w:t>:</w:t>
            </w:r>
          </w:p>
          <w:p w14:paraId="455023D3" w14:textId="77777777" w:rsidR="00CC31D0" w:rsidRPr="00EF4BBC" w:rsidRDefault="00CC31D0" w:rsidP="00CC31D0">
            <w:pPr>
              <w:pStyle w:val="Code"/>
            </w:pPr>
            <w:r w:rsidRPr="00EF4BBC">
              <w:t xml:space="preserve">      type: </w:t>
            </w:r>
            <w:proofErr w:type="spellStart"/>
            <w:proofErr w:type="gramStart"/>
            <w:r w:rsidRPr="00EF4BBC">
              <w:t>tosca.policies</w:t>
            </w:r>
            <w:proofErr w:type="gramEnd"/>
            <w:r w:rsidRPr="00EF4BBC">
              <w:t>.placement</w:t>
            </w:r>
            <w:proofErr w:type="spellEnd"/>
          </w:p>
          <w:p w14:paraId="2E7B2035" w14:textId="77777777" w:rsidR="00CC31D0" w:rsidRPr="00EF4BBC" w:rsidRDefault="00CC31D0" w:rsidP="00CC31D0">
            <w:pPr>
              <w:pStyle w:val="Code"/>
            </w:pPr>
            <w:r w:rsidRPr="00EF4BBC">
              <w:t xml:space="preserve">      description: Apply my placement policy to my application’s servers</w:t>
            </w:r>
          </w:p>
          <w:p w14:paraId="448F60D4" w14:textId="77777777" w:rsidR="00CC31D0" w:rsidRPr="00EF4BBC" w:rsidRDefault="00CC31D0" w:rsidP="00CC31D0">
            <w:pPr>
              <w:pStyle w:val="Code"/>
            </w:pPr>
            <w:r w:rsidRPr="00EF4BBC">
              <w:t xml:space="preserve">      targets: [ my_server_1, my_server_</w:t>
            </w:r>
            <w:proofErr w:type="gramStart"/>
            <w:r w:rsidRPr="00EF4BBC">
              <w:t>2 ]</w:t>
            </w:r>
            <w:proofErr w:type="gramEnd"/>
          </w:p>
          <w:p w14:paraId="4B827B1C" w14:textId="77777777" w:rsidR="00CC31D0" w:rsidRPr="00EF4BBC" w:rsidRDefault="00CC31D0" w:rsidP="00CC31D0">
            <w:pPr>
              <w:pStyle w:val="Code"/>
            </w:pPr>
            <w:r w:rsidRPr="00EF4BBC">
              <w:t xml:space="preserve">      # remainder of policy definition left off for brevity</w:t>
            </w:r>
          </w:p>
        </w:tc>
      </w:tr>
    </w:tbl>
    <w:p w14:paraId="5996274A" w14:textId="77777777" w:rsidR="00CC31D0" w:rsidRDefault="00CC31D0" w:rsidP="00CC31D0"/>
    <w:p w14:paraId="706E23BD" w14:textId="77777777" w:rsidR="00CC31D0" w:rsidRPr="00EF4BBC" w:rsidRDefault="00CC31D0" w:rsidP="00CC31D0">
      <w:pPr>
        <w:pStyle w:val="Heading3"/>
        <w:numPr>
          <w:ilvl w:val="2"/>
          <w:numId w:val="4"/>
        </w:numPr>
      </w:pPr>
      <w:bookmarkStart w:id="1539" w:name="BKM_Trigger_Def"/>
      <w:bookmarkStart w:id="1540" w:name="_Toc37877897"/>
      <w:bookmarkStart w:id="1541" w:name="_Toc54775049"/>
      <w:bookmarkStart w:id="1542" w:name="_Toc56506651"/>
      <w:r w:rsidRPr="00EF4BBC">
        <w:t>Trigger definition</w:t>
      </w:r>
      <w:bookmarkEnd w:id="1539"/>
      <w:bookmarkEnd w:id="1540"/>
      <w:bookmarkEnd w:id="1541"/>
      <w:bookmarkEnd w:id="1542"/>
    </w:p>
    <w:p w14:paraId="4C5DEC0A" w14:textId="77777777" w:rsidR="00CC31D0" w:rsidRPr="00EF4BBC" w:rsidRDefault="00CC31D0" w:rsidP="00CC31D0">
      <w:r w:rsidRPr="00EF4BBC">
        <w:t>A trigger definition defines the event, condition and action that is used to “trigger” a policy it is associated with.</w:t>
      </w:r>
    </w:p>
    <w:p w14:paraId="4A352881" w14:textId="77777777" w:rsidR="00CC31D0" w:rsidRPr="00EF4BBC" w:rsidRDefault="00CC31D0" w:rsidP="00CC31D0">
      <w:pPr>
        <w:pStyle w:val="Heading4"/>
        <w:numPr>
          <w:ilvl w:val="3"/>
          <w:numId w:val="4"/>
        </w:numPr>
      </w:pPr>
      <w:bookmarkStart w:id="1543" w:name="_Toc37877898"/>
      <w:bookmarkStart w:id="1544" w:name="_Toc54775050"/>
      <w:bookmarkStart w:id="1545" w:name="_Toc56506652"/>
      <w:proofErr w:type="spellStart"/>
      <w:r w:rsidRPr="00EF4BBC">
        <w:t>Keynames</w:t>
      </w:r>
      <w:bookmarkEnd w:id="1543"/>
      <w:bookmarkEnd w:id="1544"/>
      <w:bookmarkEnd w:id="1545"/>
      <w:proofErr w:type="spellEnd"/>
    </w:p>
    <w:p w14:paraId="745FB3C7" w14:textId="77777777" w:rsidR="00CC31D0" w:rsidRPr="00EF4BBC" w:rsidRDefault="00CC31D0" w:rsidP="00CC31D0">
      <w:r w:rsidRPr="00EF4BBC">
        <w:t xml:space="preserve">The following is the list of recognized </w:t>
      </w:r>
      <w:proofErr w:type="spellStart"/>
      <w:r w:rsidRPr="00EF4BBC">
        <w:t>keynames</w:t>
      </w:r>
      <w:proofErr w:type="spellEnd"/>
      <w:r w:rsidRPr="00EF4BBC">
        <w:t xml:space="preserve"> for a TOSCA trigger definition:</w:t>
      </w:r>
    </w:p>
    <w:tbl>
      <w:tblPr>
        <w:tblW w:w="493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1657"/>
        <w:gridCol w:w="1141"/>
        <w:gridCol w:w="1553"/>
        <w:gridCol w:w="4862"/>
      </w:tblGrid>
      <w:tr w:rsidR="00CC31D0" w:rsidRPr="00EF4BBC" w14:paraId="4234687F" w14:textId="77777777" w:rsidTr="00CC31D0">
        <w:trPr>
          <w:cantSplit/>
          <w:tblHeader/>
        </w:trPr>
        <w:tc>
          <w:tcPr>
            <w:tcW w:w="923" w:type="pct"/>
            <w:shd w:val="clear" w:color="auto" w:fill="D9D9D9"/>
          </w:tcPr>
          <w:p w14:paraId="1680CE1C" w14:textId="77777777" w:rsidR="00CC31D0" w:rsidRPr="00EF4BBC" w:rsidRDefault="00CC31D0" w:rsidP="00CC31D0">
            <w:pPr>
              <w:pStyle w:val="TableText-Heading"/>
            </w:pPr>
            <w:proofErr w:type="spellStart"/>
            <w:r w:rsidRPr="00EF4BBC">
              <w:lastRenderedPageBreak/>
              <w:t>Keyname</w:t>
            </w:r>
            <w:proofErr w:type="spellEnd"/>
          </w:p>
        </w:tc>
        <w:tc>
          <w:tcPr>
            <w:tcW w:w="549" w:type="pct"/>
            <w:shd w:val="clear" w:color="auto" w:fill="D9D9D9"/>
          </w:tcPr>
          <w:p w14:paraId="666FC28A" w14:textId="77777777" w:rsidR="00CC31D0" w:rsidRPr="00EF4BBC" w:rsidRDefault="00CC31D0" w:rsidP="00CC31D0">
            <w:pPr>
              <w:pStyle w:val="TableText-Heading"/>
            </w:pPr>
            <w:r>
              <w:t>Mandatory</w:t>
            </w:r>
          </w:p>
        </w:tc>
        <w:tc>
          <w:tcPr>
            <w:tcW w:w="866" w:type="pct"/>
            <w:shd w:val="clear" w:color="auto" w:fill="D9D9D9"/>
          </w:tcPr>
          <w:p w14:paraId="68871514" w14:textId="77777777" w:rsidR="00CC31D0" w:rsidRPr="00EF4BBC" w:rsidRDefault="00CC31D0" w:rsidP="00CC31D0">
            <w:pPr>
              <w:pStyle w:val="TableText-Heading"/>
            </w:pPr>
            <w:r w:rsidRPr="00EF4BBC">
              <w:t>Type</w:t>
            </w:r>
          </w:p>
        </w:tc>
        <w:tc>
          <w:tcPr>
            <w:tcW w:w="2662" w:type="pct"/>
            <w:shd w:val="clear" w:color="auto" w:fill="D9D9D9"/>
          </w:tcPr>
          <w:p w14:paraId="21407E27" w14:textId="77777777" w:rsidR="00CC31D0" w:rsidRPr="00EF4BBC" w:rsidRDefault="00CC31D0" w:rsidP="00CC31D0">
            <w:pPr>
              <w:pStyle w:val="TableText-Heading"/>
            </w:pPr>
            <w:r w:rsidRPr="00EF4BBC">
              <w:t>Description</w:t>
            </w:r>
          </w:p>
        </w:tc>
      </w:tr>
      <w:tr w:rsidR="00CC31D0" w:rsidRPr="00EF4BBC" w14:paraId="154C20F4" w14:textId="77777777" w:rsidTr="00CC31D0">
        <w:trPr>
          <w:cantSplit/>
        </w:trPr>
        <w:tc>
          <w:tcPr>
            <w:tcW w:w="923" w:type="pct"/>
            <w:shd w:val="clear" w:color="auto" w:fill="FFFFFF"/>
          </w:tcPr>
          <w:p w14:paraId="6F99B12B" w14:textId="77777777" w:rsidR="00CC31D0" w:rsidRPr="00EF4BBC" w:rsidRDefault="00CC31D0" w:rsidP="00CC31D0">
            <w:pPr>
              <w:pStyle w:val="TableText"/>
              <w:rPr>
                <w:noProof/>
              </w:rPr>
            </w:pPr>
            <w:r w:rsidRPr="00EF4BBC">
              <w:rPr>
                <w:noProof/>
              </w:rPr>
              <w:t>description</w:t>
            </w:r>
          </w:p>
        </w:tc>
        <w:tc>
          <w:tcPr>
            <w:tcW w:w="549" w:type="pct"/>
            <w:shd w:val="clear" w:color="auto" w:fill="FFFFFF"/>
          </w:tcPr>
          <w:p w14:paraId="762EA113" w14:textId="77777777" w:rsidR="00CC31D0" w:rsidRPr="00EF4BBC" w:rsidRDefault="00CC31D0" w:rsidP="00CC31D0">
            <w:pPr>
              <w:pStyle w:val="TableText"/>
            </w:pPr>
            <w:r w:rsidRPr="00EF4BBC">
              <w:t>no</w:t>
            </w:r>
          </w:p>
        </w:tc>
        <w:tc>
          <w:tcPr>
            <w:tcW w:w="866" w:type="pct"/>
            <w:shd w:val="clear" w:color="auto" w:fill="FFFFFF"/>
          </w:tcPr>
          <w:p w14:paraId="75E649D0" w14:textId="77777777" w:rsidR="00CC31D0" w:rsidRPr="00EF4BBC" w:rsidRDefault="0005287F" w:rsidP="00CC31D0">
            <w:pPr>
              <w:pStyle w:val="TableText"/>
            </w:pPr>
            <w:hyperlink w:anchor="TYPE_YAML_STRING" w:history="1">
              <w:hyperlink w:anchor="TYPE_YAML_STRING" w:history="1">
                <w:r w:rsidR="00CC31D0" w:rsidRPr="00EF4BBC">
                  <w:t>string</w:t>
                </w:r>
              </w:hyperlink>
            </w:hyperlink>
          </w:p>
        </w:tc>
        <w:tc>
          <w:tcPr>
            <w:tcW w:w="2662" w:type="pct"/>
            <w:shd w:val="clear" w:color="auto" w:fill="FFFFFF"/>
          </w:tcPr>
          <w:p w14:paraId="1EAAB0C4" w14:textId="77777777" w:rsidR="00CC31D0" w:rsidRPr="00EF4BBC" w:rsidRDefault="00CC31D0" w:rsidP="00CC31D0">
            <w:pPr>
              <w:pStyle w:val="TableText"/>
            </w:pPr>
            <w:r w:rsidRPr="00EF4BBC">
              <w:t>The optional description string for the trigger.</w:t>
            </w:r>
          </w:p>
        </w:tc>
      </w:tr>
      <w:tr w:rsidR="00CC31D0" w:rsidRPr="00EF4BBC" w14:paraId="2857CE4B" w14:textId="77777777" w:rsidTr="00CC31D0">
        <w:trPr>
          <w:cantSplit/>
        </w:trPr>
        <w:tc>
          <w:tcPr>
            <w:tcW w:w="923" w:type="pct"/>
            <w:shd w:val="clear" w:color="auto" w:fill="FFFFFF"/>
          </w:tcPr>
          <w:p w14:paraId="2498EAA3" w14:textId="77777777" w:rsidR="00CC31D0" w:rsidRPr="00EF4BBC" w:rsidRDefault="00CC31D0" w:rsidP="00CC31D0">
            <w:pPr>
              <w:pStyle w:val="TableText"/>
              <w:rPr>
                <w:noProof/>
              </w:rPr>
            </w:pPr>
            <w:r w:rsidRPr="00EF4BBC">
              <w:rPr>
                <w:noProof/>
              </w:rPr>
              <w:t>event</w:t>
            </w:r>
            <w:r w:rsidRPr="00EF4BBC" w:rsidDel="003321B3">
              <w:rPr>
                <w:noProof/>
              </w:rPr>
              <w:t xml:space="preserve"> </w:t>
            </w:r>
          </w:p>
        </w:tc>
        <w:tc>
          <w:tcPr>
            <w:tcW w:w="549" w:type="pct"/>
            <w:shd w:val="clear" w:color="auto" w:fill="FFFFFF"/>
          </w:tcPr>
          <w:p w14:paraId="196E3952" w14:textId="77777777" w:rsidR="00CC31D0" w:rsidRPr="00EF4BBC" w:rsidRDefault="00CC31D0" w:rsidP="00CC31D0">
            <w:pPr>
              <w:pStyle w:val="TableText"/>
            </w:pPr>
            <w:r w:rsidRPr="00EF4BBC">
              <w:t>yes</w:t>
            </w:r>
          </w:p>
        </w:tc>
        <w:tc>
          <w:tcPr>
            <w:tcW w:w="866" w:type="pct"/>
            <w:shd w:val="clear" w:color="auto" w:fill="FFFFFF"/>
          </w:tcPr>
          <w:p w14:paraId="3499CAEB" w14:textId="77777777" w:rsidR="00CC31D0" w:rsidRPr="00EF4BBC" w:rsidRDefault="0005287F" w:rsidP="00CC31D0">
            <w:pPr>
              <w:pStyle w:val="TableText"/>
            </w:pPr>
            <w:hyperlink w:anchor="TYPE_YAML_STRING" w:history="1">
              <w:r w:rsidR="00CC31D0" w:rsidRPr="00EF4BBC">
                <w:t>string</w:t>
              </w:r>
            </w:hyperlink>
          </w:p>
        </w:tc>
        <w:tc>
          <w:tcPr>
            <w:tcW w:w="2662" w:type="pct"/>
            <w:shd w:val="clear" w:color="auto" w:fill="FFFFFF"/>
          </w:tcPr>
          <w:p w14:paraId="0B0A61D5" w14:textId="77777777" w:rsidR="00CC31D0" w:rsidRPr="00EF4BBC" w:rsidRDefault="00CC31D0" w:rsidP="00CC31D0">
            <w:pPr>
              <w:pStyle w:val="TableText"/>
            </w:pPr>
            <w:r w:rsidRPr="00EF4BBC">
              <w:t xml:space="preserve">The </w:t>
            </w:r>
            <w:r>
              <w:t>mandatory</w:t>
            </w:r>
            <w:r w:rsidRPr="00EF4BBC">
              <w:t xml:space="preserve"> name of the event that activates the trigger’s action. A deprecated form of this </w:t>
            </w:r>
            <w:proofErr w:type="spellStart"/>
            <w:r w:rsidRPr="00EF4BBC">
              <w:t>keyname</w:t>
            </w:r>
            <w:proofErr w:type="spellEnd"/>
            <w:r w:rsidRPr="00EF4BBC">
              <w:t xml:space="preserve"> is “</w:t>
            </w:r>
            <w:proofErr w:type="spellStart"/>
            <w:r w:rsidRPr="00EF4BBC">
              <w:t>event_type</w:t>
            </w:r>
            <w:proofErr w:type="spellEnd"/>
            <w:r w:rsidRPr="00EF4BBC">
              <w:t xml:space="preserve">”.  </w:t>
            </w:r>
          </w:p>
        </w:tc>
      </w:tr>
      <w:tr w:rsidR="00CC31D0" w:rsidRPr="00EF4BBC" w14:paraId="15B404B0" w14:textId="77777777" w:rsidTr="00CC31D0">
        <w:trPr>
          <w:cantSplit/>
        </w:trPr>
        <w:tc>
          <w:tcPr>
            <w:tcW w:w="923" w:type="pct"/>
            <w:shd w:val="clear" w:color="auto" w:fill="FFFFFF"/>
          </w:tcPr>
          <w:p w14:paraId="4B91E9A3" w14:textId="77777777" w:rsidR="00CC31D0" w:rsidRPr="00EF4BBC" w:rsidRDefault="00CC31D0" w:rsidP="00CC31D0">
            <w:pPr>
              <w:pStyle w:val="TableText"/>
              <w:rPr>
                <w:noProof/>
              </w:rPr>
            </w:pPr>
            <w:r w:rsidRPr="00EF4BBC">
              <w:rPr>
                <w:noProof/>
              </w:rPr>
              <w:t>target_filter</w:t>
            </w:r>
          </w:p>
        </w:tc>
        <w:tc>
          <w:tcPr>
            <w:tcW w:w="549" w:type="pct"/>
            <w:shd w:val="clear" w:color="auto" w:fill="FFFFFF"/>
          </w:tcPr>
          <w:p w14:paraId="37BCFC9D" w14:textId="77777777" w:rsidR="00CC31D0" w:rsidRPr="00EF4BBC" w:rsidRDefault="00CC31D0" w:rsidP="00CC31D0">
            <w:pPr>
              <w:pStyle w:val="TableText"/>
            </w:pPr>
            <w:r w:rsidRPr="00EF4BBC">
              <w:t>no</w:t>
            </w:r>
          </w:p>
        </w:tc>
        <w:tc>
          <w:tcPr>
            <w:tcW w:w="866" w:type="pct"/>
            <w:shd w:val="clear" w:color="auto" w:fill="FFFFFF"/>
          </w:tcPr>
          <w:p w14:paraId="6833EA2D" w14:textId="77777777" w:rsidR="00CC31D0" w:rsidRPr="00EF4BBC" w:rsidRDefault="0005287F" w:rsidP="00CC31D0">
            <w:pPr>
              <w:pStyle w:val="TableText"/>
            </w:pPr>
            <w:hyperlink w:anchor="BKM_Event_Filter_Def" w:history="1">
              <w:r w:rsidR="00CC31D0" w:rsidRPr="00EF4BBC">
                <w:t>event filter</w:t>
              </w:r>
            </w:hyperlink>
          </w:p>
        </w:tc>
        <w:tc>
          <w:tcPr>
            <w:tcW w:w="2662" w:type="pct"/>
            <w:shd w:val="clear" w:color="auto" w:fill="FFFFFF"/>
          </w:tcPr>
          <w:p w14:paraId="2AABA3B4" w14:textId="77777777" w:rsidR="00CC31D0" w:rsidRPr="00EF4BBC" w:rsidRDefault="00CC31D0" w:rsidP="00CC31D0">
            <w:pPr>
              <w:pStyle w:val="TableText"/>
            </w:pPr>
            <w:r w:rsidRPr="00EF4BBC">
              <w:t>The optional filter used to locate the attribute to monitor for the trigger’s defined condition. This filter helps locate the TOSCA entity (i.e., node or relationship) or further a specific capability of that entity that contains the attribute to monitor.</w:t>
            </w:r>
          </w:p>
        </w:tc>
      </w:tr>
      <w:tr w:rsidR="00CC31D0" w:rsidRPr="00EF4BBC" w14:paraId="2E176A8D" w14:textId="77777777" w:rsidTr="00CC31D0">
        <w:trPr>
          <w:cantSplit/>
        </w:trPr>
        <w:tc>
          <w:tcPr>
            <w:tcW w:w="923" w:type="pct"/>
            <w:shd w:val="clear" w:color="auto" w:fill="FFFFFF"/>
          </w:tcPr>
          <w:p w14:paraId="362494AD" w14:textId="77777777" w:rsidR="00CC31D0" w:rsidRPr="00EF4BBC" w:rsidRDefault="00CC31D0" w:rsidP="00CC31D0">
            <w:pPr>
              <w:pStyle w:val="TableText"/>
              <w:rPr>
                <w:noProof/>
              </w:rPr>
            </w:pPr>
            <w:r w:rsidRPr="00EF4BBC">
              <w:rPr>
                <w:noProof/>
              </w:rPr>
              <w:t>condition</w:t>
            </w:r>
          </w:p>
        </w:tc>
        <w:tc>
          <w:tcPr>
            <w:tcW w:w="549" w:type="pct"/>
            <w:shd w:val="clear" w:color="auto" w:fill="FFFFFF"/>
          </w:tcPr>
          <w:p w14:paraId="3468884A" w14:textId="77777777" w:rsidR="00CC31D0" w:rsidRPr="00EF4BBC" w:rsidRDefault="00CC31D0" w:rsidP="00CC31D0">
            <w:pPr>
              <w:pStyle w:val="TableText"/>
            </w:pPr>
            <w:r w:rsidRPr="00EF4BBC">
              <w:t>no</w:t>
            </w:r>
          </w:p>
        </w:tc>
        <w:tc>
          <w:tcPr>
            <w:tcW w:w="866" w:type="pct"/>
            <w:shd w:val="clear" w:color="auto" w:fill="FFFFFF"/>
          </w:tcPr>
          <w:p w14:paraId="294157C0" w14:textId="77777777" w:rsidR="00CC31D0" w:rsidRPr="00EF4BBC" w:rsidRDefault="00CC31D0" w:rsidP="00CC31D0">
            <w:pPr>
              <w:pStyle w:val="TableText"/>
            </w:pPr>
            <w:r>
              <w:t xml:space="preserve">list of </w:t>
            </w:r>
            <w:hyperlink w:anchor="BKM_Condition_Clause_Def" w:history="1">
              <w:r w:rsidRPr="00524DE0">
                <w:t>condition clause definitio</w:t>
              </w:r>
              <w:r>
                <w:t>ns</w:t>
              </w:r>
            </w:hyperlink>
          </w:p>
        </w:tc>
        <w:tc>
          <w:tcPr>
            <w:tcW w:w="2662" w:type="pct"/>
            <w:shd w:val="clear" w:color="auto" w:fill="FFFFFF"/>
          </w:tcPr>
          <w:p w14:paraId="4AD0248F" w14:textId="77777777" w:rsidR="00CC31D0" w:rsidRPr="00EF4BBC" w:rsidRDefault="00CC31D0" w:rsidP="00CC31D0">
            <w:pPr>
              <w:pStyle w:val="TableText"/>
            </w:pPr>
            <w:r w:rsidRPr="00EF4BBC">
              <w:t xml:space="preserve">The optional condition which contains a </w:t>
            </w:r>
            <w:r>
              <w:t xml:space="preserve">list of </w:t>
            </w:r>
            <w:r w:rsidRPr="00EF4BBC">
              <w:t>condition clause definition</w:t>
            </w:r>
            <w:r>
              <w:t>s</w:t>
            </w:r>
            <w:r w:rsidRPr="00EF4BBC">
              <w:t xml:space="preserve"> </w:t>
            </w:r>
            <w:r>
              <w:t>containing</w:t>
            </w:r>
            <w:r w:rsidRPr="00EF4BBC">
              <w:t xml:space="preserve"> one or multiple attribute constraint</w:t>
            </w:r>
            <w:r>
              <w:t>s</w:t>
            </w:r>
            <w:r w:rsidRPr="00EF4BBC">
              <w:t xml:space="preserve"> that can be </w:t>
            </w:r>
            <w:r>
              <w:t>evaluated</w:t>
            </w:r>
            <w:r w:rsidRPr="00EF4BBC">
              <w:t xml:space="preserve">. </w:t>
            </w:r>
            <w:r>
              <w:t xml:space="preserve">For the condition to be fulfilled all the </w:t>
            </w:r>
            <w:r w:rsidRPr="00EF4BBC">
              <w:t>condition clause definition</w:t>
            </w:r>
            <w:r>
              <w:t>s must evaluate to true (i.e. a logical and).</w:t>
            </w:r>
            <w:r w:rsidRPr="00EF4BBC">
              <w:t xml:space="preserve"> Note: this is optional since sometimes the event occurrence itself is enough to trigger the action.</w:t>
            </w:r>
          </w:p>
        </w:tc>
      </w:tr>
      <w:tr w:rsidR="00CC31D0" w:rsidRPr="00EF4BBC" w14:paraId="1461C396" w14:textId="77777777" w:rsidTr="00CC31D0">
        <w:trPr>
          <w:cantSplit/>
        </w:trPr>
        <w:tc>
          <w:tcPr>
            <w:tcW w:w="923" w:type="pct"/>
            <w:shd w:val="clear" w:color="auto" w:fill="FFFFFF"/>
          </w:tcPr>
          <w:p w14:paraId="535F6C94" w14:textId="77777777" w:rsidR="00CC31D0" w:rsidRPr="00EF4BBC" w:rsidRDefault="00CC31D0" w:rsidP="00CC31D0">
            <w:pPr>
              <w:pStyle w:val="TableText"/>
              <w:rPr>
                <w:noProof/>
              </w:rPr>
            </w:pPr>
            <w:r w:rsidRPr="00EF4BBC">
              <w:rPr>
                <w:noProof/>
              </w:rPr>
              <w:t>action</w:t>
            </w:r>
          </w:p>
        </w:tc>
        <w:tc>
          <w:tcPr>
            <w:tcW w:w="549" w:type="pct"/>
            <w:shd w:val="clear" w:color="auto" w:fill="FFFFFF"/>
          </w:tcPr>
          <w:p w14:paraId="0ED53CF0" w14:textId="77777777" w:rsidR="00CC31D0" w:rsidRPr="00EF4BBC" w:rsidRDefault="00CC31D0" w:rsidP="00CC31D0">
            <w:pPr>
              <w:pStyle w:val="TableText"/>
            </w:pPr>
            <w:r w:rsidRPr="00EF4BBC">
              <w:t>yes</w:t>
            </w:r>
          </w:p>
        </w:tc>
        <w:tc>
          <w:tcPr>
            <w:tcW w:w="866" w:type="pct"/>
            <w:shd w:val="clear" w:color="auto" w:fill="FFFFFF"/>
          </w:tcPr>
          <w:p w14:paraId="258F8E7E" w14:textId="77777777" w:rsidR="00CC31D0" w:rsidRPr="00EF4BBC" w:rsidRDefault="00CC31D0" w:rsidP="00CC31D0">
            <w:pPr>
              <w:pStyle w:val="TableText"/>
            </w:pPr>
            <w:r w:rsidRPr="00524DE0">
              <w:t xml:space="preserve">list of </w:t>
            </w:r>
            <w:hyperlink w:anchor="BKM_Activity_Def" w:history="1">
              <w:r w:rsidRPr="00524DE0">
                <w:t>activity definition</w:t>
              </w:r>
            </w:hyperlink>
          </w:p>
        </w:tc>
        <w:tc>
          <w:tcPr>
            <w:tcW w:w="2662" w:type="pct"/>
            <w:shd w:val="clear" w:color="auto" w:fill="FFFFFF"/>
          </w:tcPr>
          <w:p w14:paraId="0F5A404F" w14:textId="77777777" w:rsidR="00CC31D0" w:rsidRPr="00EF4BBC" w:rsidRDefault="00CC31D0" w:rsidP="00CC31D0">
            <w:pPr>
              <w:pStyle w:val="TableText"/>
            </w:pPr>
            <w:r w:rsidRPr="00EF4BBC">
              <w:rPr>
                <w:rFonts w:ascii="Calibri" w:hAnsi="Calibri" w:cs="Calibri"/>
                <w:szCs w:val="18"/>
              </w:rPr>
              <w:t xml:space="preserve">The list of sequential activities to be performed when </w:t>
            </w:r>
            <w:r w:rsidRPr="00EF4BBC">
              <w:rPr>
                <w:rFonts w:ascii="Calibri" w:hAnsi="Calibri"/>
              </w:rPr>
              <w:t>the event is triggered, and the condition is met (i.e. evaluates to true).</w:t>
            </w:r>
          </w:p>
        </w:tc>
      </w:tr>
    </w:tbl>
    <w:p w14:paraId="0598FD67" w14:textId="77777777" w:rsidR="00CC31D0" w:rsidRPr="00EF4BBC" w:rsidRDefault="00CC31D0" w:rsidP="00CC31D0">
      <w:pPr>
        <w:pStyle w:val="Heading4"/>
        <w:numPr>
          <w:ilvl w:val="3"/>
          <w:numId w:val="4"/>
        </w:numPr>
      </w:pPr>
      <w:bookmarkStart w:id="1546" w:name="_Toc37877899"/>
      <w:bookmarkStart w:id="1547" w:name="_Toc54775051"/>
      <w:bookmarkStart w:id="1548" w:name="_Toc56506653"/>
      <w:r w:rsidRPr="00EF4BBC">
        <w:t xml:space="preserve">Additional </w:t>
      </w:r>
      <w:proofErr w:type="spellStart"/>
      <w:r w:rsidRPr="00EF4BBC">
        <w:t>keynames</w:t>
      </w:r>
      <w:proofErr w:type="spellEnd"/>
      <w:r w:rsidRPr="00EF4BBC">
        <w:t xml:space="preserve"> for the extended condition notation</w:t>
      </w:r>
      <w:bookmarkEnd w:id="1546"/>
      <w:bookmarkEnd w:id="1547"/>
      <w:bookmarkEnd w:id="1548"/>
    </w:p>
    <w:tbl>
      <w:tblPr>
        <w:tblW w:w="493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1197"/>
        <w:gridCol w:w="1141"/>
        <w:gridCol w:w="1632"/>
        <w:gridCol w:w="5243"/>
      </w:tblGrid>
      <w:tr w:rsidR="00CC31D0" w:rsidRPr="00EF4BBC" w14:paraId="33E3490D" w14:textId="77777777" w:rsidTr="00CC31D0">
        <w:trPr>
          <w:cantSplit/>
          <w:tblHeader/>
        </w:trPr>
        <w:tc>
          <w:tcPr>
            <w:tcW w:w="673" w:type="pct"/>
            <w:shd w:val="clear" w:color="auto" w:fill="D9D9D9"/>
          </w:tcPr>
          <w:p w14:paraId="593E1CD4" w14:textId="77777777" w:rsidR="00CC31D0" w:rsidRPr="00EF4BBC" w:rsidRDefault="00CC31D0" w:rsidP="00CC31D0">
            <w:pPr>
              <w:pStyle w:val="TableText-Heading"/>
            </w:pPr>
            <w:proofErr w:type="spellStart"/>
            <w:r w:rsidRPr="00EF4BBC">
              <w:t>Keyname</w:t>
            </w:r>
            <w:proofErr w:type="spellEnd"/>
          </w:p>
        </w:tc>
        <w:tc>
          <w:tcPr>
            <w:tcW w:w="549" w:type="pct"/>
            <w:shd w:val="clear" w:color="auto" w:fill="D9D9D9"/>
          </w:tcPr>
          <w:p w14:paraId="3EE4C4A3" w14:textId="77777777" w:rsidR="00CC31D0" w:rsidRPr="00EF4BBC" w:rsidRDefault="00CC31D0" w:rsidP="00CC31D0">
            <w:pPr>
              <w:pStyle w:val="TableText-Heading"/>
            </w:pPr>
            <w:r>
              <w:t>Mandatory</w:t>
            </w:r>
          </w:p>
        </w:tc>
        <w:tc>
          <w:tcPr>
            <w:tcW w:w="909" w:type="pct"/>
            <w:shd w:val="clear" w:color="auto" w:fill="D9D9D9"/>
          </w:tcPr>
          <w:p w14:paraId="69586FF6" w14:textId="77777777" w:rsidR="00CC31D0" w:rsidRPr="00EF4BBC" w:rsidRDefault="00CC31D0" w:rsidP="00CC31D0">
            <w:pPr>
              <w:pStyle w:val="TableText-Heading"/>
            </w:pPr>
            <w:r w:rsidRPr="00EF4BBC">
              <w:t>Type</w:t>
            </w:r>
          </w:p>
        </w:tc>
        <w:tc>
          <w:tcPr>
            <w:tcW w:w="2869" w:type="pct"/>
            <w:shd w:val="clear" w:color="auto" w:fill="D9D9D9"/>
          </w:tcPr>
          <w:p w14:paraId="00CC2CE7" w14:textId="77777777" w:rsidR="00CC31D0" w:rsidRPr="00EF4BBC" w:rsidRDefault="00CC31D0" w:rsidP="00CC31D0">
            <w:pPr>
              <w:pStyle w:val="TableText-Heading"/>
            </w:pPr>
            <w:r w:rsidRPr="00EF4BBC">
              <w:t>Description</w:t>
            </w:r>
          </w:p>
        </w:tc>
      </w:tr>
      <w:tr w:rsidR="00CC31D0" w:rsidRPr="00EF4BBC" w14:paraId="665DB618" w14:textId="77777777" w:rsidTr="00CC31D0">
        <w:trPr>
          <w:cantSplit/>
        </w:trPr>
        <w:tc>
          <w:tcPr>
            <w:tcW w:w="673" w:type="pct"/>
            <w:shd w:val="clear" w:color="auto" w:fill="FFFFFF"/>
          </w:tcPr>
          <w:p w14:paraId="317634DE" w14:textId="77777777" w:rsidR="00CC31D0" w:rsidRPr="00EF4BBC" w:rsidRDefault="00CC31D0" w:rsidP="00CC31D0">
            <w:pPr>
              <w:pStyle w:val="TableText"/>
              <w:rPr>
                <w:noProof/>
              </w:rPr>
            </w:pPr>
            <w:r w:rsidRPr="00EF4BBC">
              <w:rPr>
                <w:noProof/>
              </w:rPr>
              <w:t>constraint</w:t>
            </w:r>
          </w:p>
        </w:tc>
        <w:tc>
          <w:tcPr>
            <w:tcW w:w="549" w:type="pct"/>
            <w:shd w:val="clear" w:color="auto" w:fill="FFFFFF"/>
          </w:tcPr>
          <w:p w14:paraId="1ED6F005" w14:textId="77777777" w:rsidR="00CC31D0" w:rsidRPr="00EF4BBC" w:rsidRDefault="00CC31D0" w:rsidP="00CC31D0">
            <w:pPr>
              <w:pStyle w:val="TableText"/>
            </w:pPr>
            <w:r w:rsidRPr="00EF4BBC">
              <w:t>no</w:t>
            </w:r>
          </w:p>
        </w:tc>
        <w:tc>
          <w:tcPr>
            <w:tcW w:w="909" w:type="pct"/>
            <w:shd w:val="clear" w:color="auto" w:fill="FFFFFF"/>
          </w:tcPr>
          <w:p w14:paraId="36C2B6F6" w14:textId="77777777" w:rsidR="00CC31D0" w:rsidRPr="00EF4BBC" w:rsidRDefault="0005287F" w:rsidP="00CC31D0">
            <w:pPr>
              <w:pStyle w:val="TableText"/>
            </w:pPr>
            <w:hyperlink w:anchor="BKM_Condition_Clause_Def" w:history="1">
              <w:r w:rsidR="00CC31D0" w:rsidRPr="00F03B29">
                <w:rPr>
                  <w:rStyle w:val="Hyperlink"/>
                </w:rPr>
                <w:t>condition clause definition</w:t>
              </w:r>
            </w:hyperlink>
          </w:p>
        </w:tc>
        <w:tc>
          <w:tcPr>
            <w:tcW w:w="2869" w:type="pct"/>
            <w:shd w:val="clear" w:color="auto" w:fill="FFFFFF"/>
          </w:tcPr>
          <w:p w14:paraId="66F1D3F8" w14:textId="77777777" w:rsidR="00CC31D0" w:rsidRPr="00EF4BBC" w:rsidRDefault="00CC31D0" w:rsidP="00CC31D0">
            <w:pPr>
              <w:pStyle w:val="TableText"/>
            </w:pPr>
            <w:r w:rsidRPr="00EF4BBC">
              <w:t>The optional condition which contains a condition clause definition specifying one or multiple attribute constraint that can be monitored.  Note: this is optional since sometimes the event occurrence itself is enough to trigger the action.</w:t>
            </w:r>
          </w:p>
        </w:tc>
      </w:tr>
      <w:tr w:rsidR="00CC31D0" w:rsidRPr="00EF4BBC" w14:paraId="6C91A953" w14:textId="77777777" w:rsidTr="00CC31D0">
        <w:trPr>
          <w:cantSplit/>
        </w:trPr>
        <w:tc>
          <w:tcPr>
            <w:tcW w:w="673" w:type="pct"/>
            <w:shd w:val="clear" w:color="auto" w:fill="FFFFFF"/>
          </w:tcPr>
          <w:p w14:paraId="341FB13A" w14:textId="77777777" w:rsidR="00CC31D0" w:rsidRPr="00EF4BBC" w:rsidRDefault="00CC31D0" w:rsidP="00CC31D0">
            <w:pPr>
              <w:pStyle w:val="TableText"/>
              <w:rPr>
                <w:noProof/>
              </w:rPr>
            </w:pPr>
            <w:r w:rsidRPr="00EF4BBC">
              <w:rPr>
                <w:noProof/>
              </w:rPr>
              <w:t>period</w:t>
            </w:r>
          </w:p>
        </w:tc>
        <w:tc>
          <w:tcPr>
            <w:tcW w:w="549" w:type="pct"/>
            <w:shd w:val="clear" w:color="auto" w:fill="FFFFFF"/>
          </w:tcPr>
          <w:p w14:paraId="3EDED73C" w14:textId="77777777" w:rsidR="00CC31D0" w:rsidRPr="00EF4BBC" w:rsidRDefault="00CC31D0" w:rsidP="00CC31D0">
            <w:pPr>
              <w:pStyle w:val="TableText"/>
            </w:pPr>
            <w:r w:rsidRPr="00EF4BBC">
              <w:t>no</w:t>
            </w:r>
          </w:p>
        </w:tc>
        <w:tc>
          <w:tcPr>
            <w:tcW w:w="909" w:type="pct"/>
            <w:shd w:val="clear" w:color="auto" w:fill="FFFFFF"/>
          </w:tcPr>
          <w:p w14:paraId="05F3F87C" w14:textId="77777777" w:rsidR="00CC31D0" w:rsidRPr="00EF4BBC" w:rsidRDefault="0005287F" w:rsidP="00CC31D0">
            <w:pPr>
              <w:pStyle w:val="TableText"/>
            </w:pPr>
            <w:hyperlink w:anchor="TYPE_TOSCA_SCALAR_UNIT" w:history="1">
              <w:r w:rsidR="00CC31D0" w:rsidRPr="00EF4BBC">
                <w:t>scalar-</w:t>
              </w:r>
              <w:proofErr w:type="spellStart"/>
              <w:proofErr w:type="gramStart"/>
              <w:r w:rsidR="00CC31D0" w:rsidRPr="00EF4BBC">
                <w:t>unit.time</w:t>
              </w:r>
              <w:proofErr w:type="spellEnd"/>
              <w:proofErr w:type="gramEnd"/>
            </w:hyperlink>
          </w:p>
        </w:tc>
        <w:tc>
          <w:tcPr>
            <w:tcW w:w="2869" w:type="pct"/>
            <w:shd w:val="clear" w:color="auto" w:fill="FFFFFF"/>
          </w:tcPr>
          <w:p w14:paraId="7B905ECC" w14:textId="77777777" w:rsidR="00CC31D0" w:rsidRPr="00EF4BBC" w:rsidRDefault="00CC31D0" w:rsidP="00CC31D0">
            <w:pPr>
              <w:pStyle w:val="TableText"/>
            </w:pPr>
            <w:r w:rsidRPr="00EF4BBC">
              <w:t>The optional period to use to evaluate for the condition.</w:t>
            </w:r>
          </w:p>
        </w:tc>
      </w:tr>
      <w:tr w:rsidR="00CC31D0" w:rsidRPr="00EF4BBC" w14:paraId="74073959" w14:textId="77777777" w:rsidTr="00CC31D0">
        <w:trPr>
          <w:cantSplit/>
        </w:trPr>
        <w:tc>
          <w:tcPr>
            <w:tcW w:w="673" w:type="pct"/>
            <w:shd w:val="clear" w:color="auto" w:fill="FFFFFF"/>
          </w:tcPr>
          <w:p w14:paraId="2B19C0AD" w14:textId="77777777" w:rsidR="00CC31D0" w:rsidRPr="00EF4BBC" w:rsidRDefault="00CC31D0" w:rsidP="00CC31D0">
            <w:pPr>
              <w:pStyle w:val="TableText"/>
              <w:rPr>
                <w:noProof/>
              </w:rPr>
            </w:pPr>
            <w:r w:rsidRPr="00EF4BBC">
              <w:rPr>
                <w:noProof/>
              </w:rPr>
              <w:t>evaluations</w:t>
            </w:r>
          </w:p>
        </w:tc>
        <w:tc>
          <w:tcPr>
            <w:tcW w:w="549" w:type="pct"/>
            <w:shd w:val="clear" w:color="auto" w:fill="FFFFFF"/>
          </w:tcPr>
          <w:p w14:paraId="16017981" w14:textId="77777777" w:rsidR="00CC31D0" w:rsidRPr="00EF4BBC" w:rsidRDefault="00CC31D0" w:rsidP="00CC31D0">
            <w:pPr>
              <w:pStyle w:val="TableText"/>
            </w:pPr>
            <w:r w:rsidRPr="00EF4BBC">
              <w:t>no</w:t>
            </w:r>
          </w:p>
        </w:tc>
        <w:tc>
          <w:tcPr>
            <w:tcW w:w="909" w:type="pct"/>
            <w:shd w:val="clear" w:color="auto" w:fill="FFFFFF"/>
          </w:tcPr>
          <w:p w14:paraId="519EF65F" w14:textId="77777777" w:rsidR="00CC31D0" w:rsidRPr="00EF4BBC" w:rsidRDefault="0005287F" w:rsidP="00CC31D0">
            <w:pPr>
              <w:pStyle w:val="TableText"/>
            </w:pPr>
            <w:hyperlink w:anchor="TYPE_YAML_INTEGER" w:history="1">
              <w:r w:rsidR="00CC31D0" w:rsidRPr="00EF4BBC">
                <w:t>integer</w:t>
              </w:r>
            </w:hyperlink>
          </w:p>
        </w:tc>
        <w:tc>
          <w:tcPr>
            <w:tcW w:w="2869" w:type="pct"/>
            <w:shd w:val="clear" w:color="auto" w:fill="FFFFFF"/>
          </w:tcPr>
          <w:p w14:paraId="5A5E704E" w14:textId="77777777" w:rsidR="00CC31D0" w:rsidRPr="00EF4BBC" w:rsidRDefault="00CC31D0" w:rsidP="00CC31D0">
            <w:pPr>
              <w:pStyle w:val="TableText"/>
            </w:pPr>
            <w:r w:rsidRPr="00EF4BBC">
              <w:t>The optional number of evaluations that must be performed over the period to assert the condition exists.</w:t>
            </w:r>
          </w:p>
        </w:tc>
      </w:tr>
      <w:tr w:rsidR="00CC31D0" w:rsidRPr="00EF4BBC" w14:paraId="75434CE5" w14:textId="77777777" w:rsidTr="00CC31D0">
        <w:trPr>
          <w:cantSplit/>
        </w:trPr>
        <w:tc>
          <w:tcPr>
            <w:tcW w:w="673" w:type="pct"/>
            <w:shd w:val="clear" w:color="auto" w:fill="FFFFFF"/>
          </w:tcPr>
          <w:p w14:paraId="54300371" w14:textId="77777777" w:rsidR="00CC31D0" w:rsidRPr="00EF4BBC" w:rsidRDefault="00CC31D0" w:rsidP="00CC31D0">
            <w:pPr>
              <w:pStyle w:val="TableText"/>
              <w:rPr>
                <w:noProof/>
              </w:rPr>
            </w:pPr>
            <w:r w:rsidRPr="00EF4BBC">
              <w:rPr>
                <w:noProof/>
              </w:rPr>
              <w:t>method</w:t>
            </w:r>
          </w:p>
        </w:tc>
        <w:tc>
          <w:tcPr>
            <w:tcW w:w="549" w:type="pct"/>
            <w:shd w:val="clear" w:color="auto" w:fill="FFFFFF"/>
          </w:tcPr>
          <w:p w14:paraId="5100E67C" w14:textId="77777777" w:rsidR="00CC31D0" w:rsidRPr="00EF4BBC" w:rsidRDefault="00CC31D0" w:rsidP="00CC31D0">
            <w:pPr>
              <w:pStyle w:val="TableText"/>
            </w:pPr>
            <w:r w:rsidRPr="00EF4BBC">
              <w:t>no</w:t>
            </w:r>
          </w:p>
        </w:tc>
        <w:tc>
          <w:tcPr>
            <w:tcW w:w="909" w:type="pct"/>
            <w:shd w:val="clear" w:color="auto" w:fill="FFFFFF"/>
          </w:tcPr>
          <w:p w14:paraId="2A96F41F" w14:textId="77777777" w:rsidR="00CC31D0" w:rsidRPr="00EF4BBC" w:rsidRDefault="0005287F" w:rsidP="00CC31D0">
            <w:pPr>
              <w:pStyle w:val="TableText"/>
            </w:pPr>
            <w:hyperlink w:anchor="TYPE_YAML_STRING" w:history="1">
              <w:r w:rsidR="00CC31D0" w:rsidRPr="00EF4BBC">
                <w:t>string</w:t>
              </w:r>
            </w:hyperlink>
          </w:p>
        </w:tc>
        <w:tc>
          <w:tcPr>
            <w:tcW w:w="2869" w:type="pct"/>
            <w:shd w:val="clear" w:color="auto" w:fill="FFFFFF"/>
          </w:tcPr>
          <w:p w14:paraId="7C201144" w14:textId="77777777" w:rsidR="00CC31D0" w:rsidRPr="00EF4BBC" w:rsidRDefault="00CC31D0" w:rsidP="00CC31D0">
            <w:pPr>
              <w:pStyle w:val="TableText"/>
            </w:pPr>
            <w:r w:rsidRPr="00EF4BBC">
              <w:t>The optional statistical method name to use to perform the evaluation of the condition.</w:t>
            </w:r>
          </w:p>
        </w:tc>
      </w:tr>
    </w:tbl>
    <w:p w14:paraId="31E9DC50" w14:textId="77777777" w:rsidR="00CC31D0" w:rsidRPr="00EF4BBC" w:rsidRDefault="00CC31D0" w:rsidP="00CC31D0">
      <w:pPr>
        <w:pStyle w:val="Heading4"/>
        <w:numPr>
          <w:ilvl w:val="3"/>
          <w:numId w:val="4"/>
        </w:numPr>
      </w:pPr>
      <w:bookmarkStart w:id="1549" w:name="_Toc37877900"/>
      <w:bookmarkStart w:id="1550" w:name="_Toc54775052"/>
      <w:bookmarkStart w:id="1551" w:name="_Toc56506654"/>
      <w:r w:rsidRPr="00EF4BBC">
        <w:t>Grammar</w:t>
      </w:r>
      <w:bookmarkEnd w:id="1549"/>
      <w:bookmarkEnd w:id="1550"/>
      <w:bookmarkEnd w:id="1551"/>
    </w:p>
    <w:p w14:paraId="73B5AAEC" w14:textId="77777777" w:rsidR="00CC31D0" w:rsidRPr="00EF4BBC" w:rsidRDefault="00CC31D0" w:rsidP="00CC31D0">
      <w:r w:rsidRPr="00EF4BBC">
        <w:t>Trigger definitions have the following grammars:</w:t>
      </w:r>
    </w:p>
    <w:p w14:paraId="1B6B12FA" w14:textId="77777777" w:rsidR="00CC31D0" w:rsidRPr="00EF4BBC" w:rsidRDefault="00CC31D0" w:rsidP="00CC31D0">
      <w:pPr>
        <w:pStyle w:val="Heading5"/>
        <w:numPr>
          <w:ilvl w:val="4"/>
          <w:numId w:val="4"/>
        </w:numPr>
      </w:pPr>
      <w:bookmarkStart w:id="1552" w:name="_Toc37877901"/>
      <w:bookmarkStart w:id="1553" w:name="_Toc54775053"/>
      <w:bookmarkStart w:id="1554" w:name="_Toc56506655"/>
      <w:r w:rsidRPr="00EF4BBC">
        <w:t>Short notation</w:t>
      </w:r>
      <w:bookmarkEnd w:id="1552"/>
      <w:bookmarkEnd w:id="1553"/>
      <w:bookmarkEnd w:id="1554"/>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CC31D0" w:rsidRPr="00EF4BBC" w14:paraId="2373CD6E" w14:textId="77777777" w:rsidTr="00CC31D0">
        <w:trPr>
          <w:trHeight w:val="256"/>
        </w:trPr>
        <w:tc>
          <w:tcPr>
            <w:tcW w:w="9576" w:type="dxa"/>
            <w:shd w:val="clear" w:color="auto" w:fill="D9D9D9" w:themeFill="background1" w:themeFillShade="D9"/>
          </w:tcPr>
          <w:p w14:paraId="75C3C261" w14:textId="77777777" w:rsidR="00CC31D0" w:rsidRPr="00EF4BBC" w:rsidRDefault="00CC31D0" w:rsidP="00CC31D0">
            <w:pPr>
              <w:pStyle w:val="Code"/>
            </w:pPr>
            <w:r w:rsidRPr="00EF4BBC">
              <w:t>&lt;</w:t>
            </w:r>
            <w:proofErr w:type="spellStart"/>
            <w:r w:rsidR="0005287F">
              <w:fldChar w:fldCharType="begin"/>
            </w:r>
            <w:r w:rsidR="0005287F">
              <w:instrText xml:space="preserve"> HYPERLINK \l "TYPE_YAML_STRING" </w:instrText>
            </w:r>
            <w:r w:rsidR="0005287F">
              <w:fldChar w:fldCharType="separate"/>
            </w:r>
            <w:r w:rsidRPr="00EF4BBC">
              <w:t>trigger_name</w:t>
            </w:r>
            <w:proofErr w:type="spellEnd"/>
            <w:r w:rsidR="0005287F">
              <w:fldChar w:fldCharType="end"/>
            </w:r>
            <w:r w:rsidRPr="00EF4BBC">
              <w:t>&gt;:</w:t>
            </w:r>
          </w:p>
          <w:p w14:paraId="720500F7" w14:textId="77777777" w:rsidR="00CC31D0" w:rsidRPr="00EF4BBC" w:rsidRDefault="00CC31D0" w:rsidP="00CC31D0">
            <w:pPr>
              <w:pStyle w:val="Code"/>
            </w:pPr>
            <w:r w:rsidRPr="00EF4BBC">
              <w:t xml:space="preserve">  description: &lt;</w:t>
            </w:r>
            <w:proofErr w:type="spellStart"/>
            <w:r w:rsidR="0005287F">
              <w:fldChar w:fldCharType="begin"/>
            </w:r>
            <w:r w:rsidR="0005287F">
              <w:instrText xml:space="preserve"> HYPERLINK \l "TYPE_YAML_STRING" </w:instrText>
            </w:r>
            <w:r w:rsidR="0005287F">
              <w:fldChar w:fldCharType="separate"/>
            </w:r>
            <w:r w:rsidRPr="00EF4BBC">
              <w:t>trigger_description</w:t>
            </w:r>
            <w:proofErr w:type="spellEnd"/>
            <w:r w:rsidR="0005287F">
              <w:fldChar w:fldCharType="end"/>
            </w:r>
            <w:r w:rsidRPr="00EF4BBC">
              <w:t>&gt;</w:t>
            </w:r>
          </w:p>
          <w:p w14:paraId="4502FC24" w14:textId="77777777" w:rsidR="00CC31D0" w:rsidRPr="00EF4BBC" w:rsidRDefault="00CC31D0" w:rsidP="00CC31D0">
            <w:pPr>
              <w:pStyle w:val="Code"/>
            </w:pPr>
            <w:r w:rsidRPr="00EF4BBC">
              <w:t xml:space="preserve">  event: &lt;</w:t>
            </w:r>
            <w:proofErr w:type="spellStart"/>
            <w:r w:rsidRPr="00EF4BBC">
              <w:t>event_name</w:t>
            </w:r>
            <w:proofErr w:type="spellEnd"/>
            <w:r w:rsidRPr="00EF4BBC">
              <w:t>&gt;</w:t>
            </w:r>
          </w:p>
          <w:p w14:paraId="1E8FC706" w14:textId="77777777" w:rsidR="00CC31D0" w:rsidRPr="00EF4BBC" w:rsidRDefault="00CC31D0" w:rsidP="00CC31D0">
            <w:pPr>
              <w:pStyle w:val="Code"/>
            </w:pPr>
            <w:r w:rsidRPr="00EF4BBC">
              <w:t xml:space="preserve">  </w:t>
            </w:r>
            <w:proofErr w:type="spellStart"/>
            <w:r w:rsidRPr="00EF4BBC">
              <w:t>target_filter</w:t>
            </w:r>
            <w:proofErr w:type="spellEnd"/>
            <w:r w:rsidRPr="00EF4BBC">
              <w:t>:</w:t>
            </w:r>
          </w:p>
          <w:p w14:paraId="0CD2F1C5" w14:textId="77777777" w:rsidR="00CC31D0" w:rsidRPr="00EF4BBC" w:rsidRDefault="00CC31D0" w:rsidP="00CC31D0">
            <w:pPr>
              <w:pStyle w:val="Code"/>
            </w:pPr>
            <w:r w:rsidRPr="00EF4BBC">
              <w:t xml:space="preserve">    &lt;</w:t>
            </w:r>
            <w:proofErr w:type="spellStart"/>
            <w:r w:rsidR="0005287F">
              <w:fldChar w:fldCharType="begin"/>
            </w:r>
            <w:r w:rsidR="0005287F">
              <w:instrText xml:space="preserve"> HYPERLINK \l "BKM_Event_Filter_Def" </w:instrText>
            </w:r>
            <w:r w:rsidR="0005287F">
              <w:fldChar w:fldCharType="separate"/>
            </w:r>
            <w:r w:rsidRPr="00EF4BBC">
              <w:t>event_filter_definition</w:t>
            </w:r>
            <w:proofErr w:type="spellEnd"/>
            <w:r w:rsidR="0005287F">
              <w:fldChar w:fldCharType="end"/>
            </w:r>
            <w:r w:rsidRPr="00EF4BBC">
              <w:t>&gt;</w:t>
            </w:r>
          </w:p>
          <w:p w14:paraId="1391DC13" w14:textId="77777777" w:rsidR="00CC31D0" w:rsidRPr="00EF4BBC" w:rsidRDefault="00CC31D0" w:rsidP="00CC31D0">
            <w:pPr>
              <w:pStyle w:val="Code"/>
            </w:pPr>
            <w:r w:rsidRPr="00EF4BBC">
              <w:t xml:space="preserve">  condition:</w:t>
            </w:r>
            <w:r>
              <w:t xml:space="preserve"> </w:t>
            </w:r>
            <w:r w:rsidRPr="00EF4BBC">
              <w:t>&lt;</w:t>
            </w:r>
            <w:proofErr w:type="spellStart"/>
            <w:r w:rsidR="0005287F">
              <w:fldChar w:fldCharType="begin"/>
            </w:r>
            <w:r w:rsidR="0005287F">
              <w:instrText xml:space="preserve"> HYPERLINK \l "BKM_Condition_Clause_Def" </w:instrText>
            </w:r>
            <w:r w:rsidR="0005287F">
              <w:fldChar w:fldCharType="separate"/>
            </w:r>
            <w:r>
              <w:t>list_of_c</w:t>
            </w:r>
            <w:r w:rsidRPr="00EF4BBC">
              <w:t>ondition_clause_definitio</w:t>
            </w:r>
            <w:r>
              <w:t>ns</w:t>
            </w:r>
            <w:proofErr w:type="spellEnd"/>
            <w:r w:rsidR="0005287F">
              <w:fldChar w:fldCharType="end"/>
            </w:r>
            <w:r w:rsidRPr="00EF4BBC">
              <w:t>&gt;</w:t>
            </w:r>
          </w:p>
          <w:p w14:paraId="5DB47FA5" w14:textId="77777777" w:rsidR="00CC31D0" w:rsidRPr="00EF4BBC" w:rsidRDefault="00CC31D0" w:rsidP="00CC31D0">
            <w:pPr>
              <w:pStyle w:val="Code"/>
            </w:pPr>
            <w:r w:rsidRPr="00EF4BBC">
              <w:t xml:space="preserve">  action: </w:t>
            </w:r>
          </w:p>
          <w:p w14:paraId="7091C65D" w14:textId="77777777" w:rsidR="00CC31D0" w:rsidRPr="00EF4BBC" w:rsidRDefault="00CC31D0" w:rsidP="00CC31D0">
            <w:pPr>
              <w:pStyle w:val="Code"/>
              <w:rPr>
                <w:rFonts w:ascii="Consolas" w:eastAsia="Calibri" w:hAnsi="Consolas"/>
              </w:rPr>
            </w:pPr>
            <w:r w:rsidRPr="00EF4BBC">
              <w:t xml:space="preserve">    - &lt;</w:t>
            </w:r>
            <w:proofErr w:type="spellStart"/>
            <w:r w:rsidR="0005287F">
              <w:fldChar w:fldCharType="begin"/>
            </w:r>
            <w:r w:rsidR="0005287F">
              <w:instrText xml:space="preserve"> HYPERLINK \l "BKM_Activity_Def" </w:instrText>
            </w:r>
            <w:r w:rsidR="0005287F">
              <w:fldChar w:fldCharType="separate"/>
            </w:r>
            <w:r w:rsidRPr="00EF4BBC">
              <w:t>list_of_activity_definition</w:t>
            </w:r>
            <w:proofErr w:type="spellEnd"/>
            <w:r w:rsidR="0005287F">
              <w:fldChar w:fldCharType="end"/>
            </w:r>
            <w:r w:rsidRPr="00EF4BBC">
              <w:t>&gt;</w:t>
            </w:r>
          </w:p>
        </w:tc>
      </w:tr>
    </w:tbl>
    <w:p w14:paraId="2C9CC150" w14:textId="77777777" w:rsidR="00CC31D0" w:rsidRPr="00EF4BBC" w:rsidRDefault="00CC31D0" w:rsidP="00CC31D0">
      <w:pPr>
        <w:pStyle w:val="Heading5"/>
        <w:numPr>
          <w:ilvl w:val="4"/>
          <w:numId w:val="4"/>
        </w:numPr>
      </w:pPr>
      <w:bookmarkStart w:id="1555" w:name="_Toc37877902"/>
      <w:bookmarkStart w:id="1556" w:name="_Toc54775054"/>
      <w:bookmarkStart w:id="1557" w:name="_Toc56506656"/>
      <w:r w:rsidRPr="00EF4BBC">
        <w:t>Extended notation:</w:t>
      </w:r>
      <w:bookmarkEnd w:id="1555"/>
      <w:bookmarkEnd w:id="1556"/>
      <w:bookmarkEnd w:id="1557"/>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CC31D0" w:rsidRPr="00EF4BBC" w14:paraId="2A82307C" w14:textId="77777777" w:rsidTr="00CC31D0">
        <w:trPr>
          <w:trHeight w:val="256"/>
        </w:trPr>
        <w:tc>
          <w:tcPr>
            <w:tcW w:w="9576" w:type="dxa"/>
            <w:shd w:val="clear" w:color="auto" w:fill="D9D9D9" w:themeFill="background1" w:themeFillShade="D9"/>
          </w:tcPr>
          <w:p w14:paraId="14B0F76D" w14:textId="77777777" w:rsidR="00CC31D0" w:rsidRPr="00EF4BBC" w:rsidRDefault="00CC31D0" w:rsidP="00CC31D0">
            <w:pPr>
              <w:pStyle w:val="Code"/>
            </w:pPr>
            <w:r w:rsidRPr="00EF4BBC">
              <w:t>&lt;</w:t>
            </w:r>
            <w:proofErr w:type="spellStart"/>
            <w:r w:rsidR="0005287F">
              <w:fldChar w:fldCharType="begin"/>
            </w:r>
            <w:r w:rsidR="0005287F">
              <w:instrText xml:space="preserve"> HYPERLINK \l "TYPE_YAML_STRING" </w:instrText>
            </w:r>
            <w:r w:rsidR="0005287F">
              <w:fldChar w:fldCharType="separate"/>
            </w:r>
            <w:r w:rsidRPr="00EF4BBC">
              <w:t>trigger_name</w:t>
            </w:r>
            <w:proofErr w:type="spellEnd"/>
            <w:r w:rsidR="0005287F">
              <w:fldChar w:fldCharType="end"/>
            </w:r>
            <w:r w:rsidRPr="00EF4BBC">
              <w:t>&gt;:</w:t>
            </w:r>
          </w:p>
          <w:p w14:paraId="6410D082" w14:textId="77777777" w:rsidR="00CC31D0" w:rsidRPr="00EF4BBC" w:rsidRDefault="00CC31D0" w:rsidP="00CC31D0">
            <w:pPr>
              <w:pStyle w:val="Code"/>
            </w:pPr>
            <w:r w:rsidRPr="00EF4BBC">
              <w:t xml:space="preserve">  description: &lt;</w:t>
            </w:r>
            <w:proofErr w:type="spellStart"/>
            <w:r w:rsidR="0005287F">
              <w:fldChar w:fldCharType="begin"/>
            </w:r>
            <w:r w:rsidR="0005287F">
              <w:instrText xml:space="preserve"> HYPERLINK \l "TYPE_YAML_STRING" </w:instrText>
            </w:r>
            <w:r w:rsidR="0005287F">
              <w:fldChar w:fldCharType="separate"/>
            </w:r>
            <w:r w:rsidRPr="00EF4BBC">
              <w:t>trigger_description</w:t>
            </w:r>
            <w:proofErr w:type="spellEnd"/>
            <w:r w:rsidR="0005287F">
              <w:fldChar w:fldCharType="end"/>
            </w:r>
            <w:r w:rsidRPr="00EF4BBC">
              <w:t>&gt;</w:t>
            </w:r>
          </w:p>
          <w:p w14:paraId="741C091A" w14:textId="77777777" w:rsidR="00CC31D0" w:rsidRPr="00EF4BBC" w:rsidRDefault="00CC31D0" w:rsidP="00CC31D0">
            <w:pPr>
              <w:pStyle w:val="Code"/>
            </w:pPr>
            <w:r w:rsidRPr="00EF4BBC">
              <w:t xml:space="preserve">  event: &lt;</w:t>
            </w:r>
            <w:proofErr w:type="spellStart"/>
            <w:r w:rsidRPr="00EF4BBC">
              <w:t>event_name</w:t>
            </w:r>
            <w:proofErr w:type="spellEnd"/>
            <w:r w:rsidRPr="00EF4BBC">
              <w:t>&gt;</w:t>
            </w:r>
          </w:p>
          <w:p w14:paraId="729630A4" w14:textId="77777777" w:rsidR="00CC31D0" w:rsidRPr="00EF4BBC" w:rsidRDefault="00CC31D0" w:rsidP="00CC31D0">
            <w:pPr>
              <w:pStyle w:val="Code"/>
            </w:pPr>
            <w:r w:rsidRPr="00EF4BBC">
              <w:t xml:space="preserve">  </w:t>
            </w:r>
            <w:proofErr w:type="spellStart"/>
            <w:r w:rsidRPr="00EF4BBC">
              <w:t>target_filter</w:t>
            </w:r>
            <w:proofErr w:type="spellEnd"/>
            <w:r w:rsidRPr="00EF4BBC">
              <w:t xml:space="preserve">: </w:t>
            </w:r>
          </w:p>
          <w:p w14:paraId="06D4E9B6" w14:textId="77777777" w:rsidR="00CC31D0" w:rsidRPr="00EF4BBC" w:rsidRDefault="00CC31D0" w:rsidP="00CC31D0">
            <w:pPr>
              <w:pStyle w:val="Code"/>
            </w:pPr>
            <w:r w:rsidRPr="00EF4BBC">
              <w:lastRenderedPageBreak/>
              <w:t xml:space="preserve">    &lt;</w:t>
            </w:r>
            <w:proofErr w:type="spellStart"/>
            <w:r w:rsidR="0005287F">
              <w:fldChar w:fldCharType="begin"/>
            </w:r>
            <w:r w:rsidR="0005287F">
              <w:instrText xml:space="preserve"> HYPERLINK \l "BKM_Event_Filter_Def" </w:instrText>
            </w:r>
            <w:r w:rsidR="0005287F">
              <w:fldChar w:fldCharType="separate"/>
            </w:r>
            <w:r w:rsidRPr="00EF4BBC">
              <w:t>event_filter_definition</w:t>
            </w:r>
            <w:proofErr w:type="spellEnd"/>
            <w:r w:rsidR="0005287F">
              <w:fldChar w:fldCharType="end"/>
            </w:r>
            <w:r w:rsidRPr="00EF4BBC">
              <w:t>&gt;</w:t>
            </w:r>
          </w:p>
          <w:p w14:paraId="31168E69" w14:textId="77777777" w:rsidR="00CC31D0" w:rsidRPr="00EF4BBC" w:rsidRDefault="00CC31D0" w:rsidP="00CC31D0">
            <w:pPr>
              <w:pStyle w:val="Code"/>
            </w:pPr>
            <w:r w:rsidRPr="00EF4BBC">
              <w:t xml:space="preserve">  condition:</w:t>
            </w:r>
          </w:p>
          <w:p w14:paraId="49621AD3" w14:textId="77777777" w:rsidR="00CC31D0" w:rsidRPr="00EF4BBC" w:rsidRDefault="00CC31D0" w:rsidP="00CC31D0">
            <w:pPr>
              <w:pStyle w:val="Code"/>
            </w:pPr>
            <w:r w:rsidRPr="00EF4BBC">
              <w:t xml:space="preserve">    constraint: &lt;</w:t>
            </w:r>
            <w:proofErr w:type="spellStart"/>
            <w:r w:rsidR="0005287F">
              <w:fldChar w:fldCharType="begin"/>
            </w:r>
            <w:r w:rsidR="0005287F">
              <w:instrText xml:space="preserve"> HYPERLINK \l "BKM_Condition_Clause_Def" </w:instrText>
            </w:r>
            <w:r w:rsidR="0005287F">
              <w:fldChar w:fldCharType="separate"/>
            </w:r>
            <w:r>
              <w:t>list_of_c</w:t>
            </w:r>
            <w:r w:rsidRPr="00EF4BBC">
              <w:t>ondition_clause_definitio</w:t>
            </w:r>
            <w:r>
              <w:t>ns</w:t>
            </w:r>
            <w:proofErr w:type="spellEnd"/>
            <w:r w:rsidR="0005287F">
              <w:fldChar w:fldCharType="end"/>
            </w:r>
            <w:r w:rsidRPr="00EF4BBC">
              <w:t>&gt;</w:t>
            </w:r>
          </w:p>
          <w:p w14:paraId="53ABF1D5" w14:textId="77777777" w:rsidR="00CC31D0" w:rsidRPr="00EF4BBC" w:rsidRDefault="00CC31D0" w:rsidP="00CC31D0">
            <w:pPr>
              <w:pStyle w:val="Code"/>
            </w:pPr>
            <w:r w:rsidRPr="00EF4BBC">
              <w:t xml:space="preserve">    period: &lt;scalar-</w:t>
            </w:r>
            <w:proofErr w:type="spellStart"/>
            <w:proofErr w:type="gramStart"/>
            <w:r w:rsidRPr="00EF4BBC">
              <w:t>unit.time</w:t>
            </w:r>
            <w:proofErr w:type="spellEnd"/>
            <w:proofErr w:type="gramEnd"/>
            <w:r w:rsidRPr="00EF4BBC">
              <w:t>&gt; # e.g., 60 sec</w:t>
            </w:r>
          </w:p>
          <w:p w14:paraId="066968C6" w14:textId="77777777" w:rsidR="00CC31D0" w:rsidRPr="00EF4BBC" w:rsidRDefault="00CC31D0" w:rsidP="00CC31D0">
            <w:pPr>
              <w:pStyle w:val="Code"/>
            </w:pPr>
            <w:r w:rsidRPr="00EF4BBC">
              <w:t xml:space="preserve">    evaluations: &lt;integer&gt; # e.g., 1</w:t>
            </w:r>
          </w:p>
          <w:p w14:paraId="14E53917" w14:textId="77777777" w:rsidR="00CC31D0" w:rsidRPr="00EF4BBC" w:rsidRDefault="00CC31D0" w:rsidP="00CC31D0">
            <w:pPr>
              <w:pStyle w:val="Code"/>
            </w:pPr>
            <w:r w:rsidRPr="00EF4BBC">
              <w:t xml:space="preserve">    method: &lt;string&gt; # e.g., average</w:t>
            </w:r>
          </w:p>
          <w:p w14:paraId="38CBF3EF" w14:textId="77777777" w:rsidR="00CC31D0" w:rsidRPr="00EF4BBC" w:rsidRDefault="00CC31D0" w:rsidP="00CC31D0">
            <w:pPr>
              <w:pStyle w:val="Code"/>
            </w:pPr>
            <w:r w:rsidRPr="00EF4BBC">
              <w:t xml:space="preserve">  action: </w:t>
            </w:r>
          </w:p>
          <w:p w14:paraId="0359E3BB" w14:textId="77777777" w:rsidR="00CC31D0" w:rsidRPr="00EF4BBC" w:rsidRDefault="00CC31D0" w:rsidP="00CC31D0">
            <w:pPr>
              <w:pStyle w:val="Code"/>
            </w:pPr>
            <w:r w:rsidRPr="00EF4BBC">
              <w:t xml:space="preserve">    - &lt;</w:t>
            </w:r>
            <w:proofErr w:type="spellStart"/>
            <w:r w:rsidR="0005287F">
              <w:fldChar w:fldCharType="begin"/>
            </w:r>
            <w:r w:rsidR="0005287F">
              <w:instrText xml:space="preserve"> HYPERLINK \l "BKM_Activity_Def" </w:instrText>
            </w:r>
            <w:r w:rsidR="0005287F">
              <w:fldChar w:fldCharType="separate"/>
            </w:r>
            <w:r w:rsidRPr="00EF4BBC">
              <w:t>list_of_activity_definition</w:t>
            </w:r>
            <w:proofErr w:type="spellEnd"/>
            <w:r w:rsidR="0005287F">
              <w:fldChar w:fldCharType="end"/>
            </w:r>
            <w:r w:rsidRPr="00EF4BBC">
              <w:t>&gt;</w:t>
            </w:r>
          </w:p>
        </w:tc>
      </w:tr>
    </w:tbl>
    <w:p w14:paraId="5F8ADDAF" w14:textId="77777777" w:rsidR="00CC31D0" w:rsidRPr="00EF4BBC" w:rsidRDefault="00CC31D0" w:rsidP="00CC31D0">
      <w:r w:rsidRPr="00EF4BBC">
        <w:lastRenderedPageBreak/>
        <w:t>In the above grammars, the pseudo values that appear in angle brackets have the following meaning:</w:t>
      </w:r>
    </w:p>
    <w:p w14:paraId="6D677E34" w14:textId="77777777" w:rsidR="00CC31D0" w:rsidRPr="00EF4BBC" w:rsidRDefault="00CC31D0" w:rsidP="00CC31D0">
      <w:pPr>
        <w:pStyle w:val="ListBullet"/>
        <w:spacing w:before="60" w:after="60"/>
      </w:pPr>
      <w:proofErr w:type="spellStart"/>
      <w:r w:rsidRPr="00EF4BBC">
        <w:t>trigger_name</w:t>
      </w:r>
      <w:proofErr w:type="spellEnd"/>
      <w:r w:rsidRPr="00EF4BBC">
        <w:t xml:space="preserve">: represents the </w:t>
      </w:r>
      <w:r>
        <w:t>mandatory</w:t>
      </w:r>
      <w:r w:rsidRPr="00EF4BBC">
        <w:t xml:space="preserve"> symbolic name of the trigger as a </w:t>
      </w:r>
      <w:hyperlink w:anchor="TYPE_YAML_STRING" w:history="1">
        <w:r w:rsidRPr="00EF4BBC">
          <w:t>string</w:t>
        </w:r>
      </w:hyperlink>
      <w:r w:rsidRPr="00EF4BBC">
        <w:t>.</w:t>
      </w:r>
    </w:p>
    <w:p w14:paraId="366185DB" w14:textId="77777777" w:rsidR="00CC31D0" w:rsidRPr="00EF4BBC" w:rsidRDefault="00CC31D0" w:rsidP="00CC31D0">
      <w:pPr>
        <w:pStyle w:val="ListBullet"/>
        <w:spacing w:before="60" w:after="60"/>
      </w:pPr>
      <w:proofErr w:type="spellStart"/>
      <w:r w:rsidRPr="00EF4BBC">
        <w:t>trigger_description</w:t>
      </w:r>
      <w:proofErr w:type="spellEnd"/>
      <w:r w:rsidRPr="00EF4BBC">
        <w:t xml:space="preserve">: represents the optional </w:t>
      </w:r>
      <w:hyperlink w:anchor="TYPE_YAML_STRING" w:history="1">
        <w:r w:rsidRPr="00EF4BBC">
          <w:t>description</w:t>
        </w:r>
      </w:hyperlink>
      <w:r w:rsidRPr="00EF4BBC">
        <w:t xml:space="preserve"> string for the corresponding </w:t>
      </w:r>
      <w:proofErr w:type="spellStart"/>
      <w:r w:rsidRPr="00EF4BBC">
        <w:t>trigger_name</w:t>
      </w:r>
      <w:proofErr w:type="spellEnd"/>
      <w:r w:rsidRPr="00EF4BBC">
        <w:t>.</w:t>
      </w:r>
    </w:p>
    <w:p w14:paraId="5658EADD" w14:textId="77777777" w:rsidR="00CC31D0" w:rsidRPr="00EF4BBC" w:rsidRDefault="00CC31D0" w:rsidP="00CC31D0">
      <w:pPr>
        <w:pStyle w:val="ListBullet"/>
        <w:spacing w:before="60" w:after="60"/>
      </w:pPr>
      <w:proofErr w:type="spellStart"/>
      <w:r w:rsidRPr="00EF4BBC">
        <w:t>event_name</w:t>
      </w:r>
      <w:proofErr w:type="spellEnd"/>
      <w:r w:rsidRPr="00EF4BBC">
        <w:t xml:space="preserve">: represents the </w:t>
      </w:r>
      <w:r>
        <w:t>mandatory</w:t>
      </w:r>
      <w:r w:rsidRPr="00EF4BBC">
        <w:t xml:space="preserve"> name of an event associated with an interface notification on the identified resource (node).  </w:t>
      </w:r>
    </w:p>
    <w:p w14:paraId="2C3704FE" w14:textId="77777777" w:rsidR="00CC31D0" w:rsidRPr="00EF4BBC" w:rsidRDefault="00CC31D0" w:rsidP="00CC31D0">
      <w:pPr>
        <w:pStyle w:val="ListBullet"/>
        <w:spacing w:before="60" w:after="60"/>
      </w:pPr>
      <w:proofErr w:type="spellStart"/>
      <w:r w:rsidRPr="00EF4BBC">
        <w:t>event_filter_definition</w:t>
      </w:r>
      <w:proofErr w:type="spellEnd"/>
      <w:r w:rsidRPr="00EF4BBC">
        <w:t xml:space="preserve">: represents the optional filter to use to locate the resource (node) or capability attribute to monitor.  </w:t>
      </w:r>
    </w:p>
    <w:p w14:paraId="55C73C8B" w14:textId="77777777" w:rsidR="00CC31D0" w:rsidRDefault="00CC31D0" w:rsidP="00CC31D0">
      <w:pPr>
        <w:pStyle w:val="ListBullet"/>
        <w:spacing w:before="60" w:after="60"/>
      </w:pPr>
      <w:proofErr w:type="spellStart"/>
      <w:r>
        <w:t>list_of_</w:t>
      </w:r>
      <w:r w:rsidRPr="00EF4BBC">
        <w:t>condition_clause_definition</w:t>
      </w:r>
      <w:r>
        <w:t>s</w:t>
      </w:r>
      <w:proofErr w:type="spellEnd"/>
      <w:r w:rsidRPr="00EF4BBC">
        <w:t>: represents one or multiple condition clause definition</w:t>
      </w:r>
      <w:r>
        <w:t>s</w:t>
      </w:r>
      <w:r w:rsidRPr="00EF4BBC">
        <w:t xml:space="preserve"> </w:t>
      </w:r>
      <w:r>
        <w:t>containing</w:t>
      </w:r>
      <w:r w:rsidRPr="00EF4BBC">
        <w:t xml:space="preserve"> one or multiple attribute constraint</w:t>
      </w:r>
      <w:r>
        <w:t>s</w:t>
      </w:r>
      <w:r w:rsidRPr="00EF4BBC">
        <w:t xml:space="preserve"> that can be </w:t>
      </w:r>
      <w:r>
        <w:t>evaluated;</w:t>
      </w:r>
    </w:p>
    <w:p w14:paraId="576A8A25" w14:textId="77777777" w:rsidR="00CC31D0" w:rsidRPr="00EF4BBC" w:rsidRDefault="00CC31D0" w:rsidP="00CC31D0">
      <w:pPr>
        <w:pStyle w:val="ListBullet"/>
        <w:tabs>
          <w:tab w:val="clear" w:pos="360"/>
          <w:tab w:val="num" w:pos="720"/>
        </w:tabs>
        <w:spacing w:before="60" w:after="60"/>
        <w:ind w:left="720"/>
      </w:pPr>
      <w:r>
        <w:t xml:space="preserve">for the condition to be fulfilled all the </w:t>
      </w:r>
      <w:r w:rsidRPr="00EF4BBC">
        <w:t>condition clause definition</w:t>
      </w:r>
      <w:r>
        <w:t>s must evaluate to true (i.e. a logical and)</w:t>
      </w:r>
      <w:r w:rsidRPr="00EF4BBC">
        <w:t>.</w:t>
      </w:r>
    </w:p>
    <w:p w14:paraId="2D428BA1" w14:textId="77777777" w:rsidR="00CC31D0" w:rsidRDefault="00CC31D0" w:rsidP="00CC31D0">
      <w:pPr>
        <w:pStyle w:val="ListBullet"/>
        <w:spacing w:before="60" w:after="60"/>
      </w:pPr>
      <w:proofErr w:type="spellStart"/>
      <w:r w:rsidRPr="00EF4BBC">
        <w:t>list_of_activity_definition</w:t>
      </w:r>
      <w:proofErr w:type="spellEnd"/>
      <w:r w:rsidRPr="00EF4BBC">
        <w:t xml:space="preserve">: represents the list of activities that are performed if the event and </w:t>
      </w:r>
      <w:r>
        <w:t xml:space="preserve">the </w:t>
      </w:r>
      <w:r w:rsidRPr="00EF4BBC">
        <w:t>(optional) condition are met. The activity definitions are the same as the ones used in a workflow step. One could regard these activities as an anonymous workflow that is invoked by this trigger and is applied to the target(s) of this trigger’s policy.</w:t>
      </w:r>
    </w:p>
    <w:p w14:paraId="6CF35F53" w14:textId="77777777" w:rsidR="00CC31D0" w:rsidRPr="00EF4BBC" w:rsidRDefault="00CC31D0" w:rsidP="00CC31D0"/>
    <w:p w14:paraId="4F9CEA10" w14:textId="77777777" w:rsidR="00CC31D0" w:rsidRPr="00EF4BBC" w:rsidRDefault="00CC31D0" w:rsidP="00CC31D0">
      <w:pPr>
        <w:pStyle w:val="Heading3"/>
        <w:numPr>
          <w:ilvl w:val="2"/>
          <w:numId w:val="4"/>
        </w:numPr>
      </w:pPr>
      <w:bookmarkStart w:id="1558" w:name="_Operation_implementation_definition"/>
      <w:bookmarkStart w:id="1559" w:name="_Toc454457745"/>
      <w:bookmarkStart w:id="1560" w:name="_Toc454458544"/>
      <w:bookmarkStart w:id="1561" w:name="BKM_Event_Filter_Def"/>
      <w:bookmarkStart w:id="1562" w:name="_Toc37877903"/>
      <w:bookmarkStart w:id="1563" w:name="_Toc54775055"/>
      <w:bookmarkStart w:id="1564" w:name="_Toc56506657"/>
      <w:bookmarkStart w:id="1565" w:name="_Toc302251693"/>
      <w:bookmarkStart w:id="1566" w:name="_Toc310749087"/>
      <w:bookmarkEnd w:id="1558"/>
      <w:r w:rsidRPr="00EF4BBC">
        <w:t>Event Filter definition</w:t>
      </w:r>
      <w:bookmarkEnd w:id="1559"/>
      <w:bookmarkEnd w:id="1560"/>
      <w:bookmarkEnd w:id="1561"/>
      <w:bookmarkEnd w:id="1562"/>
      <w:bookmarkEnd w:id="1563"/>
      <w:bookmarkEnd w:id="1564"/>
    </w:p>
    <w:p w14:paraId="51CC4BD7" w14:textId="77777777" w:rsidR="00CC31D0" w:rsidRPr="00EF4BBC" w:rsidRDefault="00CC31D0" w:rsidP="00CC31D0">
      <w:r w:rsidRPr="00EF4BBC">
        <w:t>An event filter definition defines criteria for selection of an attribute, for the purpose of monitoring it, within a TOSCA entity, or one its capabilities.</w:t>
      </w:r>
    </w:p>
    <w:p w14:paraId="258663C1" w14:textId="77777777" w:rsidR="00CC31D0" w:rsidRPr="00EF4BBC" w:rsidRDefault="00CC31D0" w:rsidP="00CC31D0">
      <w:pPr>
        <w:pStyle w:val="Heading4"/>
        <w:numPr>
          <w:ilvl w:val="3"/>
          <w:numId w:val="4"/>
        </w:numPr>
      </w:pPr>
      <w:bookmarkStart w:id="1567" w:name="_Toc37877904"/>
      <w:bookmarkStart w:id="1568" w:name="_Toc54775056"/>
      <w:bookmarkStart w:id="1569" w:name="_Toc56506658"/>
      <w:proofErr w:type="spellStart"/>
      <w:r w:rsidRPr="00EF4BBC">
        <w:t>Keynames</w:t>
      </w:r>
      <w:bookmarkEnd w:id="1567"/>
      <w:bookmarkEnd w:id="1568"/>
      <w:bookmarkEnd w:id="1569"/>
      <w:proofErr w:type="spellEnd"/>
    </w:p>
    <w:p w14:paraId="2FADA520" w14:textId="77777777" w:rsidR="00CC31D0" w:rsidRPr="00EF4BBC" w:rsidRDefault="00CC31D0" w:rsidP="00CC31D0">
      <w:r w:rsidRPr="00EF4BBC">
        <w:t xml:space="preserve">The following is the list of recognized </w:t>
      </w:r>
      <w:proofErr w:type="spellStart"/>
      <w:r w:rsidRPr="00EF4BBC">
        <w:t>keynames</w:t>
      </w:r>
      <w:proofErr w:type="spellEnd"/>
      <w:r w:rsidRPr="00EF4BBC">
        <w:t xml:space="preserve"> for a TOSCA event filter definition:</w:t>
      </w:r>
    </w:p>
    <w:tbl>
      <w:tblPr>
        <w:tblW w:w="493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1465"/>
        <w:gridCol w:w="1141"/>
        <w:gridCol w:w="1274"/>
        <w:gridCol w:w="5333"/>
      </w:tblGrid>
      <w:tr w:rsidR="00CC31D0" w:rsidRPr="00EF4BBC" w14:paraId="0AC7F6A7" w14:textId="77777777" w:rsidTr="00CC31D0">
        <w:trPr>
          <w:cantSplit/>
          <w:tblHeader/>
        </w:trPr>
        <w:tc>
          <w:tcPr>
            <w:tcW w:w="841" w:type="pct"/>
            <w:tcBorders>
              <w:top w:val="single" w:sz="6" w:space="0" w:color="auto"/>
              <w:left w:val="single" w:sz="6" w:space="0" w:color="auto"/>
              <w:bottom w:val="single" w:sz="6" w:space="0" w:color="auto"/>
              <w:right w:val="single" w:sz="6" w:space="0" w:color="auto"/>
            </w:tcBorders>
            <w:shd w:val="clear" w:color="auto" w:fill="D9D9D9"/>
            <w:hideMark/>
          </w:tcPr>
          <w:p w14:paraId="33A49770" w14:textId="77777777" w:rsidR="00CC31D0" w:rsidRPr="00EF4BBC" w:rsidRDefault="00CC31D0" w:rsidP="00CC31D0">
            <w:pPr>
              <w:pStyle w:val="TableText-Heading"/>
              <w:spacing w:line="276" w:lineRule="auto"/>
            </w:pPr>
            <w:proofErr w:type="spellStart"/>
            <w:r w:rsidRPr="00EF4BBC">
              <w:t>Keyname</w:t>
            </w:r>
            <w:proofErr w:type="spellEnd"/>
          </w:p>
        </w:tc>
        <w:tc>
          <w:tcPr>
            <w:tcW w:w="482" w:type="pct"/>
            <w:tcBorders>
              <w:top w:val="single" w:sz="6" w:space="0" w:color="auto"/>
              <w:left w:val="single" w:sz="6" w:space="0" w:color="auto"/>
              <w:bottom w:val="single" w:sz="6" w:space="0" w:color="auto"/>
              <w:right w:val="single" w:sz="6" w:space="0" w:color="auto"/>
            </w:tcBorders>
            <w:shd w:val="clear" w:color="auto" w:fill="D9D9D9"/>
            <w:hideMark/>
          </w:tcPr>
          <w:p w14:paraId="4C528338" w14:textId="77777777" w:rsidR="00CC31D0" w:rsidRPr="00EF4BBC" w:rsidRDefault="00CC31D0" w:rsidP="00CC31D0">
            <w:pPr>
              <w:pStyle w:val="TableText-Heading"/>
              <w:spacing w:line="276" w:lineRule="auto"/>
            </w:pPr>
            <w:r>
              <w:t>Mandatory</w:t>
            </w:r>
          </w:p>
        </w:tc>
        <w:tc>
          <w:tcPr>
            <w:tcW w:w="737" w:type="pct"/>
            <w:tcBorders>
              <w:top w:val="single" w:sz="6" w:space="0" w:color="auto"/>
              <w:left w:val="single" w:sz="6" w:space="0" w:color="auto"/>
              <w:bottom w:val="single" w:sz="6" w:space="0" w:color="auto"/>
              <w:right w:val="single" w:sz="6" w:space="0" w:color="auto"/>
            </w:tcBorders>
            <w:shd w:val="clear" w:color="auto" w:fill="D9D9D9"/>
            <w:hideMark/>
          </w:tcPr>
          <w:p w14:paraId="1480EBE4" w14:textId="77777777" w:rsidR="00CC31D0" w:rsidRPr="00EF4BBC" w:rsidRDefault="00CC31D0" w:rsidP="00CC31D0">
            <w:pPr>
              <w:pStyle w:val="TableText-Heading"/>
              <w:spacing w:line="276" w:lineRule="auto"/>
            </w:pPr>
            <w:r w:rsidRPr="00EF4BBC">
              <w:t>Type</w:t>
            </w:r>
          </w:p>
        </w:tc>
        <w:tc>
          <w:tcPr>
            <w:tcW w:w="2940" w:type="pct"/>
            <w:tcBorders>
              <w:top w:val="single" w:sz="6" w:space="0" w:color="auto"/>
              <w:left w:val="single" w:sz="6" w:space="0" w:color="auto"/>
              <w:bottom w:val="single" w:sz="6" w:space="0" w:color="auto"/>
              <w:right w:val="single" w:sz="6" w:space="0" w:color="auto"/>
            </w:tcBorders>
            <w:shd w:val="clear" w:color="auto" w:fill="D9D9D9"/>
            <w:hideMark/>
          </w:tcPr>
          <w:p w14:paraId="30E63690" w14:textId="77777777" w:rsidR="00CC31D0" w:rsidRPr="00EF4BBC" w:rsidRDefault="00CC31D0" w:rsidP="00CC31D0">
            <w:pPr>
              <w:pStyle w:val="TableText-Heading"/>
              <w:spacing w:line="276" w:lineRule="auto"/>
            </w:pPr>
            <w:r w:rsidRPr="00EF4BBC">
              <w:t>Description</w:t>
            </w:r>
          </w:p>
        </w:tc>
      </w:tr>
      <w:tr w:rsidR="00CC31D0" w:rsidRPr="00EF4BBC" w14:paraId="4058D6F6" w14:textId="77777777" w:rsidTr="00CC31D0">
        <w:trPr>
          <w:cantSplit/>
        </w:trPr>
        <w:tc>
          <w:tcPr>
            <w:tcW w:w="841" w:type="pct"/>
            <w:tcBorders>
              <w:top w:val="single" w:sz="6" w:space="0" w:color="auto"/>
              <w:left w:val="single" w:sz="6" w:space="0" w:color="auto"/>
              <w:bottom w:val="single" w:sz="6" w:space="0" w:color="auto"/>
              <w:right w:val="single" w:sz="6" w:space="0" w:color="auto"/>
            </w:tcBorders>
            <w:shd w:val="clear" w:color="auto" w:fill="FFFFFF"/>
          </w:tcPr>
          <w:p w14:paraId="344E0AF5" w14:textId="77777777" w:rsidR="00CC31D0" w:rsidRPr="00EF4BBC" w:rsidRDefault="00CC31D0" w:rsidP="00CC31D0">
            <w:pPr>
              <w:pStyle w:val="TableText"/>
              <w:spacing w:line="276" w:lineRule="auto"/>
              <w:rPr>
                <w:noProof/>
              </w:rPr>
            </w:pPr>
            <w:r w:rsidRPr="00EF4BBC">
              <w:rPr>
                <w:noProof/>
              </w:rPr>
              <w:t>node</w:t>
            </w:r>
          </w:p>
        </w:tc>
        <w:tc>
          <w:tcPr>
            <w:tcW w:w="482" w:type="pct"/>
            <w:tcBorders>
              <w:top w:val="single" w:sz="6" w:space="0" w:color="auto"/>
              <w:left w:val="single" w:sz="6" w:space="0" w:color="auto"/>
              <w:bottom w:val="single" w:sz="6" w:space="0" w:color="auto"/>
              <w:right w:val="single" w:sz="6" w:space="0" w:color="auto"/>
            </w:tcBorders>
            <w:shd w:val="clear" w:color="auto" w:fill="FFFFFF"/>
          </w:tcPr>
          <w:p w14:paraId="31072BE0" w14:textId="77777777" w:rsidR="00CC31D0" w:rsidRPr="00EF4BBC" w:rsidRDefault="00CC31D0" w:rsidP="00CC31D0">
            <w:pPr>
              <w:pStyle w:val="TableText"/>
              <w:spacing w:line="276" w:lineRule="auto"/>
            </w:pPr>
            <w:r w:rsidRPr="00EF4BBC">
              <w:t>yes</w:t>
            </w:r>
          </w:p>
        </w:tc>
        <w:tc>
          <w:tcPr>
            <w:tcW w:w="737" w:type="pct"/>
            <w:tcBorders>
              <w:top w:val="single" w:sz="6" w:space="0" w:color="auto"/>
              <w:left w:val="single" w:sz="6" w:space="0" w:color="auto"/>
              <w:bottom w:val="single" w:sz="6" w:space="0" w:color="auto"/>
              <w:right w:val="single" w:sz="6" w:space="0" w:color="auto"/>
            </w:tcBorders>
            <w:shd w:val="clear" w:color="auto" w:fill="FFFFFF"/>
          </w:tcPr>
          <w:p w14:paraId="7B2B062A" w14:textId="77777777" w:rsidR="00CC31D0" w:rsidRPr="00EF4BBC" w:rsidRDefault="00CC31D0" w:rsidP="00CC31D0">
            <w:pPr>
              <w:pStyle w:val="TableText"/>
              <w:spacing w:line="276" w:lineRule="auto"/>
            </w:pPr>
            <w:r w:rsidRPr="00EF4BBC">
              <w:t>string</w:t>
            </w:r>
          </w:p>
        </w:tc>
        <w:tc>
          <w:tcPr>
            <w:tcW w:w="2940" w:type="pct"/>
            <w:tcBorders>
              <w:top w:val="single" w:sz="6" w:space="0" w:color="auto"/>
              <w:left w:val="single" w:sz="6" w:space="0" w:color="auto"/>
              <w:bottom w:val="single" w:sz="6" w:space="0" w:color="auto"/>
              <w:right w:val="single" w:sz="6" w:space="0" w:color="auto"/>
            </w:tcBorders>
            <w:shd w:val="clear" w:color="auto" w:fill="FFFFFF"/>
          </w:tcPr>
          <w:p w14:paraId="3C9878A3" w14:textId="77777777" w:rsidR="00CC31D0" w:rsidRPr="00EF4BBC" w:rsidRDefault="00CC31D0" w:rsidP="00CC31D0">
            <w:pPr>
              <w:pStyle w:val="TableText"/>
              <w:spacing w:line="276" w:lineRule="auto"/>
            </w:pPr>
            <w:r w:rsidRPr="00EF4BBC">
              <w:t xml:space="preserve">The </w:t>
            </w:r>
            <w:r>
              <w:t>mandatory</w:t>
            </w:r>
            <w:r w:rsidRPr="00EF4BBC">
              <w:t xml:space="preserve"> name of the node type or template that contains either the attribute to be monitored or contains the requirement that references the node that contains the attribute to be monitored.</w:t>
            </w:r>
          </w:p>
        </w:tc>
      </w:tr>
      <w:tr w:rsidR="00CC31D0" w:rsidRPr="00EF4BBC" w14:paraId="51D08312" w14:textId="77777777" w:rsidTr="00CC31D0">
        <w:trPr>
          <w:cantSplit/>
        </w:trPr>
        <w:tc>
          <w:tcPr>
            <w:tcW w:w="841" w:type="pct"/>
            <w:tcBorders>
              <w:top w:val="single" w:sz="6" w:space="0" w:color="auto"/>
              <w:left w:val="single" w:sz="6" w:space="0" w:color="auto"/>
              <w:bottom w:val="single" w:sz="6" w:space="0" w:color="auto"/>
              <w:right w:val="single" w:sz="6" w:space="0" w:color="auto"/>
            </w:tcBorders>
            <w:shd w:val="clear" w:color="auto" w:fill="FFFFFF"/>
          </w:tcPr>
          <w:p w14:paraId="2B3B7BBA" w14:textId="77777777" w:rsidR="00CC31D0" w:rsidRPr="00EF4BBC" w:rsidRDefault="00CC31D0" w:rsidP="00CC31D0">
            <w:pPr>
              <w:pStyle w:val="TableText"/>
              <w:spacing w:line="276" w:lineRule="auto"/>
              <w:rPr>
                <w:noProof/>
              </w:rPr>
            </w:pPr>
            <w:r w:rsidRPr="00EF4BBC">
              <w:rPr>
                <w:noProof/>
              </w:rPr>
              <w:t>requirement</w:t>
            </w:r>
          </w:p>
        </w:tc>
        <w:tc>
          <w:tcPr>
            <w:tcW w:w="482" w:type="pct"/>
            <w:tcBorders>
              <w:top w:val="single" w:sz="6" w:space="0" w:color="auto"/>
              <w:left w:val="single" w:sz="6" w:space="0" w:color="auto"/>
              <w:bottom w:val="single" w:sz="6" w:space="0" w:color="auto"/>
              <w:right w:val="single" w:sz="6" w:space="0" w:color="auto"/>
            </w:tcBorders>
            <w:shd w:val="clear" w:color="auto" w:fill="FFFFFF"/>
          </w:tcPr>
          <w:p w14:paraId="240658AD" w14:textId="77777777" w:rsidR="00CC31D0" w:rsidRPr="00EF4BBC" w:rsidRDefault="00CC31D0" w:rsidP="00CC31D0">
            <w:pPr>
              <w:pStyle w:val="TableText"/>
              <w:spacing w:line="276" w:lineRule="auto"/>
            </w:pPr>
            <w:r w:rsidRPr="00EF4BBC">
              <w:t>no</w:t>
            </w:r>
          </w:p>
        </w:tc>
        <w:tc>
          <w:tcPr>
            <w:tcW w:w="737" w:type="pct"/>
            <w:tcBorders>
              <w:top w:val="single" w:sz="6" w:space="0" w:color="auto"/>
              <w:left w:val="single" w:sz="6" w:space="0" w:color="auto"/>
              <w:bottom w:val="single" w:sz="6" w:space="0" w:color="auto"/>
              <w:right w:val="single" w:sz="6" w:space="0" w:color="auto"/>
            </w:tcBorders>
            <w:shd w:val="clear" w:color="auto" w:fill="FFFFFF"/>
          </w:tcPr>
          <w:p w14:paraId="2284B0FA" w14:textId="77777777" w:rsidR="00CC31D0" w:rsidRPr="00EF4BBC" w:rsidRDefault="00CC31D0" w:rsidP="00CC31D0">
            <w:pPr>
              <w:pStyle w:val="TableText"/>
              <w:spacing w:line="276" w:lineRule="auto"/>
            </w:pPr>
            <w:r w:rsidRPr="00EF4BBC">
              <w:t>string</w:t>
            </w:r>
          </w:p>
        </w:tc>
        <w:tc>
          <w:tcPr>
            <w:tcW w:w="2940" w:type="pct"/>
            <w:tcBorders>
              <w:top w:val="single" w:sz="6" w:space="0" w:color="auto"/>
              <w:left w:val="single" w:sz="6" w:space="0" w:color="auto"/>
              <w:bottom w:val="single" w:sz="6" w:space="0" w:color="auto"/>
              <w:right w:val="single" w:sz="6" w:space="0" w:color="auto"/>
            </w:tcBorders>
            <w:shd w:val="clear" w:color="auto" w:fill="FFFFFF"/>
          </w:tcPr>
          <w:p w14:paraId="57862F46" w14:textId="77777777" w:rsidR="00CC31D0" w:rsidRPr="00EF4BBC" w:rsidRDefault="00CC31D0" w:rsidP="00CC31D0">
            <w:pPr>
              <w:pStyle w:val="TableText"/>
              <w:spacing w:line="276" w:lineRule="auto"/>
            </w:pPr>
            <w:r w:rsidRPr="00EF4BBC">
              <w:t>The optional name of the requirement within the filter’s node that can be used to locate a referenced node that contains an attribute to monitor.</w:t>
            </w:r>
          </w:p>
        </w:tc>
      </w:tr>
      <w:tr w:rsidR="00CC31D0" w:rsidRPr="00EF4BBC" w14:paraId="057784EB" w14:textId="77777777" w:rsidTr="00CC31D0">
        <w:trPr>
          <w:cantSplit/>
        </w:trPr>
        <w:tc>
          <w:tcPr>
            <w:tcW w:w="841" w:type="pct"/>
            <w:tcBorders>
              <w:top w:val="single" w:sz="6" w:space="0" w:color="auto"/>
              <w:left w:val="single" w:sz="6" w:space="0" w:color="auto"/>
              <w:bottom w:val="single" w:sz="6" w:space="0" w:color="auto"/>
              <w:right w:val="single" w:sz="6" w:space="0" w:color="auto"/>
            </w:tcBorders>
            <w:shd w:val="clear" w:color="auto" w:fill="FFFFFF"/>
          </w:tcPr>
          <w:p w14:paraId="47411FEE" w14:textId="77777777" w:rsidR="00CC31D0" w:rsidRPr="00EF4BBC" w:rsidRDefault="00CC31D0" w:rsidP="00CC31D0">
            <w:pPr>
              <w:pStyle w:val="TableText"/>
              <w:spacing w:line="276" w:lineRule="auto"/>
              <w:rPr>
                <w:noProof/>
              </w:rPr>
            </w:pPr>
            <w:r w:rsidRPr="00EF4BBC">
              <w:rPr>
                <w:noProof/>
              </w:rPr>
              <w:t>capability</w:t>
            </w:r>
          </w:p>
        </w:tc>
        <w:tc>
          <w:tcPr>
            <w:tcW w:w="482" w:type="pct"/>
            <w:tcBorders>
              <w:top w:val="single" w:sz="6" w:space="0" w:color="auto"/>
              <w:left w:val="single" w:sz="6" w:space="0" w:color="auto"/>
              <w:bottom w:val="single" w:sz="6" w:space="0" w:color="auto"/>
              <w:right w:val="single" w:sz="6" w:space="0" w:color="auto"/>
            </w:tcBorders>
            <w:shd w:val="clear" w:color="auto" w:fill="FFFFFF"/>
          </w:tcPr>
          <w:p w14:paraId="2872D7DC" w14:textId="77777777" w:rsidR="00CC31D0" w:rsidRPr="00EF4BBC" w:rsidRDefault="00CC31D0" w:rsidP="00CC31D0">
            <w:pPr>
              <w:pStyle w:val="TableText"/>
              <w:spacing w:line="276" w:lineRule="auto"/>
            </w:pPr>
            <w:r w:rsidRPr="00EF4BBC">
              <w:t>no</w:t>
            </w:r>
          </w:p>
        </w:tc>
        <w:tc>
          <w:tcPr>
            <w:tcW w:w="737" w:type="pct"/>
            <w:tcBorders>
              <w:top w:val="single" w:sz="6" w:space="0" w:color="auto"/>
              <w:left w:val="single" w:sz="6" w:space="0" w:color="auto"/>
              <w:bottom w:val="single" w:sz="6" w:space="0" w:color="auto"/>
              <w:right w:val="single" w:sz="6" w:space="0" w:color="auto"/>
            </w:tcBorders>
            <w:shd w:val="clear" w:color="auto" w:fill="FFFFFF"/>
          </w:tcPr>
          <w:p w14:paraId="58CFEA10" w14:textId="77777777" w:rsidR="00CC31D0" w:rsidRPr="00EF4BBC" w:rsidRDefault="00CC31D0" w:rsidP="00CC31D0">
            <w:pPr>
              <w:pStyle w:val="TableText"/>
              <w:spacing w:line="276" w:lineRule="auto"/>
            </w:pPr>
            <w:r w:rsidRPr="00EF4BBC">
              <w:t>string</w:t>
            </w:r>
          </w:p>
        </w:tc>
        <w:tc>
          <w:tcPr>
            <w:tcW w:w="2940" w:type="pct"/>
            <w:tcBorders>
              <w:top w:val="single" w:sz="6" w:space="0" w:color="auto"/>
              <w:left w:val="single" w:sz="6" w:space="0" w:color="auto"/>
              <w:bottom w:val="single" w:sz="6" w:space="0" w:color="auto"/>
              <w:right w:val="single" w:sz="6" w:space="0" w:color="auto"/>
            </w:tcBorders>
            <w:shd w:val="clear" w:color="auto" w:fill="FFFFFF"/>
          </w:tcPr>
          <w:p w14:paraId="3B534B2B" w14:textId="77777777" w:rsidR="00CC31D0" w:rsidRPr="00EF4BBC" w:rsidRDefault="00CC31D0" w:rsidP="00CC31D0">
            <w:pPr>
              <w:pStyle w:val="TableText"/>
              <w:spacing w:line="276" w:lineRule="auto"/>
            </w:pPr>
            <w:r w:rsidRPr="00EF4BBC">
              <w:t>The optional name of a capability within the filter’s node or within the node referenced by its requirement that contains the attribute to monitor.</w:t>
            </w:r>
          </w:p>
        </w:tc>
      </w:tr>
    </w:tbl>
    <w:p w14:paraId="5532EC1C" w14:textId="77777777" w:rsidR="00CC31D0" w:rsidRPr="00EF4BBC" w:rsidRDefault="00CC31D0" w:rsidP="00CC31D0">
      <w:pPr>
        <w:pStyle w:val="Heading4"/>
        <w:numPr>
          <w:ilvl w:val="3"/>
          <w:numId w:val="4"/>
        </w:numPr>
      </w:pPr>
      <w:bookmarkStart w:id="1570" w:name="_Toc37877905"/>
      <w:bookmarkStart w:id="1571" w:name="_Toc54775057"/>
      <w:bookmarkStart w:id="1572" w:name="_Toc56506659"/>
      <w:r w:rsidRPr="00EF4BBC">
        <w:t>Grammar</w:t>
      </w:r>
      <w:bookmarkEnd w:id="1570"/>
      <w:bookmarkEnd w:id="1571"/>
      <w:bookmarkEnd w:id="1572"/>
    </w:p>
    <w:p w14:paraId="1D98C59E" w14:textId="77777777" w:rsidR="00CC31D0" w:rsidRPr="00EF4BBC" w:rsidRDefault="00CC31D0" w:rsidP="00CC31D0">
      <w:r w:rsidRPr="00EF4BBC">
        <w:t>Event filter definitions have following grammar:</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CC31D0" w:rsidRPr="00EF4BBC" w14:paraId="384DE257" w14:textId="77777777" w:rsidTr="00CC31D0">
        <w:trPr>
          <w:trHeight w:val="256"/>
        </w:trPr>
        <w:tc>
          <w:tcPr>
            <w:tcW w:w="9576" w:type="dxa"/>
            <w:shd w:val="clear" w:color="auto" w:fill="D9D9D9" w:themeFill="background1" w:themeFillShade="D9"/>
          </w:tcPr>
          <w:p w14:paraId="08E1F0E7" w14:textId="77777777" w:rsidR="00CC31D0" w:rsidRPr="00EF4BBC" w:rsidRDefault="00CC31D0" w:rsidP="00CC31D0">
            <w:pPr>
              <w:pStyle w:val="Code"/>
            </w:pPr>
            <w:r w:rsidRPr="00EF4BBC">
              <w:t>node: &lt;</w:t>
            </w:r>
            <w:proofErr w:type="spellStart"/>
            <w:r w:rsidRPr="00EF4BBC">
              <w:t>node_type_name</w:t>
            </w:r>
            <w:proofErr w:type="spellEnd"/>
            <w:r w:rsidRPr="00EF4BBC">
              <w:t>&gt; | &lt;</w:t>
            </w:r>
            <w:proofErr w:type="spellStart"/>
            <w:r w:rsidRPr="00EF4BBC">
              <w:t>node_template_name</w:t>
            </w:r>
            <w:proofErr w:type="spellEnd"/>
            <w:r w:rsidRPr="00EF4BBC">
              <w:t>&gt;</w:t>
            </w:r>
          </w:p>
          <w:p w14:paraId="5EE391BA" w14:textId="77777777" w:rsidR="00CC31D0" w:rsidRPr="00EF4BBC" w:rsidRDefault="00CC31D0" w:rsidP="00CC31D0">
            <w:pPr>
              <w:pStyle w:val="Code"/>
            </w:pPr>
            <w:r w:rsidRPr="00EF4BBC">
              <w:t>requirement: &lt;</w:t>
            </w:r>
            <w:proofErr w:type="spellStart"/>
            <w:r w:rsidRPr="00EF4BBC">
              <w:t>requirement_name</w:t>
            </w:r>
            <w:proofErr w:type="spellEnd"/>
            <w:r w:rsidRPr="00EF4BBC">
              <w:t>&gt;</w:t>
            </w:r>
          </w:p>
          <w:p w14:paraId="5B5A752B" w14:textId="77777777" w:rsidR="00CC31D0" w:rsidRPr="00EF4BBC" w:rsidRDefault="00CC31D0" w:rsidP="00CC31D0">
            <w:pPr>
              <w:pStyle w:val="Code"/>
            </w:pPr>
            <w:r w:rsidRPr="00EF4BBC">
              <w:t>capability: &lt;</w:t>
            </w:r>
            <w:proofErr w:type="spellStart"/>
            <w:r w:rsidRPr="00EF4BBC">
              <w:t>capability_name</w:t>
            </w:r>
            <w:proofErr w:type="spellEnd"/>
            <w:r w:rsidRPr="00EF4BBC">
              <w:t>&gt;</w:t>
            </w:r>
          </w:p>
        </w:tc>
      </w:tr>
    </w:tbl>
    <w:p w14:paraId="1EF0F6C7" w14:textId="77777777" w:rsidR="00CC31D0" w:rsidRPr="00EF4BBC" w:rsidRDefault="00CC31D0" w:rsidP="00CC31D0">
      <w:r w:rsidRPr="00EF4BBC">
        <w:lastRenderedPageBreak/>
        <w:t>In the above grammar, the pseudo values that appear in angle brackets have the following meaning:</w:t>
      </w:r>
    </w:p>
    <w:p w14:paraId="1D37FB99" w14:textId="77777777" w:rsidR="00CC31D0" w:rsidRPr="00EF4BBC" w:rsidRDefault="00CC31D0" w:rsidP="00CC31D0">
      <w:pPr>
        <w:pStyle w:val="ListBullet"/>
        <w:spacing w:before="60" w:after="60"/>
        <w:rPr>
          <w:rFonts w:asciiTheme="minorHAnsi" w:hAnsiTheme="minorHAnsi"/>
          <w:b/>
          <w:sz w:val="22"/>
        </w:rPr>
      </w:pPr>
      <w:proofErr w:type="spellStart"/>
      <w:r w:rsidRPr="00EF4BBC">
        <w:t>node_type_name</w:t>
      </w:r>
      <w:proofErr w:type="spellEnd"/>
      <w:r w:rsidRPr="00EF4BBC">
        <w:t xml:space="preserve">: represents the </w:t>
      </w:r>
      <w:r>
        <w:t>mandatory</w:t>
      </w:r>
      <w:r w:rsidRPr="00EF4BBC">
        <w:t xml:space="preserve"> name of the node type that </w:t>
      </w:r>
      <w:r>
        <w:t>will</w:t>
      </w:r>
      <w:r w:rsidRPr="00EF4BBC">
        <w:t xml:space="preserve"> be used to select (filter) the node that contains the attribute to monitor or contains the requirement that references another node that contains the attribute to monitor.  </w:t>
      </w:r>
    </w:p>
    <w:p w14:paraId="07BBE51E" w14:textId="77777777" w:rsidR="00CC31D0" w:rsidRPr="00EF4BBC" w:rsidRDefault="00CC31D0" w:rsidP="00CC31D0">
      <w:pPr>
        <w:pStyle w:val="ListBullet"/>
        <w:spacing w:before="60" w:after="60"/>
        <w:rPr>
          <w:rFonts w:asciiTheme="minorHAnsi" w:hAnsiTheme="minorHAnsi"/>
          <w:b/>
          <w:sz w:val="22"/>
        </w:rPr>
      </w:pPr>
      <w:proofErr w:type="spellStart"/>
      <w:r w:rsidRPr="00EF4BBC">
        <w:t>node_template_name</w:t>
      </w:r>
      <w:proofErr w:type="spellEnd"/>
      <w:r w:rsidRPr="00EF4BBC">
        <w:t xml:space="preserve">: represents the </w:t>
      </w:r>
      <w:r>
        <w:t>mandatory</w:t>
      </w:r>
      <w:r w:rsidRPr="00EF4BBC">
        <w:t xml:space="preserve"> name of the node template that </w:t>
      </w:r>
      <w:r>
        <w:t>will</w:t>
      </w:r>
      <w:r w:rsidRPr="00EF4BBC">
        <w:t xml:space="preserve"> be used to select (filter) the node that contains the attribute to monitor or contains the requirement that references another node that contains the attribute to monitor.  </w:t>
      </w:r>
    </w:p>
    <w:p w14:paraId="4E515CC8" w14:textId="77777777" w:rsidR="00CC31D0" w:rsidRPr="00EF4BBC" w:rsidRDefault="00CC31D0" w:rsidP="00CC31D0">
      <w:pPr>
        <w:pStyle w:val="ListBullet"/>
        <w:spacing w:before="60" w:after="60"/>
      </w:pPr>
      <w:proofErr w:type="spellStart"/>
      <w:r w:rsidRPr="00EF4BBC">
        <w:t>requirement_name</w:t>
      </w:r>
      <w:proofErr w:type="spellEnd"/>
      <w:r w:rsidRPr="00EF4BBC">
        <w:t xml:space="preserve">: represents the optional name of the requirement that </w:t>
      </w:r>
      <w:r>
        <w:t>will</w:t>
      </w:r>
      <w:r w:rsidRPr="00EF4BBC">
        <w:t xml:space="preserve"> be used to select (filter) a referenced node that contains the attribute to monitor.  </w:t>
      </w:r>
    </w:p>
    <w:p w14:paraId="226136EE" w14:textId="77777777" w:rsidR="00CC31D0" w:rsidRPr="00EF4BBC" w:rsidRDefault="00CC31D0" w:rsidP="00CC31D0">
      <w:pPr>
        <w:pStyle w:val="ListBullet"/>
        <w:spacing w:before="60" w:after="60"/>
      </w:pPr>
      <w:proofErr w:type="spellStart"/>
      <w:r w:rsidRPr="00EF4BBC">
        <w:t>capability_name</w:t>
      </w:r>
      <w:proofErr w:type="spellEnd"/>
      <w:r w:rsidRPr="00EF4BBC">
        <w:t xml:space="preserve">: represents the optional name of a capability that </w:t>
      </w:r>
      <w:r>
        <w:t>will</w:t>
      </w:r>
      <w:r w:rsidRPr="00EF4BBC">
        <w:t xml:space="preserve"> be used to select (filter) the attribute to monitor. If a </w:t>
      </w:r>
      <w:proofErr w:type="spellStart"/>
      <w:r w:rsidRPr="00EF4BBC">
        <w:t>requirement_name</w:t>
      </w:r>
      <w:proofErr w:type="spellEnd"/>
      <w:r w:rsidRPr="00EF4BBC">
        <w:t xml:space="preserve"> is specified, then the </w:t>
      </w:r>
      <w:proofErr w:type="spellStart"/>
      <w:r w:rsidRPr="00EF4BBC">
        <w:t>capability_name</w:t>
      </w:r>
      <w:proofErr w:type="spellEnd"/>
      <w:r w:rsidRPr="00EF4BBC">
        <w:t xml:space="preserve"> refers to a capability of the node that is targeted by the requirement.</w:t>
      </w:r>
    </w:p>
    <w:p w14:paraId="06850CE0" w14:textId="77777777" w:rsidR="00CC31D0" w:rsidRDefault="00CC31D0" w:rsidP="00CC31D0">
      <w:pPr>
        <w:pStyle w:val="ListBullet"/>
        <w:numPr>
          <w:ilvl w:val="0"/>
          <w:numId w:val="0"/>
        </w:numPr>
      </w:pPr>
      <w:bookmarkStart w:id="1573" w:name="_Trigger_definition"/>
      <w:bookmarkStart w:id="1574" w:name="_Trigger_definition_1"/>
      <w:bookmarkStart w:id="1575" w:name="_Toc313780921"/>
      <w:bookmarkEnd w:id="1573"/>
      <w:bookmarkEnd w:id="1574"/>
    </w:p>
    <w:p w14:paraId="394B9AA2" w14:textId="77777777" w:rsidR="00CC31D0" w:rsidRPr="00EF4BBC" w:rsidRDefault="00CC31D0" w:rsidP="00CC31D0">
      <w:pPr>
        <w:pStyle w:val="Heading3"/>
        <w:numPr>
          <w:ilvl w:val="2"/>
          <w:numId w:val="4"/>
        </w:numPr>
      </w:pPr>
      <w:bookmarkStart w:id="1576" w:name="BKM_Condition_Clause_Def"/>
      <w:bookmarkStart w:id="1577" w:name="_Toc37877906"/>
      <w:bookmarkStart w:id="1578" w:name="_Toc54775058"/>
      <w:bookmarkStart w:id="1579" w:name="_Toc56506660"/>
      <w:r w:rsidRPr="00EF4BBC">
        <w:t>Condition clause definition</w:t>
      </w:r>
      <w:bookmarkEnd w:id="1576"/>
      <w:bookmarkEnd w:id="1577"/>
      <w:bookmarkEnd w:id="1578"/>
      <w:bookmarkEnd w:id="1579"/>
    </w:p>
    <w:p w14:paraId="2478079A" w14:textId="77777777" w:rsidR="00CC31D0" w:rsidRPr="00EF4BBC" w:rsidRDefault="00CC31D0" w:rsidP="00CC31D0">
      <w:r w:rsidRPr="00EF4BBC">
        <w:t>A workflow condition clause definition is used to specify a condition that can be used within a workflow precondition or workflow filter.</w:t>
      </w:r>
    </w:p>
    <w:p w14:paraId="2BC8751D" w14:textId="77777777" w:rsidR="00CC31D0" w:rsidRPr="00EF4BBC" w:rsidRDefault="00CC31D0" w:rsidP="00CC31D0">
      <w:pPr>
        <w:pStyle w:val="Heading4"/>
        <w:numPr>
          <w:ilvl w:val="3"/>
          <w:numId w:val="4"/>
        </w:numPr>
      </w:pPr>
      <w:bookmarkStart w:id="1580" w:name="_Toc37877907"/>
      <w:bookmarkStart w:id="1581" w:name="_Toc54775059"/>
      <w:bookmarkStart w:id="1582" w:name="_Toc56506661"/>
      <w:proofErr w:type="spellStart"/>
      <w:r w:rsidRPr="00EF4BBC">
        <w:t>Keynames</w:t>
      </w:r>
      <w:bookmarkEnd w:id="1580"/>
      <w:bookmarkEnd w:id="1581"/>
      <w:bookmarkEnd w:id="1582"/>
      <w:proofErr w:type="spellEnd"/>
    </w:p>
    <w:p w14:paraId="4441AF07" w14:textId="77777777" w:rsidR="00CC31D0" w:rsidRPr="00EF4BBC" w:rsidRDefault="00CC31D0" w:rsidP="00CC31D0">
      <w:r w:rsidRPr="00EF4BBC">
        <w:t xml:space="preserve">The following is the list of recognized </w:t>
      </w:r>
      <w:proofErr w:type="spellStart"/>
      <w:r w:rsidRPr="00EF4BBC">
        <w:t>keynames</w:t>
      </w:r>
      <w:proofErr w:type="spellEnd"/>
      <w:r w:rsidRPr="00EF4BBC">
        <w:t xml:space="preserve"> for a TOSCA workflow condition definition:</w:t>
      </w:r>
    </w:p>
    <w:tbl>
      <w:tblPr>
        <w:tblW w:w="493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1541"/>
        <w:gridCol w:w="1141"/>
        <w:gridCol w:w="1461"/>
        <w:gridCol w:w="5070"/>
      </w:tblGrid>
      <w:tr w:rsidR="00CC31D0" w:rsidRPr="00EF4BBC" w14:paraId="31FE5C4F" w14:textId="77777777" w:rsidTr="00CC31D0">
        <w:trPr>
          <w:cantSplit/>
          <w:tblHeader/>
        </w:trPr>
        <w:tc>
          <w:tcPr>
            <w:tcW w:w="860" w:type="pct"/>
            <w:shd w:val="clear" w:color="auto" w:fill="D9D9D9"/>
          </w:tcPr>
          <w:p w14:paraId="26E4830D" w14:textId="77777777" w:rsidR="00CC31D0" w:rsidRPr="00EF4BBC" w:rsidRDefault="00CC31D0" w:rsidP="00CC31D0">
            <w:pPr>
              <w:pStyle w:val="TableText-Heading"/>
            </w:pPr>
            <w:proofErr w:type="spellStart"/>
            <w:r w:rsidRPr="00EF4BBC">
              <w:t>Keyname</w:t>
            </w:r>
            <w:proofErr w:type="spellEnd"/>
          </w:p>
        </w:tc>
        <w:tc>
          <w:tcPr>
            <w:tcW w:w="549" w:type="pct"/>
            <w:shd w:val="clear" w:color="auto" w:fill="D9D9D9"/>
          </w:tcPr>
          <w:p w14:paraId="27844598" w14:textId="77777777" w:rsidR="00CC31D0" w:rsidRPr="00EF4BBC" w:rsidRDefault="00CC31D0" w:rsidP="00CC31D0">
            <w:pPr>
              <w:pStyle w:val="TableText-Heading"/>
            </w:pPr>
            <w:r>
              <w:t>Mandatory</w:t>
            </w:r>
          </w:p>
        </w:tc>
        <w:tc>
          <w:tcPr>
            <w:tcW w:w="816" w:type="pct"/>
            <w:shd w:val="clear" w:color="auto" w:fill="D9D9D9"/>
          </w:tcPr>
          <w:p w14:paraId="186E90B8" w14:textId="77777777" w:rsidR="00CC31D0" w:rsidRPr="00EF4BBC" w:rsidRDefault="00CC31D0" w:rsidP="00CC31D0">
            <w:pPr>
              <w:pStyle w:val="TableText-Heading"/>
            </w:pPr>
            <w:r w:rsidRPr="00EF4BBC">
              <w:t>Type</w:t>
            </w:r>
          </w:p>
        </w:tc>
        <w:tc>
          <w:tcPr>
            <w:tcW w:w="2775" w:type="pct"/>
            <w:shd w:val="clear" w:color="auto" w:fill="D9D9D9"/>
          </w:tcPr>
          <w:p w14:paraId="64B294AB" w14:textId="77777777" w:rsidR="00CC31D0" w:rsidRPr="00EF4BBC" w:rsidRDefault="00CC31D0" w:rsidP="00CC31D0">
            <w:pPr>
              <w:pStyle w:val="TableText-Heading"/>
            </w:pPr>
            <w:r w:rsidRPr="00EF4BBC">
              <w:t>Description</w:t>
            </w:r>
          </w:p>
        </w:tc>
      </w:tr>
      <w:tr w:rsidR="00CC31D0" w:rsidRPr="00EF4BBC" w14:paraId="7837D2DA" w14:textId="77777777" w:rsidTr="00CC31D0">
        <w:trPr>
          <w:cantSplit/>
        </w:trPr>
        <w:tc>
          <w:tcPr>
            <w:tcW w:w="860" w:type="pct"/>
            <w:shd w:val="clear" w:color="auto" w:fill="FFFFFF"/>
          </w:tcPr>
          <w:p w14:paraId="062803AA" w14:textId="77777777" w:rsidR="00CC31D0" w:rsidRPr="00EF4BBC" w:rsidRDefault="00CC31D0" w:rsidP="00CC31D0">
            <w:pPr>
              <w:pStyle w:val="TableText"/>
              <w:rPr>
                <w:noProof/>
              </w:rPr>
            </w:pPr>
            <w:r w:rsidRPr="00EF4BBC">
              <w:rPr>
                <w:noProof/>
              </w:rPr>
              <w:t>and</w:t>
            </w:r>
          </w:p>
        </w:tc>
        <w:tc>
          <w:tcPr>
            <w:tcW w:w="549" w:type="pct"/>
            <w:shd w:val="clear" w:color="auto" w:fill="FFFFFF"/>
          </w:tcPr>
          <w:p w14:paraId="482156BE" w14:textId="77777777" w:rsidR="00CC31D0" w:rsidRPr="00EF4BBC" w:rsidRDefault="00CC31D0" w:rsidP="00CC31D0">
            <w:pPr>
              <w:pStyle w:val="TableText"/>
            </w:pPr>
            <w:r w:rsidRPr="00EF4BBC">
              <w:t>no</w:t>
            </w:r>
          </w:p>
        </w:tc>
        <w:tc>
          <w:tcPr>
            <w:tcW w:w="816" w:type="pct"/>
            <w:shd w:val="clear" w:color="auto" w:fill="FFFFFF"/>
          </w:tcPr>
          <w:p w14:paraId="42098387" w14:textId="77777777" w:rsidR="00CC31D0" w:rsidRPr="00EF4BBC" w:rsidRDefault="00CC31D0" w:rsidP="00CC31D0">
            <w:pPr>
              <w:pStyle w:val="TableText"/>
            </w:pPr>
            <w:r w:rsidRPr="00EF4BBC">
              <w:t xml:space="preserve">list of </w:t>
            </w:r>
            <w:hyperlink w:anchor="BKM_Condition_Clause_Def" w:history="1">
              <w:r w:rsidRPr="00EF4BBC">
                <w:t>condition clause definition</w:t>
              </w:r>
            </w:hyperlink>
          </w:p>
        </w:tc>
        <w:tc>
          <w:tcPr>
            <w:tcW w:w="2775" w:type="pct"/>
            <w:shd w:val="clear" w:color="auto" w:fill="FFFFFF"/>
          </w:tcPr>
          <w:p w14:paraId="020796FB" w14:textId="77777777" w:rsidR="00CC31D0" w:rsidRPr="00EF4BBC" w:rsidRDefault="00CC31D0" w:rsidP="00CC31D0">
            <w:pPr>
              <w:pStyle w:val="TableText"/>
            </w:pPr>
            <w:r w:rsidRPr="00EF4BBC">
              <w:t>An and clause allows to define sub-filter clause definitions that must all be evaluated truly so the and clause is considered as true.</w:t>
            </w:r>
          </w:p>
        </w:tc>
      </w:tr>
      <w:tr w:rsidR="00CC31D0" w:rsidRPr="00EF4BBC" w14:paraId="52D784AC" w14:textId="77777777" w:rsidTr="00CC31D0">
        <w:trPr>
          <w:cantSplit/>
        </w:trPr>
        <w:tc>
          <w:tcPr>
            <w:tcW w:w="860" w:type="pct"/>
            <w:shd w:val="clear" w:color="auto" w:fill="FFFFFF"/>
          </w:tcPr>
          <w:p w14:paraId="10A0F3D4" w14:textId="77777777" w:rsidR="00CC31D0" w:rsidRPr="00EF4BBC" w:rsidRDefault="00CC31D0" w:rsidP="00CC31D0">
            <w:pPr>
              <w:pStyle w:val="TableText"/>
              <w:rPr>
                <w:noProof/>
              </w:rPr>
            </w:pPr>
            <w:r w:rsidRPr="00EF4BBC">
              <w:rPr>
                <w:noProof/>
              </w:rPr>
              <w:t>or</w:t>
            </w:r>
          </w:p>
        </w:tc>
        <w:tc>
          <w:tcPr>
            <w:tcW w:w="549" w:type="pct"/>
            <w:shd w:val="clear" w:color="auto" w:fill="FFFFFF"/>
          </w:tcPr>
          <w:p w14:paraId="09B6D586" w14:textId="77777777" w:rsidR="00CC31D0" w:rsidRPr="00EF4BBC" w:rsidRDefault="00CC31D0" w:rsidP="00CC31D0">
            <w:pPr>
              <w:pStyle w:val="TableText"/>
            </w:pPr>
            <w:r w:rsidRPr="00EF4BBC">
              <w:t>no</w:t>
            </w:r>
          </w:p>
        </w:tc>
        <w:tc>
          <w:tcPr>
            <w:tcW w:w="816" w:type="pct"/>
            <w:shd w:val="clear" w:color="auto" w:fill="FFFFFF"/>
          </w:tcPr>
          <w:p w14:paraId="462A306C" w14:textId="77777777" w:rsidR="00CC31D0" w:rsidRPr="00EF4BBC" w:rsidRDefault="00CC31D0" w:rsidP="00CC31D0">
            <w:pPr>
              <w:pStyle w:val="TableText"/>
            </w:pPr>
            <w:r w:rsidRPr="00EF4BBC">
              <w:t xml:space="preserve">list of </w:t>
            </w:r>
            <w:hyperlink w:anchor="BKM_Condition_Clause_Def" w:history="1">
              <w:r w:rsidRPr="00EF4BBC">
                <w:t>condition clause definition</w:t>
              </w:r>
            </w:hyperlink>
          </w:p>
        </w:tc>
        <w:tc>
          <w:tcPr>
            <w:tcW w:w="2775" w:type="pct"/>
            <w:shd w:val="clear" w:color="auto" w:fill="FFFFFF"/>
          </w:tcPr>
          <w:p w14:paraId="5B9088A8" w14:textId="77777777" w:rsidR="00CC31D0" w:rsidRPr="00EF4BBC" w:rsidRDefault="00CC31D0" w:rsidP="00CC31D0">
            <w:pPr>
              <w:pStyle w:val="TableText"/>
            </w:pPr>
            <w:r w:rsidRPr="00EF4BBC">
              <w:t>An or clause allows to define sub-filter clause definitions where one of them must all be evaluated truly so the or clause is considered as true.</w:t>
            </w:r>
          </w:p>
        </w:tc>
      </w:tr>
      <w:tr w:rsidR="00CC31D0" w:rsidRPr="00EF4BBC" w14:paraId="0B096B3B" w14:textId="77777777" w:rsidTr="00CC31D0">
        <w:trPr>
          <w:cantSplit/>
        </w:trPr>
        <w:tc>
          <w:tcPr>
            <w:tcW w:w="860" w:type="pct"/>
            <w:shd w:val="clear" w:color="auto" w:fill="FFFFFF"/>
          </w:tcPr>
          <w:p w14:paraId="3109AD0D" w14:textId="77777777" w:rsidR="00CC31D0" w:rsidRPr="00EF4BBC" w:rsidRDefault="00CC31D0" w:rsidP="00CC31D0">
            <w:pPr>
              <w:pStyle w:val="TableText"/>
              <w:rPr>
                <w:noProof/>
              </w:rPr>
            </w:pPr>
            <w:r w:rsidRPr="00EF4BBC">
              <w:rPr>
                <w:noProof/>
              </w:rPr>
              <w:t>not</w:t>
            </w:r>
          </w:p>
        </w:tc>
        <w:tc>
          <w:tcPr>
            <w:tcW w:w="549" w:type="pct"/>
            <w:shd w:val="clear" w:color="auto" w:fill="FFFFFF"/>
          </w:tcPr>
          <w:p w14:paraId="5B409B25" w14:textId="77777777" w:rsidR="00CC31D0" w:rsidRPr="00EF4BBC" w:rsidRDefault="00CC31D0" w:rsidP="00CC31D0">
            <w:pPr>
              <w:pStyle w:val="TableText"/>
            </w:pPr>
            <w:r w:rsidRPr="00EF4BBC">
              <w:t>no</w:t>
            </w:r>
          </w:p>
        </w:tc>
        <w:tc>
          <w:tcPr>
            <w:tcW w:w="816" w:type="pct"/>
            <w:shd w:val="clear" w:color="auto" w:fill="FFFFFF"/>
          </w:tcPr>
          <w:p w14:paraId="588CC8F6" w14:textId="77777777" w:rsidR="00CC31D0" w:rsidRPr="00EF4BBC" w:rsidRDefault="00CC31D0" w:rsidP="00CC31D0">
            <w:pPr>
              <w:pStyle w:val="TableText"/>
            </w:pPr>
            <w:r w:rsidRPr="00EF4BBC">
              <w:t xml:space="preserve">list of </w:t>
            </w:r>
            <w:hyperlink w:anchor="BKM_Condition_Clause_Def" w:history="1">
              <w:r w:rsidRPr="00EF4BBC">
                <w:t>condition clause definition</w:t>
              </w:r>
            </w:hyperlink>
          </w:p>
        </w:tc>
        <w:tc>
          <w:tcPr>
            <w:tcW w:w="2775" w:type="pct"/>
            <w:shd w:val="clear" w:color="auto" w:fill="FFFFFF"/>
          </w:tcPr>
          <w:p w14:paraId="2C065C23" w14:textId="77777777" w:rsidR="00CC31D0" w:rsidRPr="00EF4BBC" w:rsidRDefault="00CC31D0" w:rsidP="00CC31D0">
            <w:pPr>
              <w:pStyle w:val="TableText"/>
            </w:pPr>
            <w:r w:rsidRPr="00EF4BBC">
              <w:t xml:space="preserve">A </w:t>
            </w:r>
            <w:r w:rsidRPr="00EF4BBC">
              <w:rPr>
                <w:b/>
              </w:rPr>
              <w:t>not</w:t>
            </w:r>
            <w:r w:rsidRPr="00EF4BBC">
              <w:t xml:space="preserve"> clause allows to define sub-filter clause definitions where one or more of them must be evaluated as false.</w:t>
            </w:r>
          </w:p>
        </w:tc>
      </w:tr>
      <w:tr w:rsidR="00CC31D0" w:rsidRPr="00EF4BBC" w14:paraId="1BED8F0C" w14:textId="77777777" w:rsidTr="00CC31D0">
        <w:trPr>
          <w:cantSplit/>
        </w:trPr>
        <w:tc>
          <w:tcPr>
            <w:tcW w:w="860" w:type="pct"/>
            <w:shd w:val="clear" w:color="auto" w:fill="FFFFFF"/>
          </w:tcPr>
          <w:p w14:paraId="036378F9" w14:textId="77777777" w:rsidR="00CC31D0" w:rsidRDefault="00CC31D0" w:rsidP="00CC31D0">
            <w:pPr>
              <w:pStyle w:val="TableText"/>
              <w:rPr>
                <w:noProof/>
              </w:rPr>
            </w:pPr>
            <w:r w:rsidRPr="00EF4BBC">
              <w:rPr>
                <w:noProof/>
              </w:rPr>
              <w:t>assert</w:t>
            </w:r>
          </w:p>
          <w:p w14:paraId="1A24A753" w14:textId="77777777" w:rsidR="00CC31D0" w:rsidRDefault="00CC31D0" w:rsidP="00CC31D0">
            <w:pPr>
              <w:pStyle w:val="TableText"/>
              <w:rPr>
                <w:noProof/>
              </w:rPr>
            </w:pPr>
          </w:p>
          <w:p w14:paraId="0B33DDD8" w14:textId="77777777" w:rsidR="00CC31D0" w:rsidRPr="00EF4BBC" w:rsidRDefault="00CC31D0" w:rsidP="00CC31D0">
            <w:pPr>
              <w:pStyle w:val="TableText"/>
              <w:rPr>
                <w:noProof/>
              </w:rPr>
            </w:pPr>
            <w:r>
              <w:rPr>
                <w:noProof/>
              </w:rPr>
              <w:t>(deprecated)</w:t>
            </w:r>
          </w:p>
        </w:tc>
        <w:tc>
          <w:tcPr>
            <w:tcW w:w="549" w:type="pct"/>
            <w:shd w:val="clear" w:color="auto" w:fill="FFFFFF"/>
          </w:tcPr>
          <w:p w14:paraId="5FD24DE8" w14:textId="77777777" w:rsidR="00CC31D0" w:rsidRPr="00EF4BBC" w:rsidRDefault="00CC31D0" w:rsidP="00CC31D0">
            <w:pPr>
              <w:pStyle w:val="TableText"/>
            </w:pPr>
            <w:r w:rsidRPr="00EF4BBC">
              <w:t>no</w:t>
            </w:r>
          </w:p>
        </w:tc>
        <w:tc>
          <w:tcPr>
            <w:tcW w:w="816" w:type="pct"/>
            <w:shd w:val="clear" w:color="auto" w:fill="FFFFFF"/>
          </w:tcPr>
          <w:p w14:paraId="22039E17" w14:textId="77777777" w:rsidR="00CC31D0" w:rsidRPr="00EF4BBC" w:rsidRDefault="00CC31D0" w:rsidP="00CC31D0">
            <w:pPr>
              <w:pStyle w:val="TableText"/>
            </w:pPr>
            <w:r w:rsidRPr="00EF4BBC">
              <w:t xml:space="preserve">list of </w:t>
            </w:r>
            <w:hyperlink w:anchor="BKM_Direct_Assertion_Def" w:history="1">
              <w:r w:rsidRPr="00EF4BBC">
                <w:t>assertion definition</w:t>
              </w:r>
            </w:hyperlink>
          </w:p>
        </w:tc>
        <w:tc>
          <w:tcPr>
            <w:tcW w:w="2775" w:type="pct"/>
            <w:shd w:val="clear" w:color="auto" w:fill="FFFFFF"/>
          </w:tcPr>
          <w:p w14:paraId="7FD4A5E7" w14:textId="77777777" w:rsidR="00CC31D0" w:rsidRPr="00EF4BBC" w:rsidRDefault="00CC31D0" w:rsidP="00CC31D0">
            <w:pPr>
              <w:pStyle w:val="TableText"/>
            </w:pPr>
            <w:r w:rsidRPr="00EF4BBC">
              <w:t xml:space="preserve">An </w:t>
            </w:r>
            <w:r w:rsidRPr="00EF4BBC">
              <w:rPr>
                <w:b/>
              </w:rPr>
              <w:t>assert</w:t>
            </w:r>
            <w:r w:rsidRPr="00EF4BBC">
              <w:t xml:space="preserve"> clause defines a list of assertions that </w:t>
            </w:r>
            <w:r>
              <w:t xml:space="preserve">are </w:t>
            </w:r>
            <w:r w:rsidRPr="00EF4BBC">
              <w:t xml:space="preserve">evaluated on entity attributes. </w:t>
            </w:r>
            <w:r w:rsidRPr="0019690E">
              <w:rPr>
                <w:b/>
                <w:bCs/>
              </w:rPr>
              <w:t>Assert</w:t>
            </w:r>
            <w:r w:rsidRPr="00EF4BBC">
              <w:t xml:space="preserve"> acts as an </w:t>
            </w:r>
            <w:r w:rsidRPr="0092098F">
              <w:rPr>
                <w:b/>
                <w:bCs/>
              </w:rPr>
              <w:t>and</w:t>
            </w:r>
            <w:r w:rsidRPr="00EF4BBC">
              <w:t xml:space="preserve"> clause, i.e. every defined </w:t>
            </w:r>
            <w:r>
              <w:t>constraint clause</w:t>
            </w:r>
            <w:r w:rsidRPr="00EF4BBC">
              <w:t xml:space="preserve"> must be true </w:t>
            </w:r>
            <w:r>
              <w:t>for</w:t>
            </w:r>
            <w:r w:rsidRPr="00EF4BBC">
              <w:t xml:space="preserve"> the assertion </w:t>
            </w:r>
            <w:r>
              <w:t>to</w:t>
            </w:r>
            <w:r w:rsidRPr="00EF4BBC">
              <w:t xml:space="preserve"> </w:t>
            </w:r>
            <w:r>
              <w:t>be</w:t>
            </w:r>
            <w:r w:rsidRPr="00EF4BBC">
              <w:t xml:space="preserve"> true.</w:t>
            </w:r>
            <w:r>
              <w:t xml:space="preserve"> </w:t>
            </w:r>
            <w:r w:rsidRPr="00EF4BBC">
              <w:t xml:space="preserve">Because </w:t>
            </w:r>
            <w:r w:rsidRPr="00EF4BBC">
              <w:rPr>
                <w:b/>
              </w:rPr>
              <w:t>assert</w:t>
            </w:r>
            <w:r w:rsidRPr="00EF4BBC">
              <w:t xml:space="preserve"> and </w:t>
            </w:r>
            <w:proofErr w:type="spellStart"/>
            <w:r w:rsidRPr="00EF4BBC">
              <w:rPr>
                <w:b/>
              </w:rPr>
              <w:t>and</w:t>
            </w:r>
            <w:proofErr w:type="spellEnd"/>
            <w:r w:rsidRPr="00EF4BBC">
              <w:t xml:space="preserve"> </w:t>
            </w:r>
            <w:r>
              <w:t xml:space="preserve">(applied to several </w:t>
            </w:r>
            <w:hyperlink w:anchor="BKM_Direct_Assertion_Def" w:history="1">
              <w:r w:rsidRPr="0092098F">
                <w:rPr>
                  <w:rStyle w:val="Hyperlink"/>
                </w:rPr>
                <w:t>direct assertion clauses</w:t>
              </w:r>
            </w:hyperlink>
            <w:r>
              <w:t xml:space="preserve">) </w:t>
            </w:r>
            <w:r w:rsidRPr="00EF4BBC">
              <w:t xml:space="preserve">are logically identical, the </w:t>
            </w:r>
            <w:r w:rsidRPr="0019690E">
              <w:rPr>
                <w:b/>
                <w:bCs/>
              </w:rPr>
              <w:t>assert</w:t>
            </w:r>
            <w:r w:rsidRPr="00EF4BBC">
              <w:t xml:space="preserve"> </w:t>
            </w:r>
            <w:proofErr w:type="spellStart"/>
            <w:r w:rsidRPr="00EF4BBC">
              <w:t>keyname</w:t>
            </w:r>
            <w:proofErr w:type="spellEnd"/>
            <w:r w:rsidRPr="00EF4BBC">
              <w:t xml:space="preserve"> has been deprecated. </w:t>
            </w:r>
          </w:p>
        </w:tc>
      </w:tr>
    </w:tbl>
    <w:p w14:paraId="03958A37" w14:textId="77777777" w:rsidR="00CC31D0" w:rsidRPr="00EF4BBC" w:rsidRDefault="00CC31D0" w:rsidP="00CC31D0">
      <w:r w:rsidRPr="00EF4BBC">
        <w:t xml:space="preserve">Note: It is allowed to add </w:t>
      </w:r>
      <w:hyperlink w:anchor="BKM_Direct_Assertion_Def" w:history="1">
        <w:r w:rsidRPr="0092098F">
          <w:rPr>
            <w:rStyle w:val="Hyperlink"/>
          </w:rPr>
          <w:t>direct assertion definitions</w:t>
        </w:r>
      </w:hyperlink>
      <w:r w:rsidRPr="00EF4BBC">
        <w:t xml:space="preserve"> directly to the condition clause definition without using any of the supported </w:t>
      </w:r>
      <w:proofErr w:type="spellStart"/>
      <w:r w:rsidRPr="00EF4BBC">
        <w:t>keynames</w:t>
      </w:r>
      <w:proofErr w:type="spellEnd"/>
      <w:r w:rsidRPr="00EF4BBC">
        <w:t xml:space="preserve">. In that case, an </w:t>
      </w:r>
      <w:r w:rsidRPr="00EF4BBC">
        <w:rPr>
          <w:i/>
        </w:rPr>
        <w:t>and</w:t>
      </w:r>
      <w:r w:rsidRPr="00EF4BBC">
        <w:t xml:space="preserve"> clause is performed for all direct assertion definition.</w:t>
      </w:r>
    </w:p>
    <w:p w14:paraId="1AE42511" w14:textId="77777777" w:rsidR="00CC31D0" w:rsidRPr="00EF4BBC" w:rsidRDefault="00CC31D0" w:rsidP="00CC31D0">
      <w:pPr>
        <w:pStyle w:val="Heading4"/>
        <w:numPr>
          <w:ilvl w:val="3"/>
          <w:numId w:val="4"/>
        </w:numPr>
      </w:pPr>
      <w:bookmarkStart w:id="1583" w:name="_Toc37877908"/>
      <w:bookmarkStart w:id="1584" w:name="_Toc54775060"/>
      <w:bookmarkStart w:id="1585" w:name="_Toc56506662"/>
      <w:r w:rsidRPr="00EF4BBC">
        <w:t>Grammar</w:t>
      </w:r>
      <w:bookmarkEnd w:id="1583"/>
      <w:bookmarkEnd w:id="1584"/>
      <w:bookmarkEnd w:id="1585"/>
    </w:p>
    <w:p w14:paraId="3D6EC2C9" w14:textId="77777777" w:rsidR="00CC31D0" w:rsidRPr="00EF4BBC" w:rsidRDefault="00CC31D0" w:rsidP="00CC31D0">
      <w:r w:rsidRPr="00EF4BBC">
        <w:t>Condition clause definitions have the following grammars:</w:t>
      </w:r>
    </w:p>
    <w:p w14:paraId="5D33690B" w14:textId="77777777" w:rsidR="00CC31D0" w:rsidRPr="00EF4BBC" w:rsidRDefault="00CC31D0" w:rsidP="00CC31D0">
      <w:pPr>
        <w:pStyle w:val="Heading5"/>
        <w:numPr>
          <w:ilvl w:val="4"/>
          <w:numId w:val="4"/>
        </w:numPr>
      </w:pPr>
      <w:bookmarkStart w:id="1586" w:name="_Toc37877909"/>
      <w:bookmarkStart w:id="1587" w:name="_Toc54775061"/>
      <w:bookmarkStart w:id="1588" w:name="_Toc56506663"/>
      <w:r w:rsidRPr="00EF4BBC">
        <w:t>And clause</w:t>
      </w:r>
      <w:bookmarkEnd w:id="1586"/>
      <w:bookmarkEnd w:id="1587"/>
      <w:bookmarkEnd w:id="1588"/>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CC31D0" w:rsidRPr="00EF4BBC" w14:paraId="0F21F7EF" w14:textId="77777777" w:rsidTr="00CC31D0">
        <w:trPr>
          <w:trHeight w:val="256"/>
        </w:trPr>
        <w:tc>
          <w:tcPr>
            <w:tcW w:w="9576" w:type="dxa"/>
            <w:shd w:val="clear" w:color="auto" w:fill="D9D9D9" w:themeFill="background1" w:themeFillShade="D9"/>
          </w:tcPr>
          <w:p w14:paraId="1851A48A" w14:textId="77777777" w:rsidR="00CC31D0" w:rsidRPr="00EF4BBC" w:rsidRDefault="00CC31D0" w:rsidP="00CC31D0">
            <w:pPr>
              <w:pStyle w:val="Code"/>
            </w:pPr>
            <w:r w:rsidRPr="00EF4BBC">
              <w:t>and: &lt;</w:t>
            </w:r>
            <w:proofErr w:type="spellStart"/>
            <w:r w:rsidRPr="00EF4BBC">
              <w:t>list_of_condition_clause_definition</w:t>
            </w:r>
            <w:proofErr w:type="spellEnd"/>
            <w:r w:rsidRPr="00EF4BBC">
              <w:t>&gt;</w:t>
            </w:r>
          </w:p>
        </w:tc>
      </w:tr>
    </w:tbl>
    <w:p w14:paraId="25314F56" w14:textId="77777777" w:rsidR="00CC31D0" w:rsidRPr="00EF4BBC" w:rsidRDefault="00CC31D0" w:rsidP="00CC31D0">
      <w:r w:rsidRPr="00EF4BBC">
        <w:t>In the above grammars, the pseudo values that appear in angle brackets have the following meaning:</w:t>
      </w:r>
    </w:p>
    <w:p w14:paraId="6FBD62F7" w14:textId="77777777" w:rsidR="00CC31D0" w:rsidRPr="00EF4BBC" w:rsidRDefault="00CC31D0" w:rsidP="00CC31D0">
      <w:pPr>
        <w:pStyle w:val="ListBullet"/>
        <w:spacing w:before="60" w:after="60"/>
      </w:pPr>
      <w:r w:rsidRPr="00EF4BBC">
        <w:rPr>
          <w:b/>
          <w:noProof/>
        </w:rPr>
        <w:t>list_of_condition_clause_definition</w:t>
      </w:r>
      <w:r w:rsidRPr="00EF4BBC">
        <w:rPr>
          <w:b/>
        </w:rPr>
        <w:t>:</w:t>
      </w:r>
      <w:r w:rsidRPr="00EF4BBC">
        <w:t xml:space="preserve"> represents the list of condition clauses. All condition clauses MUST be asserted to true so that the and clause is asserted to true.</w:t>
      </w:r>
    </w:p>
    <w:p w14:paraId="4F8A9DEF" w14:textId="77777777" w:rsidR="00CC31D0" w:rsidRPr="00EF4BBC" w:rsidRDefault="00CC31D0" w:rsidP="00CC31D0">
      <w:pPr>
        <w:pStyle w:val="Heading5"/>
        <w:numPr>
          <w:ilvl w:val="4"/>
          <w:numId w:val="4"/>
        </w:numPr>
      </w:pPr>
      <w:bookmarkStart w:id="1589" w:name="_Toc37877910"/>
      <w:bookmarkStart w:id="1590" w:name="_Toc54775062"/>
      <w:bookmarkStart w:id="1591" w:name="_Toc56506664"/>
      <w:r w:rsidRPr="00EF4BBC">
        <w:lastRenderedPageBreak/>
        <w:t>Or clause</w:t>
      </w:r>
      <w:bookmarkEnd w:id="1589"/>
      <w:bookmarkEnd w:id="1590"/>
      <w:bookmarkEnd w:id="1591"/>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CC31D0" w:rsidRPr="00EF4BBC" w14:paraId="2097E066" w14:textId="77777777" w:rsidTr="00CC31D0">
        <w:trPr>
          <w:trHeight w:val="256"/>
        </w:trPr>
        <w:tc>
          <w:tcPr>
            <w:tcW w:w="9576" w:type="dxa"/>
            <w:shd w:val="clear" w:color="auto" w:fill="D9D9D9" w:themeFill="background1" w:themeFillShade="D9"/>
          </w:tcPr>
          <w:p w14:paraId="13D9AB93" w14:textId="77777777" w:rsidR="00CC31D0" w:rsidRPr="00EF4BBC" w:rsidRDefault="00CC31D0" w:rsidP="00CC31D0">
            <w:pPr>
              <w:pStyle w:val="Code"/>
            </w:pPr>
            <w:r w:rsidRPr="00EF4BBC">
              <w:t>or: &lt;</w:t>
            </w:r>
            <w:proofErr w:type="spellStart"/>
            <w:r w:rsidRPr="00EF4BBC">
              <w:t>list_of_condition_clause_definition</w:t>
            </w:r>
            <w:proofErr w:type="spellEnd"/>
            <w:r w:rsidRPr="00EF4BBC">
              <w:t>&gt;</w:t>
            </w:r>
          </w:p>
        </w:tc>
      </w:tr>
    </w:tbl>
    <w:p w14:paraId="7D887328" w14:textId="77777777" w:rsidR="00CC31D0" w:rsidRPr="00EF4BBC" w:rsidRDefault="00CC31D0" w:rsidP="00CC31D0">
      <w:r w:rsidRPr="00EF4BBC">
        <w:t>In the above grammars, the pseudo values that appear in angle brackets have the following meaning:</w:t>
      </w:r>
    </w:p>
    <w:p w14:paraId="76B6B805" w14:textId="77777777" w:rsidR="00CC31D0" w:rsidRPr="00EF4BBC" w:rsidRDefault="00CC31D0" w:rsidP="00CC31D0">
      <w:pPr>
        <w:pStyle w:val="ListBullet"/>
        <w:spacing w:before="60" w:after="60"/>
      </w:pPr>
      <w:r w:rsidRPr="00EF4BBC">
        <w:rPr>
          <w:b/>
          <w:noProof/>
        </w:rPr>
        <w:t>list_of_condition_clause_definition</w:t>
      </w:r>
      <w:r w:rsidRPr="00EF4BBC">
        <w:rPr>
          <w:b/>
        </w:rPr>
        <w:t>:</w:t>
      </w:r>
      <w:r w:rsidRPr="00EF4BBC">
        <w:t xml:space="preserve"> represents the list of condition clauses. One of the condition </w:t>
      </w:r>
      <w:proofErr w:type="gramStart"/>
      <w:r w:rsidRPr="00EF4BBC">
        <w:t>clause</w:t>
      </w:r>
      <w:proofErr w:type="gramEnd"/>
      <w:r w:rsidRPr="00EF4BBC">
        <w:t xml:space="preserve"> have to be asserted to true so that the or clause is asserted to true.</w:t>
      </w:r>
    </w:p>
    <w:p w14:paraId="5ABE86A2" w14:textId="77777777" w:rsidR="00CC31D0" w:rsidRPr="00EF4BBC" w:rsidRDefault="00CC31D0" w:rsidP="00CC31D0">
      <w:pPr>
        <w:pStyle w:val="Heading5"/>
        <w:numPr>
          <w:ilvl w:val="4"/>
          <w:numId w:val="4"/>
        </w:numPr>
      </w:pPr>
      <w:bookmarkStart w:id="1592" w:name="_Toc37877911"/>
      <w:bookmarkStart w:id="1593" w:name="_Toc54775063"/>
      <w:bookmarkStart w:id="1594" w:name="_Toc56506665"/>
      <w:r w:rsidRPr="00EF4BBC">
        <w:t>Not clause</w:t>
      </w:r>
      <w:bookmarkEnd w:id="1592"/>
      <w:bookmarkEnd w:id="1593"/>
      <w:bookmarkEnd w:id="1594"/>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CC31D0" w:rsidRPr="00EF4BBC" w14:paraId="60A38309" w14:textId="77777777" w:rsidTr="00CC31D0">
        <w:trPr>
          <w:trHeight w:val="256"/>
        </w:trPr>
        <w:tc>
          <w:tcPr>
            <w:tcW w:w="9576" w:type="dxa"/>
            <w:shd w:val="clear" w:color="auto" w:fill="D9D9D9" w:themeFill="background1" w:themeFillShade="D9"/>
          </w:tcPr>
          <w:p w14:paraId="5A3FE791" w14:textId="77777777" w:rsidR="00CC31D0" w:rsidRPr="00EF4BBC" w:rsidRDefault="00CC31D0" w:rsidP="00CC31D0">
            <w:pPr>
              <w:pStyle w:val="Code"/>
            </w:pPr>
            <w:r w:rsidRPr="00EF4BBC">
              <w:t>not: &lt;</w:t>
            </w:r>
            <w:proofErr w:type="spellStart"/>
            <w:r w:rsidRPr="00EF4BBC">
              <w:t>list_of_condition_clause_definition</w:t>
            </w:r>
            <w:proofErr w:type="spellEnd"/>
            <w:r w:rsidRPr="00EF4BBC">
              <w:t>&gt;</w:t>
            </w:r>
          </w:p>
        </w:tc>
      </w:tr>
    </w:tbl>
    <w:p w14:paraId="7BE6D68B" w14:textId="77777777" w:rsidR="00CC31D0" w:rsidRPr="00EF4BBC" w:rsidRDefault="00CC31D0" w:rsidP="00CC31D0">
      <w:r w:rsidRPr="00EF4BBC">
        <w:t>In the above grammars, the pseudo values that appear in angle brackets have the following meaning:</w:t>
      </w:r>
    </w:p>
    <w:p w14:paraId="61C19060" w14:textId="77777777" w:rsidR="00CC31D0" w:rsidRPr="00EF4BBC" w:rsidRDefault="00CC31D0" w:rsidP="00CC31D0">
      <w:pPr>
        <w:pStyle w:val="ListBullet"/>
        <w:spacing w:before="60" w:after="60"/>
      </w:pPr>
      <w:r w:rsidRPr="00EF4BBC">
        <w:rPr>
          <w:b/>
          <w:noProof/>
        </w:rPr>
        <w:t>list_of_condition_clause_definition</w:t>
      </w:r>
      <w:r w:rsidRPr="00EF4BBC">
        <w:rPr>
          <w:b/>
        </w:rPr>
        <w:t>:</w:t>
      </w:r>
      <w:r w:rsidRPr="00EF4BBC">
        <w:t xml:space="preserve"> represents the list of condition clauses. One of the condition </w:t>
      </w:r>
      <w:proofErr w:type="gramStart"/>
      <w:r w:rsidRPr="00EF4BBC">
        <w:t>clause</w:t>
      </w:r>
      <w:proofErr w:type="gramEnd"/>
      <w:r w:rsidRPr="00EF4BBC">
        <w:t xml:space="preserve"> have to be asserted to false so that the not clause is asserted to true.</w:t>
      </w:r>
    </w:p>
    <w:p w14:paraId="59CC92B5" w14:textId="77777777" w:rsidR="00CC31D0" w:rsidRPr="00EF4BBC" w:rsidRDefault="00CC31D0" w:rsidP="00CC31D0">
      <w:pPr>
        <w:pStyle w:val="Heading4"/>
        <w:numPr>
          <w:ilvl w:val="3"/>
          <w:numId w:val="4"/>
        </w:numPr>
      </w:pPr>
      <w:bookmarkStart w:id="1595" w:name="BKM_Direct_Assertion_Def"/>
      <w:bookmarkStart w:id="1596" w:name="_Toc37877912"/>
      <w:bookmarkStart w:id="1597" w:name="_Toc54775064"/>
      <w:bookmarkStart w:id="1598" w:name="_Toc56506666"/>
      <w:r w:rsidRPr="00EF4BBC">
        <w:t>Direct assertion definition</w:t>
      </w:r>
      <w:bookmarkEnd w:id="1595"/>
      <w:bookmarkEnd w:id="1596"/>
      <w:bookmarkEnd w:id="1597"/>
      <w:bookmarkEnd w:id="1598"/>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CC31D0" w:rsidRPr="00EF4BBC" w14:paraId="60DC3ACF" w14:textId="77777777" w:rsidTr="00CC31D0">
        <w:trPr>
          <w:trHeight w:val="256"/>
        </w:trPr>
        <w:tc>
          <w:tcPr>
            <w:tcW w:w="9576" w:type="dxa"/>
            <w:shd w:val="clear" w:color="auto" w:fill="D9D9D9" w:themeFill="background1" w:themeFillShade="D9"/>
          </w:tcPr>
          <w:p w14:paraId="18250FCF" w14:textId="77777777" w:rsidR="00CC31D0" w:rsidRPr="00EF4BBC" w:rsidRDefault="00CC31D0" w:rsidP="00CC31D0">
            <w:pPr>
              <w:pStyle w:val="Code"/>
            </w:pPr>
            <w:r w:rsidRPr="00EF4BBC">
              <w:t>&lt;</w:t>
            </w:r>
            <w:proofErr w:type="spellStart"/>
            <w:r w:rsidRPr="00EF4BBC">
              <w:t>attribute_name</w:t>
            </w:r>
            <w:proofErr w:type="spellEnd"/>
            <w:r w:rsidRPr="00EF4BBC">
              <w:t>&gt;: &lt;</w:t>
            </w:r>
            <w:proofErr w:type="spellStart"/>
            <w:r w:rsidRPr="00EF4BBC">
              <w:t>list_of_constraint_clauses</w:t>
            </w:r>
            <w:proofErr w:type="spellEnd"/>
            <w:r w:rsidRPr="00EF4BBC">
              <w:t>&gt;</w:t>
            </w:r>
          </w:p>
        </w:tc>
      </w:tr>
    </w:tbl>
    <w:p w14:paraId="7BC90364" w14:textId="77777777" w:rsidR="00CC31D0" w:rsidRPr="00EF4BBC" w:rsidRDefault="00CC31D0" w:rsidP="00CC31D0">
      <w:r w:rsidRPr="00EF4BBC">
        <w:t>In the above grammars, the pseudo values that appear in angle brackets have the following meaning:</w:t>
      </w:r>
    </w:p>
    <w:p w14:paraId="69941E9E" w14:textId="77777777" w:rsidR="00CC31D0" w:rsidRPr="00EF4BBC" w:rsidRDefault="00CC31D0" w:rsidP="00CC31D0">
      <w:pPr>
        <w:pStyle w:val="ListBullet"/>
        <w:spacing w:before="60" w:after="60"/>
      </w:pPr>
      <w:proofErr w:type="spellStart"/>
      <w:r w:rsidRPr="00EF4BBC">
        <w:rPr>
          <w:b/>
        </w:rPr>
        <w:t>attribute_name</w:t>
      </w:r>
      <w:proofErr w:type="spellEnd"/>
      <w:r w:rsidRPr="00EF4BBC">
        <w:rPr>
          <w:b/>
        </w:rPr>
        <w:t xml:space="preserve">: </w:t>
      </w:r>
      <w:r w:rsidRPr="00EF4BBC">
        <w:t>represents the name of an attribute defined on the assertion context entity (node instance, relationship instance, group instance) and from which value will be evaluated against the defined constraint clauses.</w:t>
      </w:r>
    </w:p>
    <w:p w14:paraId="72678703" w14:textId="77777777" w:rsidR="00CC31D0" w:rsidRPr="00EF4BBC" w:rsidRDefault="00CC31D0" w:rsidP="00CC31D0">
      <w:pPr>
        <w:pStyle w:val="ListBullet"/>
        <w:spacing w:before="60" w:after="60"/>
      </w:pPr>
      <w:proofErr w:type="spellStart"/>
      <w:r w:rsidRPr="00EF4BBC">
        <w:rPr>
          <w:b/>
        </w:rPr>
        <w:t>list_of_constraint_clauses</w:t>
      </w:r>
      <w:proofErr w:type="spellEnd"/>
      <w:r w:rsidRPr="00EF4BBC">
        <w:rPr>
          <w:b/>
        </w:rPr>
        <w:t>:</w:t>
      </w:r>
      <w:r w:rsidRPr="00EF4BBC">
        <w:t xml:space="preserve"> represents the list of constraint clauses that will be used to validate the attribute assertion.</w:t>
      </w:r>
    </w:p>
    <w:p w14:paraId="08B36259" w14:textId="77777777" w:rsidR="00CC31D0" w:rsidRPr="00EF4BBC" w:rsidRDefault="00CC31D0" w:rsidP="00CC31D0">
      <w:pPr>
        <w:pStyle w:val="Heading4"/>
        <w:numPr>
          <w:ilvl w:val="3"/>
          <w:numId w:val="4"/>
        </w:numPr>
      </w:pPr>
      <w:bookmarkStart w:id="1599" w:name="_Toc37877913"/>
      <w:bookmarkStart w:id="1600" w:name="_Toc54775065"/>
      <w:bookmarkStart w:id="1601" w:name="_Toc56506667"/>
      <w:r w:rsidRPr="00EF4BBC">
        <w:t>Additional Requirement</w:t>
      </w:r>
      <w:bookmarkEnd w:id="1599"/>
      <w:bookmarkEnd w:id="1600"/>
      <w:bookmarkEnd w:id="1601"/>
    </w:p>
    <w:p w14:paraId="64D0A54E" w14:textId="77777777" w:rsidR="00CC31D0" w:rsidRPr="00EF4BBC" w:rsidRDefault="00CC31D0" w:rsidP="00CC31D0">
      <w:pPr>
        <w:pStyle w:val="ListBullet"/>
        <w:spacing w:before="60" w:after="60"/>
      </w:pPr>
      <w:proofErr w:type="spellStart"/>
      <w:r w:rsidRPr="00EF4BBC">
        <w:t>Keynames</w:t>
      </w:r>
      <w:proofErr w:type="spellEnd"/>
      <w:r w:rsidRPr="00EF4BBC">
        <w:t xml:space="preserve"> are mutually exclusive, i.e. a filter definition can define only one of</w:t>
      </w:r>
      <w:r>
        <w:t xml:space="preserve"> the</w:t>
      </w:r>
      <w:r w:rsidRPr="00EF4BBC">
        <w:t xml:space="preserve"> </w:t>
      </w:r>
      <w:proofErr w:type="spellStart"/>
      <w:r w:rsidRPr="00EF4BBC">
        <w:rPr>
          <w:i/>
        </w:rPr>
        <w:t>and</w:t>
      </w:r>
      <w:proofErr w:type="spellEnd"/>
      <w:r w:rsidRPr="00EF4BBC">
        <w:t xml:space="preserve">, </w:t>
      </w:r>
      <w:r w:rsidRPr="00EF4BBC">
        <w:rPr>
          <w:i/>
        </w:rPr>
        <w:t>or</w:t>
      </w:r>
      <w:r w:rsidRPr="00EF4BBC">
        <w:t xml:space="preserve">, or </w:t>
      </w:r>
      <w:r w:rsidRPr="00EF4BBC">
        <w:rPr>
          <w:i/>
        </w:rPr>
        <w:t>not</w:t>
      </w:r>
      <w:r w:rsidRPr="00EF4BBC">
        <w:t xml:space="preserve"> </w:t>
      </w:r>
      <w:proofErr w:type="spellStart"/>
      <w:r w:rsidRPr="00EF4BBC">
        <w:t>keyname</w:t>
      </w:r>
      <w:r>
        <w:t>s</w:t>
      </w:r>
      <w:proofErr w:type="spellEnd"/>
      <w:r w:rsidRPr="00EF4BBC">
        <w:t>.</w:t>
      </w:r>
    </w:p>
    <w:p w14:paraId="33628B49" w14:textId="77777777" w:rsidR="00CC31D0" w:rsidRPr="00EF4BBC" w:rsidRDefault="00CC31D0" w:rsidP="00CC31D0">
      <w:pPr>
        <w:pStyle w:val="Heading4"/>
        <w:numPr>
          <w:ilvl w:val="3"/>
          <w:numId w:val="4"/>
        </w:numPr>
      </w:pPr>
      <w:bookmarkStart w:id="1602" w:name="_Toc37877914"/>
      <w:bookmarkStart w:id="1603" w:name="_Toc54775066"/>
      <w:bookmarkStart w:id="1604" w:name="_Toc56506668"/>
      <w:r w:rsidRPr="00EF4BBC">
        <w:t>Notes</w:t>
      </w:r>
      <w:bookmarkEnd w:id="1602"/>
      <w:bookmarkEnd w:id="1603"/>
      <w:bookmarkEnd w:id="1604"/>
    </w:p>
    <w:p w14:paraId="66864336" w14:textId="77777777" w:rsidR="00CC31D0" w:rsidRPr="00EF4BBC" w:rsidRDefault="00CC31D0" w:rsidP="00CC31D0">
      <w:pPr>
        <w:pStyle w:val="ListBullet"/>
        <w:spacing w:before="60" w:after="60"/>
      </w:pPr>
      <w:r w:rsidRPr="00EF4BBC">
        <w:t>The TOSCA processor SHOULD perform assertion in the order of the list for every defined condition clause or direct assertion definition.</w:t>
      </w:r>
    </w:p>
    <w:p w14:paraId="47CD6AB3" w14:textId="77777777" w:rsidR="00CC31D0" w:rsidRPr="00EF4BBC" w:rsidRDefault="00CC31D0" w:rsidP="00CC31D0">
      <w:pPr>
        <w:pStyle w:val="Heading4"/>
        <w:numPr>
          <w:ilvl w:val="3"/>
          <w:numId w:val="4"/>
        </w:numPr>
      </w:pPr>
      <w:bookmarkStart w:id="1605" w:name="_Toc37877915"/>
      <w:bookmarkStart w:id="1606" w:name="_Toc54775067"/>
      <w:bookmarkStart w:id="1607" w:name="_Toc56506669"/>
      <w:r w:rsidRPr="00EF4BBC">
        <w:t>Example</w:t>
      </w:r>
      <w:bookmarkEnd w:id="1605"/>
      <w:bookmarkEnd w:id="1606"/>
      <w:bookmarkEnd w:id="1607"/>
    </w:p>
    <w:p w14:paraId="2E832713" w14:textId="77777777" w:rsidR="00CC31D0" w:rsidRPr="00EF4BBC" w:rsidRDefault="00CC31D0" w:rsidP="00CC31D0">
      <w:r w:rsidRPr="00EF4BBC">
        <w:t>Following represents a workflow condition clause with a single direct assertion definition:</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CC31D0" w:rsidRPr="00EF4BBC" w14:paraId="6D5400EC" w14:textId="77777777" w:rsidTr="00CC31D0">
        <w:trPr>
          <w:trHeight w:val="256"/>
        </w:trPr>
        <w:tc>
          <w:tcPr>
            <w:tcW w:w="9216" w:type="dxa"/>
            <w:shd w:val="clear" w:color="auto" w:fill="D9D9D9" w:themeFill="background1" w:themeFillShade="D9"/>
          </w:tcPr>
          <w:p w14:paraId="787ED9C4" w14:textId="77777777" w:rsidR="00CC31D0" w:rsidRPr="00EF4BBC" w:rsidRDefault="00CC31D0" w:rsidP="00CC31D0">
            <w:pPr>
              <w:pStyle w:val="Code"/>
            </w:pPr>
            <w:r w:rsidRPr="00EF4BBC">
              <w:t>condition:</w:t>
            </w:r>
          </w:p>
          <w:p w14:paraId="35753A8D" w14:textId="77777777" w:rsidR="00CC31D0" w:rsidRPr="00EF4BBC" w:rsidRDefault="00CC31D0" w:rsidP="00CC31D0">
            <w:pPr>
              <w:pStyle w:val="Code"/>
            </w:pPr>
            <w:r w:rsidRPr="00EF4BBC">
              <w:t xml:space="preserve">  - </w:t>
            </w:r>
            <w:proofErr w:type="spellStart"/>
            <w:r w:rsidRPr="00EF4BBC">
              <w:t>my_attribute</w:t>
            </w:r>
            <w:proofErr w:type="spellEnd"/>
            <w:r w:rsidRPr="00EF4BBC">
              <w:t xml:space="preserve">: [{equal: </w:t>
            </w:r>
            <w:proofErr w:type="spellStart"/>
            <w:r w:rsidRPr="00EF4BBC">
              <w:t>my_value</w:t>
            </w:r>
            <w:proofErr w:type="spellEnd"/>
            <w:r w:rsidRPr="00EF4BBC">
              <w:t>}]</w:t>
            </w:r>
          </w:p>
        </w:tc>
      </w:tr>
    </w:tbl>
    <w:p w14:paraId="4AB4456F" w14:textId="77777777" w:rsidR="00CC31D0" w:rsidRPr="00EF4BBC" w:rsidRDefault="00CC31D0" w:rsidP="00CC31D0">
      <w:r w:rsidRPr="00EF4BBC">
        <w:t xml:space="preserve">Following represents a workflow condition clause with a direct assertion definition </w:t>
      </w:r>
      <w:r>
        <w:t xml:space="preserve">with </w:t>
      </w:r>
      <w:r w:rsidRPr="00EF4BBC">
        <w:t>multiple constraints:</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CC31D0" w:rsidRPr="00EF4BBC" w14:paraId="4B8CF1EF" w14:textId="77777777" w:rsidTr="00CC31D0">
        <w:trPr>
          <w:trHeight w:val="256"/>
        </w:trPr>
        <w:tc>
          <w:tcPr>
            <w:tcW w:w="9446" w:type="dxa"/>
            <w:shd w:val="clear" w:color="auto" w:fill="D9D9D9" w:themeFill="background1" w:themeFillShade="D9"/>
          </w:tcPr>
          <w:p w14:paraId="00D89C27" w14:textId="77777777" w:rsidR="00CC31D0" w:rsidRDefault="00CC31D0" w:rsidP="00CC31D0">
            <w:pPr>
              <w:pStyle w:val="Code"/>
            </w:pPr>
            <w:r>
              <w:t>condition:</w:t>
            </w:r>
          </w:p>
          <w:p w14:paraId="10EB3C11" w14:textId="77777777" w:rsidR="00CC31D0" w:rsidRPr="00EF4BBC" w:rsidRDefault="00CC31D0" w:rsidP="00CC31D0">
            <w:pPr>
              <w:pStyle w:val="Code"/>
            </w:pPr>
            <w:r w:rsidRPr="00EF4BBC">
              <w:t xml:space="preserve"> </w:t>
            </w:r>
            <w:r>
              <w:t xml:space="preserve"> - </w:t>
            </w:r>
            <w:proofErr w:type="spellStart"/>
            <w:r w:rsidRPr="00EF4BBC">
              <w:t>my_attribute</w:t>
            </w:r>
            <w:proofErr w:type="spellEnd"/>
            <w:r w:rsidRPr="00EF4BBC">
              <w:t>:</w:t>
            </w:r>
          </w:p>
          <w:p w14:paraId="2B6C1EFC" w14:textId="77777777" w:rsidR="00CC31D0" w:rsidRPr="00EF4BBC" w:rsidRDefault="00CC31D0" w:rsidP="00CC31D0">
            <w:pPr>
              <w:pStyle w:val="Code"/>
            </w:pPr>
            <w:r w:rsidRPr="00EF4BBC">
              <w:t xml:space="preserve">  </w:t>
            </w:r>
            <w:r>
              <w:t xml:space="preserve">  </w:t>
            </w:r>
            <w:r w:rsidRPr="00EF4BBC">
              <w:t xml:space="preserve">- </w:t>
            </w:r>
            <w:proofErr w:type="spellStart"/>
            <w:r w:rsidRPr="00EF4BBC">
              <w:t>min_length</w:t>
            </w:r>
            <w:proofErr w:type="spellEnd"/>
            <w:r w:rsidRPr="00EF4BBC">
              <w:t>: 8</w:t>
            </w:r>
          </w:p>
          <w:p w14:paraId="6DED8179" w14:textId="77777777" w:rsidR="00CC31D0" w:rsidRPr="00EF4BBC" w:rsidRDefault="00CC31D0" w:rsidP="00CC31D0">
            <w:pPr>
              <w:pStyle w:val="Code"/>
            </w:pPr>
            <w:r w:rsidRPr="00EF4BBC">
              <w:t xml:space="preserve">  </w:t>
            </w:r>
            <w:r>
              <w:t xml:space="preserve">  </w:t>
            </w:r>
            <w:r w:rsidRPr="00EF4BBC">
              <w:t xml:space="preserve">- </w:t>
            </w:r>
            <w:proofErr w:type="spellStart"/>
            <w:r w:rsidRPr="00EF4BBC">
              <w:t>max_length</w:t>
            </w:r>
            <w:proofErr w:type="spellEnd"/>
            <w:r w:rsidRPr="00EF4BBC">
              <w:t>: 1</w:t>
            </w:r>
            <w:r>
              <w:t>1</w:t>
            </w:r>
          </w:p>
        </w:tc>
      </w:tr>
    </w:tbl>
    <w:p w14:paraId="792A4080" w14:textId="77777777" w:rsidR="00CC31D0" w:rsidRPr="00EF4BBC" w:rsidRDefault="00CC31D0" w:rsidP="00CC31D0">
      <w:r w:rsidRPr="00EF4BBC">
        <w:t xml:space="preserve">Following represents a workflow condition clause with single equals constraints on two different attributes. </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CC31D0" w:rsidRPr="00EF4BBC" w14:paraId="50946C07" w14:textId="77777777" w:rsidTr="00CC31D0">
        <w:trPr>
          <w:trHeight w:val="256"/>
        </w:trPr>
        <w:tc>
          <w:tcPr>
            <w:tcW w:w="9216" w:type="dxa"/>
            <w:shd w:val="clear" w:color="auto" w:fill="D9D9D9" w:themeFill="background1" w:themeFillShade="D9"/>
          </w:tcPr>
          <w:p w14:paraId="64F9772B" w14:textId="77777777" w:rsidR="00CC31D0" w:rsidRPr="00EF4BBC" w:rsidRDefault="00CC31D0" w:rsidP="00CC31D0">
            <w:pPr>
              <w:pStyle w:val="Code"/>
            </w:pPr>
            <w:r w:rsidRPr="00EF4BBC">
              <w:t>condition:</w:t>
            </w:r>
          </w:p>
          <w:p w14:paraId="515D9273" w14:textId="77777777" w:rsidR="00CC31D0" w:rsidRPr="00EF4BBC" w:rsidRDefault="00CC31D0" w:rsidP="00CC31D0">
            <w:pPr>
              <w:pStyle w:val="Code"/>
            </w:pPr>
            <w:r w:rsidRPr="00EF4BBC">
              <w:t xml:space="preserve">  - </w:t>
            </w:r>
            <w:proofErr w:type="spellStart"/>
            <w:r w:rsidRPr="00EF4BBC">
              <w:t>my_attribute</w:t>
            </w:r>
            <w:proofErr w:type="spellEnd"/>
            <w:r w:rsidRPr="00EF4BBC">
              <w:t xml:space="preserve">: [{equal: </w:t>
            </w:r>
            <w:proofErr w:type="spellStart"/>
            <w:r w:rsidRPr="00EF4BBC">
              <w:t>my_value</w:t>
            </w:r>
            <w:proofErr w:type="spellEnd"/>
            <w:r w:rsidRPr="00EF4BBC">
              <w:t>}]</w:t>
            </w:r>
          </w:p>
          <w:p w14:paraId="0DC819DA" w14:textId="77777777" w:rsidR="00CC31D0" w:rsidRPr="00EF4BBC" w:rsidRDefault="00CC31D0" w:rsidP="00CC31D0">
            <w:pPr>
              <w:pStyle w:val="Code"/>
            </w:pPr>
            <w:r w:rsidRPr="00EF4BBC">
              <w:t xml:space="preserve">  - </w:t>
            </w:r>
            <w:proofErr w:type="spellStart"/>
            <w:r w:rsidRPr="00EF4BBC">
              <w:t>my_other_attribute</w:t>
            </w:r>
            <w:proofErr w:type="spellEnd"/>
            <w:r w:rsidRPr="00EF4BBC">
              <w:t xml:space="preserve">: [{equal: </w:t>
            </w:r>
            <w:proofErr w:type="spellStart"/>
            <w:r w:rsidRPr="00EF4BBC">
              <w:t>my_other_value</w:t>
            </w:r>
            <w:proofErr w:type="spellEnd"/>
            <w:r w:rsidRPr="00EF4BBC">
              <w:t>}]</w:t>
            </w:r>
          </w:p>
        </w:tc>
      </w:tr>
    </w:tbl>
    <w:p w14:paraId="69012C58" w14:textId="77777777" w:rsidR="00CC31D0" w:rsidRPr="00EF4BBC" w:rsidRDefault="00CC31D0" w:rsidP="00CC31D0">
      <w:r w:rsidRPr="00EF4BBC">
        <w:lastRenderedPageBreak/>
        <w:t xml:space="preserve">Note that these two direct assertion constraints are logically </w:t>
      </w:r>
      <w:r w:rsidRPr="00EF4BBC">
        <w:rPr>
          <w:i/>
        </w:rPr>
        <w:t>and</w:t>
      </w:r>
      <w:r w:rsidRPr="00EF4BBC">
        <w:t>-ed. This means that the following is logically identical to the previous example:</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CC31D0" w:rsidRPr="00EF4BBC" w14:paraId="22F53804" w14:textId="77777777" w:rsidTr="00CC31D0">
        <w:trPr>
          <w:trHeight w:val="256"/>
        </w:trPr>
        <w:tc>
          <w:tcPr>
            <w:tcW w:w="9216" w:type="dxa"/>
            <w:shd w:val="clear" w:color="auto" w:fill="D9D9D9" w:themeFill="background1" w:themeFillShade="D9"/>
          </w:tcPr>
          <w:p w14:paraId="6D0F2A12" w14:textId="77777777" w:rsidR="00CC31D0" w:rsidRPr="00EF4BBC" w:rsidRDefault="00CC31D0" w:rsidP="00CC31D0">
            <w:pPr>
              <w:pStyle w:val="Code"/>
            </w:pPr>
            <w:r w:rsidRPr="00EF4BBC">
              <w:t>condition:</w:t>
            </w:r>
          </w:p>
          <w:p w14:paraId="79CDE946" w14:textId="77777777" w:rsidR="00CC31D0" w:rsidRPr="00EF4BBC" w:rsidRDefault="00CC31D0" w:rsidP="00CC31D0">
            <w:pPr>
              <w:pStyle w:val="Code"/>
            </w:pPr>
            <w:r w:rsidRPr="00EF4BBC">
              <w:t xml:space="preserve">  - and:</w:t>
            </w:r>
          </w:p>
          <w:p w14:paraId="6B7B22A1" w14:textId="77777777" w:rsidR="00CC31D0" w:rsidRPr="00EF4BBC" w:rsidRDefault="00CC31D0" w:rsidP="00CC31D0">
            <w:pPr>
              <w:pStyle w:val="Code"/>
            </w:pPr>
            <w:r w:rsidRPr="00EF4BBC">
              <w:t xml:space="preserve">    - </w:t>
            </w:r>
            <w:proofErr w:type="spellStart"/>
            <w:r w:rsidRPr="00EF4BBC">
              <w:t>my_attribute</w:t>
            </w:r>
            <w:proofErr w:type="spellEnd"/>
            <w:r w:rsidRPr="00EF4BBC">
              <w:t xml:space="preserve">: [{equal: </w:t>
            </w:r>
            <w:proofErr w:type="spellStart"/>
            <w:r w:rsidRPr="00EF4BBC">
              <w:t>my_value</w:t>
            </w:r>
            <w:proofErr w:type="spellEnd"/>
            <w:r w:rsidRPr="00EF4BBC">
              <w:t>}]</w:t>
            </w:r>
          </w:p>
          <w:p w14:paraId="6DEC7299" w14:textId="77777777" w:rsidR="00CC31D0" w:rsidRPr="00EF4BBC" w:rsidRDefault="00CC31D0" w:rsidP="00CC31D0">
            <w:pPr>
              <w:pStyle w:val="Code"/>
            </w:pPr>
            <w:r w:rsidRPr="00EF4BBC">
              <w:t xml:space="preserve">    - </w:t>
            </w:r>
            <w:proofErr w:type="spellStart"/>
            <w:r w:rsidRPr="00EF4BBC">
              <w:t>my_other_attribute</w:t>
            </w:r>
            <w:proofErr w:type="spellEnd"/>
            <w:r w:rsidRPr="00EF4BBC">
              <w:t xml:space="preserve">: [{equal: </w:t>
            </w:r>
            <w:proofErr w:type="spellStart"/>
            <w:r w:rsidRPr="00EF4BBC">
              <w:t>my_other_value</w:t>
            </w:r>
            <w:proofErr w:type="spellEnd"/>
            <w:r w:rsidRPr="00EF4BBC">
              <w:t>}]</w:t>
            </w:r>
          </w:p>
        </w:tc>
      </w:tr>
    </w:tbl>
    <w:p w14:paraId="3472C29A" w14:textId="77777777" w:rsidR="00CC31D0" w:rsidRPr="00EF4BBC" w:rsidRDefault="00CC31D0" w:rsidP="00CC31D0">
      <w:r w:rsidRPr="00EF4BBC">
        <w:t>Following represents a workflow condition clause with a</w:t>
      </w:r>
      <w:r>
        <w:t>n</w:t>
      </w:r>
      <w:r w:rsidRPr="00EF4BBC">
        <w:t xml:space="preserve"> or constraint on two different assertions:</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CC31D0" w:rsidRPr="00EF4BBC" w14:paraId="2290EC4B" w14:textId="77777777" w:rsidTr="00CC31D0">
        <w:trPr>
          <w:trHeight w:val="256"/>
        </w:trPr>
        <w:tc>
          <w:tcPr>
            <w:tcW w:w="9216" w:type="dxa"/>
            <w:shd w:val="clear" w:color="auto" w:fill="D9D9D9" w:themeFill="background1" w:themeFillShade="D9"/>
          </w:tcPr>
          <w:p w14:paraId="31A05CEC" w14:textId="77777777" w:rsidR="00CC31D0" w:rsidRPr="00EF4BBC" w:rsidRDefault="00CC31D0" w:rsidP="00CC31D0">
            <w:pPr>
              <w:pStyle w:val="Code"/>
            </w:pPr>
            <w:r w:rsidRPr="00EF4BBC">
              <w:t>condition:</w:t>
            </w:r>
          </w:p>
          <w:p w14:paraId="70198E71" w14:textId="77777777" w:rsidR="00CC31D0" w:rsidRPr="00EF4BBC" w:rsidRDefault="00CC31D0" w:rsidP="00CC31D0">
            <w:pPr>
              <w:pStyle w:val="Code"/>
            </w:pPr>
            <w:r w:rsidRPr="00EF4BBC">
              <w:t xml:space="preserve">  - or:</w:t>
            </w:r>
          </w:p>
          <w:p w14:paraId="1F7A748C" w14:textId="77777777" w:rsidR="00CC31D0" w:rsidRPr="00EF4BBC" w:rsidRDefault="00CC31D0" w:rsidP="00CC31D0">
            <w:pPr>
              <w:pStyle w:val="Code"/>
            </w:pPr>
            <w:r w:rsidRPr="00EF4BBC">
              <w:t xml:space="preserve">    - </w:t>
            </w:r>
            <w:proofErr w:type="spellStart"/>
            <w:r w:rsidRPr="00EF4BBC">
              <w:t>my_attribute</w:t>
            </w:r>
            <w:proofErr w:type="spellEnd"/>
            <w:r w:rsidRPr="00EF4BBC">
              <w:t xml:space="preserve">: [{equal: </w:t>
            </w:r>
            <w:proofErr w:type="spellStart"/>
            <w:r w:rsidRPr="00EF4BBC">
              <w:t>my_value</w:t>
            </w:r>
            <w:proofErr w:type="spellEnd"/>
            <w:r w:rsidRPr="00EF4BBC">
              <w:t>}]</w:t>
            </w:r>
          </w:p>
          <w:p w14:paraId="37D5DD20" w14:textId="77777777" w:rsidR="00CC31D0" w:rsidRPr="00EF4BBC" w:rsidRDefault="00CC31D0" w:rsidP="00CC31D0">
            <w:pPr>
              <w:pStyle w:val="Code"/>
            </w:pPr>
            <w:r w:rsidRPr="00EF4BBC">
              <w:t xml:space="preserve">    - </w:t>
            </w:r>
            <w:proofErr w:type="spellStart"/>
            <w:r w:rsidRPr="00EF4BBC">
              <w:t>my_other_attribute</w:t>
            </w:r>
            <w:proofErr w:type="spellEnd"/>
            <w:r w:rsidRPr="00EF4BBC">
              <w:t xml:space="preserve">: [{equal: </w:t>
            </w:r>
            <w:proofErr w:type="spellStart"/>
            <w:r w:rsidRPr="00EF4BBC">
              <w:t>my_other_value</w:t>
            </w:r>
            <w:proofErr w:type="spellEnd"/>
            <w:r w:rsidRPr="00EF4BBC">
              <w:t>}]</w:t>
            </w:r>
          </w:p>
        </w:tc>
      </w:tr>
    </w:tbl>
    <w:p w14:paraId="2CC5C0A7" w14:textId="77777777" w:rsidR="00CC31D0" w:rsidRPr="00EF4BBC" w:rsidRDefault="00CC31D0" w:rsidP="00CC31D0">
      <w:r w:rsidRPr="00EF4BBC">
        <w:t xml:space="preserve">The following shows an example of the </w:t>
      </w:r>
      <w:r w:rsidRPr="00EF4BBC">
        <w:rPr>
          <w:i/>
        </w:rPr>
        <w:t>not</w:t>
      </w:r>
      <w:r w:rsidRPr="00EF4BBC">
        <w:t xml:space="preserve"> operator. The condition yields TRUE when the attribute my_attribute1 takes any value other than value1:</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CC31D0" w:rsidRPr="00EF4BBC" w14:paraId="64F48909" w14:textId="77777777" w:rsidTr="00CC31D0">
        <w:trPr>
          <w:trHeight w:val="256"/>
        </w:trPr>
        <w:tc>
          <w:tcPr>
            <w:tcW w:w="9216" w:type="dxa"/>
            <w:shd w:val="clear" w:color="auto" w:fill="D9D9D9" w:themeFill="background1" w:themeFillShade="D9"/>
          </w:tcPr>
          <w:p w14:paraId="397CA47B" w14:textId="77777777" w:rsidR="00CC31D0" w:rsidRPr="00EF4BBC" w:rsidRDefault="00CC31D0" w:rsidP="00CC31D0">
            <w:pPr>
              <w:pStyle w:val="Code"/>
            </w:pPr>
            <w:r w:rsidRPr="00EF4BBC">
              <w:t>condition:</w:t>
            </w:r>
          </w:p>
          <w:p w14:paraId="7DBEC60A" w14:textId="77777777" w:rsidR="00CC31D0" w:rsidRPr="00EF4BBC" w:rsidRDefault="00CC31D0" w:rsidP="00CC31D0">
            <w:pPr>
              <w:pStyle w:val="Code"/>
            </w:pPr>
            <w:r w:rsidRPr="00EF4BBC">
              <w:t xml:space="preserve">  - not:</w:t>
            </w:r>
          </w:p>
          <w:p w14:paraId="1AC07927" w14:textId="77777777" w:rsidR="00CC31D0" w:rsidRPr="00EF4BBC" w:rsidRDefault="00CC31D0" w:rsidP="00CC31D0">
            <w:pPr>
              <w:pStyle w:val="Code"/>
            </w:pPr>
            <w:r w:rsidRPr="00EF4BBC">
              <w:t xml:space="preserve">    - my_attribute1: [{equal: value1}]}</w:t>
            </w:r>
          </w:p>
        </w:tc>
      </w:tr>
    </w:tbl>
    <w:p w14:paraId="1439FD22" w14:textId="77777777" w:rsidR="00CC31D0" w:rsidRPr="00EF4BBC" w:rsidRDefault="00CC31D0" w:rsidP="00CC31D0">
      <w:r w:rsidRPr="00EF4BBC">
        <w:t>The following condition yields TRUE when none of the attributes my_attribute1 and my_attribute2 is equal to value1.</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CC31D0" w:rsidRPr="00EF4BBC" w14:paraId="2C0D4D55" w14:textId="77777777" w:rsidTr="00CC31D0">
        <w:trPr>
          <w:trHeight w:val="256"/>
        </w:trPr>
        <w:tc>
          <w:tcPr>
            <w:tcW w:w="9216" w:type="dxa"/>
            <w:shd w:val="clear" w:color="auto" w:fill="D9D9D9" w:themeFill="background1" w:themeFillShade="D9"/>
          </w:tcPr>
          <w:p w14:paraId="0FB0B32F" w14:textId="77777777" w:rsidR="00CC31D0" w:rsidRPr="00EF4BBC" w:rsidRDefault="00CC31D0" w:rsidP="00CC31D0">
            <w:pPr>
              <w:pStyle w:val="Code"/>
            </w:pPr>
            <w:r w:rsidRPr="00EF4BBC">
              <w:t>condition:</w:t>
            </w:r>
          </w:p>
          <w:p w14:paraId="08D6BD89" w14:textId="77777777" w:rsidR="00CC31D0" w:rsidRPr="00EF4BBC" w:rsidRDefault="00CC31D0" w:rsidP="00CC31D0">
            <w:pPr>
              <w:pStyle w:val="Code"/>
            </w:pPr>
            <w:r w:rsidRPr="00EF4BBC">
              <w:t xml:space="preserve">  - not:</w:t>
            </w:r>
          </w:p>
          <w:p w14:paraId="3131F1BC" w14:textId="77777777" w:rsidR="00CC31D0" w:rsidRPr="00EF4BBC" w:rsidRDefault="00CC31D0" w:rsidP="00CC31D0">
            <w:pPr>
              <w:pStyle w:val="Code"/>
            </w:pPr>
            <w:r w:rsidRPr="00EF4BBC">
              <w:t xml:space="preserve">    - and:</w:t>
            </w:r>
          </w:p>
          <w:p w14:paraId="64137F47" w14:textId="77777777" w:rsidR="00CC31D0" w:rsidRPr="00EF4BBC" w:rsidRDefault="00CC31D0" w:rsidP="00CC31D0">
            <w:pPr>
              <w:pStyle w:val="Code"/>
            </w:pPr>
            <w:r w:rsidRPr="00EF4BBC">
              <w:t xml:space="preserve">      - my_attribute1: [{equal: value1}]</w:t>
            </w:r>
          </w:p>
          <w:p w14:paraId="5B06B9A8" w14:textId="77777777" w:rsidR="00CC31D0" w:rsidRPr="00EF4BBC" w:rsidRDefault="00CC31D0" w:rsidP="00CC31D0">
            <w:pPr>
              <w:pStyle w:val="Code"/>
            </w:pPr>
            <w:r w:rsidRPr="00EF4BBC">
              <w:t xml:space="preserve">      - my_attribute2: [{equal: value1}]</w:t>
            </w:r>
          </w:p>
        </w:tc>
      </w:tr>
    </w:tbl>
    <w:p w14:paraId="155C6D8E" w14:textId="77777777" w:rsidR="00CC31D0" w:rsidRPr="00EF4BBC" w:rsidRDefault="00CC31D0" w:rsidP="00CC31D0">
      <w:r w:rsidRPr="00EF4BBC">
        <w:t>The following condition is a functional equivalent of the previous example:</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CC31D0" w:rsidRPr="00EF4BBC" w14:paraId="4AF5BA90" w14:textId="77777777" w:rsidTr="00CC31D0">
        <w:trPr>
          <w:trHeight w:val="256"/>
        </w:trPr>
        <w:tc>
          <w:tcPr>
            <w:tcW w:w="9216" w:type="dxa"/>
            <w:shd w:val="clear" w:color="auto" w:fill="D9D9D9" w:themeFill="background1" w:themeFillShade="D9"/>
          </w:tcPr>
          <w:p w14:paraId="15E3927E" w14:textId="77777777" w:rsidR="00CC31D0" w:rsidRPr="00EF4BBC" w:rsidRDefault="00CC31D0" w:rsidP="00CC31D0">
            <w:pPr>
              <w:pStyle w:val="Code"/>
            </w:pPr>
            <w:r w:rsidRPr="00EF4BBC">
              <w:t>condition:</w:t>
            </w:r>
          </w:p>
          <w:p w14:paraId="56779E33" w14:textId="77777777" w:rsidR="00CC31D0" w:rsidRPr="00EF4BBC" w:rsidRDefault="00CC31D0" w:rsidP="00CC31D0">
            <w:pPr>
              <w:pStyle w:val="Code"/>
            </w:pPr>
            <w:r w:rsidRPr="00EF4BBC">
              <w:t xml:space="preserve">  - or:</w:t>
            </w:r>
          </w:p>
          <w:p w14:paraId="45FCEDBB" w14:textId="77777777" w:rsidR="00CC31D0" w:rsidRPr="00EF4BBC" w:rsidRDefault="00CC31D0" w:rsidP="00CC31D0">
            <w:pPr>
              <w:pStyle w:val="Code"/>
            </w:pPr>
            <w:r w:rsidRPr="00EF4BBC">
              <w:t xml:space="preserve">    - not:</w:t>
            </w:r>
          </w:p>
          <w:p w14:paraId="13390BA8" w14:textId="77777777" w:rsidR="00CC31D0" w:rsidRPr="00EF4BBC" w:rsidRDefault="00CC31D0" w:rsidP="00CC31D0">
            <w:pPr>
              <w:pStyle w:val="Code"/>
            </w:pPr>
            <w:r w:rsidRPr="00EF4BBC">
              <w:t xml:space="preserve">      - my_attribute1: [{equal: value1}]</w:t>
            </w:r>
          </w:p>
          <w:p w14:paraId="0E80F504" w14:textId="77777777" w:rsidR="00CC31D0" w:rsidRPr="00EF4BBC" w:rsidRDefault="00CC31D0" w:rsidP="00CC31D0">
            <w:pPr>
              <w:pStyle w:val="Code"/>
            </w:pPr>
            <w:r w:rsidRPr="00EF4BBC">
              <w:t xml:space="preserve">    - not:</w:t>
            </w:r>
          </w:p>
          <w:p w14:paraId="04444AC9" w14:textId="77777777" w:rsidR="00CC31D0" w:rsidRPr="00EF4BBC" w:rsidRDefault="00CC31D0" w:rsidP="00CC31D0">
            <w:pPr>
              <w:pStyle w:val="Code"/>
            </w:pPr>
            <w:r w:rsidRPr="00EF4BBC">
              <w:t xml:space="preserve">      - my_attribute2: [{equal: value1}]</w:t>
            </w:r>
          </w:p>
        </w:tc>
      </w:tr>
    </w:tbl>
    <w:p w14:paraId="50031355" w14:textId="77777777" w:rsidR="00CC31D0" w:rsidRPr="00EF4BBC" w:rsidRDefault="00CC31D0" w:rsidP="00CC31D0">
      <w:r w:rsidRPr="00EF4BBC">
        <w:t>Following represents multiple levels of condition clauses with direct assertion definitions to build the following logic: use http on port 80 or https on port 431:</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CC31D0" w:rsidRPr="00EF4BBC" w14:paraId="3806E0CB" w14:textId="77777777" w:rsidTr="00CC31D0">
        <w:trPr>
          <w:trHeight w:val="256"/>
        </w:trPr>
        <w:tc>
          <w:tcPr>
            <w:tcW w:w="9216" w:type="dxa"/>
            <w:shd w:val="clear" w:color="auto" w:fill="D9D9D9" w:themeFill="background1" w:themeFillShade="D9"/>
          </w:tcPr>
          <w:p w14:paraId="210988BC" w14:textId="77777777" w:rsidR="00CC31D0" w:rsidRPr="00EF4BBC" w:rsidRDefault="00CC31D0" w:rsidP="00CC31D0">
            <w:pPr>
              <w:pStyle w:val="Code"/>
            </w:pPr>
            <w:r w:rsidRPr="00EF4BBC">
              <w:t>condition:</w:t>
            </w:r>
          </w:p>
          <w:p w14:paraId="05CF5A82" w14:textId="77777777" w:rsidR="00CC31D0" w:rsidRPr="00EF4BBC" w:rsidRDefault="00CC31D0" w:rsidP="00CC31D0">
            <w:pPr>
              <w:pStyle w:val="Code"/>
            </w:pPr>
            <w:r w:rsidRPr="00EF4BBC">
              <w:t xml:space="preserve">  - or: </w:t>
            </w:r>
          </w:p>
          <w:p w14:paraId="7ECFE844" w14:textId="77777777" w:rsidR="00CC31D0" w:rsidRPr="00EF4BBC" w:rsidRDefault="00CC31D0" w:rsidP="00CC31D0">
            <w:pPr>
              <w:pStyle w:val="Code"/>
            </w:pPr>
            <w:r w:rsidRPr="00EF4BBC">
              <w:t xml:space="preserve">    -</w:t>
            </w:r>
            <w:r w:rsidRPr="00EF4BBC">
              <w:tab/>
              <w:t>and:</w:t>
            </w:r>
          </w:p>
          <w:p w14:paraId="090E7E01" w14:textId="77777777" w:rsidR="00CC31D0" w:rsidRPr="00EF4BBC" w:rsidRDefault="00CC31D0" w:rsidP="00CC31D0">
            <w:pPr>
              <w:pStyle w:val="Code"/>
            </w:pPr>
            <w:r w:rsidRPr="00EF4BBC">
              <w:t xml:space="preserve">      - protocol: </w:t>
            </w:r>
            <w:proofErr w:type="gramStart"/>
            <w:r w:rsidRPr="00EF4BBC">
              <w:t>{ equal</w:t>
            </w:r>
            <w:proofErr w:type="gramEnd"/>
            <w:r w:rsidRPr="00EF4BBC">
              <w:t>: http }</w:t>
            </w:r>
          </w:p>
          <w:p w14:paraId="0C04A53D" w14:textId="77777777" w:rsidR="00CC31D0" w:rsidRPr="00EF4BBC" w:rsidRDefault="00CC31D0" w:rsidP="00CC31D0">
            <w:pPr>
              <w:pStyle w:val="Code"/>
            </w:pPr>
            <w:r w:rsidRPr="00EF4BBC">
              <w:t xml:space="preserve">      - port: </w:t>
            </w:r>
            <w:proofErr w:type="gramStart"/>
            <w:r w:rsidRPr="00EF4BBC">
              <w:t>{ equal</w:t>
            </w:r>
            <w:proofErr w:type="gramEnd"/>
            <w:r w:rsidRPr="00EF4BBC">
              <w:t>: 80 }</w:t>
            </w:r>
          </w:p>
          <w:p w14:paraId="2943C378" w14:textId="77777777" w:rsidR="00CC31D0" w:rsidRPr="00EF4BBC" w:rsidRDefault="00CC31D0" w:rsidP="00CC31D0">
            <w:pPr>
              <w:pStyle w:val="Code"/>
            </w:pPr>
            <w:r w:rsidRPr="00EF4BBC">
              <w:t xml:space="preserve">    -</w:t>
            </w:r>
            <w:r w:rsidRPr="00EF4BBC">
              <w:tab/>
              <w:t>and:</w:t>
            </w:r>
          </w:p>
          <w:p w14:paraId="27AE8FD0" w14:textId="77777777" w:rsidR="00CC31D0" w:rsidRPr="00EF4BBC" w:rsidRDefault="00CC31D0" w:rsidP="00CC31D0">
            <w:pPr>
              <w:pStyle w:val="Code"/>
            </w:pPr>
            <w:r w:rsidRPr="00EF4BBC">
              <w:t xml:space="preserve">      - protocol: </w:t>
            </w:r>
            <w:proofErr w:type="gramStart"/>
            <w:r w:rsidRPr="00EF4BBC">
              <w:t>{ equal</w:t>
            </w:r>
            <w:proofErr w:type="gramEnd"/>
            <w:r w:rsidRPr="00EF4BBC">
              <w:t>: https }</w:t>
            </w:r>
          </w:p>
          <w:p w14:paraId="6ECFE165" w14:textId="77777777" w:rsidR="00CC31D0" w:rsidRPr="00EF4BBC" w:rsidRDefault="00CC31D0" w:rsidP="00CC31D0">
            <w:pPr>
              <w:pStyle w:val="Code"/>
            </w:pPr>
            <w:r w:rsidRPr="00EF4BBC">
              <w:t xml:space="preserve">      - port: </w:t>
            </w:r>
            <w:proofErr w:type="gramStart"/>
            <w:r w:rsidRPr="00EF4BBC">
              <w:t>{ equal</w:t>
            </w:r>
            <w:proofErr w:type="gramEnd"/>
            <w:r w:rsidRPr="00EF4BBC">
              <w:t>: 431 }</w:t>
            </w:r>
          </w:p>
        </w:tc>
      </w:tr>
    </w:tbl>
    <w:p w14:paraId="7AEAA462" w14:textId="77777777" w:rsidR="00CC31D0" w:rsidRPr="00EF4BBC" w:rsidRDefault="00CC31D0" w:rsidP="00CC31D0">
      <w:pPr>
        <w:pStyle w:val="ListBullet"/>
        <w:numPr>
          <w:ilvl w:val="0"/>
          <w:numId w:val="0"/>
        </w:numPr>
      </w:pPr>
    </w:p>
    <w:p w14:paraId="16B13F3C" w14:textId="77777777" w:rsidR="00CC31D0" w:rsidRPr="00EF4BBC" w:rsidRDefault="00CC31D0" w:rsidP="00CC31D0">
      <w:pPr>
        <w:pStyle w:val="Heading3"/>
        <w:numPr>
          <w:ilvl w:val="2"/>
          <w:numId w:val="4"/>
        </w:numPr>
      </w:pPr>
      <w:bookmarkStart w:id="1608" w:name="_Toc454457748"/>
      <w:bookmarkStart w:id="1609" w:name="_Toc454458547"/>
      <w:bookmarkStart w:id="1610" w:name="_Toc37877916"/>
      <w:bookmarkStart w:id="1611" w:name="_Toc54775068"/>
      <w:bookmarkStart w:id="1612" w:name="_Toc56506670"/>
      <w:r w:rsidRPr="00EF4BBC">
        <w:t>Assertion definition</w:t>
      </w:r>
      <w:bookmarkEnd w:id="1608"/>
      <w:bookmarkEnd w:id="1609"/>
      <w:bookmarkEnd w:id="1610"/>
      <w:bookmarkEnd w:id="1611"/>
      <w:bookmarkEnd w:id="1612"/>
    </w:p>
    <w:p w14:paraId="28D3AF8C" w14:textId="77777777" w:rsidR="00CC31D0" w:rsidRPr="00EF4BBC" w:rsidRDefault="00CC31D0" w:rsidP="00CC31D0">
      <w:r w:rsidRPr="00EF4BBC">
        <w:t>A workflow assertion is used to specify a single condition on a workflow filter definition. The assertion allows to assert the value of an attribute based on TOSCA constraints.</w:t>
      </w:r>
    </w:p>
    <w:p w14:paraId="5C026407" w14:textId="77777777" w:rsidR="00CC31D0" w:rsidRPr="00EF4BBC" w:rsidRDefault="00CC31D0" w:rsidP="00CC31D0">
      <w:pPr>
        <w:pStyle w:val="Heading4"/>
        <w:numPr>
          <w:ilvl w:val="3"/>
          <w:numId w:val="4"/>
        </w:numPr>
      </w:pPr>
      <w:bookmarkStart w:id="1613" w:name="_Toc37877917"/>
      <w:bookmarkStart w:id="1614" w:name="_Toc54775069"/>
      <w:bookmarkStart w:id="1615" w:name="_Toc56506671"/>
      <w:proofErr w:type="spellStart"/>
      <w:r w:rsidRPr="00EF4BBC">
        <w:t>Keynames</w:t>
      </w:r>
      <w:bookmarkEnd w:id="1613"/>
      <w:bookmarkEnd w:id="1614"/>
      <w:bookmarkEnd w:id="1615"/>
      <w:proofErr w:type="spellEnd"/>
    </w:p>
    <w:p w14:paraId="62C43609" w14:textId="77777777" w:rsidR="00CC31D0" w:rsidRPr="00EF4BBC" w:rsidRDefault="00CC31D0" w:rsidP="00CC31D0">
      <w:r w:rsidRPr="00EF4BBC">
        <w:t xml:space="preserve">The TOSCA workflow assertion definition has no </w:t>
      </w:r>
      <w:proofErr w:type="spellStart"/>
      <w:r w:rsidRPr="00EF4BBC">
        <w:t>keynames</w:t>
      </w:r>
      <w:proofErr w:type="spellEnd"/>
      <w:r w:rsidRPr="00EF4BBC">
        <w:t>.</w:t>
      </w:r>
    </w:p>
    <w:p w14:paraId="1C59DAC7" w14:textId="77777777" w:rsidR="00CC31D0" w:rsidRPr="00EF4BBC" w:rsidRDefault="00CC31D0" w:rsidP="00CC31D0">
      <w:pPr>
        <w:pStyle w:val="Heading4"/>
        <w:numPr>
          <w:ilvl w:val="3"/>
          <w:numId w:val="4"/>
        </w:numPr>
      </w:pPr>
      <w:bookmarkStart w:id="1616" w:name="_Toc37877918"/>
      <w:bookmarkStart w:id="1617" w:name="_Toc54775070"/>
      <w:bookmarkStart w:id="1618" w:name="_Toc56506672"/>
      <w:r w:rsidRPr="00EF4BBC">
        <w:lastRenderedPageBreak/>
        <w:t>Grammar</w:t>
      </w:r>
      <w:bookmarkEnd w:id="1616"/>
      <w:bookmarkEnd w:id="1617"/>
      <w:bookmarkEnd w:id="1618"/>
    </w:p>
    <w:p w14:paraId="3E2AC029" w14:textId="77777777" w:rsidR="00CC31D0" w:rsidRPr="00EF4BBC" w:rsidRDefault="00CC31D0" w:rsidP="00CC31D0">
      <w:r w:rsidRPr="00EF4BBC">
        <w:t>Workflow assertion definitions have the following grammar:</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CC31D0" w:rsidRPr="00EF4BBC" w14:paraId="62D49B4D" w14:textId="77777777" w:rsidTr="00CC31D0">
        <w:trPr>
          <w:trHeight w:val="256"/>
        </w:trPr>
        <w:tc>
          <w:tcPr>
            <w:tcW w:w="9576" w:type="dxa"/>
            <w:shd w:val="clear" w:color="auto" w:fill="D9D9D9" w:themeFill="background1" w:themeFillShade="D9"/>
          </w:tcPr>
          <w:p w14:paraId="091AC3C2" w14:textId="77777777" w:rsidR="00CC31D0" w:rsidRPr="00EF4BBC" w:rsidRDefault="00CC31D0" w:rsidP="00CC31D0">
            <w:pPr>
              <w:rPr>
                <w:noProof/>
              </w:rPr>
            </w:pPr>
            <w:r w:rsidRPr="00EF4BBC">
              <w:rPr>
                <w:noProof/>
              </w:rPr>
              <w:t>&lt;attribute_name&gt;: &lt;list_of_constraint_clauses&gt;</w:t>
            </w:r>
          </w:p>
        </w:tc>
      </w:tr>
    </w:tbl>
    <w:p w14:paraId="1156D129" w14:textId="77777777" w:rsidR="00CC31D0" w:rsidRPr="00EF4BBC" w:rsidRDefault="00CC31D0" w:rsidP="00CC31D0">
      <w:r w:rsidRPr="00EF4BBC">
        <w:t>In the above grammars, the pseudo values that appear in angle brackets have the following meaning:</w:t>
      </w:r>
    </w:p>
    <w:p w14:paraId="4AA2D2DB" w14:textId="77777777" w:rsidR="00CC31D0" w:rsidRPr="00EF4BBC" w:rsidRDefault="00CC31D0" w:rsidP="00CC31D0">
      <w:pPr>
        <w:pStyle w:val="ListBullet"/>
        <w:spacing w:before="60" w:after="60"/>
      </w:pPr>
      <w:proofErr w:type="spellStart"/>
      <w:r w:rsidRPr="00EF4BBC">
        <w:rPr>
          <w:b/>
        </w:rPr>
        <w:t>attribute_name</w:t>
      </w:r>
      <w:proofErr w:type="spellEnd"/>
      <w:r w:rsidRPr="00EF4BBC">
        <w:rPr>
          <w:b/>
        </w:rPr>
        <w:t xml:space="preserve">: </w:t>
      </w:r>
      <w:r w:rsidRPr="00EF4BBC">
        <w:t>represents the name of an attribute defined on the assertion context entity (node instance, relationship instance, group instance) and from which value will be evaluated against the defined constraint clauses.</w:t>
      </w:r>
    </w:p>
    <w:p w14:paraId="638007E7" w14:textId="77777777" w:rsidR="00CC31D0" w:rsidRPr="00EF4BBC" w:rsidRDefault="00CC31D0" w:rsidP="00CC31D0">
      <w:pPr>
        <w:pStyle w:val="ListBullet"/>
        <w:spacing w:before="60" w:after="60"/>
      </w:pPr>
      <w:proofErr w:type="spellStart"/>
      <w:r w:rsidRPr="00EF4BBC">
        <w:rPr>
          <w:b/>
        </w:rPr>
        <w:t>list_of_constraint_clauses</w:t>
      </w:r>
      <w:proofErr w:type="spellEnd"/>
      <w:r w:rsidRPr="00EF4BBC">
        <w:rPr>
          <w:b/>
        </w:rPr>
        <w:t>:</w:t>
      </w:r>
      <w:r w:rsidRPr="00EF4BBC">
        <w:t xml:space="preserve"> represents the list of constraint clauses that will be used to validate the attribute assertion.</w:t>
      </w:r>
    </w:p>
    <w:p w14:paraId="41BC1BC9" w14:textId="77777777" w:rsidR="00CC31D0" w:rsidRPr="00EF4BBC" w:rsidRDefault="00CC31D0" w:rsidP="00CC31D0">
      <w:pPr>
        <w:pStyle w:val="Heading4"/>
        <w:numPr>
          <w:ilvl w:val="3"/>
          <w:numId w:val="4"/>
        </w:numPr>
      </w:pPr>
      <w:bookmarkStart w:id="1619" w:name="_Toc37877919"/>
      <w:bookmarkStart w:id="1620" w:name="_Toc54775071"/>
      <w:bookmarkStart w:id="1621" w:name="_Toc56506673"/>
      <w:r w:rsidRPr="00EF4BBC">
        <w:t>Example</w:t>
      </w:r>
      <w:bookmarkEnd w:id="1619"/>
      <w:bookmarkEnd w:id="1620"/>
      <w:bookmarkEnd w:id="1621"/>
    </w:p>
    <w:p w14:paraId="6882B2F4" w14:textId="77777777" w:rsidR="00CC31D0" w:rsidRPr="00EF4BBC" w:rsidRDefault="00CC31D0" w:rsidP="00CC31D0">
      <w:r w:rsidRPr="00EF4BBC">
        <w:t>Following represents a workflow assertion with a single equals constraint:</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CC31D0" w:rsidRPr="00EF4BBC" w14:paraId="2C777D1D" w14:textId="77777777" w:rsidTr="00CC31D0">
        <w:trPr>
          <w:trHeight w:val="256"/>
        </w:trPr>
        <w:tc>
          <w:tcPr>
            <w:tcW w:w="9446" w:type="dxa"/>
            <w:shd w:val="clear" w:color="auto" w:fill="D9D9D9" w:themeFill="background1" w:themeFillShade="D9"/>
          </w:tcPr>
          <w:p w14:paraId="791818AC" w14:textId="77777777" w:rsidR="00CC31D0" w:rsidRPr="00EF4BBC" w:rsidRDefault="00CC31D0" w:rsidP="00CC31D0">
            <w:pPr>
              <w:pStyle w:val="Code"/>
            </w:pPr>
            <w:r w:rsidRPr="00EF4BBC">
              <w:t xml:space="preserve"> </w:t>
            </w:r>
            <w:proofErr w:type="spellStart"/>
            <w:r w:rsidRPr="00EF4BBC">
              <w:t>my_attribute</w:t>
            </w:r>
            <w:proofErr w:type="spellEnd"/>
            <w:r w:rsidRPr="00EF4BBC">
              <w:t>: [{</w:t>
            </w:r>
            <w:proofErr w:type="gramStart"/>
            <w:r w:rsidRPr="00EF4BBC">
              <w:t>equal :</w:t>
            </w:r>
            <w:proofErr w:type="gramEnd"/>
            <w:r w:rsidRPr="00EF4BBC">
              <w:t xml:space="preserve"> </w:t>
            </w:r>
            <w:proofErr w:type="spellStart"/>
            <w:r w:rsidRPr="00EF4BBC">
              <w:t>my_value</w:t>
            </w:r>
            <w:proofErr w:type="spellEnd"/>
            <w:r w:rsidRPr="00EF4BBC">
              <w:t>}]</w:t>
            </w:r>
          </w:p>
        </w:tc>
      </w:tr>
    </w:tbl>
    <w:p w14:paraId="7F079A79" w14:textId="77777777" w:rsidR="00CC31D0" w:rsidRPr="00EF4BBC" w:rsidRDefault="00CC31D0" w:rsidP="00CC31D0">
      <w:r w:rsidRPr="00EF4BBC">
        <w:t>Following represents a workflow assertion with multiple constraints:</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CC31D0" w:rsidRPr="00EF4BBC" w14:paraId="0E10836E" w14:textId="77777777" w:rsidTr="00CC31D0">
        <w:trPr>
          <w:trHeight w:val="256"/>
        </w:trPr>
        <w:tc>
          <w:tcPr>
            <w:tcW w:w="9446" w:type="dxa"/>
            <w:shd w:val="clear" w:color="auto" w:fill="D9D9D9" w:themeFill="background1" w:themeFillShade="D9"/>
          </w:tcPr>
          <w:p w14:paraId="61BE0519" w14:textId="77777777" w:rsidR="00CC31D0" w:rsidRPr="00EF4BBC" w:rsidRDefault="00CC31D0" w:rsidP="00CC31D0">
            <w:pPr>
              <w:pStyle w:val="Code"/>
            </w:pPr>
            <w:r w:rsidRPr="00EF4BBC">
              <w:t xml:space="preserve"> </w:t>
            </w:r>
            <w:proofErr w:type="spellStart"/>
            <w:r w:rsidRPr="00EF4BBC">
              <w:t>my_attribute</w:t>
            </w:r>
            <w:proofErr w:type="spellEnd"/>
            <w:r w:rsidRPr="00EF4BBC">
              <w:t>:</w:t>
            </w:r>
          </w:p>
          <w:p w14:paraId="51D674B6" w14:textId="77777777" w:rsidR="00CC31D0" w:rsidRPr="00EF4BBC" w:rsidRDefault="00CC31D0" w:rsidP="00CC31D0">
            <w:pPr>
              <w:pStyle w:val="Code"/>
            </w:pPr>
            <w:r w:rsidRPr="00EF4BBC">
              <w:t xml:space="preserve">  - </w:t>
            </w:r>
            <w:proofErr w:type="spellStart"/>
            <w:r w:rsidRPr="00EF4BBC">
              <w:t>min_length</w:t>
            </w:r>
            <w:proofErr w:type="spellEnd"/>
            <w:r w:rsidRPr="00EF4BBC">
              <w:t>: 8</w:t>
            </w:r>
          </w:p>
          <w:p w14:paraId="2B4841C9" w14:textId="77777777" w:rsidR="00CC31D0" w:rsidRPr="00EF4BBC" w:rsidRDefault="00CC31D0" w:rsidP="00CC31D0">
            <w:pPr>
              <w:pStyle w:val="Code"/>
            </w:pPr>
            <w:r w:rsidRPr="00EF4BBC">
              <w:t xml:space="preserve">  - </w:t>
            </w:r>
            <w:proofErr w:type="spellStart"/>
            <w:r w:rsidRPr="00EF4BBC">
              <w:t>max_</w:t>
            </w:r>
            <w:proofErr w:type="gramStart"/>
            <w:r w:rsidRPr="00EF4BBC">
              <w:t>length</w:t>
            </w:r>
            <w:proofErr w:type="spellEnd"/>
            <w:r w:rsidRPr="00EF4BBC">
              <w:t> :</w:t>
            </w:r>
            <w:proofErr w:type="gramEnd"/>
            <w:r w:rsidRPr="00EF4BBC">
              <w:t xml:space="preserve"> 10</w:t>
            </w:r>
          </w:p>
        </w:tc>
      </w:tr>
    </w:tbl>
    <w:p w14:paraId="2A8ECA69" w14:textId="77777777" w:rsidR="00CC31D0" w:rsidRDefault="00CC31D0" w:rsidP="00CC31D0">
      <w:pPr>
        <w:pStyle w:val="ListBullet"/>
        <w:numPr>
          <w:ilvl w:val="0"/>
          <w:numId w:val="0"/>
        </w:numPr>
        <w:ind w:left="360" w:hanging="360"/>
      </w:pPr>
      <w:bookmarkStart w:id="1622" w:name="_Condition_clause_definition"/>
      <w:bookmarkStart w:id="1623" w:name="_Toc454457750"/>
      <w:bookmarkStart w:id="1624" w:name="_Toc454458549"/>
      <w:bookmarkEnd w:id="1622"/>
    </w:p>
    <w:p w14:paraId="42F7E181" w14:textId="77777777" w:rsidR="00CC31D0" w:rsidRPr="00EF4BBC" w:rsidRDefault="00CC31D0" w:rsidP="00CC31D0">
      <w:pPr>
        <w:pStyle w:val="Heading3"/>
        <w:numPr>
          <w:ilvl w:val="2"/>
          <w:numId w:val="4"/>
        </w:numPr>
      </w:pPr>
      <w:bookmarkStart w:id="1625" w:name="BKM_Activity_Def"/>
      <w:bookmarkStart w:id="1626" w:name="_Toc37877920"/>
      <w:bookmarkStart w:id="1627" w:name="_Toc54775072"/>
      <w:bookmarkStart w:id="1628" w:name="_Toc56506674"/>
      <w:r w:rsidRPr="00EF4BBC">
        <w:t>Activity definitions</w:t>
      </w:r>
      <w:bookmarkEnd w:id="1625"/>
      <w:bookmarkEnd w:id="1626"/>
      <w:bookmarkEnd w:id="1627"/>
      <w:bookmarkEnd w:id="1628"/>
    </w:p>
    <w:p w14:paraId="3A92F704" w14:textId="77777777" w:rsidR="00CC31D0" w:rsidRPr="00EF4BBC" w:rsidRDefault="00CC31D0" w:rsidP="00CC31D0">
      <w:r w:rsidRPr="00EF4BBC">
        <w:t>An activity defines an operation to be performed in a TOSCA workflow step or in an action body of a policy trigger. Activity definitions can be of the following types:</w:t>
      </w:r>
    </w:p>
    <w:p w14:paraId="331B3689" w14:textId="77777777" w:rsidR="00CC31D0" w:rsidRDefault="00CC31D0" w:rsidP="00CC31D0">
      <w:pPr>
        <w:pStyle w:val="ListBullet"/>
        <w:spacing w:before="60" w:after="60"/>
      </w:pPr>
      <w:r>
        <w:t>Delegate workflow activity definition:</w:t>
      </w:r>
    </w:p>
    <w:p w14:paraId="3607F6B1" w14:textId="77777777" w:rsidR="00CC31D0" w:rsidRDefault="00CC31D0" w:rsidP="00CC31D0">
      <w:pPr>
        <w:pStyle w:val="ListBullet"/>
        <w:tabs>
          <w:tab w:val="clear" w:pos="360"/>
          <w:tab w:val="num" w:pos="720"/>
        </w:tabs>
        <w:spacing w:before="60" w:after="60"/>
        <w:ind w:left="720"/>
      </w:pPr>
      <w:r>
        <w:t>Defines the name of the delegate workflow and optional input assignments. This activity requires the target to be provided by the orchestrator (no-op node or relationship).</w:t>
      </w:r>
    </w:p>
    <w:p w14:paraId="6A8FC4BB" w14:textId="77777777" w:rsidR="00CC31D0" w:rsidRPr="00EF4BBC" w:rsidRDefault="00CC31D0" w:rsidP="00CC31D0">
      <w:pPr>
        <w:pStyle w:val="ListBullet"/>
        <w:spacing w:before="60" w:after="60"/>
      </w:pPr>
      <w:r w:rsidRPr="00EF4BBC">
        <w:t>Set state activity definition</w:t>
      </w:r>
      <w:r>
        <w:t>:</w:t>
      </w:r>
    </w:p>
    <w:p w14:paraId="287B315F" w14:textId="77777777" w:rsidR="00CC31D0" w:rsidRPr="00EF4BBC" w:rsidRDefault="00CC31D0" w:rsidP="00CC31D0">
      <w:pPr>
        <w:pStyle w:val="ListBullet"/>
        <w:tabs>
          <w:tab w:val="clear" w:pos="360"/>
          <w:tab w:val="num" w:pos="720"/>
        </w:tabs>
        <w:spacing w:before="60" w:after="60"/>
        <w:ind w:left="720"/>
      </w:pPr>
      <w:r w:rsidRPr="00EF4BBC">
        <w:t>Sets the state of a node.</w:t>
      </w:r>
    </w:p>
    <w:p w14:paraId="1921D185" w14:textId="77777777" w:rsidR="00CC31D0" w:rsidRPr="00EF4BBC" w:rsidRDefault="00CC31D0" w:rsidP="00CC31D0">
      <w:pPr>
        <w:pStyle w:val="ListBullet"/>
        <w:spacing w:before="60" w:after="60"/>
      </w:pPr>
      <w:r w:rsidRPr="00EF4BBC">
        <w:t>Call operation activity definition</w:t>
      </w:r>
      <w:r>
        <w:t>:</w:t>
      </w:r>
    </w:p>
    <w:p w14:paraId="416FA426" w14:textId="77777777" w:rsidR="00CC31D0" w:rsidRPr="00EF4BBC" w:rsidRDefault="00CC31D0" w:rsidP="00CC31D0">
      <w:pPr>
        <w:pStyle w:val="ListBullet"/>
        <w:tabs>
          <w:tab w:val="clear" w:pos="360"/>
          <w:tab w:val="num" w:pos="720"/>
        </w:tabs>
        <w:spacing w:before="60" w:after="60"/>
        <w:ind w:left="720"/>
      </w:pPr>
      <w:r w:rsidRPr="00EF4BBC">
        <w:t>Calls an operation defined on a TOSCA interface of a node, relationship or group. The operation name uses the &lt;</w:t>
      </w:r>
      <w:proofErr w:type="spellStart"/>
      <w:r w:rsidRPr="00EF4BBC">
        <w:t>interface_name</w:t>
      </w:r>
      <w:proofErr w:type="spellEnd"/>
      <w:proofErr w:type="gramStart"/>
      <w:r w:rsidRPr="00EF4BBC">
        <w:t>&gt;.&lt;</w:t>
      </w:r>
      <w:proofErr w:type="spellStart"/>
      <w:proofErr w:type="gramEnd"/>
      <w:r w:rsidRPr="00EF4BBC">
        <w:t>operation_name</w:t>
      </w:r>
      <w:proofErr w:type="spellEnd"/>
      <w:r w:rsidRPr="00EF4BBC">
        <w:t>&gt; notation. Optionally, assignments for the operation inputs can also be provided. If provided, they will override for this operation call the operation inputs assignment in the node template.</w:t>
      </w:r>
    </w:p>
    <w:p w14:paraId="72F90E8F" w14:textId="77777777" w:rsidR="00CC31D0" w:rsidRPr="00EF4BBC" w:rsidRDefault="00CC31D0" w:rsidP="00CC31D0">
      <w:pPr>
        <w:pStyle w:val="ListBullet"/>
        <w:spacing w:before="60" w:after="60"/>
      </w:pPr>
      <w:r w:rsidRPr="00EF4BBC">
        <w:t>Inline workflow activity definition</w:t>
      </w:r>
      <w:r>
        <w:t>:</w:t>
      </w:r>
    </w:p>
    <w:p w14:paraId="57B06C19" w14:textId="77777777" w:rsidR="00CC31D0" w:rsidRPr="00EF4BBC" w:rsidRDefault="00CC31D0" w:rsidP="00CC31D0">
      <w:pPr>
        <w:pStyle w:val="ListBullet"/>
        <w:tabs>
          <w:tab w:val="clear" w:pos="360"/>
          <w:tab w:val="num" w:pos="720"/>
        </w:tabs>
        <w:spacing w:before="60" w:after="60"/>
        <w:ind w:left="720"/>
      </w:pPr>
      <w:proofErr w:type="spellStart"/>
      <w:r w:rsidRPr="00EF4BBC">
        <w:t>Inline</w:t>
      </w:r>
      <w:r>
        <w:t>s</w:t>
      </w:r>
      <w:proofErr w:type="spellEnd"/>
      <w:r w:rsidRPr="00EF4BBC">
        <w:t xml:space="preserve"> another workflow defined in the topology (allow</w:t>
      </w:r>
      <w:r>
        <w:t>ing</w:t>
      </w:r>
      <w:r w:rsidRPr="00EF4BBC">
        <w:t xml:space="preserve"> reusability). The definition includes the name of a workflow to be </w:t>
      </w:r>
      <w:proofErr w:type="spellStart"/>
      <w:r w:rsidRPr="00EF4BBC">
        <w:t>inlined</w:t>
      </w:r>
      <w:proofErr w:type="spellEnd"/>
      <w:r w:rsidRPr="00EF4BBC">
        <w:t xml:space="preserve"> and optional workflow input assignments.</w:t>
      </w:r>
    </w:p>
    <w:p w14:paraId="262FE781" w14:textId="77777777" w:rsidR="00CC31D0" w:rsidRPr="00EF4BBC" w:rsidRDefault="00CC31D0" w:rsidP="00CC31D0">
      <w:pPr>
        <w:pStyle w:val="Heading4"/>
        <w:numPr>
          <w:ilvl w:val="3"/>
          <w:numId w:val="4"/>
        </w:numPr>
      </w:pPr>
      <w:bookmarkStart w:id="1629" w:name="_Toc37877921"/>
      <w:bookmarkStart w:id="1630" w:name="_Toc54775073"/>
      <w:bookmarkStart w:id="1631" w:name="_Toc56506675"/>
      <w:r w:rsidRPr="00EF4BBC">
        <w:t>Delegate workflow activity definition</w:t>
      </w:r>
      <w:bookmarkEnd w:id="1629"/>
      <w:bookmarkEnd w:id="1630"/>
      <w:bookmarkEnd w:id="1631"/>
    </w:p>
    <w:p w14:paraId="16D11356" w14:textId="77777777" w:rsidR="00CC31D0" w:rsidRPr="00EF4BBC" w:rsidRDefault="00CC31D0" w:rsidP="00CC31D0">
      <w:pPr>
        <w:pStyle w:val="Heading5"/>
        <w:numPr>
          <w:ilvl w:val="4"/>
          <w:numId w:val="4"/>
        </w:numPr>
        <w:rPr>
          <w:szCs w:val="28"/>
        </w:rPr>
      </w:pPr>
      <w:bookmarkStart w:id="1632" w:name="_Toc37877922"/>
      <w:bookmarkStart w:id="1633" w:name="_Toc54775074"/>
      <w:bookmarkStart w:id="1634" w:name="_Toc56506676"/>
      <w:proofErr w:type="spellStart"/>
      <w:r w:rsidRPr="00EF4BBC">
        <w:t>Keynames</w:t>
      </w:r>
      <w:bookmarkEnd w:id="1632"/>
      <w:bookmarkEnd w:id="1633"/>
      <w:bookmarkEnd w:id="1634"/>
      <w:proofErr w:type="spellEnd"/>
    </w:p>
    <w:p w14:paraId="6DDF8B0D" w14:textId="77777777" w:rsidR="00CC31D0" w:rsidRPr="00EF4BBC" w:rsidRDefault="00CC31D0" w:rsidP="00CC31D0">
      <w:pPr>
        <w:rPr>
          <w:rFonts w:eastAsia="Calibri"/>
        </w:rPr>
      </w:pPr>
      <w:r w:rsidRPr="00EF4BBC">
        <w:rPr>
          <w:rFonts w:eastAsia="Calibri"/>
        </w:rPr>
        <w:t xml:space="preserve">The following is a list of recognized </w:t>
      </w:r>
      <w:proofErr w:type="spellStart"/>
      <w:r w:rsidRPr="00EF4BBC">
        <w:rPr>
          <w:rFonts w:eastAsia="Calibri"/>
        </w:rPr>
        <w:t>keynames</w:t>
      </w:r>
      <w:proofErr w:type="spellEnd"/>
      <w:r w:rsidRPr="00EF4BBC">
        <w:rPr>
          <w:rFonts w:eastAsia="Calibri"/>
        </w:rPr>
        <w:t xml:space="preserve"> for a delegate activity definition.</w:t>
      </w:r>
    </w:p>
    <w:tbl>
      <w:tblPr>
        <w:tblW w:w="493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8" w:type="dxa"/>
          <w:left w:w="115" w:type="dxa"/>
          <w:bottom w:w="58" w:type="dxa"/>
          <w:right w:w="115" w:type="dxa"/>
        </w:tblCellMar>
        <w:tblLook w:val="00A0" w:firstRow="1" w:lastRow="0" w:firstColumn="1" w:lastColumn="0" w:noHBand="0" w:noVBand="0"/>
      </w:tblPr>
      <w:tblGrid>
        <w:gridCol w:w="1550"/>
        <w:gridCol w:w="1133"/>
        <w:gridCol w:w="1841"/>
        <w:gridCol w:w="4689"/>
      </w:tblGrid>
      <w:tr w:rsidR="00CC31D0" w:rsidRPr="00EF4BBC" w14:paraId="37C0FDB2" w14:textId="77777777" w:rsidTr="00CC31D0">
        <w:trPr>
          <w:cantSplit/>
          <w:tblHeader/>
        </w:trPr>
        <w:tc>
          <w:tcPr>
            <w:tcW w:w="841" w:type="pct"/>
            <w:shd w:val="clear" w:color="auto" w:fill="D9D9D9"/>
          </w:tcPr>
          <w:p w14:paraId="33E6767F" w14:textId="77777777" w:rsidR="00CC31D0" w:rsidRPr="00EF4BBC" w:rsidRDefault="00CC31D0" w:rsidP="00CC31D0">
            <w:pPr>
              <w:keepNext/>
              <w:widowControl w:val="0"/>
              <w:suppressLineNumbers/>
              <w:suppressAutoHyphens/>
              <w:rPr>
                <w:b/>
                <w:color w:val="000000"/>
                <w:kern w:val="2"/>
                <w:sz w:val="18"/>
                <w:szCs w:val="20"/>
                <w:lang w:eastAsia="ja-JP"/>
              </w:rPr>
            </w:pPr>
            <w:proofErr w:type="spellStart"/>
            <w:r w:rsidRPr="00EF4BBC">
              <w:rPr>
                <w:b/>
                <w:color w:val="000000"/>
                <w:kern w:val="2"/>
                <w:sz w:val="18"/>
                <w:szCs w:val="20"/>
                <w:lang w:eastAsia="ja-JP"/>
              </w:rPr>
              <w:lastRenderedPageBreak/>
              <w:t>Keyname</w:t>
            </w:r>
            <w:proofErr w:type="spellEnd"/>
          </w:p>
        </w:tc>
        <w:tc>
          <w:tcPr>
            <w:tcW w:w="615" w:type="pct"/>
            <w:shd w:val="clear" w:color="auto" w:fill="D9D9D9"/>
          </w:tcPr>
          <w:p w14:paraId="2B5CBAE2" w14:textId="77777777" w:rsidR="00CC31D0" w:rsidRPr="00EF4BBC" w:rsidRDefault="00CC31D0" w:rsidP="00CC31D0">
            <w:pPr>
              <w:keepNext/>
              <w:widowControl w:val="0"/>
              <w:suppressLineNumbers/>
              <w:suppressAutoHyphens/>
              <w:rPr>
                <w:b/>
                <w:color w:val="000000"/>
                <w:kern w:val="2"/>
                <w:sz w:val="18"/>
                <w:szCs w:val="20"/>
                <w:lang w:eastAsia="ja-JP"/>
              </w:rPr>
            </w:pPr>
            <w:r>
              <w:rPr>
                <w:b/>
                <w:color w:val="000000"/>
                <w:kern w:val="2"/>
                <w:sz w:val="18"/>
                <w:szCs w:val="20"/>
                <w:lang w:eastAsia="ja-JP"/>
              </w:rPr>
              <w:t>Mandatory</w:t>
            </w:r>
          </w:p>
        </w:tc>
        <w:tc>
          <w:tcPr>
            <w:tcW w:w="999" w:type="pct"/>
            <w:shd w:val="clear" w:color="auto" w:fill="D9D9D9"/>
          </w:tcPr>
          <w:p w14:paraId="1F7A344A" w14:textId="77777777" w:rsidR="00CC31D0" w:rsidRPr="00EF4BBC" w:rsidRDefault="00CC31D0" w:rsidP="00CC31D0">
            <w:pPr>
              <w:keepNext/>
              <w:widowControl w:val="0"/>
              <w:suppressLineNumbers/>
              <w:suppressAutoHyphens/>
              <w:rPr>
                <w:b/>
                <w:color w:val="000000"/>
                <w:kern w:val="2"/>
                <w:sz w:val="18"/>
                <w:szCs w:val="20"/>
                <w:lang w:eastAsia="ja-JP"/>
              </w:rPr>
            </w:pPr>
            <w:r w:rsidRPr="00EF4BBC">
              <w:rPr>
                <w:b/>
                <w:color w:val="000000"/>
                <w:kern w:val="2"/>
                <w:sz w:val="18"/>
                <w:szCs w:val="20"/>
                <w:lang w:eastAsia="ja-JP"/>
              </w:rPr>
              <w:t>Type</w:t>
            </w:r>
          </w:p>
        </w:tc>
        <w:tc>
          <w:tcPr>
            <w:tcW w:w="2545" w:type="pct"/>
            <w:shd w:val="clear" w:color="auto" w:fill="D9D9D9"/>
          </w:tcPr>
          <w:p w14:paraId="2E34B999" w14:textId="77777777" w:rsidR="00CC31D0" w:rsidRPr="00EF4BBC" w:rsidRDefault="00CC31D0" w:rsidP="00CC31D0">
            <w:pPr>
              <w:keepNext/>
              <w:widowControl w:val="0"/>
              <w:suppressLineNumbers/>
              <w:suppressAutoHyphens/>
              <w:rPr>
                <w:b/>
                <w:color w:val="000000"/>
                <w:kern w:val="2"/>
                <w:sz w:val="18"/>
                <w:szCs w:val="20"/>
                <w:lang w:eastAsia="ja-JP"/>
              </w:rPr>
            </w:pPr>
            <w:r w:rsidRPr="00EF4BBC">
              <w:rPr>
                <w:b/>
                <w:color w:val="000000"/>
                <w:kern w:val="2"/>
                <w:sz w:val="18"/>
                <w:szCs w:val="20"/>
                <w:lang w:eastAsia="ja-JP"/>
              </w:rPr>
              <w:t>Description</w:t>
            </w:r>
          </w:p>
        </w:tc>
      </w:tr>
      <w:tr w:rsidR="00CC31D0" w:rsidRPr="00EF4BBC" w14:paraId="6D38E034" w14:textId="77777777" w:rsidTr="00CC31D0">
        <w:trPr>
          <w:cantSplit/>
        </w:trPr>
        <w:tc>
          <w:tcPr>
            <w:tcW w:w="841" w:type="pct"/>
            <w:shd w:val="clear" w:color="auto" w:fill="FFFFFF"/>
          </w:tcPr>
          <w:p w14:paraId="01D16AB6" w14:textId="77777777" w:rsidR="00CC31D0" w:rsidRPr="00EF4BBC" w:rsidRDefault="00CC31D0" w:rsidP="00CC31D0">
            <w:pPr>
              <w:rPr>
                <w:rFonts w:ascii="Calibri" w:hAnsi="Calibri"/>
                <w:noProof/>
                <w:sz w:val="18"/>
                <w:szCs w:val="20"/>
              </w:rPr>
            </w:pPr>
            <w:r w:rsidRPr="00EF4BBC">
              <w:rPr>
                <w:rFonts w:ascii="Calibri" w:hAnsi="Calibri"/>
                <w:noProof/>
                <w:sz w:val="18"/>
                <w:szCs w:val="20"/>
              </w:rPr>
              <w:t>delegate</w:t>
            </w:r>
          </w:p>
        </w:tc>
        <w:tc>
          <w:tcPr>
            <w:tcW w:w="615" w:type="pct"/>
            <w:shd w:val="clear" w:color="auto" w:fill="FFFFFF"/>
          </w:tcPr>
          <w:p w14:paraId="59F781D0" w14:textId="77777777" w:rsidR="00CC31D0" w:rsidRPr="00EF4BBC" w:rsidRDefault="00CC31D0" w:rsidP="00CC31D0">
            <w:pPr>
              <w:rPr>
                <w:rFonts w:ascii="Calibri" w:hAnsi="Calibri"/>
                <w:sz w:val="18"/>
                <w:szCs w:val="20"/>
              </w:rPr>
            </w:pPr>
            <w:r w:rsidRPr="00EF4BBC">
              <w:rPr>
                <w:rFonts w:ascii="Calibri" w:hAnsi="Calibri"/>
                <w:noProof/>
                <w:sz w:val="18"/>
                <w:szCs w:val="20"/>
              </w:rPr>
              <w:t>yes</w:t>
            </w:r>
          </w:p>
        </w:tc>
        <w:tc>
          <w:tcPr>
            <w:tcW w:w="999" w:type="pct"/>
            <w:shd w:val="clear" w:color="auto" w:fill="FFFFFF"/>
          </w:tcPr>
          <w:p w14:paraId="073BDD2A" w14:textId="77777777" w:rsidR="00CC31D0" w:rsidRPr="00EF4BBC" w:rsidRDefault="00CC31D0" w:rsidP="00CC31D0">
            <w:pPr>
              <w:rPr>
                <w:rFonts w:ascii="Calibri" w:hAnsi="Calibri"/>
                <w:sz w:val="18"/>
              </w:rPr>
            </w:pPr>
            <w:r w:rsidRPr="00EF4BBC">
              <w:rPr>
                <w:rFonts w:ascii="Calibri" w:hAnsi="Calibri"/>
                <w:sz w:val="18"/>
              </w:rPr>
              <w:t xml:space="preserve">string or empty </w:t>
            </w:r>
          </w:p>
          <w:p w14:paraId="1EA03B26" w14:textId="77777777" w:rsidR="00CC31D0" w:rsidRPr="00EF4BBC" w:rsidRDefault="00CC31D0" w:rsidP="00CC31D0">
            <w:pPr>
              <w:rPr>
                <w:rFonts w:ascii="Calibri" w:hAnsi="Calibri"/>
                <w:sz w:val="18"/>
                <w:szCs w:val="20"/>
              </w:rPr>
            </w:pPr>
            <w:r w:rsidRPr="00EF4BBC">
              <w:rPr>
                <w:rFonts w:ascii="Calibri" w:hAnsi="Calibri"/>
                <w:sz w:val="18"/>
              </w:rPr>
              <w:t>(see grammar below)</w:t>
            </w:r>
          </w:p>
        </w:tc>
        <w:tc>
          <w:tcPr>
            <w:tcW w:w="2545" w:type="pct"/>
            <w:shd w:val="clear" w:color="auto" w:fill="FFFFFF"/>
          </w:tcPr>
          <w:p w14:paraId="0409DEB3" w14:textId="77777777" w:rsidR="00CC31D0" w:rsidRPr="00EF4BBC" w:rsidRDefault="00CC31D0" w:rsidP="00CC31D0">
            <w:pPr>
              <w:pStyle w:val="TableText"/>
              <w:rPr>
                <w:rFonts w:ascii="Calibri" w:hAnsi="Calibri"/>
                <w:lang w:eastAsia="fr-FR"/>
              </w:rPr>
            </w:pPr>
            <w:r w:rsidRPr="00EF4BBC">
              <w:rPr>
                <w:rFonts w:ascii="Calibri" w:hAnsi="Calibri"/>
                <w:lang w:eastAsia="fr-FR"/>
              </w:rPr>
              <w:t>Defines the name of the delegate workflow and optional input assignments.</w:t>
            </w:r>
          </w:p>
          <w:p w14:paraId="09B12DDB" w14:textId="77777777" w:rsidR="00CC31D0" w:rsidRPr="00EF4BBC" w:rsidRDefault="00CC31D0" w:rsidP="00CC31D0">
            <w:pPr>
              <w:rPr>
                <w:rFonts w:ascii="Calibri" w:hAnsi="Calibri"/>
                <w:sz w:val="18"/>
                <w:szCs w:val="20"/>
              </w:rPr>
            </w:pPr>
            <w:r w:rsidRPr="00EF4BBC">
              <w:rPr>
                <w:rFonts w:ascii="Calibri" w:hAnsi="Calibri"/>
                <w:sz w:val="18"/>
                <w:szCs w:val="20"/>
              </w:rPr>
              <w:t>This activity requires the target to be provided by the orchestrator (no-op node or relationship).</w:t>
            </w:r>
          </w:p>
        </w:tc>
      </w:tr>
      <w:tr w:rsidR="00CC31D0" w:rsidRPr="00EF4BBC" w14:paraId="281003D4" w14:textId="77777777" w:rsidTr="00CC31D0">
        <w:trPr>
          <w:cantSplit/>
        </w:trPr>
        <w:tc>
          <w:tcPr>
            <w:tcW w:w="841" w:type="pct"/>
            <w:shd w:val="clear" w:color="auto" w:fill="FFFFFF"/>
          </w:tcPr>
          <w:p w14:paraId="39FE2D31" w14:textId="77777777" w:rsidR="00CC31D0" w:rsidRPr="00EF4BBC" w:rsidRDefault="00CC31D0" w:rsidP="00CC31D0">
            <w:pPr>
              <w:rPr>
                <w:rFonts w:ascii="Calibri" w:hAnsi="Calibri"/>
                <w:noProof/>
                <w:sz w:val="18"/>
                <w:szCs w:val="20"/>
              </w:rPr>
            </w:pPr>
            <w:r w:rsidRPr="00EF4BBC">
              <w:rPr>
                <w:rFonts w:ascii="Calibri" w:hAnsi="Calibri"/>
                <w:noProof/>
                <w:sz w:val="18"/>
                <w:szCs w:val="20"/>
              </w:rPr>
              <w:t>workflow</w:t>
            </w:r>
          </w:p>
        </w:tc>
        <w:tc>
          <w:tcPr>
            <w:tcW w:w="615" w:type="pct"/>
            <w:shd w:val="clear" w:color="auto" w:fill="FFFFFF"/>
          </w:tcPr>
          <w:p w14:paraId="671885D8" w14:textId="77777777" w:rsidR="00CC31D0" w:rsidRPr="00EF4BBC" w:rsidRDefault="00CC31D0" w:rsidP="00CC31D0">
            <w:pPr>
              <w:rPr>
                <w:rFonts w:ascii="Calibri" w:hAnsi="Calibri"/>
                <w:sz w:val="18"/>
                <w:szCs w:val="20"/>
              </w:rPr>
            </w:pPr>
            <w:r w:rsidRPr="00EF4BBC">
              <w:rPr>
                <w:rFonts w:ascii="Calibri" w:hAnsi="Calibri"/>
                <w:sz w:val="18"/>
                <w:szCs w:val="20"/>
              </w:rPr>
              <w:t>no</w:t>
            </w:r>
          </w:p>
        </w:tc>
        <w:tc>
          <w:tcPr>
            <w:tcW w:w="999" w:type="pct"/>
            <w:shd w:val="clear" w:color="auto" w:fill="FFFFFF"/>
          </w:tcPr>
          <w:p w14:paraId="32D38F87" w14:textId="77777777" w:rsidR="00CC31D0" w:rsidRPr="00EF4BBC" w:rsidRDefault="00CC31D0" w:rsidP="00CC31D0">
            <w:pPr>
              <w:rPr>
                <w:color w:val="0000FF"/>
                <w:sz w:val="18"/>
                <w:szCs w:val="20"/>
                <w:u w:val="single"/>
              </w:rPr>
            </w:pPr>
            <w:r w:rsidRPr="00EF4BBC">
              <w:rPr>
                <w:color w:val="0000FF"/>
                <w:sz w:val="18"/>
                <w:szCs w:val="20"/>
                <w:u w:val="single"/>
              </w:rPr>
              <w:t>string</w:t>
            </w:r>
          </w:p>
        </w:tc>
        <w:tc>
          <w:tcPr>
            <w:tcW w:w="2545" w:type="pct"/>
            <w:shd w:val="clear" w:color="auto" w:fill="FFFFFF"/>
          </w:tcPr>
          <w:p w14:paraId="793602A2" w14:textId="77777777" w:rsidR="00CC31D0" w:rsidRPr="00EF4BBC" w:rsidRDefault="00CC31D0" w:rsidP="00CC31D0">
            <w:pPr>
              <w:rPr>
                <w:rFonts w:ascii="Calibri" w:hAnsi="Calibri"/>
                <w:sz w:val="18"/>
                <w:szCs w:val="20"/>
              </w:rPr>
            </w:pPr>
            <w:r w:rsidRPr="00EF4BBC">
              <w:rPr>
                <w:rFonts w:ascii="Calibri" w:hAnsi="Calibri"/>
                <w:sz w:val="18"/>
                <w:szCs w:val="20"/>
              </w:rPr>
              <w:t xml:space="preserve">The name of the delegate workflow. </w:t>
            </w:r>
            <w:r>
              <w:rPr>
                <w:rFonts w:ascii="Calibri" w:hAnsi="Calibri"/>
                <w:sz w:val="18"/>
                <w:szCs w:val="20"/>
              </w:rPr>
              <w:t>Mandatory</w:t>
            </w:r>
            <w:r w:rsidRPr="00EF4BBC">
              <w:rPr>
                <w:rFonts w:ascii="Calibri" w:hAnsi="Calibri"/>
                <w:sz w:val="18"/>
                <w:szCs w:val="20"/>
              </w:rPr>
              <w:t xml:space="preserve"> in the extended notation.</w:t>
            </w:r>
          </w:p>
        </w:tc>
      </w:tr>
      <w:tr w:rsidR="00CC31D0" w:rsidRPr="00EF4BBC" w14:paraId="713EE280" w14:textId="77777777" w:rsidTr="00CC31D0">
        <w:trPr>
          <w:cantSplit/>
        </w:trPr>
        <w:tc>
          <w:tcPr>
            <w:tcW w:w="841" w:type="pct"/>
            <w:shd w:val="clear" w:color="auto" w:fill="FFFFFF"/>
          </w:tcPr>
          <w:p w14:paraId="096FA2FA" w14:textId="77777777" w:rsidR="00CC31D0" w:rsidRPr="00EF4BBC" w:rsidRDefault="00CC31D0" w:rsidP="00CC31D0">
            <w:pPr>
              <w:rPr>
                <w:rFonts w:ascii="Calibri" w:hAnsi="Calibri"/>
                <w:noProof/>
                <w:sz w:val="18"/>
                <w:szCs w:val="20"/>
              </w:rPr>
            </w:pPr>
            <w:r w:rsidRPr="00EF4BBC">
              <w:rPr>
                <w:rFonts w:ascii="Calibri" w:hAnsi="Calibri"/>
                <w:noProof/>
                <w:sz w:val="18"/>
                <w:szCs w:val="20"/>
              </w:rPr>
              <w:t>inputs</w:t>
            </w:r>
          </w:p>
        </w:tc>
        <w:tc>
          <w:tcPr>
            <w:tcW w:w="615" w:type="pct"/>
            <w:shd w:val="clear" w:color="auto" w:fill="FFFFFF"/>
          </w:tcPr>
          <w:p w14:paraId="1ACC04D3" w14:textId="77777777" w:rsidR="00CC31D0" w:rsidRPr="00EF4BBC" w:rsidRDefault="00CC31D0" w:rsidP="00CC31D0">
            <w:pPr>
              <w:rPr>
                <w:rFonts w:ascii="Calibri" w:hAnsi="Calibri"/>
                <w:sz w:val="18"/>
                <w:szCs w:val="20"/>
              </w:rPr>
            </w:pPr>
            <w:r w:rsidRPr="00EF4BBC">
              <w:rPr>
                <w:rFonts w:ascii="Calibri" w:hAnsi="Calibri"/>
                <w:sz w:val="18"/>
                <w:szCs w:val="20"/>
              </w:rPr>
              <w:t>no</w:t>
            </w:r>
          </w:p>
        </w:tc>
        <w:tc>
          <w:tcPr>
            <w:tcW w:w="999" w:type="pct"/>
            <w:shd w:val="clear" w:color="auto" w:fill="FFFFFF"/>
          </w:tcPr>
          <w:p w14:paraId="1FE1C861" w14:textId="77777777" w:rsidR="00CC31D0" w:rsidRPr="00EF4BBC" w:rsidRDefault="00CC31D0" w:rsidP="00CC31D0">
            <w:pPr>
              <w:rPr>
                <w:color w:val="0000FF"/>
                <w:sz w:val="18"/>
                <w:szCs w:val="20"/>
                <w:u w:val="single"/>
              </w:rPr>
            </w:pPr>
            <w:r w:rsidRPr="00EF4BBC">
              <w:rPr>
                <w:rFonts w:ascii="Calibri" w:hAnsi="Calibri"/>
                <w:sz w:val="18"/>
                <w:szCs w:val="20"/>
              </w:rPr>
              <w:t xml:space="preserve">map of </w:t>
            </w:r>
            <w:hyperlink w:anchor="BKM_Parameter_Def" w:history="1">
              <w:r w:rsidRPr="00DF6A3B">
                <w:rPr>
                  <w:rFonts w:ascii="Calibri" w:hAnsi="Calibri"/>
                  <w:sz w:val="18"/>
                  <w:szCs w:val="20"/>
                </w:rPr>
                <w:t>parameter assignments</w:t>
              </w:r>
            </w:hyperlink>
          </w:p>
        </w:tc>
        <w:tc>
          <w:tcPr>
            <w:tcW w:w="2545" w:type="pct"/>
            <w:shd w:val="clear" w:color="auto" w:fill="FFFFFF"/>
          </w:tcPr>
          <w:p w14:paraId="33D0EDC8" w14:textId="77777777" w:rsidR="00CC31D0" w:rsidRPr="00EF4BBC" w:rsidRDefault="00CC31D0" w:rsidP="00CC31D0">
            <w:pPr>
              <w:rPr>
                <w:rFonts w:ascii="Calibri" w:hAnsi="Calibri"/>
                <w:sz w:val="18"/>
                <w:szCs w:val="20"/>
                <w:highlight w:val="yellow"/>
              </w:rPr>
            </w:pPr>
            <w:r w:rsidRPr="00EF4BBC">
              <w:rPr>
                <w:rFonts w:ascii="Calibri" w:hAnsi="Calibri"/>
                <w:sz w:val="18"/>
                <w:szCs w:val="20"/>
              </w:rPr>
              <w:t>The optional map of input parameter assignments for the delegate workflow.</w:t>
            </w:r>
          </w:p>
        </w:tc>
      </w:tr>
    </w:tbl>
    <w:p w14:paraId="14844855" w14:textId="77777777" w:rsidR="00CC31D0" w:rsidRPr="00EF4BBC" w:rsidRDefault="00CC31D0" w:rsidP="00CC31D0">
      <w:pPr>
        <w:rPr>
          <w:rFonts w:eastAsia="Calibri"/>
        </w:rPr>
      </w:pPr>
    </w:p>
    <w:p w14:paraId="31D793DC" w14:textId="77777777" w:rsidR="00CC31D0" w:rsidRPr="00EF4BBC" w:rsidRDefault="00CC31D0" w:rsidP="00CC31D0">
      <w:pPr>
        <w:pStyle w:val="Heading5"/>
        <w:numPr>
          <w:ilvl w:val="4"/>
          <w:numId w:val="4"/>
        </w:numPr>
        <w:rPr>
          <w:szCs w:val="28"/>
        </w:rPr>
      </w:pPr>
      <w:bookmarkStart w:id="1635" w:name="_Toc37877923"/>
      <w:bookmarkStart w:id="1636" w:name="_Toc54775075"/>
      <w:bookmarkStart w:id="1637" w:name="_Toc56506677"/>
      <w:r w:rsidRPr="00EF4BBC">
        <w:t>Grammar</w:t>
      </w:r>
      <w:bookmarkEnd w:id="1635"/>
      <w:bookmarkEnd w:id="1636"/>
      <w:bookmarkEnd w:id="1637"/>
    </w:p>
    <w:p w14:paraId="3650347E" w14:textId="77777777" w:rsidR="00CC31D0" w:rsidRPr="00EF4BBC" w:rsidRDefault="00CC31D0" w:rsidP="00CC31D0">
      <w:r w:rsidRPr="00EF4BBC">
        <w:rPr>
          <w:rFonts w:eastAsia="Calibri"/>
        </w:rPr>
        <w:t>A delegate activity definition has the following grammar. The short notation can be used if no input assignments are provided.</w:t>
      </w:r>
    </w:p>
    <w:p w14:paraId="3DFA89E2" w14:textId="77777777" w:rsidR="00CC31D0" w:rsidRPr="00EF4BBC" w:rsidRDefault="00CC31D0" w:rsidP="00CC31D0">
      <w:pPr>
        <w:pStyle w:val="Heading5"/>
        <w:numPr>
          <w:ilvl w:val="5"/>
          <w:numId w:val="4"/>
        </w:numPr>
        <w:tabs>
          <w:tab w:val="clear" w:pos="1152"/>
        </w:tabs>
        <w:rPr>
          <w:szCs w:val="28"/>
        </w:rPr>
      </w:pPr>
      <w:r w:rsidRPr="00EF4BBC">
        <w:t xml:space="preserve"> </w:t>
      </w:r>
      <w:bookmarkStart w:id="1638" w:name="_Toc37877924"/>
      <w:bookmarkStart w:id="1639" w:name="_Toc54775076"/>
      <w:bookmarkStart w:id="1640" w:name="_Toc56506678"/>
      <w:r w:rsidRPr="00EF4BBC">
        <w:t>Short notation</w:t>
      </w:r>
      <w:bookmarkEnd w:id="1638"/>
      <w:bookmarkEnd w:id="1639"/>
      <w:bookmarkEnd w:id="1640"/>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CC31D0" w:rsidRPr="00EF4BBC" w14:paraId="42D1D3DA" w14:textId="77777777" w:rsidTr="00CC31D0">
        <w:trPr>
          <w:trHeight w:val="256"/>
        </w:trPr>
        <w:tc>
          <w:tcPr>
            <w:tcW w:w="9216" w:type="dxa"/>
            <w:shd w:val="clear" w:color="auto" w:fill="D9D9D9" w:themeFill="background1" w:themeFillShade="D9"/>
          </w:tcPr>
          <w:p w14:paraId="4F888136" w14:textId="77777777" w:rsidR="00CC31D0" w:rsidRPr="00EF4BBC" w:rsidRDefault="00CC31D0" w:rsidP="00CC31D0">
            <w:pPr>
              <w:pStyle w:val="Code"/>
              <w:rPr>
                <w:rFonts w:ascii="Consolas" w:hAnsi="Consolas"/>
              </w:rPr>
            </w:pPr>
            <w:r w:rsidRPr="00EF4BBC">
              <w:t>- delegate: &lt;</w:t>
            </w:r>
            <w:proofErr w:type="spellStart"/>
            <w:r w:rsidR="0005287F">
              <w:fldChar w:fldCharType="begin"/>
            </w:r>
            <w:r w:rsidR="0005287F">
              <w:instrText xml:space="preserve"> HYPERLINK \l "TYPE_YAML_STRING" </w:instrText>
            </w:r>
            <w:r w:rsidR="0005287F">
              <w:fldChar w:fldCharType="separate"/>
            </w:r>
            <w:r w:rsidRPr="00EF4BBC">
              <w:t>delegate_workflow_name</w:t>
            </w:r>
            <w:proofErr w:type="spellEnd"/>
            <w:r w:rsidR="0005287F">
              <w:fldChar w:fldCharType="end"/>
            </w:r>
            <w:r w:rsidRPr="00EF4BBC">
              <w:t>&gt;</w:t>
            </w:r>
          </w:p>
        </w:tc>
      </w:tr>
    </w:tbl>
    <w:p w14:paraId="06B926DE" w14:textId="77777777" w:rsidR="00CC31D0" w:rsidRPr="00EF4BBC" w:rsidRDefault="00CC31D0" w:rsidP="00CC31D0">
      <w:pPr>
        <w:pStyle w:val="Heading5"/>
        <w:numPr>
          <w:ilvl w:val="5"/>
          <w:numId w:val="4"/>
        </w:numPr>
        <w:tabs>
          <w:tab w:val="clear" w:pos="1152"/>
        </w:tabs>
        <w:rPr>
          <w:szCs w:val="28"/>
        </w:rPr>
      </w:pPr>
      <w:r w:rsidRPr="00EF4BBC">
        <w:t xml:space="preserve"> </w:t>
      </w:r>
      <w:bookmarkStart w:id="1641" w:name="_Toc37877925"/>
      <w:bookmarkStart w:id="1642" w:name="_Toc54775077"/>
      <w:bookmarkStart w:id="1643" w:name="_Toc56506679"/>
      <w:r w:rsidRPr="00EF4BBC">
        <w:t>Extended notation</w:t>
      </w:r>
      <w:bookmarkEnd w:id="1641"/>
      <w:bookmarkEnd w:id="1642"/>
      <w:bookmarkEnd w:id="1643"/>
    </w:p>
    <w:tbl>
      <w:tblPr>
        <w:tblW w:w="0" w:type="auto"/>
        <w:tblInd w:w="144" w:type="dxa"/>
        <w:shd w:val="clear" w:color="auto" w:fill="D9D9D9"/>
        <w:tblCellMar>
          <w:top w:w="58" w:type="dxa"/>
          <w:left w:w="115" w:type="dxa"/>
          <w:bottom w:w="58" w:type="dxa"/>
          <w:right w:w="115" w:type="dxa"/>
        </w:tblCellMar>
        <w:tblLook w:val="04A0" w:firstRow="1" w:lastRow="0" w:firstColumn="1" w:lastColumn="0" w:noHBand="0" w:noVBand="1"/>
      </w:tblPr>
      <w:tblGrid>
        <w:gridCol w:w="9216"/>
      </w:tblGrid>
      <w:tr w:rsidR="00CC31D0" w:rsidRPr="00EF4BBC" w14:paraId="46AE4CF1" w14:textId="77777777" w:rsidTr="00CC31D0">
        <w:tc>
          <w:tcPr>
            <w:tcW w:w="9576" w:type="dxa"/>
            <w:shd w:val="clear" w:color="auto" w:fill="D9D9D9"/>
          </w:tcPr>
          <w:p w14:paraId="0814CFDE" w14:textId="77777777" w:rsidR="00CC31D0" w:rsidRPr="00EF4BBC" w:rsidRDefault="00CC31D0" w:rsidP="00CC31D0">
            <w:pPr>
              <w:pStyle w:val="Code"/>
              <w:rPr>
                <w:rFonts w:eastAsia="Calibri"/>
              </w:rPr>
            </w:pPr>
            <w:r w:rsidRPr="00EF4BBC">
              <w:rPr>
                <w:rFonts w:eastAsia="Calibri"/>
              </w:rPr>
              <w:t xml:space="preserve">- delegate: </w:t>
            </w:r>
          </w:p>
          <w:p w14:paraId="21773A7D" w14:textId="77777777" w:rsidR="00CC31D0" w:rsidRPr="00EF4BBC" w:rsidRDefault="00CC31D0" w:rsidP="00CC31D0">
            <w:pPr>
              <w:pStyle w:val="Code"/>
              <w:rPr>
                <w:rFonts w:eastAsia="Calibri"/>
              </w:rPr>
            </w:pPr>
            <w:r w:rsidRPr="00EF4BBC">
              <w:rPr>
                <w:rFonts w:eastAsia="Calibri"/>
              </w:rPr>
              <w:t xml:space="preserve">   workflow: &lt;</w:t>
            </w:r>
            <w:proofErr w:type="spellStart"/>
            <w:r w:rsidR="0005287F">
              <w:fldChar w:fldCharType="begin"/>
            </w:r>
            <w:r w:rsidR="0005287F">
              <w:instrText xml:space="preserve"> HYPERLINK \l "TYPE_YAML_STRING" </w:instrText>
            </w:r>
            <w:r w:rsidR="0005287F">
              <w:fldChar w:fldCharType="separate"/>
            </w:r>
            <w:r w:rsidRPr="00EF4BBC">
              <w:rPr>
                <w:rFonts w:eastAsia="Calibri"/>
                <w:color w:val="0432FF"/>
                <w:u w:val="single"/>
              </w:rPr>
              <w:t>delegate_workflow_name</w:t>
            </w:r>
            <w:proofErr w:type="spellEnd"/>
            <w:r w:rsidR="0005287F">
              <w:rPr>
                <w:rFonts w:eastAsia="Calibri"/>
                <w:color w:val="0432FF"/>
                <w:u w:val="single"/>
              </w:rPr>
              <w:fldChar w:fldCharType="end"/>
            </w:r>
            <w:r w:rsidRPr="00EF4BBC">
              <w:rPr>
                <w:rFonts w:eastAsia="Calibri"/>
              </w:rPr>
              <w:t>&gt;</w:t>
            </w:r>
          </w:p>
          <w:p w14:paraId="760B81C8" w14:textId="77777777" w:rsidR="00CC31D0" w:rsidRPr="00EF4BBC" w:rsidRDefault="00CC31D0" w:rsidP="00CC31D0">
            <w:pPr>
              <w:pStyle w:val="Code"/>
              <w:rPr>
                <w:rFonts w:eastAsia="Calibri"/>
              </w:rPr>
            </w:pPr>
            <w:r w:rsidRPr="00EF4BBC">
              <w:rPr>
                <w:rFonts w:eastAsia="Calibri"/>
              </w:rPr>
              <w:t xml:space="preserve">   inputs:</w:t>
            </w:r>
          </w:p>
          <w:p w14:paraId="327ED496" w14:textId="77777777" w:rsidR="00CC31D0" w:rsidRPr="00EF4BBC" w:rsidRDefault="00CC31D0" w:rsidP="00CC31D0">
            <w:pPr>
              <w:pStyle w:val="Code"/>
              <w:rPr>
                <w:rFonts w:eastAsia="Calibri"/>
              </w:rPr>
            </w:pPr>
            <w:r w:rsidRPr="00EF4BBC">
              <w:rPr>
                <w:rFonts w:eastAsia="Calibri"/>
              </w:rPr>
              <w:t xml:space="preserve">     &lt;</w:t>
            </w:r>
            <w:proofErr w:type="spellStart"/>
            <w:r w:rsidR="0005287F">
              <w:fldChar w:fldCharType="begin"/>
            </w:r>
            <w:r w:rsidR="0005287F">
              <w:instrText xml:space="preserve"> HYPERLINK \l "BKM_Parameter_Assign" </w:instrText>
            </w:r>
            <w:r w:rsidR="0005287F">
              <w:fldChar w:fldCharType="separate"/>
            </w:r>
            <w:r w:rsidRPr="00EF4BBC">
              <w:rPr>
                <w:rFonts w:eastAsia="Calibri"/>
                <w:color w:val="0432FF"/>
                <w:u w:val="single"/>
              </w:rPr>
              <w:t>parameter_assignments</w:t>
            </w:r>
            <w:proofErr w:type="spellEnd"/>
            <w:r w:rsidR="0005287F">
              <w:rPr>
                <w:rFonts w:eastAsia="Calibri"/>
                <w:color w:val="0432FF"/>
                <w:u w:val="single"/>
              </w:rPr>
              <w:fldChar w:fldCharType="end"/>
            </w:r>
            <w:r w:rsidRPr="00EF4BBC">
              <w:rPr>
                <w:rFonts w:eastAsia="Calibri"/>
              </w:rPr>
              <w:t>&gt;</w:t>
            </w:r>
          </w:p>
        </w:tc>
      </w:tr>
    </w:tbl>
    <w:p w14:paraId="27CA9A36" w14:textId="77777777" w:rsidR="00CC31D0" w:rsidRPr="00EF4BBC" w:rsidRDefault="00CC31D0" w:rsidP="00CC31D0">
      <w:pPr>
        <w:rPr>
          <w:rFonts w:cs="Arial"/>
        </w:rPr>
      </w:pPr>
      <w:r w:rsidRPr="00EF4BBC">
        <w:rPr>
          <w:rFonts w:cs="Arial"/>
        </w:rPr>
        <w:t>In the above grammar, the pseudo values that appear in angle brackets have the following meaning:</w:t>
      </w:r>
    </w:p>
    <w:p w14:paraId="228AC93C" w14:textId="77777777" w:rsidR="00CC31D0" w:rsidRPr="00EF4BBC" w:rsidRDefault="00CC31D0" w:rsidP="00CC31D0">
      <w:pPr>
        <w:pStyle w:val="ListBullet"/>
        <w:spacing w:before="60" w:after="60"/>
        <w:rPr>
          <w:rFonts w:eastAsia="Calibri"/>
        </w:rPr>
      </w:pPr>
      <w:proofErr w:type="spellStart"/>
      <w:r w:rsidRPr="00EF4BBC">
        <w:rPr>
          <w:rFonts w:cs="Consolas"/>
        </w:rPr>
        <w:t>delegate_workflow_name</w:t>
      </w:r>
      <w:proofErr w:type="spellEnd"/>
      <w:r w:rsidRPr="00EF4BBC">
        <w:rPr>
          <w:rFonts w:cs="Arial"/>
        </w:rPr>
        <w:t>: represents the name of the workflow of the node provided by the TOSCA orchestrator</w:t>
      </w:r>
    </w:p>
    <w:p w14:paraId="4156BE71" w14:textId="77777777" w:rsidR="00CC31D0" w:rsidRPr="00EF4BBC" w:rsidRDefault="00CC31D0" w:rsidP="00CC31D0">
      <w:pPr>
        <w:pStyle w:val="ListBullet"/>
        <w:spacing w:before="60" w:after="60"/>
        <w:rPr>
          <w:rFonts w:eastAsia="Calibri"/>
        </w:rPr>
      </w:pPr>
      <w:proofErr w:type="spellStart"/>
      <w:r w:rsidRPr="00EF4BBC">
        <w:rPr>
          <w:rFonts w:ascii="Consolas" w:eastAsia="Calibri" w:hAnsi="Consolas"/>
          <w:b/>
        </w:rPr>
        <w:t>parameter_assignments</w:t>
      </w:r>
      <w:proofErr w:type="spellEnd"/>
      <w:r w:rsidRPr="00EF4BBC">
        <w:rPr>
          <w:rFonts w:eastAsia="Calibri"/>
        </w:rPr>
        <w:t>: represents the optional map of parameter assignments for passing parameters as inputs to this workflow delegation</w:t>
      </w:r>
      <w:r w:rsidRPr="00EF4BBC">
        <w:rPr>
          <w:rFonts w:cs="Arial"/>
        </w:rPr>
        <w:t>.</w:t>
      </w:r>
    </w:p>
    <w:p w14:paraId="37D4BF01" w14:textId="77777777" w:rsidR="00CC31D0" w:rsidRPr="00EF4BBC" w:rsidRDefault="00CC31D0" w:rsidP="00CC31D0">
      <w:pPr>
        <w:pStyle w:val="Heading4"/>
        <w:numPr>
          <w:ilvl w:val="3"/>
          <w:numId w:val="4"/>
        </w:numPr>
      </w:pPr>
      <w:bookmarkStart w:id="1644" w:name="_Toc37877926"/>
      <w:bookmarkStart w:id="1645" w:name="_Toc54775078"/>
      <w:bookmarkStart w:id="1646" w:name="_Toc56506680"/>
      <w:r w:rsidRPr="00EF4BBC">
        <w:t>Set state activity definition</w:t>
      </w:r>
      <w:bookmarkEnd w:id="1644"/>
      <w:bookmarkEnd w:id="1645"/>
      <w:bookmarkEnd w:id="1646"/>
    </w:p>
    <w:p w14:paraId="77B06DEA" w14:textId="77777777" w:rsidR="00CC31D0" w:rsidRPr="00EF4BBC" w:rsidRDefault="00CC31D0" w:rsidP="00CC31D0">
      <w:pPr>
        <w:rPr>
          <w:rFonts w:eastAsia="Calibri"/>
        </w:rPr>
      </w:pPr>
      <w:r w:rsidRPr="00EF4BBC">
        <w:rPr>
          <w:rFonts w:eastAsia="Calibri"/>
        </w:rPr>
        <w:t>Sets the state of the target node.</w:t>
      </w:r>
    </w:p>
    <w:p w14:paraId="4675A112" w14:textId="77777777" w:rsidR="00CC31D0" w:rsidRPr="00EF4BBC" w:rsidRDefault="00CC31D0" w:rsidP="00CC31D0">
      <w:pPr>
        <w:pStyle w:val="Heading5"/>
        <w:numPr>
          <w:ilvl w:val="4"/>
          <w:numId w:val="4"/>
        </w:numPr>
        <w:rPr>
          <w:szCs w:val="28"/>
        </w:rPr>
      </w:pPr>
      <w:bookmarkStart w:id="1647" w:name="_Toc37877927"/>
      <w:bookmarkStart w:id="1648" w:name="_Toc54775079"/>
      <w:bookmarkStart w:id="1649" w:name="_Toc56506681"/>
      <w:proofErr w:type="spellStart"/>
      <w:r w:rsidRPr="00EF4BBC">
        <w:t>Keynames</w:t>
      </w:r>
      <w:bookmarkEnd w:id="1647"/>
      <w:bookmarkEnd w:id="1648"/>
      <w:bookmarkEnd w:id="1649"/>
      <w:proofErr w:type="spellEnd"/>
    </w:p>
    <w:p w14:paraId="29B0FB25" w14:textId="77777777" w:rsidR="00CC31D0" w:rsidRPr="00EF4BBC" w:rsidRDefault="00CC31D0" w:rsidP="00CC31D0">
      <w:pPr>
        <w:rPr>
          <w:rFonts w:eastAsia="Calibri"/>
        </w:rPr>
      </w:pPr>
      <w:r w:rsidRPr="00EF4BBC">
        <w:rPr>
          <w:rFonts w:eastAsia="Calibri"/>
        </w:rPr>
        <w:t xml:space="preserve">The following is a list of recognized </w:t>
      </w:r>
      <w:proofErr w:type="spellStart"/>
      <w:r w:rsidRPr="00EF4BBC">
        <w:rPr>
          <w:rFonts w:eastAsia="Calibri"/>
        </w:rPr>
        <w:t>keynames</w:t>
      </w:r>
      <w:proofErr w:type="spellEnd"/>
      <w:r w:rsidRPr="00EF4BBC">
        <w:rPr>
          <w:rFonts w:eastAsia="Calibri"/>
        </w:rPr>
        <w:t xml:space="preserve"> for a set state activity definition.</w:t>
      </w:r>
    </w:p>
    <w:tbl>
      <w:tblPr>
        <w:tblW w:w="493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8" w:type="dxa"/>
          <w:left w:w="115" w:type="dxa"/>
          <w:bottom w:w="58" w:type="dxa"/>
          <w:right w:w="115" w:type="dxa"/>
        </w:tblCellMar>
        <w:tblLook w:val="00A0" w:firstRow="1" w:lastRow="0" w:firstColumn="1" w:lastColumn="0" w:noHBand="0" w:noVBand="0"/>
      </w:tblPr>
      <w:tblGrid>
        <w:gridCol w:w="1550"/>
        <w:gridCol w:w="1133"/>
        <w:gridCol w:w="1841"/>
        <w:gridCol w:w="4689"/>
      </w:tblGrid>
      <w:tr w:rsidR="00CC31D0" w:rsidRPr="00EF4BBC" w14:paraId="3E2D3795" w14:textId="77777777" w:rsidTr="00CC31D0">
        <w:trPr>
          <w:cantSplit/>
          <w:tblHeader/>
        </w:trPr>
        <w:tc>
          <w:tcPr>
            <w:tcW w:w="841" w:type="pct"/>
            <w:shd w:val="clear" w:color="auto" w:fill="D9D9D9"/>
          </w:tcPr>
          <w:p w14:paraId="059F787C" w14:textId="77777777" w:rsidR="00CC31D0" w:rsidRPr="00EF4BBC" w:rsidRDefault="00CC31D0" w:rsidP="00CC31D0">
            <w:pPr>
              <w:keepNext/>
              <w:widowControl w:val="0"/>
              <w:suppressLineNumbers/>
              <w:suppressAutoHyphens/>
              <w:rPr>
                <w:b/>
                <w:color w:val="000000"/>
                <w:kern w:val="2"/>
                <w:sz w:val="18"/>
                <w:szCs w:val="20"/>
                <w:lang w:eastAsia="ja-JP"/>
              </w:rPr>
            </w:pPr>
            <w:proofErr w:type="spellStart"/>
            <w:r w:rsidRPr="00EF4BBC">
              <w:rPr>
                <w:b/>
                <w:color w:val="000000"/>
                <w:kern w:val="2"/>
                <w:sz w:val="18"/>
                <w:szCs w:val="20"/>
                <w:lang w:eastAsia="ja-JP"/>
              </w:rPr>
              <w:t>Keyname</w:t>
            </w:r>
            <w:proofErr w:type="spellEnd"/>
          </w:p>
        </w:tc>
        <w:tc>
          <w:tcPr>
            <w:tcW w:w="615" w:type="pct"/>
            <w:shd w:val="clear" w:color="auto" w:fill="D9D9D9"/>
          </w:tcPr>
          <w:p w14:paraId="51DDEFCF" w14:textId="77777777" w:rsidR="00CC31D0" w:rsidRPr="00EF4BBC" w:rsidRDefault="00CC31D0" w:rsidP="00CC31D0">
            <w:pPr>
              <w:keepNext/>
              <w:widowControl w:val="0"/>
              <w:suppressLineNumbers/>
              <w:suppressAutoHyphens/>
              <w:rPr>
                <w:b/>
                <w:color w:val="000000"/>
                <w:kern w:val="2"/>
                <w:sz w:val="18"/>
                <w:szCs w:val="20"/>
                <w:lang w:eastAsia="ja-JP"/>
              </w:rPr>
            </w:pPr>
            <w:r>
              <w:rPr>
                <w:b/>
                <w:color w:val="000000"/>
                <w:kern w:val="2"/>
                <w:sz w:val="18"/>
                <w:szCs w:val="20"/>
                <w:lang w:eastAsia="ja-JP"/>
              </w:rPr>
              <w:t>Mandatory</w:t>
            </w:r>
          </w:p>
        </w:tc>
        <w:tc>
          <w:tcPr>
            <w:tcW w:w="999" w:type="pct"/>
            <w:shd w:val="clear" w:color="auto" w:fill="D9D9D9"/>
          </w:tcPr>
          <w:p w14:paraId="4A45ABF8" w14:textId="77777777" w:rsidR="00CC31D0" w:rsidRPr="00EF4BBC" w:rsidRDefault="00CC31D0" w:rsidP="00CC31D0">
            <w:pPr>
              <w:keepNext/>
              <w:widowControl w:val="0"/>
              <w:suppressLineNumbers/>
              <w:suppressAutoHyphens/>
              <w:rPr>
                <w:b/>
                <w:color w:val="000000"/>
                <w:kern w:val="2"/>
                <w:sz w:val="18"/>
                <w:szCs w:val="20"/>
                <w:lang w:eastAsia="ja-JP"/>
              </w:rPr>
            </w:pPr>
            <w:r w:rsidRPr="00EF4BBC">
              <w:rPr>
                <w:b/>
                <w:color w:val="000000"/>
                <w:kern w:val="2"/>
                <w:sz w:val="18"/>
                <w:szCs w:val="20"/>
                <w:lang w:eastAsia="ja-JP"/>
              </w:rPr>
              <w:t>Type</w:t>
            </w:r>
          </w:p>
        </w:tc>
        <w:tc>
          <w:tcPr>
            <w:tcW w:w="2545" w:type="pct"/>
            <w:shd w:val="clear" w:color="auto" w:fill="D9D9D9"/>
          </w:tcPr>
          <w:p w14:paraId="6DE325C7" w14:textId="77777777" w:rsidR="00CC31D0" w:rsidRPr="00EF4BBC" w:rsidRDefault="00CC31D0" w:rsidP="00CC31D0">
            <w:pPr>
              <w:keepNext/>
              <w:widowControl w:val="0"/>
              <w:suppressLineNumbers/>
              <w:suppressAutoHyphens/>
              <w:rPr>
                <w:b/>
                <w:color w:val="000000"/>
                <w:kern w:val="2"/>
                <w:sz w:val="18"/>
                <w:szCs w:val="20"/>
                <w:lang w:eastAsia="ja-JP"/>
              </w:rPr>
            </w:pPr>
            <w:r w:rsidRPr="00EF4BBC">
              <w:rPr>
                <w:b/>
                <w:color w:val="000000"/>
                <w:kern w:val="2"/>
                <w:sz w:val="18"/>
                <w:szCs w:val="20"/>
                <w:lang w:eastAsia="ja-JP"/>
              </w:rPr>
              <w:t>Description</w:t>
            </w:r>
          </w:p>
        </w:tc>
      </w:tr>
      <w:tr w:rsidR="00CC31D0" w:rsidRPr="00EF4BBC" w14:paraId="52A60766" w14:textId="77777777" w:rsidTr="00CC31D0">
        <w:trPr>
          <w:cantSplit/>
        </w:trPr>
        <w:tc>
          <w:tcPr>
            <w:tcW w:w="841" w:type="pct"/>
            <w:shd w:val="clear" w:color="auto" w:fill="FFFFFF"/>
          </w:tcPr>
          <w:p w14:paraId="67BA255F" w14:textId="77777777" w:rsidR="00CC31D0" w:rsidRPr="00EF4BBC" w:rsidRDefault="00CC31D0" w:rsidP="00CC31D0">
            <w:pPr>
              <w:rPr>
                <w:rFonts w:ascii="Calibri" w:hAnsi="Calibri"/>
                <w:noProof/>
                <w:sz w:val="18"/>
                <w:szCs w:val="20"/>
              </w:rPr>
            </w:pPr>
            <w:r w:rsidRPr="00EF4BBC">
              <w:rPr>
                <w:rFonts w:ascii="Calibri" w:hAnsi="Calibri"/>
                <w:noProof/>
                <w:sz w:val="18"/>
                <w:szCs w:val="20"/>
              </w:rPr>
              <w:t>set_state</w:t>
            </w:r>
          </w:p>
        </w:tc>
        <w:tc>
          <w:tcPr>
            <w:tcW w:w="615" w:type="pct"/>
            <w:shd w:val="clear" w:color="auto" w:fill="FFFFFF"/>
          </w:tcPr>
          <w:p w14:paraId="6B3889F9" w14:textId="77777777" w:rsidR="00CC31D0" w:rsidRPr="00EF4BBC" w:rsidRDefault="00CC31D0" w:rsidP="00CC31D0">
            <w:pPr>
              <w:rPr>
                <w:rFonts w:ascii="Calibri" w:hAnsi="Calibri"/>
                <w:sz w:val="18"/>
                <w:szCs w:val="20"/>
              </w:rPr>
            </w:pPr>
            <w:r w:rsidRPr="00EF4BBC">
              <w:rPr>
                <w:rFonts w:ascii="Calibri" w:hAnsi="Calibri"/>
                <w:sz w:val="18"/>
                <w:szCs w:val="20"/>
              </w:rPr>
              <w:t>yes</w:t>
            </w:r>
          </w:p>
        </w:tc>
        <w:tc>
          <w:tcPr>
            <w:tcW w:w="999" w:type="pct"/>
            <w:shd w:val="clear" w:color="auto" w:fill="FFFFFF"/>
          </w:tcPr>
          <w:p w14:paraId="7311F4D7" w14:textId="77777777" w:rsidR="00CC31D0" w:rsidRPr="00EF4BBC" w:rsidRDefault="00CC31D0" w:rsidP="00CC31D0">
            <w:pPr>
              <w:rPr>
                <w:rFonts w:ascii="Calibri" w:hAnsi="Calibri"/>
                <w:sz w:val="18"/>
                <w:szCs w:val="20"/>
              </w:rPr>
            </w:pPr>
            <w:r w:rsidRPr="00EF4BBC">
              <w:rPr>
                <w:color w:val="0000FF"/>
                <w:sz w:val="18"/>
                <w:szCs w:val="20"/>
                <w:u w:val="single"/>
              </w:rPr>
              <w:t>string</w:t>
            </w:r>
          </w:p>
        </w:tc>
        <w:tc>
          <w:tcPr>
            <w:tcW w:w="2545" w:type="pct"/>
            <w:shd w:val="clear" w:color="auto" w:fill="FFFFFF"/>
          </w:tcPr>
          <w:p w14:paraId="12EABECA" w14:textId="77777777" w:rsidR="00CC31D0" w:rsidRPr="00EF4BBC" w:rsidRDefault="00CC31D0" w:rsidP="00CC31D0">
            <w:pPr>
              <w:rPr>
                <w:rFonts w:ascii="Calibri" w:hAnsi="Calibri"/>
                <w:sz w:val="18"/>
                <w:szCs w:val="20"/>
              </w:rPr>
            </w:pPr>
            <w:r w:rsidRPr="00EF4BBC">
              <w:rPr>
                <w:rFonts w:ascii="Calibri" w:hAnsi="Calibri"/>
                <w:sz w:val="18"/>
                <w:szCs w:val="20"/>
              </w:rPr>
              <w:t>Value of the node state.</w:t>
            </w:r>
          </w:p>
        </w:tc>
      </w:tr>
    </w:tbl>
    <w:p w14:paraId="4676C0DA" w14:textId="77777777" w:rsidR="00CC31D0" w:rsidRPr="00EF4BBC" w:rsidRDefault="00CC31D0" w:rsidP="00CC31D0">
      <w:pPr>
        <w:pStyle w:val="Heading5"/>
        <w:numPr>
          <w:ilvl w:val="4"/>
          <w:numId w:val="4"/>
        </w:numPr>
        <w:rPr>
          <w:szCs w:val="28"/>
        </w:rPr>
      </w:pPr>
      <w:bookmarkStart w:id="1650" w:name="_Toc37877928"/>
      <w:bookmarkStart w:id="1651" w:name="_Toc54775080"/>
      <w:bookmarkStart w:id="1652" w:name="_Toc56506682"/>
      <w:r w:rsidRPr="00EF4BBC">
        <w:t>Grammar</w:t>
      </w:r>
      <w:bookmarkEnd w:id="1650"/>
      <w:bookmarkEnd w:id="1651"/>
      <w:bookmarkEnd w:id="1652"/>
    </w:p>
    <w:p w14:paraId="54D13B25" w14:textId="77777777" w:rsidR="00CC31D0" w:rsidRPr="00EF4BBC" w:rsidRDefault="00CC31D0" w:rsidP="00CC31D0">
      <w:r w:rsidRPr="00EF4BBC">
        <w:rPr>
          <w:rFonts w:eastAsia="Calibri"/>
        </w:rPr>
        <w:t>A set state activity definition has the following grammar.</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CC31D0" w:rsidRPr="00EF4BBC" w14:paraId="4083CC5F" w14:textId="77777777" w:rsidTr="00CC31D0">
        <w:trPr>
          <w:trHeight w:val="256"/>
        </w:trPr>
        <w:tc>
          <w:tcPr>
            <w:tcW w:w="9446" w:type="dxa"/>
            <w:shd w:val="clear" w:color="auto" w:fill="D9D9D9" w:themeFill="background1" w:themeFillShade="D9"/>
          </w:tcPr>
          <w:p w14:paraId="79D6CD02" w14:textId="77777777" w:rsidR="00CC31D0" w:rsidRPr="00EF4BBC" w:rsidRDefault="00CC31D0" w:rsidP="00CC31D0">
            <w:pPr>
              <w:rPr>
                <w:rFonts w:ascii="Consolas" w:hAnsi="Consolas"/>
                <w:noProof/>
              </w:rPr>
            </w:pPr>
            <w:r w:rsidRPr="00EF4BBC">
              <w:rPr>
                <w:noProof/>
              </w:rPr>
              <w:lastRenderedPageBreak/>
              <w:t xml:space="preserve">- </w:t>
            </w:r>
            <w:proofErr w:type="spellStart"/>
            <w:r w:rsidRPr="00EF4BBC">
              <w:t>set_state</w:t>
            </w:r>
            <w:proofErr w:type="spellEnd"/>
            <w:r w:rsidRPr="00EF4BBC">
              <w:t>: &lt;</w:t>
            </w:r>
            <w:proofErr w:type="spellStart"/>
            <w:r w:rsidRPr="00EF4BBC">
              <w:t>new_node_state</w:t>
            </w:r>
            <w:proofErr w:type="spellEnd"/>
            <w:r w:rsidRPr="00EF4BBC">
              <w:t>&gt;</w:t>
            </w:r>
          </w:p>
        </w:tc>
      </w:tr>
    </w:tbl>
    <w:p w14:paraId="1B444217" w14:textId="77777777" w:rsidR="00CC31D0" w:rsidRPr="00EF4BBC" w:rsidRDefault="00CC31D0" w:rsidP="00CC31D0">
      <w:pPr>
        <w:rPr>
          <w:rFonts w:cs="Arial"/>
        </w:rPr>
      </w:pPr>
      <w:r w:rsidRPr="00EF4BBC">
        <w:rPr>
          <w:rFonts w:cs="Arial"/>
        </w:rPr>
        <w:t>In the above grammar, the pseudo values that appear in angle brackets have the following meaning:</w:t>
      </w:r>
    </w:p>
    <w:p w14:paraId="24A81D36" w14:textId="77777777" w:rsidR="00CC31D0" w:rsidRPr="00EF4BBC" w:rsidRDefault="00CC31D0" w:rsidP="00CC31D0">
      <w:pPr>
        <w:pStyle w:val="ListBullet"/>
        <w:spacing w:before="60" w:after="60"/>
      </w:pPr>
      <w:proofErr w:type="spellStart"/>
      <w:r w:rsidRPr="00EF4BBC">
        <w:rPr>
          <w:rFonts w:cs="Consolas"/>
        </w:rPr>
        <w:t>new_node_state</w:t>
      </w:r>
      <w:proofErr w:type="spellEnd"/>
      <w:r w:rsidRPr="00EF4BBC">
        <w:t>: represents the state that will be affected to the node once the activity is performed.</w:t>
      </w:r>
    </w:p>
    <w:p w14:paraId="60756493" w14:textId="77777777" w:rsidR="00CC31D0" w:rsidRPr="00EF4BBC" w:rsidRDefault="00CC31D0" w:rsidP="00CC31D0">
      <w:pPr>
        <w:pStyle w:val="Heading4"/>
        <w:numPr>
          <w:ilvl w:val="3"/>
          <w:numId w:val="4"/>
        </w:numPr>
      </w:pPr>
      <w:bookmarkStart w:id="1653" w:name="_Toc37877929"/>
      <w:bookmarkStart w:id="1654" w:name="_Toc54775081"/>
      <w:bookmarkStart w:id="1655" w:name="_Toc56506683"/>
      <w:r w:rsidRPr="00EF4BBC">
        <w:t>Call operation activity definition</w:t>
      </w:r>
      <w:bookmarkEnd w:id="1653"/>
      <w:bookmarkEnd w:id="1654"/>
      <w:bookmarkEnd w:id="1655"/>
    </w:p>
    <w:p w14:paraId="12A051F1" w14:textId="77777777" w:rsidR="00CC31D0" w:rsidRPr="00EF4BBC" w:rsidRDefault="00CC31D0" w:rsidP="00CC31D0">
      <w:r w:rsidRPr="00EF4BBC">
        <w:rPr>
          <w:rFonts w:eastAsia="Calibri"/>
        </w:rPr>
        <w:t>This activity is used to call an operation on the target node. Operation input assignments can be optionally provided.</w:t>
      </w:r>
    </w:p>
    <w:p w14:paraId="2B744BAA" w14:textId="77777777" w:rsidR="00CC31D0" w:rsidRPr="00EF4BBC" w:rsidRDefault="00CC31D0" w:rsidP="00CC31D0">
      <w:pPr>
        <w:pStyle w:val="Heading5"/>
        <w:numPr>
          <w:ilvl w:val="4"/>
          <w:numId w:val="4"/>
        </w:numPr>
        <w:rPr>
          <w:szCs w:val="28"/>
        </w:rPr>
      </w:pPr>
      <w:bookmarkStart w:id="1656" w:name="_Toc37877930"/>
      <w:bookmarkStart w:id="1657" w:name="_Toc54775082"/>
      <w:bookmarkStart w:id="1658" w:name="_Toc56506684"/>
      <w:proofErr w:type="spellStart"/>
      <w:r w:rsidRPr="00EF4BBC">
        <w:t>Keynames</w:t>
      </w:r>
      <w:bookmarkEnd w:id="1656"/>
      <w:bookmarkEnd w:id="1657"/>
      <w:bookmarkEnd w:id="1658"/>
      <w:proofErr w:type="spellEnd"/>
    </w:p>
    <w:p w14:paraId="27878CAE" w14:textId="77777777" w:rsidR="00CC31D0" w:rsidRPr="00EF4BBC" w:rsidRDefault="00CC31D0" w:rsidP="00CC31D0">
      <w:pPr>
        <w:rPr>
          <w:rFonts w:eastAsia="Calibri"/>
        </w:rPr>
      </w:pPr>
      <w:r w:rsidRPr="00EF4BBC">
        <w:rPr>
          <w:rFonts w:eastAsia="Calibri"/>
        </w:rPr>
        <w:t xml:space="preserve">The following is a list of recognized </w:t>
      </w:r>
      <w:proofErr w:type="spellStart"/>
      <w:r w:rsidRPr="00EF4BBC">
        <w:rPr>
          <w:rFonts w:eastAsia="Calibri"/>
        </w:rPr>
        <w:t>keynames</w:t>
      </w:r>
      <w:proofErr w:type="spellEnd"/>
      <w:r w:rsidRPr="00EF4BBC">
        <w:rPr>
          <w:rFonts w:eastAsia="Calibri"/>
        </w:rPr>
        <w:t xml:space="preserve"> for a call operation activity definition.</w:t>
      </w:r>
    </w:p>
    <w:p w14:paraId="162CB379" w14:textId="77777777" w:rsidR="00CC31D0" w:rsidRPr="00EF4BBC" w:rsidRDefault="00CC31D0" w:rsidP="00CC31D0">
      <w:pPr>
        <w:rPr>
          <w:rFonts w:eastAsia="Calibri"/>
        </w:rPr>
      </w:pPr>
    </w:p>
    <w:tbl>
      <w:tblPr>
        <w:tblW w:w="493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8" w:type="dxa"/>
          <w:left w:w="115" w:type="dxa"/>
          <w:bottom w:w="58" w:type="dxa"/>
          <w:right w:w="115" w:type="dxa"/>
        </w:tblCellMar>
        <w:tblLook w:val="00A0" w:firstRow="1" w:lastRow="0" w:firstColumn="1" w:lastColumn="0" w:noHBand="0" w:noVBand="0"/>
      </w:tblPr>
      <w:tblGrid>
        <w:gridCol w:w="1550"/>
        <w:gridCol w:w="1133"/>
        <w:gridCol w:w="1841"/>
        <w:gridCol w:w="4689"/>
      </w:tblGrid>
      <w:tr w:rsidR="00CC31D0" w:rsidRPr="00EF4BBC" w14:paraId="494273FD" w14:textId="77777777" w:rsidTr="00CC31D0">
        <w:trPr>
          <w:cantSplit/>
          <w:tblHeader/>
        </w:trPr>
        <w:tc>
          <w:tcPr>
            <w:tcW w:w="841" w:type="pct"/>
            <w:shd w:val="clear" w:color="auto" w:fill="D9D9D9"/>
          </w:tcPr>
          <w:p w14:paraId="4BEDEEA4" w14:textId="77777777" w:rsidR="00CC31D0" w:rsidRPr="00EF4BBC" w:rsidRDefault="00CC31D0" w:rsidP="00CC31D0">
            <w:pPr>
              <w:keepNext/>
              <w:widowControl w:val="0"/>
              <w:suppressLineNumbers/>
              <w:suppressAutoHyphens/>
              <w:rPr>
                <w:b/>
                <w:color w:val="000000"/>
                <w:kern w:val="2"/>
                <w:sz w:val="18"/>
                <w:szCs w:val="20"/>
                <w:lang w:eastAsia="ja-JP"/>
              </w:rPr>
            </w:pPr>
            <w:proofErr w:type="spellStart"/>
            <w:r w:rsidRPr="00EF4BBC">
              <w:rPr>
                <w:b/>
                <w:color w:val="000000"/>
                <w:kern w:val="2"/>
                <w:sz w:val="18"/>
                <w:szCs w:val="20"/>
                <w:lang w:eastAsia="ja-JP"/>
              </w:rPr>
              <w:t>Keyname</w:t>
            </w:r>
            <w:proofErr w:type="spellEnd"/>
          </w:p>
        </w:tc>
        <w:tc>
          <w:tcPr>
            <w:tcW w:w="615" w:type="pct"/>
            <w:shd w:val="clear" w:color="auto" w:fill="D9D9D9"/>
          </w:tcPr>
          <w:p w14:paraId="01E8E093" w14:textId="77777777" w:rsidR="00CC31D0" w:rsidRPr="00EF4BBC" w:rsidRDefault="00CC31D0" w:rsidP="00CC31D0">
            <w:pPr>
              <w:keepNext/>
              <w:widowControl w:val="0"/>
              <w:suppressLineNumbers/>
              <w:suppressAutoHyphens/>
              <w:rPr>
                <w:b/>
                <w:color w:val="000000"/>
                <w:kern w:val="2"/>
                <w:sz w:val="18"/>
                <w:szCs w:val="20"/>
                <w:lang w:eastAsia="ja-JP"/>
              </w:rPr>
            </w:pPr>
            <w:r>
              <w:rPr>
                <w:b/>
                <w:color w:val="000000"/>
                <w:kern w:val="2"/>
                <w:sz w:val="18"/>
                <w:szCs w:val="20"/>
                <w:lang w:eastAsia="ja-JP"/>
              </w:rPr>
              <w:t>Mandatory</w:t>
            </w:r>
          </w:p>
        </w:tc>
        <w:tc>
          <w:tcPr>
            <w:tcW w:w="999" w:type="pct"/>
            <w:shd w:val="clear" w:color="auto" w:fill="D9D9D9"/>
          </w:tcPr>
          <w:p w14:paraId="5DFC1675" w14:textId="77777777" w:rsidR="00CC31D0" w:rsidRPr="00EF4BBC" w:rsidRDefault="00CC31D0" w:rsidP="00CC31D0">
            <w:pPr>
              <w:keepNext/>
              <w:widowControl w:val="0"/>
              <w:suppressLineNumbers/>
              <w:suppressAutoHyphens/>
              <w:rPr>
                <w:b/>
                <w:color w:val="000000"/>
                <w:kern w:val="2"/>
                <w:sz w:val="18"/>
                <w:szCs w:val="20"/>
                <w:lang w:eastAsia="ja-JP"/>
              </w:rPr>
            </w:pPr>
            <w:r w:rsidRPr="00EF4BBC">
              <w:rPr>
                <w:b/>
                <w:color w:val="000000"/>
                <w:kern w:val="2"/>
                <w:sz w:val="18"/>
                <w:szCs w:val="20"/>
                <w:lang w:eastAsia="ja-JP"/>
              </w:rPr>
              <w:t>Type</w:t>
            </w:r>
          </w:p>
        </w:tc>
        <w:tc>
          <w:tcPr>
            <w:tcW w:w="2545" w:type="pct"/>
            <w:shd w:val="clear" w:color="auto" w:fill="D9D9D9"/>
          </w:tcPr>
          <w:p w14:paraId="2AF6630B" w14:textId="77777777" w:rsidR="00CC31D0" w:rsidRPr="00EF4BBC" w:rsidRDefault="00CC31D0" w:rsidP="00CC31D0">
            <w:pPr>
              <w:keepNext/>
              <w:widowControl w:val="0"/>
              <w:suppressLineNumbers/>
              <w:suppressAutoHyphens/>
              <w:rPr>
                <w:b/>
                <w:color w:val="000000"/>
                <w:kern w:val="2"/>
                <w:sz w:val="18"/>
                <w:szCs w:val="20"/>
                <w:lang w:eastAsia="ja-JP"/>
              </w:rPr>
            </w:pPr>
            <w:r w:rsidRPr="00EF4BBC">
              <w:rPr>
                <w:b/>
                <w:color w:val="000000"/>
                <w:kern w:val="2"/>
                <w:sz w:val="18"/>
                <w:szCs w:val="20"/>
                <w:lang w:eastAsia="ja-JP"/>
              </w:rPr>
              <w:t>Description</w:t>
            </w:r>
          </w:p>
        </w:tc>
      </w:tr>
      <w:tr w:rsidR="00CC31D0" w:rsidRPr="00EF4BBC" w14:paraId="6BBC4BE1" w14:textId="77777777" w:rsidTr="00CC31D0">
        <w:trPr>
          <w:cantSplit/>
        </w:trPr>
        <w:tc>
          <w:tcPr>
            <w:tcW w:w="841" w:type="pct"/>
            <w:shd w:val="clear" w:color="auto" w:fill="FFFFFF"/>
          </w:tcPr>
          <w:p w14:paraId="15688655" w14:textId="77777777" w:rsidR="00CC31D0" w:rsidRPr="00EF4BBC" w:rsidRDefault="00CC31D0" w:rsidP="00CC31D0">
            <w:pPr>
              <w:rPr>
                <w:rFonts w:ascii="Calibri" w:hAnsi="Calibri"/>
                <w:noProof/>
                <w:sz w:val="18"/>
                <w:szCs w:val="20"/>
              </w:rPr>
            </w:pPr>
            <w:r w:rsidRPr="00EF4BBC">
              <w:rPr>
                <w:rFonts w:ascii="Calibri" w:hAnsi="Calibri"/>
                <w:noProof/>
                <w:sz w:val="18"/>
                <w:szCs w:val="20"/>
              </w:rPr>
              <w:t>call_operation</w:t>
            </w:r>
          </w:p>
        </w:tc>
        <w:tc>
          <w:tcPr>
            <w:tcW w:w="615" w:type="pct"/>
            <w:shd w:val="clear" w:color="auto" w:fill="FFFFFF"/>
          </w:tcPr>
          <w:p w14:paraId="65F6210D" w14:textId="77777777" w:rsidR="00CC31D0" w:rsidRPr="00EF4BBC" w:rsidRDefault="00CC31D0" w:rsidP="00CC31D0">
            <w:pPr>
              <w:rPr>
                <w:rFonts w:ascii="Calibri" w:hAnsi="Calibri"/>
                <w:sz w:val="18"/>
                <w:szCs w:val="20"/>
              </w:rPr>
            </w:pPr>
            <w:r w:rsidRPr="00EF4BBC">
              <w:rPr>
                <w:rFonts w:ascii="Calibri" w:hAnsi="Calibri"/>
                <w:sz w:val="18"/>
                <w:szCs w:val="20"/>
              </w:rPr>
              <w:t>yes</w:t>
            </w:r>
          </w:p>
        </w:tc>
        <w:tc>
          <w:tcPr>
            <w:tcW w:w="999" w:type="pct"/>
            <w:shd w:val="clear" w:color="auto" w:fill="FFFFFF"/>
          </w:tcPr>
          <w:p w14:paraId="2E5ED613" w14:textId="77777777" w:rsidR="00CC31D0" w:rsidRPr="00EF4BBC" w:rsidRDefault="00CC31D0" w:rsidP="00CC31D0">
            <w:pPr>
              <w:rPr>
                <w:rFonts w:ascii="Calibri" w:hAnsi="Calibri"/>
                <w:sz w:val="18"/>
                <w:szCs w:val="18"/>
              </w:rPr>
            </w:pPr>
            <w:r w:rsidRPr="00EF4BBC">
              <w:rPr>
                <w:rFonts w:ascii="Calibri" w:hAnsi="Calibri"/>
                <w:sz w:val="18"/>
                <w:szCs w:val="18"/>
              </w:rPr>
              <w:t>string or empty</w:t>
            </w:r>
          </w:p>
          <w:p w14:paraId="07477564" w14:textId="77777777" w:rsidR="00CC31D0" w:rsidRPr="00EF4BBC" w:rsidRDefault="00CC31D0" w:rsidP="00CC31D0">
            <w:pPr>
              <w:rPr>
                <w:rFonts w:ascii="Calibri" w:hAnsi="Calibri"/>
                <w:sz w:val="18"/>
                <w:szCs w:val="20"/>
              </w:rPr>
            </w:pPr>
            <w:r w:rsidRPr="00EF4BBC">
              <w:rPr>
                <w:rFonts w:ascii="Calibri" w:hAnsi="Calibri"/>
                <w:sz w:val="18"/>
              </w:rPr>
              <w:t>(see grammar below)</w:t>
            </w:r>
          </w:p>
        </w:tc>
        <w:tc>
          <w:tcPr>
            <w:tcW w:w="2545" w:type="pct"/>
            <w:shd w:val="clear" w:color="auto" w:fill="FFFFFF"/>
          </w:tcPr>
          <w:p w14:paraId="5B6F32AD" w14:textId="77777777" w:rsidR="00CC31D0" w:rsidRPr="00EF4BBC" w:rsidRDefault="00CC31D0" w:rsidP="00CC31D0">
            <w:pPr>
              <w:pStyle w:val="TableText"/>
              <w:rPr>
                <w:szCs w:val="18"/>
              </w:rPr>
            </w:pPr>
            <w:r w:rsidRPr="00EF4BBC">
              <w:rPr>
                <w:rFonts w:ascii="Calibri" w:hAnsi="Calibri"/>
                <w:szCs w:val="18"/>
              </w:rPr>
              <w:t xml:space="preserve">Defines the </w:t>
            </w:r>
            <w:proofErr w:type="spellStart"/>
            <w:r w:rsidRPr="00EF4BBC">
              <w:rPr>
                <w:rFonts w:ascii="Calibri" w:hAnsi="Calibri"/>
                <w:szCs w:val="18"/>
              </w:rPr>
              <w:t>opration</w:t>
            </w:r>
            <w:proofErr w:type="spellEnd"/>
            <w:r w:rsidRPr="00EF4BBC">
              <w:rPr>
                <w:rFonts w:ascii="Calibri" w:hAnsi="Calibri"/>
                <w:szCs w:val="18"/>
              </w:rPr>
              <w:t xml:space="preserve"> call. The operation name uses the </w:t>
            </w:r>
            <w:r w:rsidRPr="00EF4BBC">
              <w:rPr>
                <w:szCs w:val="18"/>
              </w:rPr>
              <w:t>&lt;</w:t>
            </w:r>
            <w:proofErr w:type="spellStart"/>
            <w:r w:rsidRPr="00EF4BBC">
              <w:rPr>
                <w:szCs w:val="18"/>
              </w:rPr>
              <w:t>interface_name</w:t>
            </w:r>
            <w:proofErr w:type="spellEnd"/>
            <w:proofErr w:type="gramStart"/>
            <w:r w:rsidRPr="00EF4BBC">
              <w:rPr>
                <w:szCs w:val="18"/>
              </w:rPr>
              <w:t>&gt;.&lt;</w:t>
            </w:r>
            <w:proofErr w:type="spellStart"/>
            <w:proofErr w:type="gramEnd"/>
            <w:r w:rsidRPr="00EF4BBC">
              <w:rPr>
                <w:szCs w:val="18"/>
              </w:rPr>
              <w:t>operation_name</w:t>
            </w:r>
            <w:proofErr w:type="spellEnd"/>
            <w:r w:rsidRPr="00EF4BBC">
              <w:rPr>
                <w:szCs w:val="18"/>
              </w:rPr>
              <w:t>&gt; notation.</w:t>
            </w:r>
          </w:p>
          <w:p w14:paraId="53F7FD46" w14:textId="77777777" w:rsidR="00CC31D0" w:rsidRPr="00EF4BBC" w:rsidRDefault="00CC31D0" w:rsidP="00CC31D0">
            <w:pPr>
              <w:rPr>
                <w:rFonts w:ascii="Calibri" w:hAnsi="Calibri"/>
                <w:sz w:val="18"/>
                <w:szCs w:val="20"/>
              </w:rPr>
            </w:pPr>
            <w:r w:rsidRPr="00EF4BBC">
              <w:rPr>
                <w:rFonts w:ascii="Calibri" w:hAnsi="Calibri"/>
                <w:sz w:val="18"/>
                <w:szCs w:val="18"/>
              </w:rPr>
              <w:t>Optionally, assignments for the operation inputs can also be provided. If provided, they will override for this operation call the operation inputs assignment in the node template.</w:t>
            </w:r>
          </w:p>
        </w:tc>
      </w:tr>
      <w:tr w:rsidR="00CC31D0" w:rsidRPr="00EF4BBC" w14:paraId="11778E4C" w14:textId="77777777" w:rsidTr="00CC31D0">
        <w:trPr>
          <w:cantSplit/>
        </w:trPr>
        <w:tc>
          <w:tcPr>
            <w:tcW w:w="841" w:type="pct"/>
            <w:shd w:val="clear" w:color="auto" w:fill="FFFFFF"/>
          </w:tcPr>
          <w:p w14:paraId="31B7F4B2" w14:textId="77777777" w:rsidR="00CC31D0" w:rsidRPr="00EF4BBC" w:rsidRDefault="00CC31D0" w:rsidP="00CC31D0">
            <w:pPr>
              <w:rPr>
                <w:rFonts w:ascii="Calibri" w:hAnsi="Calibri"/>
                <w:noProof/>
                <w:sz w:val="18"/>
                <w:szCs w:val="20"/>
              </w:rPr>
            </w:pPr>
            <w:r w:rsidRPr="00EF4BBC">
              <w:rPr>
                <w:rFonts w:ascii="Calibri" w:hAnsi="Calibri"/>
                <w:noProof/>
                <w:sz w:val="18"/>
                <w:szCs w:val="20"/>
              </w:rPr>
              <w:t>operation</w:t>
            </w:r>
          </w:p>
        </w:tc>
        <w:tc>
          <w:tcPr>
            <w:tcW w:w="615" w:type="pct"/>
            <w:shd w:val="clear" w:color="auto" w:fill="FFFFFF"/>
          </w:tcPr>
          <w:p w14:paraId="7933112D" w14:textId="77777777" w:rsidR="00CC31D0" w:rsidRPr="00EF4BBC" w:rsidRDefault="00CC31D0" w:rsidP="00CC31D0">
            <w:pPr>
              <w:rPr>
                <w:rFonts w:ascii="Calibri" w:hAnsi="Calibri"/>
                <w:sz w:val="18"/>
                <w:szCs w:val="20"/>
              </w:rPr>
            </w:pPr>
            <w:r w:rsidRPr="00EF4BBC">
              <w:rPr>
                <w:rFonts w:ascii="Calibri" w:hAnsi="Calibri"/>
                <w:sz w:val="18"/>
                <w:szCs w:val="20"/>
              </w:rPr>
              <w:t>no</w:t>
            </w:r>
          </w:p>
        </w:tc>
        <w:tc>
          <w:tcPr>
            <w:tcW w:w="999" w:type="pct"/>
            <w:shd w:val="clear" w:color="auto" w:fill="FFFFFF"/>
          </w:tcPr>
          <w:p w14:paraId="3726D440" w14:textId="77777777" w:rsidR="00CC31D0" w:rsidRPr="00EF4BBC" w:rsidRDefault="00CC31D0" w:rsidP="00CC31D0">
            <w:pPr>
              <w:rPr>
                <w:color w:val="0000FF"/>
                <w:sz w:val="18"/>
                <w:szCs w:val="20"/>
                <w:u w:val="single"/>
              </w:rPr>
            </w:pPr>
            <w:r w:rsidRPr="00EF4BBC">
              <w:rPr>
                <w:color w:val="0000FF"/>
                <w:sz w:val="18"/>
                <w:szCs w:val="20"/>
                <w:u w:val="single"/>
              </w:rPr>
              <w:t>string</w:t>
            </w:r>
          </w:p>
        </w:tc>
        <w:tc>
          <w:tcPr>
            <w:tcW w:w="2545" w:type="pct"/>
            <w:shd w:val="clear" w:color="auto" w:fill="FFFFFF"/>
          </w:tcPr>
          <w:p w14:paraId="67A95A1D" w14:textId="77777777" w:rsidR="00CC31D0" w:rsidRPr="00EF4BBC" w:rsidRDefault="00CC31D0" w:rsidP="00CC31D0">
            <w:pPr>
              <w:rPr>
                <w:rFonts w:ascii="Calibri" w:hAnsi="Calibri"/>
                <w:sz w:val="18"/>
                <w:szCs w:val="20"/>
              </w:rPr>
            </w:pPr>
            <w:r w:rsidRPr="00EF4BBC">
              <w:rPr>
                <w:rFonts w:ascii="Calibri" w:hAnsi="Calibri"/>
                <w:sz w:val="18"/>
                <w:szCs w:val="20"/>
              </w:rPr>
              <w:t>The name of the operation to call, using the &lt;</w:t>
            </w:r>
            <w:proofErr w:type="spellStart"/>
            <w:r w:rsidRPr="00EF4BBC">
              <w:rPr>
                <w:rFonts w:ascii="Calibri" w:hAnsi="Calibri"/>
                <w:sz w:val="18"/>
                <w:szCs w:val="20"/>
              </w:rPr>
              <w:t>interface_name</w:t>
            </w:r>
            <w:proofErr w:type="spellEnd"/>
            <w:proofErr w:type="gramStart"/>
            <w:r w:rsidRPr="00EF4BBC">
              <w:rPr>
                <w:rFonts w:ascii="Calibri" w:hAnsi="Calibri"/>
                <w:sz w:val="18"/>
                <w:szCs w:val="20"/>
              </w:rPr>
              <w:t>&gt;.&lt;</w:t>
            </w:r>
            <w:proofErr w:type="spellStart"/>
            <w:proofErr w:type="gramEnd"/>
            <w:r w:rsidRPr="00EF4BBC">
              <w:rPr>
                <w:rFonts w:ascii="Calibri" w:hAnsi="Calibri"/>
                <w:sz w:val="18"/>
                <w:szCs w:val="20"/>
              </w:rPr>
              <w:t>operation_name</w:t>
            </w:r>
            <w:proofErr w:type="spellEnd"/>
            <w:r w:rsidRPr="00EF4BBC">
              <w:rPr>
                <w:rFonts w:ascii="Calibri" w:hAnsi="Calibri"/>
                <w:sz w:val="18"/>
                <w:szCs w:val="20"/>
              </w:rPr>
              <w:t xml:space="preserve">&gt; notation. </w:t>
            </w:r>
          </w:p>
          <w:p w14:paraId="66F2F395" w14:textId="77777777" w:rsidR="00CC31D0" w:rsidRPr="00EF4BBC" w:rsidRDefault="00CC31D0" w:rsidP="00CC31D0">
            <w:pPr>
              <w:rPr>
                <w:rFonts w:ascii="Calibri" w:hAnsi="Calibri"/>
                <w:sz w:val="18"/>
                <w:szCs w:val="20"/>
              </w:rPr>
            </w:pPr>
            <w:r>
              <w:rPr>
                <w:rFonts w:ascii="Calibri" w:hAnsi="Calibri"/>
                <w:sz w:val="18"/>
                <w:szCs w:val="20"/>
              </w:rPr>
              <w:t>Mandatory</w:t>
            </w:r>
            <w:r w:rsidRPr="00EF4BBC">
              <w:rPr>
                <w:rFonts w:ascii="Calibri" w:hAnsi="Calibri"/>
                <w:sz w:val="18"/>
                <w:szCs w:val="20"/>
              </w:rPr>
              <w:t xml:space="preserve"> in the extended notation.</w:t>
            </w:r>
          </w:p>
        </w:tc>
      </w:tr>
      <w:tr w:rsidR="00CC31D0" w:rsidRPr="00EF4BBC" w14:paraId="527374B7" w14:textId="77777777" w:rsidTr="00CC31D0">
        <w:trPr>
          <w:cantSplit/>
        </w:trPr>
        <w:tc>
          <w:tcPr>
            <w:tcW w:w="841" w:type="pct"/>
            <w:shd w:val="clear" w:color="auto" w:fill="FFFFFF"/>
          </w:tcPr>
          <w:p w14:paraId="329AB40E" w14:textId="77777777" w:rsidR="00CC31D0" w:rsidRPr="00EF4BBC" w:rsidRDefault="00CC31D0" w:rsidP="00CC31D0">
            <w:pPr>
              <w:rPr>
                <w:rFonts w:ascii="Calibri" w:hAnsi="Calibri"/>
                <w:noProof/>
                <w:sz w:val="18"/>
                <w:szCs w:val="20"/>
              </w:rPr>
            </w:pPr>
            <w:r w:rsidRPr="00EF4BBC">
              <w:rPr>
                <w:rFonts w:ascii="Calibri" w:hAnsi="Calibri"/>
                <w:noProof/>
                <w:sz w:val="18"/>
                <w:szCs w:val="20"/>
              </w:rPr>
              <w:t>inputs</w:t>
            </w:r>
          </w:p>
        </w:tc>
        <w:tc>
          <w:tcPr>
            <w:tcW w:w="615" w:type="pct"/>
            <w:shd w:val="clear" w:color="auto" w:fill="FFFFFF"/>
          </w:tcPr>
          <w:p w14:paraId="73FA4AA2" w14:textId="77777777" w:rsidR="00CC31D0" w:rsidRPr="00EF4BBC" w:rsidRDefault="00CC31D0" w:rsidP="00CC31D0">
            <w:pPr>
              <w:rPr>
                <w:rFonts w:ascii="Calibri" w:hAnsi="Calibri"/>
                <w:sz w:val="18"/>
                <w:szCs w:val="20"/>
              </w:rPr>
            </w:pPr>
            <w:r w:rsidRPr="00EF4BBC">
              <w:rPr>
                <w:rFonts w:ascii="Calibri" w:hAnsi="Calibri"/>
                <w:sz w:val="18"/>
                <w:szCs w:val="20"/>
              </w:rPr>
              <w:t>no</w:t>
            </w:r>
          </w:p>
        </w:tc>
        <w:tc>
          <w:tcPr>
            <w:tcW w:w="999" w:type="pct"/>
            <w:shd w:val="clear" w:color="auto" w:fill="FFFFFF"/>
          </w:tcPr>
          <w:p w14:paraId="640E28FA" w14:textId="77777777" w:rsidR="00CC31D0" w:rsidRPr="00EF4BBC" w:rsidRDefault="00CC31D0" w:rsidP="00CC31D0">
            <w:pPr>
              <w:rPr>
                <w:color w:val="0000FF"/>
                <w:sz w:val="18"/>
                <w:szCs w:val="20"/>
                <w:u w:val="single"/>
              </w:rPr>
            </w:pPr>
            <w:r w:rsidRPr="00EF4BBC">
              <w:rPr>
                <w:rFonts w:ascii="Calibri" w:hAnsi="Calibri"/>
                <w:sz w:val="18"/>
                <w:szCs w:val="20"/>
              </w:rPr>
              <w:t xml:space="preserve">map of </w:t>
            </w:r>
            <w:hyperlink w:anchor="BKM_Parameter_Def" w:history="1">
              <w:r w:rsidRPr="00B71B60">
                <w:rPr>
                  <w:rFonts w:ascii="Calibri" w:hAnsi="Calibri"/>
                  <w:sz w:val="18"/>
                  <w:szCs w:val="20"/>
                </w:rPr>
                <w:t>parameter assignments</w:t>
              </w:r>
            </w:hyperlink>
          </w:p>
        </w:tc>
        <w:tc>
          <w:tcPr>
            <w:tcW w:w="2545" w:type="pct"/>
            <w:shd w:val="clear" w:color="auto" w:fill="FFFFFF"/>
          </w:tcPr>
          <w:p w14:paraId="0E46F00A" w14:textId="77777777" w:rsidR="00CC31D0" w:rsidRPr="00EF4BBC" w:rsidRDefault="00CC31D0" w:rsidP="00CC31D0">
            <w:pPr>
              <w:rPr>
                <w:rFonts w:ascii="Calibri" w:hAnsi="Calibri"/>
                <w:sz w:val="18"/>
                <w:szCs w:val="20"/>
                <w:highlight w:val="yellow"/>
              </w:rPr>
            </w:pPr>
            <w:r w:rsidRPr="00EF4BBC">
              <w:rPr>
                <w:rFonts w:ascii="Calibri" w:hAnsi="Calibri"/>
                <w:sz w:val="18"/>
                <w:szCs w:val="20"/>
              </w:rPr>
              <w:t>The optional map of input parameter assignments for the called operation. Any provided input assignments will override the operation input assignment in the target node template for this operation call.</w:t>
            </w:r>
          </w:p>
        </w:tc>
      </w:tr>
    </w:tbl>
    <w:p w14:paraId="32517C74" w14:textId="77777777" w:rsidR="00CC31D0" w:rsidRPr="00EF4BBC" w:rsidRDefault="00CC31D0" w:rsidP="00CC31D0">
      <w:pPr>
        <w:pStyle w:val="Heading5"/>
        <w:numPr>
          <w:ilvl w:val="4"/>
          <w:numId w:val="4"/>
        </w:numPr>
        <w:rPr>
          <w:szCs w:val="28"/>
        </w:rPr>
      </w:pPr>
      <w:bookmarkStart w:id="1659" w:name="_Toc37877931"/>
      <w:bookmarkStart w:id="1660" w:name="_Toc54775083"/>
      <w:bookmarkStart w:id="1661" w:name="_Toc56506685"/>
      <w:r w:rsidRPr="00EF4BBC">
        <w:t>Grammar</w:t>
      </w:r>
      <w:bookmarkEnd w:id="1659"/>
      <w:bookmarkEnd w:id="1660"/>
      <w:bookmarkEnd w:id="1661"/>
    </w:p>
    <w:p w14:paraId="7B203E29" w14:textId="77777777" w:rsidR="00CC31D0" w:rsidRPr="00EF4BBC" w:rsidRDefault="00CC31D0" w:rsidP="00CC31D0">
      <w:r w:rsidRPr="00EF4BBC">
        <w:rPr>
          <w:rFonts w:eastAsia="Calibri"/>
        </w:rPr>
        <w:t>A call operation activity definition has the following grammar. The short notation can be used if no input assignments are provided.</w:t>
      </w:r>
    </w:p>
    <w:p w14:paraId="1EFDAACD" w14:textId="77777777" w:rsidR="00CC31D0" w:rsidRPr="00EF4BBC" w:rsidRDefault="00CC31D0" w:rsidP="00CC31D0">
      <w:pPr>
        <w:pStyle w:val="Heading5"/>
        <w:numPr>
          <w:ilvl w:val="5"/>
          <w:numId w:val="4"/>
        </w:numPr>
        <w:tabs>
          <w:tab w:val="clear" w:pos="1152"/>
        </w:tabs>
      </w:pPr>
      <w:r w:rsidRPr="00EF4BBC">
        <w:t xml:space="preserve"> </w:t>
      </w:r>
      <w:bookmarkStart w:id="1662" w:name="_Toc37877932"/>
      <w:bookmarkStart w:id="1663" w:name="_Toc54775084"/>
      <w:bookmarkStart w:id="1664" w:name="_Toc56506686"/>
      <w:r w:rsidRPr="00EF4BBC">
        <w:t>Short notation</w:t>
      </w:r>
      <w:bookmarkEnd w:id="1662"/>
      <w:bookmarkEnd w:id="1663"/>
      <w:bookmarkEnd w:id="1664"/>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CC31D0" w:rsidRPr="00EF4BBC" w14:paraId="5DE190CF" w14:textId="77777777" w:rsidTr="00CC31D0">
        <w:trPr>
          <w:trHeight w:val="256"/>
        </w:trPr>
        <w:tc>
          <w:tcPr>
            <w:tcW w:w="9216" w:type="dxa"/>
            <w:shd w:val="clear" w:color="auto" w:fill="D9D9D9" w:themeFill="background1" w:themeFillShade="D9"/>
          </w:tcPr>
          <w:p w14:paraId="048E305A" w14:textId="77777777" w:rsidR="00CC31D0" w:rsidRPr="00EF4BBC" w:rsidRDefault="00CC31D0" w:rsidP="00CC31D0">
            <w:pPr>
              <w:pStyle w:val="Code"/>
              <w:rPr>
                <w:rFonts w:ascii="Consolas" w:hAnsi="Consolas"/>
              </w:rPr>
            </w:pPr>
            <w:r w:rsidRPr="00EF4BBC">
              <w:t xml:space="preserve">- </w:t>
            </w:r>
            <w:proofErr w:type="spellStart"/>
            <w:r w:rsidRPr="00EF4BBC">
              <w:t>call_operation</w:t>
            </w:r>
            <w:proofErr w:type="spellEnd"/>
            <w:r w:rsidRPr="00EF4BBC">
              <w:t>: &lt;</w:t>
            </w:r>
            <w:proofErr w:type="spellStart"/>
            <w:r w:rsidRPr="00EF4BBC">
              <w:t>operation_name</w:t>
            </w:r>
            <w:proofErr w:type="spellEnd"/>
            <w:r w:rsidRPr="00EF4BBC">
              <w:t>&gt;</w:t>
            </w:r>
          </w:p>
        </w:tc>
      </w:tr>
    </w:tbl>
    <w:p w14:paraId="317D442B" w14:textId="77777777" w:rsidR="00CC31D0" w:rsidRPr="00EF4BBC" w:rsidRDefault="00CC31D0" w:rsidP="00CC31D0">
      <w:pPr>
        <w:pStyle w:val="Heading5"/>
        <w:numPr>
          <w:ilvl w:val="5"/>
          <w:numId w:val="4"/>
        </w:numPr>
        <w:tabs>
          <w:tab w:val="clear" w:pos="1152"/>
        </w:tabs>
      </w:pPr>
      <w:r w:rsidRPr="00EF4BBC">
        <w:t xml:space="preserve"> </w:t>
      </w:r>
      <w:bookmarkStart w:id="1665" w:name="_Toc37877933"/>
      <w:bookmarkStart w:id="1666" w:name="_Toc54775085"/>
      <w:bookmarkStart w:id="1667" w:name="_Toc56506687"/>
      <w:r w:rsidRPr="00EF4BBC">
        <w:t>Extended notation</w:t>
      </w:r>
      <w:bookmarkEnd w:id="1665"/>
      <w:bookmarkEnd w:id="1666"/>
      <w:bookmarkEnd w:id="1667"/>
    </w:p>
    <w:tbl>
      <w:tblPr>
        <w:tblW w:w="0" w:type="auto"/>
        <w:tblInd w:w="144" w:type="dxa"/>
        <w:shd w:val="clear" w:color="auto" w:fill="D9D9D9"/>
        <w:tblCellMar>
          <w:top w:w="58" w:type="dxa"/>
          <w:left w:w="115" w:type="dxa"/>
          <w:bottom w:w="58" w:type="dxa"/>
          <w:right w:w="115" w:type="dxa"/>
        </w:tblCellMar>
        <w:tblLook w:val="04A0" w:firstRow="1" w:lastRow="0" w:firstColumn="1" w:lastColumn="0" w:noHBand="0" w:noVBand="1"/>
      </w:tblPr>
      <w:tblGrid>
        <w:gridCol w:w="9216"/>
      </w:tblGrid>
      <w:tr w:rsidR="00CC31D0" w:rsidRPr="00EF4BBC" w14:paraId="603D8CF4" w14:textId="77777777" w:rsidTr="00CC31D0">
        <w:tc>
          <w:tcPr>
            <w:tcW w:w="9576" w:type="dxa"/>
            <w:shd w:val="clear" w:color="auto" w:fill="D9D9D9"/>
          </w:tcPr>
          <w:p w14:paraId="2DACFFD6" w14:textId="77777777" w:rsidR="00CC31D0" w:rsidRPr="00EF4BBC" w:rsidRDefault="00CC31D0" w:rsidP="00CC31D0">
            <w:pPr>
              <w:pStyle w:val="Code"/>
              <w:rPr>
                <w:rFonts w:eastAsia="Calibri"/>
              </w:rPr>
            </w:pPr>
            <w:r w:rsidRPr="00EF4BBC">
              <w:rPr>
                <w:rFonts w:eastAsia="Calibri"/>
              </w:rPr>
              <w:t xml:space="preserve">- </w:t>
            </w:r>
            <w:proofErr w:type="spellStart"/>
            <w:r w:rsidRPr="00EF4BBC">
              <w:rPr>
                <w:rFonts w:eastAsia="Calibri"/>
              </w:rPr>
              <w:t>call_operation</w:t>
            </w:r>
            <w:proofErr w:type="spellEnd"/>
            <w:r w:rsidRPr="00EF4BBC">
              <w:rPr>
                <w:rFonts w:eastAsia="Calibri"/>
              </w:rPr>
              <w:t xml:space="preserve">: </w:t>
            </w:r>
          </w:p>
          <w:p w14:paraId="60DF82E4" w14:textId="77777777" w:rsidR="00CC31D0" w:rsidRPr="00EF4BBC" w:rsidRDefault="00CC31D0" w:rsidP="00CC31D0">
            <w:pPr>
              <w:pStyle w:val="Code"/>
              <w:rPr>
                <w:rFonts w:eastAsia="Calibri"/>
              </w:rPr>
            </w:pPr>
            <w:r w:rsidRPr="00EF4BBC">
              <w:rPr>
                <w:rFonts w:eastAsia="Calibri"/>
              </w:rPr>
              <w:t xml:space="preserve">   operation: &lt;</w:t>
            </w:r>
            <w:proofErr w:type="spellStart"/>
            <w:r w:rsidR="0005287F">
              <w:fldChar w:fldCharType="begin"/>
            </w:r>
            <w:r w:rsidR="0005287F">
              <w:instrText xml:space="preserve"> HYPERLINK \l "TYPE_YAML_STRING" </w:instrText>
            </w:r>
            <w:r w:rsidR="0005287F">
              <w:fldChar w:fldCharType="separate"/>
            </w:r>
            <w:r w:rsidRPr="00EF4BBC">
              <w:rPr>
                <w:rFonts w:eastAsia="Calibri"/>
                <w:color w:val="0432FF"/>
                <w:u w:val="single"/>
              </w:rPr>
              <w:t>operation_name</w:t>
            </w:r>
            <w:proofErr w:type="spellEnd"/>
            <w:r w:rsidR="0005287F">
              <w:rPr>
                <w:rFonts w:eastAsia="Calibri"/>
                <w:color w:val="0432FF"/>
                <w:u w:val="single"/>
              </w:rPr>
              <w:fldChar w:fldCharType="end"/>
            </w:r>
            <w:r w:rsidRPr="00EF4BBC">
              <w:rPr>
                <w:rFonts w:eastAsia="Calibri"/>
              </w:rPr>
              <w:t>&gt;</w:t>
            </w:r>
          </w:p>
          <w:p w14:paraId="79AD4FF9" w14:textId="77777777" w:rsidR="00CC31D0" w:rsidRPr="00EF4BBC" w:rsidRDefault="00CC31D0" w:rsidP="00CC31D0">
            <w:pPr>
              <w:pStyle w:val="Code"/>
              <w:rPr>
                <w:rFonts w:eastAsia="Calibri"/>
              </w:rPr>
            </w:pPr>
            <w:r w:rsidRPr="00EF4BBC">
              <w:rPr>
                <w:rFonts w:eastAsia="Calibri"/>
              </w:rPr>
              <w:t xml:space="preserve">   inputs:</w:t>
            </w:r>
          </w:p>
          <w:p w14:paraId="08E1F9EC" w14:textId="77777777" w:rsidR="00CC31D0" w:rsidRPr="00EF4BBC" w:rsidRDefault="00CC31D0" w:rsidP="00CC31D0">
            <w:pPr>
              <w:pStyle w:val="Code"/>
              <w:rPr>
                <w:rFonts w:eastAsia="Calibri"/>
              </w:rPr>
            </w:pPr>
            <w:r w:rsidRPr="00EF4BBC">
              <w:rPr>
                <w:rFonts w:eastAsia="Calibri"/>
              </w:rPr>
              <w:t xml:space="preserve">     &lt;</w:t>
            </w:r>
            <w:proofErr w:type="spellStart"/>
            <w:r w:rsidR="0005287F">
              <w:fldChar w:fldCharType="begin"/>
            </w:r>
            <w:r w:rsidR="0005287F">
              <w:instrText xml:space="preserve"> HYPERLINK \l "BKM_Parameter_Assign" </w:instrText>
            </w:r>
            <w:r w:rsidR="0005287F">
              <w:fldChar w:fldCharType="separate"/>
            </w:r>
            <w:r w:rsidRPr="00EF4BBC">
              <w:rPr>
                <w:rFonts w:eastAsia="Calibri"/>
                <w:color w:val="0432FF"/>
                <w:u w:val="single"/>
              </w:rPr>
              <w:t>parameter_assignments</w:t>
            </w:r>
            <w:proofErr w:type="spellEnd"/>
            <w:r w:rsidR="0005287F">
              <w:rPr>
                <w:rFonts w:eastAsia="Calibri"/>
                <w:color w:val="0432FF"/>
                <w:u w:val="single"/>
              </w:rPr>
              <w:fldChar w:fldCharType="end"/>
            </w:r>
            <w:r w:rsidRPr="00EF4BBC">
              <w:rPr>
                <w:rFonts w:eastAsia="Calibri"/>
              </w:rPr>
              <w:t>&gt;</w:t>
            </w:r>
          </w:p>
        </w:tc>
      </w:tr>
    </w:tbl>
    <w:p w14:paraId="34554BA7" w14:textId="77777777" w:rsidR="00CC31D0" w:rsidRPr="00EF4BBC" w:rsidRDefault="00CC31D0" w:rsidP="00CC31D0">
      <w:pPr>
        <w:rPr>
          <w:rFonts w:cs="Arial"/>
        </w:rPr>
      </w:pPr>
      <w:r w:rsidRPr="00EF4BBC">
        <w:rPr>
          <w:rFonts w:cs="Arial"/>
        </w:rPr>
        <w:t>In the above grammar, the pseudo values that appear in angle brackets have the following meaning:</w:t>
      </w:r>
    </w:p>
    <w:p w14:paraId="4744056F" w14:textId="77777777" w:rsidR="00CC31D0" w:rsidRPr="00EF4BBC" w:rsidRDefault="00CC31D0" w:rsidP="00CC31D0">
      <w:pPr>
        <w:pStyle w:val="ListBullet"/>
        <w:spacing w:before="60" w:after="60"/>
        <w:rPr>
          <w:b/>
        </w:rPr>
      </w:pPr>
      <w:proofErr w:type="spellStart"/>
      <w:r w:rsidRPr="00EF4BBC">
        <w:rPr>
          <w:rFonts w:cs="Consolas"/>
        </w:rPr>
        <w:t>operation_name</w:t>
      </w:r>
      <w:proofErr w:type="spellEnd"/>
      <w:r w:rsidRPr="00EF4BBC">
        <w:t xml:space="preserve">: represents the name of the operation that will be called during the workflow execution. The notation used is </w:t>
      </w:r>
      <w:r w:rsidRPr="00EF4BBC">
        <w:rPr>
          <w:rFonts w:cs="Consolas"/>
        </w:rPr>
        <w:t>&lt;</w:t>
      </w:r>
      <w:proofErr w:type="spellStart"/>
      <w:r w:rsidRPr="00EF4BBC">
        <w:rPr>
          <w:rFonts w:cs="Consolas"/>
        </w:rPr>
        <w:t>interface_sub_name</w:t>
      </w:r>
      <w:proofErr w:type="spellEnd"/>
      <w:proofErr w:type="gramStart"/>
      <w:r w:rsidRPr="00EF4BBC">
        <w:rPr>
          <w:rFonts w:cs="Consolas"/>
        </w:rPr>
        <w:t>&gt;.&lt;</w:t>
      </w:r>
      <w:proofErr w:type="spellStart"/>
      <w:proofErr w:type="gramEnd"/>
      <w:r w:rsidRPr="00EF4BBC">
        <w:rPr>
          <w:rFonts w:cs="Consolas"/>
        </w:rPr>
        <w:t>operation_sub_name</w:t>
      </w:r>
      <w:proofErr w:type="spellEnd"/>
      <w:r w:rsidRPr="00EF4BBC">
        <w:rPr>
          <w:rFonts w:cs="Consolas"/>
        </w:rPr>
        <w:t xml:space="preserve">&gt;, </w:t>
      </w:r>
      <w:r w:rsidRPr="00EF4BBC">
        <w:t xml:space="preserve">where </w:t>
      </w:r>
      <w:proofErr w:type="spellStart"/>
      <w:r w:rsidRPr="00EF4BBC">
        <w:rPr>
          <w:rFonts w:cs="Consolas"/>
        </w:rPr>
        <w:t>interface_sub_name</w:t>
      </w:r>
      <w:proofErr w:type="spellEnd"/>
      <w:r w:rsidRPr="00EF4BBC">
        <w:t xml:space="preserve"> is the interface name and the </w:t>
      </w:r>
      <w:proofErr w:type="spellStart"/>
      <w:r w:rsidRPr="00EF4BBC">
        <w:rPr>
          <w:rFonts w:cs="Consolas"/>
        </w:rPr>
        <w:t>operation_sub_name</w:t>
      </w:r>
      <w:proofErr w:type="spellEnd"/>
      <w:r w:rsidRPr="00EF4BBC">
        <w:t xml:space="preserve"> is the name of the operation </w:t>
      </w:r>
      <w:proofErr w:type="spellStart"/>
      <w:r w:rsidRPr="00EF4BBC">
        <w:t>whitin</w:t>
      </w:r>
      <w:proofErr w:type="spellEnd"/>
      <w:r w:rsidRPr="00EF4BBC">
        <w:t xml:space="preserve"> this interface.</w:t>
      </w:r>
    </w:p>
    <w:p w14:paraId="17913CE8" w14:textId="77777777" w:rsidR="00CC31D0" w:rsidRPr="00EF4BBC" w:rsidRDefault="00CC31D0" w:rsidP="00CC31D0">
      <w:pPr>
        <w:pStyle w:val="ListBullet"/>
        <w:spacing w:before="60" w:after="60"/>
      </w:pPr>
      <w:proofErr w:type="spellStart"/>
      <w:r w:rsidRPr="00EF4BBC">
        <w:rPr>
          <w:rFonts w:ascii="Consolas" w:eastAsia="Calibri" w:hAnsi="Consolas"/>
          <w:b/>
        </w:rPr>
        <w:lastRenderedPageBreak/>
        <w:t>parameter_assignments</w:t>
      </w:r>
      <w:proofErr w:type="spellEnd"/>
      <w:r w:rsidRPr="00EF4BBC">
        <w:rPr>
          <w:rFonts w:eastAsia="Calibri"/>
        </w:rPr>
        <w:t>: represents the optional map of parameter assignments for passing parameters as inputs to this workflow delegation.</w:t>
      </w:r>
    </w:p>
    <w:p w14:paraId="39DA51FE" w14:textId="77777777" w:rsidR="00CC31D0" w:rsidRPr="00EF4BBC" w:rsidRDefault="00CC31D0" w:rsidP="00CC31D0">
      <w:pPr>
        <w:pStyle w:val="Heading4"/>
        <w:numPr>
          <w:ilvl w:val="3"/>
          <w:numId w:val="4"/>
        </w:numPr>
      </w:pPr>
      <w:bookmarkStart w:id="1668" w:name="_Toc37877934"/>
      <w:bookmarkStart w:id="1669" w:name="_Toc54775086"/>
      <w:bookmarkStart w:id="1670" w:name="_Toc56506688"/>
      <w:r w:rsidRPr="00EF4BBC">
        <w:t>Inline workflow activity definition</w:t>
      </w:r>
      <w:bookmarkEnd w:id="1668"/>
      <w:bookmarkEnd w:id="1669"/>
      <w:bookmarkEnd w:id="1670"/>
    </w:p>
    <w:p w14:paraId="07886295" w14:textId="77777777" w:rsidR="00CC31D0" w:rsidRPr="00EF4BBC" w:rsidRDefault="00CC31D0" w:rsidP="00CC31D0">
      <w:r w:rsidRPr="00EF4BBC">
        <w:rPr>
          <w:rFonts w:eastAsia="Calibri"/>
        </w:rPr>
        <w:t xml:space="preserve">This activity is used to inline a workflow in the activities sequence. The definition includes the name of the </w:t>
      </w:r>
      <w:proofErr w:type="spellStart"/>
      <w:r w:rsidRPr="00EF4BBC">
        <w:rPr>
          <w:rFonts w:eastAsia="Calibri"/>
        </w:rPr>
        <w:t>inlined</w:t>
      </w:r>
      <w:proofErr w:type="spellEnd"/>
      <w:r w:rsidRPr="00EF4BBC">
        <w:rPr>
          <w:rFonts w:eastAsia="Calibri"/>
        </w:rPr>
        <w:t xml:space="preserve"> workflow and optional input assignments.</w:t>
      </w:r>
    </w:p>
    <w:p w14:paraId="163A916C" w14:textId="77777777" w:rsidR="00CC31D0" w:rsidRPr="00EF4BBC" w:rsidRDefault="00CC31D0" w:rsidP="00CC31D0">
      <w:pPr>
        <w:pStyle w:val="Heading5"/>
        <w:numPr>
          <w:ilvl w:val="4"/>
          <w:numId w:val="4"/>
        </w:numPr>
      </w:pPr>
      <w:bookmarkStart w:id="1671" w:name="_Toc37877935"/>
      <w:bookmarkStart w:id="1672" w:name="_Toc54775087"/>
      <w:bookmarkStart w:id="1673" w:name="_Toc56506689"/>
      <w:proofErr w:type="spellStart"/>
      <w:r w:rsidRPr="00EF4BBC">
        <w:t>Keynames</w:t>
      </w:r>
      <w:bookmarkEnd w:id="1671"/>
      <w:bookmarkEnd w:id="1672"/>
      <w:bookmarkEnd w:id="1673"/>
      <w:proofErr w:type="spellEnd"/>
    </w:p>
    <w:p w14:paraId="5FE9A4EA" w14:textId="77777777" w:rsidR="00CC31D0" w:rsidRPr="00EF4BBC" w:rsidRDefault="00CC31D0" w:rsidP="00CC31D0">
      <w:pPr>
        <w:rPr>
          <w:rFonts w:eastAsia="Calibri"/>
        </w:rPr>
      </w:pPr>
      <w:r w:rsidRPr="00EF4BBC">
        <w:rPr>
          <w:rFonts w:eastAsia="Calibri"/>
        </w:rPr>
        <w:t xml:space="preserve">The following is a list of recognized </w:t>
      </w:r>
      <w:proofErr w:type="spellStart"/>
      <w:r w:rsidRPr="00EF4BBC">
        <w:rPr>
          <w:rFonts w:eastAsia="Calibri"/>
        </w:rPr>
        <w:t>keynames</w:t>
      </w:r>
      <w:proofErr w:type="spellEnd"/>
      <w:r w:rsidRPr="00EF4BBC">
        <w:rPr>
          <w:rFonts w:eastAsia="Calibri"/>
        </w:rPr>
        <w:t xml:space="preserve"> for an inline workflow activity definition.</w:t>
      </w:r>
    </w:p>
    <w:tbl>
      <w:tblPr>
        <w:tblW w:w="493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8" w:type="dxa"/>
          <w:left w:w="115" w:type="dxa"/>
          <w:bottom w:w="58" w:type="dxa"/>
          <w:right w:w="115" w:type="dxa"/>
        </w:tblCellMar>
        <w:tblLook w:val="00A0" w:firstRow="1" w:lastRow="0" w:firstColumn="1" w:lastColumn="0" w:noHBand="0" w:noVBand="0"/>
      </w:tblPr>
      <w:tblGrid>
        <w:gridCol w:w="1550"/>
        <w:gridCol w:w="1133"/>
        <w:gridCol w:w="1841"/>
        <w:gridCol w:w="4689"/>
      </w:tblGrid>
      <w:tr w:rsidR="00CC31D0" w:rsidRPr="00EF4BBC" w14:paraId="1ADF9F06" w14:textId="77777777" w:rsidTr="00CC31D0">
        <w:trPr>
          <w:cantSplit/>
          <w:tblHeader/>
        </w:trPr>
        <w:tc>
          <w:tcPr>
            <w:tcW w:w="841" w:type="pct"/>
            <w:shd w:val="clear" w:color="auto" w:fill="D9D9D9"/>
          </w:tcPr>
          <w:p w14:paraId="21688631" w14:textId="77777777" w:rsidR="00CC31D0" w:rsidRPr="00EF4BBC" w:rsidRDefault="00CC31D0" w:rsidP="00CC31D0">
            <w:pPr>
              <w:keepNext/>
              <w:widowControl w:val="0"/>
              <w:suppressLineNumbers/>
              <w:suppressAutoHyphens/>
              <w:rPr>
                <w:b/>
                <w:color w:val="000000"/>
                <w:kern w:val="2"/>
                <w:sz w:val="18"/>
                <w:szCs w:val="20"/>
                <w:lang w:eastAsia="ja-JP"/>
              </w:rPr>
            </w:pPr>
            <w:proofErr w:type="spellStart"/>
            <w:r w:rsidRPr="00EF4BBC">
              <w:rPr>
                <w:b/>
                <w:color w:val="000000"/>
                <w:kern w:val="2"/>
                <w:sz w:val="18"/>
                <w:szCs w:val="20"/>
                <w:lang w:eastAsia="ja-JP"/>
              </w:rPr>
              <w:t>Keyname</w:t>
            </w:r>
            <w:proofErr w:type="spellEnd"/>
          </w:p>
        </w:tc>
        <w:tc>
          <w:tcPr>
            <w:tcW w:w="615" w:type="pct"/>
            <w:shd w:val="clear" w:color="auto" w:fill="D9D9D9"/>
          </w:tcPr>
          <w:p w14:paraId="41F0CFD5" w14:textId="77777777" w:rsidR="00CC31D0" w:rsidRPr="00EF4BBC" w:rsidRDefault="00CC31D0" w:rsidP="00CC31D0">
            <w:pPr>
              <w:keepNext/>
              <w:widowControl w:val="0"/>
              <w:suppressLineNumbers/>
              <w:suppressAutoHyphens/>
              <w:rPr>
                <w:b/>
                <w:color w:val="000000"/>
                <w:kern w:val="2"/>
                <w:sz w:val="18"/>
                <w:szCs w:val="20"/>
                <w:lang w:eastAsia="ja-JP"/>
              </w:rPr>
            </w:pPr>
            <w:r>
              <w:rPr>
                <w:b/>
                <w:color w:val="000000"/>
                <w:kern w:val="2"/>
                <w:sz w:val="18"/>
                <w:szCs w:val="20"/>
                <w:lang w:eastAsia="ja-JP"/>
              </w:rPr>
              <w:t>Mandatory</w:t>
            </w:r>
          </w:p>
        </w:tc>
        <w:tc>
          <w:tcPr>
            <w:tcW w:w="999" w:type="pct"/>
            <w:shd w:val="clear" w:color="auto" w:fill="D9D9D9"/>
          </w:tcPr>
          <w:p w14:paraId="4E61E38A" w14:textId="77777777" w:rsidR="00CC31D0" w:rsidRPr="00EF4BBC" w:rsidRDefault="00CC31D0" w:rsidP="00CC31D0">
            <w:pPr>
              <w:keepNext/>
              <w:widowControl w:val="0"/>
              <w:suppressLineNumbers/>
              <w:suppressAutoHyphens/>
              <w:rPr>
                <w:b/>
                <w:color w:val="000000"/>
                <w:kern w:val="2"/>
                <w:sz w:val="18"/>
                <w:szCs w:val="20"/>
                <w:lang w:eastAsia="ja-JP"/>
              </w:rPr>
            </w:pPr>
            <w:r w:rsidRPr="00EF4BBC">
              <w:rPr>
                <w:b/>
                <w:color w:val="000000"/>
                <w:kern w:val="2"/>
                <w:sz w:val="18"/>
                <w:szCs w:val="20"/>
                <w:lang w:eastAsia="ja-JP"/>
              </w:rPr>
              <w:t>Type</w:t>
            </w:r>
          </w:p>
        </w:tc>
        <w:tc>
          <w:tcPr>
            <w:tcW w:w="2545" w:type="pct"/>
            <w:shd w:val="clear" w:color="auto" w:fill="D9D9D9"/>
          </w:tcPr>
          <w:p w14:paraId="1C62F1B6" w14:textId="77777777" w:rsidR="00CC31D0" w:rsidRPr="00EF4BBC" w:rsidRDefault="00CC31D0" w:rsidP="00CC31D0">
            <w:pPr>
              <w:keepNext/>
              <w:widowControl w:val="0"/>
              <w:suppressLineNumbers/>
              <w:suppressAutoHyphens/>
              <w:rPr>
                <w:b/>
                <w:color w:val="000000"/>
                <w:kern w:val="2"/>
                <w:sz w:val="18"/>
                <w:szCs w:val="20"/>
                <w:lang w:eastAsia="ja-JP"/>
              </w:rPr>
            </w:pPr>
            <w:r w:rsidRPr="00EF4BBC">
              <w:rPr>
                <w:b/>
                <w:color w:val="000000"/>
                <w:kern w:val="2"/>
                <w:sz w:val="18"/>
                <w:szCs w:val="20"/>
                <w:lang w:eastAsia="ja-JP"/>
              </w:rPr>
              <w:t>Description</w:t>
            </w:r>
          </w:p>
        </w:tc>
      </w:tr>
      <w:tr w:rsidR="00CC31D0" w:rsidRPr="00EF4BBC" w14:paraId="32675F72" w14:textId="77777777" w:rsidTr="00CC31D0">
        <w:trPr>
          <w:cantSplit/>
        </w:trPr>
        <w:tc>
          <w:tcPr>
            <w:tcW w:w="841" w:type="pct"/>
            <w:shd w:val="clear" w:color="auto" w:fill="FFFFFF"/>
          </w:tcPr>
          <w:p w14:paraId="0FE45CBC" w14:textId="77777777" w:rsidR="00CC31D0" w:rsidRPr="00EF4BBC" w:rsidRDefault="00CC31D0" w:rsidP="00CC31D0">
            <w:pPr>
              <w:rPr>
                <w:rFonts w:ascii="Calibri" w:hAnsi="Calibri"/>
                <w:noProof/>
                <w:sz w:val="18"/>
                <w:szCs w:val="20"/>
              </w:rPr>
            </w:pPr>
            <w:r w:rsidRPr="00EF4BBC">
              <w:rPr>
                <w:rFonts w:ascii="Calibri" w:hAnsi="Calibri"/>
                <w:noProof/>
                <w:sz w:val="18"/>
                <w:szCs w:val="20"/>
              </w:rPr>
              <w:t>inline</w:t>
            </w:r>
          </w:p>
        </w:tc>
        <w:tc>
          <w:tcPr>
            <w:tcW w:w="615" w:type="pct"/>
            <w:shd w:val="clear" w:color="auto" w:fill="FFFFFF"/>
          </w:tcPr>
          <w:p w14:paraId="46C64A93" w14:textId="77777777" w:rsidR="00CC31D0" w:rsidRPr="00EF4BBC" w:rsidRDefault="00CC31D0" w:rsidP="00CC31D0">
            <w:pPr>
              <w:rPr>
                <w:rFonts w:ascii="Calibri" w:hAnsi="Calibri"/>
                <w:sz w:val="18"/>
                <w:szCs w:val="20"/>
              </w:rPr>
            </w:pPr>
            <w:r w:rsidRPr="00EF4BBC">
              <w:rPr>
                <w:rFonts w:ascii="Calibri" w:hAnsi="Calibri"/>
                <w:noProof/>
                <w:sz w:val="18"/>
                <w:szCs w:val="20"/>
              </w:rPr>
              <w:t>yes</w:t>
            </w:r>
          </w:p>
        </w:tc>
        <w:tc>
          <w:tcPr>
            <w:tcW w:w="999" w:type="pct"/>
            <w:shd w:val="clear" w:color="auto" w:fill="FFFFFF"/>
          </w:tcPr>
          <w:p w14:paraId="4027BEAC" w14:textId="77777777" w:rsidR="00CC31D0" w:rsidRPr="00EF4BBC" w:rsidRDefault="00CC31D0" w:rsidP="00CC31D0">
            <w:pPr>
              <w:rPr>
                <w:rFonts w:ascii="Calibri" w:hAnsi="Calibri"/>
                <w:sz w:val="18"/>
                <w:szCs w:val="18"/>
              </w:rPr>
            </w:pPr>
            <w:r w:rsidRPr="00EF4BBC">
              <w:rPr>
                <w:rFonts w:ascii="Calibri" w:hAnsi="Calibri"/>
                <w:sz w:val="18"/>
                <w:szCs w:val="18"/>
              </w:rPr>
              <w:t>string or empty</w:t>
            </w:r>
          </w:p>
          <w:p w14:paraId="4FCA9B15" w14:textId="77777777" w:rsidR="00CC31D0" w:rsidRPr="00EF4BBC" w:rsidRDefault="00CC31D0" w:rsidP="00CC31D0">
            <w:pPr>
              <w:rPr>
                <w:rFonts w:ascii="Calibri" w:hAnsi="Calibri"/>
                <w:sz w:val="18"/>
                <w:szCs w:val="20"/>
              </w:rPr>
            </w:pPr>
            <w:r w:rsidRPr="00EF4BBC">
              <w:rPr>
                <w:rFonts w:ascii="Calibri" w:hAnsi="Calibri"/>
                <w:sz w:val="18"/>
              </w:rPr>
              <w:t>(see grammar below)</w:t>
            </w:r>
          </w:p>
        </w:tc>
        <w:tc>
          <w:tcPr>
            <w:tcW w:w="2545" w:type="pct"/>
            <w:shd w:val="clear" w:color="auto" w:fill="FFFFFF"/>
          </w:tcPr>
          <w:p w14:paraId="2AAC633A" w14:textId="77777777" w:rsidR="00CC31D0" w:rsidRPr="00EF4BBC" w:rsidRDefault="00CC31D0" w:rsidP="00CC31D0">
            <w:pPr>
              <w:rPr>
                <w:rFonts w:ascii="Calibri" w:hAnsi="Calibri"/>
                <w:sz w:val="18"/>
                <w:szCs w:val="20"/>
              </w:rPr>
            </w:pPr>
            <w:r w:rsidRPr="00EF4BBC">
              <w:rPr>
                <w:rFonts w:ascii="Calibri" w:hAnsi="Calibri"/>
                <w:sz w:val="18"/>
                <w:szCs w:val="20"/>
              </w:rPr>
              <w:t xml:space="preserve">The definition includes the name of a workflow to be </w:t>
            </w:r>
            <w:proofErr w:type="spellStart"/>
            <w:r w:rsidRPr="00EF4BBC">
              <w:rPr>
                <w:rFonts w:ascii="Calibri" w:hAnsi="Calibri"/>
                <w:sz w:val="18"/>
                <w:szCs w:val="20"/>
              </w:rPr>
              <w:t>inlined</w:t>
            </w:r>
            <w:proofErr w:type="spellEnd"/>
            <w:r w:rsidRPr="00EF4BBC">
              <w:rPr>
                <w:rFonts w:ascii="Calibri" w:hAnsi="Calibri"/>
                <w:sz w:val="18"/>
                <w:szCs w:val="20"/>
              </w:rPr>
              <w:t xml:space="preserve"> and optional workflow input assignments.</w:t>
            </w:r>
          </w:p>
        </w:tc>
      </w:tr>
      <w:tr w:rsidR="00CC31D0" w:rsidRPr="00EF4BBC" w14:paraId="68341CBF" w14:textId="77777777" w:rsidTr="00CC31D0">
        <w:trPr>
          <w:cantSplit/>
        </w:trPr>
        <w:tc>
          <w:tcPr>
            <w:tcW w:w="841" w:type="pct"/>
            <w:shd w:val="clear" w:color="auto" w:fill="FFFFFF"/>
          </w:tcPr>
          <w:p w14:paraId="42C554CE" w14:textId="77777777" w:rsidR="00CC31D0" w:rsidRPr="00EF4BBC" w:rsidRDefault="00CC31D0" w:rsidP="00CC31D0">
            <w:pPr>
              <w:rPr>
                <w:rFonts w:ascii="Calibri" w:hAnsi="Calibri"/>
                <w:noProof/>
                <w:sz w:val="18"/>
                <w:szCs w:val="20"/>
              </w:rPr>
            </w:pPr>
            <w:r w:rsidRPr="00EF4BBC">
              <w:rPr>
                <w:rFonts w:ascii="Calibri" w:hAnsi="Calibri"/>
                <w:noProof/>
                <w:sz w:val="18"/>
                <w:szCs w:val="20"/>
              </w:rPr>
              <w:t>workflow</w:t>
            </w:r>
          </w:p>
        </w:tc>
        <w:tc>
          <w:tcPr>
            <w:tcW w:w="615" w:type="pct"/>
            <w:shd w:val="clear" w:color="auto" w:fill="FFFFFF"/>
          </w:tcPr>
          <w:p w14:paraId="27534C1D" w14:textId="77777777" w:rsidR="00CC31D0" w:rsidRPr="00EF4BBC" w:rsidRDefault="00CC31D0" w:rsidP="00CC31D0">
            <w:pPr>
              <w:rPr>
                <w:rFonts w:ascii="Calibri" w:hAnsi="Calibri"/>
                <w:sz w:val="18"/>
                <w:szCs w:val="20"/>
              </w:rPr>
            </w:pPr>
            <w:r w:rsidRPr="00EF4BBC">
              <w:rPr>
                <w:rFonts w:ascii="Calibri" w:hAnsi="Calibri"/>
                <w:sz w:val="18"/>
                <w:szCs w:val="20"/>
              </w:rPr>
              <w:t>no</w:t>
            </w:r>
          </w:p>
        </w:tc>
        <w:tc>
          <w:tcPr>
            <w:tcW w:w="999" w:type="pct"/>
            <w:shd w:val="clear" w:color="auto" w:fill="FFFFFF"/>
          </w:tcPr>
          <w:p w14:paraId="419BAFE1" w14:textId="77777777" w:rsidR="00CC31D0" w:rsidRPr="00EF4BBC" w:rsidRDefault="00CC31D0" w:rsidP="00CC31D0">
            <w:pPr>
              <w:rPr>
                <w:color w:val="0000FF"/>
                <w:sz w:val="18"/>
                <w:szCs w:val="20"/>
                <w:u w:val="single"/>
              </w:rPr>
            </w:pPr>
            <w:r w:rsidRPr="00EF4BBC">
              <w:rPr>
                <w:color w:val="0000FF"/>
                <w:sz w:val="18"/>
                <w:szCs w:val="20"/>
                <w:u w:val="single"/>
              </w:rPr>
              <w:t>string</w:t>
            </w:r>
          </w:p>
        </w:tc>
        <w:tc>
          <w:tcPr>
            <w:tcW w:w="2545" w:type="pct"/>
            <w:shd w:val="clear" w:color="auto" w:fill="FFFFFF"/>
          </w:tcPr>
          <w:p w14:paraId="0CB71F30" w14:textId="77777777" w:rsidR="00CC31D0" w:rsidRPr="00EF4BBC" w:rsidRDefault="00CC31D0" w:rsidP="00CC31D0">
            <w:pPr>
              <w:rPr>
                <w:rFonts w:ascii="Calibri" w:hAnsi="Calibri"/>
                <w:sz w:val="18"/>
                <w:szCs w:val="20"/>
              </w:rPr>
            </w:pPr>
            <w:r w:rsidRPr="00EF4BBC">
              <w:rPr>
                <w:rFonts w:ascii="Calibri" w:hAnsi="Calibri"/>
                <w:sz w:val="18"/>
                <w:szCs w:val="20"/>
              </w:rPr>
              <w:t xml:space="preserve">The name of the </w:t>
            </w:r>
            <w:proofErr w:type="spellStart"/>
            <w:r w:rsidRPr="00EF4BBC">
              <w:rPr>
                <w:rFonts w:ascii="Calibri" w:hAnsi="Calibri"/>
                <w:sz w:val="18"/>
                <w:szCs w:val="20"/>
              </w:rPr>
              <w:t>inlined</w:t>
            </w:r>
            <w:proofErr w:type="spellEnd"/>
            <w:r w:rsidRPr="00EF4BBC">
              <w:rPr>
                <w:rFonts w:ascii="Calibri" w:hAnsi="Calibri"/>
                <w:sz w:val="18"/>
                <w:szCs w:val="20"/>
              </w:rPr>
              <w:t xml:space="preserve"> workflow. </w:t>
            </w:r>
            <w:r>
              <w:rPr>
                <w:rFonts w:ascii="Calibri" w:hAnsi="Calibri"/>
                <w:sz w:val="18"/>
                <w:szCs w:val="20"/>
              </w:rPr>
              <w:t>Mandatory</w:t>
            </w:r>
            <w:r w:rsidRPr="00EF4BBC">
              <w:rPr>
                <w:rFonts w:ascii="Calibri" w:hAnsi="Calibri"/>
                <w:sz w:val="18"/>
                <w:szCs w:val="20"/>
              </w:rPr>
              <w:t xml:space="preserve"> in the extended notation.</w:t>
            </w:r>
          </w:p>
        </w:tc>
      </w:tr>
      <w:tr w:rsidR="00CC31D0" w:rsidRPr="00EF4BBC" w14:paraId="4AD73715" w14:textId="77777777" w:rsidTr="00CC31D0">
        <w:trPr>
          <w:cantSplit/>
        </w:trPr>
        <w:tc>
          <w:tcPr>
            <w:tcW w:w="841" w:type="pct"/>
            <w:shd w:val="clear" w:color="auto" w:fill="FFFFFF"/>
          </w:tcPr>
          <w:p w14:paraId="323FC0F3" w14:textId="77777777" w:rsidR="00CC31D0" w:rsidRPr="00EF4BBC" w:rsidRDefault="00CC31D0" w:rsidP="00CC31D0">
            <w:pPr>
              <w:rPr>
                <w:rFonts w:ascii="Calibri" w:hAnsi="Calibri"/>
                <w:noProof/>
                <w:sz w:val="18"/>
                <w:szCs w:val="20"/>
              </w:rPr>
            </w:pPr>
            <w:r w:rsidRPr="00EF4BBC">
              <w:rPr>
                <w:rFonts w:ascii="Calibri" w:hAnsi="Calibri"/>
                <w:noProof/>
                <w:sz w:val="18"/>
                <w:szCs w:val="20"/>
              </w:rPr>
              <w:t>inputs</w:t>
            </w:r>
          </w:p>
        </w:tc>
        <w:tc>
          <w:tcPr>
            <w:tcW w:w="615" w:type="pct"/>
            <w:shd w:val="clear" w:color="auto" w:fill="FFFFFF"/>
          </w:tcPr>
          <w:p w14:paraId="52DA03E4" w14:textId="77777777" w:rsidR="00CC31D0" w:rsidRPr="00EF4BBC" w:rsidRDefault="00CC31D0" w:rsidP="00CC31D0">
            <w:pPr>
              <w:rPr>
                <w:rFonts w:ascii="Calibri" w:hAnsi="Calibri"/>
                <w:sz w:val="18"/>
                <w:szCs w:val="20"/>
              </w:rPr>
            </w:pPr>
            <w:r w:rsidRPr="00EF4BBC">
              <w:rPr>
                <w:rFonts w:ascii="Calibri" w:hAnsi="Calibri"/>
                <w:sz w:val="18"/>
                <w:szCs w:val="20"/>
              </w:rPr>
              <w:t>no</w:t>
            </w:r>
          </w:p>
        </w:tc>
        <w:tc>
          <w:tcPr>
            <w:tcW w:w="999" w:type="pct"/>
            <w:shd w:val="clear" w:color="auto" w:fill="FFFFFF"/>
          </w:tcPr>
          <w:p w14:paraId="10D424F6" w14:textId="77777777" w:rsidR="00CC31D0" w:rsidRPr="00EF4BBC" w:rsidRDefault="00CC31D0" w:rsidP="00CC31D0">
            <w:pPr>
              <w:rPr>
                <w:rFonts w:ascii="Calibri" w:hAnsi="Calibri"/>
                <w:sz w:val="18"/>
                <w:szCs w:val="20"/>
              </w:rPr>
            </w:pPr>
            <w:r w:rsidRPr="00EF4BBC">
              <w:rPr>
                <w:rFonts w:ascii="Calibri" w:hAnsi="Calibri"/>
                <w:sz w:val="18"/>
                <w:szCs w:val="20"/>
              </w:rPr>
              <w:t xml:space="preserve">map of </w:t>
            </w:r>
          </w:p>
          <w:p w14:paraId="359AB0C2" w14:textId="77777777" w:rsidR="00CC31D0" w:rsidRPr="00C8202E" w:rsidRDefault="0005287F" w:rsidP="00CC31D0">
            <w:pPr>
              <w:rPr>
                <w:rFonts w:ascii="Calibri" w:hAnsi="Calibri"/>
                <w:sz w:val="18"/>
                <w:szCs w:val="20"/>
              </w:rPr>
            </w:pPr>
            <w:hyperlink w:anchor="BKM_Parameter_Def" w:history="1">
              <w:r w:rsidR="00CC31D0" w:rsidRPr="00C8202E">
                <w:rPr>
                  <w:rFonts w:ascii="Calibri" w:hAnsi="Calibri"/>
                  <w:sz w:val="18"/>
                  <w:szCs w:val="20"/>
                </w:rPr>
                <w:t>parameter assignments</w:t>
              </w:r>
            </w:hyperlink>
          </w:p>
        </w:tc>
        <w:tc>
          <w:tcPr>
            <w:tcW w:w="2545" w:type="pct"/>
            <w:shd w:val="clear" w:color="auto" w:fill="FFFFFF"/>
          </w:tcPr>
          <w:p w14:paraId="0A7BCF95" w14:textId="77777777" w:rsidR="00CC31D0" w:rsidRPr="00EF4BBC" w:rsidRDefault="00CC31D0" w:rsidP="00CC31D0">
            <w:pPr>
              <w:rPr>
                <w:rFonts w:ascii="Calibri" w:hAnsi="Calibri"/>
                <w:sz w:val="18"/>
                <w:szCs w:val="20"/>
                <w:highlight w:val="yellow"/>
              </w:rPr>
            </w:pPr>
            <w:r w:rsidRPr="00EF4BBC">
              <w:rPr>
                <w:rFonts w:ascii="Calibri" w:hAnsi="Calibri"/>
                <w:sz w:val="18"/>
                <w:szCs w:val="20"/>
              </w:rPr>
              <w:t xml:space="preserve">The optional map of input parameter assignments for the </w:t>
            </w:r>
            <w:proofErr w:type="spellStart"/>
            <w:r w:rsidRPr="00EF4BBC">
              <w:rPr>
                <w:rFonts w:ascii="Calibri" w:hAnsi="Calibri"/>
                <w:sz w:val="18"/>
                <w:szCs w:val="20"/>
              </w:rPr>
              <w:t>inlined</w:t>
            </w:r>
            <w:proofErr w:type="spellEnd"/>
            <w:r w:rsidRPr="00EF4BBC">
              <w:rPr>
                <w:rFonts w:ascii="Calibri" w:hAnsi="Calibri"/>
                <w:sz w:val="18"/>
                <w:szCs w:val="20"/>
              </w:rPr>
              <w:t xml:space="preserve"> workflow.</w:t>
            </w:r>
          </w:p>
        </w:tc>
      </w:tr>
    </w:tbl>
    <w:p w14:paraId="3D69040F" w14:textId="77777777" w:rsidR="00CC31D0" w:rsidRPr="00EF4BBC" w:rsidRDefault="00CC31D0" w:rsidP="00CC31D0">
      <w:pPr>
        <w:pStyle w:val="Heading5"/>
        <w:numPr>
          <w:ilvl w:val="4"/>
          <w:numId w:val="4"/>
        </w:numPr>
      </w:pPr>
      <w:bookmarkStart w:id="1674" w:name="_Toc37877936"/>
      <w:bookmarkStart w:id="1675" w:name="_Toc54775088"/>
      <w:bookmarkStart w:id="1676" w:name="_Toc56506690"/>
      <w:r w:rsidRPr="00EF4BBC">
        <w:t>Grammar</w:t>
      </w:r>
      <w:bookmarkEnd w:id="1674"/>
      <w:bookmarkEnd w:id="1675"/>
      <w:bookmarkEnd w:id="1676"/>
    </w:p>
    <w:p w14:paraId="00CD8EB7" w14:textId="77777777" w:rsidR="00CC31D0" w:rsidRPr="00EF4BBC" w:rsidRDefault="00CC31D0" w:rsidP="00CC31D0">
      <w:r w:rsidRPr="00EF4BBC">
        <w:rPr>
          <w:rFonts w:eastAsia="Calibri"/>
        </w:rPr>
        <w:t>An inline workflow activity definition has the following grammar. The short notation can be used if no input assignments are provided.</w:t>
      </w:r>
    </w:p>
    <w:p w14:paraId="68E8BF18" w14:textId="77777777" w:rsidR="00CC31D0" w:rsidRPr="00EF4BBC" w:rsidRDefault="00CC31D0" w:rsidP="00CC31D0">
      <w:pPr>
        <w:pStyle w:val="Heading5"/>
        <w:numPr>
          <w:ilvl w:val="5"/>
          <w:numId w:val="4"/>
        </w:numPr>
        <w:tabs>
          <w:tab w:val="clear" w:pos="1152"/>
        </w:tabs>
        <w:rPr>
          <w:szCs w:val="28"/>
        </w:rPr>
      </w:pPr>
      <w:r w:rsidRPr="00EF4BBC">
        <w:t xml:space="preserve"> </w:t>
      </w:r>
      <w:bookmarkStart w:id="1677" w:name="_Toc37877937"/>
      <w:bookmarkStart w:id="1678" w:name="_Toc54775089"/>
      <w:bookmarkStart w:id="1679" w:name="_Toc56506691"/>
      <w:r w:rsidRPr="00EF4BBC">
        <w:t>Short notation</w:t>
      </w:r>
      <w:bookmarkEnd w:id="1677"/>
      <w:bookmarkEnd w:id="1678"/>
      <w:bookmarkEnd w:id="1679"/>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CC31D0" w:rsidRPr="00EF4BBC" w14:paraId="1B3ACD5D" w14:textId="77777777" w:rsidTr="00CC31D0">
        <w:trPr>
          <w:trHeight w:val="256"/>
        </w:trPr>
        <w:tc>
          <w:tcPr>
            <w:tcW w:w="9216" w:type="dxa"/>
            <w:shd w:val="clear" w:color="auto" w:fill="D9D9D9" w:themeFill="background1" w:themeFillShade="D9"/>
          </w:tcPr>
          <w:p w14:paraId="43F7F9E6" w14:textId="77777777" w:rsidR="00CC31D0" w:rsidRPr="00EF4BBC" w:rsidRDefault="00CC31D0" w:rsidP="00CC31D0">
            <w:pPr>
              <w:pStyle w:val="Code"/>
              <w:rPr>
                <w:rFonts w:ascii="Consolas" w:hAnsi="Consolas"/>
              </w:rPr>
            </w:pPr>
            <w:r w:rsidRPr="00EF4BBC">
              <w:t>- inline: &lt;</w:t>
            </w:r>
            <w:proofErr w:type="spellStart"/>
            <w:r w:rsidRPr="00EF4BBC">
              <w:t>inlined_workflow_name</w:t>
            </w:r>
            <w:proofErr w:type="spellEnd"/>
            <w:r w:rsidRPr="00EF4BBC">
              <w:t>&gt;</w:t>
            </w:r>
          </w:p>
        </w:tc>
      </w:tr>
    </w:tbl>
    <w:p w14:paraId="39E53656" w14:textId="77777777" w:rsidR="00CC31D0" w:rsidRPr="00EF4BBC" w:rsidRDefault="00CC31D0" w:rsidP="00CC31D0">
      <w:pPr>
        <w:pStyle w:val="Heading5"/>
        <w:numPr>
          <w:ilvl w:val="5"/>
          <w:numId w:val="4"/>
        </w:numPr>
        <w:tabs>
          <w:tab w:val="clear" w:pos="1152"/>
        </w:tabs>
        <w:rPr>
          <w:szCs w:val="28"/>
        </w:rPr>
      </w:pPr>
      <w:r w:rsidRPr="00EF4BBC">
        <w:t xml:space="preserve"> </w:t>
      </w:r>
      <w:bookmarkStart w:id="1680" w:name="_Toc37877938"/>
      <w:bookmarkStart w:id="1681" w:name="_Toc54775090"/>
      <w:bookmarkStart w:id="1682" w:name="_Toc56506692"/>
      <w:r w:rsidRPr="00EF4BBC">
        <w:t>Extended notation</w:t>
      </w:r>
      <w:bookmarkEnd w:id="1680"/>
      <w:bookmarkEnd w:id="1681"/>
      <w:bookmarkEnd w:id="1682"/>
    </w:p>
    <w:tbl>
      <w:tblPr>
        <w:tblW w:w="0" w:type="auto"/>
        <w:tblInd w:w="144" w:type="dxa"/>
        <w:shd w:val="clear" w:color="auto" w:fill="D9D9D9"/>
        <w:tblCellMar>
          <w:top w:w="58" w:type="dxa"/>
          <w:left w:w="115" w:type="dxa"/>
          <w:bottom w:w="58" w:type="dxa"/>
          <w:right w:w="115" w:type="dxa"/>
        </w:tblCellMar>
        <w:tblLook w:val="04A0" w:firstRow="1" w:lastRow="0" w:firstColumn="1" w:lastColumn="0" w:noHBand="0" w:noVBand="1"/>
      </w:tblPr>
      <w:tblGrid>
        <w:gridCol w:w="9216"/>
      </w:tblGrid>
      <w:tr w:rsidR="00CC31D0" w:rsidRPr="00EF4BBC" w14:paraId="5AC54679" w14:textId="77777777" w:rsidTr="00CC31D0">
        <w:tc>
          <w:tcPr>
            <w:tcW w:w="9576" w:type="dxa"/>
            <w:shd w:val="clear" w:color="auto" w:fill="D9D9D9"/>
          </w:tcPr>
          <w:p w14:paraId="29625B02" w14:textId="77777777" w:rsidR="00CC31D0" w:rsidRPr="00EF4BBC" w:rsidRDefault="00CC31D0" w:rsidP="00CC31D0">
            <w:pPr>
              <w:pStyle w:val="Code"/>
              <w:rPr>
                <w:rFonts w:eastAsia="Calibri"/>
              </w:rPr>
            </w:pPr>
            <w:r w:rsidRPr="00EF4BBC">
              <w:rPr>
                <w:rFonts w:eastAsia="Calibri"/>
              </w:rPr>
              <w:t xml:space="preserve">- inline: </w:t>
            </w:r>
          </w:p>
          <w:p w14:paraId="3D4A266E" w14:textId="77777777" w:rsidR="00CC31D0" w:rsidRPr="00EF4BBC" w:rsidRDefault="00CC31D0" w:rsidP="00CC31D0">
            <w:pPr>
              <w:pStyle w:val="Code"/>
              <w:rPr>
                <w:rFonts w:eastAsia="Calibri"/>
              </w:rPr>
            </w:pPr>
            <w:r w:rsidRPr="00EF4BBC">
              <w:rPr>
                <w:rFonts w:eastAsia="Calibri"/>
              </w:rPr>
              <w:t xml:space="preserve">   workflow: &lt;</w:t>
            </w:r>
            <w:proofErr w:type="spellStart"/>
            <w:r w:rsidR="0005287F">
              <w:fldChar w:fldCharType="begin"/>
            </w:r>
            <w:r w:rsidR="0005287F">
              <w:instrText xml:space="preserve"> HYPERLINK \l "TYPE_YAML_STRING" </w:instrText>
            </w:r>
            <w:r w:rsidR="0005287F">
              <w:fldChar w:fldCharType="separate"/>
            </w:r>
            <w:r w:rsidRPr="00EF4BBC">
              <w:rPr>
                <w:rFonts w:eastAsia="Calibri"/>
                <w:color w:val="0432FF"/>
                <w:u w:val="single"/>
              </w:rPr>
              <w:t>inlined_workflow_name</w:t>
            </w:r>
            <w:proofErr w:type="spellEnd"/>
            <w:r w:rsidR="0005287F">
              <w:rPr>
                <w:rFonts w:eastAsia="Calibri"/>
                <w:color w:val="0432FF"/>
                <w:u w:val="single"/>
              </w:rPr>
              <w:fldChar w:fldCharType="end"/>
            </w:r>
            <w:r w:rsidRPr="00EF4BBC">
              <w:rPr>
                <w:rFonts w:eastAsia="Calibri"/>
              </w:rPr>
              <w:t>&gt;</w:t>
            </w:r>
          </w:p>
          <w:p w14:paraId="60B12778" w14:textId="77777777" w:rsidR="00CC31D0" w:rsidRPr="00EF4BBC" w:rsidRDefault="00CC31D0" w:rsidP="00CC31D0">
            <w:pPr>
              <w:pStyle w:val="Code"/>
              <w:rPr>
                <w:rFonts w:eastAsia="Calibri"/>
              </w:rPr>
            </w:pPr>
            <w:r w:rsidRPr="00EF4BBC">
              <w:rPr>
                <w:rFonts w:eastAsia="Calibri"/>
              </w:rPr>
              <w:t xml:space="preserve">   inputs:</w:t>
            </w:r>
          </w:p>
          <w:p w14:paraId="07441AD0" w14:textId="77777777" w:rsidR="00CC31D0" w:rsidRPr="00EF4BBC" w:rsidRDefault="00CC31D0" w:rsidP="00CC31D0">
            <w:pPr>
              <w:pStyle w:val="Code"/>
              <w:rPr>
                <w:rFonts w:eastAsia="Calibri"/>
              </w:rPr>
            </w:pPr>
            <w:r w:rsidRPr="00EF4BBC">
              <w:rPr>
                <w:rFonts w:eastAsia="Calibri"/>
              </w:rPr>
              <w:t xml:space="preserve">     &lt;</w:t>
            </w:r>
            <w:proofErr w:type="spellStart"/>
            <w:r w:rsidR="0005287F">
              <w:fldChar w:fldCharType="begin"/>
            </w:r>
            <w:r w:rsidR="0005287F">
              <w:instrText xml:space="preserve"> HYPERLINK \l "BKM_Parameter_Assign" </w:instrText>
            </w:r>
            <w:r w:rsidR="0005287F">
              <w:fldChar w:fldCharType="separate"/>
            </w:r>
            <w:r w:rsidRPr="00EF4BBC">
              <w:rPr>
                <w:rFonts w:eastAsia="Calibri"/>
                <w:color w:val="0432FF"/>
                <w:u w:val="single"/>
              </w:rPr>
              <w:t>parameter_assignments</w:t>
            </w:r>
            <w:proofErr w:type="spellEnd"/>
            <w:r w:rsidR="0005287F">
              <w:rPr>
                <w:rFonts w:eastAsia="Calibri"/>
                <w:color w:val="0432FF"/>
                <w:u w:val="single"/>
              </w:rPr>
              <w:fldChar w:fldCharType="end"/>
            </w:r>
            <w:r w:rsidRPr="00EF4BBC">
              <w:rPr>
                <w:rFonts w:eastAsia="Calibri"/>
              </w:rPr>
              <w:t>&gt;</w:t>
            </w:r>
          </w:p>
        </w:tc>
      </w:tr>
    </w:tbl>
    <w:p w14:paraId="5D2D708A" w14:textId="77777777" w:rsidR="00CC31D0" w:rsidRPr="00EF4BBC" w:rsidRDefault="00CC31D0" w:rsidP="00CC31D0">
      <w:pPr>
        <w:rPr>
          <w:rFonts w:cs="Arial"/>
        </w:rPr>
      </w:pPr>
      <w:r w:rsidRPr="00EF4BBC">
        <w:rPr>
          <w:rFonts w:cs="Arial"/>
        </w:rPr>
        <w:t>In the above grammar, the pseudo values that appear in angle brackets have the following meaning:</w:t>
      </w:r>
    </w:p>
    <w:p w14:paraId="33433D25" w14:textId="77777777" w:rsidR="00CC31D0" w:rsidRPr="00EF4BBC" w:rsidRDefault="00CC31D0" w:rsidP="00CC31D0">
      <w:pPr>
        <w:pStyle w:val="ListBullet"/>
        <w:spacing w:before="60" w:after="60"/>
        <w:rPr>
          <w:b/>
        </w:rPr>
      </w:pPr>
      <w:proofErr w:type="spellStart"/>
      <w:r w:rsidRPr="00EF4BBC">
        <w:rPr>
          <w:rFonts w:cs="Consolas"/>
        </w:rPr>
        <w:t>inlined_workflow_name</w:t>
      </w:r>
      <w:proofErr w:type="spellEnd"/>
      <w:r w:rsidRPr="00EF4BBC">
        <w:t>: represents the name of the workflow to inline.</w:t>
      </w:r>
    </w:p>
    <w:p w14:paraId="358D7435" w14:textId="77777777" w:rsidR="00CC31D0" w:rsidRPr="00EF4BBC" w:rsidRDefault="00CC31D0" w:rsidP="00CC31D0">
      <w:pPr>
        <w:pStyle w:val="ListBullet"/>
        <w:spacing w:before="60" w:after="60"/>
        <w:rPr>
          <w:b/>
        </w:rPr>
      </w:pPr>
      <w:proofErr w:type="spellStart"/>
      <w:r w:rsidRPr="00EF4BBC">
        <w:rPr>
          <w:rFonts w:ascii="Consolas" w:eastAsia="Calibri" w:hAnsi="Consolas"/>
          <w:b/>
        </w:rPr>
        <w:t>parameter_assignments</w:t>
      </w:r>
      <w:proofErr w:type="spellEnd"/>
      <w:r w:rsidRPr="00EF4BBC">
        <w:rPr>
          <w:rFonts w:eastAsia="Calibri"/>
        </w:rPr>
        <w:t>: represents the optional map of parameter assignments for passing parameters as inputs to this workflow delegation.</w:t>
      </w:r>
    </w:p>
    <w:p w14:paraId="0EAFDED6" w14:textId="77777777" w:rsidR="00CC31D0" w:rsidRPr="00EF4BBC" w:rsidRDefault="00CC31D0" w:rsidP="00CC31D0">
      <w:pPr>
        <w:pStyle w:val="Heading4"/>
        <w:numPr>
          <w:ilvl w:val="3"/>
          <w:numId w:val="4"/>
        </w:numPr>
      </w:pPr>
      <w:bookmarkStart w:id="1683" w:name="_Toc37877939"/>
      <w:bookmarkStart w:id="1684" w:name="_Toc54775091"/>
      <w:bookmarkStart w:id="1685" w:name="_Toc56506693"/>
      <w:r w:rsidRPr="00EF4BBC">
        <w:t>Example</w:t>
      </w:r>
      <w:bookmarkEnd w:id="1683"/>
      <w:bookmarkEnd w:id="1684"/>
      <w:bookmarkEnd w:id="1685"/>
    </w:p>
    <w:p w14:paraId="0C047975" w14:textId="77777777" w:rsidR="00CC31D0" w:rsidRPr="00EF4BBC" w:rsidRDefault="00CC31D0" w:rsidP="00CC31D0">
      <w:r w:rsidRPr="00EF4BBC">
        <w:t>The following represents a list of activity definitions (using the short notation):</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CC31D0" w:rsidRPr="00EF4BBC" w14:paraId="102BBFE4" w14:textId="77777777" w:rsidTr="00CC31D0">
        <w:trPr>
          <w:trHeight w:val="256"/>
        </w:trPr>
        <w:tc>
          <w:tcPr>
            <w:tcW w:w="9576" w:type="dxa"/>
            <w:shd w:val="clear" w:color="auto" w:fill="D9D9D9" w:themeFill="background1" w:themeFillShade="D9"/>
          </w:tcPr>
          <w:p w14:paraId="22B43C72" w14:textId="77777777" w:rsidR="00CC31D0" w:rsidRPr="00EF4BBC" w:rsidRDefault="00CC31D0" w:rsidP="00CC31D0">
            <w:pPr>
              <w:pStyle w:val="Code"/>
            </w:pPr>
            <w:r w:rsidRPr="00EF4BBC">
              <w:t xml:space="preserve"> - delegate: deploy</w:t>
            </w:r>
          </w:p>
          <w:p w14:paraId="777FAB11" w14:textId="77777777" w:rsidR="00CC31D0" w:rsidRPr="00EF4BBC" w:rsidRDefault="00CC31D0" w:rsidP="00CC31D0">
            <w:pPr>
              <w:pStyle w:val="Code"/>
            </w:pPr>
            <w:r w:rsidRPr="00EF4BBC">
              <w:t xml:space="preserve"> - </w:t>
            </w:r>
            <w:proofErr w:type="spellStart"/>
            <w:r w:rsidRPr="00EF4BBC">
              <w:t>set_state</w:t>
            </w:r>
            <w:proofErr w:type="spellEnd"/>
            <w:r w:rsidRPr="00EF4BBC">
              <w:t>: started</w:t>
            </w:r>
          </w:p>
          <w:p w14:paraId="77D29A37" w14:textId="77777777" w:rsidR="00CC31D0" w:rsidRPr="00EF4BBC" w:rsidRDefault="00CC31D0" w:rsidP="00CC31D0">
            <w:pPr>
              <w:pStyle w:val="Code"/>
            </w:pPr>
            <w:r w:rsidRPr="00EF4BBC">
              <w:t xml:space="preserve"> - </w:t>
            </w:r>
            <w:proofErr w:type="spellStart"/>
            <w:r w:rsidRPr="00EF4BBC">
              <w:t>call_operation</w:t>
            </w:r>
            <w:proofErr w:type="spellEnd"/>
            <w:r w:rsidRPr="00EF4BBC">
              <w:t xml:space="preserve">: </w:t>
            </w:r>
            <w:proofErr w:type="spellStart"/>
            <w:proofErr w:type="gramStart"/>
            <w:r w:rsidRPr="00EF4BBC">
              <w:t>tosca.interfaces</w:t>
            </w:r>
            <w:proofErr w:type="gramEnd"/>
            <w:r w:rsidRPr="00EF4BBC">
              <w:t>.node.lifecycle.Standard.start</w:t>
            </w:r>
            <w:proofErr w:type="spellEnd"/>
          </w:p>
          <w:p w14:paraId="657337AC" w14:textId="77777777" w:rsidR="00CC31D0" w:rsidRPr="00EF4BBC" w:rsidRDefault="00CC31D0" w:rsidP="00CC31D0">
            <w:pPr>
              <w:pStyle w:val="Code"/>
            </w:pPr>
            <w:r w:rsidRPr="00EF4BBC">
              <w:t xml:space="preserve"> - inline: </w:t>
            </w:r>
            <w:proofErr w:type="spellStart"/>
            <w:r w:rsidRPr="00EF4BBC">
              <w:t>my_workflow</w:t>
            </w:r>
            <w:proofErr w:type="spellEnd"/>
          </w:p>
        </w:tc>
      </w:tr>
    </w:tbl>
    <w:p w14:paraId="796D51B6" w14:textId="77777777" w:rsidR="00CC31D0" w:rsidRDefault="00CC31D0" w:rsidP="00CC31D0">
      <w:pPr>
        <w:pStyle w:val="ListBullet"/>
        <w:numPr>
          <w:ilvl w:val="0"/>
          <w:numId w:val="0"/>
        </w:numPr>
        <w:ind w:left="360" w:hanging="360"/>
      </w:pPr>
    </w:p>
    <w:p w14:paraId="6B41FF3E" w14:textId="09C6BC39" w:rsidR="00CC31D0" w:rsidRPr="00EF4BBC" w:rsidRDefault="00CC31D0" w:rsidP="007F2702">
      <w:pPr>
        <w:pStyle w:val="Heading2"/>
        <w:numPr>
          <w:ilvl w:val="1"/>
          <w:numId w:val="4"/>
        </w:numPr>
      </w:pPr>
      <w:bookmarkStart w:id="1686" w:name="_Toc37877940"/>
      <w:bookmarkStart w:id="1687" w:name="_Toc54775092"/>
      <w:bookmarkStart w:id="1688" w:name="_Toc56506694"/>
      <w:r w:rsidRPr="00EF4BBC">
        <w:lastRenderedPageBreak/>
        <w:t>Workflow</w:t>
      </w:r>
      <w:r>
        <w:t>s</w:t>
      </w:r>
      <w:bookmarkEnd w:id="1686"/>
      <w:bookmarkEnd w:id="1687"/>
      <w:bookmarkEnd w:id="1688"/>
    </w:p>
    <w:p w14:paraId="5DE9EE79" w14:textId="77777777" w:rsidR="00CC31D0" w:rsidRPr="00EF4BBC" w:rsidRDefault="00CC31D0" w:rsidP="00CC31D0">
      <w:pPr>
        <w:pStyle w:val="Heading3"/>
        <w:numPr>
          <w:ilvl w:val="2"/>
          <w:numId w:val="4"/>
        </w:numPr>
      </w:pPr>
      <w:bookmarkStart w:id="1689" w:name="BKM_Imperative_Workflow_Def"/>
      <w:bookmarkStart w:id="1690" w:name="_Toc37877941"/>
      <w:bookmarkStart w:id="1691" w:name="_Toc54775093"/>
      <w:bookmarkStart w:id="1692" w:name="_Toc56506695"/>
      <w:r w:rsidRPr="00EF4BBC">
        <w:t>Imperative Workflow definition</w:t>
      </w:r>
      <w:bookmarkEnd w:id="1689"/>
      <w:bookmarkEnd w:id="1690"/>
      <w:bookmarkEnd w:id="1691"/>
      <w:bookmarkEnd w:id="1692"/>
    </w:p>
    <w:p w14:paraId="726E8905" w14:textId="77777777" w:rsidR="00CC31D0" w:rsidRPr="00EF4BBC" w:rsidRDefault="00CC31D0" w:rsidP="00CC31D0">
      <w:r w:rsidRPr="00EF4BBC">
        <w:t xml:space="preserve">A workflow definition defines an imperative workflow that is associated with a TOSCA topology. A workflow definition can either include the steps that make up the workflow, or it can refer to an artifact that expresses the workflow using an external workflow language. </w:t>
      </w:r>
    </w:p>
    <w:p w14:paraId="158B88B1" w14:textId="77777777" w:rsidR="00CC31D0" w:rsidRPr="00EF4BBC" w:rsidRDefault="00CC31D0" w:rsidP="00CC31D0">
      <w:pPr>
        <w:pStyle w:val="Heading4"/>
        <w:numPr>
          <w:ilvl w:val="3"/>
          <w:numId w:val="4"/>
        </w:numPr>
      </w:pPr>
      <w:bookmarkStart w:id="1693" w:name="_Toc37877942"/>
      <w:bookmarkStart w:id="1694" w:name="_Toc54775094"/>
      <w:bookmarkStart w:id="1695" w:name="_Toc56506696"/>
      <w:proofErr w:type="spellStart"/>
      <w:r w:rsidRPr="00EF4BBC">
        <w:t>Keynames</w:t>
      </w:r>
      <w:bookmarkEnd w:id="1693"/>
      <w:bookmarkEnd w:id="1694"/>
      <w:bookmarkEnd w:id="1695"/>
      <w:proofErr w:type="spellEnd"/>
    </w:p>
    <w:p w14:paraId="2507BC27" w14:textId="77777777" w:rsidR="00CC31D0" w:rsidRPr="00EF4BBC" w:rsidRDefault="00CC31D0" w:rsidP="00CC31D0">
      <w:r w:rsidRPr="00EF4BBC">
        <w:t xml:space="preserve">The following is the list of recognized </w:t>
      </w:r>
      <w:proofErr w:type="spellStart"/>
      <w:r w:rsidRPr="00EF4BBC">
        <w:t>keynames</w:t>
      </w:r>
      <w:proofErr w:type="spellEnd"/>
      <w:r w:rsidRPr="00EF4BBC">
        <w:t xml:space="preserve"> for a TOSCA workflow definition:</w:t>
      </w:r>
    </w:p>
    <w:tbl>
      <w:tblPr>
        <w:tblW w:w="4948"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1407"/>
        <w:gridCol w:w="1141"/>
        <w:gridCol w:w="1524"/>
        <w:gridCol w:w="5175"/>
      </w:tblGrid>
      <w:tr w:rsidR="00CC31D0" w:rsidRPr="00EF4BBC" w14:paraId="4918DD4D" w14:textId="77777777" w:rsidTr="00CC31D0">
        <w:trPr>
          <w:cantSplit/>
          <w:tblHeader/>
        </w:trPr>
        <w:tc>
          <w:tcPr>
            <w:tcW w:w="761" w:type="pct"/>
            <w:shd w:val="clear" w:color="auto" w:fill="D9D9D9"/>
          </w:tcPr>
          <w:p w14:paraId="34C9F371" w14:textId="77777777" w:rsidR="00CC31D0" w:rsidRPr="00EF4BBC" w:rsidRDefault="00CC31D0" w:rsidP="00CC31D0">
            <w:pPr>
              <w:pStyle w:val="TableText-Heading"/>
            </w:pPr>
            <w:proofErr w:type="spellStart"/>
            <w:r w:rsidRPr="00EF4BBC">
              <w:t>Keyname</w:t>
            </w:r>
            <w:proofErr w:type="spellEnd"/>
          </w:p>
        </w:tc>
        <w:tc>
          <w:tcPr>
            <w:tcW w:w="547" w:type="pct"/>
            <w:shd w:val="clear" w:color="auto" w:fill="D9D9D9"/>
          </w:tcPr>
          <w:p w14:paraId="428D16A2" w14:textId="77777777" w:rsidR="00CC31D0" w:rsidRPr="00EF4BBC" w:rsidRDefault="00CC31D0" w:rsidP="00CC31D0">
            <w:pPr>
              <w:pStyle w:val="TableText-Heading"/>
            </w:pPr>
            <w:r>
              <w:t>Mandatory</w:t>
            </w:r>
          </w:p>
        </w:tc>
        <w:tc>
          <w:tcPr>
            <w:tcW w:w="859" w:type="pct"/>
            <w:shd w:val="clear" w:color="auto" w:fill="D9D9D9"/>
          </w:tcPr>
          <w:p w14:paraId="39AA23DD" w14:textId="77777777" w:rsidR="00CC31D0" w:rsidRPr="00EF4BBC" w:rsidRDefault="00CC31D0" w:rsidP="00CC31D0">
            <w:pPr>
              <w:pStyle w:val="TableText-Heading"/>
            </w:pPr>
            <w:r w:rsidRPr="00EF4BBC">
              <w:t>Type</w:t>
            </w:r>
          </w:p>
        </w:tc>
        <w:tc>
          <w:tcPr>
            <w:tcW w:w="2834" w:type="pct"/>
            <w:shd w:val="clear" w:color="auto" w:fill="D9D9D9"/>
          </w:tcPr>
          <w:p w14:paraId="4F2E950C" w14:textId="77777777" w:rsidR="00CC31D0" w:rsidRPr="00EF4BBC" w:rsidRDefault="00CC31D0" w:rsidP="00CC31D0">
            <w:pPr>
              <w:pStyle w:val="TableText-Heading"/>
            </w:pPr>
            <w:r w:rsidRPr="00EF4BBC">
              <w:t>Description</w:t>
            </w:r>
          </w:p>
        </w:tc>
      </w:tr>
      <w:tr w:rsidR="00CC31D0" w:rsidRPr="00EF4BBC" w14:paraId="0116ECC6" w14:textId="77777777" w:rsidTr="00CC31D0">
        <w:trPr>
          <w:cantSplit/>
        </w:trPr>
        <w:tc>
          <w:tcPr>
            <w:tcW w:w="761" w:type="pct"/>
            <w:shd w:val="clear" w:color="auto" w:fill="FFFFFF"/>
          </w:tcPr>
          <w:p w14:paraId="59EEBB0C" w14:textId="77777777" w:rsidR="00CC31D0" w:rsidRPr="00EF4BBC" w:rsidRDefault="00CC31D0" w:rsidP="00CC31D0">
            <w:pPr>
              <w:pStyle w:val="TableText"/>
              <w:rPr>
                <w:noProof/>
              </w:rPr>
            </w:pPr>
            <w:r w:rsidRPr="00EF4BBC">
              <w:rPr>
                <w:noProof/>
              </w:rPr>
              <w:t>description</w:t>
            </w:r>
          </w:p>
        </w:tc>
        <w:tc>
          <w:tcPr>
            <w:tcW w:w="547" w:type="pct"/>
            <w:shd w:val="clear" w:color="auto" w:fill="FFFFFF"/>
          </w:tcPr>
          <w:p w14:paraId="368AA0AA" w14:textId="77777777" w:rsidR="00CC31D0" w:rsidRPr="00EF4BBC" w:rsidRDefault="00CC31D0" w:rsidP="00CC31D0">
            <w:pPr>
              <w:pStyle w:val="TableText"/>
            </w:pPr>
            <w:r w:rsidRPr="00EF4BBC">
              <w:t>no</w:t>
            </w:r>
          </w:p>
        </w:tc>
        <w:tc>
          <w:tcPr>
            <w:tcW w:w="859" w:type="pct"/>
            <w:shd w:val="clear" w:color="auto" w:fill="FFFFFF"/>
          </w:tcPr>
          <w:p w14:paraId="7F426369" w14:textId="77777777" w:rsidR="00CC31D0" w:rsidRPr="00EF4BBC" w:rsidRDefault="0005287F" w:rsidP="00CC31D0">
            <w:pPr>
              <w:pStyle w:val="TableText"/>
            </w:pPr>
            <w:hyperlink w:anchor="TYPE_YAML_STRING" w:history="1">
              <w:hyperlink w:anchor="TYPE_YAML_STRING" w:history="1">
                <w:r w:rsidR="00CC31D0" w:rsidRPr="00EF4BBC">
                  <w:t>string</w:t>
                </w:r>
              </w:hyperlink>
            </w:hyperlink>
          </w:p>
        </w:tc>
        <w:tc>
          <w:tcPr>
            <w:tcW w:w="2834" w:type="pct"/>
            <w:shd w:val="clear" w:color="auto" w:fill="FFFFFF"/>
          </w:tcPr>
          <w:p w14:paraId="30ECA231" w14:textId="77777777" w:rsidR="00CC31D0" w:rsidRPr="00EF4BBC" w:rsidRDefault="00CC31D0" w:rsidP="00CC31D0">
            <w:pPr>
              <w:pStyle w:val="TableText"/>
            </w:pPr>
            <w:r w:rsidRPr="00EF4BBC">
              <w:t>The optional description for the workflow definition.</w:t>
            </w:r>
          </w:p>
        </w:tc>
      </w:tr>
      <w:tr w:rsidR="00CC31D0" w:rsidRPr="00EF4BBC" w14:paraId="3D37C7A7" w14:textId="77777777" w:rsidTr="00CC31D0">
        <w:trPr>
          <w:cantSplit/>
        </w:trPr>
        <w:tc>
          <w:tcPr>
            <w:tcW w:w="761" w:type="pct"/>
            <w:shd w:val="clear" w:color="auto" w:fill="FFFFFF"/>
          </w:tcPr>
          <w:p w14:paraId="67861988" w14:textId="77777777" w:rsidR="00CC31D0" w:rsidRPr="00EF4BBC" w:rsidRDefault="00CC31D0" w:rsidP="00CC31D0">
            <w:pPr>
              <w:pStyle w:val="TableText"/>
              <w:rPr>
                <w:noProof/>
              </w:rPr>
            </w:pPr>
            <w:r w:rsidRPr="00EF4BBC">
              <w:rPr>
                <w:noProof/>
              </w:rPr>
              <w:t>metadata</w:t>
            </w:r>
          </w:p>
        </w:tc>
        <w:tc>
          <w:tcPr>
            <w:tcW w:w="547" w:type="pct"/>
            <w:shd w:val="clear" w:color="auto" w:fill="FFFFFF"/>
          </w:tcPr>
          <w:p w14:paraId="1E8E59B1" w14:textId="77777777" w:rsidR="00CC31D0" w:rsidRPr="00EF4BBC" w:rsidRDefault="00CC31D0" w:rsidP="00CC31D0">
            <w:pPr>
              <w:pStyle w:val="TableText"/>
            </w:pPr>
            <w:r w:rsidRPr="00EF4BBC">
              <w:t>no</w:t>
            </w:r>
          </w:p>
        </w:tc>
        <w:tc>
          <w:tcPr>
            <w:tcW w:w="859" w:type="pct"/>
            <w:shd w:val="clear" w:color="auto" w:fill="FFFFFF"/>
          </w:tcPr>
          <w:p w14:paraId="56138DBA" w14:textId="77777777" w:rsidR="00CC31D0" w:rsidRPr="00EF4BBC" w:rsidRDefault="0005287F" w:rsidP="00CC31D0">
            <w:pPr>
              <w:pStyle w:val="TableText"/>
            </w:pPr>
            <w:hyperlink w:anchor="TYPE_TOSCA_MAP" w:history="1">
              <w:r w:rsidR="00CC31D0" w:rsidRPr="00EF4BBC">
                <w:t>map</w:t>
              </w:r>
            </w:hyperlink>
            <w:r w:rsidR="00CC31D0" w:rsidRPr="00EF4BBC">
              <w:t xml:space="preserve"> of </w:t>
            </w:r>
            <w:hyperlink w:anchor="TYPE_YAML_STRING" w:history="1">
              <w:r w:rsidR="00CC31D0" w:rsidRPr="00EF4BBC">
                <w:t>string</w:t>
              </w:r>
            </w:hyperlink>
          </w:p>
        </w:tc>
        <w:tc>
          <w:tcPr>
            <w:tcW w:w="2834" w:type="pct"/>
            <w:shd w:val="clear" w:color="auto" w:fill="FFFFFF"/>
          </w:tcPr>
          <w:p w14:paraId="4730FBC6" w14:textId="77777777" w:rsidR="00CC31D0" w:rsidRPr="00EF4BBC" w:rsidRDefault="00CC31D0" w:rsidP="00CC31D0">
            <w:pPr>
              <w:pStyle w:val="TableText"/>
            </w:pPr>
            <w:r w:rsidRPr="00EF4BBC">
              <w:t xml:space="preserve">Defines a section used to declare additional metadata information. </w:t>
            </w:r>
          </w:p>
        </w:tc>
      </w:tr>
      <w:tr w:rsidR="00CC31D0" w:rsidRPr="00EF4BBC" w14:paraId="77E9E68E" w14:textId="77777777" w:rsidTr="00CC31D0">
        <w:trPr>
          <w:cantSplit/>
        </w:trPr>
        <w:tc>
          <w:tcPr>
            <w:tcW w:w="761" w:type="pct"/>
            <w:shd w:val="clear" w:color="auto" w:fill="FFFFFF"/>
          </w:tcPr>
          <w:p w14:paraId="1FF31AA7" w14:textId="77777777" w:rsidR="00CC31D0" w:rsidRPr="00EF4BBC" w:rsidRDefault="00CC31D0" w:rsidP="00CC31D0">
            <w:pPr>
              <w:pStyle w:val="TableText"/>
              <w:rPr>
                <w:noProof/>
              </w:rPr>
            </w:pPr>
            <w:r w:rsidRPr="00EF4BBC">
              <w:rPr>
                <w:noProof/>
              </w:rPr>
              <w:t>inputs</w:t>
            </w:r>
          </w:p>
        </w:tc>
        <w:tc>
          <w:tcPr>
            <w:tcW w:w="547" w:type="pct"/>
            <w:shd w:val="clear" w:color="auto" w:fill="FFFFFF"/>
          </w:tcPr>
          <w:p w14:paraId="4C5228FF" w14:textId="77777777" w:rsidR="00CC31D0" w:rsidRPr="00EF4BBC" w:rsidRDefault="00CC31D0" w:rsidP="00CC31D0">
            <w:pPr>
              <w:pStyle w:val="TableText"/>
            </w:pPr>
            <w:r w:rsidRPr="00EF4BBC">
              <w:t>no</w:t>
            </w:r>
          </w:p>
        </w:tc>
        <w:tc>
          <w:tcPr>
            <w:tcW w:w="859" w:type="pct"/>
            <w:shd w:val="clear" w:color="auto" w:fill="FFFFFF"/>
          </w:tcPr>
          <w:p w14:paraId="06FB9E8C" w14:textId="77777777" w:rsidR="00CC31D0" w:rsidRPr="00EF4BBC" w:rsidRDefault="00CC31D0" w:rsidP="00CC31D0">
            <w:pPr>
              <w:pStyle w:val="TableText"/>
            </w:pPr>
            <w:r w:rsidRPr="00EF4BBC">
              <w:t xml:space="preserve">map of </w:t>
            </w:r>
          </w:p>
          <w:p w14:paraId="7DFE2783" w14:textId="77777777" w:rsidR="00CC31D0" w:rsidRPr="00EF4BBC" w:rsidRDefault="0005287F" w:rsidP="00CC31D0">
            <w:pPr>
              <w:pStyle w:val="TableText"/>
            </w:pPr>
            <w:hyperlink w:anchor="BKM_Parameter_Def" w:history="1">
              <w:r w:rsidR="00CC31D0" w:rsidRPr="00EF4BBC">
                <w:t>parameter definitions</w:t>
              </w:r>
            </w:hyperlink>
          </w:p>
        </w:tc>
        <w:tc>
          <w:tcPr>
            <w:tcW w:w="2834" w:type="pct"/>
            <w:shd w:val="clear" w:color="auto" w:fill="FFFFFF"/>
          </w:tcPr>
          <w:p w14:paraId="1A3ED7CF" w14:textId="77777777" w:rsidR="00CC31D0" w:rsidRPr="00EF4BBC" w:rsidRDefault="00CC31D0" w:rsidP="00CC31D0">
            <w:pPr>
              <w:pStyle w:val="TableText"/>
            </w:pPr>
            <w:r w:rsidRPr="00EF4BBC">
              <w:t>The optional map of input parameter definitions.</w:t>
            </w:r>
          </w:p>
        </w:tc>
      </w:tr>
      <w:tr w:rsidR="00CC31D0" w:rsidRPr="00EF4BBC" w14:paraId="302634BC" w14:textId="77777777" w:rsidTr="00CC31D0">
        <w:trPr>
          <w:cantSplit/>
        </w:trPr>
        <w:tc>
          <w:tcPr>
            <w:tcW w:w="761" w:type="pct"/>
            <w:shd w:val="clear" w:color="auto" w:fill="FFFFFF"/>
          </w:tcPr>
          <w:p w14:paraId="633EC4ED" w14:textId="77777777" w:rsidR="00CC31D0" w:rsidRPr="00EF4BBC" w:rsidRDefault="00CC31D0" w:rsidP="00CC31D0">
            <w:pPr>
              <w:pStyle w:val="TableText"/>
              <w:rPr>
                <w:noProof/>
              </w:rPr>
            </w:pPr>
            <w:r w:rsidRPr="00EF4BBC">
              <w:rPr>
                <w:noProof/>
              </w:rPr>
              <w:t>preconditions</w:t>
            </w:r>
          </w:p>
        </w:tc>
        <w:tc>
          <w:tcPr>
            <w:tcW w:w="547" w:type="pct"/>
            <w:shd w:val="clear" w:color="auto" w:fill="FFFFFF"/>
          </w:tcPr>
          <w:p w14:paraId="7A15B54D" w14:textId="77777777" w:rsidR="00CC31D0" w:rsidRPr="00EF4BBC" w:rsidRDefault="00CC31D0" w:rsidP="00CC31D0">
            <w:pPr>
              <w:pStyle w:val="TableText"/>
            </w:pPr>
            <w:r w:rsidRPr="00EF4BBC">
              <w:t>no</w:t>
            </w:r>
          </w:p>
        </w:tc>
        <w:tc>
          <w:tcPr>
            <w:tcW w:w="859" w:type="pct"/>
            <w:shd w:val="clear" w:color="auto" w:fill="FFFFFF"/>
          </w:tcPr>
          <w:p w14:paraId="2DD938D2" w14:textId="77777777" w:rsidR="00CC31D0" w:rsidRPr="00EF4BBC" w:rsidRDefault="00CC31D0" w:rsidP="00CC31D0">
            <w:pPr>
              <w:pStyle w:val="TableText"/>
            </w:pPr>
            <w:r w:rsidRPr="00EF4BBC">
              <w:t xml:space="preserve">list of </w:t>
            </w:r>
            <w:hyperlink w:anchor="BKM_Workflow_Precondition_Def" w:history="1">
              <w:r w:rsidRPr="00EF4BBC">
                <w:t>precondition definitions</w:t>
              </w:r>
            </w:hyperlink>
          </w:p>
        </w:tc>
        <w:tc>
          <w:tcPr>
            <w:tcW w:w="2834" w:type="pct"/>
            <w:shd w:val="clear" w:color="auto" w:fill="FFFFFF"/>
          </w:tcPr>
          <w:p w14:paraId="01658EDC" w14:textId="77777777" w:rsidR="00CC31D0" w:rsidRPr="00EF4BBC" w:rsidRDefault="00CC31D0" w:rsidP="00CC31D0">
            <w:pPr>
              <w:pStyle w:val="TableText"/>
            </w:pPr>
            <w:r w:rsidRPr="00EF4BBC">
              <w:t>List of preconditions to be validated before the workflow can be processed.</w:t>
            </w:r>
          </w:p>
        </w:tc>
      </w:tr>
      <w:tr w:rsidR="00CC31D0" w:rsidRPr="00EF4BBC" w14:paraId="2DC86C25" w14:textId="77777777" w:rsidTr="00CC31D0">
        <w:trPr>
          <w:cantSplit/>
        </w:trPr>
        <w:tc>
          <w:tcPr>
            <w:tcW w:w="761" w:type="pct"/>
            <w:shd w:val="clear" w:color="auto" w:fill="FFFFFF"/>
          </w:tcPr>
          <w:p w14:paraId="44C1ED95" w14:textId="77777777" w:rsidR="00CC31D0" w:rsidRPr="00EF4BBC" w:rsidRDefault="00CC31D0" w:rsidP="00CC31D0">
            <w:pPr>
              <w:pStyle w:val="TableText"/>
              <w:rPr>
                <w:noProof/>
              </w:rPr>
            </w:pPr>
            <w:r w:rsidRPr="00EF4BBC">
              <w:rPr>
                <w:noProof/>
              </w:rPr>
              <w:t>steps</w:t>
            </w:r>
          </w:p>
          <w:p w14:paraId="5EC457F0" w14:textId="77777777" w:rsidR="00CC31D0" w:rsidRPr="00EF4BBC" w:rsidRDefault="00CC31D0" w:rsidP="00CC31D0">
            <w:pPr>
              <w:pStyle w:val="TableText"/>
              <w:rPr>
                <w:noProof/>
              </w:rPr>
            </w:pPr>
          </w:p>
        </w:tc>
        <w:tc>
          <w:tcPr>
            <w:tcW w:w="547" w:type="pct"/>
            <w:shd w:val="clear" w:color="auto" w:fill="FFFFFF"/>
          </w:tcPr>
          <w:p w14:paraId="2D6E7C70" w14:textId="77777777" w:rsidR="00CC31D0" w:rsidRPr="00EF4BBC" w:rsidRDefault="00CC31D0" w:rsidP="00CC31D0">
            <w:pPr>
              <w:pStyle w:val="TableText"/>
            </w:pPr>
            <w:r w:rsidRPr="00EF4BBC">
              <w:t>no</w:t>
            </w:r>
          </w:p>
        </w:tc>
        <w:tc>
          <w:tcPr>
            <w:tcW w:w="859" w:type="pct"/>
            <w:shd w:val="clear" w:color="auto" w:fill="FFFFFF"/>
          </w:tcPr>
          <w:p w14:paraId="02A89DE6" w14:textId="77777777" w:rsidR="00CC31D0" w:rsidRPr="00EF4BBC" w:rsidRDefault="00CC31D0" w:rsidP="00CC31D0">
            <w:pPr>
              <w:pStyle w:val="TableText"/>
            </w:pPr>
            <w:r w:rsidRPr="00EF4BBC">
              <w:t xml:space="preserve">map of </w:t>
            </w:r>
            <w:hyperlink w:anchor="BKM_Workflow_Step_Def" w:history="1">
              <w:r w:rsidRPr="00EF4BBC">
                <w:t>step definitions</w:t>
              </w:r>
            </w:hyperlink>
          </w:p>
        </w:tc>
        <w:tc>
          <w:tcPr>
            <w:tcW w:w="2834" w:type="pct"/>
            <w:shd w:val="clear" w:color="auto" w:fill="FFFFFF"/>
          </w:tcPr>
          <w:p w14:paraId="19BE1F6E" w14:textId="77777777" w:rsidR="00CC31D0" w:rsidRPr="00EF4BBC" w:rsidRDefault="00CC31D0" w:rsidP="00CC31D0">
            <w:pPr>
              <w:pStyle w:val="TableText"/>
            </w:pPr>
            <w:r w:rsidRPr="00EF4BBC">
              <w:t>An optional map of valid imperative workflow step definitions.</w:t>
            </w:r>
          </w:p>
        </w:tc>
      </w:tr>
      <w:tr w:rsidR="00CC31D0" w:rsidRPr="00EF4BBC" w14:paraId="5D6C78D5" w14:textId="77777777" w:rsidTr="00CC31D0">
        <w:trPr>
          <w:cantSplit/>
        </w:trPr>
        <w:tc>
          <w:tcPr>
            <w:tcW w:w="761" w:type="pct"/>
            <w:shd w:val="clear" w:color="auto" w:fill="FFFFFF"/>
          </w:tcPr>
          <w:p w14:paraId="7CE9A639" w14:textId="77777777" w:rsidR="00CC31D0" w:rsidRPr="00EF4BBC" w:rsidRDefault="00CC31D0" w:rsidP="00CC31D0">
            <w:pPr>
              <w:pStyle w:val="TableText"/>
              <w:rPr>
                <w:noProof/>
              </w:rPr>
            </w:pPr>
            <w:r w:rsidRPr="00EF4BBC">
              <w:rPr>
                <w:noProof/>
              </w:rPr>
              <w:t>implementation</w:t>
            </w:r>
          </w:p>
        </w:tc>
        <w:tc>
          <w:tcPr>
            <w:tcW w:w="547" w:type="pct"/>
            <w:shd w:val="clear" w:color="auto" w:fill="FFFFFF"/>
          </w:tcPr>
          <w:p w14:paraId="2A9AD04B" w14:textId="77777777" w:rsidR="00CC31D0" w:rsidRPr="00EF4BBC" w:rsidRDefault="00CC31D0" w:rsidP="00CC31D0">
            <w:pPr>
              <w:pStyle w:val="TableText"/>
            </w:pPr>
            <w:r w:rsidRPr="00EF4BBC">
              <w:t>no</w:t>
            </w:r>
          </w:p>
        </w:tc>
        <w:tc>
          <w:tcPr>
            <w:tcW w:w="859" w:type="pct"/>
            <w:shd w:val="clear" w:color="auto" w:fill="FFFFFF"/>
          </w:tcPr>
          <w:p w14:paraId="1035A331" w14:textId="77777777" w:rsidR="00CC31D0" w:rsidRPr="00EF4BBC" w:rsidRDefault="0005287F" w:rsidP="00CC31D0">
            <w:pPr>
              <w:pStyle w:val="TableText"/>
            </w:pPr>
            <w:hyperlink w:anchor="BKM_Implementation_Oper_Notif_Def" w:history="1">
              <w:r w:rsidR="00CC31D0" w:rsidRPr="00EF4BBC">
                <w:t>operation implementation definition</w:t>
              </w:r>
            </w:hyperlink>
          </w:p>
        </w:tc>
        <w:tc>
          <w:tcPr>
            <w:tcW w:w="2834" w:type="pct"/>
            <w:shd w:val="clear" w:color="auto" w:fill="FFFFFF"/>
          </w:tcPr>
          <w:p w14:paraId="74C24F63" w14:textId="77777777" w:rsidR="00CC31D0" w:rsidRPr="00EF4BBC" w:rsidRDefault="00CC31D0" w:rsidP="00CC31D0">
            <w:pPr>
              <w:pStyle w:val="TableText"/>
            </w:pPr>
            <w:r w:rsidRPr="00EF4BBC">
              <w:t xml:space="preserve">The optional definition of an external workflow definition. This </w:t>
            </w:r>
            <w:proofErr w:type="spellStart"/>
            <w:r w:rsidRPr="00EF4BBC">
              <w:t>keyname</w:t>
            </w:r>
            <w:proofErr w:type="spellEnd"/>
            <w:r w:rsidRPr="00EF4BBC">
              <w:t xml:space="preserve"> is mutually exclusive with the </w:t>
            </w:r>
            <w:r w:rsidRPr="00EF4BBC">
              <w:rPr>
                <w:b/>
              </w:rPr>
              <w:t>steps</w:t>
            </w:r>
            <w:r w:rsidRPr="00EF4BBC">
              <w:t xml:space="preserve"> </w:t>
            </w:r>
            <w:proofErr w:type="spellStart"/>
            <w:r w:rsidRPr="00EF4BBC">
              <w:t>keyname</w:t>
            </w:r>
            <w:proofErr w:type="spellEnd"/>
            <w:r w:rsidRPr="00EF4BBC">
              <w:t xml:space="preserve"> above.</w:t>
            </w:r>
          </w:p>
        </w:tc>
      </w:tr>
      <w:tr w:rsidR="00CC31D0" w:rsidRPr="00EF4BBC" w14:paraId="7AF0FEAD" w14:textId="77777777" w:rsidTr="00CC31D0">
        <w:trPr>
          <w:cantSplit/>
        </w:trPr>
        <w:tc>
          <w:tcPr>
            <w:tcW w:w="761" w:type="pct"/>
            <w:shd w:val="clear" w:color="auto" w:fill="FFFFFF"/>
          </w:tcPr>
          <w:p w14:paraId="25646490" w14:textId="77777777" w:rsidR="00CC31D0" w:rsidRPr="00EF4BBC" w:rsidRDefault="00CC31D0" w:rsidP="00CC31D0">
            <w:pPr>
              <w:pStyle w:val="TableText"/>
              <w:rPr>
                <w:noProof/>
              </w:rPr>
            </w:pPr>
            <w:r w:rsidRPr="00EF4BBC">
              <w:rPr>
                <w:noProof/>
              </w:rPr>
              <w:t>outputs</w:t>
            </w:r>
          </w:p>
        </w:tc>
        <w:tc>
          <w:tcPr>
            <w:tcW w:w="547" w:type="pct"/>
            <w:shd w:val="clear" w:color="auto" w:fill="FFFFFF"/>
          </w:tcPr>
          <w:p w14:paraId="1772B258" w14:textId="77777777" w:rsidR="00CC31D0" w:rsidRPr="00EF4BBC" w:rsidRDefault="00CC31D0" w:rsidP="00CC31D0">
            <w:pPr>
              <w:pStyle w:val="TableText"/>
            </w:pPr>
            <w:r w:rsidRPr="00EF4BBC">
              <w:t>no</w:t>
            </w:r>
          </w:p>
        </w:tc>
        <w:tc>
          <w:tcPr>
            <w:tcW w:w="859" w:type="pct"/>
            <w:shd w:val="clear" w:color="auto" w:fill="FFFFFF"/>
          </w:tcPr>
          <w:p w14:paraId="26309F21" w14:textId="77777777" w:rsidR="00CC31D0" w:rsidRPr="00EF4BBC" w:rsidRDefault="00CC31D0" w:rsidP="00CC31D0">
            <w:pPr>
              <w:pStyle w:val="TableText"/>
            </w:pPr>
            <w:r w:rsidRPr="00EF4BBC">
              <w:t xml:space="preserve">map of </w:t>
            </w:r>
          </w:p>
          <w:p w14:paraId="32558191" w14:textId="77777777" w:rsidR="00CC31D0" w:rsidRPr="00EF4BBC" w:rsidRDefault="00CC31D0" w:rsidP="00CC31D0">
            <w:pPr>
              <w:pStyle w:val="TableText"/>
            </w:pPr>
            <w:r w:rsidRPr="00EF4BBC">
              <w:t>attribute mappings</w:t>
            </w:r>
          </w:p>
        </w:tc>
        <w:tc>
          <w:tcPr>
            <w:tcW w:w="2834" w:type="pct"/>
            <w:shd w:val="clear" w:color="auto" w:fill="FFFFFF"/>
          </w:tcPr>
          <w:p w14:paraId="15586395" w14:textId="77777777" w:rsidR="00CC31D0" w:rsidRPr="00EF4BBC" w:rsidRDefault="00CC31D0" w:rsidP="00CC31D0">
            <w:pPr>
              <w:pStyle w:val="TableText"/>
            </w:pPr>
            <w:r w:rsidRPr="00EF4BBC">
              <w:t xml:space="preserve">The optional map of attribute mappings that specify </w:t>
            </w:r>
            <w:proofErr w:type="gramStart"/>
            <w:r w:rsidRPr="00EF4BBC">
              <w:t>workflow  output</w:t>
            </w:r>
            <w:proofErr w:type="gramEnd"/>
            <w:r w:rsidRPr="00EF4BBC">
              <w:t xml:space="preserve"> values and their mappings onto attributes of a node or relationship defined in the topology</w:t>
            </w:r>
            <w:r>
              <w:t>.</w:t>
            </w:r>
          </w:p>
        </w:tc>
      </w:tr>
    </w:tbl>
    <w:p w14:paraId="0A6731DB" w14:textId="77777777" w:rsidR="00CC31D0" w:rsidRPr="00EF4BBC" w:rsidRDefault="00CC31D0" w:rsidP="00CC31D0"/>
    <w:p w14:paraId="33F04D8A" w14:textId="77777777" w:rsidR="00CC31D0" w:rsidRPr="00EF4BBC" w:rsidRDefault="00CC31D0" w:rsidP="00CC31D0">
      <w:pPr>
        <w:pStyle w:val="Heading4"/>
        <w:numPr>
          <w:ilvl w:val="3"/>
          <w:numId w:val="4"/>
        </w:numPr>
      </w:pPr>
      <w:bookmarkStart w:id="1696" w:name="_Toc37877943"/>
      <w:bookmarkStart w:id="1697" w:name="_Toc54775095"/>
      <w:bookmarkStart w:id="1698" w:name="_Toc56506697"/>
      <w:r w:rsidRPr="00EF4BBC">
        <w:t>Grammar</w:t>
      </w:r>
      <w:bookmarkEnd w:id="1696"/>
      <w:bookmarkEnd w:id="1697"/>
      <w:bookmarkEnd w:id="1698"/>
    </w:p>
    <w:p w14:paraId="24DB7CB4" w14:textId="77777777" w:rsidR="00CC31D0" w:rsidRPr="00EF4BBC" w:rsidRDefault="00CC31D0" w:rsidP="00CC31D0">
      <w:r w:rsidRPr="00EF4BBC">
        <w:t>Imperative workflow definitions have the following grammar:</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CC31D0" w:rsidRPr="00EF4BBC" w14:paraId="4239676F" w14:textId="77777777" w:rsidTr="00CC31D0">
        <w:tc>
          <w:tcPr>
            <w:tcW w:w="9216" w:type="dxa"/>
            <w:shd w:val="clear" w:color="auto" w:fill="D9D9D9" w:themeFill="background1" w:themeFillShade="D9"/>
          </w:tcPr>
          <w:p w14:paraId="134BC981" w14:textId="77777777" w:rsidR="00CC31D0" w:rsidRPr="00EF4BBC" w:rsidRDefault="00CC31D0" w:rsidP="00CC31D0">
            <w:pPr>
              <w:pStyle w:val="Code"/>
            </w:pPr>
            <w:r w:rsidRPr="00EF4BBC">
              <w:t>&lt;</w:t>
            </w:r>
            <w:proofErr w:type="spellStart"/>
            <w:r w:rsidRPr="00EF4BBC">
              <w:t>workflow_name</w:t>
            </w:r>
            <w:proofErr w:type="spellEnd"/>
            <w:r w:rsidRPr="00EF4BBC">
              <w:t>&gt;:</w:t>
            </w:r>
          </w:p>
          <w:p w14:paraId="5D7E119C" w14:textId="77777777" w:rsidR="00CC31D0" w:rsidRPr="00EF4BBC" w:rsidRDefault="00CC31D0" w:rsidP="00CC31D0">
            <w:pPr>
              <w:pStyle w:val="Code"/>
            </w:pPr>
            <w:r w:rsidRPr="00EF4BBC">
              <w:t xml:space="preserve">  description: &lt;</w:t>
            </w:r>
            <w:proofErr w:type="spellStart"/>
            <w:r w:rsidRPr="00EF4BBC">
              <w:t>workflow_description</w:t>
            </w:r>
            <w:proofErr w:type="spellEnd"/>
            <w:r w:rsidRPr="00EF4BBC">
              <w:t>&gt;</w:t>
            </w:r>
          </w:p>
          <w:p w14:paraId="48766CE8" w14:textId="77777777" w:rsidR="00CC31D0" w:rsidRPr="00EF4BBC" w:rsidRDefault="00CC31D0" w:rsidP="00CC31D0">
            <w:pPr>
              <w:pStyle w:val="Code"/>
            </w:pPr>
            <w:r w:rsidRPr="00EF4BBC">
              <w:t xml:space="preserve">  metadata: </w:t>
            </w:r>
          </w:p>
          <w:p w14:paraId="023CD4F4" w14:textId="77777777" w:rsidR="00CC31D0" w:rsidRPr="00EF4BBC" w:rsidRDefault="00CC31D0" w:rsidP="00CC31D0">
            <w:pPr>
              <w:pStyle w:val="Code"/>
            </w:pPr>
            <w:r w:rsidRPr="00EF4BBC">
              <w:t xml:space="preserve">    &lt;</w:t>
            </w:r>
            <w:hyperlink w:anchor="TYPE_TOSCA_MAP" w:history="1">
              <w:r w:rsidRPr="00EF4BBC">
                <w:t>map</w:t>
              </w:r>
            </w:hyperlink>
            <w:r w:rsidRPr="00EF4BBC">
              <w:t xml:space="preserve"> of </w:t>
            </w:r>
            <w:hyperlink w:anchor="TYPE_YAML_STRING" w:history="1">
              <w:r w:rsidRPr="00EF4BBC">
                <w:t>string</w:t>
              </w:r>
            </w:hyperlink>
            <w:r w:rsidRPr="00EF4BBC">
              <w:t>&gt;</w:t>
            </w:r>
          </w:p>
          <w:p w14:paraId="72C251DB" w14:textId="77777777" w:rsidR="00CC31D0" w:rsidRPr="00EF4BBC" w:rsidRDefault="00CC31D0" w:rsidP="00CC31D0">
            <w:pPr>
              <w:pStyle w:val="Code"/>
            </w:pPr>
            <w:r w:rsidRPr="00EF4BBC">
              <w:t xml:space="preserve">  inputs:</w:t>
            </w:r>
          </w:p>
          <w:p w14:paraId="23CB27C3" w14:textId="77777777" w:rsidR="00CC31D0" w:rsidRPr="00EF4BBC" w:rsidRDefault="00CC31D0" w:rsidP="00CC31D0">
            <w:pPr>
              <w:pStyle w:val="Code"/>
            </w:pPr>
            <w:r w:rsidRPr="00EF4BBC">
              <w:t xml:space="preserve">    &lt;</w:t>
            </w:r>
            <w:proofErr w:type="spellStart"/>
            <w:r w:rsidR="0005287F">
              <w:fldChar w:fldCharType="begin"/>
            </w:r>
            <w:r w:rsidR="0005287F">
              <w:instrText xml:space="preserve"> HYPERLINK \l "BKM_Parameter_Def" </w:instrText>
            </w:r>
            <w:r w:rsidR="0005287F">
              <w:fldChar w:fldCharType="separate"/>
            </w:r>
            <w:r w:rsidRPr="00EF4BBC">
              <w:t>parameter_definitions</w:t>
            </w:r>
            <w:proofErr w:type="spellEnd"/>
            <w:r w:rsidR="0005287F">
              <w:fldChar w:fldCharType="end"/>
            </w:r>
            <w:r w:rsidRPr="00EF4BBC">
              <w:t>&gt;</w:t>
            </w:r>
          </w:p>
          <w:p w14:paraId="43C12F4B" w14:textId="77777777" w:rsidR="00CC31D0" w:rsidRPr="00EF4BBC" w:rsidRDefault="00CC31D0" w:rsidP="00CC31D0">
            <w:pPr>
              <w:pStyle w:val="Code"/>
            </w:pPr>
            <w:r w:rsidRPr="00EF4BBC">
              <w:t xml:space="preserve">  preconditions:</w:t>
            </w:r>
          </w:p>
          <w:p w14:paraId="654026B6" w14:textId="77777777" w:rsidR="00CC31D0" w:rsidRPr="00EF4BBC" w:rsidRDefault="00CC31D0" w:rsidP="00CC31D0">
            <w:pPr>
              <w:pStyle w:val="Code"/>
            </w:pPr>
            <w:r w:rsidRPr="00EF4BBC">
              <w:t xml:space="preserve">   - &lt;</w:t>
            </w:r>
            <w:proofErr w:type="spellStart"/>
            <w:r w:rsidR="0005287F">
              <w:fldChar w:fldCharType="begin"/>
            </w:r>
            <w:r w:rsidR="0005287F">
              <w:instrText xml:space="preserve"> HYPERLINK \l "BKM_Workflow_Precondition_Def" </w:instrText>
            </w:r>
            <w:r w:rsidR="0005287F">
              <w:fldChar w:fldCharType="separate"/>
            </w:r>
            <w:r w:rsidRPr="00EF4BBC">
              <w:t>workflow_precondition_definition</w:t>
            </w:r>
            <w:proofErr w:type="spellEnd"/>
            <w:r w:rsidR="0005287F">
              <w:fldChar w:fldCharType="end"/>
            </w:r>
            <w:r w:rsidRPr="00EF4BBC">
              <w:t>&gt;</w:t>
            </w:r>
          </w:p>
          <w:p w14:paraId="691A057B" w14:textId="77777777" w:rsidR="00CC31D0" w:rsidRPr="00EF4BBC" w:rsidRDefault="00CC31D0" w:rsidP="00CC31D0">
            <w:pPr>
              <w:pStyle w:val="Code"/>
            </w:pPr>
            <w:r w:rsidRPr="00EF4BBC">
              <w:t xml:space="preserve">  steps:</w:t>
            </w:r>
          </w:p>
          <w:p w14:paraId="26513912" w14:textId="77777777" w:rsidR="00CC31D0" w:rsidRPr="00EF4BBC" w:rsidRDefault="00CC31D0" w:rsidP="00CC31D0">
            <w:pPr>
              <w:pStyle w:val="Code"/>
            </w:pPr>
            <w:r w:rsidRPr="00EF4BBC">
              <w:t xml:space="preserve">    &lt;</w:t>
            </w:r>
            <w:proofErr w:type="spellStart"/>
            <w:r w:rsidR="0005287F">
              <w:fldChar w:fldCharType="begin"/>
            </w:r>
            <w:r w:rsidR="0005287F">
              <w:instrText xml:space="preserve"> HYPERLINK \l "BKM_Workflow_Step_Def" </w:instrText>
            </w:r>
            <w:r w:rsidR="0005287F">
              <w:fldChar w:fldCharType="separate"/>
            </w:r>
            <w:r w:rsidRPr="00EF4BBC">
              <w:t>workflow_steps</w:t>
            </w:r>
            <w:proofErr w:type="spellEnd"/>
            <w:r w:rsidR="0005287F">
              <w:fldChar w:fldCharType="end"/>
            </w:r>
            <w:r w:rsidRPr="00EF4BBC">
              <w:t>&gt;</w:t>
            </w:r>
          </w:p>
          <w:p w14:paraId="150724E9" w14:textId="77777777" w:rsidR="00CC31D0" w:rsidRPr="00EF4BBC" w:rsidRDefault="00CC31D0" w:rsidP="00CC31D0">
            <w:pPr>
              <w:pStyle w:val="Code"/>
            </w:pPr>
            <w:r w:rsidRPr="00EF4BBC">
              <w:t xml:space="preserve">  implementation:</w:t>
            </w:r>
          </w:p>
          <w:p w14:paraId="4E1FA90E" w14:textId="77777777" w:rsidR="00CC31D0" w:rsidRPr="00EF4BBC" w:rsidRDefault="00CC31D0" w:rsidP="00CC31D0">
            <w:pPr>
              <w:pStyle w:val="Code"/>
            </w:pPr>
            <w:r w:rsidRPr="00EF4BBC">
              <w:t xml:space="preserve">    &lt;</w:t>
            </w:r>
            <w:proofErr w:type="spellStart"/>
            <w:r w:rsidR="0005287F">
              <w:fldChar w:fldCharType="begin"/>
            </w:r>
            <w:r w:rsidR="0005287F">
              <w:instrText xml:space="preserve"> HYPERLINK \l "BKM_Artifact_Def" </w:instrText>
            </w:r>
            <w:r w:rsidR="0005287F">
              <w:fldChar w:fldCharType="separate"/>
            </w:r>
            <w:r w:rsidRPr="00EF4BBC">
              <w:t>operation_implementation_definitions</w:t>
            </w:r>
            <w:proofErr w:type="spellEnd"/>
            <w:r w:rsidR="0005287F">
              <w:fldChar w:fldCharType="end"/>
            </w:r>
            <w:r w:rsidRPr="00EF4BBC">
              <w:t>&gt;</w:t>
            </w:r>
          </w:p>
          <w:p w14:paraId="2FA55095" w14:textId="77777777" w:rsidR="00CC31D0" w:rsidRPr="00EF4BBC" w:rsidRDefault="00CC31D0" w:rsidP="00CC31D0">
            <w:pPr>
              <w:pStyle w:val="Code"/>
            </w:pPr>
            <w:r w:rsidRPr="00EF4BBC">
              <w:t xml:space="preserve">  outputs:</w:t>
            </w:r>
          </w:p>
          <w:p w14:paraId="74113D71" w14:textId="77777777" w:rsidR="00CC31D0" w:rsidRPr="00EF4BBC" w:rsidRDefault="00CC31D0" w:rsidP="00CC31D0">
            <w:pPr>
              <w:pStyle w:val="Code"/>
            </w:pPr>
            <w:r w:rsidRPr="00EF4BBC">
              <w:t xml:space="preserve">    &lt;</w:t>
            </w:r>
            <w:proofErr w:type="spellStart"/>
            <w:r w:rsidRPr="00EF4BBC">
              <w:t>attribute_mappings</w:t>
            </w:r>
            <w:proofErr w:type="spellEnd"/>
            <w:r w:rsidRPr="00EF4BBC">
              <w:t>&gt;</w:t>
            </w:r>
          </w:p>
          <w:p w14:paraId="546F05AC" w14:textId="77777777" w:rsidR="00CC31D0" w:rsidRPr="00EF4BBC" w:rsidRDefault="00CC31D0" w:rsidP="00CC31D0"/>
        </w:tc>
      </w:tr>
    </w:tbl>
    <w:p w14:paraId="2F41DFE6" w14:textId="77777777" w:rsidR="00CC31D0" w:rsidRPr="00EF4BBC" w:rsidRDefault="00CC31D0" w:rsidP="00CC31D0">
      <w:r w:rsidRPr="00EF4BBC">
        <w:t>In the above grammar, the pseudo values that appear in angle brackets have the following meaning:</w:t>
      </w:r>
    </w:p>
    <w:p w14:paraId="0D37347A" w14:textId="77777777" w:rsidR="00CC31D0" w:rsidRPr="00EF4BBC" w:rsidRDefault="00CC31D0" w:rsidP="00CC31D0">
      <w:pPr>
        <w:pStyle w:val="ListBullet"/>
        <w:spacing w:before="60" w:after="60"/>
      </w:pPr>
      <w:proofErr w:type="spellStart"/>
      <w:r w:rsidRPr="00EF4BBC">
        <w:t>workflow_name</w:t>
      </w:r>
      <w:proofErr w:type="spellEnd"/>
      <w:r w:rsidRPr="00EF4BBC">
        <w:t xml:space="preserve">: </w:t>
      </w:r>
    </w:p>
    <w:p w14:paraId="19E4EF75" w14:textId="77777777" w:rsidR="00CC31D0" w:rsidRPr="00EF4BBC" w:rsidRDefault="00CC31D0" w:rsidP="00CC31D0">
      <w:pPr>
        <w:pStyle w:val="ListBullet"/>
        <w:spacing w:before="60" w:after="60"/>
      </w:pPr>
      <w:proofErr w:type="spellStart"/>
      <w:r w:rsidRPr="00EF4BBC">
        <w:t>workflow_description</w:t>
      </w:r>
      <w:proofErr w:type="spellEnd"/>
      <w:r w:rsidRPr="00EF4BBC">
        <w:t xml:space="preserve">: </w:t>
      </w:r>
    </w:p>
    <w:p w14:paraId="7EC32BC0" w14:textId="77777777" w:rsidR="00CC31D0" w:rsidRPr="00EF4BBC" w:rsidRDefault="00CC31D0" w:rsidP="00CC31D0">
      <w:pPr>
        <w:pStyle w:val="ListBullet"/>
        <w:spacing w:before="60" w:after="60"/>
      </w:pPr>
      <w:proofErr w:type="spellStart"/>
      <w:r w:rsidRPr="00EF4BBC">
        <w:lastRenderedPageBreak/>
        <w:t>parameter_definitions</w:t>
      </w:r>
      <w:proofErr w:type="spellEnd"/>
      <w:r w:rsidRPr="00EF4BBC">
        <w:t xml:space="preserve">: </w:t>
      </w:r>
    </w:p>
    <w:p w14:paraId="20725332" w14:textId="77777777" w:rsidR="00CC31D0" w:rsidRPr="00EF4BBC" w:rsidRDefault="00CC31D0" w:rsidP="00CC31D0">
      <w:pPr>
        <w:pStyle w:val="ListBullet"/>
        <w:spacing w:before="60" w:after="60"/>
      </w:pPr>
      <w:proofErr w:type="spellStart"/>
      <w:r w:rsidRPr="00EF4BBC">
        <w:t>workflow_precondition_definition</w:t>
      </w:r>
      <w:proofErr w:type="spellEnd"/>
      <w:r w:rsidRPr="00EF4BBC">
        <w:t xml:space="preserve">: </w:t>
      </w:r>
    </w:p>
    <w:p w14:paraId="5CEE751C" w14:textId="77777777" w:rsidR="00CC31D0" w:rsidRPr="00EF4BBC" w:rsidRDefault="00CC31D0" w:rsidP="00CC31D0">
      <w:pPr>
        <w:pStyle w:val="ListBullet"/>
        <w:spacing w:before="60" w:after="60"/>
      </w:pPr>
      <w:proofErr w:type="spellStart"/>
      <w:r w:rsidRPr="00EF4BBC">
        <w:t>workflow_steps</w:t>
      </w:r>
      <w:proofErr w:type="spellEnd"/>
      <w:r w:rsidRPr="00EF4BBC">
        <w:t>:</w:t>
      </w:r>
    </w:p>
    <w:p w14:paraId="430FAC1B" w14:textId="77777777" w:rsidR="00CC31D0" w:rsidRPr="00EF4BBC" w:rsidRDefault="00CC31D0" w:rsidP="00CC31D0">
      <w:pPr>
        <w:pStyle w:val="ListBullet"/>
        <w:spacing w:before="60" w:after="60"/>
      </w:pPr>
      <w:proofErr w:type="spellStart"/>
      <w:r w:rsidRPr="00EF4BBC">
        <w:t>operation_implementation_definition</w:t>
      </w:r>
      <w:proofErr w:type="spellEnd"/>
      <w:r w:rsidRPr="00EF4BBC">
        <w:t>: represents a full inline definition of an implementation artifact</w:t>
      </w:r>
    </w:p>
    <w:p w14:paraId="4B4A6817" w14:textId="77777777" w:rsidR="00CC31D0" w:rsidRDefault="00CC31D0" w:rsidP="00CC31D0">
      <w:pPr>
        <w:pStyle w:val="ListBullet"/>
        <w:spacing w:before="60" w:after="60"/>
      </w:pPr>
      <w:proofErr w:type="spellStart"/>
      <w:r w:rsidRPr="00EF4BBC">
        <w:t>attribute_mappings</w:t>
      </w:r>
      <w:proofErr w:type="spellEnd"/>
      <w:r w:rsidRPr="00EF4BBC">
        <w:t xml:space="preserve">: represents the optional map of </w:t>
      </w:r>
      <w:proofErr w:type="spellStart"/>
      <w:r w:rsidRPr="00EF4BBC">
        <w:t>of</w:t>
      </w:r>
      <w:proofErr w:type="spellEnd"/>
      <w:r w:rsidRPr="00EF4BBC">
        <w:t xml:space="preserve"> </w:t>
      </w:r>
      <w:proofErr w:type="spellStart"/>
      <w:r w:rsidRPr="00EF4BBC">
        <w:t>attribute_mappings</w:t>
      </w:r>
      <w:proofErr w:type="spellEnd"/>
      <w:r w:rsidRPr="00EF4BBC">
        <w:t xml:space="preserve"> that consists of named output values returned by operation implementations (i.e. artifacts) and associated mappings that specify the attribute into which this output value must be stored.</w:t>
      </w:r>
    </w:p>
    <w:p w14:paraId="008823DC" w14:textId="77777777" w:rsidR="00CC31D0" w:rsidRDefault="00CC31D0" w:rsidP="00CC31D0">
      <w:pPr>
        <w:pStyle w:val="ListBullet"/>
        <w:numPr>
          <w:ilvl w:val="0"/>
          <w:numId w:val="0"/>
        </w:numPr>
      </w:pPr>
    </w:p>
    <w:p w14:paraId="01D458D0" w14:textId="77777777" w:rsidR="00CC31D0" w:rsidRPr="00EF4BBC" w:rsidRDefault="00CC31D0" w:rsidP="00CC31D0">
      <w:pPr>
        <w:pStyle w:val="Heading3"/>
        <w:numPr>
          <w:ilvl w:val="2"/>
          <w:numId w:val="4"/>
        </w:numPr>
      </w:pPr>
      <w:bookmarkStart w:id="1699" w:name="BKM_Workflow_Precondition_Def"/>
      <w:bookmarkStart w:id="1700" w:name="_Toc37877944"/>
      <w:bookmarkStart w:id="1701" w:name="_Toc54775096"/>
      <w:bookmarkStart w:id="1702" w:name="_Toc56506698"/>
      <w:r w:rsidRPr="00EF4BBC">
        <w:t>Workflow precondition definition</w:t>
      </w:r>
      <w:bookmarkEnd w:id="1623"/>
      <w:bookmarkEnd w:id="1624"/>
      <w:bookmarkEnd w:id="1699"/>
      <w:bookmarkEnd w:id="1700"/>
      <w:bookmarkEnd w:id="1701"/>
      <w:bookmarkEnd w:id="1702"/>
    </w:p>
    <w:p w14:paraId="4A5FC548" w14:textId="77777777" w:rsidR="00CC31D0" w:rsidRPr="00EF4BBC" w:rsidRDefault="00CC31D0" w:rsidP="00CC31D0">
      <w:r w:rsidRPr="00EF4BBC">
        <w:t>A workflow condition can be used as a filter or precondition to check if a workflow can be processed or not based on the state of the instances of a TOSCA topology deployment. When not met, the workflow will not be triggered.</w:t>
      </w:r>
    </w:p>
    <w:p w14:paraId="57203674" w14:textId="77777777" w:rsidR="00CC31D0" w:rsidRPr="00EF4BBC" w:rsidRDefault="00CC31D0" w:rsidP="00CC31D0">
      <w:pPr>
        <w:pStyle w:val="Heading4"/>
        <w:numPr>
          <w:ilvl w:val="3"/>
          <w:numId w:val="4"/>
        </w:numPr>
      </w:pPr>
      <w:bookmarkStart w:id="1703" w:name="_Toc37877945"/>
      <w:bookmarkStart w:id="1704" w:name="_Toc54775097"/>
      <w:bookmarkStart w:id="1705" w:name="_Toc56506699"/>
      <w:proofErr w:type="spellStart"/>
      <w:r w:rsidRPr="00EF4BBC">
        <w:t>Keynames</w:t>
      </w:r>
      <w:bookmarkEnd w:id="1703"/>
      <w:bookmarkEnd w:id="1704"/>
      <w:bookmarkEnd w:id="1705"/>
      <w:proofErr w:type="spellEnd"/>
    </w:p>
    <w:p w14:paraId="09D5E2D3" w14:textId="77777777" w:rsidR="00CC31D0" w:rsidRPr="00EF4BBC" w:rsidRDefault="00CC31D0" w:rsidP="00CC31D0">
      <w:r w:rsidRPr="00EF4BBC">
        <w:t xml:space="preserve">The following is the list of recognized </w:t>
      </w:r>
      <w:proofErr w:type="spellStart"/>
      <w:r w:rsidRPr="00EF4BBC">
        <w:t>keynames</w:t>
      </w:r>
      <w:proofErr w:type="spellEnd"/>
      <w:r w:rsidRPr="00EF4BBC">
        <w:t xml:space="preserve"> for a TOSCA workflow condition definition:</w:t>
      </w:r>
    </w:p>
    <w:tbl>
      <w:tblPr>
        <w:tblW w:w="493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1636"/>
        <w:gridCol w:w="1141"/>
        <w:gridCol w:w="1412"/>
        <w:gridCol w:w="5024"/>
      </w:tblGrid>
      <w:tr w:rsidR="00CC31D0" w:rsidRPr="00EF4BBC" w14:paraId="356E573A" w14:textId="77777777" w:rsidTr="00CC31D0">
        <w:trPr>
          <w:cantSplit/>
          <w:tblHeader/>
        </w:trPr>
        <w:tc>
          <w:tcPr>
            <w:tcW w:w="865" w:type="pct"/>
            <w:shd w:val="clear" w:color="auto" w:fill="D9D9D9"/>
          </w:tcPr>
          <w:p w14:paraId="6D6B7498" w14:textId="77777777" w:rsidR="00CC31D0" w:rsidRPr="00EF4BBC" w:rsidRDefault="00CC31D0" w:rsidP="00CC31D0">
            <w:pPr>
              <w:pStyle w:val="TableText-Heading"/>
            </w:pPr>
            <w:proofErr w:type="spellStart"/>
            <w:r w:rsidRPr="00EF4BBC">
              <w:t>Keyname</w:t>
            </w:r>
            <w:proofErr w:type="spellEnd"/>
          </w:p>
        </w:tc>
        <w:tc>
          <w:tcPr>
            <w:tcW w:w="535" w:type="pct"/>
            <w:shd w:val="clear" w:color="auto" w:fill="D9D9D9"/>
          </w:tcPr>
          <w:p w14:paraId="4E64D10C" w14:textId="77777777" w:rsidR="00CC31D0" w:rsidRPr="00EF4BBC" w:rsidRDefault="00CC31D0" w:rsidP="00CC31D0">
            <w:pPr>
              <w:pStyle w:val="TableText-Heading"/>
            </w:pPr>
            <w:r>
              <w:t>Mandatory</w:t>
            </w:r>
          </w:p>
        </w:tc>
        <w:tc>
          <w:tcPr>
            <w:tcW w:w="820" w:type="pct"/>
            <w:shd w:val="clear" w:color="auto" w:fill="D9D9D9"/>
          </w:tcPr>
          <w:p w14:paraId="0CB48D82" w14:textId="77777777" w:rsidR="00CC31D0" w:rsidRPr="00EF4BBC" w:rsidRDefault="00CC31D0" w:rsidP="00CC31D0">
            <w:pPr>
              <w:pStyle w:val="TableText-Heading"/>
            </w:pPr>
            <w:r w:rsidRPr="00EF4BBC">
              <w:t>Type</w:t>
            </w:r>
          </w:p>
        </w:tc>
        <w:tc>
          <w:tcPr>
            <w:tcW w:w="2780" w:type="pct"/>
            <w:shd w:val="clear" w:color="auto" w:fill="D9D9D9"/>
          </w:tcPr>
          <w:p w14:paraId="05A56708" w14:textId="77777777" w:rsidR="00CC31D0" w:rsidRPr="00EF4BBC" w:rsidRDefault="00CC31D0" w:rsidP="00CC31D0">
            <w:pPr>
              <w:pStyle w:val="TableText-Heading"/>
            </w:pPr>
            <w:r w:rsidRPr="00EF4BBC">
              <w:t>Description</w:t>
            </w:r>
          </w:p>
        </w:tc>
      </w:tr>
      <w:tr w:rsidR="00CC31D0" w:rsidRPr="00EF4BBC" w14:paraId="1A0B672D" w14:textId="77777777" w:rsidTr="00CC31D0">
        <w:trPr>
          <w:cantSplit/>
        </w:trPr>
        <w:tc>
          <w:tcPr>
            <w:tcW w:w="865" w:type="pct"/>
            <w:shd w:val="clear" w:color="auto" w:fill="FFFFFF"/>
          </w:tcPr>
          <w:p w14:paraId="6515242F" w14:textId="77777777" w:rsidR="00CC31D0" w:rsidRPr="00EF4BBC" w:rsidRDefault="00CC31D0" w:rsidP="00CC31D0">
            <w:pPr>
              <w:pStyle w:val="TableText"/>
              <w:rPr>
                <w:noProof/>
              </w:rPr>
            </w:pPr>
            <w:r w:rsidRPr="00EF4BBC">
              <w:rPr>
                <w:noProof/>
              </w:rPr>
              <w:t>target</w:t>
            </w:r>
          </w:p>
        </w:tc>
        <w:tc>
          <w:tcPr>
            <w:tcW w:w="535" w:type="pct"/>
            <w:shd w:val="clear" w:color="auto" w:fill="FFFFFF"/>
          </w:tcPr>
          <w:p w14:paraId="771A104A" w14:textId="77777777" w:rsidR="00CC31D0" w:rsidRPr="00EF4BBC" w:rsidRDefault="00CC31D0" w:rsidP="00CC31D0">
            <w:pPr>
              <w:pStyle w:val="TableText"/>
            </w:pPr>
            <w:r w:rsidRPr="00EF4BBC">
              <w:t>yes</w:t>
            </w:r>
          </w:p>
        </w:tc>
        <w:tc>
          <w:tcPr>
            <w:tcW w:w="820" w:type="pct"/>
            <w:shd w:val="clear" w:color="auto" w:fill="FFFFFF"/>
          </w:tcPr>
          <w:p w14:paraId="3DEFD255" w14:textId="77777777" w:rsidR="00CC31D0" w:rsidRPr="00EF4BBC" w:rsidRDefault="0005287F" w:rsidP="00CC31D0">
            <w:pPr>
              <w:pStyle w:val="TableText"/>
            </w:pPr>
            <w:hyperlink w:anchor="TYPE_YAML_STRING" w:history="1">
              <w:r w:rsidR="00CC31D0" w:rsidRPr="00EF4BBC">
                <w:t>string</w:t>
              </w:r>
            </w:hyperlink>
          </w:p>
        </w:tc>
        <w:tc>
          <w:tcPr>
            <w:tcW w:w="2780" w:type="pct"/>
            <w:shd w:val="clear" w:color="auto" w:fill="FFFFFF"/>
          </w:tcPr>
          <w:p w14:paraId="3464CCA3" w14:textId="77777777" w:rsidR="00CC31D0" w:rsidRPr="00EF4BBC" w:rsidRDefault="00CC31D0" w:rsidP="00CC31D0">
            <w:pPr>
              <w:pStyle w:val="TableText"/>
            </w:pPr>
            <w:r w:rsidRPr="00EF4BBC">
              <w:t>The target of the precondition (this can be a node template name, a group name)</w:t>
            </w:r>
          </w:p>
        </w:tc>
      </w:tr>
      <w:tr w:rsidR="00CC31D0" w:rsidRPr="00EF4BBC" w14:paraId="462150D2" w14:textId="77777777" w:rsidTr="00CC31D0">
        <w:trPr>
          <w:cantSplit/>
          <w:trHeight w:val="961"/>
        </w:trPr>
        <w:tc>
          <w:tcPr>
            <w:tcW w:w="865" w:type="pct"/>
            <w:shd w:val="clear" w:color="auto" w:fill="FFFFFF"/>
          </w:tcPr>
          <w:p w14:paraId="4281FAA5" w14:textId="77777777" w:rsidR="00CC31D0" w:rsidRPr="00EF4BBC" w:rsidRDefault="00CC31D0" w:rsidP="00CC31D0">
            <w:pPr>
              <w:pStyle w:val="TableText"/>
              <w:rPr>
                <w:noProof/>
              </w:rPr>
            </w:pPr>
            <w:r w:rsidRPr="00EF4BBC">
              <w:rPr>
                <w:noProof/>
              </w:rPr>
              <w:t>target_relationship</w:t>
            </w:r>
          </w:p>
        </w:tc>
        <w:tc>
          <w:tcPr>
            <w:tcW w:w="535" w:type="pct"/>
            <w:shd w:val="clear" w:color="auto" w:fill="FFFFFF"/>
          </w:tcPr>
          <w:p w14:paraId="0F7968DB" w14:textId="77777777" w:rsidR="00CC31D0" w:rsidRPr="00EF4BBC" w:rsidRDefault="00CC31D0" w:rsidP="00CC31D0">
            <w:pPr>
              <w:pStyle w:val="TableText"/>
            </w:pPr>
            <w:r w:rsidRPr="00EF4BBC">
              <w:t>no</w:t>
            </w:r>
          </w:p>
        </w:tc>
        <w:tc>
          <w:tcPr>
            <w:tcW w:w="820" w:type="pct"/>
            <w:shd w:val="clear" w:color="auto" w:fill="FFFFFF"/>
          </w:tcPr>
          <w:p w14:paraId="3FB85607" w14:textId="77777777" w:rsidR="00CC31D0" w:rsidRPr="00EF4BBC" w:rsidRDefault="0005287F" w:rsidP="00CC31D0">
            <w:pPr>
              <w:pStyle w:val="TableText"/>
            </w:pPr>
            <w:hyperlink w:anchor="TYPE_YAML_STRING" w:history="1">
              <w:r w:rsidR="00CC31D0" w:rsidRPr="00EF4BBC">
                <w:t>string</w:t>
              </w:r>
            </w:hyperlink>
          </w:p>
        </w:tc>
        <w:tc>
          <w:tcPr>
            <w:tcW w:w="2780" w:type="pct"/>
            <w:shd w:val="clear" w:color="auto" w:fill="FFFFFF"/>
          </w:tcPr>
          <w:p w14:paraId="1DC9146D" w14:textId="77777777" w:rsidR="00CC31D0" w:rsidRPr="00EF4BBC" w:rsidRDefault="00CC31D0" w:rsidP="00CC31D0">
            <w:pPr>
              <w:pStyle w:val="TableText"/>
            </w:pPr>
            <w:r w:rsidRPr="00EF4BBC">
              <w:t>The optional name of a requirement of the target in case the precondition has to be processed on a relationship rather than a node or group. Note that this is applicable only if the target is a node.</w:t>
            </w:r>
          </w:p>
        </w:tc>
      </w:tr>
      <w:tr w:rsidR="00CC31D0" w:rsidRPr="00EF4BBC" w14:paraId="18AD54EB" w14:textId="77777777" w:rsidTr="00CC31D0">
        <w:trPr>
          <w:cantSplit/>
        </w:trPr>
        <w:tc>
          <w:tcPr>
            <w:tcW w:w="865" w:type="pct"/>
            <w:shd w:val="clear" w:color="auto" w:fill="FFFFFF"/>
          </w:tcPr>
          <w:p w14:paraId="07265D1D" w14:textId="77777777" w:rsidR="00CC31D0" w:rsidRPr="00EF4BBC" w:rsidRDefault="00CC31D0" w:rsidP="00CC31D0">
            <w:pPr>
              <w:pStyle w:val="TableText"/>
              <w:rPr>
                <w:noProof/>
              </w:rPr>
            </w:pPr>
            <w:r w:rsidRPr="00EF4BBC">
              <w:rPr>
                <w:noProof/>
              </w:rPr>
              <w:t>condition</w:t>
            </w:r>
          </w:p>
        </w:tc>
        <w:tc>
          <w:tcPr>
            <w:tcW w:w="535" w:type="pct"/>
            <w:shd w:val="clear" w:color="auto" w:fill="FFFFFF"/>
          </w:tcPr>
          <w:p w14:paraId="65CEC653" w14:textId="77777777" w:rsidR="00CC31D0" w:rsidRPr="00EF4BBC" w:rsidRDefault="00CC31D0" w:rsidP="00CC31D0">
            <w:pPr>
              <w:pStyle w:val="TableText"/>
            </w:pPr>
            <w:r w:rsidRPr="00EF4BBC">
              <w:t>no</w:t>
            </w:r>
          </w:p>
        </w:tc>
        <w:tc>
          <w:tcPr>
            <w:tcW w:w="820" w:type="pct"/>
            <w:shd w:val="clear" w:color="auto" w:fill="FFFFFF"/>
          </w:tcPr>
          <w:p w14:paraId="489B3F1C" w14:textId="77777777" w:rsidR="00CC31D0" w:rsidRPr="00EF4BBC" w:rsidRDefault="00CC31D0" w:rsidP="00CC31D0">
            <w:pPr>
              <w:pStyle w:val="TableText"/>
            </w:pPr>
            <w:r w:rsidRPr="00EF4BBC">
              <w:t xml:space="preserve">list of </w:t>
            </w:r>
            <w:hyperlink w:anchor="BKM_Condition_Clause_Def" w:history="1">
              <w:r w:rsidRPr="00EF4BBC">
                <w:t>condition clause definitions</w:t>
              </w:r>
            </w:hyperlink>
          </w:p>
        </w:tc>
        <w:tc>
          <w:tcPr>
            <w:tcW w:w="2780" w:type="pct"/>
            <w:shd w:val="clear" w:color="auto" w:fill="FFFFFF"/>
          </w:tcPr>
          <w:p w14:paraId="06D0F0AA" w14:textId="77777777" w:rsidR="00CC31D0" w:rsidRPr="00EF4BBC" w:rsidRDefault="00CC31D0" w:rsidP="00CC31D0">
            <w:pPr>
              <w:pStyle w:val="TableText"/>
            </w:pPr>
            <w:r w:rsidRPr="00EF4BBC">
              <w:t>A list of workflow condition clause definitions. Assertion between elements of the condition are evaluated as an AND condition.</w:t>
            </w:r>
          </w:p>
        </w:tc>
      </w:tr>
    </w:tbl>
    <w:p w14:paraId="4C9F86D3" w14:textId="77777777" w:rsidR="00CC31D0" w:rsidRPr="00EF4BBC" w:rsidRDefault="00CC31D0" w:rsidP="00CC31D0">
      <w:pPr>
        <w:pStyle w:val="Heading4"/>
        <w:numPr>
          <w:ilvl w:val="3"/>
          <w:numId w:val="4"/>
        </w:numPr>
      </w:pPr>
      <w:bookmarkStart w:id="1706" w:name="_Toc37877946"/>
      <w:bookmarkStart w:id="1707" w:name="_Toc54775098"/>
      <w:bookmarkStart w:id="1708" w:name="_Toc56506700"/>
      <w:r w:rsidRPr="00EF4BBC">
        <w:t>Grammar</w:t>
      </w:r>
      <w:bookmarkEnd w:id="1706"/>
      <w:bookmarkEnd w:id="1707"/>
      <w:bookmarkEnd w:id="1708"/>
    </w:p>
    <w:p w14:paraId="1F04231F" w14:textId="77777777" w:rsidR="00CC31D0" w:rsidRPr="00EF4BBC" w:rsidRDefault="00CC31D0" w:rsidP="00CC31D0">
      <w:r w:rsidRPr="00EF4BBC">
        <w:t>Workflow precondition definitions have the following grammars:</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CC31D0" w:rsidRPr="00EF4BBC" w14:paraId="0E225CDE" w14:textId="77777777" w:rsidTr="00CC31D0">
        <w:trPr>
          <w:trHeight w:val="256"/>
        </w:trPr>
        <w:tc>
          <w:tcPr>
            <w:tcW w:w="9576" w:type="dxa"/>
            <w:shd w:val="clear" w:color="auto" w:fill="D9D9D9" w:themeFill="background1" w:themeFillShade="D9"/>
          </w:tcPr>
          <w:p w14:paraId="7CC42743" w14:textId="77777777" w:rsidR="00CC31D0" w:rsidRPr="00EF4BBC" w:rsidRDefault="00CC31D0" w:rsidP="00CC31D0">
            <w:pPr>
              <w:pStyle w:val="Code"/>
            </w:pPr>
            <w:r w:rsidRPr="00EF4BBC">
              <w:t xml:space="preserve">  - target: &lt;</w:t>
            </w:r>
            <w:proofErr w:type="spellStart"/>
            <w:r w:rsidR="0005287F">
              <w:fldChar w:fldCharType="begin"/>
            </w:r>
            <w:r w:rsidR="0005287F">
              <w:instrText xml:space="preserve"> HYPERLINK \l "TYPE_YAML_STRING" </w:instrText>
            </w:r>
            <w:r w:rsidR="0005287F">
              <w:fldChar w:fldCharType="separate"/>
            </w:r>
            <w:r w:rsidRPr="00EF4BBC">
              <w:t>target_name</w:t>
            </w:r>
            <w:proofErr w:type="spellEnd"/>
            <w:r w:rsidR="0005287F">
              <w:fldChar w:fldCharType="end"/>
            </w:r>
            <w:r w:rsidRPr="00EF4BBC">
              <w:t>&gt;</w:t>
            </w:r>
          </w:p>
          <w:p w14:paraId="0C232EBA" w14:textId="77777777" w:rsidR="00CC31D0" w:rsidRPr="00EF4BBC" w:rsidRDefault="00CC31D0" w:rsidP="00CC31D0">
            <w:pPr>
              <w:pStyle w:val="Code"/>
            </w:pPr>
            <w:r w:rsidRPr="00EF4BBC">
              <w:t xml:space="preserve">    </w:t>
            </w:r>
            <w:proofErr w:type="spellStart"/>
            <w:r w:rsidRPr="00EF4BBC">
              <w:t>target_relationship</w:t>
            </w:r>
            <w:proofErr w:type="spellEnd"/>
            <w:r w:rsidRPr="00EF4BBC">
              <w:t>: &lt;</w:t>
            </w:r>
            <w:proofErr w:type="spellStart"/>
            <w:r w:rsidRPr="00EF4BBC">
              <w:t>target_requirement_name</w:t>
            </w:r>
            <w:proofErr w:type="spellEnd"/>
            <w:r w:rsidRPr="00EF4BBC">
              <w:t>&gt;</w:t>
            </w:r>
          </w:p>
          <w:p w14:paraId="3CC452F0" w14:textId="77777777" w:rsidR="00CC31D0" w:rsidRPr="00EF4BBC" w:rsidRDefault="00CC31D0" w:rsidP="00CC31D0">
            <w:pPr>
              <w:pStyle w:val="Code"/>
            </w:pPr>
            <w:r w:rsidRPr="00EF4BBC">
              <w:t xml:space="preserve">    condition:</w:t>
            </w:r>
          </w:p>
          <w:p w14:paraId="52AE91F6" w14:textId="77777777" w:rsidR="00CC31D0" w:rsidRPr="00EF4BBC" w:rsidRDefault="00CC31D0" w:rsidP="00CC31D0">
            <w:pPr>
              <w:pStyle w:val="Code"/>
              <w:rPr>
                <w:rFonts w:ascii="Consolas" w:hAnsi="Consolas"/>
              </w:rPr>
            </w:pPr>
            <w:r w:rsidRPr="00EF4BBC">
              <w:t xml:space="preserve">      &lt;</w:t>
            </w:r>
            <w:proofErr w:type="spellStart"/>
            <w:r w:rsidRPr="00EF4BBC">
              <w:t>list_of_condition_clause_definition</w:t>
            </w:r>
            <w:proofErr w:type="spellEnd"/>
            <w:r w:rsidRPr="00EF4BBC">
              <w:t>&gt;</w:t>
            </w:r>
          </w:p>
        </w:tc>
      </w:tr>
    </w:tbl>
    <w:p w14:paraId="57516399" w14:textId="77777777" w:rsidR="00CC31D0" w:rsidRPr="00EF4BBC" w:rsidRDefault="00CC31D0" w:rsidP="00CC31D0">
      <w:pPr>
        <w:rPr>
          <w:rFonts w:cs="Arial"/>
        </w:rPr>
      </w:pPr>
      <w:r w:rsidRPr="00EF4BBC">
        <w:rPr>
          <w:rFonts w:cs="Arial"/>
        </w:rPr>
        <w:t>In the above grammar, the pseudo values that appear in angle brackets have the following meaning:</w:t>
      </w:r>
    </w:p>
    <w:p w14:paraId="6866D233" w14:textId="77777777" w:rsidR="00CC31D0" w:rsidRPr="00EF4BBC" w:rsidRDefault="00CC31D0" w:rsidP="00CC31D0">
      <w:pPr>
        <w:pStyle w:val="ListBullet"/>
        <w:spacing w:before="60" w:after="60"/>
      </w:pPr>
      <w:proofErr w:type="spellStart"/>
      <w:r w:rsidRPr="00EF4BBC">
        <w:t>target_name</w:t>
      </w:r>
      <w:proofErr w:type="spellEnd"/>
      <w:r w:rsidRPr="00EF4BBC">
        <w:t>: represents the name of a node template or group in the topology.</w:t>
      </w:r>
    </w:p>
    <w:p w14:paraId="4B9AE4C4" w14:textId="77777777" w:rsidR="00CC31D0" w:rsidRPr="00EF4BBC" w:rsidRDefault="00CC31D0" w:rsidP="00CC31D0">
      <w:pPr>
        <w:pStyle w:val="ListBullet"/>
        <w:spacing w:before="60" w:after="60"/>
      </w:pPr>
      <w:proofErr w:type="spellStart"/>
      <w:r w:rsidRPr="00EF4BBC">
        <w:t>target_requirement_name</w:t>
      </w:r>
      <w:proofErr w:type="spellEnd"/>
      <w:r w:rsidRPr="00EF4BBC">
        <w:t xml:space="preserve">: represents the name of a requirement of the node template (in case </w:t>
      </w:r>
      <w:proofErr w:type="spellStart"/>
      <w:r w:rsidRPr="00EF4BBC">
        <w:t>target_name</w:t>
      </w:r>
      <w:proofErr w:type="spellEnd"/>
      <w:r w:rsidRPr="00EF4BBC">
        <w:t xml:space="preserve"> refers to a node template.</w:t>
      </w:r>
    </w:p>
    <w:p w14:paraId="1046FECF" w14:textId="77777777" w:rsidR="00CC31D0" w:rsidRPr="00EF4BBC" w:rsidRDefault="00CC31D0" w:rsidP="00CC31D0">
      <w:pPr>
        <w:pStyle w:val="ListBullet"/>
        <w:spacing w:before="60" w:after="60"/>
      </w:pPr>
      <w:proofErr w:type="spellStart"/>
      <w:r w:rsidRPr="00EF4BBC">
        <w:t>list_of_condition_clause_definition</w:t>
      </w:r>
      <w:proofErr w:type="spellEnd"/>
      <w:r w:rsidRPr="00EF4BBC">
        <w:t>: represents the list of condition clauses to be evaluated. The value of the resulting condition is evaluated as an AND clause between the different elements.</w:t>
      </w:r>
    </w:p>
    <w:p w14:paraId="0EAA093E" w14:textId="77777777" w:rsidR="00CC31D0" w:rsidRPr="00EF4BBC" w:rsidRDefault="00CC31D0" w:rsidP="00CC31D0">
      <w:pPr>
        <w:pStyle w:val="Heading3"/>
        <w:numPr>
          <w:ilvl w:val="2"/>
          <w:numId w:val="4"/>
        </w:numPr>
      </w:pPr>
      <w:bookmarkStart w:id="1709" w:name="_Toc454457751"/>
      <w:bookmarkStart w:id="1710" w:name="_Toc454458550"/>
      <w:bookmarkStart w:id="1711" w:name="BKM_Workflow_Step_Def"/>
      <w:bookmarkStart w:id="1712" w:name="_Toc37877947"/>
      <w:bookmarkStart w:id="1713" w:name="_Toc54775099"/>
      <w:bookmarkStart w:id="1714" w:name="_Toc56506701"/>
      <w:r w:rsidRPr="00EF4BBC">
        <w:t>Workflow step definition</w:t>
      </w:r>
      <w:bookmarkEnd w:id="1709"/>
      <w:bookmarkEnd w:id="1710"/>
      <w:bookmarkEnd w:id="1711"/>
      <w:bookmarkEnd w:id="1712"/>
      <w:bookmarkEnd w:id="1713"/>
      <w:bookmarkEnd w:id="1714"/>
    </w:p>
    <w:p w14:paraId="2C315249" w14:textId="77777777" w:rsidR="00CC31D0" w:rsidRPr="00EF4BBC" w:rsidRDefault="00CC31D0" w:rsidP="00CC31D0">
      <w:r w:rsidRPr="00EF4BBC">
        <w:t>A workflow step allows to define one or multiple sequenced activities in a workflow and how they are connected to other steps in the workflow. They are the building blocks of a declarative workflow.</w:t>
      </w:r>
    </w:p>
    <w:p w14:paraId="7B2E8E49" w14:textId="77777777" w:rsidR="00CC31D0" w:rsidRPr="00EF4BBC" w:rsidRDefault="00CC31D0" w:rsidP="00CC31D0">
      <w:pPr>
        <w:pStyle w:val="Heading4"/>
        <w:numPr>
          <w:ilvl w:val="3"/>
          <w:numId w:val="4"/>
        </w:numPr>
      </w:pPr>
      <w:bookmarkStart w:id="1715" w:name="_Toc37877948"/>
      <w:bookmarkStart w:id="1716" w:name="_Toc54775100"/>
      <w:bookmarkStart w:id="1717" w:name="_Toc56506702"/>
      <w:proofErr w:type="spellStart"/>
      <w:r w:rsidRPr="00EF4BBC">
        <w:t>Keynames</w:t>
      </w:r>
      <w:bookmarkEnd w:id="1715"/>
      <w:bookmarkEnd w:id="1716"/>
      <w:bookmarkEnd w:id="1717"/>
      <w:proofErr w:type="spellEnd"/>
    </w:p>
    <w:p w14:paraId="44158992" w14:textId="77777777" w:rsidR="00CC31D0" w:rsidRPr="00EF4BBC" w:rsidRDefault="00CC31D0" w:rsidP="00CC31D0">
      <w:r w:rsidRPr="00EF4BBC">
        <w:t xml:space="preserve">The following is the list of recognized </w:t>
      </w:r>
      <w:proofErr w:type="spellStart"/>
      <w:r w:rsidRPr="00EF4BBC">
        <w:t>keynames</w:t>
      </w:r>
      <w:proofErr w:type="spellEnd"/>
      <w:r w:rsidRPr="00EF4BBC">
        <w:t xml:space="preserve"> for a TOSCA workflow step definition:</w:t>
      </w:r>
    </w:p>
    <w:tbl>
      <w:tblPr>
        <w:tblW w:w="493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1636"/>
        <w:gridCol w:w="1141"/>
        <w:gridCol w:w="1389"/>
        <w:gridCol w:w="5047"/>
      </w:tblGrid>
      <w:tr w:rsidR="00CC31D0" w:rsidRPr="00EF4BBC" w14:paraId="04C65018" w14:textId="77777777" w:rsidTr="00CC31D0">
        <w:trPr>
          <w:cantSplit/>
          <w:tblHeader/>
        </w:trPr>
        <w:tc>
          <w:tcPr>
            <w:tcW w:w="888" w:type="pct"/>
            <w:shd w:val="clear" w:color="auto" w:fill="D9D9D9"/>
          </w:tcPr>
          <w:p w14:paraId="094B740B" w14:textId="77777777" w:rsidR="00CC31D0" w:rsidRPr="00EF4BBC" w:rsidRDefault="00CC31D0" w:rsidP="00CC31D0">
            <w:pPr>
              <w:pStyle w:val="TableText-Heading"/>
            </w:pPr>
            <w:proofErr w:type="spellStart"/>
            <w:r w:rsidRPr="00EF4BBC">
              <w:lastRenderedPageBreak/>
              <w:t>Keyname</w:t>
            </w:r>
            <w:proofErr w:type="spellEnd"/>
          </w:p>
        </w:tc>
        <w:tc>
          <w:tcPr>
            <w:tcW w:w="549" w:type="pct"/>
            <w:shd w:val="clear" w:color="auto" w:fill="D9D9D9"/>
          </w:tcPr>
          <w:p w14:paraId="2EAF80D8" w14:textId="77777777" w:rsidR="00CC31D0" w:rsidRPr="00EF4BBC" w:rsidRDefault="00CC31D0" w:rsidP="00CC31D0">
            <w:pPr>
              <w:pStyle w:val="TableText-Heading"/>
            </w:pPr>
            <w:r>
              <w:t>Mandatory</w:t>
            </w:r>
          </w:p>
        </w:tc>
        <w:tc>
          <w:tcPr>
            <w:tcW w:w="789" w:type="pct"/>
            <w:shd w:val="clear" w:color="auto" w:fill="D9D9D9"/>
          </w:tcPr>
          <w:p w14:paraId="1DEEB6D0" w14:textId="77777777" w:rsidR="00CC31D0" w:rsidRPr="00EF4BBC" w:rsidRDefault="00CC31D0" w:rsidP="00CC31D0">
            <w:pPr>
              <w:pStyle w:val="TableText-Heading"/>
            </w:pPr>
            <w:r w:rsidRPr="00EF4BBC">
              <w:t>Type</w:t>
            </w:r>
          </w:p>
        </w:tc>
        <w:tc>
          <w:tcPr>
            <w:tcW w:w="2774" w:type="pct"/>
            <w:shd w:val="clear" w:color="auto" w:fill="D9D9D9"/>
          </w:tcPr>
          <w:p w14:paraId="69E802F5" w14:textId="77777777" w:rsidR="00CC31D0" w:rsidRPr="00EF4BBC" w:rsidRDefault="00CC31D0" w:rsidP="00CC31D0">
            <w:pPr>
              <w:pStyle w:val="TableText-Heading"/>
            </w:pPr>
            <w:r w:rsidRPr="00EF4BBC">
              <w:t>Description</w:t>
            </w:r>
          </w:p>
        </w:tc>
      </w:tr>
      <w:tr w:rsidR="00CC31D0" w:rsidRPr="00EF4BBC" w14:paraId="6AAC2A6C" w14:textId="77777777" w:rsidTr="00CC31D0">
        <w:trPr>
          <w:cantSplit/>
        </w:trPr>
        <w:tc>
          <w:tcPr>
            <w:tcW w:w="888" w:type="pct"/>
            <w:shd w:val="clear" w:color="auto" w:fill="FFFFFF"/>
          </w:tcPr>
          <w:p w14:paraId="46FB4916" w14:textId="77777777" w:rsidR="00CC31D0" w:rsidRPr="00EF4BBC" w:rsidRDefault="00CC31D0" w:rsidP="00CC31D0">
            <w:pPr>
              <w:pStyle w:val="TableText"/>
              <w:rPr>
                <w:rFonts w:cstheme="minorHAnsi"/>
                <w:noProof/>
                <w:szCs w:val="18"/>
              </w:rPr>
            </w:pPr>
            <w:r w:rsidRPr="00EF4BBC">
              <w:rPr>
                <w:rFonts w:cstheme="minorHAnsi"/>
                <w:noProof/>
                <w:szCs w:val="18"/>
              </w:rPr>
              <w:t>target</w:t>
            </w:r>
          </w:p>
        </w:tc>
        <w:tc>
          <w:tcPr>
            <w:tcW w:w="549" w:type="pct"/>
            <w:shd w:val="clear" w:color="auto" w:fill="FFFFFF"/>
          </w:tcPr>
          <w:p w14:paraId="312FBCD1" w14:textId="77777777" w:rsidR="00CC31D0" w:rsidRPr="00EF4BBC" w:rsidRDefault="00CC31D0" w:rsidP="00CC31D0">
            <w:pPr>
              <w:pStyle w:val="TableText"/>
              <w:rPr>
                <w:rFonts w:cstheme="minorHAnsi"/>
                <w:szCs w:val="18"/>
              </w:rPr>
            </w:pPr>
            <w:r w:rsidRPr="00EF4BBC">
              <w:rPr>
                <w:rFonts w:cstheme="minorHAnsi"/>
                <w:szCs w:val="18"/>
              </w:rPr>
              <w:t>yes</w:t>
            </w:r>
          </w:p>
        </w:tc>
        <w:tc>
          <w:tcPr>
            <w:tcW w:w="789" w:type="pct"/>
            <w:shd w:val="clear" w:color="auto" w:fill="FFFFFF"/>
          </w:tcPr>
          <w:p w14:paraId="0F6B6004" w14:textId="77777777" w:rsidR="00CC31D0" w:rsidRPr="00EF4BBC" w:rsidRDefault="0005287F" w:rsidP="00CC31D0">
            <w:pPr>
              <w:pStyle w:val="TableText"/>
              <w:rPr>
                <w:rFonts w:cstheme="minorHAnsi"/>
                <w:szCs w:val="18"/>
              </w:rPr>
            </w:pPr>
            <w:hyperlink w:anchor="TYPE_YAML_STRING" w:history="1">
              <w:r w:rsidR="00CC31D0" w:rsidRPr="00EF4BBC">
                <w:rPr>
                  <w:rFonts w:cstheme="minorHAnsi"/>
                  <w:szCs w:val="18"/>
                </w:rPr>
                <w:t>string</w:t>
              </w:r>
            </w:hyperlink>
          </w:p>
        </w:tc>
        <w:tc>
          <w:tcPr>
            <w:tcW w:w="2774" w:type="pct"/>
            <w:shd w:val="clear" w:color="auto" w:fill="FFFFFF"/>
          </w:tcPr>
          <w:p w14:paraId="254F34E0" w14:textId="77777777" w:rsidR="00CC31D0" w:rsidRPr="00EF4BBC" w:rsidRDefault="00CC31D0" w:rsidP="00CC31D0">
            <w:pPr>
              <w:pStyle w:val="TableText"/>
              <w:rPr>
                <w:rFonts w:cstheme="minorHAnsi"/>
                <w:szCs w:val="18"/>
              </w:rPr>
            </w:pPr>
            <w:r w:rsidRPr="00EF4BBC">
              <w:rPr>
                <w:rFonts w:cstheme="minorHAnsi"/>
                <w:szCs w:val="18"/>
              </w:rPr>
              <w:t>The target of the step (this can be a node template name, a group name)</w:t>
            </w:r>
          </w:p>
        </w:tc>
      </w:tr>
      <w:tr w:rsidR="00CC31D0" w:rsidRPr="00EF4BBC" w14:paraId="1B503BBC" w14:textId="77777777" w:rsidTr="00CC31D0">
        <w:trPr>
          <w:cantSplit/>
        </w:trPr>
        <w:tc>
          <w:tcPr>
            <w:tcW w:w="888" w:type="pct"/>
            <w:shd w:val="clear" w:color="auto" w:fill="FFFFFF"/>
          </w:tcPr>
          <w:p w14:paraId="69E46226" w14:textId="77777777" w:rsidR="00CC31D0" w:rsidRPr="00EF4BBC" w:rsidRDefault="00CC31D0" w:rsidP="00CC31D0">
            <w:pPr>
              <w:pStyle w:val="TableText"/>
              <w:rPr>
                <w:rFonts w:cstheme="minorHAnsi"/>
                <w:noProof/>
                <w:szCs w:val="18"/>
              </w:rPr>
            </w:pPr>
            <w:r w:rsidRPr="00EF4BBC">
              <w:rPr>
                <w:rFonts w:cstheme="minorHAnsi"/>
                <w:noProof/>
                <w:szCs w:val="18"/>
              </w:rPr>
              <w:t>target_relationship</w:t>
            </w:r>
          </w:p>
        </w:tc>
        <w:tc>
          <w:tcPr>
            <w:tcW w:w="549" w:type="pct"/>
            <w:shd w:val="clear" w:color="auto" w:fill="FFFFFF"/>
          </w:tcPr>
          <w:p w14:paraId="799641BD" w14:textId="77777777" w:rsidR="00CC31D0" w:rsidRPr="00EF4BBC" w:rsidRDefault="00CC31D0" w:rsidP="00CC31D0">
            <w:pPr>
              <w:pStyle w:val="TableText"/>
              <w:rPr>
                <w:rFonts w:cstheme="minorHAnsi"/>
                <w:szCs w:val="18"/>
              </w:rPr>
            </w:pPr>
            <w:r w:rsidRPr="00EF4BBC">
              <w:rPr>
                <w:rFonts w:cstheme="minorHAnsi"/>
                <w:szCs w:val="18"/>
              </w:rPr>
              <w:t>no</w:t>
            </w:r>
          </w:p>
        </w:tc>
        <w:tc>
          <w:tcPr>
            <w:tcW w:w="789" w:type="pct"/>
            <w:shd w:val="clear" w:color="auto" w:fill="FFFFFF"/>
          </w:tcPr>
          <w:p w14:paraId="1464EC1E" w14:textId="77777777" w:rsidR="00CC31D0" w:rsidRPr="00EF4BBC" w:rsidRDefault="0005287F" w:rsidP="00CC31D0">
            <w:pPr>
              <w:pStyle w:val="TableText"/>
              <w:rPr>
                <w:rFonts w:cstheme="minorHAnsi"/>
                <w:szCs w:val="18"/>
              </w:rPr>
            </w:pPr>
            <w:hyperlink w:anchor="TYPE_YAML_STRING" w:history="1">
              <w:r w:rsidR="00CC31D0" w:rsidRPr="00EF4BBC">
                <w:rPr>
                  <w:rFonts w:cstheme="minorHAnsi"/>
                  <w:szCs w:val="18"/>
                </w:rPr>
                <w:t>string</w:t>
              </w:r>
            </w:hyperlink>
          </w:p>
        </w:tc>
        <w:tc>
          <w:tcPr>
            <w:tcW w:w="2774" w:type="pct"/>
            <w:shd w:val="clear" w:color="auto" w:fill="FFFFFF"/>
          </w:tcPr>
          <w:p w14:paraId="7EC3097F" w14:textId="77777777" w:rsidR="00CC31D0" w:rsidRPr="00EF4BBC" w:rsidRDefault="00CC31D0" w:rsidP="00CC31D0">
            <w:pPr>
              <w:pStyle w:val="TableText"/>
              <w:rPr>
                <w:rFonts w:cstheme="minorHAnsi"/>
                <w:szCs w:val="18"/>
              </w:rPr>
            </w:pPr>
            <w:r w:rsidRPr="00EF4BBC">
              <w:rPr>
                <w:rFonts w:cstheme="minorHAnsi"/>
                <w:szCs w:val="18"/>
              </w:rPr>
              <w:t>The optional name of a requirement of the target in case the step refers to a relationship rather than a node or group. Note that this is applicable only if the target is a node.</w:t>
            </w:r>
          </w:p>
        </w:tc>
      </w:tr>
      <w:tr w:rsidR="00CC31D0" w:rsidRPr="00EF4BBC" w14:paraId="1F70EF2E" w14:textId="77777777" w:rsidTr="00CC31D0">
        <w:trPr>
          <w:cantSplit/>
        </w:trPr>
        <w:tc>
          <w:tcPr>
            <w:tcW w:w="888" w:type="pct"/>
            <w:shd w:val="clear" w:color="auto" w:fill="FFFFFF"/>
          </w:tcPr>
          <w:p w14:paraId="701052AB" w14:textId="77777777" w:rsidR="00CC31D0" w:rsidRPr="00EF4BBC" w:rsidRDefault="00CC31D0" w:rsidP="00CC31D0">
            <w:pPr>
              <w:pStyle w:val="TableText"/>
              <w:rPr>
                <w:rFonts w:cstheme="minorHAnsi"/>
                <w:noProof/>
                <w:szCs w:val="18"/>
              </w:rPr>
            </w:pPr>
            <w:r w:rsidRPr="00EF4BBC">
              <w:rPr>
                <w:rFonts w:cstheme="minorHAnsi"/>
                <w:noProof/>
                <w:szCs w:val="18"/>
              </w:rPr>
              <w:t>operation_host</w:t>
            </w:r>
          </w:p>
        </w:tc>
        <w:tc>
          <w:tcPr>
            <w:tcW w:w="549" w:type="pct"/>
            <w:shd w:val="clear" w:color="auto" w:fill="FFFFFF"/>
          </w:tcPr>
          <w:p w14:paraId="3D404CE1" w14:textId="77777777" w:rsidR="00CC31D0" w:rsidRPr="00EF4BBC" w:rsidRDefault="00CC31D0" w:rsidP="00CC31D0">
            <w:pPr>
              <w:pStyle w:val="TableText"/>
              <w:rPr>
                <w:rFonts w:cstheme="minorHAnsi"/>
                <w:szCs w:val="18"/>
              </w:rPr>
            </w:pPr>
            <w:r w:rsidRPr="00EF4BBC">
              <w:rPr>
                <w:rFonts w:cstheme="minorHAnsi"/>
                <w:szCs w:val="18"/>
              </w:rPr>
              <w:t>no</w:t>
            </w:r>
          </w:p>
        </w:tc>
        <w:tc>
          <w:tcPr>
            <w:tcW w:w="789" w:type="pct"/>
            <w:shd w:val="clear" w:color="auto" w:fill="FFFFFF"/>
          </w:tcPr>
          <w:p w14:paraId="66D216CC" w14:textId="77777777" w:rsidR="00CC31D0" w:rsidRPr="00EF4BBC" w:rsidRDefault="0005287F" w:rsidP="00CC31D0">
            <w:pPr>
              <w:pStyle w:val="TableText"/>
              <w:rPr>
                <w:rFonts w:cstheme="minorHAnsi"/>
                <w:szCs w:val="18"/>
              </w:rPr>
            </w:pPr>
            <w:hyperlink w:anchor="TYPE_YAML_STRING" w:history="1">
              <w:r w:rsidR="00CC31D0" w:rsidRPr="00EF4BBC">
                <w:rPr>
                  <w:rFonts w:cstheme="minorHAnsi"/>
                  <w:szCs w:val="18"/>
                </w:rPr>
                <w:t>string</w:t>
              </w:r>
            </w:hyperlink>
          </w:p>
        </w:tc>
        <w:tc>
          <w:tcPr>
            <w:tcW w:w="2774" w:type="pct"/>
            <w:shd w:val="clear" w:color="auto" w:fill="FFFFFF"/>
          </w:tcPr>
          <w:p w14:paraId="24C17FC1" w14:textId="77777777" w:rsidR="00CC31D0" w:rsidRPr="00EF4BBC" w:rsidRDefault="00CC31D0" w:rsidP="00CC31D0">
            <w:pPr>
              <w:pStyle w:val="TableText"/>
              <w:rPr>
                <w:rFonts w:cstheme="minorHAnsi"/>
                <w:szCs w:val="18"/>
              </w:rPr>
            </w:pPr>
            <w:r w:rsidRPr="00EF4BBC">
              <w:rPr>
                <w:rFonts w:cstheme="minorHAnsi"/>
                <w:szCs w:val="18"/>
              </w:rPr>
              <w:t xml:space="preserve">The node on which operations should be executed (for TOSCA </w:t>
            </w:r>
            <w:proofErr w:type="spellStart"/>
            <w:r w:rsidRPr="00EF4BBC">
              <w:rPr>
                <w:rFonts w:cstheme="minorHAnsi"/>
                <w:szCs w:val="18"/>
              </w:rPr>
              <w:t>call_operation</w:t>
            </w:r>
            <w:proofErr w:type="spellEnd"/>
            <w:r w:rsidRPr="00EF4BBC">
              <w:rPr>
                <w:rFonts w:cstheme="minorHAnsi"/>
                <w:szCs w:val="18"/>
              </w:rPr>
              <w:t xml:space="preserve"> activities).</w:t>
            </w:r>
          </w:p>
          <w:p w14:paraId="2E4EDB51" w14:textId="77777777" w:rsidR="00CC31D0" w:rsidRPr="00EF4BBC" w:rsidRDefault="00CC31D0" w:rsidP="00CC31D0">
            <w:pPr>
              <w:pStyle w:val="TableText"/>
              <w:rPr>
                <w:rFonts w:cstheme="minorHAnsi"/>
                <w:szCs w:val="18"/>
              </w:rPr>
            </w:pPr>
            <w:r w:rsidRPr="00EF4BBC">
              <w:rPr>
                <w:rFonts w:cstheme="minorHAnsi"/>
                <w:szCs w:val="18"/>
              </w:rPr>
              <w:t xml:space="preserve">This element is </w:t>
            </w:r>
            <w:r>
              <w:rPr>
                <w:rFonts w:cstheme="minorHAnsi"/>
                <w:szCs w:val="18"/>
              </w:rPr>
              <w:t>mandatory</w:t>
            </w:r>
            <w:r w:rsidRPr="00EF4BBC">
              <w:rPr>
                <w:rFonts w:cstheme="minorHAnsi"/>
                <w:szCs w:val="18"/>
              </w:rPr>
              <w:t xml:space="preserve"> only for relationships and groups target.</w:t>
            </w:r>
          </w:p>
          <w:p w14:paraId="224081DA" w14:textId="77777777" w:rsidR="00CC31D0" w:rsidRPr="00EF4BBC" w:rsidRDefault="00CC31D0" w:rsidP="00CC31D0">
            <w:pPr>
              <w:pStyle w:val="TableText"/>
              <w:rPr>
                <w:rFonts w:cstheme="minorHAnsi"/>
                <w:szCs w:val="18"/>
              </w:rPr>
            </w:pPr>
          </w:p>
          <w:p w14:paraId="1FC2505B" w14:textId="77777777" w:rsidR="00CC31D0" w:rsidRPr="00EF4BBC" w:rsidRDefault="00CC31D0" w:rsidP="00CC31D0">
            <w:pPr>
              <w:pStyle w:val="TableText"/>
              <w:rPr>
                <w:rFonts w:cstheme="minorHAnsi"/>
                <w:szCs w:val="18"/>
              </w:rPr>
            </w:pPr>
            <w:r w:rsidRPr="00EF4BBC">
              <w:rPr>
                <w:rFonts w:cstheme="minorHAnsi"/>
                <w:szCs w:val="18"/>
              </w:rPr>
              <w:t xml:space="preserve">If target is a relationships </w:t>
            </w:r>
            <w:proofErr w:type="spellStart"/>
            <w:r w:rsidRPr="00EF4BBC">
              <w:rPr>
                <w:rFonts w:cstheme="minorHAnsi"/>
                <w:szCs w:val="18"/>
              </w:rPr>
              <w:t>operation_host</w:t>
            </w:r>
            <w:proofErr w:type="spellEnd"/>
            <w:r w:rsidRPr="00EF4BBC">
              <w:rPr>
                <w:rFonts w:cstheme="minorHAnsi"/>
                <w:szCs w:val="18"/>
              </w:rPr>
              <w:t xml:space="preserve"> is </w:t>
            </w:r>
            <w:r>
              <w:rPr>
                <w:rFonts w:cstheme="minorHAnsi"/>
                <w:szCs w:val="18"/>
              </w:rPr>
              <w:t>mandatory</w:t>
            </w:r>
            <w:r w:rsidRPr="00EF4BBC">
              <w:rPr>
                <w:rFonts w:cstheme="minorHAnsi"/>
                <w:szCs w:val="18"/>
              </w:rPr>
              <w:t xml:space="preserve"> and </w:t>
            </w:r>
            <w:proofErr w:type="spellStart"/>
            <w:r w:rsidRPr="00EF4BBC">
              <w:rPr>
                <w:rFonts w:cstheme="minorHAnsi"/>
                <w:szCs w:val="18"/>
              </w:rPr>
              <w:t>valid_values</w:t>
            </w:r>
            <w:proofErr w:type="spellEnd"/>
            <w:r w:rsidRPr="00EF4BBC">
              <w:rPr>
                <w:rFonts w:cstheme="minorHAnsi"/>
                <w:szCs w:val="18"/>
              </w:rPr>
              <w:t xml:space="preserve"> are SOURCE or TARGET – referring to the relationship source or target node.</w:t>
            </w:r>
          </w:p>
          <w:p w14:paraId="7C916375" w14:textId="77777777" w:rsidR="00CC31D0" w:rsidRPr="00EF4BBC" w:rsidRDefault="00CC31D0" w:rsidP="00CC31D0">
            <w:pPr>
              <w:pStyle w:val="TableText"/>
              <w:rPr>
                <w:rFonts w:cstheme="minorHAnsi"/>
                <w:szCs w:val="18"/>
              </w:rPr>
            </w:pPr>
          </w:p>
          <w:p w14:paraId="70A18CBE" w14:textId="77777777" w:rsidR="00CC31D0" w:rsidRPr="00EF4BBC" w:rsidRDefault="00CC31D0" w:rsidP="00CC31D0">
            <w:pPr>
              <w:pStyle w:val="TableText"/>
              <w:rPr>
                <w:rFonts w:cstheme="minorHAnsi"/>
                <w:szCs w:val="18"/>
              </w:rPr>
            </w:pPr>
            <w:r w:rsidRPr="00EF4BBC">
              <w:rPr>
                <w:rFonts w:cstheme="minorHAnsi"/>
                <w:szCs w:val="18"/>
              </w:rPr>
              <w:t xml:space="preserve">If target is a group </w:t>
            </w:r>
            <w:proofErr w:type="spellStart"/>
            <w:r w:rsidRPr="00EF4BBC">
              <w:rPr>
                <w:rFonts w:cstheme="minorHAnsi"/>
                <w:szCs w:val="18"/>
              </w:rPr>
              <w:t>operation_host</w:t>
            </w:r>
            <w:proofErr w:type="spellEnd"/>
            <w:r w:rsidRPr="00EF4BBC">
              <w:rPr>
                <w:rFonts w:cstheme="minorHAnsi"/>
                <w:szCs w:val="18"/>
              </w:rPr>
              <w:t xml:space="preserve"> is optional.</w:t>
            </w:r>
          </w:p>
          <w:p w14:paraId="00A13E01" w14:textId="77777777" w:rsidR="00CC31D0" w:rsidRPr="00EF4BBC" w:rsidRDefault="00CC31D0" w:rsidP="00CC31D0">
            <w:pPr>
              <w:pStyle w:val="TableText"/>
              <w:rPr>
                <w:rFonts w:cstheme="minorHAnsi"/>
                <w:szCs w:val="18"/>
              </w:rPr>
            </w:pPr>
            <w:r w:rsidRPr="00EF4BBC">
              <w:rPr>
                <w:rFonts w:cstheme="minorHAnsi"/>
                <w:szCs w:val="18"/>
              </w:rPr>
              <w:t>If not specified the operation will be triggered on every node of the group.</w:t>
            </w:r>
          </w:p>
          <w:p w14:paraId="44D44BE8" w14:textId="77777777" w:rsidR="00CC31D0" w:rsidRPr="00EF4BBC" w:rsidRDefault="00CC31D0" w:rsidP="00CC31D0">
            <w:pPr>
              <w:pStyle w:val="TableText"/>
              <w:rPr>
                <w:rFonts w:cstheme="minorHAnsi"/>
                <w:szCs w:val="18"/>
              </w:rPr>
            </w:pPr>
            <w:r w:rsidRPr="00EF4BBC">
              <w:rPr>
                <w:rFonts w:cstheme="minorHAnsi"/>
                <w:szCs w:val="18"/>
              </w:rPr>
              <w:t xml:space="preserve">If specified the </w:t>
            </w:r>
            <w:proofErr w:type="spellStart"/>
            <w:r w:rsidRPr="00EF4BBC">
              <w:rPr>
                <w:rFonts w:cstheme="minorHAnsi"/>
                <w:szCs w:val="18"/>
              </w:rPr>
              <w:t>valid_value</w:t>
            </w:r>
            <w:proofErr w:type="spellEnd"/>
            <w:r w:rsidRPr="00EF4BBC">
              <w:rPr>
                <w:rFonts w:cstheme="minorHAnsi"/>
                <w:szCs w:val="18"/>
              </w:rPr>
              <w:t xml:space="preserve"> is a </w:t>
            </w:r>
            <w:proofErr w:type="spellStart"/>
            <w:r w:rsidRPr="00EF4BBC">
              <w:rPr>
                <w:rFonts w:cstheme="minorHAnsi"/>
                <w:szCs w:val="18"/>
              </w:rPr>
              <w:t>node_type</w:t>
            </w:r>
            <w:proofErr w:type="spellEnd"/>
            <w:r w:rsidRPr="00EF4BBC">
              <w:rPr>
                <w:rFonts w:cstheme="minorHAnsi"/>
                <w:szCs w:val="18"/>
              </w:rPr>
              <w:t xml:space="preserve"> or the name of a node template.</w:t>
            </w:r>
          </w:p>
        </w:tc>
      </w:tr>
      <w:tr w:rsidR="00CC31D0" w:rsidRPr="00EF4BBC" w14:paraId="23B3229D" w14:textId="77777777" w:rsidTr="00CC31D0">
        <w:trPr>
          <w:cantSplit/>
        </w:trPr>
        <w:tc>
          <w:tcPr>
            <w:tcW w:w="888" w:type="pct"/>
            <w:shd w:val="clear" w:color="auto" w:fill="FFFFFF"/>
          </w:tcPr>
          <w:p w14:paraId="4A948C3B" w14:textId="77777777" w:rsidR="00CC31D0" w:rsidRPr="00EF4BBC" w:rsidRDefault="00CC31D0" w:rsidP="00CC31D0">
            <w:pPr>
              <w:pStyle w:val="TableText"/>
              <w:rPr>
                <w:rFonts w:cstheme="minorHAnsi"/>
                <w:noProof/>
                <w:szCs w:val="18"/>
              </w:rPr>
            </w:pPr>
            <w:r w:rsidRPr="00EF4BBC">
              <w:rPr>
                <w:rFonts w:cstheme="minorHAnsi"/>
                <w:noProof/>
                <w:szCs w:val="18"/>
              </w:rPr>
              <w:t>filter</w:t>
            </w:r>
          </w:p>
        </w:tc>
        <w:tc>
          <w:tcPr>
            <w:tcW w:w="549" w:type="pct"/>
            <w:shd w:val="clear" w:color="auto" w:fill="FFFFFF"/>
          </w:tcPr>
          <w:p w14:paraId="3FD48914" w14:textId="77777777" w:rsidR="00CC31D0" w:rsidRPr="00EF4BBC" w:rsidRDefault="00CC31D0" w:rsidP="00CC31D0">
            <w:pPr>
              <w:pStyle w:val="TableText"/>
              <w:rPr>
                <w:rFonts w:cstheme="minorHAnsi"/>
                <w:szCs w:val="18"/>
              </w:rPr>
            </w:pPr>
            <w:r w:rsidRPr="00EF4BBC">
              <w:rPr>
                <w:rFonts w:cstheme="minorHAnsi"/>
                <w:szCs w:val="18"/>
              </w:rPr>
              <w:t>no</w:t>
            </w:r>
          </w:p>
        </w:tc>
        <w:tc>
          <w:tcPr>
            <w:tcW w:w="789" w:type="pct"/>
            <w:shd w:val="clear" w:color="auto" w:fill="FFFFFF"/>
          </w:tcPr>
          <w:p w14:paraId="579B8F58" w14:textId="77777777" w:rsidR="00CC31D0" w:rsidRPr="00EF4BBC" w:rsidRDefault="00CC31D0" w:rsidP="00CC31D0">
            <w:pPr>
              <w:pStyle w:val="TableText"/>
              <w:rPr>
                <w:rFonts w:cstheme="minorHAnsi"/>
                <w:szCs w:val="18"/>
              </w:rPr>
            </w:pPr>
            <w:r w:rsidRPr="00EF4BBC">
              <w:rPr>
                <w:rFonts w:cstheme="minorHAnsi"/>
                <w:szCs w:val="18"/>
              </w:rPr>
              <w:t xml:space="preserve">list of </w:t>
            </w:r>
            <w:hyperlink w:anchor="BKM_Constraint_Clause_Def" w:history="1">
              <w:r w:rsidRPr="00EF4BBC">
                <w:rPr>
                  <w:rFonts w:cstheme="minorHAnsi"/>
                  <w:szCs w:val="18"/>
                </w:rPr>
                <w:t>constraint clauses</w:t>
              </w:r>
            </w:hyperlink>
          </w:p>
        </w:tc>
        <w:tc>
          <w:tcPr>
            <w:tcW w:w="2774" w:type="pct"/>
            <w:shd w:val="clear" w:color="auto" w:fill="FFFFFF"/>
          </w:tcPr>
          <w:p w14:paraId="05D6FCF6" w14:textId="77777777" w:rsidR="00CC31D0" w:rsidRPr="00EF4BBC" w:rsidRDefault="00CC31D0" w:rsidP="00CC31D0">
            <w:pPr>
              <w:pStyle w:val="TableText"/>
              <w:rPr>
                <w:rFonts w:cstheme="minorHAnsi"/>
                <w:szCs w:val="18"/>
              </w:rPr>
            </w:pPr>
            <w:r w:rsidRPr="00EF4BBC">
              <w:rPr>
                <w:rFonts w:cstheme="minorHAnsi"/>
                <w:szCs w:val="18"/>
              </w:rPr>
              <w:t>Filter is a map of attribute name, list of constraint clause that allows to provide a filtering logic.</w:t>
            </w:r>
          </w:p>
        </w:tc>
      </w:tr>
      <w:tr w:rsidR="00CC31D0" w:rsidRPr="00EF4BBC" w14:paraId="2CEE7FC6" w14:textId="77777777" w:rsidTr="00CC31D0">
        <w:trPr>
          <w:cantSplit/>
        </w:trPr>
        <w:tc>
          <w:tcPr>
            <w:tcW w:w="888" w:type="pct"/>
            <w:shd w:val="clear" w:color="auto" w:fill="FFFFFF"/>
          </w:tcPr>
          <w:p w14:paraId="2A43B22F" w14:textId="77777777" w:rsidR="00CC31D0" w:rsidRPr="00EF4BBC" w:rsidRDefault="00CC31D0" w:rsidP="00CC31D0">
            <w:pPr>
              <w:pStyle w:val="TableText"/>
              <w:rPr>
                <w:rFonts w:cstheme="minorHAnsi"/>
                <w:noProof/>
                <w:szCs w:val="18"/>
              </w:rPr>
            </w:pPr>
            <w:r w:rsidRPr="00EF4BBC">
              <w:rPr>
                <w:rFonts w:cstheme="minorHAnsi"/>
                <w:noProof/>
                <w:szCs w:val="18"/>
              </w:rPr>
              <w:t>activities</w:t>
            </w:r>
          </w:p>
        </w:tc>
        <w:tc>
          <w:tcPr>
            <w:tcW w:w="549" w:type="pct"/>
            <w:shd w:val="clear" w:color="auto" w:fill="FFFFFF"/>
          </w:tcPr>
          <w:p w14:paraId="0217840E" w14:textId="77777777" w:rsidR="00CC31D0" w:rsidRPr="00EF4BBC" w:rsidRDefault="00CC31D0" w:rsidP="00CC31D0">
            <w:pPr>
              <w:pStyle w:val="TableText"/>
              <w:rPr>
                <w:rFonts w:cstheme="minorHAnsi"/>
                <w:szCs w:val="18"/>
              </w:rPr>
            </w:pPr>
            <w:r w:rsidRPr="00EF4BBC">
              <w:rPr>
                <w:rFonts w:cstheme="minorHAnsi"/>
                <w:szCs w:val="18"/>
              </w:rPr>
              <w:t>yes</w:t>
            </w:r>
          </w:p>
        </w:tc>
        <w:tc>
          <w:tcPr>
            <w:tcW w:w="789" w:type="pct"/>
            <w:shd w:val="clear" w:color="auto" w:fill="FFFFFF"/>
          </w:tcPr>
          <w:p w14:paraId="5B31AB6E" w14:textId="77777777" w:rsidR="00CC31D0" w:rsidRPr="00EF4BBC" w:rsidRDefault="00CC31D0" w:rsidP="00CC31D0">
            <w:pPr>
              <w:pStyle w:val="TableText"/>
              <w:rPr>
                <w:rFonts w:cstheme="minorHAnsi"/>
                <w:szCs w:val="18"/>
              </w:rPr>
            </w:pPr>
            <w:r w:rsidRPr="00EF4BBC">
              <w:rPr>
                <w:rFonts w:cstheme="minorHAnsi"/>
                <w:szCs w:val="18"/>
              </w:rPr>
              <w:t xml:space="preserve">list of </w:t>
            </w:r>
            <w:hyperlink w:anchor="BKM_Activity_Def" w:history="1">
              <w:r w:rsidRPr="00EF4BBC">
                <w:rPr>
                  <w:rFonts w:cstheme="minorHAnsi"/>
                  <w:szCs w:val="18"/>
                </w:rPr>
                <w:t>activity definition</w:t>
              </w:r>
            </w:hyperlink>
          </w:p>
        </w:tc>
        <w:tc>
          <w:tcPr>
            <w:tcW w:w="2774" w:type="pct"/>
            <w:shd w:val="clear" w:color="auto" w:fill="FFFFFF"/>
          </w:tcPr>
          <w:p w14:paraId="1B8A8A76" w14:textId="77777777" w:rsidR="00CC31D0" w:rsidRPr="00EF4BBC" w:rsidRDefault="00CC31D0" w:rsidP="00CC31D0">
            <w:pPr>
              <w:pStyle w:val="TableText"/>
              <w:rPr>
                <w:rFonts w:cstheme="minorHAnsi"/>
                <w:szCs w:val="18"/>
              </w:rPr>
            </w:pPr>
            <w:r w:rsidRPr="00EF4BBC">
              <w:rPr>
                <w:rFonts w:cstheme="minorHAnsi"/>
                <w:szCs w:val="18"/>
              </w:rPr>
              <w:t>The list of sequential activities to be performed in this step.</w:t>
            </w:r>
          </w:p>
        </w:tc>
      </w:tr>
      <w:tr w:rsidR="00CC31D0" w:rsidRPr="00EF4BBC" w14:paraId="2ACF2955" w14:textId="77777777" w:rsidTr="00CC31D0">
        <w:trPr>
          <w:cantSplit/>
        </w:trPr>
        <w:tc>
          <w:tcPr>
            <w:tcW w:w="888" w:type="pct"/>
            <w:shd w:val="clear" w:color="auto" w:fill="FFFFFF"/>
          </w:tcPr>
          <w:p w14:paraId="54A89D87" w14:textId="77777777" w:rsidR="00CC31D0" w:rsidRPr="00EF4BBC" w:rsidRDefault="00CC31D0" w:rsidP="00CC31D0">
            <w:pPr>
              <w:pStyle w:val="TableText"/>
              <w:rPr>
                <w:rFonts w:cstheme="minorHAnsi"/>
                <w:noProof/>
                <w:szCs w:val="18"/>
              </w:rPr>
            </w:pPr>
            <w:r w:rsidRPr="00EF4BBC">
              <w:rPr>
                <w:rFonts w:cstheme="minorHAnsi"/>
                <w:noProof/>
                <w:szCs w:val="18"/>
              </w:rPr>
              <w:t>on_success</w:t>
            </w:r>
          </w:p>
        </w:tc>
        <w:tc>
          <w:tcPr>
            <w:tcW w:w="549" w:type="pct"/>
            <w:shd w:val="clear" w:color="auto" w:fill="FFFFFF"/>
          </w:tcPr>
          <w:p w14:paraId="63B032A3" w14:textId="77777777" w:rsidR="00CC31D0" w:rsidRPr="00EF4BBC" w:rsidRDefault="00CC31D0" w:rsidP="00CC31D0">
            <w:pPr>
              <w:pStyle w:val="TableText"/>
              <w:rPr>
                <w:rFonts w:cstheme="minorHAnsi"/>
                <w:szCs w:val="18"/>
              </w:rPr>
            </w:pPr>
            <w:r w:rsidRPr="00EF4BBC">
              <w:rPr>
                <w:rFonts w:cstheme="minorHAnsi"/>
                <w:szCs w:val="18"/>
              </w:rPr>
              <w:t>no</w:t>
            </w:r>
          </w:p>
        </w:tc>
        <w:tc>
          <w:tcPr>
            <w:tcW w:w="789" w:type="pct"/>
            <w:shd w:val="clear" w:color="auto" w:fill="FFFFFF"/>
          </w:tcPr>
          <w:p w14:paraId="799374F2" w14:textId="77777777" w:rsidR="00CC31D0" w:rsidRPr="00EF4BBC" w:rsidRDefault="00CC31D0" w:rsidP="00CC31D0">
            <w:pPr>
              <w:pStyle w:val="TableText"/>
              <w:rPr>
                <w:rFonts w:cstheme="minorHAnsi"/>
                <w:szCs w:val="18"/>
              </w:rPr>
            </w:pPr>
            <w:r w:rsidRPr="00EF4BBC">
              <w:rPr>
                <w:rFonts w:cstheme="minorHAnsi"/>
                <w:szCs w:val="18"/>
              </w:rPr>
              <w:t xml:space="preserve">list of </w:t>
            </w:r>
            <w:hyperlink w:anchor="TYPE_YAML_STRING" w:history="1">
              <w:r w:rsidRPr="00EF4BBC">
                <w:rPr>
                  <w:rFonts w:cstheme="minorHAnsi"/>
                  <w:szCs w:val="18"/>
                </w:rPr>
                <w:t>string</w:t>
              </w:r>
            </w:hyperlink>
          </w:p>
        </w:tc>
        <w:tc>
          <w:tcPr>
            <w:tcW w:w="2774" w:type="pct"/>
            <w:shd w:val="clear" w:color="auto" w:fill="FFFFFF"/>
          </w:tcPr>
          <w:p w14:paraId="28FA7109" w14:textId="77777777" w:rsidR="00CC31D0" w:rsidRPr="00EF4BBC" w:rsidRDefault="00CC31D0" w:rsidP="00CC31D0">
            <w:pPr>
              <w:pStyle w:val="TableText"/>
              <w:rPr>
                <w:rFonts w:cstheme="minorHAnsi"/>
                <w:szCs w:val="18"/>
              </w:rPr>
            </w:pPr>
            <w:r w:rsidRPr="00EF4BBC">
              <w:rPr>
                <w:rFonts w:cstheme="minorHAnsi"/>
                <w:szCs w:val="18"/>
              </w:rPr>
              <w:t>The optional list of step names to be performed after this one has been completed with success (all activities has been correctly processed).</w:t>
            </w:r>
          </w:p>
        </w:tc>
      </w:tr>
      <w:tr w:rsidR="00CC31D0" w:rsidRPr="00EF4BBC" w14:paraId="67E76B5E" w14:textId="77777777" w:rsidTr="00CC31D0">
        <w:trPr>
          <w:cantSplit/>
        </w:trPr>
        <w:tc>
          <w:tcPr>
            <w:tcW w:w="888" w:type="pct"/>
            <w:shd w:val="clear" w:color="auto" w:fill="FFFFFF"/>
          </w:tcPr>
          <w:p w14:paraId="68716B28" w14:textId="77777777" w:rsidR="00CC31D0" w:rsidRPr="00EF4BBC" w:rsidRDefault="00CC31D0" w:rsidP="00CC31D0">
            <w:pPr>
              <w:pStyle w:val="TableText"/>
              <w:rPr>
                <w:rFonts w:cstheme="minorHAnsi"/>
                <w:noProof/>
                <w:szCs w:val="18"/>
              </w:rPr>
            </w:pPr>
            <w:r w:rsidRPr="00EF4BBC">
              <w:rPr>
                <w:rFonts w:cstheme="minorHAnsi"/>
                <w:noProof/>
                <w:szCs w:val="18"/>
              </w:rPr>
              <w:t>on_failure</w:t>
            </w:r>
          </w:p>
        </w:tc>
        <w:tc>
          <w:tcPr>
            <w:tcW w:w="549" w:type="pct"/>
            <w:shd w:val="clear" w:color="auto" w:fill="FFFFFF"/>
          </w:tcPr>
          <w:p w14:paraId="6228D018" w14:textId="77777777" w:rsidR="00CC31D0" w:rsidRPr="00EF4BBC" w:rsidRDefault="00CC31D0" w:rsidP="00CC31D0">
            <w:pPr>
              <w:pStyle w:val="TableText"/>
              <w:rPr>
                <w:rFonts w:cstheme="minorHAnsi"/>
                <w:szCs w:val="18"/>
              </w:rPr>
            </w:pPr>
            <w:r w:rsidRPr="00EF4BBC">
              <w:rPr>
                <w:rFonts w:cstheme="minorHAnsi"/>
                <w:szCs w:val="18"/>
              </w:rPr>
              <w:t>no</w:t>
            </w:r>
          </w:p>
        </w:tc>
        <w:tc>
          <w:tcPr>
            <w:tcW w:w="789" w:type="pct"/>
            <w:shd w:val="clear" w:color="auto" w:fill="FFFFFF"/>
          </w:tcPr>
          <w:p w14:paraId="52C41E81" w14:textId="77777777" w:rsidR="00CC31D0" w:rsidRPr="00EF4BBC" w:rsidRDefault="00CC31D0" w:rsidP="00CC31D0">
            <w:pPr>
              <w:pStyle w:val="TableText"/>
              <w:rPr>
                <w:rFonts w:cstheme="minorHAnsi"/>
                <w:szCs w:val="18"/>
              </w:rPr>
            </w:pPr>
            <w:r w:rsidRPr="00EF4BBC">
              <w:rPr>
                <w:rFonts w:cstheme="minorHAnsi"/>
                <w:szCs w:val="18"/>
              </w:rPr>
              <w:t xml:space="preserve">list of </w:t>
            </w:r>
            <w:hyperlink w:anchor="TYPE_YAML_STRING" w:history="1">
              <w:r w:rsidRPr="00EF4BBC">
                <w:rPr>
                  <w:rFonts w:cstheme="minorHAnsi"/>
                  <w:szCs w:val="18"/>
                </w:rPr>
                <w:t>string</w:t>
              </w:r>
            </w:hyperlink>
          </w:p>
        </w:tc>
        <w:tc>
          <w:tcPr>
            <w:tcW w:w="2774" w:type="pct"/>
            <w:shd w:val="clear" w:color="auto" w:fill="FFFFFF"/>
          </w:tcPr>
          <w:p w14:paraId="48D32962" w14:textId="77777777" w:rsidR="00CC31D0" w:rsidRPr="00EF4BBC" w:rsidRDefault="00CC31D0" w:rsidP="00CC31D0">
            <w:pPr>
              <w:pStyle w:val="TableText"/>
              <w:rPr>
                <w:rFonts w:cstheme="minorHAnsi"/>
                <w:szCs w:val="18"/>
              </w:rPr>
            </w:pPr>
            <w:r w:rsidRPr="00EF4BBC">
              <w:rPr>
                <w:rFonts w:cstheme="minorHAnsi"/>
                <w:szCs w:val="18"/>
              </w:rPr>
              <w:t>The optional list of step names to be called after this one in case one of the step activity failed.</w:t>
            </w:r>
          </w:p>
        </w:tc>
      </w:tr>
    </w:tbl>
    <w:p w14:paraId="340EDC07" w14:textId="77777777" w:rsidR="00CC31D0" w:rsidRPr="00EF4BBC" w:rsidRDefault="00CC31D0" w:rsidP="00CC31D0">
      <w:pPr>
        <w:pStyle w:val="Heading4"/>
        <w:numPr>
          <w:ilvl w:val="3"/>
          <w:numId w:val="4"/>
        </w:numPr>
      </w:pPr>
      <w:bookmarkStart w:id="1718" w:name="_Toc37877949"/>
      <w:bookmarkStart w:id="1719" w:name="_Toc54775101"/>
      <w:bookmarkStart w:id="1720" w:name="_Toc56506703"/>
      <w:r w:rsidRPr="00EF4BBC">
        <w:t>Grammar</w:t>
      </w:r>
      <w:bookmarkEnd w:id="1718"/>
      <w:bookmarkEnd w:id="1719"/>
      <w:bookmarkEnd w:id="1720"/>
    </w:p>
    <w:p w14:paraId="391BBB14" w14:textId="77777777" w:rsidR="00CC31D0" w:rsidRPr="00EF4BBC" w:rsidRDefault="00CC31D0" w:rsidP="00CC31D0">
      <w:r w:rsidRPr="00EF4BBC">
        <w:t>Workflow step definitions have the following grammars:</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CC31D0" w:rsidRPr="00EF4BBC" w14:paraId="1735F5FF" w14:textId="77777777" w:rsidTr="00CC31D0">
        <w:trPr>
          <w:trHeight w:val="256"/>
        </w:trPr>
        <w:tc>
          <w:tcPr>
            <w:tcW w:w="9576" w:type="dxa"/>
            <w:shd w:val="clear" w:color="auto" w:fill="D9D9D9" w:themeFill="background1" w:themeFillShade="D9"/>
          </w:tcPr>
          <w:p w14:paraId="77E4D37E" w14:textId="77777777" w:rsidR="00CC31D0" w:rsidRPr="00EF4BBC" w:rsidRDefault="00CC31D0" w:rsidP="00CC31D0">
            <w:pPr>
              <w:pStyle w:val="Code"/>
            </w:pPr>
            <w:r w:rsidRPr="00EF4BBC">
              <w:t>steps:</w:t>
            </w:r>
          </w:p>
          <w:p w14:paraId="209271D3" w14:textId="77777777" w:rsidR="00CC31D0" w:rsidRPr="00EF4BBC" w:rsidRDefault="00CC31D0" w:rsidP="00CC31D0">
            <w:pPr>
              <w:pStyle w:val="Code"/>
            </w:pPr>
            <w:r w:rsidRPr="00EF4BBC">
              <w:t xml:space="preserve">  &lt;</w:t>
            </w:r>
            <w:proofErr w:type="spellStart"/>
            <w:r w:rsidR="0005287F">
              <w:fldChar w:fldCharType="begin"/>
            </w:r>
            <w:r w:rsidR="0005287F">
              <w:instrText xml:space="preserve"> HYPERLINK \l "TYPE_YAML_STRING" </w:instrText>
            </w:r>
            <w:r w:rsidR="0005287F">
              <w:fldChar w:fldCharType="separate"/>
            </w:r>
            <w:r w:rsidRPr="00EF4BBC">
              <w:t>step_name</w:t>
            </w:r>
            <w:proofErr w:type="spellEnd"/>
            <w:r w:rsidR="0005287F">
              <w:fldChar w:fldCharType="end"/>
            </w:r>
            <w:r w:rsidRPr="00EF4BBC">
              <w:t>&gt;</w:t>
            </w:r>
          </w:p>
          <w:p w14:paraId="2D25789B" w14:textId="77777777" w:rsidR="00CC31D0" w:rsidRPr="00EF4BBC" w:rsidRDefault="00CC31D0" w:rsidP="00CC31D0">
            <w:pPr>
              <w:pStyle w:val="Code"/>
            </w:pPr>
            <w:r w:rsidRPr="00EF4BBC">
              <w:t xml:space="preserve">    target: &lt;</w:t>
            </w:r>
            <w:proofErr w:type="spellStart"/>
            <w:r w:rsidR="0005287F">
              <w:fldChar w:fldCharType="begin"/>
            </w:r>
            <w:r w:rsidR="0005287F">
              <w:instrText xml:space="preserve"> HYPERLINK \l "TYPE_YAML_STRING" </w:instrText>
            </w:r>
            <w:r w:rsidR="0005287F">
              <w:fldChar w:fldCharType="separate"/>
            </w:r>
            <w:r w:rsidRPr="00EF4BBC">
              <w:t>target_name</w:t>
            </w:r>
            <w:proofErr w:type="spellEnd"/>
            <w:r w:rsidR="0005287F">
              <w:fldChar w:fldCharType="end"/>
            </w:r>
            <w:r w:rsidRPr="00EF4BBC">
              <w:t>&gt;</w:t>
            </w:r>
          </w:p>
          <w:p w14:paraId="11909AB1" w14:textId="77777777" w:rsidR="00CC31D0" w:rsidRPr="00EF4BBC" w:rsidRDefault="00CC31D0" w:rsidP="00CC31D0">
            <w:pPr>
              <w:pStyle w:val="Code"/>
            </w:pPr>
            <w:r w:rsidRPr="00EF4BBC">
              <w:t xml:space="preserve">    </w:t>
            </w:r>
            <w:proofErr w:type="spellStart"/>
            <w:r w:rsidRPr="00EF4BBC">
              <w:t>target_relationship</w:t>
            </w:r>
            <w:proofErr w:type="spellEnd"/>
            <w:r w:rsidRPr="00EF4BBC">
              <w:t>: &lt;</w:t>
            </w:r>
            <w:proofErr w:type="spellStart"/>
            <w:r w:rsidRPr="00EF4BBC">
              <w:t>target_requirement_name</w:t>
            </w:r>
            <w:proofErr w:type="spellEnd"/>
            <w:r w:rsidRPr="00EF4BBC">
              <w:t>&gt;</w:t>
            </w:r>
          </w:p>
          <w:p w14:paraId="738B3D9B" w14:textId="77777777" w:rsidR="00CC31D0" w:rsidRPr="00EF4BBC" w:rsidRDefault="00CC31D0" w:rsidP="00CC31D0">
            <w:pPr>
              <w:pStyle w:val="Code"/>
            </w:pPr>
            <w:r w:rsidRPr="00EF4BBC">
              <w:t xml:space="preserve">    </w:t>
            </w:r>
            <w:proofErr w:type="spellStart"/>
            <w:r w:rsidRPr="00EF4BBC">
              <w:t>operation_host</w:t>
            </w:r>
            <w:proofErr w:type="spellEnd"/>
            <w:r w:rsidRPr="00EF4BBC">
              <w:t>: &lt;</w:t>
            </w:r>
            <w:proofErr w:type="spellStart"/>
            <w:r w:rsidRPr="00EF4BBC">
              <w:t>operation_host_name</w:t>
            </w:r>
            <w:proofErr w:type="spellEnd"/>
            <w:r w:rsidRPr="00EF4BBC">
              <w:t>&gt;</w:t>
            </w:r>
          </w:p>
          <w:p w14:paraId="3FC76430" w14:textId="77777777" w:rsidR="00CC31D0" w:rsidRPr="00EF4BBC" w:rsidRDefault="00CC31D0" w:rsidP="00CC31D0">
            <w:pPr>
              <w:pStyle w:val="Code"/>
            </w:pPr>
            <w:r w:rsidRPr="00EF4BBC">
              <w:t xml:space="preserve">    filter:</w:t>
            </w:r>
          </w:p>
          <w:p w14:paraId="5F5B4919" w14:textId="77777777" w:rsidR="00CC31D0" w:rsidRPr="00EF4BBC" w:rsidRDefault="00CC31D0" w:rsidP="00CC31D0">
            <w:pPr>
              <w:pStyle w:val="Code"/>
            </w:pPr>
            <w:r w:rsidRPr="00EF4BBC">
              <w:t xml:space="preserve">      - &lt;</w:t>
            </w:r>
            <w:proofErr w:type="spellStart"/>
            <w:r w:rsidR="0005287F">
              <w:fldChar w:fldCharType="begin"/>
            </w:r>
            <w:r w:rsidR="0005287F">
              <w:instrText xml:space="preserve"> HYPERLINK \l "BKM_Condition_Clause_Def" </w:instrText>
            </w:r>
            <w:r w:rsidR="0005287F">
              <w:fldChar w:fldCharType="separate"/>
            </w:r>
            <w:r w:rsidRPr="00EF4BBC">
              <w:rPr>
                <w:rFonts w:ascii="Consolas" w:hAnsi="Consolas"/>
              </w:rPr>
              <w:t>list_of_condition_clause_definition</w:t>
            </w:r>
            <w:proofErr w:type="spellEnd"/>
            <w:r w:rsidR="0005287F">
              <w:rPr>
                <w:rFonts w:ascii="Consolas" w:hAnsi="Consolas"/>
              </w:rPr>
              <w:fldChar w:fldCharType="end"/>
            </w:r>
            <w:r w:rsidRPr="00EF4BBC">
              <w:t>&gt;</w:t>
            </w:r>
          </w:p>
          <w:p w14:paraId="4C101EBF" w14:textId="77777777" w:rsidR="00CC31D0" w:rsidRPr="00EF4BBC" w:rsidRDefault="00CC31D0" w:rsidP="00CC31D0">
            <w:pPr>
              <w:pStyle w:val="Code"/>
            </w:pPr>
            <w:r w:rsidRPr="00EF4BBC">
              <w:t xml:space="preserve">    activities:</w:t>
            </w:r>
          </w:p>
          <w:p w14:paraId="217856FC" w14:textId="77777777" w:rsidR="00CC31D0" w:rsidRPr="00EF4BBC" w:rsidRDefault="00CC31D0" w:rsidP="00CC31D0">
            <w:pPr>
              <w:pStyle w:val="Code"/>
            </w:pPr>
            <w:r w:rsidRPr="00EF4BBC">
              <w:t xml:space="preserve">      - &lt;</w:t>
            </w:r>
            <w:proofErr w:type="spellStart"/>
            <w:r w:rsidR="0005287F">
              <w:fldChar w:fldCharType="begin"/>
            </w:r>
            <w:r w:rsidR="0005287F">
              <w:instrText xml:space="preserve"> HYPERLINK \l "BKM_Activity_Def" </w:instrText>
            </w:r>
            <w:r w:rsidR="0005287F">
              <w:fldChar w:fldCharType="separate"/>
            </w:r>
            <w:r w:rsidRPr="00EF4BBC">
              <w:rPr>
                <w:rFonts w:ascii="Consolas" w:hAnsi="Consolas"/>
              </w:rPr>
              <w:t>list_of_activity_definition</w:t>
            </w:r>
            <w:proofErr w:type="spellEnd"/>
            <w:r w:rsidR="0005287F">
              <w:rPr>
                <w:rFonts w:ascii="Consolas" w:hAnsi="Consolas"/>
              </w:rPr>
              <w:fldChar w:fldCharType="end"/>
            </w:r>
            <w:r w:rsidRPr="00EF4BBC">
              <w:t>&gt;</w:t>
            </w:r>
          </w:p>
          <w:p w14:paraId="20ADD3F8" w14:textId="77777777" w:rsidR="00CC31D0" w:rsidRPr="00EF4BBC" w:rsidRDefault="00CC31D0" w:rsidP="00CC31D0">
            <w:pPr>
              <w:pStyle w:val="Code"/>
            </w:pPr>
            <w:r w:rsidRPr="00EF4BBC">
              <w:t xml:space="preserve">    </w:t>
            </w:r>
            <w:proofErr w:type="spellStart"/>
            <w:r w:rsidRPr="00EF4BBC">
              <w:t>on_success</w:t>
            </w:r>
            <w:proofErr w:type="spellEnd"/>
            <w:r w:rsidRPr="00EF4BBC">
              <w:t>:</w:t>
            </w:r>
          </w:p>
          <w:p w14:paraId="47A9A371" w14:textId="77777777" w:rsidR="00CC31D0" w:rsidRPr="00EF4BBC" w:rsidRDefault="00CC31D0" w:rsidP="00CC31D0">
            <w:pPr>
              <w:pStyle w:val="Code"/>
            </w:pPr>
            <w:r w:rsidRPr="00EF4BBC">
              <w:t xml:space="preserve">      - &lt;</w:t>
            </w:r>
            <w:proofErr w:type="spellStart"/>
            <w:r w:rsidRPr="00EF4BBC">
              <w:t>target_step_name</w:t>
            </w:r>
            <w:proofErr w:type="spellEnd"/>
            <w:r w:rsidRPr="00EF4BBC">
              <w:t>&gt;</w:t>
            </w:r>
          </w:p>
          <w:p w14:paraId="51EFF16E" w14:textId="77777777" w:rsidR="00CC31D0" w:rsidRPr="00EF4BBC" w:rsidRDefault="00CC31D0" w:rsidP="00CC31D0">
            <w:pPr>
              <w:pStyle w:val="Code"/>
            </w:pPr>
            <w:r w:rsidRPr="00EF4BBC">
              <w:t xml:space="preserve">    </w:t>
            </w:r>
            <w:proofErr w:type="spellStart"/>
            <w:r w:rsidRPr="00EF4BBC">
              <w:t>on_failure</w:t>
            </w:r>
            <w:proofErr w:type="spellEnd"/>
            <w:r w:rsidRPr="00EF4BBC">
              <w:t>:</w:t>
            </w:r>
          </w:p>
          <w:p w14:paraId="7D0DD875" w14:textId="77777777" w:rsidR="00CC31D0" w:rsidRPr="00EF4BBC" w:rsidRDefault="00CC31D0" w:rsidP="00CC31D0">
            <w:pPr>
              <w:pStyle w:val="Code"/>
              <w:rPr>
                <w:rFonts w:ascii="Consolas" w:hAnsi="Consolas"/>
              </w:rPr>
            </w:pPr>
            <w:r w:rsidRPr="00EF4BBC">
              <w:t xml:space="preserve">      - &lt;</w:t>
            </w:r>
            <w:proofErr w:type="spellStart"/>
            <w:r w:rsidRPr="00EF4BBC">
              <w:t>target_step_name</w:t>
            </w:r>
            <w:proofErr w:type="spellEnd"/>
            <w:r w:rsidRPr="00EF4BBC">
              <w:t>&gt;</w:t>
            </w:r>
          </w:p>
        </w:tc>
      </w:tr>
    </w:tbl>
    <w:p w14:paraId="0C2AE3EC" w14:textId="77777777" w:rsidR="00CC31D0" w:rsidRPr="00EF4BBC" w:rsidRDefault="00CC31D0" w:rsidP="00CC31D0">
      <w:pPr>
        <w:rPr>
          <w:rFonts w:cs="Arial"/>
        </w:rPr>
      </w:pPr>
      <w:r w:rsidRPr="00EF4BBC">
        <w:rPr>
          <w:rFonts w:cs="Arial"/>
        </w:rPr>
        <w:t>In the above grammar, the pseudo values that appear in angle brackets have the following meaning:</w:t>
      </w:r>
    </w:p>
    <w:p w14:paraId="6476959F" w14:textId="77777777" w:rsidR="00CC31D0" w:rsidRPr="00EF4BBC" w:rsidRDefault="00CC31D0" w:rsidP="00CC31D0">
      <w:pPr>
        <w:pStyle w:val="ListBullet"/>
        <w:spacing w:before="60" w:after="60"/>
      </w:pPr>
      <w:proofErr w:type="spellStart"/>
      <w:r w:rsidRPr="00EF4BBC">
        <w:t>target_name</w:t>
      </w:r>
      <w:proofErr w:type="spellEnd"/>
      <w:r w:rsidRPr="00EF4BBC">
        <w:t>: represents the name of a node template or group in the topology.</w:t>
      </w:r>
    </w:p>
    <w:p w14:paraId="3456DA24" w14:textId="77777777" w:rsidR="00CC31D0" w:rsidRPr="00EF4BBC" w:rsidRDefault="00CC31D0" w:rsidP="00CC31D0">
      <w:pPr>
        <w:pStyle w:val="ListBullet"/>
        <w:spacing w:before="60" w:after="60"/>
      </w:pPr>
      <w:proofErr w:type="spellStart"/>
      <w:r w:rsidRPr="00EF4BBC">
        <w:t>target_requirement_name</w:t>
      </w:r>
      <w:proofErr w:type="spellEnd"/>
      <w:r w:rsidRPr="00EF4BBC">
        <w:t xml:space="preserve">: represents the name of a requirement of the node template (in case </w:t>
      </w:r>
      <w:proofErr w:type="spellStart"/>
      <w:r w:rsidRPr="00EF4BBC">
        <w:t>target_name</w:t>
      </w:r>
      <w:proofErr w:type="spellEnd"/>
      <w:r w:rsidRPr="00EF4BBC">
        <w:t xml:space="preserve"> refers to a node template.</w:t>
      </w:r>
    </w:p>
    <w:p w14:paraId="02FB67B4" w14:textId="77777777" w:rsidR="00CC31D0" w:rsidRPr="00EF4BBC" w:rsidRDefault="00CC31D0" w:rsidP="00CC31D0">
      <w:pPr>
        <w:pStyle w:val="ListBullet"/>
        <w:spacing w:before="60" w:after="60"/>
        <w:rPr>
          <w:szCs w:val="20"/>
        </w:rPr>
      </w:pPr>
      <w:proofErr w:type="spellStart"/>
      <w:r w:rsidRPr="00EF4BBC">
        <w:rPr>
          <w:b/>
          <w:szCs w:val="20"/>
        </w:rPr>
        <w:t>operation_host</w:t>
      </w:r>
      <w:proofErr w:type="spellEnd"/>
      <w:r w:rsidRPr="00EF4BBC">
        <w:rPr>
          <w:b/>
          <w:szCs w:val="20"/>
        </w:rPr>
        <w:t>:</w:t>
      </w:r>
      <w:r w:rsidRPr="00EF4BBC">
        <w:rPr>
          <w:szCs w:val="20"/>
        </w:rPr>
        <w:t xml:space="preserve"> the node on which the operation should be executed</w:t>
      </w:r>
    </w:p>
    <w:p w14:paraId="01C628F4" w14:textId="77777777" w:rsidR="00CC31D0" w:rsidRPr="00EF4BBC" w:rsidRDefault="00CC31D0" w:rsidP="00CC31D0">
      <w:pPr>
        <w:pStyle w:val="ListBullet"/>
        <w:spacing w:before="60" w:after="60"/>
        <w:rPr>
          <w:szCs w:val="20"/>
        </w:rPr>
      </w:pPr>
      <w:proofErr w:type="spellStart"/>
      <w:r w:rsidRPr="00EF4BBC">
        <w:rPr>
          <w:b/>
          <w:szCs w:val="20"/>
        </w:rPr>
        <w:lastRenderedPageBreak/>
        <w:t>list_of_condition_clause_definition</w:t>
      </w:r>
      <w:proofErr w:type="spellEnd"/>
      <w:r w:rsidRPr="00EF4BBC">
        <w:rPr>
          <w:b/>
          <w:szCs w:val="20"/>
        </w:rPr>
        <w:t>:</w:t>
      </w:r>
      <w:r w:rsidRPr="00EF4BBC">
        <w:rPr>
          <w:szCs w:val="20"/>
        </w:rPr>
        <w:t xml:space="preserve"> represents a list of condition clause definition.</w:t>
      </w:r>
    </w:p>
    <w:p w14:paraId="2A1DD3D7" w14:textId="77777777" w:rsidR="00CC31D0" w:rsidRPr="00EF4BBC" w:rsidRDefault="00CC31D0" w:rsidP="00CC31D0">
      <w:pPr>
        <w:pStyle w:val="ListBullet"/>
        <w:spacing w:before="60" w:after="60"/>
      </w:pPr>
      <w:r w:rsidRPr="00EF4BBC">
        <w:rPr>
          <w:b/>
          <w:noProof/>
        </w:rPr>
        <w:t>list_of_activity_definition</w:t>
      </w:r>
      <w:r w:rsidRPr="00EF4BBC">
        <w:t>: represents a list of activity definition</w:t>
      </w:r>
    </w:p>
    <w:p w14:paraId="5554963F" w14:textId="77777777" w:rsidR="00CC31D0" w:rsidRPr="00EF4BBC" w:rsidRDefault="00CC31D0" w:rsidP="00CC31D0">
      <w:pPr>
        <w:pStyle w:val="ListBullet"/>
        <w:spacing w:before="60" w:after="60"/>
      </w:pPr>
      <w:r w:rsidRPr="00EF4BBC">
        <w:rPr>
          <w:b/>
          <w:noProof/>
        </w:rPr>
        <w:t>target_step_name</w:t>
      </w:r>
      <w:r w:rsidRPr="00EF4BBC">
        <w:t>: represents the name of another step of the workflow.</w:t>
      </w:r>
    </w:p>
    <w:p w14:paraId="2914DB76" w14:textId="77777777" w:rsidR="00CC31D0" w:rsidRDefault="00CC31D0" w:rsidP="00CC31D0">
      <w:pPr>
        <w:pStyle w:val="ListBullet"/>
        <w:numPr>
          <w:ilvl w:val="0"/>
          <w:numId w:val="0"/>
        </w:numPr>
      </w:pPr>
      <w:bookmarkStart w:id="1721" w:name="_Toc380995742"/>
      <w:bookmarkStart w:id="1722" w:name="_Toc381084630"/>
      <w:bookmarkStart w:id="1723" w:name="_Toc381177772"/>
      <w:bookmarkStart w:id="1724" w:name="_Toc381365537"/>
      <w:bookmarkStart w:id="1725" w:name="_Toc381365952"/>
      <w:bookmarkStart w:id="1726" w:name="_Toc381369709"/>
      <w:bookmarkStart w:id="1727" w:name="_Toc381613959"/>
      <w:bookmarkStart w:id="1728" w:name="_Toc381614007"/>
      <w:bookmarkStart w:id="1729" w:name="_Toc381697225"/>
      <w:bookmarkStart w:id="1730" w:name="_Toc381801239"/>
      <w:bookmarkStart w:id="1731" w:name="_Toc381866549"/>
      <w:bookmarkStart w:id="1732" w:name="_Toc381867862"/>
      <w:bookmarkStart w:id="1733" w:name="_Toc381882197"/>
      <w:bookmarkStart w:id="1734" w:name="_Toc380995744"/>
      <w:bookmarkStart w:id="1735" w:name="_Toc381084632"/>
      <w:bookmarkStart w:id="1736" w:name="_Toc381177774"/>
      <w:bookmarkStart w:id="1737" w:name="_Toc381365539"/>
      <w:bookmarkStart w:id="1738" w:name="_Toc381365954"/>
      <w:bookmarkStart w:id="1739" w:name="_Toc381369711"/>
      <w:bookmarkStart w:id="1740" w:name="_Toc381613961"/>
      <w:bookmarkStart w:id="1741" w:name="_Toc381614009"/>
      <w:bookmarkStart w:id="1742" w:name="_Toc381697227"/>
      <w:bookmarkStart w:id="1743" w:name="_Toc381801241"/>
      <w:bookmarkStart w:id="1744" w:name="_Toc381866551"/>
      <w:bookmarkStart w:id="1745" w:name="_Toc381867864"/>
      <w:bookmarkStart w:id="1746" w:name="_Toc381882199"/>
      <w:bookmarkStart w:id="1747" w:name="_Toc397688802"/>
      <w:bookmarkStart w:id="1748" w:name="_Toc379455043"/>
      <w:bookmarkStart w:id="1749" w:name="_Toc373867851"/>
      <w:bookmarkStart w:id="1750" w:name="_Toc373867850"/>
      <w:bookmarkStart w:id="1751" w:name="_Toc373867852"/>
      <w:bookmarkStart w:id="1752" w:name="_Toc302251695"/>
      <w:bookmarkStart w:id="1753" w:name="_Toc310749089"/>
      <w:bookmarkStart w:id="1754" w:name="_Toc313780923"/>
      <w:bookmarkStart w:id="1755" w:name="_Toc322703167"/>
      <w:bookmarkEnd w:id="147"/>
      <w:bookmarkEnd w:id="1274"/>
      <w:bookmarkEnd w:id="1565"/>
      <w:bookmarkEnd w:id="1566"/>
      <w:bookmarkEnd w:id="1575"/>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p>
    <w:p w14:paraId="2033F8EA" w14:textId="77777777" w:rsidR="00CC31D0" w:rsidRPr="00EF4BBC" w:rsidRDefault="00CC31D0" w:rsidP="00CC31D0">
      <w:pPr>
        <w:pStyle w:val="Heading2"/>
        <w:numPr>
          <w:ilvl w:val="1"/>
          <w:numId w:val="4"/>
        </w:numPr>
      </w:pPr>
      <w:bookmarkStart w:id="1756" w:name="_Toc37877950"/>
      <w:bookmarkStart w:id="1757" w:name="_Toc54775102"/>
      <w:bookmarkStart w:id="1758" w:name="_Toc56506704"/>
      <w:r w:rsidRPr="00EF4BBC">
        <w:t>Normative values</w:t>
      </w:r>
      <w:bookmarkEnd w:id="1756"/>
      <w:bookmarkEnd w:id="1757"/>
      <w:bookmarkEnd w:id="1758"/>
    </w:p>
    <w:p w14:paraId="04E0E195" w14:textId="77777777" w:rsidR="00CC31D0" w:rsidRPr="00EF4BBC" w:rsidRDefault="00CC31D0" w:rsidP="00CC31D0">
      <w:pPr>
        <w:pStyle w:val="Heading3"/>
        <w:numPr>
          <w:ilvl w:val="2"/>
          <w:numId w:val="4"/>
        </w:numPr>
      </w:pPr>
      <w:bookmarkStart w:id="1759" w:name="_Toc37877951"/>
      <w:bookmarkStart w:id="1760" w:name="_Toc54775103"/>
      <w:bookmarkStart w:id="1761" w:name="_Toc56506705"/>
      <w:r w:rsidRPr="00EF4BBC">
        <w:t>Node States</w:t>
      </w:r>
      <w:bookmarkEnd w:id="1759"/>
      <w:bookmarkEnd w:id="1760"/>
      <w:bookmarkEnd w:id="1761"/>
    </w:p>
    <w:p w14:paraId="423AC9ED" w14:textId="77777777" w:rsidR="00CC31D0" w:rsidRPr="00EF4BBC" w:rsidRDefault="00CC31D0" w:rsidP="00CC31D0">
      <w:r w:rsidRPr="00EF4BBC">
        <w:t xml:space="preserve">As components (i.e. nodes) of TOSCA applications are deployed, instantiated and orchestrated over their lifecycle using normative lifecycle operations (see section </w:t>
      </w:r>
      <w:r>
        <w:t xml:space="preserve">5.8 </w:t>
      </w:r>
      <w:r w:rsidRPr="00EF4BBC">
        <w:t xml:space="preserve">for normative lifecycle definitions) it is important define normative values for communicating the states of these components normatively between orchestration and workflow engines and any managers of these applications. </w:t>
      </w:r>
    </w:p>
    <w:p w14:paraId="646156CC" w14:textId="77777777" w:rsidR="00CC31D0" w:rsidRPr="00EF4BBC" w:rsidRDefault="00CC31D0" w:rsidP="00CC31D0">
      <w:r w:rsidRPr="00EF4BBC">
        <w:t xml:space="preserve">The following table provides the list of recognized node states for TOSCA that </w:t>
      </w:r>
      <w:r>
        <w:t>will</w:t>
      </w:r>
      <w:r w:rsidRPr="00EF4BBC">
        <w:t xml:space="preserve"> be set by the orchestrator to describe a node instance’s state:</w:t>
      </w:r>
    </w:p>
    <w:tbl>
      <w:tblPr>
        <w:tblW w:w="4874"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1114"/>
        <w:gridCol w:w="1241"/>
        <w:gridCol w:w="6754"/>
      </w:tblGrid>
      <w:tr w:rsidR="00CC31D0" w:rsidRPr="00EF4BBC" w14:paraId="44D76906" w14:textId="77777777" w:rsidTr="00CC31D0">
        <w:trPr>
          <w:cantSplit/>
          <w:tblHeader/>
        </w:trPr>
        <w:tc>
          <w:tcPr>
            <w:tcW w:w="5000" w:type="pct"/>
            <w:gridSpan w:val="3"/>
            <w:shd w:val="clear" w:color="auto" w:fill="D9D9D9"/>
          </w:tcPr>
          <w:p w14:paraId="054BB7D0" w14:textId="77777777" w:rsidR="00CC31D0" w:rsidRPr="00EF4BBC" w:rsidRDefault="00CC31D0" w:rsidP="00CC31D0">
            <w:pPr>
              <w:pStyle w:val="TableText-Heading"/>
            </w:pPr>
            <w:r w:rsidRPr="00EF4BBC">
              <w:t>Node State</w:t>
            </w:r>
          </w:p>
        </w:tc>
      </w:tr>
      <w:tr w:rsidR="00CC31D0" w:rsidRPr="00EF4BBC" w14:paraId="5D4718A9" w14:textId="77777777" w:rsidTr="00CC31D0">
        <w:trPr>
          <w:cantSplit/>
          <w:tblHeader/>
        </w:trPr>
        <w:tc>
          <w:tcPr>
            <w:tcW w:w="653" w:type="pct"/>
            <w:shd w:val="clear" w:color="auto" w:fill="D9D9D9"/>
          </w:tcPr>
          <w:p w14:paraId="16E4E971" w14:textId="77777777" w:rsidR="00CC31D0" w:rsidRPr="00EF4BBC" w:rsidRDefault="00CC31D0" w:rsidP="00CC31D0">
            <w:pPr>
              <w:pStyle w:val="TableText-Heading"/>
            </w:pPr>
            <w:r w:rsidRPr="00EF4BBC">
              <w:t>Value</w:t>
            </w:r>
          </w:p>
        </w:tc>
        <w:tc>
          <w:tcPr>
            <w:tcW w:w="598" w:type="pct"/>
            <w:shd w:val="clear" w:color="auto" w:fill="D9D9D9"/>
          </w:tcPr>
          <w:p w14:paraId="66DC5ADB" w14:textId="77777777" w:rsidR="00CC31D0" w:rsidRPr="00EF4BBC" w:rsidRDefault="00CC31D0" w:rsidP="00CC31D0">
            <w:pPr>
              <w:pStyle w:val="TableText-Heading"/>
            </w:pPr>
            <w:r w:rsidRPr="00EF4BBC">
              <w:t>Transitional</w:t>
            </w:r>
          </w:p>
        </w:tc>
        <w:tc>
          <w:tcPr>
            <w:tcW w:w="3749" w:type="pct"/>
            <w:shd w:val="clear" w:color="auto" w:fill="D9D9D9"/>
          </w:tcPr>
          <w:p w14:paraId="2E96765A" w14:textId="77777777" w:rsidR="00CC31D0" w:rsidRPr="00EF4BBC" w:rsidRDefault="00CC31D0" w:rsidP="00CC31D0">
            <w:pPr>
              <w:pStyle w:val="TableText-Heading"/>
            </w:pPr>
            <w:r w:rsidRPr="00EF4BBC">
              <w:t>Description</w:t>
            </w:r>
          </w:p>
        </w:tc>
      </w:tr>
      <w:tr w:rsidR="00CC31D0" w:rsidRPr="00EF4BBC" w14:paraId="79805C47" w14:textId="77777777" w:rsidTr="00CC31D0">
        <w:trPr>
          <w:cantSplit/>
        </w:trPr>
        <w:tc>
          <w:tcPr>
            <w:tcW w:w="653" w:type="pct"/>
            <w:shd w:val="clear" w:color="auto" w:fill="FFFFFF"/>
          </w:tcPr>
          <w:p w14:paraId="0B89ED8E" w14:textId="77777777" w:rsidR="00CC31D0" w:rsidRPr="00EF4BBC" w:rsidRDefault="00CC31D0" w:rsidP="00CC31D0">
            <w:pPr>
              <w:rPr>
                <w:noProof/>
                <w:sz w:val="18"/>
                <w:szCs w:val="20"/>
              </w:rPr>
            </w:pPr>
            <w:r w:rsidRPr="00EF4BBC">
              <w:rPr>
                <w:noProof/>
                <w:sz w:val="18"/>
                <w:szCs w:val="20"/>
              </w:rPr>
              <w:t>initial</w:t>
            </w:r>
          </w:p>
        </w:tc>
        <w:tc>
          <w:tcPr>
            <w:tcW w:w="598" w:type="pct"/>
            <w:shd w:val="clear" w:color="auto" w:fill="FFFFFF"/>
          </w:tcPr>
          <w:p w14:paraId="456B121D" w14:textId="77777777" w:rsidR="00CC31D0" w:rsidRPr="00EF4BBC" w:rsidRDefault="00CC31D0" w:rsidP="00CC31D0">
            <w:pPr>
              <w:rPr>
                <w:sz w:val="18"/>
                <w:szCs w:val="20"/>
              </w:rPr>
            </w:pPr>
            <w:r w:rsidRPr="00EF4BBC">
              <w:rPr>
                <w:sz w:val="18"/>
                <w:szCs w:val="20"/>
              </w:rPr>
              <w:t>no</w:t>
            </w:r>
          </w:p>
        </w:tc>
        <w:tc>
          <w:tcPr>
            <w:tcW w:w="3749" w:type="pct"/>
            <w:shd w:val="clear" w:color="auto" w:fill="FFFFFF"/>
          </w:tcPr>
          <w:p w14:paraId="37A2BED9" w14:textId="77777777" w:rsidR="00CC31D0" w:rsidRPr="00EF4BBC" w:rsidRDefault="00CC31D0" w:rsidP="00CC31D0">
            <w:pPr>
              <w:rPr>
                <w:sz w:val="18"/>
                <w:szCs w:val="20"/>
              </w:rPr>
            </w:pPr>
            <w:r w:rsidRPr="00EF4BBC">
              <w:rPr>
                <w:sz w:val="18"/>
                <w:szCs w:val="20"/>
              </w:rPr>
              <w:t>Node is not yet created.  Node only exists as a template definition.</w:t>
            </w:r>
          </w:p>
        </w:tc>
      </w:tr>
      <w:tr w:rsidR="00CC31D0" w:rsidRPr="00EF4BBC" w14:paraId="7C564D92" w14:textId="77777777" w:rsidTr="00CC31D0">
        <w:trPr>
          <w:cantSplit/>
        </w:trPr>
        <w:tc>
          <w:tcPr>
            <w:tcW w:w="653" w:type="pct"/>
            <w:shd w:val="clear" w:color="auto" w:fill="FFFFFF"/>
          </w:tcPr>
          <w:p w14:paraId="4C60FAA4" w14:textId="77777777" w:rsidR="00CC31D0" w:rsidRPr="00EF4BBC" w:rsidRDefault="00CC31D0" w:rsidP="00CC31D0">
            <w:pPr>
              <w:rPr>
                <w:noProof/>
                <w:sz w:val="18"/>
                <w:szCs w:val="20"/>
              </w:rPr>
            </w:pPr>
            <w:r w:rsidRPr="00EF4BBC">
              <w:rPr>
                <w:noProof/>
                <w:sz w:val="18"/>
                <w:szCs w:val="20"/>
              </w:rPr>
              <w:t>creating</w:t>
            </w:r>
          </w:p>
        </w:tc>
        <w:tc>
          <w:tcPr>
            <w:tcW w:w="598" w:type="pct"/>
            <w:shd w:val="clear" w:color="auto" w:fill="FFFFFF"/>
          </w:tcPr>
          <w:p w14:paraId="3F7C4051" w14:textId="77777777" w:rsidR="00CC31D0" w:rsidRPr="00EF4BBC" w:rsidRDefault="00CC31D0" w:rsidP="00CC31D0">
            <w:pPr>
              <w:rPr>
                <w:sz w:val="18"/>
                <w:szCs w:val="20"/>
              </w:rPr>
            </w:pPr>
            <w:r w:rsidRPr="00EF4BBC">
              <w:rPr>
                <w:sz w:val="18"/>
                <w:szCs w:val="20"/>
              </w:rPr>
              <w:t>yes</w:t>
            </w:r>
          </w:p>
        </w:tc>
        <w:tc>
          <w:tcPr>
            <w:tcW w:w="3749" w:type="pct"/>
            <w:shd w:val="clear" w:color="auto" w:fill="FFFFFF"/>
          </w:tcPr>
          <w:p w14:paraId="1CBC3BFE" w14:textId="77777777" w:rsidR="00CC31D0" w:rsidRPr="00EF4BBC" w:rsidRDefault="00CC31D0" w:rsidP="00CC31D0">
            <w:pPr>
              <w:rPr>
                <w:sz w:val="18"/>
                <w:szCs w:val="20"/>
              </w:rPr>
            </w:pPr>
            <w:r w:rsidRPr="00EF4BBC">
              <w:rPr>
                <w:sz w:val="18"/>
                <w:szCs w:val="20"/>
              </w:rPr>
              <w:t xml:space="preserve">Node is transitioning from </w:t>
            </w:r>
            <w:r w:rsidRPr="00EF4BBC">
              <w:t>initial</w:t>
            </w:r>
            <w:r w:rsidRPr="00EF4BBC">
              <w:rPr>
                <w:sz w:val="18"/>
                <w:szCs w:val="20"/>
              </w:rPr>
              <w:t xml:space="preserve"> state to </w:t>
            </w:r>
            <w:r w:rsidRPr="00EF4BBC">
              <w:t>created</w:t>
            </w:r>
            <w:r w:rsidRPr="00EF4BBC">
              <w:rPr>
                <w:sz w:val="18"/>
                <w:szCs w:val="20"/>
              </w:rPr>
              <w:t xml:space="preserve"> state.</w:t>
            </w:r>
          </w:p>
        </w:tc>
      </w:tr>
      <w:tr w:rsidR="00CC31D0" w:rsidRPr="00EF4BBC" w14:paraId="4E0C2BB3" w14:textId="77777777" w:rsidTr="00CC31D0">
        <w:trPr>
          <w:cantSplit/>
        </w:trPr>
        <w:tc>
          <w:tcPr>
            <w:tcW w:w="653" w:type="pct"/>
            <w:shd w:val="clear" w:color="auto" w:fill="FFFFFF"/>
          </w:tcPr>
          <w:p w14:paraId="15EAD320" w14:textId="77777777" w:rsidR="00CC31D0" w:rsidRPr="00EF4BBC" w:rsidRDefault="00CC31D0" w:rsidP="00CC31D0">
            <w:pPr>
              <w:rPr>
                <w:noProof/>
                <w:sz w:val="18"/>
                <w:szCs w:val="20"/>
              </w:rPr>
            </w:pPr>
            <w:r w:rsidRPr="00EF4BBC">
              <w:rPr>
                <w:noProof/>
                <w:sz w:val="18"/>
                <w:szCs w:val="20"/>
              </w:rPr>
              <w:t>created</w:t>
            </w:r>
          </w:p>
        </w:tc>
        <w:tc>
          <w:tcPr>
            <w:tcW w:w="598" w:type="pct"/>
            <w:shd w:val="clear" w:color="auto" w:fill="FFFFFF"/>
          </w:tcPr>
          <w:p w14:paraId="6CB23A7B" w14:textId="77777777" w:rsidR="00CC31D0" w:rsidRPr="00EF4BBC" w:rsidRDefault="00CC31D0" w:rsidP="00CC31D0">
            <w:pPr>
              <w:rPr>
                <w:sz w:val="18"/>
                <w:szCs w:val="20"/>
              </w:rPr>
            </w:pPr>
            <w:r w:rsidRPr="00EF4BBC">
              <w:rPr>
                <w:sz w:val="18"/>
                <w:szCs w:val="20"/>
              </w:rPr>
              <w:t>no</w:t>
            </w:r>
          </w:p>
        </w:tc>
        <w:tc>
          <w:tcPr>
            <w:tcW w:w="3749" w:type="pct"/>
            <w:shd w:val="clear" w:color="auto" w:fill="FFFFFF"/>
          </w:tcPr>
          <w:p w14:paraId="0C7A61F2" w14:textId="77777777" w:rsidR="00CC31D0" w:rsidRPr="00EF4BBC" w:rsidRDefault="00CC31D0" w:rsidP="00CC31D0">
            <w:pPr>
              <w:rPr>
                <w:sz w:val="18"/>
                <w:szCs w:val="20"/>
              </w:rPr>
            </w:pPr>
            <w:r w:rsidRPr="00EF4BBC">
              <w:rPr>
                <w:sz w:val="18"/>
                <w:szCs w:val="20"/>
              </w:rPr>
              <w:t>Node software has been installed.</w:t>
            </w:r>
          </w:p>
        </w:tc>
      </w:tr>
      <w:tr w:rsidR="00CC31D0" w:rsidRPr="00EF4BBC" w14:paraId="5EFDB989" w14:textId="77777777" w:rsidTr="00CC31D0">
        <w:trPr>
          <w:cantSplit/>
        </w:trPr>
        <w:tc>
          <w:tcPr>
            <w:tcW w:w="653" w:type="pct"/>
            <w:shd w:val="clear" w:color="auto" w:fill="FFFFFF"/>
          </w:tcPr>
          <w:p w14:paraId="43F54100" w14:textId="77777777" w:rsidR="00CC31D0" w:rsidRPr="00EF4BBC" w:rsidRDefault="00CC31D0" w:rsidP="00CC31D0">
            <w:pPr>
              <w:rPr>
                <w:noProof/>
                <w:sz w:val="18"/>
                <w:szCs w:val="20"/>
              </w:rPr>
            </w:pPr>
            <w:r w:rsidRPr="00EF4BBC">
              <w:rPr>
                <w:noProof/>
                <w:sz w:val="18"/>
                <w:szCs w:val="20"/>
              </w:rPr>
              <w:t>configuring</w:t>
            </w:r>
          </w:p>
        </w:tc>
        <w:tc>
          <w:tcPr>
            <w:tcW w:w="598" w:type="pct"/>
            <w:shd w:val="clear" w:color="auto" w:fill="FFFFFF"/>
          </w:tcPr>
          <w:p w14:paraId="32CB8813" w14:textId="77777777" w:rsidR="00CC31D0" w:rsidRPr="00EF4BBC" w:rsidRDefault="00CC31D0" w:rsidP="00CC31D0">
            <w:pPr>
              <w:rPr>
                <w:sz w:val="18"/>
                <w:szCs w:val="20"/>
              </w:rPr>
            </w:pPr>
            <w:r w:rsidRPr="00EF4BBC">
              <w:rPr>
                <w:sz w:val="18"/>
                <w:szCs w:val="20"/>
              </w:rPr>
              <w:t>yes</w:t>
            </w:r>
          </w:p>
        </w:tc>
        <w:tc>
          <w:tcPr>
            <w:tcW w:w="3749" w:type="pct"/>
            <w:shd w:val="clear" w:color="auto" w:fill="FFFFFF"/>
          </w:tcPr>
          <w:p w14:paraId="45300A08" w14:textId="77777777" w:rsidR="00CC31D0" w:rsidRPr="00EF4BBC" w:rsidRDefault="00CC31D0" w:rsidP="00CC31D0">
            <w:pPr>
              <w:rPr>
                <w:sz w:val="18"/>
                <w:szCs w:val="20"/>
              </w:rPr>
            </w:pPr>
            <w:r w:rsidRPr="00EF4BBC">
              <w:rPr>
                <w:sz w:val="18"/>
                <w:szCs w:val="20"/>
              </w:rPr>
              <w:t xml:space="preserve">Node is transitioning from </w:t>
            </w:r>
            <w:r w:rsidRPr="00EF4BBC">
              <w:t>created</w:t>
            </w:r>
            <w:r w:rsidRPr="00EF4BBC">
              <w:rPr>
                <w:sz w:val="18"/>
                <w:szCs w:val="20"/>
              </w:rPr>
              <w:t xml:space="preserve"> state to </w:t>
            </w:r>
            <w:r w:rsidRPr="00EF4BBC">
              <w:t>configured</w:t>
            </w:r>
            <w:r w:rsidRPr="00EF4BBC">
              <w:rPr>
                <w:sz w:val="18"/>
                <w:szCs w:val="20"/>
              </w:rPr>
              <w:t xml:space="preserve"> state.</w:t>
            </w:r>
          </w:p>
        </w:tc>
      </w:tr>
      <w:tr w:rsidR="00CC31D0" w:rsidRPr="00EF4BBC" w14:paraId="1897F6C5" w14:textId="77777777" w:rsidTr="00CC31D0">
        <w:trPr>
          <w:cantSplit/>
        </w:trPr>
        <w:tc>
          <w:tcPr>
            <w:tcW w:w="653" w:type="pct"/>
            <w:shd w:val="clear" w:color="auto" w:fill="FFFFFF"/>
          </w:tcPr>
          <w:p w14:paraId="46C3946F" w14:textId="77777777" w:rsidR="00CC31D0" w:rsidRPr="00EF4BBC" w:rsidRDefault="00CC31D0" w:rsidP="00CC31D0">
            <w:pPr>
              <w:rPr>
                <w:noProof/>
                <w:sz w:val="18"/>
                <w:szCs w:val="20"/>
              </w:rPr>
            </w:pPr>
            <w:r w:rsidRPr="00EF4BBC">
              <w:rPr>
                <w:noProof/>
                <w:sz w:val="18"/>
                <w:szCs w:val="20"/>
              </w:rPr>
              <w:t>configured</w:t>
            </w:r>
          </w:p>
        </w:tc>
        <w:tc>
          <w:tcPr>
            <w:tcW w:w="598" w:type="pct"/>
            <w:shd w:val="clear" w:color="auto" w:fill="FFFFFF"/>
          </w:tcPr>
          <w:p w14:paraId="58225418" w14:textId="77777777" w:rsidR="00CC31D0" w:rsidRPr="00EF4BBC" w:rsidRDefault="00CC31D0" w:rsidP="00CC31D0">
            <w:pPr>
              <w:rPr>
                <w:sz w:val="18"/>
                <w:szCs w:val="20"/>
              </w:rPr>
            </w:pPr>
            <w:r w:rsidRPr="00EF4BBC">
              <w:rPr>
                <w:sz w:val="18"/>
                <w:szCs w:val="20"/>
              </w:rPr>
              <w:t>no</w:t>
            </w:r>
          </w:p>
        </w:tc>
        <w:tc>
          <w:tcPr>
            <w:tcW w:w="3749" w:type="pct"/>
            <w:shd w:val="clear" w:color="auto" w:fill="FFFFFF"/>
          </w:tcPr>
          <w:p w14:paraId="3800FA88" w14:textId="77777777" w:rsidR="00CC31D0" w:rsidRPr="00EF4BBC" w:rsidRDefault="00CC31D0" w:rsidP="00CC31D0">
            <w:pPr>
              <w:rPr>
                <w:sz w:val="18"/>
                <w:szCs w:val="20"/>
              </w:rPr>
            </w:pPr>
            <w:r w:rsidRPr="00EF4BBC">
              <w:rPr>
                <w:sz w:val="18"/>
                <w:szCs w:val="20"/>
              </w:rPr>
              <w:t>Node has been configured prior to being started.</w:t>
            </w:r>
          </w:p>
        </w:tc>
      </w:tr>
      <w:tr w:rsidR="00CC31D0" w:rsidRPr="00EF4BBC" w14:paraId="4CAF156F" w14:textId="77777777" w:rsidTr="00CC31D0">
        <w:trPr>
          <w:cantSplit/>
        </w:trPr>
        <w:tc>
          <w:tcPr>
            <w:tcW w:w="653" w:type="pct"/>
            <w:shd w:val="clear" w:color="auto" w:fill="FFFFFF"/>
          </w:tcPr>
          <w:p w14:paraId="18E2A25C" w14:textId="77777777" w:rsidR="00CC31D0" w:rsidRPr="00EF4BBC" w:rsidRDefault="00CC31D0" w:rsidP="00CC31D0">
            <w:pPr>
              <w:rPr>
                <w:noProof/>
                <w:sz w:val="18"/>
                <w:szCs w:val="20"/>
              </w:rPr>
            </w:pPr>
            <w:r w:rsidRPr="00EF4BBC">
              <w:rPr>
                <w:noProof/>
                <w:sz w:val="18"/>
                <w:szCs w:val="20"/>
              </w:rPr>
              <w:t>starting</w:t>
            </w:r>
          </w:p>
        </w:tc>
        <w:tc>
          <w:tcPr>
            <w:tcW w:w="598" w:type="pct"/>
            <w:shd w:val="clear" w:color="auto" w:fill="FFFFFF"/>
          </w:tcPr>
          <w:p w14:paraId="497B5F24" w14:textId="77777777" w:rsidR="00CC31D0" w:rsidRPr="00EF4BBC" w:rsidRDefault="00CC31D0" w:rsidP="00CC31D0">
            <w:pPr>
              <w:rPr>
                <w:sz w:val="18"/>
                <w:szCs w:val="20"/>
              </w:rPr>
            </w:pPr>
            <w:r w:rsidRPr="00EF4BBC">
              <w:rPr>
                <w:sz w:val="18"/>
                <w:szCs w:val="20"/>
              </w:rPr>
              <w:t>yes</w:t>
            </w:r>
          </w:p>
        </w:tc>
        <w:tc>
          <w:tcPr>
            <w:tcW w:w="3749" w:type="pct"/>
            <w:shd w:val="clear" w:color="auto" w:fill="FFFFFF"/>
          </w:tcPr>
          <w:p w14:paraId="1CFDB901" w14:textId="77777777" w:rsidR="00CC31D0" w:rsidRPr="00EF4BBC" w:rsidRDefault="00CC31D0" w:rsidP="00CC31D0">
            <w:pPr>
              <w:rPr>
                <w:sz w:val="18"/>
                <w:szCs w:val="20"/>
              </w:rPr>
            </w:pPr>
            <w:r w:rsidRPr="00EF4BBC">
              <w:rPr>
                <w:sz w:val="18"/>
                <w:szCs w:val="20"/>
              </w:rPr>
              <w:t xml:space="preserve">Node is transitioning from </w:t>
            </w:r>
            <w:r w:rsidRPr="00EF4BBC">
              <w:t>configured</w:t>
            </w:r>
            <w:r w:rsidRPr="00EF4BBC">
              <w:rPr>
                <w:sz w:val="18"/>
                <w:szCs w:val="20"/>
              </w:rPr>
              <w:t xml:space="preserve"> state to </w:t>
            </w:r>
            <w:r w:rsidRPr="00EF4BBC">
              <w:t>started</w:t>
            </w:r>
            <w:r w:rsidRPr="00EF4BBC">
              <w:rPr>
                <w:sz w:val="18"/>
                <w:szCs w:val="20"/>
              </w:rPr>
              <w:t xml:space="preserve"> state.</w:t>
            </w:r>
          </w:p>
        </w:tc>
      </w:tr>
      <w:tr w:rsidR="00CC31D0" w:rsidRPr="00EF4BBC" w14:paraId="5FE4D5A4" w14:textId="77777777" w:rsidTr="00CC31D0">
        <w:trPr>
          <w:cantSplit/>
        </w:trPr>
        <w:tc>
          <w:tcPr>
            <w:tcW w:w="653" w:type="pct"/>
            <w:shd w:val="clear" w:color="auto" w:fill="FFFFFF"/>
          </w:tcPr>
          <w:p w14:paraId="73D61465" w14:textId="77777777" w:rsidR="00CC31D0" w:rsidRPr="00EF4BBC" w:rsidRDefault="00CC31D0" w:rsidP="00CC31D0">
            <w:pPr>
              <w:rPr>
                <w:noProof/>
                <w:sz w:val="18"/>
                <w:szCs w:val="20"/>
              </w:rPr>
            </w:pPr>
            <w:r w:rsidRPr="00EF4BBC">
              <w:rPr>
                <w:noProof/>
                <w:sz w:val="18"/>
                <w:szCs w:val="20"/>
              </w:rPr>
              <w:t>started</w:t>
            </w:r>
          </w:p>
        </w:tc>
        <w:tc>
          <w:tcPr>
            <w:tcW w:w="598" w:type="pct"/>
            <w:shd w:val="clear" w:color="auto" w:fill="FFFFFF"/>
          </w:tcPr>
          <w:p w14:paraId="76D9550F" w14:textId="77777777" w:rsidR="00CC31D0" w:rsidRPr="00EF4BBC" w:rsidRDefault="00CC31D0" w:rsidP="00CC31D0">
            <w:pPr>
              <w:rPr>
                <w:sz w:val="18"/>
                <w:szCs w:val="20"/>
              </w:rPr>
            </w:pPr>
            <w:r w:rsidRPr="00EF4BBC">
              <w:rPr>
                <w:sz w:val="18"/>
                <w:szCs w:val="20"/>
              </w:rPr>
              <w:t>no</w:t>
            </w:r>
          </w:p>
        </w:tc>
        <w:tc>
          <w:tcPr>
            <w:tcW w:w="3749" w:type="pct"/>
            <w:shd w:val="clear" w:color="auto" w:fill="FFFFFF"/>
          </w:tcPr>
          <w:p w14:paraId="0AA10FB9" w14:textId="77777777" w:rsidR="00CC31D0" w:rsidRPr="00EF4BBC" w:rsidRDefault="00CC31D0" w:rsidP="00CC31D0">
            <w:pPr>
              <w:rPr>
                <w:sz w:val="18"/>
                <w:szCs w:val="20"/>
              </w:rPr>
            </w:pPr>
            <w:r w:rsidRPr="00EF4BBC">
              <w:rPr>
                <w:sz w:val="18"/>
                <w:szCs w:val="20"/>
              </w:rPr>
              <w:t>Node is started.</w:t>
            </w:r>
          </w:p>
        </w:tc>
      </w:tr>
      <w:tr w:rsidR="00CC31D0" w:rsidRPr="00EF4BBC" w14:paraId="3D5D9A20" w14:textId="77777777" w:rsidTr="00CC31D0">
        <w:trPr>
          <w:cantSplit/>
        </w:trPr>
        <w:tc>
          <w:tcPr>
            <w:tcW w:w="653" w:type="pct"/>
            <w:shd w:val="clear" w:color="auto" w:fill="FFFFFF"/>
          </w:tcPr>
          <w:p w14:paraId="68E4DF93" w14:textId="77777777" w:rsidR="00CC31D0" w:rsidRPr="00EF4BBC" w:rsidRDefault="00CC31D0" w:rsidP="00CC31D0">
            <w:pPr>
              <w:rPr>
                <w:noProof/>
                <w:sz w:val="18"/>
                <w:szCs w:val="20"/>
              </w:rPr>
            </w:pPr>
            <w:r w:rsidRPr="00EF4BBC">
              <w:rPr>
                <w:noProof/>
                <w:sz w:val="18"/>
                <w:szCs w:val="20"/>
              </w:rPr>
              <w:t>stopping</w:t>
            </w:r>
          </w:p>
        </w:tc>
        <w:tc>
          <w:tcPr>
            <w:tcW w:w="598" w:type="pct"/>
            <w:shd w:val="clear" w:color="auto" w:fill="FFFFFF"/>
          </w:tcPr>
          <w:p w14:paraId="2F61F2EE" w14:textId="77777777" w:rsidR="00CC31D0" w:rsidRPr="00EF4BBC" w:rsidRDefault="00CC31D0" w:rsidP="00CC31D0">
            <w:pPr>
              <w:rPr>
                <w:sz w:val="18"/>
                <w:szCs w:val="20"/>
              </w:rPr>
            </w:pPr>
            <w:r w:rsidRPr="00EF4BBC">
              <w:rPr>
                <w:sz w:val="18"/>
                <w:szCs w:val="20"/>
              </w:rPr>
              <w:t>yes</w:t>
            </w:r>
          </w:p>
        </w:tc>
        <w:tc>
          <w:tcPr>
            <w:tcW w:w="3749" w:type="pct"/>
            <w:shd w:val="clear" w:color="auto" w:fill="FFFFFF"/>
          </w:tcPr>
          <w:p w14:paraId="5BB156D9" w14:textId="77777777" w:rsidR="00CC31D0" w:rsidRPr="00EF4BBC" w:rsidRDefault="00CC31D0" w:rsidP="00CC31D0">
            <w:pPr>
              <w:rPr>
                <w:sz w:val="18"/>
                <w:szCs w:val="20"/>
              </w:rPr>
            </w:pPr>
            <w:r w:rsidRPr="00EF4BBC">
              <w:rPr>
                <w:sz w:val="18"/>
                <w:szCs w:val="20"/>
              </w:rPr>
              <w:t xml:space="preserve">Node is transitioning from its current state to a </w:t>
            </w:r>
            <w:r w:rsidRPr="00EF4BBC">
              <w:t>configured</w:t>
            </w:r>
            <w:r w:rsidRPr="00EF4BBC">
              <w:rPr>
                <w:sz w:val="18"/>
                <w:szCs w:val="20"/>
              </w:rPr>
              <w:t xml:space="preserve"> state.</w:t>
            </w:r>
          </w:p>
        </w:tc>
      </w:tr>
      <w:tr w:rsidR="00CC31D0" w:rsidRPr="00EF4BBC" w14:paraId="0DEDD094" w14:textId="77777777" w:rsidTr="00CC31D0">
        <w:trPr>
          <w:cantSplit/>
        </w:trPr>
        <w:tc>
          <w:tcPr>
            <w:tcW w:w="653" w:type="pct"/>
            <w:shd w:val="clear" w:color="auto" w:fill="FFFFFF"/>
          </w:tcPr>
          <w:p w14:paraId="4AEE888E" w14:textId="77777777" w:rsidR="00CC31D0" w:rsidRPr="00EF4BBC" w:rsidRDefault="00CC31D0" w:rsidP="00CC31D0">
            <w:pPr>
              <w:rPr>
                <w:noProof/>
                <w:sz w:val="18"/>
                <w:szCs w:val="20"/>
              </w:rPr>
            </w:pPr>
            <w:r w:rsidRPr="00EF4BBC">
              <w:rPr>
                <w:noProof/>
                <w:sz w:val="18"/>
                <w:szCs w:val="20"/>
              </w:rPr>
              <w:t>deleting</w:t>
            </w:r>
          </w:p>
        </w:tc>
        <w:tc>
          <w:tcPr>
            <w:tcW w:w="598" w:type="pct"/>
            <w:shd w:val="clear" w:color="auto" w:fill="FFFFFF"/>
          </w:tcPr>
          <w:p w14:paraId="3BF97BA4" w14:textId="77777777" w:rsidR="00CC31D0" w:rsidRPr="00EF4BBC" w:rsidRDefault="00CC31D0" w:rsidP="00CC31D0">
            <w:pPr>
              <w:rPr>
                <w:sz w:val="18"/>
                <w:szCs w:val="20"/>
              </w:rPr>
            </w:pPr>
            <w:r w:rsidRPr="00EF4BBC">
              <w:rPr>
                <w:sz w:val="18"/>
                <w:szCs w:val="20"/>
              </w:rPr>
              <w:t>yes</w:t>
            </w:r>
          </w:p>
        </w:tc>
        <w:tc>
          <w:tcPr>
            <w:tcW w:w="3749" w:type="pct"/>
            <w:shd w:val="clear" w:color="auto" w:fill="FFFFFF"/>
          </w:tcPr>
          <w:p w14:paraId="6D090410" w14:textId="77777777" w:rsidR="00CC31D0" w:rsidRPr="00EF4BBC" w:rsidRDefault="00CC31D0" w:rsidP="00CC31D0">
            <w:pPr>
              <w:rPr>
                <w:sz w:val="18"/>
                <w:szCs w:val="20"/>
              </w:rPr>
            </w:pPr>
            <w:r w:rsidRPr="00EF4BBC">
              <w:rPr>
                <w:sz w:val="18"/>
                <w:szCs w:val="20"/>
              </w:rPr>
              <w:t>Node is transitioning from its current state to one where it is deleted and its state is no longer tracked by the instance model.</w:t>
            </w:r>
          </w:p>
        </w:tc>
      </w:tr>
      <w:tr w:rsidR="00CC31D0" w:rsidRPr="00EF4BBC" w14:paraId="14DD37AD" w14:textId="77777777" w:rsidTr="00CC31D0">
        <w:trPr>
          <w:cantSplit/>
        </w:trPr>
        <w:tc>
          <w:tcPr>
            <w:tcW w:w="653" w:type="pct"/>
            <w:shd w:val="clear" w:color="auto" w:fill="FFFFFF"/>
          </w:tcPr>
          <w:p w14:paraId="77676D7E" w14:textId="77777777" w:rsidR="00CC31D0" w:rsidRPr="00EF4BBC" w:rsidRDefault="00CC31D0" w:rsidP="00CC31D0">
            <w:pPr>
              <w:rPr>
                <w:noProof/>
                <w:sz w:val="18"/>
                <w:szCs w:val="20"/>
              </w:rPr>
            </w:pPr>
            <w:r w:rsidRPr="00EF4BBC">
              <w:rPr>
                <w:noProof/>
                <w:sz w:val="18"/>
                <w:szCs w:val="20"/>
              </w:rPr>
              <w:t>error</w:t>
            </w:r>
          </w:p>
        </w:tc>
        <w:tc>
          <w:tcPr>
            <w:tcW w:w="598" w:type="pct"/>
            <w:shd w:val="clear" w:color="auto" w:fill="FFFFFF"/>
          </w:tcPr>
          <w:p w14:paraId="55E06FA9" w14:textId="77777777" w:rsidR="00CC31D0" w:rsidRPr="00EF4BBC" w:rsidRDefault="00CC31D0" w:rsidP="00CC31D0">
            <w:pPr>
              <w:rPr>
                <w:sz w:val="18"/>
                <w:szCs w:val="20"/>
              </w:rPr>
            </w:pPr>
            <w:r w:rsidRPr="00EF4BBC">
              <w:rPr>
                <w:sz w:val="18"/>
                <w:szCs w:val="20"/>
              </w:rPr>
              <w:t>no</w:t>
            </w:r>
          </w:p>
        </w:tc>
        <w:tc>
          <w:tcPr>
            <w:tcW w:w="3749" w:type="pct"/>
            <w:shd w:val="clear" w:color="auto" w:fill="FFFFFF"/>
          </w:tcPr>
          <w:p w14:paraId="1E288E06" w14:textId="77777777" w:rsidR="00CC31D0" w:rsidRPr="00EF4BBC" w:rsidRDefault="00CC31D0" w:rsidP="00CC31D0">
            <w:pPr>
              <w:rPr>
                <w:sz w:val="18"/>
                <w:szCs w:val="20"/>
              </w:rPr>
            </w:pPr>
            <w:r w:rsidRPr="00EF4BBC">
              <w:rPr>
                <w:sz w:val="18"/>
                <w:szCs w:val="20"/>
              </w:rPr>
              <w:t>Node is in an error state.</w:t>
            </w:r>
          </w:p>
        </w:tc>
      </w:tr>
    </w:tbl>
    <w:p w14:paraId="05ADA3DE" w14:textId="77777777" w:rsidR="00CC31D0" w:rsidRPr="00EF4BBC" w:rsidRDefault="00CC31D0" w:rsidP="00CC31D0">
      <w:pPr>
        <w:pStyle w:val="Heading3"/>
        <w:numPr>
          <w:ilvl w:val="2"/>
          <w:numId w:val="4"/>
        </w:numPr>
      </w:pPr>
      <w:bookmarkStart w:id="1762" w:name="_Toc37877952"/>
      <w:bookmarkStart w:id="1763" w:name="_Toc54775104"/>
      <w:bookmarkStart w:id="1764" w:name="_Toc56506706"/>
      <w:r w:rsidRPr="00EF4BBC">
        <w:t>Relationship States</w:t>
      </w:r>
      <w:bookmarkEnd w:id="1762"/>
      <w:bookmarkEnd w:id="1763"/>
      <w:bookmarkEnd w:id="1764"/>
    </w:p>
    <w:p w14:paraId="71744214" w14:textId="77777777" w:rsidR="00CC31D0" w:rsidRPr="00EF4BBC" w:rsidRDefault="00CC31D0" w:rsidP="00CC31D0">
      <w:r w:rsidRPr="00EF4BBC">
        <w:t xml:space="preserve">Similar to the Node States described in the previous section, Relationships have state relative to their (normative) lifecycle operations. </w:t>
      </w:r>
    </w:p>
    <w:p w14:paraId="1417EF95" w14:textId="77777777" w:rsidR="00CC31D0" w:rsidRPr="00EF4BBC" w:rsidRDefault="00CC31D0" w:rsidP="00CC31D0">
      <w:r w:rsidRPr="00EF4BBC">
        <w:t xml:space="preserve">The following table provides the list of recognized relationship states for TOSCA that </w:t>
      </w:r>
      <w:r>
        <w:t>will</w:t>
      </w:r>
      <w:r w:rsidRPr="00EF4BBC">
        <w:t xml:space="preserve"> be set by the orchestrator to describe a node instance’s state:</w:t>
      </w:r>
    </w:p>
    <w:tbl>
      <w:tblPr>
        <w:tblW w:w="4874"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1114"/>
        <w:gridCol w:w="1241"/>
        <w:gridCol w:w="6754"/>
      </w:tblGrid>
      <w:tr w:rsidR="00CC31D0" w:rsidRPr="00EF4BBC" w14:paraId="6C114A65" w14:textId="77777777" w:rsidTr="00CC31D0">
        <w:trPr>
          <w:cantSplit/>
          <w:tblHeader/>
        </w:trPr>
        <w:tc>
          <w:tcPr>
            <w:tcW w:w="5000" w:type="pct"/>
            <w:gridSpan w:val="3"/>
            <w:shd w:val="clear" w:color="auto" w:fill="D9D9D9"/>
          </w:tcPr>
          <w:p w14:paraId="754ED369" w14:textId="77777777" w:rsidR="00CC31D0" w:rsidRPr="00EF4BBC" w:rsidRDefault="00CC31D0" w:rsidP="00CC31D0">
            <w:pPr>
              <w:pStyle w:val="TableText-Heading"/>
            </w:pPr>
            <w:r w:rsidRPr="00EF4BBC">
              <w:t>Node State</w:t>
            </w:r>
          </w:p>
        </w:tc>
      </w:tr>
      <w:tr w:rsidR="00CC31D0" w:rsidRPr="00EF4BBC" w14:paraId="1EC8FDBA" w14:textId="77777777" w:rsidTr="00CC31D0">
        <w:trPr>
          <w:cantSplit/>
          <w:tblHeader/>
        </w:trPr>
        <w:tc>
          <w:tcPr>
            <w:tcW w:w="653" w:type="pct"/>
            <w:shd w:val="clear" w:color="auto" w:fill="D9D9D9"/>
          </w:tcPr>
          <w:p w14:paraId="6E5FEA37" w14:textId="77777777" w:rsidR="00CC31D0" w:rsidRPr="00EF4BBC" w:rsidRDefault="00CC31D0" w:rsidP="00CC31D0">
            <w:pPr>
              <w:pStyle w:val="TableText-Heading"/>
            </w:pPr>
            <w:r w:rsidRPr="00EF4BBC">
              <w:t>Value</w:t>
            </w:r>
          </w:p>
        </w:tc>
        <w:tc>
          <w:tcPr>
            <w:tcW w:w="598" w:type="pct"/>
            <w:shd w:val="clear" w:color="auto" w:fill="D9D9D9"/>
          </w:tcPr>
          <w:p w14:paraId="70A944FA" w14:textId="77777777" w:rsidR="00CC31D0" w:rsidRPr="00EF4BBC" w:rsidRDefault="00CC31D0" w:rsidP="00CC31D0">
            <w:pPr>
              <w:pStyle w:val="TableText-Heading"/>
            </w:pPr>
            <w:r w:rsidRPr="00EF4BBC">
              <w:t>Transitional</w:t>
            </w:r>
          </w:p>
        </w:tc>
        <w:tc>
          <w:tcPr>
            <w:tcW w:w="3749" w:type="pct"/>
            <w:shd w:val="clear" w:color="auto" w:fill="D9D9D9"/>
          </w:tcPr>
          <w:p w14:paraId="28C8148C" w14:textId="77777777" w:rsidR="00CC31D0" w:rsidRPr="00EF4BBC" w:rsidRDefault="00CC31D0" w:rsidP="00CC31D0">
            <w:pPr>
              <w:pStyle w:val="TableText-Heading"/>
            </w:pPr>
            <w:r w:rsidRPr="00EF4BBC">
              <w:t>Description</w:t>
            </w:r>
          </w:p>
        </w:tc>
      </w:tr>
      <w:tr w:rsidR="00CC31D0" w:rsidRPr="00EF4BBC" w14:paraId="1122A100" w14:textId="77777777" w:rsidTr="00CC31D0">
        <w:trPr>
          <w:cantSplit/>
        </w:trPr>
        <w:tc>
          <w:tcPr>
            <w:tcW w:w="653" w:type="pct"/>
            <w:shd w:val="clear" w:color="auto" w:fill="FFFFFF"/>
          </w:tcPr>
          <w:p w14:paraId="1FBA8B42" w14:textId="77777777" w:rsidR="00CC31D0" w:rsidRPr="00EF4BBC" w:rsidRDefault="00CC31D0" w:rsidP="00CC31D0">
            <w:pPr>
              <w:rPr>
                <w:noProof/>
                <w:sz w:val="18"/>
                <w:szCs w:val="20"/>
              </w:rPr>
            </w:pPr>
            <w:r w:rsidRPr="00EF4BBC">
              <w:rPr>
                <w:noProof/>
                <w:sz w:val="18"/>
                <w:szCs w:val="20"/>
              </w:rPr>
              <w:t>initial</w:t>
            </w:r>
          </w:p>
        </w:tc>
        <w:tc>
          <w:tcPr>
            <w:tcW w:w="598" w:type="pct"/>
            <w:shd w:val="clear" w:color="auto" w:fill="FFFFFF"/>
          </w:tcPr>
          <w:p w14:paraId="527D2FC7" w14:textId="77777777" w:rsidR="00CC31D0" w:rsidRPr="00EF4BBC" w:rsidRDefault="00CC31D0" w:rsidP="00CC31D0">
            <w:pPr>
              <w:rPr>
                <w:sz w:val="18"/>
                <w:szCs w:val="20"/>
              </w:rPr>
            </w:pPr>
            <w:r w:rsidRPr="00EF4BBC">
              <w:rPr>
                <w:sz w:val="18"/>
                <w:szCs w:val="20"/>
              </w:rPr>
              <w:t>no</w:t>
            </w:r>
          </w:p>
        </w:tc>
        <w:tc>
          <w:tcPr>
            <w:tcW w:w="3749" w:type="pct"/>
            <w:shd w:val="clear" w:color="auto" w:fill="FFFFFF"/>
          </w:tcPr>
          <w:p w14:paraId="279EC61A" w14:textId="77777777" w:rsidR="00CC31D0" w:rsidRPr="00EF4BBC" w:rsidRDefault="00CC31D0" w:rsidP="00CC31D0">
            <w:pPr>
              <w:rPr>
                <w:sz w:val="18"/>
                <w:szCs w:val="20"/>
              </w:rPr>
            </w:pPr>
            <w:r w:rsidRPr="00EF4BBC">
              <w:rPr>
                <w:sz w:val="18"/>
                <w:szCs w:val="20"/>
              </w:rPr>
              <w:t>Relationship is not yet created.  Relationship only exists as a template definition.</w:t>
            </w:r>
          </w:p>
        </w:tc>
      </w:tr>
    </w:tbl>
    <w:p w14:paraId="78873066" w14:textId="77777777" w:rsidR="00CC31D0" w:rsidRPr="00EF4BBC" w:rsidRDefault="00CC31D0" w:rsidP="00CC31D0">
      <w:pPr>
        <w:pStyle w:val="Heading4"/>
        <w:numPr>
          <w:ilvl w:val="3"/>
          <w:numId w:val="4"/>
        </w:numPr>
      </w:pPr>
      <w:bookmarkStart w:id="1765" w:name="_Toc37877953"/>
      <w:bookmarkStart w:id="1766" w:name="_Toc54775105"/>
      <w:bookmarkStart w:id="1767" w:name="_Toc56506707"/>
      <w:r w:rsidRPr="00EF4BBC">
        <w:lastRenderedPageBreak/>
        <w:t>Notes</w:t>
      </w:r>
      <w:bookmarkEnd w:id="1765"/>
      <w:bookmarkEnd w:id="1766"/>
      <w:bookmarkEnd w:id="1767"/>
    </w:p>
    <w:p w14:paraId="7558AA1E" w14:textId="77777777" w:rsidR="00CC31D0" w:rsidRPr="00EF4BBC" w:rsidRDefault="00CC31D0" w:rsidP="00CC31D0">
      <w:pPr>
        <w:pStyle w:val="ListBullet"/>
        <w:spacing w:before="60" w:after="60"/>
      </w:pPr>
      <w:r w:rsidRPr="00EF4BBC">
        <w:t>Additional states may be defined in future versions of the TOSCA specification.</w:t>
      </w:r>
    </w:p>
    <w:p w14:paraId="658344D8" w14:textId="77777777" w:rsidR="00CC31D0" w:rsidRPr="00EF4BBC" w:rsidRDefault="00CC31D0" w:rsidP="00CC31D0">
      <w:pPr>
        <w:pStyle w:val="Heading3"/>
        <w:numPr>
          <w:ilvl w:val="2"/>
          <w:numId w:val="4"/>
        </w:numPr>
      </w:pPr>
      <w:bookmarkStart w:id="1768" w:name="_Toc37877954"/>
      <w:bookmarkStart w:id="1769" w:name="_Toc54775106"/>
      <w:bookmarkStart w:id="1770" w:name="_Toc56506708"/>
      <w:r w:rsidRPr="00EF4BBC">
        <w:t>Directives</w:t>
      </w:r>
      <w:bookmarkEnd w:id="1768"/>
      <w:bookmarkEnd w:id="1769"/>
      <w:bookmarkEnd w:id="1770"/>
    </w:p>
    <w:p w14:paraId="77F50DB9" w14:textId="77777777" w:rsidR="00CC31D0" w:rsidRPr="00EF4BBC" w:rsidRDefault="00CC31D0" w:rsidP="00CC31D0">
      <w:r w:rsidRPr="00EF4BBC">
        <w:t xml:space="preserve">The following directive values are defined for this version of </w:t>
      </w:r>
      <w:proofErr w:type="gramStart"/>
      <w:r w:rsidRPr="00EF4BBC">
        <w:t>TOSCA :</w:t>
      </w:r>
      <w:proofErr w:type="gramEnd"/>
    </w:p>
    <w:tbl>
      <w:tblPr>
        <w:tblW w:w="4874"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1523"/>
        <w:gridCol w:w="7586"/>
      </w:tblGrid>
      <w:tr w:rsidR="00CC31D0" w:rsidRPr="00EF4BBC" w14:paraId="3EA44B94" w14:textId="77777777" w:rsidTr="00CC31D0">
        <w:trPr>
          <w:cantSplit/>
          <w:tblHeader/>
        </w:trPr>
        <w:tc>
          <w:tcPr>
            <w:tcW w:w="836" w:type="pct"/>
            <w:shd w:val="clear" w:color="auto" w:fill="D9D9D9"/>
          </w:tcPr>
          <w:p w14:paraId="0F1C6AB2" w14:textId="77777777" w:rsidR="00CC31D0" w:rsidRPr="00EF4BBC" w:rsidRDefault="00CC31D0" w:rsidP="00CC31D0">
            <w:pPr>
              <w:pStyle w:val="TableText-Heading"/>
            </w:pPr>
            <w:r w:rsidRPr="00EF4BBC">
              <w:t>Directive</w:t>
            </w:r>
          </w:p>
        </w:tc>
        <w:tc>
          <w:tcPr>
            <w:tcW w:w="4164" w:type="pct"/>
            <w:shd w:val="clear" w:color="auto" w:fill="D9D9D9"/>
          </w:tcPr>
          <w:p w14:paraId="5035E523" w14:textId="77777777" w:rsidR="00CC31D0" w:rsidRPr="00EF4BBC" w:rsidRDefault="00CC31D0" w:rsidP="00CC31D0">
            <w:pPr>
              <w:pStyle w:val="TableText-Heading"/>
            </w:pPr>
            <w:r w:rsidRPr="00EF4BBC">
              <w:t>Description</w:t>
            </w:r>
          </w:p>
        </w:tc>
      </w:tr>
      <w:tr w:rsidR="00CC31D0" w:rsidRPr="00EF4BBC" w14:paraId="09F010DA" w14:textId="77777777" w:rsidTr="00CC31D0">
        <w:trPr>
          <w:cantSplit/>
        </w:trPr>
        <w:tc>
          <w:tcPr>
            <w:tcW w:w="836" w:type="pct"/>
            <w:shd w:val="clear" w:color="auto" w:fill="FFFFFF"/>
          </w:tcPr>
          <w:p w14:paraId="3FF43AC4" w14:textId="77777777" w:rsidR="00CC31D0" w:rsidRPr="00EF4BBC" w:rsidRDefault="00CC31D0" w:rsidP="00CC31D0">
            <w:pPr>
              <w:rPr>
                <w:noProof/>
                <w:sz w:val="18"/>
                <w:szCs w:val="20"/>
              </w:rPr>
            </w:pPr>
            <w:r w:rsidRPr="00EF4BBC">
              <w:rPr>
                <w:noProof/>
                <w:sz w:val="18"/>
                <w:szCs w:val="20"/>
              </w:rPr>
              <w:t>substitute</w:t>
            </w:r>
          </w:p>
        </w:tc>
        <w:tc>
          <w:tcPr>
            <w:tcW w:w="4164" w:type="pct"/>
            <w:shd w:val="clear" w:color="auto" w:fill="FFFFFF"/>
          </w:tcPr>
          <w:p w14:paraId="177F4E6B" w14:textId="77777777" w:rsidR="00CC31D0" w:rsidRPr="00EF4BBC" w:rsidRDefault="00CC31D0" w:rsidP="00CC31D0">
            <w:pPr>
              <w:rPr>
                <w:sz w:val="18"/>
                <w:szCs w:val="20"/>
              </w:rPr>
            </w:pPr>
            <w:r w:rsidRPr="00EF4BBC">
              <w:rPr>
                <w:sz w:val="18"/>
                <w:szCs w:val="20"/>
              </w:rPr>
              <w:t>Marks a node template as abstract and instructs the TOSCA Orchestrator to substitute this node template with an appropriate substituting template.</w:t>
            </w:r>
          </w:p>
        </w:tc>
      </w:tr>
      <w:tr w:rsidR="00CC31D0" w:rsidRPr="00EF4BBC" w14:paraId="1F97DB49" w14:textId="77777777" w:rsidTr="00CC31D0">
        <w:trPr>
          <w:cantSplit/>
        </w:trPr>
        <w:tc>
          <w:tcPr>
            <w:tcW w:w="836" w:type="pct"/>
            <w:shd w:val="clear" w:color="auto" w:fill="FFFFFF"/>
          </w:tcPr>
          <w:p w14:paraId="59C33497" w14:textId="77777777" w:rsidR="00CC31D0" w:rsidRPr="00EF4BBC" w:rsidRDefault="00CC31D0" w:rsidP="00CC31D0">
            <w:pPr>
              <w:rPr>
                <w:noProof/>
                <w:sz w:val="18"/>
                <w:szCs w:val="20"/>
              </w:rPr>
            </w:pPr>
            <w:r w:rsidRPr="00EF4BBC">
              <w:rPr>
                <w:noProof/>
                <w:sz w:val="18"/>
                <w:szCs w:val="20"/>
              </w:rPr>
              <w:t>substitutable</w:t>
            </w:r>
          </w:p>
        </w:tc>
        <w:tc>
          <w:tcPr>
            <w:tcW w:w="4164" w:type="pct"/>
            <w:shd w:val="clear" w:color="auto" w:fill="FFFFFF"/>
          </w:tcPr>
          <w:p w14:paraId="30C563F1" w14:textId="77777777" w:rsidR="00CC31D0" w:rsidRPr="00EF4BBC" w:rsidRDefault="00CC31D0" w:rsidP="00CC31D0">
            <w:pPr>
              <w:rPr>
                <w:sz w:val="18"/>
                <w:szCs w:val="20"/>
              </w:rPr>
            </w:pPr>
            <w:r w:rsidRPr="00EF4BBC">
              <w:rPr>
                <w:sz w:val="18"/>
                <w:szCs w:val="20"/>
              </w:rPr>
              <w:t xml:space="preserve">This </w:t>
            </w:r>
            <w:r w:rsidRPr="00EF4BBC">
              <w:rPr>
                <w:b/>
                <w:sz w:val="18"/>
                <w:szCs w:val="20"/>
              </w:rPr>
              <w:t>deprecated</w:t>
            </w:r>
            <w:r w:rsidRPr="00EF4BBC">
              <w:rPr>
                <w:sz w:val="18"/>
                <w:szCs w:val="20"/>
              </w:rPr>
              <w:t xml:space="preserve"> directive is synonymous to the </w:t>
            </w:r>
            <w:r w:rsidRPr="00EF4BBC">
              <w:t>substitute</w:t>
            </w:r>
            <w:r w:rsidRPr="00EF4BBC">
              <w:rPr>
                <w:sz w:val="18"/>
                <w:szCs w:val="20"/>
              </w:rPr>
              <w:t xml:space="preserve"> directive.</w:t>
            </w:r>
          </w:p>
        </w:tc>
      </w:tr>
      <w:tr w:rsidR="00CC31D0" w:rsidRPr="00EF4BBC" w14:paraId="09CB1FDA" w14:textId="77777777" w:rsidTr="00CC31D0">
        <w:trPr>
          <w:cantSplit/>
        </w:trPr>
        <w:tc>
          <w:tcPr>
            <w:tcW w:w="836" w:type="pct"/>
            <w:shd w:val="clear" w:color="auto" w:fill="FFFFFF"/>
          </w:tcPr>
          <w:p w14:paraId="1FC444FB" w14:textId="77777777" w:rsidR="00CC31D0" w:rsidRPr="00EF4BBC" w:rsidRDefault="00CC31D0" w:rsidP="00CC31D0">
            <w:pPr>
              <w:rPr>
                <w:noProof/>
                <w:sz w:val="18"/>
                <w:szCs w:val="20"/>
              </w:rPr>
            </w:pPr>
            <w:r w:rsidRPr="00EF4BBC">
              <w:rPr>
                <w:noProof/>
                <w:sz w:val="18"/>
                <w:szCs w:val="20"/>
              </w:rPr>
              <w:t>select</w:t>
            </w:r>
          </w:p>
        </w:tc>
        <w:tc>
          <w:tcPr>
            <w:tcW w:w="4164" w:type="pct"/>
            <w:shd w:val="clear" w:color="auto" w:fill="FFFFFF"/>
          </w:tcPr>
          <w:p w14:paraId="47971345" w14:textId="77777777" w:rsidR="00CC31D0" w:rsidRPr="00EF4BBC" w:rsidRDefault="00CC31D0" w:rsidP="00CC31D0">
            <w:pPr>
              <w:rPr>
                <w:sz w:val="18"/>
                <w:szCs w:val="20"/>
              </w:rPr>
            </w:pPr>
            <w:r w:rsidRPr="00EF4BBC">
              <w:rPr>
                <w:sz w:val="18"/>
                <w:szCs w:val="20"/>
              </w:rPr>
              <w:t xml:space="preserve">Marks a node template as abstract and instructs the TOSCA Orchestrator to select a node of this type from its inventory (based on constraints specified in the optional </w:t>
            </w:r>
            <w:proofErr w:type="spellStart"/>
            <w:r w:rsidRPr="00EF4BBC">
              <w:rPr>
                <w:sz w:val="18"/>
                <w:szCs w:val="20"/>
              </w:rPr>
              <w:t>node_filter</w:t>
            </w:r>
            <w:proofErr w:type="spellEnd"/>
            <w:r w:rsidRPr="00EF4BBC">
              <w:rPr>
                <w:sz w:val="18"/>
                <w:szCs w:val="20"/>
              </w:rPr>
              <w:t xml:space="preserve"> in the node template)</w:t>
            </w:r>
          </w:p>
        </w:tc>
      </w:tr>
      <w:tr w:rsidR="00CC31D0" w:rsidRPr="00EF4BBC" w14:paraId="23A328A0" w14:textId="77777777" w:rsidTr="00CC31D0">
        <w:trPr>
          <w:cantSplit/>
        </w:trPr>
        <w:tc>
          <w:tcPr>
            <w:tcW w:w="836" w:type="pct"/>
            <w:shd w:val="clear" w:color="auto" w:fill="FFFFFF"/>
          </w:tcPr>
          <w:p w14:paraId="5091A33E" w14:textId="77777777" w:rsidR="00CC31D0" w:rsidRPr="00EF4BBC" w:rsidRDefault="00CC31D0" w:rsidP="00CC31D0">
            <w:pPr>
              <w:rPr>
                <w:noProof/>
                <w:sz w:val="18"/>
                <w:szCs w:val="20"/>
              </w:rPr>
            </w:pPr>
            <w:r w:rsidRPr="00EF4BBC">
              <w:rPr>
                <w:noProof/>
                <w:sz w:val="18"/>
                <w:szCs w:val="20"/>
              </w:rPr>
              <w:t>selectable</w:t>
            </w:r>
          </w:p>
        </w:tc>
        <w:tc>
          <w:tcPr>
            <w:tcW w:w="4164" w:type="pct"/>
            <w:shd w:val="clear" w:color="auto" w:fill="FFFFFF"/>
          </w:tcPr>
          <w:p w14:paraId="7E307270" w14:textId="77777777" w:rsidR="00CC31D0" w:rsidRPr="00EF4BBC" w:rsidRDefault="00CC31D0" w:rsidP="00CC31D0">
            <w:pPr>
              <w:rPr>
                <w:sz w:val="18"/>
                <w:szCs w:val="20"/>
              </w:rPr>
            </w:pPr>
            <w:r w:rsidRPr="00EF4BBC">
              <w:rPr>
                <w:sz w:val="18"/>
                <w:szCs w:val="20"/>
              </w:rPr>
              <w:t xml:space="preserve">This </w:t>
            </w:r>
            <w:r w:rsidRPr="00EF4BBC">
              <w:rPr>
                <w:b/>
                <w:sz w:val="18"/>
                <w:szCs w:val="20"/>
              </w:rPr>
              <w:t>deprecated</w:t>
            </w:r>
            <w:r w:rsidRPr="00EF4BBC">
              <w:rPr>
                <w:sz w:val="18"/>
                <w:szCs w:val="20"/>
              </w:rPr>
              <w:t xml:space="preserve"> directive is synonymous to the </w:t>
            </w:r>
            <w:r w:rsidRPr="00EF4BBC">
              <w:t>select</w:t>
            </w:r>
            <w:r w:rsidRPr="00EF4BBC">
              <w:rPr>
                <w:sz w:val="18"/>
                <w:szCs w:val="20"/>
              </w:rPr>
              <w:t xml:space="preserve"> directive.</w:t>
            </w:r>
          </w:p>
        </w:tc>
      </w:tr>
    </w:tbl>
    <w:p w14:paraId="455A585E" w14:textId="77777777" w:rsidR="00CC31D0" w:rsidRPr="00EF4BBC" w:rsidRDefault="00CC31D0" w:rsidP="00CC31D0">
      <w:pPr>
        <w:pStyle w:val="Heading3"/>
        <w:numPr>
          <w:ilvl w:val="2"/>
          <w:numId w:val="4"/>
        </w:numPr>
      </w:pPr>
      <w:bookmarkStart w:id="1771" w:name="_Toc37877955"/>
      <w:bookmarkStart w:id="1772" w:name="_Toc54775107"/>
      <w:bookmarkStart w:id="1773" w:name="_Toc56506709"/>
      <w:r w:rsidRPr="00EF4BBC">
        <w:t>Network Name aliases</w:t>
      </w:r>
      <w:bookmarkEnd w:id="1771"/>
      <w:bookmarkEnd w:id="1772"/>
      <w:bookmarkEnd w:id="1773"/>
    </w:p>
    <w:p w14:paraId="35FCEA9C" w14:textId="77777777" w:rsidR="00CC31D0" w:rsidRPr="00EF4BBC" w:rsidRDefault="00CC31D0" w:rsidP="00CC31D0">
      <w:r w:rsidRPr="00EF4BBC">
        <w:t>The following are recognized values that may be used as aliases to reference types of networks within an application model without knowing their actual name (or identifier) which may be assigned by the underlying Cloud platform at runtime.</w:t>
      </w:r>
    </w:p>
    <w:tbl>
      <w:tblPr>
        <w:tblW w:w="4874"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1523"/>
        <w:gridCol w:w="7586"/>
      </w:tblGrid>
      <w:tr w:rsidR="00CC31D0" w:rsidRPr="00EF4BBC" w14:paraId="7E5162A3" w14:textId="77777777" w:rsidTr="00CC31D0">
        <w:trPr>
          <w:cantSplit/>
          <w:tblHeader/>
        </w:trPr>
        <w:tc>
          <w:tcPr>
            <w:tcW w:w="836" w:type="pct"/>
            <w:shd w:val="clear" w:color="auto" w:fill="D9D9D9"/>
          </w:tcPr>
          <w:p w14:paraId="42C1420E" w14:textId="77777777" w:rsidR="00CC31D0" w:rsidRPr="00EF4BBC" w:rsidRDefault="00CC31D0" w:rsidP="00CC31D0">
            <w:pPr>
              <w:pStyle w:val="TableText-Heading"/>
            </w:pPr>
            <w:r w:rsidRPr="00EF4BBC">
              <w:t>Alias value</w:t>
            </w:r>
          </w:p>
        </w:tc>
        <w:tc>
          <w:tcPr>
            <w:tcW w:w="4164" w:type="pct"/>
            <w:shd w:val="clear" w:color="auto" w:fill="D9D9D9"/>
          </w:tcPr>
          <w:p w14:paraId="0B0FF5B2" w14:textId="77777777" w:rsidR="00CC31D0" w:rsidRPr="00EF4BBC" w:rsidRDefault="00CC31D0" w:rsidP="00CC31D0">
            <w:pPr>
              <w:pStyle w:val="TableText-Heading"/>
            </w:pPr>
            <w:r w:rsidRPr="00EF4BBC">
              <w:t>Description</w:t>
            </w:r>
          </w:p>
        </w:tc>
      </w:tr>
      <w:tr w:rsidR="00CC31D0" w:rsidRPr="00EF4BBC" w14:paraId="6B172DDD" w14:textId="77777777" w:rsidTr="00CC31D0">
        <w:trPr>
          <w:cantSplit/>
        </w:trPr>
        <w:tc>
          <w:tcPr>
            <w:tcW w:w="836" w:type="pct"/>
            <w:shd w:val="clear" w:color="auto" w:fill="FFFFFF"/>
          </w:tcPr>
          <w:p w14:paraId="1341F12B" w14:textId="77777777" w:rsidR="00CC31D0" w:rsidRPr="00EF4BBC" w:rsidRDefault="00CC31D0" w:rsidP="00CC31D0">
            <w:pPr>
              <w:rPr>
                <w:noProof/>
                <w:sz w:val="18"/>
                <w:szCs w:val="20"/>
              </w:rPr>
            </w:pPr>
            <w:r w:rsidRPr="00EF4BBC">
              <w:rPr>
                <w:noProof/>
                <w:sz w:val="18"/>
                <w:szCs w:val="20"/>
              </w:rPr>
              <w:t>PRIVATE</w:t>
            </w:r>
          </w:p>
        </w:tc>
        <w:tc>
          <w:tcPr>
            <w:tcW w:w="4164" w:type="pct"/>
            <w:shd w:val="clear" w:color="auto" w:fill="FFFFFF"/>
          </w:tcPr>
          <w:p w14:paraId="63CDAC1A" w14:textId="77777777" w:rsidR="00CC31D0" w:rsidRPr="00EF4BBC" w:rsidRDefault="00CC31D0" w:rsidP="00CC31D0">
            <w:pPr>
              <w:rPr>
                <w:sz w:val="18"/>
                <w:szCs w:val="20"/>
              </w:rPr>
            </w:pPr>
            <w:r w:rsidRPr="00EF4BBC">
              <w:rPr>
                <w:sz w:val="18"/>
                <w:szCs w:val="20"/>
              </w:rPr>
              <w:t xml:space="preserve">An alias used to reference the first private network within a property or attribute of a Node or Capability which </w:t>
            </w:r>
            <w:r>
              <w:rPr>
                <w:sz w:val="18"/>
                <w:szCs w:val="20"/>
              </w:rPr>
              <w:t>will</w:t>
            </w:r>
            <w:r w:rsidRPr="00EF4BBC">
              <w:rPr>
                <w:sz w:val="18"/>
                <w:szCs w:val="20"/>
              </w:rPr>
              <w:t xml:space="preserve"> be assigned to them by the underlying platform at runtime. </w:t>
            </w:r>
          </w:p>
          <w:p w14:paraId="64504519" w14:textId="77777777" w:rsidR="00CC31D0" w:rsidRPr="00EF4BBC" w:rsidRDefault="00CC31D0" w:rsidP="00CC31D0">
            <w:pPr>
              <w:rPr>
                <w:sz w:val="18"/>
                <w:szCs w:val="20"/>
              </w:rPr>
            </w:pPr>
          </w:p>
          <w:p w14:paraId="7677C03F" w14:textId="77777777" w:rsidR="00CC31D0" w:rsidRPr="00EF4BBC" w:rsidRDefault="00CC31D0" w:rsidP="00CC31D0">
            <w:pPr>
              <w:rPr>
                <w:sz w:val="18"/>
                <w:szCs w:val="20"/>
              </w:rPr>
            </w:pPr>
            <w:r w:rsidRPr="00EF4BBC">
              <w:rPr>
                <w:sz w:val="18"/>
                <w:szCs w:val="20"/>
              </w:rPr>
              <w:t>A private network contains IP addresses and ports typically used to listen for incoming traffic to an application or service from the Intranet and not accessible to the public internet.</w:t>
            </w:r>
          </w:p>
        </w:tc>
      </w:tr>
      <w:tr w:rsidR="00CC31D0" w:rsidRPr="00EF4BBC" w14:paraId="06E8C86B" w14:textId="77777777" w:rsidTr="00CC31D0">
        <w:trPr>
          <w:cantSplit/>
        </w:trPr>
        <w:tc>
          <w:tcPr>
            <w:tcW w:w="836" w:type="pct"/>
            <w:shd w:val="clear" w:color="auto" w:fill="FFFFFF"/>
          </w:tcPr>
          <w:p w14:paraId="73477696" w14:textId="77777777" w:rsidR="00CC31D0" w:rsidRPr="00EF4BBC" w:rsidRDefault="00CC31D0" w:rsidP="00CC31D0">
            <w:pPr>
              <w:rPr>
                <w:noProof/>
                <w:sz w:val="18"/>
                <w:szCs w:val="20"/>
              </w:rPr>
            </w:pPr>
            <w:r w:rsidRPr="00EF4BBC">
              <w:rPr>
                <w:noProof/>
                <w:sz w:val="18"/>
                <w:szCs w:val="20"/>
              </w:rPr>
              <w:t>PUBLIC</w:t>
            </w:r>
          </w:p>
        </w:tc>
        <w:tc>
          <w:tcPr>
            <w:tcW w:w="4164" w:type="pct"/>
            <w:shd w:val="clear" w:color="auto" w:fill="FFFFFF"/>
          </w:tcPr>
          <w:p w14:paraId="179D49B6" w14:textId="77777777" w:rsidR="00CC31D0" w:rsidRPr="00EF4BBC" w:rsidRDefault="00CC31D0" w:rsidP="00CC31D0">
            <w:pPr>
              <w:rPr>
                <w:sz w:val="18"/>
                <w:szCs w:val="20"/>
              </w:rPr>
            </w:pPr>
            <w:r w:rsidRPr="00EF4BBC">
              <w:rPr>
                <w:sz w:val="18"/>
                <w:szCs w:val="20"/>
              </w:rPr>
              <w:t xml:space="preserve">An alias used to reference the first public network within a property or attribute of a Node or Capability which </w:t>
            </w:r>
            <w:r>
              <w:rPr>
                <w:sz w:val="18"/>
                <w:szCs w:val="20"/>
              </w:rPr>
              <w:t>will</w:t>
            </w:r>
            <w:r w:rsidRPr="00EF4BBC">
              <w:rPr>
                <w:sz w:val="18"/>
                <w:szCs w:val="20"/>
              </w:rPr>
              <w:t xml:space="preserve"> be assigned to them by the underlying platform at runtime.</w:t>
            </w:r>
          </w:p>
          <w:p w14:paraId="08219048" w14:textId="77777777" w:rsidR="00CC31D0" w:rsidRPr="00EF4BBC" w:rsidRDefault="00CC31D0" w:rsidP="00CC31D0">
            <w:pPr>
              <w:rPr>
                <w:sz w:val="18"/>
                <w:szCs w:val="20"/>
              </w:rPr>
            </w:pPr>
          </w:p>
          <w:p w14:paraId="0AA8C060" w14:textId="77777777" w:rsidR="00CC31D0" w:rsidRPr="00EF4BBC" w:rsidRDefault="00CC31D0" w:rsidP="00CC31D0">
            <w:pPr>
              <w:rPr>
                <w:sz w:val="18"/>
                <w:szCs w:val="20"/>
              </w:rPr>
            </w:pPr>
            <w:r w:rsidRPr="00EF4BBC">
              <w:rPr>
                <w:sz w:val="18"/>
                <w:szCs w:val="20"/>
              </w:rPr>
              <w:t>A public network contains IP addresses and ports typically used to listen for incoming traffic to an application or service from the Internet.</w:t>
            </w:r>
          </w:p>
        </w:tc>
      </w:tr>
    </w:tbl>
    <w:p w14:paraId="2B5D646C" w14:textId="77777777" w:rsidR="00CC31D0" w:rsidRPr="00EF4BBC" w:rsidRDefault="00CC31D0" w:rsidP="00CC31D0">
      <w:pPr>
        <w:pStyle w:val="Heading4"/>
        <w:numPr>
          <w:ilvl w:val="3"/>
          <w:numId w:val="4"/>
        </w:numPr>
      </w:pPr>
      <w:bookmarkStart w:id="1774" w:name="_Toc37877956"/>
      <w:bookmarkStart w:id="1775" w:name="_Toc54775108"/>
      <w:bookmarkStart w:id="1776" w:name="_Toc56506710"/>
      <w:r w:rsidRPr="00EF4BBC">
        <w:t>Usage</w:t>
      </w:r>
      <w:bookmarkEnd w:id="1774"/>
      <w:bookmarkEnd w:id="1775"/>
      <w:bookmarkEnd w:id="1776"/>
    </w:p>
    <w:p w14:paraId="0A0D098B" w14:textId="7464F945" w:rsidR="00CC31D0" w:rsidRPr="00EF4BBC" w:rsidRDefault="00CC31D0" w:rsidP="007F2702">
      <w:r w:rsidRPr="00EF4BBC">
        <w:t xml:space="preserve">These aliases </w:t>
      </w:r>
      <w:r>
        <w:t>will</w:t>
      </w:r>
      <w:r w:rsidRPr="00EF4BBC">
        <w:t xml:space="preserve"> be used in the </w:t>
      </w:r>
      <w:proofErr w:type="spellStart"/>
      <w:proofErr w:type="gramStart"/>
      <w:r w:rsidRPr="00EF4BBC">
        <w:t>tosca.capabilities</w:t>
      </w:r>
      <w:proofErr w:type="gramEnd"/>
      <w:r w:rsidRPr="00EF4BBC">
        <w:t>.Endpoint</w:t>
      </w:r>
      <w:proofErr w:type="spellEnd"/>
      <w:r w:rsidRPr="00EF4BBC">
        <w:t xml:space="preserve"> Capability type (and types derived from it) within the </w:t>
      </w:r>
      <w:proofErr w:type="spellStart"/>
      <w:r w:rsidRPr="00EF4BBC">
        <w:t>network_name</w:t>
      </w:r>
      <w:proofErr w:type="spellEnd"/>
      <w:r w:rsidRPr="00EF4BBC">
        <w:t xml:space="preserve"> field for template authors to use to indicate the type of network the Endpoint is supposed to be assigned an IP address from.</w:t>
      </w:r>
    </w:p>
    <w:p w14:paraId="3133E1BA" w14:textId="77777777" w:rsidR="00CC31D0" w:rsidRPr="00EF4BBC" w:rsidRDefault="00CC31D0" w:rsidP="00CC31D0">
      <w:pPr>
        <w:pStyle w:val="Heading1"/>
        <w:numPr>
          <w:ilvl w:val="0"/>
          <w:numId w:val="4"/>
        </w:numPr>
      </w:pPr>
      <w:bookmarkStart w:id="1777" w:name="_Toc379455061"/>
      <w:bookmarkStart w:id="1778" w:name="_Toc397688803"/>
      <w:bookmarkStart w:id="1779" w:name="_Toc302251697"/>
      <w:bookmarkStart w:id="1780" w:name="_Toc310749091"/>
      <w:bookmarkStart w:id="1781" w:name="_Toc313780925"/>
      <w:bookmarkStart w:id="1782" w:name="_Toc322703169"/>
      <w:bookmarkStart w:id="1783" w:name="_Toc454457780"/>
      <w:bookmarkStart w:id="1784" w:name="_Toc454458579"/>
      <w:bookmarkStart w:id="1785" w:name="_Toc86519"/>
      <w:bookmarkStart w:id="1786" w:name="BKM_TOSCA_functions"/>
      <w:bookmarkStart w:id="1787" w:name="_Toc37877957"/>
      <w:bookmarkStart w:id="1788" w:name="_Toc54775109"/>
      <w:bookmarkStart w:id="1789" w:name="_Toc56506711"/>
      <w:bookmarkStart w:id="1790" w:name="_Toc373867885"/>
      <w:bookmarkStart w:id="1791" w:name="_Toc373867859"/>
      <w:bookmarkEnd w:id="1747"/>
      <w:bookmarkEnd w:id="1748"/>
      <w:bookmarkEnd w:id="1749"/>
      <w:bookmarkEnd w:id="1750"/>
      <w:bookmarkEnd w:id="1751"/>
      <w:bookmarkEnd w:id="1752"/>
      <w:bookmarkEnd w:id="1753"/>
      <w:bookmarkEnd w:id="1754"/>
      <w:bookmarkEnd w:id="1755"/>
      <w:r w:rsidRPr="00EF4BBC">
        <w:lastRenderedPageBreak/>
        <w:t>TOSCA functions</w:t>
      </w:r>
      <w:bookmarkEnd w:id="1777"/>
      <w:bookmarkEnd w:id="1778"/>
      <w:bookmarkEnd w:id="1779"/>
      <w:bookmarkEnd w:id="1780"/>
      <w:bookmarkEnd w:id="1781"/>
      <w:bookmarkEnd w:id="1782"/>
      <w:bookmarkEnd w:id="1783"/>
      <w:bookmarkEnd w:id="1784"/>
      <w:bookmarkEnd w:id="1785"/>
      <w:bookmarkEnd w:id="1786"/>
      <w:bookmarkEnd w:id="1787"/>
      <w:bookmarkEnd w:id="1788"/>
      <w:bookmarkEnd w:id="1789"/>
    </w:p>
    <w:p w14:paraId="2E677A4F" w14:textId="77777777" w:rsidR="00CC31D0" w:rsidRPr="00EF4BBC" w:rsidRDefault="00CC31D0" w:rsidP="00CC31D0">
      <w:r w:rsidRPr="00EF4BBC">
        <w:t xml:space="preserve">Except for the examples, this section is </w:t>
      </w:r>
      <w:r w:rsidRPr="00EF4BBC">
        <w:rPr>
          <w:b/>
        </w:rPr>
        <w:t>normative</w:t>
      </w:r>
      <w:r w:rsidRPr="00EF4BBC">
        <w:t xml:space="preserve"> and includes functions that are supported for use within a TOSCA Service Template.</w:t>
      </w:r>
    </w:p>
    <w:p w14:paraId="52CBE517" w14:textId="77777777" w:rsidR="00CC31D0" w:rsidRPr="00EF4BBC" w:rsidRDefault="00CC31D0" w:rsidP="00CC31D0">
      <w:pPr>
        <w:pStyle w:val="Heading2"/>
        <w:numPr>
          <w:ilvl w:val="1"/>
          <w:numId w:val="4"/>
        </w:numPr>
      </w:pPr>
      <w:bookmarkStart w:id="1792" w:name="_Toc397688804"/>
      <w:bookmarkStart w:id="1793" w:name="_Toc302251698"/>
      <w:bookmarkStart w:id="1794" w:name="_Toc310749092"/>
      <w:bookmarkStart w:id="1795" w:name="_Toc313780926"/>
      <w:bookmarkStart w:id="1796" w:name="_Toc322703170"/>
      <w:bookmarkStart w:id="1797" w:name="_Toc454457781"/>
      <w:bookmarkStart w:id="1798" w:name="_Toc454458580"/>
      <w:bookmarkStart w:id="1799" w:name="_Toc86520"/>
      <w:bookmarkStart w:id="1800" w:name="_Toc37877958"/>
      <w:bookmarkStart w:id="1801" w:name="_Toc54775110"/>
      <w:bookmarkStart w:id="1802" w:name="_Toc56506712"/>
      <w:bookmarkStart w:id="1803" w:name="_Toc373867884"/>
      <w:bookmarkStart w:id="1804" w:name="_Toc379455063"/>
      <w:r w:rsidRPr="00EF4BBC">
        <w:t>Reserved Function Keywords</w:t>
      </w:r>
      <w:bookmarkEnd w:id="1792"/>
      <w:bookmarkEnd w:id="1793"/>
      <w:bookmarkEnd w:id="1794"/>
      <w:bookmarkEnd w:id="1795"/>
      <w:bookmarkEnd w:id="1796"/>
      <w:bookmarkEnd w:id="1797"/>
      <w:bookmarkEnd w:id="1798"/>
      <w:bookmarkEnd w:id="1799"/>
      <w:bookmarkEnd w:id="1800"/>
      <w:bookmarkEnd w:id="1801"/>
      <w:bookmarkEnd w:id="1802"/>
    </w:p>
    <w:p w14:paraId="73208CA0" w14:textId="77777777" w:rsidR="00CC31D0" w:rsidRPr="00EF4BBC" w:rsidRDefault="00CC31D0" w:rsidP="00CC31D0">
      <w:r w:rsidRPr="00EF4BBC">
        <w:t xml:space="preserve">The following keywords MAY be used in some TOSCA function in place of a TOSCA Node or Relationship Template name.  A TOSCA orchestrator will interpret them at the time the function </w:t>
      </w:r>
      <w:r>
        <w:t>will</w:t>
      </w:r>
      <w:r w:rsidRPr="00EF4BBC">
        <w:t xml:space="preserve"> be evaluated </w:t>
      </w:r>
      <w:r>
        <w:t xml:space="preserve">(e.g. </w:t>
      </w:r>
      <w:r w:rsidRPr="00EF4BBC">
        <w:t>at runtime</w:t>
      </w:r>
      <w:r>
        <w:t>)</w:t>
      </w:r>
      <w:r w:rsidRPr="00EF4BBC">
        <w:t xml:space="preserve"> as described in the table below.  Note that some keywords are only valid in the context of a certain TOSCA entity as also denoted in the table.</w:t>
      </w:r>
    </w:p>
    <w:p w14:paraId="42BFDE32" w14:textId="77777777" w:rsidR="00CC31D0" w:rsidRPr="00EF4BBC" w:rsidRDefault="00CC31D0" w:rsidP="00CC31D0"/>
    <w:tbl>
      <w:tblPr>
        <w:tblW w:w="493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1220"/>
        <w:gridCol w:w="2191"/>
        <w:gridCol w:w="5802"/>
      </w:tblGrid>
      <w:tr w:rsidR="00CC31D0" w:rsidRPr="00EF4BBC" w14:paraId="5AA66B05" w14:textId="77777777" w:rsidTr="00CC31D0">
        <w:trPr>
          <w:cantSplit/>
          <w:tblHeader/>
        </w:trPr>
        <w:tc>
          <w:tcPr>
            <w:tcW w:w="662" w:type="pct"/>
            <w:shd w:val="clear" w:color="auto" w:fill="D9D9D9"/>
          </w:tcPr>
          <w:p w14:paraId="55BBF89B" w14:textId="77777777" w:rsidR="00CC31D0" w:rsidRPr="00EF4BBC" w:rsidRDefault="00CC31D0" w:rsidP="00CC31D0">
            <w:pPr>
              <w:pStyle w:val="TableText-Heading"/>
            </w:pPr>
            <w:r w:rsidRPr="00EF4BBC">
              <w:t>Keyword</w:t>
            </w:r>
          </w:p>
        </w:tc>
        <w:tc>
          <w:tcPr>
            <w:tcW w:w="1189" w:type="pct"/>
            <w:shd w:val="clear" w:color="auto" w:fill="D9D9D9"/>
          </w:tcPr>
          <w:p w14:paraId="273D4759" w14:textId="77777777" w:rsidR="00CC31D0" w:rsidRPr="00EF4BBC" w:rsidRDefault="00CC31D0" w:rsidP="00CC31D0">
            <w:pPr>
              <w:pStyle w:val="TableText-Heading"/>
            </w:pPr>
            <w:r w:rsidRPr="00EF4BBC">
              <w:t>Valid Contexts</w:t>
            </w:r>
          </w:p>
        </w:tc>
        <w:tc>
          <w:tcPr>
            <w:tcW w:w="3149" w:type="pct"/>
            <w:shd w:val="clear" w:color="auto" w:fill="D9D9D9"/>
          </w:tcPr>
          <w:p w14:paraId="74E6F087" w14:textId="77777777" w:rsidR="00CC31D0" w:rsidRPr="00EF4BBC" w:rsidRDefault="00CC31D0" w:rsidP="00CC31D0">
            <w:pPr>
              <w:pStyle w:val="TableText-Heading"/>
            </w:pPr>
            <w:r w:rsidRPr="00EF4BBC">
              <w:t>Description</w:t>
            </w:r>
          </w:p>
        </w:tc>
      </w:tr>
      <w:tr w:rsidR="00CC31D0" w:rsidRPr="00EF4BBC" w14:paraId="72D5B006" w14:textId="77777777" w:rsidTr="00CC31D0">
        <w:trPr>
          <w:cantSplit/>
        </w:trPr>
        <w:tc>
          <w:tcPr>
            <w:tcW w:w="662" w:type="pct"/>
            <w:shd w:val="clear" w:color="auto" w:fill="FFFFFF"/>
          </w:tcPr>
          <w:p w14:paraId="3D6481F2" w14:textId="77777777" w:rsidR="00CC31D0" w:rsidRPr="00EF4BBC" w:rsidRDefault="00CC31D0" w:rsidP="00CC31D0">
            <w:pPr>
              <w:pStyle w:val="TableText"/>
              <w:rPr>
                <w:noProof/>
              </w:rPr>
            </w:pPr>
            <w:r w:rsidRPr="00EF4BBC">
              <w:rPr>
                <w:noProof/>
              </w:rPr>
              <w:t>SELF</w:t>
            </w:r>
          </w:p>
        </w:tc>
        <w:tc>
          <w:tcPr>
            <w:tcW w:w="1189" w:type="pct"/>
            <w:shd w:val="clear" w:color="auto" w:fill="FFFFFF"/>
          </w:tcPr>
          <w:p w14:paraId="53DA06AA" w14:textId="77777777" w:rsidR="00CC31D0" w:rsidRPr="00EF4BBC" w:rsidRDefault="00CC31D0" w:rsidP="00CC31D0">
            <w:pPr>
              <w:pStyle w:val="TableText"/>
            </w:pPr>
            <w:r w:rsidRPr="00EF4BBC">
              <w:t>Node Template or Relationship Template</w:t>
            </w:r>
          </w:p>
        </w:tc>
        <w:tc>
          <w:tcPr>
            <w:tcW w:w="3149" w:type="pct"/>
            <w:shd w:val="clear" w:color="auto" w:fill="FFFFFF"/>
          </w:tcPr>
          <w:p w14:paraId="6E3E9B38" w14:textId="77777777" w:rsidR="00CC31D0" w:rsidRPr="00EF4BBC" w:rsidRDefault="00CC31D0" w:rsidP="00CC31D0">
            <w:pPr>
              <w:pStyle w:val="TableText"/>
            </w:pPr>
            <w:r w:rsidRPr="00EF4BBC">
              <w:t>A TOSCA orchestrator will interpret this keyword as the Node or Relationship Template instance that contains the function at the time the function is evaluated.</w:t>
            </w:r>
          </w:p>
        </w:tc>
      </w:tr>
      <w:tr w:rsidR="00CC31D0" w:rsidRPr="00EF4BBC" w14:paraId="6A48178A" w14:textId="77777777" w:rsidTr="00CC31D0">
        <w:trPr>
          <w:cantSplit/>
        </w:trPr>
        <w:tc>
          <w:tcPr>
            <w:tcW w:w="662" w:type="pct"/>
            <w:shd w:val="clear" w:color="auto" w:fill="FFFFFF"/>
          </w:tcPr>
          <w:p w14:paraId="0ACEB99D" w14:textId="77777777" w:rsidR="00CC31D0" w:rsidRPr="00EF4BBC" w:rsidRDefault="00CC31D0" w:rsidP="00CC31D0">
            <w:pPr>
              <w:pStyle w:val="TableText"/>
              <w:rPr>
                <w:noProof/>
              </w:rPr>
            </w:pPr>
            <w:r w:rsidRPr="00EF4BBC">
              <w:rPr>
                <w:noProof/>
              </w:rPr>
              <w:t>SOURCE</w:t>
            </w:r>
          </w:p>
        </w:tc>
        <w:tc>
          <w:tcPr>
            <w:tcW w:w="1189" w:type="pct"/>
            <w:shd w:val="clear" w:color="auto" w:fill="FFFFFF"/>
          </w:tcPr>
          <w:p w14:paraId="37B37103" w14:textId="77777777" w:rsidR="00CC31D0" w:rsidRPr="00EF4BBC" w:rsidRDefault="00CC31D0" w:rsidP="00CC31D0">
            <w:pPr>
              <w:pStyle w:val="TableText"/>
            </w:pPr>
            <w:r w:rsidRPr="00EF4BBC">
              <w:t>Relationship Template only.</w:t>
            </w:r>
          </w:p>
        </w:tc>
        <w:tc>
          <w:tcPr>
            <w:tcW w:w="3149" w:type="pct"/>
            <w:shd w:val="clear" w:color="auto" w:fill="FFFFFF"/>
          </w:tcPr>
          <w:p w14:paraId="7A0343AC" w14:textId="77777777" w:rsidR="00CC31D0" w:rsidRPr="00EF4BBC" w:rsidRDefault="00CC31D0" w:rsidP="00CC31D0">
            <w:pPr>
              <w:pStyle w:val="TableText"/>
            </w:pPr>
            <w:r w:rsidRPr="00EF4BBC">
              <w:t>A TOSCA orchestrator will interpret this keyword as the Node Template instance that is at the source end of the relationship that contains the referencing function.</w:t>
            </w:r>
          </w:p>
        </w:tc>
      </w:tr>
      <w:tr w:rsidR="00CC31D0" w:rsidRPr="00EF4BBC" w14:paraId="5AEDAF54" w14:textId="77777777" w:rsidTr="00CC31D0">
        <w:trPr>
          <w:cantSplit/>
        </w:trPr>
        <w:tc>
          <w:tcPr>
            <w:tcW w:w="662" w:type="pct"/>
            <w:shd w:val="clear" w:color="auto" w:fill="FFFFFF"/>
          </w:tcPr>
          <w:p w14:paraId="6ABC0549" w14:textId="77777777" w:rsidR="00CC31D0" w:rsidRPr="00EF4BBC" w:rsidRDefault="00CC31D0" w:rsidP="00CC31D0">
            <w:pPr>
              <w:pStyle w:val="TableText"/>
              <w:rPr>
                <w:noProof/>
              </w:rPr>
            </w:pPr>
            <w:r w:rsidRPr="00EF4BBC">
              <w:rPr>
                <w:noProof/>
              </w:rPr>
              <w:t>TARGET</w:t>
            </w:r>
          </w:p>
        </w:tc>
        <w:tc>
          <w:tcPr>
            <w:tcW w:w="1189" w:type="pct"/>
            <w:shd w:val="clear" w:color="auto" w:fill="FFFFFF"/>
          </w:tcPr>
          <w:p w14:paraId="4A23C0E6" w14:textId="77777777" w:rsidR="00CC31D0" w:rsidRPr="00EF4BBC" w:rsidRDefault="00CC31D0" w:rsidP="00CC31D0">
            <w:pPr>
              <w:pStyle w:val="TableText"/>
            </w:pPr>
            <w:r w:rsidRPr="00EF4BBC">
              <w:t>Relationship Template only.</w:t>
            </w:r>
          </w:p>
        </w:tc>
        <w:tc>
          <w:tcPr>
            <w:tcW w:w="3149" w:type="pct"/>
            <w:shd w:val="clear" w:color="auto" w:fill="FFFFFF"/>
          </w:tcPr>
          <w:p w14:paraId="58AC094D" w14:textId="77777777" w:rsidR="00CC31D0" w:rsidRPr="00EF4BBC" w:rsidRDefault="00CC31D0" w:rsidP="00CC31D0">
            <w:pPr>
              <w:pStyle w:val="TableText"/>
            </w:pPr>
            <w:r w:rsidRPr="00EF4BBC">
              <w:t>A TOSCA orchestrator will interpret this keyword as the Node Template instance that is at the target end of the relationship that contains the referencing function.</w:t>
            </w:r>
          </w:p>
        </w:tc>
      </w:tr>
    </w:tbl>
    <w:p w14:paraId="6B6C19FB" w14:textId="77777777" w:rsidR="00CC31D0" w:rsidRPr="00EF4BBC" w:rsidRDefault="00CC31D0" w:rsidP="00CC31D0">
      <w:pPr>
        <w:pStyle w:val="Heading2"/>
        <w:numPr>
          <w:ilvl w:val="1"/>
          <w:numId w:val="4"/>
        </w:numPr>
      </w:pPr>
      <w:bookmarkStart w:id="1805" w:name="_Toc397688805"/>
      <w:bookmarkStart w:id="1806" w:name="_Toc302251699"/>
      <w:bookmarkStart w:id="1807" w:name="_Toc310749093"/>
      <w:bookmarkStart w:id="1808" w:name="_Toc313780927"/>
      <w:bookmarkStart w:id="1809" w:name="_Toc322703171"/>
      <w:bookmarkStart w:id="1810" w:name="_Toc454457782"/>
      <w:bookmarkStart w:id="1811" w:name="_Toc454458581"/>
      <w:bookmarkStart w:id="1812" w:name="_Toc86521"/>
      <w:bookmarkStart w:id="1813" w:name="_Toc37877959"/>
      <w:bookmarkStart w:id="1814" w:name="_Toc54775111"/>
      <w:bookmarkStart w:id="1815" w:name="_Toc56506713"/>
      <w:r w:rsidRPr="00EF4BBC">
        <w:t>Environment Variable Conventions</w:t>
      </w:r>
      <w:bookmarkEnd w:id="1805"/>
      <w:bookmarkEnd w:id="1806"/>
      <w:bookmarkEnd w:id="1807"/>
      <w:bookmarkEnd w:id="1808"/>
      <w:bookmarkEnd w:id="1809"/>
      <w:bookmarkEnd w:id="1810"/>
      <w:bookmarkEnd w:id="1811"/>
      <w:bookmarkEnd w:id="1812"/>
      <w:bookmarkEnd w:id="1813"/>
      <w:bookmarkEnd w:id="1814"/>
      <w:bookmarkEnd w:id="1815"/>
    </w:p>
    <w:p w14:paraId="2D2DA4AD" w14:textId="77777777" w:rsidR="00CC31D0" w:rsidRPr="00EF4BBC" w:rsidRDefault="00CC31D0" w:rsidP="00CC31D0">
      <w:pPr>
        <w:pStyle w:val="Heading3"/>
        <w:numPr>
          <w:ilvl w:val="2"/>
          <w:numId w:val="4"/>
        </w:numPr>
      </w:pPr>
      <w:bookmarkStart w:id="1816" w:name="_Toc454457783"/>
      <w:bookmarkStart w:id="1817" w:name="_Toc454458582"/>
      <w:bookmarkStart w:id="1818" w:name="_Toc37877960"/>
      <w:bookmarkStart w:id="1819" w:name="_Toc54775112"/>
      <w:bookmarkStart w:id="1820" w:name="_Toc56506714"/>
      <w:r w:rsidRPr="00EF4BBC">
        <w:t>Reserved Environment Variable Names and Usage</w:t>
      </w:r>
      <w:bookmarkEnd w:id="1816"/>
      <w:bookmarkEnd w:id="1817"/>
      <w:bookmarkEnd w:id="1818"/>
      <w:bookmarkEnd w:id="1819"/>
      <w:bookmarkEnd w:id="1820"/>
    </w:p>
    <w:p w14:paraId="4B13494E" w14:textId="77777777" w:rsidR="00CC31D0" w:rsidRPr="00EF4BBC" w:rsidRDefault="00CC31D0" w:rsidP="00CC31D0">
      <w:r w:rsidRPr="00EF4BBC">
        <w:t>TOSCA orchestrators utilize certain reserved keywords in the execution environments that implementation artifacts for Node or Relationship Templates operations are executed in. They are used to provide information to these implementation artifacts such as the results of TOSCA function evaluation or information about the instance model of the TOSCA application</w:t>
      </w:r>
    </w:p>
    <w:p w14:paraId="3DF0019D" w14:textId="77777777" w:rsidR="00CC31D0" w:rsidRPr="00EF4BBC" w:rsidRDefault="00CC31D0" w:rsidP="00CC31D0">
      <w:r w:rsidRPr="00EF4BBC">
        <w:t>The following keywords are reserved environment variable names in any TOSCA supported execution environment:</w:t>
      </w:r>
    </w:p>
    <w:tbl>
      <w:tblPr>
        <w:tblW w:w="493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1273"/>
        <w:gridCol w:w="2165"/>
        <w:gridCol w:w="5775"/>
      </w:tblGrid>
      <w:tr w:rsidR="00CC31D0" w:rsidRPr="00EF4BBC" w14:paraId="4BD387B9" w14:textId="77777777" w:rsidTr="00CC31D0">
        <w:trPr>
          <w:cantSplit/>
          <w:tblHeader/>
        </w:trPr>
        <w:tc>
          <w:tcPr>
            <w:tcW w:w="691" w:type="pct"/>
            <w:shd w:val="clear" w:color="auto" w:fill="D9D9D9"/>
          </w:tcPr>
          <w:p w14:paraId="3B7ABA6E" w14:textId="77777777" w:rsidR="00CC31D0" w:rsidRPr="00EF4BBC" w:rsidRDefault="00CC31D0" w:rsidP="00CC31D0">
            <w:pPr>
              <w:keepNext/>
              <w:widowControl w:val="0"/>
              <w:suppressLineNumbers/>
              <w:suppressAutoHyphens/>
              <w:rPr>
                <w:b/>
                <w:color w:val="000000"/>
                <w:kern w:val="2"/>
                <w:szCs w:val="20"/>
                <w:lang w:eastAsia="ja-JP"/>
              </w:rPr>
            </w:pPr>
            <w:r w:rsidRPr="00EF4BBC">
              <w:rPr>
                <w:b/>
                <w:color w:val="000000"/>
                <w:kern w:val="2"/>
                <w:szCs w:val="20"/>
                <w:lang w:eastAsia="ja-JP"/>
              </w:rPr>
              <w:t>Keyword</w:t>
            </w:r>
          </w:p>
        </w:tc>
        <w:tc>
          <w:tcPr>
            <w:tcW w:w="1175" w:type="pct"/>
            <w:shd w:val="clear" w:color="auto" w:fill="D9D9D9"/>
          </w:tcPr>
          <w:p w14:paraId="6E4ED1FE" w14:textId="77777777" w:rsidR="00CC31D0" w:rsidRPr="00EF4BBC" w:rsidRDefault="00CC31D0" w:rsidP="00CC31D0">
            <w:pPr>
              <w:keepNext/>
              <w:widowControl w:val="0"/>
              <w:suppressLineNumbers/>
              <w:suppressAutoHyphens/>
              <w:rPr>
                <w:b/>
                <w:color w:val="000000"/>
                <w:kern w:val="2"/>
                <w:szCs w:val="20"/>
                <w:lang w:eastAsia="ja-JP"/>
              </w:rPr>
            </w:pPr>
            <w:r w:rsidRPr="00EF4BBC">
              <w:rPr>
                <w:b/>
                <w:color w:val="000000"/>
                <w:kern w:val="2"/>
                <w:szCs w:val="20"/>
                <w:lang w:eastAsia="ja-JP"/>
              </w:rPr>
              <w:t>Valid Contexts</w:t>
            </w:r>
          </w:p>
        </w:tc>
        <w:tc>
          <w:tcPr>
            <w:tcW w:w="3134" w:type="pct"/>
            <w:shd w:val="clear" w:color="auto" w:fill="D9D9D9"/>
          </w:tcPr>
          <w:p w14:paraId="60DAFAC7" w14:textId="77777777" w:rsidR="00CC31D0" w:rsidRPr="00EF4BBC" w:rsidRDefault="00CC31D0" w:rsidP="00CC31D0">
            <w:pPr>
              <w:keepNext/>
              <w:widowControl w:val="0"/>
              <w:suppressLineNumbers/>
              <w:suppressAutoHyphens/>
              <w:rPr>
                <w:b/>
                <w:color w:val="000000"/>
                <w:kern w:val="2"/>
                <w:szCs w:val="20"/>
                <w:lang w:eastAsia="ja-JP"/>
              </w:rPr>
            </w:pPr>
            <w:r w:rsidRPr="00EF4BBC">
              <w:rPr>
                <w:b/>
                <w:color w:val="000000"/>
                <w:kern w:val="2"/>
                <w:szCs w:val="20"/>
                <w:lang w:eastAsia="ja-JP"/>
              </w:rPr>
              <w:t>Description</w:t>
            </w:r>
          </w:p>
        </w:tc>
      </w:tr>
      <w:tr w:rsidR="00CC31D0" w:rsidRPr="00EF4BBC" w14:paraId="71062681" w14:textId="77777777" w:rsidTr="00CC31D0">
        <w:trPr>
          <w:cantSplit/>
        </w:trPr>
        <w:tc>
          <w:tcPr>
            <w:tcW w:w="691" w:type="pct"/>
            <w:shd w:val="clear" w:color="auto" w:fill="FFFFFF"/>
          </w:tcPr>
          <w:p w14:paraId="0D0A9F79" w14:textId="77777777" w:rsidR="00CC31D0" w:rsidRPr="00EF4BBC" w:rsidRDefault="00CC31D0" w:rsidP="00CC31D0">
            <w:pPr>
              <w:rPr>
                <w:noProof/>
                <w:sz w:val="18"/>
                <w:szCs w:val="20"/>
              </w:rPr>
            </w:pPr>
            <w:r w:rsidRPr="00EF4BBC">
              <w:rPr>
                <w:noProof/>
                <w:sz w:val="18"/>
                <w:szCs w:val="20"/>
              </w:rPr>
              <w:t>TARGETS</w:t>
            </w:r>
          </w:p>
        </w:tc>
        <w:tc>
          <w:tcPr>
            <w:tcW w:w="1175" w:type="pct"/>
            <w:shd w:val="clear" w:color="auto" w:fill="FFFFFF"/>
          </w:tcPr>
          <w:p w14:paraId="6B94A192" w14:textId="77777777" w:rsidR="00CC31D0" w:rsidRPr="00EF4BBC" w:rsidRDefault="00CC31D0" w:rsidP="00CC31D0">
            <w:pPr>
              <w:rPr>
                <w:sz w:val="18"/>
                <w:szCs w:val="20"/>
              </w:rPr>
            </w:pPr>
            <w:r w:rsidRPr="00EF4BBC">
              <w:rPr>
                <w:sz w:val="18"/>
                <w:szCs w:val="20"/>
              </w:rPr>
              <w:t>Relationship Template only.</w:t>
            </w:r>
          </w:p>
        </w:tc>
        <w:tc>
          <w:tcPr>
            <w:tcW w:w="3134" w:type="pct"/>
            <w:shd w:val="clear" w:color="auto" w:fill="FFFFFF"/>
          </w:tcPr>
          <w:p w14:paraId="40075C38" w14:textId="77777777" w:rsidR="00CC31D0" w:rsidRPr="00EF4BBC" w:rsidRDefault="00CC31D0" w:rsidP="00A038D2">
            <w:pPr>
              <w:numPr>
                <w:ilvl w:val="0"/>
                <w:numId w:val="12"/>
              </w:numPr>
              <w:spacing w:before="0" w:after="0"/>
              <w:ind w:left="244" w:hanging="180"/>
              <w:rPr>
                <w:sz w:val="18"/>
                <w:szCs w:val="20"/>
              </w:rPr>
            </w:pPr>
            <w:r w:rsidRPr="00EF4BBC">
              <w:rPr>
                <w:sz w:val="18"/>
                <w:szCs w:val="20"/>
              </w:rPr>
              <w:t xml:space="preserve">For an implementation artifact that is executed in the context of a relationship, this keyword, if present, is used to supply a list of Node Template instances in a TOSCA application’s instance model that are currently target of the context relationship.  </w:t>
            </w:r>
          </w:p>
          <w:p w14:paraId="7569A5AF" w14:textId="77777777" w:rsidR="00CC31D0" w:rsidRPr="00EF4BBC" w:rsidRDefault="00CC31D0" w:rsidP="00A038D2">
            <w:pPr>
              <w:numPr>
                <w:ilvl w:val="0"/>
                <w:numId w:val="12"/>
              </w:numPr>
              <w:spacing w:before="0" w:after="0"/>
              <w:ind w:left="244" w:hanging="180"/>
              <w:rPr>
                <w:sz w:val="18"/>
                <w:szCs w:val="20"/>
              </w:rPr>
            </w:pPr>
            <w:r w:rsidRPr="00EF4BBC">
              <w:rPr>
                <w:sz w:val="18"/>
                <w:szCs w:val="20"/>
              </w:rPr>
              <w:t xml:space="preserve">The value of this environment variable will be a comma-separated list of identifiers of the single target node instances (i.e., the </w:t>
            </w:r>
            <w:proofErr w:type="spellStart"/>
            <w:r w:rsidRPr="00EF4BBC">
              <w:rPr>
                <w:sz w:val="18"/>
              </w:rPr>
              <w:t>tosca_id</w:t>
            </w:r>
            <w:proofErr w:type="spellEnd"/>
            <w:r w:rsidRPr="00EF4BBC">
              <w:rPr>
                <w:sz w:val="16"/>
                <w:szCs w:val="20"/>
              </w:rPr>
              <w:t xml:space="preserve"> </w:t>
            </w:r>
            <w:r w:rsidRPr="00EF4BBC">
              <w:rPr>
                <w:sz w:val="18"/>
                <w:szCs w:val="20"/>
              </w:rPr>
              <w:t>attribute of the node).</w:t>
            </w:r>
          </w:p>
        </w:tc>
      </w:tr>
      <w:tr w:rsidR="00CC31D0" w:rsidRPr="00EF4BBC" w14:paraId="1386CC83" w14:textId="77777777" w:rsidTr="00CC31D0">
        <w:trPr>
          <w:cantSplit/>
        </w:trPr>
        <w:tc>
          <w:tcPr>
            <w:tcW w:w="691" w:type="pct"/>
            <w:shd w:val="clear" w:color="auto" w:fill="FFFFFF"/>
          </w:tcPr>
          <w:p w14:paraId="14000D7D" w14:textId="77777777" w:rsidR="00CC31D0" w:rsidRPr="00EF4BBC" w:rsidRDefault="00CC31D0" w:rsidP="00CC31D0">
            <w:pPr>
              <w:rPr>
                <w:noProof/>
                <w:sz w:val="18"/>
                <w:szCs w:val="20"/>
              </w:rPr>
            </w:pPr>
            <w:r w:rsidRPr="00EF4BBC">
              <w:rPr>
                <w:noProof/>
                <w:sz w:val="18"/>
                <w:szCs w:val="20"/>
              </w:rPr>
              <w:t>TARGET</w:t>
            </w:r>
          </w:p>
        </w:tc>
        <w:tc>
          <w:tcPr>
            <w:tcW w:w="1175" w:type="pct"/>
            <w:shd w:val="clear" w:color="auto" w:fill="FFFFFF"/>
          </w:tcPr>
          <w:p w14:paraId="61123A2B" w14:textId="77777777" w:rsidR="00CC31D0" w:rsidRPr="00EF4BBC" w:rsidRDefault="00CC31D0" w:rsidP="00CC31D0">
            <w:pPr>
              <w:rPr>
                <w:sz w:val="18"/>
                <w:szCs w:val="20"/>
              </w:rPr>
            </w:pPr>
            <w:r w:rsidRPr="00EF4BBC">
              <w:rPr>
                <w:sz w:val="18"/>
                <w:szCs w:val="20"/>
              </w:rPr>
              <w:t>Relationship Template only.</w:t>
            </w:r>
          </w:p>
        </w:tc>
        <w:tc>
          <w:tcPr>
            <w:tcW w:w="3134" w:type="pct"/>
            <w:shd w:val="clear" w:color="auto" w:fill="FFFFFF"/>
          </w:tcPr>
          <w:p w14:paraId="134E6196" w14:textId="77777777" w:rsidR="00CC31D0" w:rsidRPr="00EF4BBC" w:rsidRDefault="00CC31D0" w:rsidP="00A038D2">
            <w:pPr>
              <w:numPr>
                <w:ilvl w:val="0"/>
                <w:numId w:val="12"/>
              </w:numPr>
              <w:spacing w:before="0" w:after="0"/>
              <w:ind w:left="244" w:hanging="180"/>
              <w:rPr>
                <w:sz w:val="18"/>
                <w:szCs w:val="20"/>
              </w:rPr>
            </w:pPr>
            <w:r w:rsidRPr="00EF4BBC">
              <w:rPr>
                <w:sz w:val="18"/>
                <w:szCs w:val="20"/>
              </w:rPr>
              <w:t xml:space="preserve">For an implementation artifact that is executed in the context of a relationship, this keyword, if present, identifies a Node Template instance in a TOSCA application’s instance model that is a target of the context relationship, and which is being acted upon in the current operation.  </w:t>
            </w:r>
          </w:p>
          <w:p w14:paraId="4102626D" w14:textId="77777777" w:rsidR="00CC31D0" w:rsidRPr="00EF4BBC" w:rsidRDefault="00CC31D0" w:rsidP="00A038D2">
            <w:pPr>
              <w:numPr>
                <w:ilvl w:val="0"/>
                <w:numId w:val="12"/>
              </w:numPr>
              <w:spacing w:before="0" w:after="0"/>
              <w:ind w:left="244" w:hanging="180"/>
              <w:rPr>
                <w:sz w:val="18"/>
                <w:szCs w:val="20"/>
              </w:rPr>
            </w:pPr>
            <w:r w:rsidRPr="00EF4BBC">
              <w:rPr>
                <w:sz w:val="18"/>
                <w:szCs w:val="20"/>
              </w:rPr>
              <w:t xml:space="preserve">The value of this environment variable will be the identifier of the single target node instance (i.e., the </w:t>
            </w:r>
            <w:proofErr w:type="spellStart"/>
            <w:r w:rsidRPr="00EF4BBC">
              <w:rPr>
                <w:sz w:val="18"/>
              </w:rPr>
              <w:t>tosca_id</w:t>
            </w:r>
            <w:proofErr w:type="spellEnd"/>
            <w:r w:rsidRPr="00EF4BBC">
              <w:rPr>
                <w:sz w:val="16"/>
                <w:szCs w:val="20"/>
              </w:rPr>
              <w:t xml:space="preserve"> </w:t>
            </w:r>
            <w:r w:rsidRPr="00EF4BBC">
              <w:rPr>
                <w:sz w:val="18"/>
                <w:szCs w:val="20"/>
              </w:rPr>
              <w:t>attribute of the node).</w:t>
            </w:r>
          </w:p>
        </w:tc>
      </w:tr>
      <w:tr w:rsidR="00CC31D0" w:rsidRPr="00EF4BBC" w14:paraId="5F9368DB" w14:textId="77777777" w:rsidTr="00CC31D0">
        <w:trPr>
          <w:cantSplit/>
        </w:trPr>
        <w:tc>
          <w:tcPr>
            <w:tcW w:w="691" w:type="pct"/>
            <w:shd w:val="clear" w:color="auto" w:fill="FFFFFF"/>
          </w:tcPr>
          <w:p w14:paraId="35607A0F" w14:textId="77777777" w:rsidR="00CC31D0" w:rsidRPr="00EF4BBC" w:rsidRDefault="00CC31D0" w:rsidP="00CC31D0">
            <w:pPr>
              <w:rPr>
                <w:noProof/>
                <w:sz w:val="18"/>
                <w:szCs w:val="20"/>
              </w:rPr>
            </w:pPr>
            <w:r w:rsidRPr="00EF4BBC">
              <w:rPr>
                <w:noProof/>
                <w:sz w:val="18"/>
                <w:szCs w:val="20"/>
              </w:rPr>
              <w:lastRenderedPageBreak/>
              <w:t>SOURCES</w:t>
            </w:r>
          </w:p>
        </w:tc>
        <w:tc>
          <w:tcPr>
            <w:tcW w:w="1175" w:type="pct"/>
            <w:shd w:val="clear" w:color="auto" w:fill="FFFFFF"/>
          </w:tcPr>
          <w:p w14:paraId="51375B54" w14:textId="77777777" w:rsidR="00CC31D0" w:rsidRPr="00EF4BBC" w:rsidRDefault="00CC31D0" w:rsidP="00CC31D0">
            <w:pPr>
              <w:rPr>
                <w:sz w:val="18"/>
                <w:szCs w:val="20"/>
              </w:rPr>
            </w:pPr>
            <w:r w:rsidRPr="00EF4BBC">
              <w:rPr>
                <w:sz w:val="18"/>
                <w:szCs w:val="20"/>
              </w:rPr>
              <w:t>Relationship Template only.</w:t>
            </w:r>
          </w:p>
        </w:tc>
        <w:tc>
          <w:tcPr>
            <w:tcW w:w="3134" w:type="pct"/>
            <w:shd w:val="clear" w:color="auto" w:fill="FFFFFF"/>
          </w:tcPr>
          <w:p w14:paraId="53B7831A" w14:textId="77777777" w:rsidR="00CC31D0" w:rsidRPr="00EF4BBC" w:rsidRDefault="00CC31D0" w:rsidP="00A038D2">
            <w:pPr>
              <w:numPr>
                <w:ilvl w:val="0"/>
                <w:numId w:val="12"/>
              </w:numPr>
              <w:spacing w:before="0" w:after="0"/>
              <w:ind w:left="244" w:hanging="180"/>
              <w:rPr>
                <w:sz w:val="18"/>
                <w:szCs w:val="20"/>
              </w:rPr>
            </w:pPr>
            <w:r w:rsidRPr="00EF4BBC">
              <w:rPr>
                <w:sz w:val="18"/>
                <w:szCs w:val="20"/>
              </w:rPr>
              <w:t xml:space="preserve">For an implementation artifact that is executed in the context of a relationship, this keyword, if present, is used to supply a list of Node Template instances in a TOSCA application’s instance model that are currently source of the context relationship.  </w:t>
            </w:r>
          </w:p>
          <w:p w14:paraId="422D5144" w14:textId="77777777" w:rsidR="00CC31D0" w:rsidRPr="00EF4BBC" w:rsidRDefault="00CC31D0" w:rsidP="00A038D2">
            <w:pPr>
              <w:numPr>
                <w:ilvl w:val="0"/>
                <w:numId w:val="12"/>
              </w:numPr>
              <w:spacing w:before="0" w:after="0"/>
              <w:ind w:left="244" w:hanging="180"/>
              <w:rPr>
                <w:sz w:val="18"/>
                <w:szCs w:val="20"/>
              </w:rPr>
            </w:pPr>
            <w:r w:rsidRPr="00EF4BBC">
              <w:rPr>
                <w:sz w:val="18"/>
                <w:szCs w:val="20"/>
              </w:rPr>
              <w:t xml:space="preserve">The value of this environment variable will be a comma-separated list of identifiers of the single source node instances (i.e., the </w:t>
            </w:r>
            <w:proofErr w:type="spellStart"/>
            <w:r w:rsidRPr="00EF4BBC">
              <w:rPr>
                <w:sz w:val="18"/>
              </w:rPr>
              <w:t>tosca_id</w:t>
            </w:r>
            <w:proofErr w:type="spellEnd"/>
            <w:r w:rsidRPr="00EF4BBC">
              <w:rPr>
                <w:sz w:val="16"/>
                <w:szCs w:val="20"/>
              </w:rPr>
              <w:t xml:space="preserve"> </w:t>
            </w:r>
            <w:r w:rsidRPr="00EF4BBC">
              <w:rPr>
                <w:sz w:val="18"/>
                <w:szCs w:val="20"/>
              </w:rPr>
              <w:t>attribute of the node).</w:t>
            </w:r>
          </w:p>
        </w:tc>
      </w:tr>
      <w:tr w:rsidR="00CC31D0" w:rsidRPr="00EF4BBC" w14:paraId="41DA7B1A" w14:textId="77777777" w:rsidTr="00CC31D0">
        <w:trPr>
          <w:cantSplit/>
        </w:trPr>
        <w:tc>
          <w:tcPr>
            <w:tcW w:w="691" w:type="pct"/>
            <w:shd w:val="clear" w:color="auto" w:fill="FFFFFF"/>
          </w:tcPr>
          <w:p w14:paraId="352A7A84" w14:textId="77777777" w:rsidR="00CC31D0" w:rsidRPr="00EF4BBC" w:rsidRDefault="00CC31D0" w:rsidP="00CC31D0">
            <w:pPr>
              <w:rPr>
                <w:noProof/>
                <w:sz w:val="18"/>
                <w:szCs w:val="20"/>
              </w:rPr>
            </w:pPr>
            <w:r w:rsidRPr="00EF4BBC">
              <w:rPr>
                <w:noProof/>
                <w:sz w:val="18"/>
                <w:szCs w:val="20"/>
              </w:rPr>
              <w:t>SOURCE</w:t>
            </w:r>
          </w:p>
        </w:tc>
        <w:tc>
          <w:tcPr>
            <w:tcW w:w="1175" w:type="pct"/>
            <w:shd w:val="clear" w:color="auto" w:fill="FFFFFF"/>
          </w:tcPr>
          <w:p w14:paraId="39AAF571" w14:textId="77777777" w:rsidR="00CC31D0" w:rsidRPr="00EF4BBC" w:rsidRDefault="00CC31D0" w:rsidP="00CC31D0">
            <w:pPr>
              <w:rPr>
                <w:sz w:val="18"/>
                <w:szCs w:val="20"/>
              </w:rPr>
            </w:pPr>
            <w:r w:rsidRPr="00EF4BBC">
              <w:rPr>
                <w:sz w:val="18"/>
                <w:szCs w:val="20"/>
              </w:rPr>
              <w:t>Relationship Template only.</w:t>
            </w:r>
          </w:p>
        </w:tc>
        <w:tc>
          <w:tcPr>
            <w:tcW w:w="3134" w:type="pct"/>
            <w:shd w:val="clear" w:color="auto" w:fill="FFFFFF"/>
          </w:tcPr>
          <w:p w14:paraId="6E96C192" w14:textId="77777777" w:rsidR="00CC31D0" w:rsidRPr="00EF4BBC" w:rsidRDefault="00CC31D0" w:rsidP="00A038D2">
            <w:pPr>
              <w:numPr>
                <w:ilvl w:val="0"/>
                <w:numId w:val="12"/>
              </w:numPr>
              <w:spacing w:before="0" w:after="0"/>
              <w:ind w:left="244" w:hanging="180"/>
              <w:rPr>
                <w:sz w:val="18"/>
                <w:szCs w:val="20"/>
              </w:rPr>
            </w:pPr>
            <w:r w:rsidRPr="00EF4BBC">
              <w:rPr>
                <w:sz w:val="18"/>
                <w:szCs w:val="20"/>
              </w:rPr>
              <w:t xml:space="preserve">For an implementation artifact that is executed in the context of a relationship, this keyword, if present, identifies a Node Template instance in a TOSCA application’s instance model that is a source of the context relationship, and which is being acted upon in the current operation.  </w:t>
            </w:r>
          </w:p>
          <w:p w14:paraId="288CEFDB" w14:textId="77777777" w:rsidR="00CC31D0" w:rsidRPr="00EF4BBC" w:rsidRDefault="00CC31D0" w:rsidP="00A038D2">
            <w:pPr>
              <w:numPr>
                <w:ilvl w:val="0"/>
                <w:numId w:val="12"/>
              </w:numPr>
              <w:spacing w:before="0" w:after="0"/>
              <w:ind w:left="244" w:hanging="180"/>
              <w:rPr>
                <w:sz w:val="18"/>
                <w:szCs w:val="20"/>
              </w:rPr>
            </w:pPr>
            <w:r w:rsidRPr="00EF4BBC">
              <w:rPr>
                <w:sz w:val="18"/>
                <w:szCs w:val="20"/>
              </w:rPr>
              <w:t xml:space="preserve">The value of this environment variable will be the identifier of the single source node instance (i.e., the </w:t>
            </w:r>
            <w:proofErr w:type="spellStart"/>
            <w:r w:rsidRPr="00EF4BBC">
              <w:rPr>
                <w:sz w:val="18"/>
              </w:rPr>
              <w:t>tosca_id</w:t>
            </w:r>
            <w:proofErr w:type="spellEnd"/>
            <w:r w:rsidRPr="00EF4BBC">
              <w:rPr>
                <w:sz w:val="16"/>
                <w:szCs w:val="20"/>
              </w:rPr>
              <w:t xml:space="preserve"> </w:t>
            </w:r>
            <w:r w:rsidRPr="00EF4BBC">
              <w:rPr>
                <w:sz w:val="18"/>
                <w:szCs w:val="20"/>
              </w:rPr>
              <w:t>attribute of the node).</w:t>
            </w:r>
          </w:p>
        </w:tc>
      </w:tr>
    </w:tbl>
    <w:p w14:paraId="75B1666A" w14:textId="77777777" w:rsidR="00CC31D0" w:rsidRPr="00EF4BBC" w:rsidRDefault="00CC31D0" w:rsidP="00CC31D0">
      <w:r w:rsidRPr="00EF4BBC">
        <w:t>For scripts (or implementation artifacts in general) that run in the context of relationship operations, select properties and attributes of both the relationship itself as well as select properties and attributes of the source and target node(s) of the relationship can be provided to the environment by declaring respective operation inputs.</w:t>
      </w:r>
    </w:p>
    <w:p w14:paraId="31B2E5C6" w14:textId="77777777" w:rsidR="00CC31D0" w:rsidRPr="00EF4BBC" w:rsidRDefault="00CC31D0" w:rsidP="00CC31D0">
      <w:r w:rsidRPr="00EF4BBC">
        <w:t xml:space="preserve">Declared inputs from mapped properties or attributes of the source or target node (selected via the SOURCE or TARGET keyword) will be provided to the environment as variables having the exact same name as the inputs. In addition, the same values will be provided for the complete set of source or target nodes, however prefixed with the ID if the respective nodes. By means of the SOURCES or TARGETS variables holding the complete set of source or target node IDs, scripts will be able to iterate over corresponding inputs for each provided ID prefix. </w:t>
      </w:r>
    </w:p>
    <w:p w14:paraId="37259ABF" w14:textId="77777777" w:rsidR="00CC31D0" w:rsidRPr="00EF4BBC" w:rsidRDefault="00CC31D0" w:rsidP="00CC31D0">
      <w:r w:rsidRPr="00EF4BBC">
        <w:t xml:space="preserve">The following example snippet shows an imaginary relationship definition from a load-balancer node to worker nodes. A script is defined for the </w:t>
      </w:r>
      <w:proofErr w:type="spellStart"/>
      <w:r w:rsidRPr="00EF4BBC">
        <w:t>add_target</w:t>
      </w:r>
      <w:proofErr w:type="spellEnd"/>
      <w:r w:rsidRPr="00EF4BBC">
        <w:t xml:space="preserve"> operation of the Configure interface of the relationship, and the </w:t>
      </w:r>
      <w:proofErr w:type="spellStart"/>
      <w:r w:rsidRPr="00EF4BBC">
        <w:t>ip_address</w:t>
      </w:r>
      <w:proofErr w:type="spellEnd"/>
      <w:r w:rsidRPr="00EF4BBC">
        <w:t xml:space="preserve"> attribute of the target is specified as input to the script:</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CC31D0" w:rsidRPr="00EF4BBC" w14:paraId="5A4F584A" w14:textId="77777777" w:rsidTr="00CC31D0">
        <w:trPr>
          <w:trHeight w:val="256"/>
        </w:trPr>
        <w:tc>
          <w:tcPr>
            <w:tcW w:w="9576" w:type="dxa"/>
            <w:shd w:val="clear" w:color="auto" w:fill="D9D9D9" w:themeFill="background1" w:themeFillShade="D9"/>
          </w:tcPr>
          <w:p w14:paraId="38AE659B" w14:textId="77777777" w:rsidR="00CC31D0" w:rsidRPr="00EF4BBC" w:rsidRDefault="00CC31D0" w:rsidP="00CC31D0">
            <w:pPr>
              <w:pStyle w:val="Code"/>
            </w:pPr>
            <w:proofErr w:type="spellStart"/>
            <w:r w:rsidRPr="00EF4BBC">
              <w:t>node_templates</w:t>
            </w:r>
            <w:proofErr w:type="spellEnd"/>
            <w:r w:rsidRPr="00EF4BBC">
              <w:t>:</w:t>
            </w:r>
          </w:p>
          <w:p w14:paraId="157CCB72" w14:textId="77777777" w:rsidR="00CC31D0" w:rsidRPr="00EF4BBC" w:rsidRDefault="00CC31D0" w:rsidP="00CC31D0">
            <w:pPr>
              <w:pStyle w:val="Code"/>
            </w:pPr>
            <w:r w:rsidRPr="00EF4BBC">
              <w:t xml:space="preserve">  </w:t>
            </w:r>
            <w:proofErr w:type="spellStart"/>
            <w:r w:rsidRPr="00EF4BBC">
              <w:t>load_balancer</w:t>
            </w:r>
            <w:proofErr w:type="spellEnd"/>
            <w:r w:rsidRPr="00EF4BBC">
              <w:t>:</w:t>
            </w:r>
          </w:p>
          <w:p w14:paraId="6F95899C" w14:textId="77777777" w:rsidR="00CC31D0" w:rsidRPr="00EF4BBC" w:rsidRDefault="00CC31D0" w:rsidP="00CC31D0">
            <w:pPr>
              <w:pStyle w:val="Code"/>
            </w:pPr>
            <w:r w:rsidRPr="00EF4BBC">
              <w:t xml:space="preserve">    type: </w:t>
            </w:r>
            <w:proofErr w:type="spellStart"/>
            <w:proofErr w:type="gramStart"/>
            <w:r w:rsidRPr="00EF4BBC">
              <w:t>some.vendor</w:t>
            </w:r>
            <w:proofErr w:type="gramEnd"/>
            <w:r w:rsidRPr="00EF4BBC">
              <w:t>.LoadBalancer</w:t>
            </w:r>
            <w:proofErr w:type="spellEnd"/>
          </w:p>
          <w:p w14:paraId="56CD2486" w14:textId="77777777" w:rsidR="00CC31D0" w:rsidRPr="00EF4BBC" w:rsidRDefault="00CC31D0" w:rsidP="00CC31D0">
            <w:pPr>
              <w:pStyle w:val="Code"/>
            </w:pPr>
            <w:r w:rsidRPr="00EF4BBC">
              <w:t xml:space="preserve">    requirements:</w:t>
            </w:r>
          </w:p>
          <w:p w14:paraId="16FF1674" w14:textId="77777777" w:rsidR="00CC31D0" w:rsidRPr="00EF4BBC" w:rsidRDefault="00CC31D0" w:rsidP="00CC31D0">
            <w:pPr>
              <w:pStyle w:val="Code"/>
            </w:pPr>
            <w:r w:rsidRPr="00EF4BBC">
              <w:t xml:space="preserve">      - member:</w:t>
            </w:r>
          </w:p>
          <w:p w14:paraId="530D1796" w14:textId="77777777" w:rsidR="00CC31D0" w:rsidRPr="00EF4BBC" w:rsidRDefault="00CC31D0" w:rsidP="00CC31D0">
            <w:pPr>
              <w:pStyle w:val="Code"/>
            </w:pPr>
            <w:r w:rsidRPr="00EF4BBC">
              <w:t xml:space="preserve">          relationship: </w:t>
            </w:r>
            <w:proofErr w:type="spellStart"/>
            <w:proofErr w:type="gramStart"/>
            <w:r w:rsidRPr="00EF4BBC">
              <w:t>some.vendor</w:t>
            </w:r>
            <w:proofErr w:type="gramEnd"/>
            <w:r w:rsidRPr="00EF4BBC">
              <w:t>.LoadBalancerToMember</w:t>
            </w:r>
            <w:proofErr w:type="spellEnd"/>
          </w:p>
          <w:p w14:paraId="384EBF38" w14:textId="77777777" w:rsidR="00CC31D0" w:rsidRPr="00EF4BBC" w:rsidRDefault="00CC31D0" w:rsidP="00CC31D0">
            <w:pPr>
              <w:pStyle w:val="Code"/>
            </w:pPr>
            <w:r w:rsidRPr="00EF4BBC">
              <w:t xml:space="preserve">            interfaces:</w:t>
            </w:r>
          </w:p>
          <w:p w14:paraId="400A8622" w14:textId="77777777" w:rsidR="00CC31D0" w:rsidRPr="00EF4BBC" w:rsidRDefault="00CC31D0" w:rsidP="00CC31D0">
            <w:pPr>
              <w:pStyle w:val="Code"/>
            </w:pPr>
            <w:r w:rsidRPr="00EF4BBC">
              <w:t xml:space="preserve">              Configure:</w:t>
            </w:r>
          </w:p>
          <w:p w14:paraId="6EC8A86E" w14:textId="77777777" w:rsidR="00CC31D0" w:rsidRPr="00EF4BBC" w:rsidRDefault="00CC31D0" w:rsidP="00CC31D0">
            <w:pPr>
              <w:pStyle w:val="Code"/>
            </w:pPr>
            <w:r w:rsidRPr="00EF4BBC">
              <w:t xml:space="preserve">                </w:t>
            </w:r>
            <w:proofErr w:type="spellStart"/>
            <w:r w:rsidRPr="00EF4BBC">
              <w:t>add_target</w:t>
            </w:r>
            <w:proofErr w:type="spellEnd"/>
            <w:r w:rsidRPr="00EF4BBC">
              <w:t>:</w:t>
            </w:r>
          </w:p>
          <w:p w14:paraId="22F27B40" w14:textId="77777777" w:rsidR="00CC31D0" w:rsidRPr="00EF4BBC" w:rsidRDefault="00CC31D0" w:rsidP="00CC31D0">
            <w:pPr>
              <w:pStyle w:val="Code"/>
            </w:pPr>
            <w:r w:rsidRPr="00EF4BBC">
              <w:t xml:space="preserve">                  inputs:</w:t>
            </w:r>
          </w:p>
          <w:p w14:paraId="4B6F0052" w14:textId="77777777" w:rsidR="00CC31D0" w:rsidRPr="00EF4BBC" w:rsidRDefault="00CC31D0" w:rsidP="00CC31D0">
            <w:pPr>
              <w:pStyle w:val="Code"/>
            </w:pPr>
            <w:r w:rsidRPr="00EF4BBC">
              <w:t xml:space="preserve">                    </w:t>
            </w:r>
            <w:proofErr w:type="spellStart"/>
            <w:r w:rsidRPr="00EF4BBC">
              <w:t>member_ip</w:t>
            </w:r>
            <w:proofErr w:type="spellEnd"/>
            <w:r w:rsidRPr="00EF4BBC">
              <w:t xml:space="preserve">: </w:t>
            </w:r>
            <w:proofErr w:type="gramStart"/>
            <w:r w:rsidRPr="00EF4BBC">
              <w:t xml:space="preserve">{ </w:t>
            </w:r>
            <w:proofErr w:type="spellStart"/>
            <w:r w:rsidRPr="00EF4BBC">
              <w:t>get</w:t>
            </w:r>
            <w:proofErr w:type="gramEnd"/>
            <w:r w:rsidRPr="00EF4BBC">
              <w:t>_attribute</w:t>
            </w:r>
            <w:proofErr w:type="spellEnd"/>
            <w:r w:rsidRPr="00EF4BBC">
              <w:t xml:space="preserve">: [ TARGET, </w:t>
            </w:r>
            <w:proofErr w:type="spellStart"/>
            <w:r w:rsidRPr="00EF4BBC">
              <w:t>ip_address</w:t>
            </w:r>
            <w:proofErr w:type="spellEnd"/>
            <w:r w:rsidRPr="00EF4BBC">
              <w:t xml:space="preserve"> ] }</w:t>
            </w:r>
          </w:p>
          <w:p w14:paraId="7C6C1ADC" w14:textId="77777777" w:rsidR="00CC31D0" w:rsidRPr="00EF4BBC" w:rsidRDefault="00CC31D0" w:rsidP="00CC31D0">
            <w:pPr>
              <w:pStyle w:val="Code"/>
            </w:pPr>
            <w:r w:rsidRPr="00EF4BBC">
              <w:t xml:space="preserve">                  implementation: scripts/configure_members.py</w:t>
            </w:r>
          </w:p>
        </w:tc>
      </w:tr>
    </w:tbl>
    <w:p w14:paraId="30FAFE27" w14:textId="77777777" w:rsidR="00CC31D0" w:rsidRPr="00EF4BBC" w:rsidRDefault="00CC31D0" w:rsidP="00CC31D0">
      <w:r w:rsidRPr="00EF4BBC">
        <w:t xml:space="preserve">The </w:t>
      </w:r>
      <w:proofErr w:type="spellStart"/>
      <w:r w:rsidRPr="00EF4BBC">
        <w:t>add_target</w:t>
      </w:r>
      <w:proofErr w:type="spellEnd"/>
      <w:r w:rsidRPr="00EF4BBC">
        <w:t xml:space="preserve"> operation will be invoked, whenever a new target member is being added to the load-balancer. With the above </w:t>
      </w:r>
      <w:proofErr w:type="gramStart"/>
      <w:r w:rsidRPr="00EF4BBC">
        <w:t>inputs</w:t>
      </w:r>
      <w:proofErr w:type="gramEnd"/>
      <w:r w:rsidRPr="00EF4BBC">
        <w:t xml:space="preserve"> declaration, a </w:t>
      </w:r>
      <w:proofErr w:type="spellStart"/>
      <w:r w:rsidRPr="00EF4BBC">
        <w:t>member_ip</w:t>
      </w:r>
      <w:proofErr w:type="spellEnd"/>
      <w:r w:rsidRPr="00EF4BBC">
        <w:t xml:space="preserve"> environment variable that will hold the IP address of the target being added will be provided to the configure_members.py script. In addition, the IP addresses of all current load-balancer members will be provided as environment variables with a naming scheme of &lt;target node ID&gt;_</w:t>
      </w:r>
      <w:proofErr w:type="spellStart"/>
      <w:r w:rsidRPr="00EF4BBC">
        <w:t>member_ip</w:t>
      </w:r>
      <w:proofErr w:type="spellEnd"/>
      <w:r w:rsidRPr="00EF4BBC">
        <w:t>. This will allow, for example, scripts that always just write the complete list of load-balancer members into a configuration file to do so instead of updating existing list, which might be more complicated.</w:t>
      </w:r>
    </w:p>
    <w:p w14:paraId="27F4EDE5" w14:textId="77777777" w:rsidR="00CC31D0" w:rsidRPr="00EF4BBC" w:rsidRDefault="00CC31D0" w:rsidP="00CC31D0">
      <w:r w:rsidRPr="00EF4BBC">
        <w:t xml:space="preserve">Assuming that the TOSCA application instance includes five load-balancer members, node1 through node5, where node5 is the current target being added, the following environment variables (plus potentially more variables) </w:t>
      </w:r>
      <w:r>
        <w:t>will</w:t>
      </w:r>
      <w:r w:rsidRPr="00EF4BBC">
        <w:t xml:space="preserve"> be provided to the script:</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CC31D0" w:rsidRPr="00EF4BBC" w14:paraId="47F346A8" w14:textId="77777777" w:rsidTr="00CC31D0">
        <w:trPr>
          <w:trHeight w:val="256"/>
        </w:trPr>
        <w:tc>
          <w:tcPr>
            <w:tcW w:w="9576" w:type="dxa"/>
            <w:shd w:val="clear" w:color="auto" w:fill="D9D9D9" w:themeFill="background1" w:themeFillShade="D9"/>
          </w:tcPr>
          <w:p w14:paraId="7A5727DB" w14:textId="77777777" w:rsidR="00CC31D0" w:rsidRPr="00EF4BBC" w:rsidRDefault="00CC31D0" w:rsidP="00CC31D0">
            <w:pPr>
              <w:pStyle w:val="Code"/>
            </w:pPr>
            <w:r w:rsidRPr="00EF4BBC">
              <w:t># the ID of the current target and the IDs of all targets</w:t>
            </w:r>
            <w:r w:rsidRPr="00EF4BBC">
              <w:tab/>
            </w:r>
          </w:p>
          <w:p w14:paraId="7CA0E934" w14:textId="77777777" w:rsidR="00CC31D0" w:rsidRPr="00EF4BBC" w:rsidRDefault="00CC31D0" w:rsidP="00CC31D0">
            <w:pPr>
              <w:pStyle w:val="Code"/>
            </w:pPr>
            <w:r w:rsidRPr="00EF4BBC">
              <w:t>TARGET=node5</w:t>
            </w:r>
          </w:p>
          <w:p w14:paraId="441F586A" w14:textId="77777777" w:rsidR="00CC31D0" w:rsidRPr="00EF4BBC" w:rsidRDefault="00CC31D0" w:rsidP="00CC31D0">
            <w:pPr>
              <w:pStyle w:val="Code"/>
            </w:pPr>
            <w:r w:rsidRPr="00EF4BBC">
              <w:lastRenderedPageBreak/>
              <w:t>TARGETS=node</w:t>
            </w:r>
            <w:proofErr w:type="gramStart"/>
            <w:r w:rsidRPr="00EF4BBC">
              <w:t>1,node</w:t>
            </w:r>
            <w:proofErr w:type="gramEnd"/>
            <w:r w:rsidRPr="00EF4BBC">
              <w:t>2,node3,node4,node5</w:t>
            </w:r>
          </w:p>
          <w:p w14:paraId="018FC356" w14:textId="77777777" w:rsidR="00CC31D0" w:rsidRPr="00EF4BBC" w:rsidRDefault="00CC31D0" w:rsidP="00CC31D0">
            <w:pPr>
              <w:pStyle w:val="Code"/>
            </w:pPr>
          </w:p>
          <w:p w14:paraId="03457225" w14:textId="77777777" w:rsidR="00CC31D0" w:rsidRPr="00EF4BBC" w:rsidRDefault="00CC31D0" w:rsidP="00CC31D0">
            <w:pPr>
              <w:pStyle w:val="Code"/>
            </w:pPr>
            <w:r w:rsidRPr="00EF4BBC">
              <w:t># the input for the current target and the inputs of all targets</w:t>
            </w:r>
          </w:p>
          <w:p w14:paraId="1A3895E4" w14:textId="77777777" w:rsidR="00CC31D0" w:rsidRPr="00EF4BBC" w:rsidRDefault="00CC31D0" w:rsidP="00CC31D0">
            <w:pPr>
              <w:pStyle w:val="Code"/>
            </w:pPr>
            <w:proofErr w:type="spellStart"/>
            <w:r w:rsidRPr="00EF4BBC">
              <w:t>member_ip</w:t>
            </w:r>
            <w:proofErr w:type="spellEnd"/>
            <w:r w:rsidRPr="00EF4BBC">
              <w:t>=10.0.0.5</w:t>
            </w:r>
          </w:p>
          <w:p w14:paraId="07DAFD65" w14:textId="77777777" w:rsidR="00CC31D0" w:rsidRPr="00EF4BBC" w:rsidRDefault="00CC31D0" w:rsidP="00CC31D0">
            <w:pPr>
              <w:pStyle w:val="Code"/>
            </w:pPr>
            <w:r w:rsidRPr="00EF4BBC">
              <w:t>node1_member_ip=10.0.0.1</w:t>
            </w:r>
          </w:p>
          <w:p w14:paraId="7737C14D" w14:textId="77777777" w:rsidR="00CC31D0" w:rsidRPr="00EF4BBC" w:rsidRDefault="00CC31D0" w:rsidP="00CC31D0">
            <w:pPr>
              <w:pStyle w:val="Code"/>
            </w:pPr>
            <w:r w:rsidRPr="00EF4BBC">
              <w:t>node2_member_ip=10.0.0.2</w:t>
            </w:r>
          </w:p>
          <w:p w14:paraId="30FF929C" w14:textId="77777777" w:rsidR="00CC31D0" w:rsidRPr="00EF4BBC" w:rsidRDefault="00CC31D0" w:rsidP="00CC31D0">
            <w:pPr>
              <w:pStyle w:val="Code"/>
            </w:pPr>
            <w:r w:rsidRPr="00EF4BBC">
              <w:t>node3_member_ip=10.0.0.3</w:t>
            </w:r>
          </w:p>
          <w:p w14:paraId="57A82EA1" w14:textId="77777777" w:rsidR="00CC31D0" w:rsidRPr="00EF4BBC" w:rsidRDefault="00CC31D0" w:rsidP="00CC31D0">
            <w:pPr>
              <w:pStyle w:val="Code"/>
            </w:pPr>
            <w:r w:rsidRPr="00EF4BBC">
              <w:t>node4_member_ip=10.0.0.4</w:t>
            </w:r>
          </w:p>
          <w:p w14:paraId="6A11CD06" w14:textId="77777777" w:rsidR="00CC31D0" w:rsidRPr="00EF4BBC" w:rsidRDefault="00CC31D0" w:rsidP="00CC31D0">
            <w:pPr>
              <w:pStyle w:val="Code"/>
            </w:pPr>
            <w:r w:rsidRPr="00EF4BBC">
              <w:t>node5_member_ip=10.0.0.5</w:t>
            </w:r>
          </w:p>
        </w:tc>
      </w:tr>
    </w:tbl>
    <w:p w14:paraId="5AEA6EF3" w14:textId="77777777" w:rsidR="00CC31D0" w:rsidRPr="00EF4BBC" w:rsidRDefault="00CC31D0" w:rsidP="00CC31D0">
      <w:r w:rsidRPr="00EF4BBC">
        <w:t xml:space="preserve">With code like shown in the snippet below, scripts could then iterate of all provided </w:t>
      </w:r>
      <w:proofErr w:type="spellStart"/>
      <w:r w:rsidRPr="00EF4BBC">
        <w:t>member_ip</w:t>
      </w:r>
      <w:proofErr w:type="spellEnd"/>
      <w:r w:rsidRPr="00EF4BBC">
        <w:t xml:space="preserve"> inputs:</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CC31D0" w:rsidRPr="00EF4BBC" w14:paraId="01284B52" w14:textId="77777777" w:rsidTr="00CC31D0">
        <w:trPr>
          <w:trHeight w:val="256"/>
        </w:trPr>
        <w:tc>
          <w:tcPr>
            <w:tcW w:w="9576" w:type="dxa"/>
            <w:shd w:val="clear" w:color="auto" w:fill="D9D9D9" w:themeFill="background1" w:themeFillShade="D9"/>
          </w:tcPr>
          <w:p w14:paraId="6EAF4AE6" w14:textId="77777777" w:rsidR="00CC31D0" w:rsidRPr="00EF4BBC" w:rsidRDefault="00CC31D0" w:rsidP="00CC31D0">
            <w:pPr>
              <w:pStyle w:val="Code"/>
            </w:pPr>
            <w:proofErr w:type="gramStart"/>
            <w:r w:rsidRPr="00EF4BBC">
              <w:t>#!/</w:t>
            </w:r>
            <w:proofErr w:type="gramEnd"/>
            <w:r w:rsidRPr="00EF4BBC">
              <w:t>usr/bin/python</w:t>
            </w:r>
          </w:p>
          <w:p w14:paraId="55D9459A" w14:textId="77777777" w:rsidR="00CC31D0" w:rsidRPr="00EF4BBC" w:rsidRDefault="00CC31D0" w:rsidP="00CC31D0">
            <w:pPr>
              <w:pStyle w:val="Code"/>
            </w:pPr>
            <w:r w:rsidRPr="00EF4BBC">
              <w:t xml:space="preserve">import </w:t>
            </w:r>
            <w:proofErr w:type="spellStart"/>
            <w:r w:rsidRPr="00EF4BBC">
              <w:t>os</w:t>
            </w:r>
            <w:proofErr w:type="spellEnd"/>
          </w:p>
          <w:p w14:paraId="0B4FFC17" w14:textId="77777777" w:rsidR="00CC31D0" w:rsidRPr="00EF4BBC" w:rsidRDefault="00CC31D0" w:rsidP="00CC31D0">
            <w:pPr>
              <w:pStyle w:val="Code"/>
            </w:pPr>
          </w:p>
          <w:p w14:paraId="1686BB5A" w14:textId="77777777" w:rsidR="00CC31D0" w:rsidRPr="00EF4BBC" w:rsidRDefault="00CC31D0" w:rsidP="00CC31D0">
            <w:pPr>
              <w:pStyle w:val="Code"/>
            </w:pPr>
            <w:r w:rsidRPr="00EF4BBC">
              <w:t xml:space="preserve">targets = </w:t>
            </w:r>
            <w:proofErr w:type="spellStart"/>
            <w:proofErr w:type="gramStart"/>
            <w:r w:rsidRPr="00EF4BBC">
              <w:t>os.environ</w:t>
            </w:r>
            <w:proofErr w:type="spellEnd"/>
            <w:proofErr w:type="gramEnd"/>
            <w:r w:rsidRPr="00EF4BBC">
              <w:t>['TARGETS'].split(',')</w:t>
            </w:r>
          </w:p>
          <w:p w14:paraId="49CE19A0" w14:textId="77777777" w:rsidR="00CC31D0" w:rsidRPr="00EF4BBC" w:rsidRDefault="00CC31D0" w:rsidP="00CC31D0">
            <w:pPr>
              <w:pStyle w:val="Code"/>
            </w:pPr>
          </w:p>
          <w:p w14:paraId="02B9F63B" w14:textId="77777777" w:rsidR="00CC31D0" w:rsidRPr="00EF4BBC" w:rsidRDefault="00CC31D0" w:rsidP="00CC31D0">
            <w:pPr>
              <w:pStyle w:val="Code"/>
            </w:pPr>
            <w:r w:rsidRPr="00EF4BBC">
              <w:t>for t in targets:</w:t>
            </w:r>
          </w:p>
          <w:p w14:paraId="3327E683" w14:textId="77777777" w:rsidR="00CC31D0" w:rsidRPr="00EF4BBC" w:rsidRDefault="00CC31D0" w:rsidP="00CC31D0">
            <w:pPr>
              <w:pStyle w:val="Code"/>
            </w:pPr>
            <w:r w:rsidRPr="00EF4BBC">
              <w:t xml:space="preserve">  </w:t>
            </w:r>
            <w:proofErr w:type="spellStart"/>
            <w:r w:rsidRPr="00EF4BBC">
              <w:t>target_ip</w:t>
            </w:r>
            <w:proofErr w:type="spellEnd"/>
            <w:r w:rsidRPr="00EF4BBC">
              <w:t xml:space="preserve"> = </w:t>
            </w:r>
            <w:proofErr w:type="spellStart"/>
            <w:proofErr w:type="gramStart"/>
            <w:r w:rsidRPr="00EF4BBC">
              <w:t>os.environ.get</w:t>
            </w:r>
            <w:proofErr w:type="spellEnd"/>
            <w:r w:rsidRPr="00EF4BBC">
              <w:t>(</w:t>
            </w:r>
            <w:proofErr w:type="gramEnd"/>
            <w:r w:rsidRPr="00EF4BBC">
              <w:t>'%</w:t>
            </w:r>
            <w:proofErr w:type="spellStart"/>
            <w:r w:rsidRPr="00EF4BBC">
              <w:t>s_member_ip</w:t>
            </w:r>
            <w:proofErr w:type="spellEnd"/>
            <w:r w:rsidRPr="00EF4BBC">
              <w:t>' % t)</w:t>
            </w:r>
          </w:p>
          <w:p w14:paraId="1CC30876" w14:textId="77777777" w:rsidR="00CC31D0" w:rsidRPr="00EF4BBC" w:rsidRDefault="00CC31D0" w:rsidP="00CC31D0">
            <w:pPr>
              <w:pStyle w:val="Code"/>
            </w:pPr>
            <w:r w:rsidRPr="00EF4BBC">
              <w:t xml:space="preserve">  # do something with </w:t>
            </w:r>
            <w:proofErr w:type="spellStart"/>
            <w:r w:rsidRPr="00EF4BBC">
              <w:t>target_ip</w:t>
            </w:r>
            <w:proofErr w:type="spellEnd"/>
            <w:r w:rsidRPr="00EF4BBC">
              <w:t xml:space="preserve"> ...</w:t>
            </w:r>
          </w:p>
        </w:tc>
      </w:tr>
    </w:tbl>
    <w:p w14:paraId="01DE41F7" w14:textId="77777777" w:rsidR="00CC31D0" w:rsidRPr="00EF4BBC" w:rsidRDefault="00CC31D0" w:rsidP="00CC31D0">
      <w:pPr>
        <w:pStyle w:val="Heading3"/>
        <w:numPr>
          <w:ilvl w:val="2"/>
          <w:numId w:val="4"/>
        </w:numPr>
      </w:pPr>
      <w:bookmarkStart w:id="1821" w:name="_Toc454457784"/>
      <w:bookmarkStart w:id="1822" w:name="_Toc454458583"/>
      <w:bookmarkStart w:id="1823" w:name="_Toc37877961"/>
      <w:bookmarkStart w:id="1824" w:name="_Toc54775113"/>
      <w:bookmarkStart w:id="1825" w:name="_Toc56506715"/>
      <w:r w:rsidRPr="00EF4BBC">
        <w:t xml:space="preserve">Prefixed vs. </w:t>
      </w:r>
      <w:proofErr w:type="spellStart"/>
      <w:r w:rsidRPr="00EF4BBC">
        <w:t>Unprefixed</w:t>
      </w:r>
      <w:proofErr w:type="spellEnd"/>
      <w:r w:rsidRPr="00EF4BBC">
        <w:t xml:space="preserve"> TARGET names</w:t>
      </w:r>
      <w:bookmarkEnd w:id="1821"/>
      <w:bookmarkEnd w:id="1822"/>
      <w:bookmarkEnd w:id="1823"/>
      <w:bookmarkEnd w:id="1824"/>
      <w:bookmarkEnd w:id="1825"/>
    </w:p>
    <w:p w14:paraId="4695448C" w14:textId="77777777" w:rsidR="00CC31D0" w:rsidRPr="00EF4BBC" w:rsidRDefault="00CC31D0" w:rsidP="00CC31D0">
      <w:r w:rsidRPr="00EF4BBC">
        <w:t xml:space="preserve">The list target node types assigned to the TARGETS key in an execution environment </w:t>
      </w:r>
      <w:r>
        <w:t>will</w:t>
      </w:r>
      <w:r w:rsidRPr="00EF4BBC">
        <w:t xml:space="preserve"> have names prefixed by unique IDs that distinguish different instances of a node in a running </w:t>
      </w:r>
      <w:proofErr w:type="gramStart"/>
      <w:r w:rsidRPr="00EF4BBC">
        <w:t>model  Future</w:t>
      </w:r>
      <w:proofErr w:type="gramEnd"/>
      <w:r w:rsidRPr="00EF4BBC">
        <w:t xml:space="preserve"> drafts of this specification will show examples of how these names/IDs will be expressed.</w:t>
      </w:r>
    </w:p>
    <w:p w14:paraId="67738D74" w14:textId="77777777" w:rsidR="00CC31D0" w:rsidRPr="00EF4BBC" w:rsidRDefault="00CC31D0" w:rsidP="00CC31D0">
      <w:pPr>
        <w:pStyle w:val="Heading4"/>
        <w:numPr>
          <w:ilvl w:val="3"/>
          <w:numId w:val="4"/>
        </w:numPr>
      </w:pPr>
      <w:bookmarkStart w:id="1826" w:name="_Toc37877962"/>
      <w:bookmarkStart w:id="1827" w:name="_Toc54775114"/>
      <w:bookmarkStart w:id="1828" w:name="_Toc56506716"/>
      <w:r w:rsidRPr="00EF4BBC">
        <w:t>Notes</w:t>
      </w:r>
      <w:bookmarkEnd w:id="1826"/>
      <w:bookmarkEnd w:id="1827"/>
      <w:bookmarkEnd w:id="1828"/>
    </w:p>
    <w:p w14:paraId="57067D85" w14:textId="77777777" w:rsidR="00CC31D0" w:rsidRPr="00EF4BBC" w:rsidRDefault="00CC31D0" w:rsidP="00CC31D0">
      <w:pPr>
        <w:pStyle w:val="ListBullet"/>
        <w:spacing w:before="60" w:after="60"/>
      </w:pPr>
      <w:r w:rsidRPr="00EF4BBC">
        <w:t>Target of interest is always un-prefixed. Prefix is the target opaque ID.  The IDs can be used to find the environment var. for the corresponding target. Need an example here.</w:t>
      </w:r>
    </w:p>
    <w:p w14:paraId="2F0A441D" w14:textId="77777777" w:rsidR="00CC31D0" w:rsidRPr="00EF4BBC" w:rsidRDefault="00CC31D0" w:rsidP="00CC31D0">
      <w:pPr>
        <w:pStyle w:val="ListBullet"/>
        <w:spacing w:before="60" w:after="60"/>
      </w:pPr>
      <w:r w:rsidRPr="00EF4BBC">
        <w:t>If you have one node that contains multiple targets this would also be used (add or remove target operations would also use this you would get set of all current targets).</w:t>
      </w:r>
    </w:p>
    <w:p w14:paraId="37E3DC7C" w14:textId="77777777" w:rsidR="00CC31D0" w:rsidRPr="00EF4BBC" w:rsidRDefault="00CC31D0" w:rsidP="00CC31D0">
      <w:pPr>
        <w:pStyle w:val="Heading2"/>
        <w:numPr>
          <w:ilvl w:val="1"/>
          <w:numId w:val="4"/>
        </w:numPr>
      </w:pPr>
      <w:bookmarkStart w:id="1829" w:name="_Toc302251700"/>
      <w:bookmarkStart w:id="1830" w:name="_Toc310749094"/>
      <w:bookmarkStart w:id="1831" w:name="_Toc313780928"/>
      <w:bookmarkStart w:id="1832" w:name="_Toc322703172"/>
      <w:bookmarkStart w:id="1833" w:name="_Toc454457785"/>
      <w:bookmarkStart w:id="1834" w:name="_Toc454458584"/>
      <w:bookmarkStart w:id="1835" w:name="_Toc86522"/>
      <w:bookmarkStart w:id="1836" w:name="_Toc37877963"/>
      <w:bookmarkStart w:id="1837" w:name="_Toc54775115"/>
      <w:bookmarkStart w:id="1838" w:name="_Toc56506717"/>
      <w:bookmarkStart w:id="1839" w:name="_Toc397688806"/>
      <w:r w:rsidRPr="00EF4BBC">
        <w:t>Intrinsic functions</w:t>
      </w:r>
      <w:bookmarkEnd w:id="1829"/>
      <w:bookmarkEnd w:id="1830"/>
      <w:bookmarkEnd w:id="1831"/>
      <w:bookmarkEnd w:id="1832"/>
      <w:bookmarkEnd w:id="1833"/>
      <w:bookmarkEnd w:id="1834"/>
      <w:bookmarkEnd w:id="1835"/>
      <w:bookmarkEnd w:id="1836"/>
      <w:bookmarkEnd w:id="1837"/>
      <w:bookmarkEnd w:id="1838"/>
    </w:p>
    <w:p w14:paraId="3B8E539E" w14:textId="77777777" w:rsidR="00CC31D0" w:rsidRPr="00EF4BBC" w:rsidRDefault="00CC31D0" w:rsidP="00CC31D0">
      <w:r w:rsidRPr="00EF4BBC">
        <w:t xml:space="preserve">These functions are supported within the TOSCA template for manipulation of template data.  </w:t>
      </w:r>
    </w:p>
    <w:p w14:paraId="5E2AB4AE" w14:textId="77777777" w:rsidR="00CC31D0" w:rsidRPr="00EF4BBC" w:rsidRDefault="00CC31D0" w:rsidP="00CC31D0">
      <w:pPr>
        <w:pStyle w:val="Heading3"/>
        <w:numPr>
          <w:ilvl w:val="2"/>
          <w:numId w:val="4"/>
        </w:numPr>
      </w:pPr>
      <w:bookmarkStart w:id="1840" w:name="_Toc454457786"/>
      <w:bookmarkStart w:id="1841" w:name="_Toc454458585"/>
      <w:bookmarkStart w:id="1842" w:name="_Toc37877964"/>
      <w:bookmarkStart w:id="1843" w:name="_Toc54775116"/>
      <w:bookmarkStart w:id="1844" w:name="_Toc56506718"/>
      <w:proofErr w:type="spellStart"/>
      <w:r w:rsidRPr="00EF4BBC">
        <w:t>concat</w:t>
      </w:r>
      <w:bookmarkEnd w:id="1840"/>
      <w:bookmarkEnd w:id="1841"/>
      <w:bookmarkEnd w:id="1842"/>
      <w:bookmarkEnd w:id="1843"/>
      <w:bookmarkEnd w:id="1844"/>
      <w:proofErr w:type="spellEnd"/>
    </w:p>
    <w:p w14:paraId="276260B6" w14:textId="77777777" w:rsidR="00CC31D0" w:rsidRPr="00EF4BBC" w:rsidRDefault="00CC31D0" w:rsidP="00CC31D0">
      <w:r w:rsidRPr="00EF4BBC">
        <w:t xml:space="preserve">The </w:t>
      </w:r>
      <w:proofErr w:type="spellStart"/>
      <w:r w:rsidRPr="00EF4BBC">
        <w:t>concat</w:t>
      </w:r>
      <w:proofErr w:type="spellEnd"/>
      <w:r w:rsidRPr="00EF4BBC">
        <w:t xml:space="preserve"> function is used to concatenate two or more string values within a TOSCA service template.</w:t>
      </w:r>
    </w:p>
    <w:p w14:paraId="0424F65F" w14:textId="15D3AB72" w:rsidR="00CC31D0" w:rsidRPr="00EF4BBC" w:rsidRDefault="00CC31D0" w:rsidP="00CC31D0">
      <w:pPr>
        <w:pStyle w:val="Heading4"/>
        <w:numPr>
          <w:ilvl w:val="3"/>
          <w:numId w:val="4"/>
        </w:numPr>
      </w:pPr>
      <w:bookmarkStart w:id="1845" w:name="_Toc37877965"/>
      <w:bookmarkStart w:id="1846" w:name="_Toc54775117"/>
      <w:bookmarkStart w:id="1847" w:name="_Toc56506719"/>
      <w:r w:rsidRPr="00EF4BBC">
        <w:t>Grammar</w:t>
      </w:r>
      <w:bookmarkEnd w:id="1845"/>
      <w:bookmarkEnd w:id="1846"/>
      <w:bookmarkEnd w:id="1847"/>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CC31D0" w:rsidRPr="00EF4BBC" w14:paraId="056F733C" w14:textId="77777777" w:rsidTr="00CC31D0">
        <w:trPr>
          <w:trHeight w:val="256"/>
        </w:trPr>
        <w:tc>
          <w:tcPr>
            <w:tcW w:w="9576" w:type="dxa"/>
            <w:shd w:val="clear" w:color="auto" w:fill="D9D9D9" w:themeFill="background1" w:themeFillShade="D9"/>
          </w:tcPr>
          <w:p w14:paraId="190C3C3B" w14:textId="77777777" w:rsidR="00CC31D0" w:rsidRPr="00EF4BBC" w:rsidRDefault="00CC31D0" w:rsidP="00CC31D0">
            <w:proofErr w:type="spellStart"/>
            <w:r w:rsidRPr="00EF4BBC">
              <w:t>concat</w:t>
            </w:r>
            <w:proofErr w:type="spellEnd"/>
            <w:r w:rsidRPr="00EF4BBC">
              <w:t>: [&lt;</w:t>
            </w:r>
            <w:proofErr w:type="spellStart"/>
            <w:r w:rsidRPr="00EF4BBC">
              <w:t>string_value_expressions</w:t>
            </w:r>
            <w:proofErr w:type="spellEnd"/>
            <w:r w:rsidRPr="00EF4BBC">
              <w:t>_*</w:t>
            </w:r>
            <w:proofErr w:type="gramStart"/>
            <w:r w:rsidRPr="00EF4BBC">
              <w:t>&gt; ]</w:t>
            </w:r>
            <w:proofErr w:type="gramEnd"/>
          </w:p>
        </w:tc>
      </w:tr>
    </w:tbl>
    <w:p w14:paraId="1FA4896F" w14:textId="77777777" w:rsidR="00CC31D0" w:rsidRPr="00EF4BBC" w:rsidRDefault="00CC31D0" w:rsidP="00CC31D0">
      <w:pPr>
        <w:pStyle w:val="Heading4"/>
        <w:numPr>
          <w:ilvl w:val="3"/>
          <w:numId w:val="4"/>
        </w:numPr>
      </w:pPr>
      <w:bookmarkStart w:id="1848" w:name="_Toc37877966"/>
      <w:bookmarkStart w:id="1849" w:name="_Toc54775118"/>
      <w:bookmarkStart w:id="1850" w:name="_Toc56506720"/>
      <w:r w:rsidRPr="00EF4BBC">
        <w:t>Parameters</w:t>
      </w:r>
      <w:bookmarkEnd w:id="1848"/>
      <w:bookmarkEnd w:id="1849"/>
      <w:bookmarkEnd w:id="1850"/>
    </w:p>
    <w:tbl>
      <w:tblPr>
        <w:tblW w:w="493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2432"/>
        <w:gridCol w:w="1141"/>
        <w:gridCol w:w="1087"/>
        <w:gridCol w:w="4553"/>
      </w:tblGrid>
      <w:tr w:rsidR="00CC31D0" w:rsidRPr="00EF4BBC" w14:paraId="3A008F63" w14:textId="77777777" w:rsidTr="00CC31D0">
        <w:trPr>
          <w:cantSplit/>
          <w:tblHeader/>
        </w:trPr>
        <w:tc>
          <w:tcPr>
            <w:tcW w:w="764" w:type="pct"/>
            <w:shd w:val="clear" w:color="auto" w:fill="D9D9D9"/>
          </w:tcPr>
          <w:p w14:paraId="0639297D" w14:textId="77777777" w:rsidR="00CC31D0" w:rsidRPr="00EF4BBC" w:rsidRDefault="00CC31D0" w:rsidP="00CC31D0">
            <w:pPr>
              <w:pStyle w:val="TableText-Heading"/>
            </w:pPr>
            <w:r w:rsidRPr="00EF4BBC">
              <w:t>Parameter</w:t>
            </w:r>
          </w:p>
        </w:tc>
        <w:tc>
          <w:tcPr>
            <w:tcW w:w="564" w:type="pct"/>
            <w:shd w:val="clear" w:color="auto" w:fill="D9D9D9"/>
          </w:tcPr>
          <w:p w14:paraId="59F962CC" w14:textId="77777777" w:rsidR="00CC31D0" w:rsidRPr="00EF4BBC" w:rsidRDefault="00CC31D0" w:rsidP="00CC31D0">
            <w:pPr>
              <w:pStyle w:val="TableText-Heading"/>
            </w:pPr>
            <w:r>
              <w:t>Mandatory</w:t>
            </w:r>
          </w:p>
        </w:tc>
        <w:tc>
          <w:tcPr>
            <w:tcW w:w="564" w:type="pct"/>
            <w:shd w:val="clear" w:color="auto" w:fill="D9D9D9"/>
          </w:tcPr>
          <w:p w14:paraId="4F500366" w14:textId="77777777" w:rsidR="00CC31D0" w:rsidRPr="00EF4BBC" w:rsidRDefault="00CC31D0" w:rsidP="00CC31D0">
            <w:pPr>
              <w:pStyle w:val="TableText-Heading"/>
            </w:pPr>
            <w:r w:rsidRPr="00EF4BBC">
              <w:t>Type</w:t>
            </w:r>
          </w:p>
        </w:tc>
        <w:tc>
          <w:tcPr>
            <w:tcW w:w="3107" w:type="pct"/>
            <w:shd w:val="clear" w:color="auto" w:fill="D9D9D9"/>
          </w:tcPr>
          <w:p w14:paraId="4B9F5159" w14:textId="77777777" w:rsidR="00CC31D0" w:rsidRPr="00EF4BBC" w:rsidRDefault="00CC31D0" w:rsidP="00CC31D0">
            <w:pPr>
              <w:pStyle w:val="TableText-Heading"/>
            </w:pPr>
            <w:r w:rsidRPr="00EF4BBC">
              <w:t>Description</w:t>
            </w:r>
          </w:p>
        </w:tc>
      </w:tr>
      <w:tr w:rsidR="00CC31D0" w:rsidRPr="00EF4BBC" w14:paraId="7B395C3C" w14:textId="77777777" w:rsidTr="00CC31D0">
        <w:trPr>
          <w:cantSplit/>
        </w:trPr>
        <w:tc>
          <w:tcPr>
            <w:tcW w:w="764" w:type="pct"/>
            <w:shd w:val="clear" w:color="auto" w:fill="FFFFFF"/>
          </w:tcPr>
          <w:p w14:paraId="42898A74" w14:textId="77777777" w:rsidR="00CC31D0" w:rsidRPr="00EF4BBC" w:rsidRDefault="00CC31D0" w:rsidP="00CC31D0">
            <w:pPr>
              <w:pStyle w:val="TableText"/>
              <w:rPr>
                <w:noProof/>
              </w:rPr>
            </w:pPr>
            <w:r w:rsidRPr="00EF4BBC">
              <w:t>&lt;</w:t>
            </w:r>
            <w:proofErr w:type="spellStart"/>
            <w:r w:rsidRPr="00EF4BBC">
              <w:t>string_value_expressions</w:t>
            </w:r>
            <w:proofErr w:type="spellEnd"/>
            <w:r w:rsidRPr="00EF4BBC">
              <w:t>_*&gt;</w:t>
            </w:r>
          </w:p>
        </w:tc>
        <w:tc>
          <w:tcPr>
            <w:tcW w:w="564" w:type="pct"/>
            <w:shd w:val="clear" w:color="auto" w:fill="FFFFFF"/>
          </w:tcPr>
          <w:p w14:paraId="3191548A" w14:textId="77777777" w:rsidR="00CC31D0" w:rsidRPr="00EF4BBC" w:rsidRDefault="00CC31D0" w:rsidP="00CC31D0">
            <w:pPr>
              <w:pStyle w:val="TableText"/>
            </w:pPr>
            <w:r w:rsidRPr="00EF4BBC">
              <w:t>yes</w:t>
            </w:r>
          </w:p>
        </w:tc>
        <w:tc>
          <w:tcPr>
            <w:tcW w:w="564" w:type="pct"/>
            <w:shd w:val="clear" w:color="auto" w:fill="FFFFFF"/>
          </w:tcPr>
          <w:p w14:paraId="2F650827" w14:textId="77777777" w:rsidR="00CC31D0" w:rsidRPr="00EF4BBC" w:rsidRDefault="00CC31D0" w:rsidP="00CC31D0">
            <w:pPr>
              <w:pStyle w:val="TableText"/>
            </w:pPr>
            <w:r w:rsidRPr="00EF4BBC">
              <w:t xml:space="preserve">list of </w:t>
            </w:r>
          </w:p>
          <w:p w14:paraId="51F687B9" w14:textId="77777777" w:rsidR="00CC31D0" w:rsidRPr="00EF4BBC" w:rsidRDefault="0005287F" w:rsidP="00CC31D0">
            <w:pPr>
              <w:pStyle w:val="TableText"/>
            </w:pPr>
            <w:hyperlink w:anchor="TYPE_YAML_STRING" w:history="1">
              <w:r w:rsidR="00CC31D0" w:rsidRPr="00EF4BBC">
                <w:t>string</w:t>
              </w:r>
            </w:hyperlink>
            <w:r w:rsidR="00CC31D0" w:rsidRPr="00EF4BBC">
              <w:t xml:space="preserve"> or</w:t>
            </w:r>
          </w:p>
          <w:p w14:paraId="79C1AFF3" w14:textId="77777777" w:rsidR="00CC31D0" w:rsidRPr="00EF4BBC" w:rsidRDefault="0005287F" w:rsidP="00CC31D0">
            <w:pPr>
              <w:pStyle w:val="TableText"/>
            </w:pPr>
            <w:hyperlink w:anchor="TYPE_YAML_STRING" w:history="1">
              <w:r w:rsidR="00CC31D0" w:rsidRPr="00EF4BBC">
                <w:t>string</w:t>
              </w:r>
            </w:hyperlink>
            <w:r w:rsidR="00CC31D0" w:rsidRPr="00EF4BBC">
              <w:t xml:space="preserve"> value expressions</w:t>
            </w:r>
          </w:p>
        </w:tc>
        <w:tc>
          <w:tcPr>
            <w:tcW w:w="3107" w:type="pct"/>
            <w:shd w:val="clear" w:color="auto" w:fill="FFFFFF"/>
          </w:tcPr>
          <w:p w14:paraId="16880520" w14:textId="77777777" w:rsidR="00CC31D0" w:rsidRPr="00EF4BBC" w:rsidRDefault="00CC31D0" w:rsidP="00CC31D0">
            <w:pPr>
              <w:pStyle w:val="TableText"/>
            </w:pPr>
            <w:r w:rsidRPr="00EF4BBC">
              <w:t>A list of one or more strings (or expressions that result in a string value) which can be concatenated together into a single string.</w:t>
            </w:r>
          </w:p>
        </w:tc>
      </w:tr>
    </w:tbl>
    <w:p w14:paraId="6294722A" w14:textId="77777777" w:rsidR="00CC31D0" w:rsidRPr="00EF4BBC" w:rsidRDefault="00CC31D0" w:rsidP="00CC31D0">
      <w:pPr>
        <w:pStyle w:val="Heading4"/>
        <w:numPr>
          <w:ilvl w:val="3"/>
          <w:numId w:val="4"/>
        </w:numPr>
      </w:pPr>
      <w:bookmarkStart w:id="1851" w:name="_Toc37877967"/>
      <w:bookmarkStart w:id="1852" w:name="_Toc54775119"/>
      <w:bookmarkStart w:id="1853" w:name="_Toc56506721"/>
      <w:r w:rsidRPr="00EF4BBC">
        <w:lastRenderedPageBreak/>
        <w:t>Examples</w:t>
      </w:r>
      <w:bookmarkEnd w:id="1851"/>
      <w:bookmarkEnd w:id="1852"/>
      <w:bookmarkEnd w:id="1853"/>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CC31D0" w:rsidRPr="00EF4BBC" w14:paraId="77C46C9A" w14:textId="77777777" w:rsidTr="00CC31D0">
        <w:tc>
          <w:tcPr>
            <w:tcW w:w="9216" w:type="dxa"/>
            <w:shd w:val="clear" w:color="auto" w:fill="D9D9D9" w:themeFill="background1" w:themeFillShade="D9"/>
          </w:tcPr>
          <w:p w14:paraId="73ECA593" w14:textId="77777777" w:rsidR="00CC31D0" w:rsidRPr="00EF4BBC" w:rsidRDefault="00CC31D0" w:rsidP="00CC31D0">
            <w:pPr>
              <w:pStyle w:val="Code"/>
            </w:pPr>
            <w:r w:rsidRPr="00EF4BBC">
              <w:t>outputs:</w:t>
            </w:r>
          </w:p>
          <w:p w14:paraId="5898DCF4" w14:textId="77777777" w:rsidR="00CC31D0" w:rsidRPr="00EF4BBC" w:rsidRDefault="00CC31D0" w:rsidP="00CC31D0">
            <w:pPr>
              <w:pStyle w:val="Code"/>
            </w:pPr>
            <w:r w:rsidRPr="00EF4BBC">
              <w:t xml:space="preserve">  description: Concatenate the URL for a server from other template values</w:t>
            </w:r>
          </w:p>
          <w:p w14:paraId="7B6173D9" w14:textId="77777777" w:rsidR="00CC31D0" w:rsidRPr="00EF4BBC" w:rsidRDefault="00CC31D0" w:rsidP="00CC31D0">
            <w:pPr>
              <w:pStyle w:val="Code"/>
            </w:pPr>
            <w:r w:rsidRPr="00EF4BBC">
              <w:t xml:space="preserve">  </w:t>
            </w:r>
            <w:proofErr w:type="spellStart"/>
            <w:r w:rsidRPr="00EF4BBC">
              <w:t>server_url</w:t>
            </w:r>
            <w:proofErr w:type="spellEnd"/>
            <w:r w:rsidRPr="00EF4BBC">
              <w:t>:</w:t>
            </w:r>
          </w:p>
          <w:p w14:paraId="64A64BA8" w14:textId="77777777" w:rsidR="00CC31D0" w:rsidRPr="00EF4BBC" w:rsidRDefault="00CC31D0" w:rsidP="00CC31D0">
            <w:pPr>
              <w:pStyle w:val="Code"/>
            </w:pPr>
            <w:r w:rsidRPr="00EF4BBC">
              <w:t xml:space="preserve">  value: </w:t>
            </w:r>
            <w:proofErr w:type="gramStart"/>
            <w:r w:rsidRPr="00EF4BBC">
              <w:t xml:space="preserve">{ </w:t>
            </w:r>
            <w:proofErr w:type="spellStart"/>
            <w:r w:rsidRPr="00EF4BBC">
              <w:t>concat</w:t>
            </w:r>
            <w:proofErr w:type="spellEnd"/>
            <w:proofErr w:type="gramEnd"/>
            <w:r w:rsidRPr="00EF4BBC">
              <w:t xml:space="preserve">: [ 'http://', </w:t>
            </w:r>
          </w:p>
          <w:p w14:paraId="5AB167BD" w14:textId="77777777" w:rsidR="00CC31D0" w:rsidRPr="00EF4BBC" w:rsidRDefault="00CC31D0" w:rsidP="00CC31D0">
            <w:pPr>
              <w:pStyle w:val="Code"/>
            </w:pPr>
            <w:r w:rsidRPr="00EF4BBC">
              <w:t xml:space="preserve">                     </w:t>
            </w:r>
            <w:proofErr w:type="spellStart"/>
            <w:r w:rsidRPr="00EF4BBC">
              <w:t>get_attribute</w:t>
            </w:r>
            <w:proofErr w:type="spellEnd"/>
            <w:r w:rsidRPr="00EF4BBC">
              <w:t xml:space="preserve">: [ server, </w:t>
            </w:r>
            <w:proofErr w:type="spellStart"/>
            <w:r w:rsidRPr="00EF4BBC">
              <w:t>public_</w:t>
            </w:r>
            <w:proofErr w:type="gramStart"/>
            <w:r w:rsidRPr="00EF4BBC">
              <w:t>address</w:t>
            </w:r>
            <w:proofErr w:type="spellEnd"/>
            <w:r w:rsidRPr="00EF4BBC">
              <w:t xml:space="preserve"> ]</w:t>
            </w:r>
            <w:proofErr w:type="gramEnd"/>
            <w:r w:rsidRPr="00EF4BBC">
              <w:t>,</w:t>
            </w:r>
          </w:p>
          <w:p w14:paraId="62E5933A" w14:textId="77777777" w:rsidR="00CC31D0" w:rsidRPr="00EF4BBC" w:rsidRDefault="00CC31D0" w:rsidP="00CC31D0">
            <w:pPr>
              <w:pStyle w:val="Code"/>
            </w:pPr>
            <w:r w:rsidRPr="00EF4BBC">
              <w:t xml:space="preserve">                     ':', </w:t>
            </w:r>
          </w:p>
          <w:p w14:paraId="1C4E028C" w14:textId="77777777" w:rsidR="00CC31D0" w:rsidRPr="00EF4BBC" w:rsidRDefault="00CC31D0" w:rsidP="00CC31D0">
            <w:pPr>
              <w:pStyle w:val="Code"/>
            </w:pPr>
            <w:r w:rsidRPr="00EF4BBC">
              <w:t xml:space="preserve">                     </w:t>
            </w:r>
            <w:proofErr w:type="spellStart"/>
            <w:r w:rsidRPr="00EF4BBC">
              <w:t>get_attribute</w:t>
            </w:r>
            <w:proofErr w:type="spellEnd"/>
            <w:r w:rsidRPr="00EF4BBC">
              <w:t xml:space="preserve">: [ server, </w:t>
            </w:r>
            <w:proofErr w:type="gramStart"/>
            <w:r w:rsidRPr="00EF4BBC">
              <w:t>port ]</w:t>
            </w:r>
            <w:proofErr w:type="gramEnd"/>
            <w:r w:rsidRPr="00EF4BBC">
              <w:t xml:space="preserve"> ] }</w:t>
            </w:r>
          </w:p>
        </w:tc>
      </w:tr>
    </w:tbl>
    <w:p w14:paraId="4587558B" w14:textId="77777777" w:rsidR="00CC31D0" w:rsidRPr="00EF4BBC" w:rsidRDefault="00CC31D0" w:rsidP="00CC31D0">
      <w:pPr>
        <w:pStyle w:val="Heading3"/>
        <w:numPr>
          <w:ilvl w:val="2"/>
          <w:numId w:val="4"/>
        </w:numPr>
      </w:pPr>
      <w:bookmarkStart w:id="1854" w:name="_Toc37877968"/>
      <w:bookmarkStart w:id="1855" w:name="_Toc54775120"/>
      <w:bookmarkStart w:id="1856" w:name="_Toc56506722"/>
      <w:bookmarkStart w:id="1857" w:name="_Toc454457787"/>
      <w:bookmarkStart w:id="1858" w:name="_Toc454458586"/>
      <w:r w:rsidRPr="00EF4BBC">
        <w:t>join</w:t>
      </w:r>
      <w:bookmarkEnd w:id="1854"/>
      <w:bookmarkEnd w:id="1855"/>
      <w:bookmarkEnd w:id="1856"/>
    </w:p>
    <w:p w14:paraId="73E98A3D" w14:textId="77777777" w:rsidR="00CC31D0" w:rsidRPr="00EF4BBC" w:rsidRDefault="00CC31D0" w:rsidP="00CC31D0">
      <w:r w:rsidRPr="00EF4BBC">
        <w:t>The join function is used to join an array of strings into a single string with optional delimiter.</w:t>
      </w:r>
    </w:p>
    <w:p w14:paraId="616930B5" w14:textId="207078B6" w:rsidR="00CC31D0" w:rsidRPr="00EF4BBC" w:rsidRDefault="00CC31D0" w:rsidP="00CC31D0">
      <w:pPr>
        <w:pStyle w:val="Heading4"/>
        <w:numPr>
          <w:ilvl w:val="3"/>
          <w:numId w:val="4"/>
        </w:numPr>
      </w:pPr>
      <w:bookmarkStart w:id="1859" w:name="_Toc37877969"/>
      <w:bookmarkStart w:id="1860" w:name="_Toc54775121"/>
      <w:bookmarkStart w:id="1861" w:name="_Toc56506723"/>
      <w:r w:rsidRPr="00EF4BBC">
        <w:t>Grammar</w:t>
      </w:r>
      <w:bookmarkEnd w:id="1859"/>
      <w:bookmarkEnd w:id="1860"/>
      <w:bookmarkEnd w:id="1861"/>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CC31D0" w:rsidRPr="00EF4BBC" w14:paraId="5D5AAA3B" w14:textId="77777777" w:rsidTr="00CC31D0">
        <w:trPr>
          <w:trHeight w:val="256"/>
        </w:trPr>
        <w:tc>
          <w:tcPr>
            <w:tcW w:w="9576" w:type="dxa"/>
            <w:shd w:val="clear" w:color="auto" w:fill="D9D9D9" w:themeFill="background1" w:themeFillShade="D9"/>
          </w:tcPr>
          <w:p w14:paraId="1B7E74FC" w14:textId="77777777" w:rsidR="00CC31D0" w:rsidRPr="00EF4BBC" w:rsidRDefault="00CC31D0" w:rsidP="00CC31D0">
            <w:r w:rsidRPr="00EF4BBC">
              <w:t xml:space="preserve">join: [&lt;list of </w:t>
            </w:r>
            <w:proofErr w:type="spellStart"/>
            <w:r w:rsidRPr="00EF4BBC">
              <w:t>string_value_expressions</w:t>
            </w:r>
            <w:proofErr w:type="spellEnd"/>
            <w:r w:rsidRPr="00EF4BBC">
              <w:t>_*&gt; [ &lt;delimiter</w:t>
            </w:r>
            <w:proofErr w:type="gramStart"/>
            <w:r w:rsidRPr="00EF4BBC">
              <w:t>&gt; ]</w:t>
            </w:r>
            <w:proofErr w:type="gramEnd"/>
            <w:r w:rsidRPr="00EF4BBC">
              <w:t xml:space="preserve"> ]</w:t>
            </w:r>
          </w:p>
        </w:tc>
      </w:tr>
    </w:tbl>
    <w:p w14:paraId="7A418C98" w14:textId="77777777" w:rsidR="00CC31D0" w:rsidRPr="00EF4BBC" w:rsidRDefault="00CC31D0" w:rsidP="00CC31D0">
      <w:pPr>
        <w:pStyle w:val="Heading4"/>
        <w:numPr>
          <w:ilvl w:val="3"/>
          <w:numId w:val="4"/>
        </w:numPr>
      </w:pPr>
      <w:bookmarkStart w:id="1862" w:name="_Toc37877970"/>
      <w:bookmarkStart w:id="1863" w:name="_Toc54775122"/>
      <w:bookmarkStart w:id="1864" w:name="_Toc56506724"/>
      <w:r w:rsidRPr="00EF4BBC">
        <w:t>Parameters</w:t>
      </w:r>
      <w:bookmarkEnd w:id="1862"/>
      <w:bookmarkEnd w:id="1863"/>
      <w:bookmarkEnd w:id="1864"/>
    </w:p>
    <w:tbl>
      <w:tblPr>
        <w:tblW w:w="493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2342"/>
        <w:gridCol w:w="1141"/>
        <w:gridCol w:w="1087"/>
        <w:gridCol w:w="4643"/>
      </w:tblGrid>
      <w:tr w:rsidR="00CC31D0" w:rsidRPr="00EF4BBC" w14:paraId="53336B30" w14:textId="77777777" w:rsidTr="00CC31D0">
        <w:trPr>
          <w:cantSplit/>
          <w:tblHeader/>
        </w:trPr>
        <w:tc>
          <w:tcPr>
            <w:tcW w:w="764" w:type="pct"/>
            <w:shd w:val="clear" w:color="auto" w:fill="D9D9D9"/>
          </w:tcPr>
          <w:p w14:paraId="3FBBAA64" w14:textId="77777777" w:rsidR="00CC31D0" w:rsidRPr="00EF4BBC" w:rsidRDefault="00CC31D0" w:rsidP="00CC31D0">
            <w:pPr>
              <w:pStyle w:val="TableText-Heading"/>
            </w:pPr>
            <w:r w:rsidRPr="00EF4BBC">
              <w:t>Parameter</w:t>
            </w:r>
          </w:p>
        </w:tc>
        <w:tc>
          <w:tcPr>
            <w:tcW w:w="564" w:type="pct"/>
            <w:shd w:val="clear" w:color="auto" w:fill="D9D9D9"/>
          </w:tcPr>
          <w:p w14:paraId="1D848BE2" w14:textId="77777777" w:rsidR="00CC31D0" w:rsidRPr="00EF4BBC" w:rsidRDefault="00CC31D0" w:rsidP="00CC31D0">
            <w:pPr>
              <w:pStyle w:val="TableText-Heading"/>
            </w:pPr>
            <w:r>
              <w:t>Mandatory</w:t>
            </w:r>
          </w:p>
        </w:tc>
        <w:tc>
          <w:tcPr>
            <w:tcW w:w="564" w:type="pct"/>
            <w:shd w:val="clear" w:color="auto" w:fill="D9D9D9"/>
          </w:tcPr>
          <w:p w14:paraId="00F71082" w14:textId="77777777" w:rsidR="00CC31D0" w:rsidRPr="00EF4BBC" w:rsidRDefault="00CC31D0" w:rsidP="00CC31D0">
            <w:pPr>
              <w:pStyle w:val="TableText-Heading"/>
            </w:pPr>
            <w:r w:rsidRPr="00EF4BBC">
              <w:t>Type</w:t>
            </w:r>
          </w:p>
        </w:tc>
        <w:tc>
          <w:tcPr>
            <w:tcW w:w="3107" w:type="pct"/>
            <w:shd w:val="clear" w:color="auto" w:fill="D9D9D9"/>
          </w:tcPr>
          <w:p w14:paraId="2140EF92" w14:textId="77777777" w:rsidR="00CC31D0" w:rsidRPr="00EF4BBC" w:rsidRDefault="00CC31D0" w:rsidP="00CC31D0">
            <w:pPr>
              <w:pStyle w:val="TableText-Heading"/>
            </w:pPr>
            <w:r w:rsidRPr="00EF4BBC">
              <w:t>Description</w:t>
            </w:r>
          </w:p>
        </w:tc>
      </w:tr>
      <w:tr w:rsidR="00CC31D0" w:rsidRPr="00EF4BBC" w14:paraId="4C7F885E" w14:textId="77777777" w:rsidTr="00CC31D0">
        <w:trPr>
          <w:cantSplit/>
        </w:trPr>
        <w:tc>
          <w:tcPr>
            <w:tcW w:w="764" w:type="pct"/>
            <w:shd w:val="clear" w:color="auto" w:fill="FFFFFF"/>
          </w:tcPr>
          <w:p w14:paraId="76A3E9C9" w14:textId="77777777" w:rsidR="00CC31D0" w:rsidRPr="00EF4BBC" w:rsidRDefault="00CC31D0" w:rsidP="00CC31D0">
            <w:pPr>
              <w:pStyle w:val="TableText"/>
              <w:rPr>
                <w:noProof/>
              </w:rPr>
            </w:pPr>
            <w:r w:rsidRPr="00EF4BBC">
              <w:t xml:space="preserve">&lt;list </w:t>
            </w:r>
            <w:proofErr w:type="gramStart"/>
            <w:r w:rsidRPr="00EF4BBC">
              <w:t xml:space="preserve">of  </w:t>
            </w:r>
            <w:proofErr w:type="spellStart"/>
            <w:r w:rsidRPr="00EF4BBC">
              <w:t>string</w:t>
            </w:r>
            <w:proofErr w:type="gramEnd"/>
            <w:r w:rsidRPr="00EF4BBC">
              <w:t>_value_expressions</w:t>
            </w:r>
            <w:proofErr w:type="spellEnd"/>
            <w:r w:rsidRPr="00EF4BBC">
              <w:t>_*&gt;</w:t>
            </w:r>
          </w:p>
        </w:tc>
        <w:tc>
          <w:tcPr>
            <w:tcW w:w="564" w:type="pct"/>
            <w:shd w:val="clear" w:color="auto" w:fill="FFFFFF"/>
          </w:tcPr>
          <w:p w14:paraId="094CC859" w14:textId="77777777" w:rsidR="00CC31D0" w:rsidRPr="00EF4BBC" w:rsidRDefault="00CC31D0" w:rsidP="00CC31D0">
            <w:pPr>
              <w:pStyle w:val="TableText"/>
            </w:pPr>
            <w:r w:rsidRPr="00EF4BBC">
              <w:t>yes</w:t>
            </w:r>
          </w:p>
        </w:tc>
        <w:tc>
          <w:tcPr>
            <w:tcW w:w="564" w:type="pct"/>
            <w:shd w:val="clear" w:color="auto" w:fill="FFFFFF"/>
          </w:tcPr>
          <w:p w14:paraId="61AEA96A" w14:textId="77777777" w:rsidR="00CC31D0" w:rsidRPr="00EF4BBC" w:rsidRDefault="00CC31D0" w:rsidP="00CC31D0">
            <w:pPr>
              <w:pStyle w:val="TableText"/>
            </w:pPr>
            <w:r w:rsidRPr="00EF4BBC">
              <w:t xml:space="preserve">list of </w:t>
            </w:r>
          </w:p>
          <w:p w14:paraId="04A6325C" w14:textId="77777777" w:rsidR="00CC31D0" w:rsidRPr="00EF4BBC" w:rsidRDefault="0005287F" w:rsidP="00CC31D0">
            <w:pPr>
              <w:pStyle w:val="TableText"/>
            </w:pPr>
            <w:hyperlink w:anchor="TYPE_YAML_STRING" w:history="1">
              <w:r w:rsidR="00CC31D0" w:rsidRPr="00EF4BBC">
                <w:t>string</w:t>
              </w:r>
            </w:hyperlink>
            <w:r w:rsidR="00CC31D0" w:rsidRPr="00EF4BBC">
              <w:t xml:space="preserve"> or</w:t>
            </w:r>
          </w:p>
          <w:p w14:paraId="76E6A7A5" w14:textId="77777777" w:rsidR="00CC31D0" w:rsidRPr="00EF4BBC" w:rsidRDefault="0005287F" w:rsidP="00CC31D0">
            <w:pPr>
              <w:pStyle w:val="TableText"/>
            </w:pPr>
            <w:hyperlink w:anchor="TYPE_YAML_STRING" w:history="1">
              <w:r w:rsidR="00CC31D0" w:rsidRPr="00EF4BBC">
                <w:t>string</w:t>
              </w:r>
            </w:hyperlink>
            <w:r w:rsidR="00CC31D0" w:rsidRPr="00EF4BBC">
              <w:t xml:space="preserve"> value expressions</w:t>
            </w:r>
          </w:p>
        </w:tc>
        <w:tc>
          <w:tcPr>
            <w:tcW w:w="3107" w:type="pct"/>
            <w:shd w:val="clear" w:color="auto" w:fill="FFFFFF"/>
          </w:tcPr>
          <w:p w14:paraId="09BA55F0" w14:textId="77777777" w:rsidR="00CC31D0" w:rsidRPr="00EF4BBC" w:rsidRDefault="00CC31D0" w:rsidP="00CC31D0">
            <w:pPr>
              <w:pStyle w:val="TableText"/>
            </w:pPr>
            <w:r w:rsidRPr="00EF4BBC">
              <w:t>A list of one or more strings (or expressions that result in a list of string values) which can be joined together into a single string.</w:t>
            </w:r>
          </w:p>
        </w:tc>
      </w:tr>
      <w:tr w:rsidR="00CC31D0" w:rsidRPr="00EF4BBC" w14:paraId="7FF99993" w14:textId="77777777" w:rsidTr="00CC31D0">
        <w:trPr>
          <w:cantSplit/>
        </w:trPr>
        <w:tc>
          <w:tcPr>
            <w:tcW w:w="764" w:type="pct"/>
            <w:shd w:val="clear" w:color="auto" w:fill="FFFFFF"/>
          </w:tcPr>
          <w:p w14:paraId="539F501E" w14:textId="77777777" w:rsidR="00CC31D0" w:rsidRPr="00EF4BBC" w:rsidRDefault="00CC31D0" w:rsidP="00CC31D0">
            <w:pPr>
              <w:pStyle w:val="TableText"/>
            </w:pPr>
            <w:r w:rsidRPr="00EF4BBC">
              <w:t>&lt;delimiter&gt;</w:t>
            </w:r>
          </w:p>
        </w:tc>
        <w:tc>
          <w:tcPr>
            <w:tcW w:w="564" w:type="pct"/>
            <w:shd w:val="clear" w:color="auto" w:fill="FFFFFF"/>
          </w:tcPr>
          <w:p w14:paraId="21D1842A" w14:textId="77777777" w:rsidR="00CC31D0" w:rsidRPr="00EF4BBC" w:rsidRDefault="00CC31D0" w:rsidP="00CC31D0">
            <w:pPr>
              <w:pStyle w:val="TableText"/>
            </w:pPr>
            <w:r w:rsidRPr="00EF4BBC">
              <w:t>no</w:t>
            </w:r>
          </w:p>
        </w:tc>
        <w:tc>
          <w:tcPr>
            <w:tcW w:w="564" w:type="pct"/>
            <w:shd w:val="clear" w:color="auto" w:fill="FFFFFF"/>
          </w:tcPr>
          <w:p w14:paraId="7DC7FCFF" w14:textId="77777777" w:rsidR="00CC31D0" w:rsidRPr="00EF4BBC" w:rsidRDefault="00CC31D0" w:rsidP="00CC31D0">
            <w:pPr>
              <w:pStyle w:val="TableText"/>
            </w:pPr>
            <w:r w:rsidRPr="00EF4BBC">
              <w:t>string</w:t>
            </w:r>
          </w:p>
        </w:tc>
        <w:tc>
          <w:tcPr>
            <w:tcW w:w="3107" w:type="pct"/>
            <w:shd w:val="clear" w:color="auto" w:fill="FFFFFF"/>
          </w:tcPr>
          <w:p w14:paraId="7C41B63F" w14:textId="77777777" w:rsidR="00CC31D0" w:rsidRPr="00EF4BBC" w:rsidRDefault="00CC31D0" w:rsidP="00CC31D0">
            <w:pPr>
              <w:pStyle w:val="TableText"/>
            </w:pPr>
            <w:r w:rsidRPr="00EF4BBC">
              <w:t>An optional delimiter used to join the string in the provided list.</w:t>
            </w:r>
          </w:p>
        </w:tc>
      </w:tr>
    </w:tbl>
    <w:p w14:paraId="2585A500" w14:textId="77777777" w:rsidR="00CC31D0" w:rsidRPr="00EF4BBC" w:rsidRDefault="00CC31D0" w:rsidP="00CC31D0">
      <w:pPr>
        <w:pStyle w:val="Heading4"/>
        <w:numPr>
          <w:ilvl w:val="3"/>
          <w:numId w:val="4"/>
        </w:numPr>
      </w:pPr>
      <w:bookmarkStart w:id="1865" w:name="_Toc37877971"/>
      <w:bookmarkStart w:id="1866" w:name="_Toc54775123"/>
      <w:bookmarkStart w:id="1867" w:name="_Toc56506725"/>
      <w:r w:rsidRPr="00EF4BBC">
        <w:t>Examples</w:t>
      </w:r>
      <w:bookmarkEnd w:id="1865"/>
      <w:bookmarkEnd w:id="1866"/>
      <w:bookmarkEnd w:id="1867"/>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CC31D0" w:rsidRPr="00EF4BBC" w14:paraId="6DCC402F" w14:textId="77777777" w:rsidTr="00CC31D0">
        <w:tc>
          <w:tcPr>
            <w:tcW w:w="9576" w:type="dxa"/>
            <w:shd w:val="clear" w:color="auto" w:fill="D9D9D9" w:themeFill="background1" w:themeFillShade="D9"/>
          </w:tcPr>
          <w:p w14:paraId="1317A993" w14:textId="77777777" w:rsidR="00CC31D0" w:rsidRPr="00EF4BBC" w:rsidRDefault="00CC31D0" w:rsidP="00CC31D0">
            <w:pPr>
              <w:pStyle w:val="Code"/>
            </w:pPr>
            <w:r w:rsidRPr="00EF4BBC">
              <w:t>outputs:</w:t>
            </w:r>
          </w:p>
          <w:p w14:paraId="0DD12534" w14:textId="77777777" w:rsidR="00CC31D0" w:rsidRPr="00EF4BBC" w:rsidRDefault="00CC31D0" w:rsidP="00CC31D0">
            <w:pPr>
              <w:pStyle w:val="Code"/>
            </w:pPr>
            <w:r w:rsidRPr="00EF4BBC">
              <w:t xml:space="preserve">   example1:</w:t>
            </w:r>
          </w:p>
          <w:p w14:paraId="2B8CE33B" w14:textId="77777777" w:rsidR="00CC31D0" w:rsidRPr="00EF4BBC" w:rsidRDefault="00CC31D0" w:rsidP="00CC31D0">
            <w:pPr>
              <w:pStyle w:val="Code"/>
            </w:pPr>
            <w:r w:rsidRPr="00EF4BBC">
              <w:t xml:space="preserve">       # Result: prefix_1111_suffix</w:t>
            </w:r>
          </w:p>
          <w:p w14:paraId="56F60FC5" w14:textId="77777777" w:rsidR="00CC31D0" w:rsidRPr="00EF4BBC" w:rsidRDefault="00CC31D0" w:rsidP="00CC31D0">
            <w:pPr>
              <w:pStyle w:val="Code"/>
            </w:pPr>
            <w:r w:rsidRPr="00EF4BBC">
              <w:t xml:space="preserve">       value: </w:t>
            </w:r>
            <w:proofErr w:type="gramStart"/>
            <w:r w:rsidRPr="00EF4BBC">
              <w:t>{ join</w:t>
            </w:r>
            <w:proofErr w:type="gramEnd"/>
            <w:r w:rsidRPr="00EF4BBC">
              <w:t>: [ ["prefix", 1111, "suffix" ], "_" ] }</w:t>
            </w:r>
          </w:p>
          <w:p w14:paraId="38C7E164" w14:textId="77777777" w:rsidR="00CC31D0" w:rsidRPr="00EF4BBC" w:rsidRDefault="00CC31D0" w:rsidP="00CC31D0">
            <w:pPr>
              <w:pStyle w:val="Code"/>
            </w:pPr>
            <w:r w:rsidRPr="00EF4BBC">
              <w:t xml:space="preserve">   example2:</w:t>
            </w:r>
          </w:p>
          <w:p w14:paraId="671E9796" w14:textId="77777777" w:rsidR="00CC31D0" w:rsidRPr="00EF4BBC" w:rsidRDefault="00CC31D0" w:rsidP="00CC31D0">
            <w:pPr>
              <w:pStyle w:val="Code"/>
            </w:pPr>
            <w:r w:rsidRPr="00EF4BBC">
              <w:t xml:space="preserve">       # Result: 9.12.1.10,9.12.1.20</w:t>
            </w:r>
          </w:p>
          <w:p w14:paraId="1BAA42AA" w14:textId="77777777" w:rsidR="00CC31D0" w:rsidRPr="00EF4BBC" w:rsidRDefault="00CC31D0" w:rsidP="00CC31D0">
            <w:pPr>
              <w:pStyle w:val="Code"/>
            </w:pPr>
            <w:r w:rsidRPr="00EF4BBC">
              <w:t xml:space="preserve">       value: </w:t>
            </w:r>
            <w:proofErr w:type="gramStart"/>
            <w:r w:rsidRPr="00EF4BBC">
              <w:t>{ join</w:t>
            </w:r>
            <w:proofErr w:type="gramEnd"/>
            <w:r w:rsidRPr="00EF4BBC">
              <w:t xml:space="preserve">: [ { </w:t>
            </w:r>
            <w:proofErr w:type="spellStart"/>
            <w:r w:rsidRPr="00EF4BBC">
              <w:t>get_input</w:t>
            </w:r>
            <w:proofErr w:type="spellEnd"/>
            <w:r w:rsidRPr="00EF4BBC">
              <w:t xml:space="preserve">: </w:t>
            </w:r>
            <w:proofErr w:type="spellStart"/>
            <w:r w:rsidRPr="00EF4BBC">
              <w:t>my_IPs</w:t>
            </w:r>
            <w:proofErr w:type="spellEnd"/>
            <w:r w:rsidRPr="00EF4BBC">
              <w:t xml:space="preserve"> }, “,” ] } </w:t>
            </w:r>
          </w:p>
        </w:tc>
      </w:tr>
    </w:tbl>
    <w:p w14:paraId="4FC72F67" w14:textId="77777777" w:rsidR="00CC31D0" w:rsidRPr="00EF4BBC" w:rsidRDefault="00CC31D0" w:rsidP="00CC31D0">
      <w:pPr>
        <w:pStyle w:val="Heading3"/>
        <w:numPr>
          <w:ilvl w:val="2"/>
          <w:numId w:val="4"/>
        </w:numPr>
      </w:pPr>
      <w:bookmarkStart w:id="1868" w:name="_Toc37877972"/>
      <w:bookmarkStart w:id="1869" w:name="_Toc54775124"/>
      <w:bookmarkStart w:id="1870" w:name="_Toc56506726"/>
      <w:r w:rsidRPr="00EF4BBC">
        <w:t>token</w:t>
      </w:r>
      <w:bookmarkEnd w:id="1857"/>
      <w:bookmarkEnd w:id="1858"/>
      <w:bookmarkEnd w:id="1868"/>
      <w:bookmarkEnd w:id="1869"/>
      <w:bookmarkEnd w:id="1870"/>
    </w:p>
    <w:p w14:paraId="277264A7" w14:textId="77777777" w:rsidR="00CC31D0" w:rsidRPr="00EF4BBC" w:rsidRDefault="00CC31D0" w:rsidP="00CC31D0">
      <w:r w:rsidRPr="00EF4BBC">
        <w:t>The token function is used within a TOSCA service template on a string to parse out (tokenize) substrings separated by one or more token characters within a larger string.</w:t>
      </w:r>
    </w:p>
    <w:p w14:paraId="6A8C1329" w14:textId="1FFBF847" w:rsidR="00CC31D0" w:rsidRPr="00EF4BBC" w:rsidRDefault="00CC31D0" w:rsidP="00CC31D0">
      <w:pPr>
        <w:pStyle w:val="Heading4"/>
        <w:numPr>
          <w:ilvl w:val="3"/>
          <w:numId w:val="4"/>
        </w:numPr>
      </w:pPr>
      <w:bookmarkStart w:id="1871" w:name="_Toc37877973"/>
      <w:bookmarkStart w:id="1872" w:name="_Toc54775125"/>
      <w:bookmarkStart w:id="1873" w:name="_Toc56506727"/>
      <w:r w:rsidRPr="00EF4BBC">
        <w:t>Grammar</w:t>
      </w:r>
      <w:bookmarkEnd w:id="1871"/>
      <w:bookmarkEnd w:id="1872"/>
      <w:bookmarkEnd w:id="1873"/>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CC31D0" w:rsidRPr="00EF4BBC" w14:paraId="0745AF9A" w14:textId="77777777" w:rsidTr="00CC31D0">
        <w:trPr>
          <w:trHeight w:val="256"/>
        </w:trPr>
        <w:tc>
          <w:tcPr>
            <w:tcW w:w="9576" w:type="dxa"/>
            <w:shd w:val="clear" w:color="auto" w:fill="D9D9D9" w:themeFill="background1" w:themeFillShade="D9"/>
          </w:tcPr>
          <w:p w14:paraId="1AC80A73" w14:textId="77777777" w:rsidR="00CC31D0" w:rsidRPr="00EF4BBC" w:rsidRDefault="00CC31D0" w:rsidP="00CC31D0">
            <w:pPr>
              <w:pStyle w:val="Code"/>
            </w:pPr>
            <w:r w:rsidRPr="00EF4BBC">
              <w:t>token: [ &lt;</w:t>
            </w:r>
            <w:proofErr w:type="spellStart"/>
            <w:r w:rsidRPr="00EF4BBC">
              <w:t>string_with_tokens</w:t>
            </w:r>
            <w:proofErr w:type="spellEnd"/>
            <w:r w:rsidRPr="00EF4BBC">
              <w:t>&gt;, &lt;</w:t>
            </w:r>
            <w:proofErr w:type="spellStart"/>
            <w:r w:rsidRPr="00EF4BBC">
              <w:t>string_of_token_chars</w:t>
            </w:r>
            <w:proofErr w:type="spellEnd"/>
            <w:r w:rsidRPr="00EF4BBC">
              <w:t>&gt;, &lt;</w:t>
            </w:r>
            <w:proofErr w:type="spellStart"/>
            <w:r w:rsidRPr="00EF4BBC">
              <w:t>substring_index</w:t>
            </w:r>
            <w:proofErr w:type="spellEnd"/>
            <w:proofErr w:type="gramStart"/>
            <w:r w:rsidRPr="00EF4BBC">
              <w:t>&gt; ]</w:t>
            </w:r>
            <w:proofErr w:type="gramEnd"/>
          </w:p>
        </w:tc>
      </w:tr>
    </w:tbl>
    <w:p w14:paraId="176E67E9" w14:textId="77777777" w:rsidR="00CC31D0" w:rsidRPr="00EF4BBC" w:rsidRDefault="00CC31D0" w:rsidP="00CC31D0">
      <w:pPr>
        <w:pStyle w:val="Heading4"/>
        <w:numPr>
          <w:ilvl w:val="3"/>
          <w:numId w:val="4"/>
        </w:numPr>
      </w:pPr>
      <w:bookmarkStart w:id="1874" w:name="_Toc37877974"/>
      <w:bookmarkStart w:id="1875" w:name="_Toc54775126"/>
      <w:bookmarkStart w:id="1876" w:name="_Toc56506728"/>
      <w:r w:rsidRPr="00EF4BBC">
        <w:t>Parameters</w:t>
      </w:r>
      <w:bookmarkEnd w:id="1874"/>
      <w:bookmarkEnd w:id="1875"/>
      <w:bookmarkEnd w:id="1876"/>
    </w:p>
    <w:tbl>
      <w:tblPr>
        <w:tblW w:w="493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2411"/>
        <w:gridCol w:w="1141"/>
        <w:gridCol w:w="753"/>
        <w:gridCol w:w="4908"/>
      </w:tblGrid>
      <w:tr w:rsidR="00CC31D0" w:rsidRPr="00EF4BBC" w14:paraId="63F3D25C" w14:textId="77777777" w:rsidTr="00CC31D0">
        <w:trPr>
          <w:cantSplit/>
          <w:tblHeader/>
        </w:trPr>
        <w:tc>
          <w:tcPr>
            <w:tcW w:w="1358" w:type="pct"/>
            <w:shd w:val="clear" w:color="auto" w:fill="D9D9D9"/>
          </w:tcPr>
          <w:p w14:paraId="01951BA2" w14:textId="77777777" w:rsidR="00CC31D0" w:rsidRPr="00EF4BBC" w:rsidRDefault="00CC31D0" w:rsidP="00CC31D0">
            <w:pPr>
              <w:pStyle w:val="TableText-Heading"/>
            </w:pPr>
            <w:r w:rsidRPr="00EF4BBC">
              <w:t>Parameter</w:t>
            </w:r>
          </w:p>
        </w:tc>
        <w:tc>
          <w:tcPr>
            <w:tcW w:w="531" w:type="pct"/>
            <w:shd w:val="clear" w:color="auto" w:fill="D9D9D9"/>
          </w:tcPr>
          <w:p w14:paraId="5051BBFD" w14:textId="77777777" w:rsidR="00CC31D0" w:rsidRPr="00EF4BBC" w:rsidRDefault="00CC31D0" w:rsidP="00CC31D0">
            <w:pPr>
              <w:pStyle w:val="TableText-Heading"/>
            </w:pPr>
            <w:r>
              <w:t>Mandatory</w:t>
            </w:r>
          </w:p>
        </w:tc>
        <w:tc>
          <w:tcPr>
            <w:tcW w:w="398" w:type="pct"/>
            <w:shd w:val="clear" w:color="auto" w:fill="D9D9D9"/>
          </w:tcPr>
          <w:p w14:paraId="6AA5C435" w14:textId="77777777" w:rsidR="00CC31D0" w:rsidRPr="00EF4BBC" w:rsidRDefault="00CC31D0" w:rsidP="00CC31D0">
            <w:pPr>
              <w:pStyle w:val="TableText-Heading"/>
            </w:pPr>
            <w:r w:rsidRPr="00EF4BBC">
              <w:t>Type</w:t>
            </w:r>
          </w:p>
        </w:tc>
        <w:tc>
          <w:tcPr>
            <w:tcW w:w="2712" w:type="pct"/>
            <w:shd w:val="clear" w:color="auto" w:fill="D9D9D9"/>
          </w:tcPr>
          <w:p w14:paraId="74650EC0" w14:textId="77777777" w:rsidR="00CC31D0" w:rsidRPr="00EF4BBC" w:rsidRDefault="00CC31D0" w:rsidP="00CC31D0">
            <w:pPr>
              <w:pStyle w:val="TableText-Heading"/>
            </w:pPr>
            <w:r w:rsidRPr="00EF4BBC">
              <w:t>Description</w:t>
            </w:r>
          </w:p>
        </w:tc>
      </w:tr>
      <w:tr w:rsidR="00CC31D0" w:rsidRPr="00EF4BBC" w14:paraId="42FD293D" w14:textId="77777777" w:rsidTr="00CC31D0">
        <w:trPr>
          <w:cantSplit/>
        </w:trPr>
        <w:tc>
          <w:tcPr>
            <w:tcW w:w="1358" w:type="pct"/>
            <w:shd w:val="clear" w:color="auto" w:fill="FFFFFF"/>
          </w:tcPr>
          <w:p w14:paraId="1BDA01F2" w14:textId="77777777" w:rsidR="00CC31D0" w:rsidRPr="00EF4BBC" w:rsidRDefault="00CC31D0" w:rsidP="00CC31D0">
            <w:pPr>
              <w:pStyle w:val="TableText"/>
            </w:pPr>
            <w:proofErr w:type="spellStart"/>
            <w:r w:rsidRPr="00EF4BBC">
              <w:t>string_with_tokens</w:t>
            </w:r>
            <w:proofErr w:type="spellEnd"/>
          </w:p>
        </w:tc>
        <w:tc>
          <w:tcPr>
            <w:tcW w:w="531" w:type="pct"/>
            <w:shd w:val="clear" w:color="auto" w:fill="FFFFFF"/>
          </w:tcPr>
          <w:p w14:paraId="15895152" w14:textId="77777777" w:rsidR="00CC31D0" w:rsidRPr="00EF4BBC" w:rsidRDefault="00CC31D0" w:rsidP="00CC31D0">
            <w:pPr>
              <w:pStyle w:val="TableText"/>
            </w:pPr>
            <w:r w:rsidRPr="00EF4BBC">
              <w:t>yes</w:t>
            </w:r>
          </w:p>
        </w:tc>
        <w:tc>
          <w:tcPr>
            <w:tcW w:w="398" w:type="pct"/>
            <w:shd w:val="clear" w:color="auto" w:fill="FFFFFF"/>
          </w:tcPr>
          <w:p w14:paraId="5001774D" w14:textId="77777777" w:rsidR="00CC31D0" w:rsidRPr="00EF4BBC" w:rsidRDefault="0005287F" w:rsidP="00CC31D0">
            <w:pPr>
              <w:pStyle w:val="TableText"/>
            </w:pPr>
            <w:hyperlink w:anchor="TYPE_YAML_STRING" w:history="1">
              <w:r w:rsidR="00CC31D0" w:rsidRPr="00EF4BBC">
                <w:t>string</w:t>
              </w:r>
            </w:hyperlink>
          </w:p>
        </w:tc>
        <w:tc>
          <w:tcPr>
            <w:tcW w:w="2712" w:type="pct"/>
            <w:shd w:val="clear" w:color="auto" w:fill="FFFFFF"/>
          </w:tcPr>
          <w:p w14:paraId="634AADDF" w14:textId="77777777" w:rsidR="00CC31D0" w:rsidRPr="00EF4BBC" w:rsidRDefault="00CC31D0" w:rsidP="00CC31D0">
            <w:pPr>
              <w:pStyle w:val="TableText"/>
            </w:pPr>
            <w:r w:rsidRPr="00EF4BBC">
              <w:t>The composite string that contains one or more substrings separated by token characters.</w:t>
            </w:r>
          </w:p>
        </w:tc>
      </w:tr>
      <w:tr w:rsidR="00CC31D0" w:rsidRPr="00EF4BBC" w14:paraId="6480699A" w14:textId="77777777" w:rsidTr="00CC31D0">
        <w:trPr>
          <w:cantSplit/>
        </w:trPr>
        <w:tc>
          <w:tcPr>
            <w:tcW w:w="1358" w:type="pct"/>
            <w:shd w:val="clear" w:color="auto" w:fill="FFFFFF"/>
          </w:tcPr>
          <w:p w14:paraId="0523F237" w14:textId="77777777" w:rsidR="00CC31D0" w:rsidRPr="00EF4BBC" w:rsidRDefault="00CC31D0" w:rsidP="00CC31D0">
            <w:pPr>
              <w:pStyle w:val="TableText"/>
            </w:pPr>
            <w:proofErr w:type="spellStart"/>
            <w:r w:rsidRPr="00EF4BBC">
              <w:lastRenderedPageBreak/>
              <w:t>string_of_token_chars</w:t>
            </w:r>
            <w:proofErr w:type="spellEnd"/>
          </w:p>
        </w:tc>
        <w:tc>
          <w:tcPr>
            <w:tcW w:w="531" w:type="pct"/>
            <w:shd w:val="clear" w:color="auto" w:fill="FFFFFF"/>
          </w:tcPr>
          <w:p w14:paraId="4F0FCE6B" w14:textId="77777777" w:rsidR="00CC31D0" w:rsidRPr="00EF4BBC" w:rsidRDefault="00CC31D0" w:rsidP="00CC31D0">
            <w:pPr>
              <w:pStyle w:val="TableText"/>
            </w:pPr>
            <w:r w:rsidRPr="00EF4BBC">
              <w:t>yes</w:t>
            </w:r>
          </w:p>
        </w:tc>
        <w:tc>
          <w:tcPr>
            <w:tcW w:w="398" w:type="pct"/>
            <w:shd w:val="clear" w:color="auto" w:fill="FFFFFF"/>
          </w:tcPr>
          <w:p w14:paraId="2C6EBFAE" w14:textId="77777777" w:rsidR="00CC31D0" w:rsidRPr="00EF4BBC" w:rsidRDefault="0005287F" w:rsidP="00CC31D0">
            <w:pPr>
              <w:pStyle w:val="TableText"/>
            </w:pPr>
            <w:hyperlink w:anchor="TYPE_YAML_STRING" w:history="1">
              <w:r w:rsidR="00CC31D0" w:rsidRPr="00EF4BBC">
                <w:t>string</w:t>
              </w:r>
            </w:hyperlink>
          </w:p>
        </w:tc>
        <w:tc>
          <w:tcPr>
            <w:tcW w:w="2712" w:type="pct"/>
            <w:shd w:val="clear" w:color="auto" w:fill="FFFFFF"/>
          </w:tcPr>
          <w:p w14:paraId="2FBC43C3" w14:textId="77777777" w:rsidR="00CC31D0" w:rsidRPr="00EF4BBC" w:rsidRDefault="00CC31D0" w:rsidP="00CC31D0">
            <w:pPr>
              <w:pStyle w:val="TableText"/>
            </w:pPr>
            <w:r w:rsidRPr="00EF4BBC">
              <w:t>The string that contains one or more token characters that separate substrings within the composite string.</w:t>
            </w:r>
          </w:p>
        </w:tc>
      </w:tr>
      <w:tr w:rsidR="00CC31D0" w:rsidRPr="00EF4BBC" w14:paraId="6FB7502E" w14:textId="77777777" w:rsidTr="00CC31D0">
        <w:trPr>
          <w:cantSplit/>
        </w:trPr>
        <w:tc>
          <w:tcPr>
            <w:tcW w:w="1358" w:type="pct"/>
            <w:shd w:val="clear" w:color="auto" w:fill="FFFFFF"/>
          </w:tcPr>
          <w:p w14:paraId="2D602A03" w14:textId="77777777" w:rsidR="00CC31D0" w:rsidRPr="00EF4BBC" w:rsidRDefault="00CC31D0" w:rsidP="00CC31D0">
            <w:pPr>
              <w:pStyle w:val="TableText"/>
            </w:pPr>
            <w:proofErr w:type="spellStart"/>
            <w:r w:rsidRPr="00EF4BBC">
              <w:t>substring_index</w:t>
            </w:r>
            <w:proofErr w:type="spellEnd"/>
          </w:p>
        </w:tc>
        <w:tc>
          <w:tcPr>
            <w:tcW w:w="531" w:type="pct"/>
            <w:shd w:val="clear" w:color="auto" w:fill="FFFFFF"/>
          </w:tcPr>
          <w:p w14:paraId="5D389299" w14:textId="77777777" w:rsidR="00CC31D0" w:rsidRPr="00EF4BBC" w:rsidRDefault="00CC31D0" w:rsidP="00CC31D0">
            <w:pPr>
              <w:pStyle w:val="TableText"/>
            </w:pPr>
            <w:r w:rsidRPr="00EF4BBC">
              <w:t>yes</w:t>
            </w:r>
          </w:p>
        </w:tc>
        <w:tc>
          <w:tcPr>
            <w:tcW w:w="398" w:type="pct"/>
            <w:shd w:val="clear" w:color="auto" w:fill="FFFFFF"/>
          </w:tcPr>
          <w:p w14:paraId="5E5CEBCB" w14:textId="77777777" w:rsidR="00CC31D0" w:rsidRPr="00EF4BBC" w:rsidRDefault="0005287F" w:rsidP="00CC31D0">
            <w:pPr>
              <w:pStyle w:val="TableText"/>
            </w:pPr>
            <w:hyperlink w:anchor="TYPE_YAML_INTEGER" w:history="1">
              <w:r w:rsidR="00CC31D0" w:rsidRPr="00EF4BBC">
                <w:t>integer</w:t>
              </w:r>
            </w:hyperlink>
          </w:p>
        </w:tc>
        <w:tc>
          <w:tcPr>
            <w:tcW w:w="2712" w:type="pct"/>
            <w:shd w:val="clear" w:color="auto" w:fill="FFFFFF"/>
          </w:tcPr>
          <w:p w14:paraId="2DCEC063" w14:textId="77777777" w:rsidR="00CC31D0" w:rsidRPr="00EF4BBC" w:rsidRDefault="00CC31D0" w:rsidP="00CC31D0">
            <w:pPr>
              <w:pStyle w:val="TableText"/>
            </w:pPr>
            <w:r w:rsidRPr="00EF4BBC">
              <w:t>The integer indicates the index of the substring to return from the composite string.  Note that the first substring is denoted by using the ‘0’ (zero) integer value.</w:t>
            </w:r>
          </w:p>
        </w:tc>
      </w:tr>
    </w:tbl>
    <w:p w14:paraId="668BFA15" w14:textId="77777777" w:rsidR="00CC31D0" w:rsidRPr="00EF4BBC" w:rsidRDefault="00CC31D0" w:rsidP="00CC31D0">
      <w:pPr>
        <w:pStyle w:val="Heading4"/>
        <w:numPr>
          <w:ilvl w:val="3"/>
          <w:numId w:val="4"/>
        </w:numPr>
      </w:pPr>
      <w:bookmarkStart w:id="1877" w:name="_Toc37877975"/>
      <w:bookmarkStart w:id="1878" w:name="_Toc54775127"/>
      <w:bookmarkStart w:id="1879" w:name="_Toc56506729"/>
      <w:r w:rsidRPr="00EF4BBC">
        <w:t>Examples</w:t>
      </w:r>
      <w:bookmarkEnd w:id="1877"/>
      <w:bookmarkEnd w:id="1878"/>
      <w:bookmarkEnd w:id="1879"/>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CC31D0" w:rsidRPr="00EF4BBC" w14:paraId="1E3BF63E" w14:textId="77777777" w:rsidTr="00CC31D0">
        <w:tc>
          <w:tcPr>
            <w:tcW w:w="9576" w:type="dxa"/>
            <w:shd w:val="clear" w:color="auto" w:fill="D9D9D9" w:themeFill="background1" w:themeFillShade="D9"/>
          </w:tcPr>
          <w:p w14:paraId="2305DDC2" w14:textId="77777777" w:rsidR="00CC31D0" w:rsidRPr="00EF4BBC" w:rsidRDefault="00CC31D0" w:rsidP="00CC31D0">
            <w:pPr>
              <w:pStyle w:val="Code"/>
            </w:pPr>
            <w:r w:rsidRPr="00EF4BBC">
              <w:t>outputs:</w:t>
            </w:r>
          </w:p>
          <w:p w14:paraId="3319250F" w14:textId="77777777" w:rsidR="00CC31D0" w:rsidRPr="00EF4BBC" w:rsidRDefault="00CC31D0" w:rsidP="00CC31D0">
            <w:pPr>
              <w:pStyle w:val="Code"/>
            </w:pPr>
            <w:r w:rsidRPr="00EF4BBC">
              <w:t xml:space="preserve">   </w:t>
            </w:r>
            <w:proofErr w:type="spellStart"/>
            <w:r w:rsidRPr="00EF4BBC">
              <w:t>webserver_port</w:t>
            </w:r>
            <w:proofErr w:type="spellEnd"/>
            <w:r w:rsidRPr="00EF4BBC">
              <w:t>:</w:t>
            </w:r>
          </w:p>
          <w:p w14:paraId="66AF7229" w14:textId="77777777" w:rsidR="00CC31D0" w:rsidRPr="00EF4BBC" w:rsidRDefault="00CC31D0" w:rsidP="00CC31D0">
            <w:pPr>
              <w:pStyle w:val="Code"/>
            </w:pPr>
            <w:r w:rsidRPr="00EF4BBC">
              <w:t xml:space="preserve">     description: the port provided at the end of my server’s endpoint’s IP address</w:t>
            </w:r>
          </w:p>
          <w:p w14:paraId="73BB7432" w14:textId="77777777" w:rsidR="00CC31D0" w:rsidRPr="00EF4BBC" w:rsidRDefault="00CC31D0" w:rsidP="00CC31D0">
            <w:pPr>
              <w:pStyle w:val="Code"/>
            </w:pPr>
            <w:r w:rsidRPr="00EF4BBC">
              <w:t xml:space="preserve">     value: </w:t>
            </w:r>
            <w:proofErr w:type="gramStart"/>
            <w:r w:rsidRPr="00EF4BBC">
              <w:t>{ token</w:t>
            </w:r>
            <w:proofErr w:type="gramEnd"/>
            <w:r w:rsidRPr="00EF4BBC">
              <w:t xml:space="preserve">: [ </w:t>
            </w:r>
            <w:proofErr w:type="spellStart"/>
            <w:r w:rsidRPr="00EF4BBC">
              <w:t>get_attribute</w:t>
            </w:r>
            <w:proofErr w:type="spellEnd"/>
            <w:r w:rsidRPr="00EF4BBC">
              <w:t xml:space="preserve">: [ </w:t>
            </w:r>
            <w:proofErr w:type="spellStart"/>
            <w:r w:rsidRPr="00EF4BBC">
              <w:t>my_server</w:t>
            </w:r>
            <w:proofErr w:type="spellEnd"/>
            <w:r w:rsidRPr="00EF4BBC">
              <w:t xml:space="preserve">, </w:t>
            </w:r>
            <w:proofErr w:type="spellStart"/>
            <w:r w:rsidRPr="00EF4BBC">
              <w:t>data_endpoint</w:t>
            </w:r>
            <w:proofErr w:type="spellEnd"/>
            <w:r w:rsidRPr="00EF4BBC">
              <w:t xml:space="preserve">, </w:t>
            </w:r>
            <w:proofErr w:type="spellStart"/>
            <w:r w:rsidRPr="00EF4BBC">
              <w:t>ip_address</w:t>
            </w:r>
            <w:proofErr w:type="spellEnd"/>
            <w:r w:rsidRPr="00EF4BBC">
              <w:t xml:space="preserve"> ], </w:t>
            </w:r>
          </w:p>
          <w:p w14:paraId="7965922E" w14:textId="77777777" w:rsidR="00CC31D0" w:rsidRPr="00EF4BBC" w:rsidRDefault="00CC31D0" w:rsidP="00CC31D0">
            <w:pPr>
              <w:pStyle w:val="Code"/>
            </w:pPr>
            <w:r w:rsidRPr="00EF4BBC">
              <w:t xml:space="preserve">                       ‘:’,</w:t>
            </w:r>
          </w:p>
          <w:p w14:paraId="48A5DDD4" w14:textId="77777777" w:rsidR="00CC31D0" w:rsidRPr="00EF4BBC" w:rsidRDefault="00CC31D0" w:rsidP="00CC31D0">
            <w:pPr>
              <w:pStyle w:val="Code"/>
            </w:pPr>
            <w:r w:rsidRPr="00EF4BBC">
              <w:t xml:space="preserve">                       </w:t>
            </w:r>
            <w:proofErr w:type="gramStart"/>
            <w:r w:rsidRPr="00EF4BBC">
              <w:t>1 ]</w:t>
            </w:r>
            <w:proofErr w:type="gramEnd"/>
            <w:r w:rsidRPr="00EF4BBC">
              <w:t xml:space="preserve"> }</w:t>
            </w:r>
          </w:p>
        </w:tc>
      </w:tr>
    </w:tbl>
    <w:p w14:paraId="7D627565" w14:textId="77777777" w:rsidR="00CC31D0" w:rsidRPr="00EF4BBC" w:rsidRDefault="00CC31D0" w:rsidP="00CC31D0">
      <w:pPr>
        <w:pStyle w:val="Heading2"/>
        <w:numPr>
          <w:ilvl w:val="1"/>
          <w:numId w:val="4"/>
        </w:numPr>
      </w:pPr>
      <w:bookmarkStart w:id="1880" w:name="_Toc302251701"/>
      <w:bookmarkStart w:id="1881" w:name="_Toc310749095"/>
      <w:bookmarkStart w:id="1882" w:name="_Toc313780929"/>
      <w:bookmarkStart w:id="1883" w:name="_Toc322703173"/>
      <w:bookmarkStart w:id="1884" w:name="_Toc454457788"/>
      <w:bookmarkStart w:id="1885" w:name="_Toc454458587"/>
      <w:bookmarkStart w:id="1886" w:name="_Toc86523"/>
      <w:bookmarkStart w:id="1887" w:name="_Toc37877976"/>
      <w:bookmarkStart w:id="1888" w:name="_Toc54775128"/>
      <w:bookmarkStart w:id="1889" w:name="_Toc56506730"/>
      <w:r w:rsidRPr="00EF4BBC">
        <w:t>Property functions</w:t>
      </w:r>
      <w:bookmarkStart w:id="1890" w:name="_Toc379455064"/>
      <w:bookmarkEnd w:id="1803"/>
      <w:bookmarkEnd w:id="1804"/>
      <w:bookmarkEnd w:id="1839"/>
      <w:bookmarkEnd w:id="1880"/>
      <w:bookmarkEnd w:id="1881"/>
      <w:bookmarkEnd w:id="1882"/>
      <w:bookmarkEnd w:id="1883"/>
      <w:bookmarkEnd w:id="1884"/>
      <w:bookmarkEnd w:id="1885"/>
      <w:bookmarkEnd w:id="1886"/>
      <w:bookmarkEnd w:id="1887"/>
      <w:bookmarkEnd w:id="1888"/>
      <w:bookmarkEnd w:id="1889"/>
    </w:p>
    <w:p w14:paraId="453EB1D5" w14:textId="77777777" w:rsidR="00CC31D0" w:rsidRPr="00EF4BBC" w:rsidRDefault="00CC31D0" w:rsidP="00CC31D0">
      <w:r w:rsidRPr="00EF4BBC">
        <w:t xml:space="preserve">The </w:t>
      </w:r>
      <w:proofErr w:type="spellStart"/>
      <w:r w:rsidRPr="00EF4BBC">
        <w:t>get_input</w:t>
      </w:r>
      <w:proofErr w:type="spellEnd"/>
      <w:r w:rsidRPr="00EF4BBC">
        <w:t xml:space="preserve"> function is used within a service template to obtain template input parameter values. The </w:t>
      </w:r>
      <w:proofErr w:type="spellStart"/>
      <w:r w:rsidRPr="00EF4BBC">
        <w:t>get_property</w:t>
      </w:r>
      <w:proofErr w:type="spellEnd"/>
      <w:r w:rsidRPr="00EF4BBC">
        <w:t xml:space="preserve"> function is used to get property values from property definitions declared in the same service template (e.g. node or relationship templates).  </w:t>
      </w:r>
    </w:p>
    <w:p w14:paraId="113901E3" w14:textId="77777777" w:rsidR="00CC31D0" w:rsidRPr="00EF4BBC" w:rsidRDefault="00CC31D0" w:rsidP="00CC31D0">
      <w:r w:rsidRPr="00EF4BBC">
        <w:t xml:space="preserve">Note that the </w:t>
      </w:r>
      <w:proofErr w:type="spellStart"/>
      <w:r w:rsidRPr="00EF4BBC">
        <w:t>get_input</w:t>
      </w:r>
      <w:proofErr w:type="spellEnd"/>
      <w:r w:rsidRPr="00EF4BBC">
        <w:t xml:space="preserve"> and </w:t>
      </w:r>
      <w:proofErr w:type="spellStart"/>
      <w:r w:rsidRPr="00EF4BBC">
        <w:t>get_property</w:t>
      </w:r>
      <w:proofErr w:type="spellEnd"/>
      <w:r w:rsidRPr="00EF4BBC">
        <w:t xml:space="preserve"> functions may only retrieve the static values of parameter or property definitions of a TOSCA application as defined in the TOSCA Service Template.  The </w:t>
      </w:r>
      <w:proofErr w:type="spellStart"/>
      <w:r w:rsidRPr="00EF4BBC">
        <w:t>get_attribute</w:t>
      </w:r>
      <w:proofErr w:type="spellEnd"/>
      <w:r w:rsidRPr="00EF4BBC">
        <w:t xml:space="preserve"> function should be used to retrieve values for attribute definitions (or property definitions reflected as attribute definitions) from the runtime instance model of the TOSCA application (as realized by the TOSCA orchestrator). </w:t>
      </w:r>
    </w:p>
    <w:p w14:paraId="530A1C35" w14:textId="2A2D1E9B" w:rsidR="00CC31D0" w:rsidRPr="00EF4BBC" w:rsidRDefault="00CC31D0" w:rsidP="00CC31D0">
      <w:pPr>
        <w:pStyle w:val="Heading3"/>
        <w:numPr>
          <w:ilvl w:val="2"/>
          <w:numId w:val="4"/>
        </w:numPr>
      </w:pPr>
      <w:bookmarkStart w:id="1891" w:name="_Toc454457789"/>
      <w:bookmarkStart w:id="1892" w:name="_Toc454458588"/>
      <w:bookmarkStart w:id="1893" w:name="_Toc37877977"/>
      <w:bookmarkStart w:id="1894" w:name="_Toc54775129"/>
      <w:bookmarkStart w:id="1895" w:name="_Toc56506731"/>
      <w:proofErr w:type="spellStart"/>
      <w:r w:rsidRPr="00EF4BBC">
        <w:t>get_input</w:t>
      </w:r>
      <w:bookmarkEnd w:id="1890"/>
      <w:bookmarkEnd w:id="1891"/>
      <w:bookmarkEnd w:id="1892"/>
      <w:bookmarkEnd w:id="1893"/>
      <w:bookmarkEnd w:id="1894"/>
      <w:bookmarkEnd w:id="1895"/>
      <w:proofErr w:type="spellEnd"/>
    </w:p>
    <w:p w14:paraId="45E906AE" w14:textId="77777777" w:rsidR="00CC31D0" w:rsidRPr="00EF4BBC" w:rsidRDefault="00CC31D0" w:rsidP="00CC31D0">
      <w:r w:rsidRPr="00EF4BBC">
        <w:t xml:space="preserve">The </w:t>
      </w:r>
      <w:proofErr w:type="spellStart"/>
      <w:r w:rsidRPr="00EF4BBC">
        <w:t>get_input</w:t>
      </w:r>
      <w:proofErr w:type="spellEnd"/>
      <w:r w:rsidRPr="00EF4BBC">
        <w:t xml:space="preserve"> function is used to retrieve the values of parameters declared within the inputs section of a TOSCA Service Template.</w:t>
      </w:r>
    </w:p>
    <w:p w14:paraId="17B20A7E" w14:textId="5B4611FE" w:rsidR="00CC31D0" w:rsidRPr="00EF4BBC" w:rsidRDefault="00CC31D0" w:rsidP="00CC31D0">
      <w:pPr>
        <w:pStyle w:val="Heading4"/>
        <w:numPr>
          <w:ilvl w:val="3"/>
          <w:numId w:val="4"/>
        </w:numPr>
      </w:pPr>
      <w:bookmarkStart w:id="1896" w:name="_Ref510102615"/>
      <w:bookmarkStart w:id="1897" w:name="_Toc37877978"/>
      <w:bookmarkStart w:id="1898" w:name="_Toc54775130"/>
      <w:bookmarkStart w:id="1899" w:name="_Toc56506732"/>
      <w:r w:rsidRPr="00EF4BBC">
        <w:t>Grammar</w:t>
      </w:r>
      <w:bookmarkEnd w:id="1896"/>
      <w:bookmarkEnd w:id="1897"/>
      <w:bookmarkEnd w:id="1898"/>
      <w:bookmarkEnd w:id="1899"/>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CC31D0" w:rsidRPr="00EF4BBC" w14:paraId="2B8DF93F" w14:textId="77777777" w:rsidTr="00CC31D0">
        <w:trPr>
          <w:trHeight w:val="256"/>
        </w:trPr>
        <w:tc>
          <w:tcPr>
            <w:tcW w:w="9576" w:type="dxa"/>
            <w:shd w:val="clear" w:color="auto" w:fill="D9D9D9" w:themeFill="background1" w:themeFillShade="D9"/>
          </w:tcPr>
          <w:p w14:paraId="24494FFA" w14:textId="77777777" w:rsidR="00CC31D0" w:rsidRPr="00EF4BBC" w:rsidRDefault="00CC31D0" w:rsidP="00CC31D0">
            <w:pPr>
              <w:pStyle w:val="Code"/>
            </w:pPr>
            <w:proofErr w:type="spellStart"/>
            <w:r w:rsidRPr="00EF4BBC">
              <w:t>get_input</w:t>
            </w:r>
            <w:proofErr w:type="spellEnd"/>
            <w:r w:rsidRPr="00EF4BBC">
              <w:t>: &lt;</w:t>
            </w:r>
            <w:proofErr w:type="spellStart"/>
            <w:r w:rsidRPr="00EF4BBC">
              <w:t>input_parameter_name</w:t>
            </w:r>
            <w:proofErr w:type="spellEnd"/>
            <w:r w:rsidRPr="00EF4BBC">
              <w:t>&gt;</w:t>
            </w:r>
          </w:p>
        </w:tc>
      </w:tr>
    </w:tbl>
    <w:p w14:paraId="009FAE0C" w14:textId="77777777" w:rsidR="00CC31D0" w:rsidRPr="00EF4BBC" w:rsidRDefault="00CC31D0" w:rsidP="00CC31D0">
      <w:r w:rsidRPr="00EF4BBC">
        <w:t>or</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CC31D0" w:rsidRPr="00EF4BBC" w14:paraId="48AAC9B8" w14:textId="77777777" w:rsidTr="00CC31D0">
        <w:trPr>
          <w:trHeight w:val="256"/>
        </w:trPr>
        <w:tc>
          <w:tcPr>
            <w:tcW w:w="9576" w:type="dxa"/>
            <w:shd w:val="clear" w:color="auto" w:fill="D9D9D9" w:themeFill="background1" w:themeFillShade="D9"/>
          </w:tcPr>
          <w:p w14:paraId="08E4B2C4" w14:textId="77777777" w:rsidR="00CC31D0" w:rsidRPr="00EF4BBC" w:rsidRDefault="00CC31D0" w:rsidP="00CC31D0">
            <w:pPr>
              <w:pStyle w:val="Code"/>
            </w:pPr>
            <w:proofErr w:type="spellStart"/>
            <w:r w:rsidRPr="00EF4BBC">
              <w:t>get_input</w:t>
            </w:r>
            <w:proofErr w:type="spellEnd"/>
            <w:r w:rsidRPr="00EF4BBC">
              <w:t>: [ &lt;</w:t>
            </w:r>
            <w:proofErr w:type="spellStart"/>
            <w:r w:rsidRPr="00EF4BBC">
              <w:t>input_parameter_name</w:t>
            </w:r>
            <w:proofErr w:type="spellEnd"/>
            <w:r w:rsidRPr="00EF4BBC">
              <w:t>&gt;, &lt;nested_input_parameter_name_or_index_1&gt;, ..., &lt;</w:t>
            </w:r>
            <w:proofErr w:type="spellStart"/>
            <w:r w:rsidRPr="00EF4BBC">
              <w:t>nested_input_parameter_name_or_index_n</w:t>
            </w:r>
            <w:proofErr w:type="spellEnd"/>
            <w:proofErr w:type="gramStart"/>
            <w:r w:rsidRPr="00EF4BBC">
              <w:t>&gt; ]</w:t>
            </w:r>
            <w:proofErr w:type="gramEnd"/>
          </w:p>
        </w:tc>
      </w:tr>
    </w:tbl>
    <w:p w14:paraId="5B0965E1" w14:textId="77777777" w:rsidR="00CC31D0" w:rsidRPr="00EF4BBC" w:rsidRDefault="00CC31D0" w:rsidP="00CC31D0">
      <w:pPr>
        <w:pStyle w:val="Heading4"/>
        <w:numPr>
          <w:ilvl w:val="3"/>
          <w:numId w:val="4"/>
        </w:numPr>
      </w:pPr>
      <w:bookmarkStart w:id="1900" w:name="_Ref510102618"/>
      <w:bookmarkStart w:id="1901" w:name="_Toc37877979"/>
      <w:bookmarkStart w:id="1902" w:name="_Toc54775131"/>
      <w:bookmarkStart w:id="1903" w:name="_Toc56506733"/>
      <w:r w:rsidRPr="00EF4BBC">
        <w:t>Parameters</w:t>
      </w:r>
      <w:bookmarkEnd w:id="1900"/>
      <w:bookmarkEnd w:id="1901"/>
      <w:bookmarkEnd w:id="1902"/>
      <w:bookmarkEnd w:id="1903"/>
    </w:p>
    <w:tbl>
      <w:tblPr>
        <w:tblW w:w="493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8" w:type="dxa"/>
          <w:left w:w="115" w:type="dxa"/>
          <w:bottom w:w="58" w:type="dxa"/>
          <w:right w:w="115" w:type="dxa"/>
        </w:tblCellMar>
        <w:tblLook w:val="00A0" w:firstRow="1" w:lastRow="0" w:firstColumn="1" w:lastColumn="0" w:noHBand="0" w:noVBand="0"/>
      </w:tblPr>
      <w:tblGrid>
        <w:gridCol w:w="2259"/>
        <w:gridCol w:w="1043"/>
        <w:gridCol w:w="875"/>
        <w:gridCol w:w="5036"/>
      </w:tblGrid>
      <w:tr w:rsidR="00CC31D0" w:rsidRPr="00EF4BBC" w14:paraId="3A4E2291" w14:textId="77777777" w:rsidTr="00CC31D0">
        <w:trPr>
          <w:cantSplit/>
          <w:tblHeader/>
        </w:trPr>
        <w:tc>
          <w:tcPr>
            <w:tcW w:w="1225" w:type="pct"/>
            <w:shd w:val="clear" w:color="auto" w:fill="D9D9D9"/>
          </w:tcPr>
          <w:p w14:paraId="12965C95" w14:textId="77777777" w:rsidR="00CC31D0" w:rsidRPr="00EF4BBC" w:rsidRDefault="00CC31D0" w:rsidP="00CC31D0">
            <w:pPr>
              <w:pStyle w:val="TableText-Heading"/>
            </w:pPr>
            <w:r w:rsidRPr="00EF4BBC">
              <w:t>Parameter</w:t>
            </w:r>
          </w:p>
        </w:tc>
        <w:tc>
          <w:tcPr>
            <w:tcW w:w="565" w:type="pct"/>
            <w:shd w:val="clear" w:color="auto" w:fill="D9D9D9"/>
          </w:tcPr>
          <w:p w14:paraId="2D6A6C90" w14:textId="77777777" w:rsidR="00CC31D0" w:rsidRPr="00EF4BBC" w:rsidRDefault="00CC31D0" w:rsidP="00CC31D0">
            <w:pPr>
              <w:pStyle w:val="TableText-Heading"/>
            </w:pPr>
            <w:r>
              <w:t>Mandatory</w:t>
            </w:r>
          </w:p>
        </w:tc>
        <w:tc>
          <w:tcPr>
            <w:tcW w:w="475" w:type="pct"/>
            <w:shd w:val="clear" w:color="auto" w:fill="D9D9D9"/>
          </w:tcPr>
          <w:p w14:paraId="66D39F23" w14:textId="77777777" w:rsidR="00CC31D0" w:rsidRPr="00EF4BBC" w:rsidRDefault="00CC31D0" w:rsidP="00CC31D0">
            <w:pPr>
              <w:pStyle w:val="TableText-Heading"/>
            </w:pPr>
            <w:r w:rsidRPr="00EF4BBC">
              <w:t>Type</w:t>
            </w:r>
          </w:p>
        </w:tc>
        <w:tc>
          <w:tcPr>
            <w:tcW w:w="2730" w:type="pct"/>
            <w:shd w:val="clear" w:color="auto" w:fill="D9D9D9"/>
          </w:tcPr>
          <w:p w14:paraId="5F8CDED9" w14:textId="77777777" w:rsidR="00CC31D0" w:rsidRPr="00EF4BBC" w:rsidRDefault="00CC31D0" w:rsidP="00CC31D0">
            <w:pPr>
              <w:pStyle w:val="TableText-Heading"/>
            </w:pPr>
            <w:r w:rsidRPr="00EF4BBC">
              <w:t>Description</w:t>
            </w:r>
          </w:p>
        </w:tc>
      </w:tr>
      <w:tr w:rsidR="00CC31D0" w:rsidRPr="00EF4BBC" w14:paraId="5351BFDB" w14:textId="77777777" w:rsidTr="00CC31D0">
        <w:trPr>
          <w:cantSplit/>
        </w:trPr>
        <w:tc>
          <w:tcPr>
            <w:tcW w:w="1225" w:type="pct"/>
            <w:shd w:val="clear" w:color="auto" w:fill="FFFFFF"/>
          </w:tcPr>
          <w:p w14:paraId="6290F88E" w14:textId="77777777" w:rsidR="00CC31D0" w:rsidRPr="00B05718" w:rsidRDefault="00CC31D0" w:rsidP="00CC31D0">
            <w:pPr>
              <w:pStyle w:val="TableText"/>
              <w:rPr>
                <w:rFonts w:cstheme="minorHAnsi"/>
                <w:noProof/>
                <w:szCs w:val="18"/>
              </w:rPr>
            </w:pPr>
            <w:r w:rsidRPr="00B05718">
              <w:rPr>
                <w:rFonts w:cstheme="minorHAnsi"/>
                <w:noProof/>
                <w:szCs w:val="18"/>
              </w:rPr>
              <w:t>&lt;input_parameter_name&gt;</w:t>
            </w:r>
          </w:p>
        </w:tc>
        <w:tc>
          <w:tcPr>
            <w:tcW w:w="565" w:type="pct"/>
            <w:shd w:val="clear" w:color="auto" w:fill="FFFFFF"/>
          </w:tcPr>
          <w:p w14:paraId="6E9C3E4B" w14:textId="77777777" w:rsidR="00CC31D0" w:rsidRPr="00EF4BBC" w:rsidRDefault="00CC31D0" w:rsidP="00CC31D0">
            <w:pPr>
              <w:pStyle w:val="TableText"/>
            </w:pPr>
            <w:r w:rsidRPr="00EF4BBC">
              <w:t>yes</w:t>
            </w:r>
          </w:p>
        </w:tc>
        <w:tc>
          <w:tcPr>
            <w:tcW w:w="475" w:type="pct"/>
            <w:shd w:val="clear" w:color="auto" w:fill="FFFFFF"/>
          </w:tcPr>
          <w:p w14:paraId="7B0EB3DC" w14:textId="77777777" w:rsidR="00CC31D0" w:rsidRPr="00EF4BBC" w:rsidRDefault="0005287F" w:rsidP="00CC31D0">
            <w:pPr>
              <w:pStyle w:val="TableText"/>
            </w:pPr>
            <w:hyperlink w:anchor="TYPE_YAML_STRING" w:history="1">
              <w:r w:rsidR="00CC31D0" w:rsidRPr="00EF4BBC">
                <w:t>string</w:t>
              </w:r>
            </w:hyperlink>
          </w:p>
        </w:tc>
        <w:tc>
          <w:tcPr>
            <w:tcW w:w="2730" w:type="pct"/>
            <w:shd w:val="clear" w:color="auto" w:fill="FFFFFF"/>
          </w:tcPr>
          <w:p w14:paraId="7E16FF6C" w14:textId="77777777" w:rsidR="00CC31D0" w:rsidRPr="00EF4BBC" w:rsidRDefault="00CC31D0" w:rsidP="00CC31D0">
            <w:pPr>
              <w:pStyle w:val="TableText"/>
            </w:pPr>
            <w:r w:rsidRPr="00EF4BBC">
              <w:t>The name of the parameter as defined in the inputs section of the service template.</w:t>
            </w:r>
          </w:p>
        </w:tc>
      </w:tr>
      <w:tr w:rsidR="00CC31D0" w:rsidRPr="00EF4BBC" w14:paraId="563C7868" w14:textId="77777777" w:rsidTr="00CC31D0">
        <w:trPr>
          <w:cantSplit/>
        </w:trPr>
        <w:tc>
          <w:tcPr>
            <w:tcW w:w="1225" w:type="pct"/>
            <w:shd w:val="clear" w:color="auto" w:fill="FFFFFF"/>
          </w:tcPr>
          <w:p w14:paraId="023A0483" w14:textId="77777777" w:rsidR="00CC31D0" w:rsidRPr="00B05718" w:rsidRDefault="00CC31D0" w:rsidP="00CC31D0">
            <w:pPr>
              <w:pStyle w:val="TableText"/>
              <w:rPr>
                <w:rFonts w:cstheme="minorHAnsi"/>
                <w:szCs w:val="18"/>
              </w:rPr>
            </w:pPr>
            <w:r w:rsidRPr="00B3416B">
              <w:rPr>
                <w:rFonts w:cstheme="minorHAnsi"/>
                <w:szCs w:val="18"/>
              </w:rPr>
              <w:lastRenderedPageBreak/>
              <w:t>&lt;</w:t>
            </w:r>
            <w:proofErr w:type="spellStart"/>
            <w:r w:rsidRPr="00B3416B">
              <w:rPr>
                <w:rFonts w:cstheme="minorHAnsi"/>
                <w:szCs w:val="18"/>
              </w:rPr>
              <w:t>nested_input_paratmer_name_or_index</w:t>
            </w:r>
            <w:proofErr w:type="spellEnd"/>
            <w:r w:rsidRPr="00B3416B">
              <w:rPr>
                <w:rFonts w:cstheme="minorHAnsi"/>
                <w:szCs w:val="18"/>
              </w:rPr>
              <w:t>_*&gt;</w:t>
            </w:r>
          </w:p>
        </w:tc>
        <w:tc>
          <w:tcPr>
            <w:tcW w:w="565" w:type="pct"/>
            <w:shd w:val="clear" w:color="auto" w:fill="FFFFFF"/>
          </w:tcPr>
          <w:p w14:paraId="06CBC1CD" w14:textId="77777777" w:rsidR="00CC31D0" w:rsidRPr="00EF4BBC" w:rsidRDefault="00CC31D0" w:rsidP="00CC31D0">
            <w:pPr>
              <w:pStyle w:val="TableText"/>
            </w:pPr>
            <w:r w:rsidRPr="00EF4BBC">
              <w:t>no</w:t>
            </w:r>
          </w:p>
        </w:tc>
        <w:tc>
          <w:tcPr>
            <w:tcW w:w="475" w:type="pct"/>
            <w:shd w:val="clear" w:color="auto" w:fill="FFFFFF"/>
          </w:tcPr>
          <w:p w14:paraId="51D68F65" w14:textId="77777777" w:rsidR="00CC31D0" w:rsidRPr="00EF4BBC" w:rsidRDefault="0005287F" w:rsidP="00CC31D0">
            <w:pPr>
              <w:pStyle w:val="TableText"/>
            </w:pPr>
            <w:hyperlink w:anchor="TYPE_YAML_STRING" w:history="1">
              <w:r w:rsidR="00CC31D0" w:rsidRPr="00EF4BBC">
                <w:t>string</w:t>
              </w:r>
            </w:hyperlink>
            <w:r w:rsidR="00CC31D0" w:rsidRPr="00EF4BBC">
              <w:t xml:space="preserve">| </w:t>
            </w:r>
            <w:hyperlink w:anchor="TYPE_YAML_INTEGER" w:history="1">
              <w:r w:rsidR="00CC31D0" w:rsidRPr="00EF4BBC">
                <w:t>integer</w:t>
              </w:r>
            </w:hyperlink>
          </w:p>
        </w:tc>
        <w:tc>
          <w:tcPr>
            <w:tcW w:w="2730" w:type="pct"/>
            <w:shd w:val="clear" w:color="auto" w:fill="FFFFFF"/>
          </w:tcPr>
          <w:p w14:paraId="2F47EFD2" w14:textId="77777777" w:rsidR="00CC31D0" w:rsidRPr="00EF4BBC" w:rsidRDefault="00CC31D0" w:rsidP="00CC31D0">
            <w:pPr>
              <w:pStyle w:val="TableText"/>
            </w:pPr>
            <w:r w:rsidRPr="00EF4BBC">
              <w:t xml:space="preserve">Some TOSCA input parameters are complex (i.e., composed as nested structures).  These parameters are used to dereference into the names of these nested structures when needed.  </w:t>
            </w:r>
          </w:p>
          <w:p w14:paraId="75C8298C" w14:textId="77777777" w:rsidR="00CC31D0" w:rsidRPr="00EF4BBC" w:rsidRDefault="00CC31D0" w:rsidP="00CC31D0">
            <w:pPr>
              <w:pStyle w:val="TableText"/>
            </w:pPr>
          </w:p>
          <w:p w14:paraId="1AEECD08" w14:textId="77777777" w:rsidR="00CC31D0" w:rsidRPr="00EF4BBC" w:rsidRDefault="00CC31D0" w:rsidP="00CC31D0">
            <w:pPr>
              <w:pStyle w:val="TableText"/>
            </w:pPr>
            <w:r w:rsidRPr="00EF4BBC">
              <w:t>Some parameters represent list</w:t>
            </w:r>
            <w:r w:rsidRPr="00EF4BBC">
              <w:rPr>
                <w:sz w:val="16"/>
              </w:rPr>
              <w:t xml:space="preserve"> </w:t>
            </w:r>
            <w:r w:rsidRPr="00EF4BBC">
              <w:t xml:space="preserve">types. In these cases, an index may be provided to reference a specific entry in the list (as </w:t>
            </w:r>
            <w:r>
              <w:t>identified by</w:t>
            </w:r>
            <w:r w:rsidRPr="00EF4BBC">
              <w:t xml:space="preserve"> the previous parameter) to return. </w:t>
            </w:r>
          </w:p>
        </w:tc>
      </w:tr>
    </w:tbl>
    <w:p w14:paraId="68E41914" w14:textId="77777777" w:rsidR="00CC31D0" w:rsidRPr="00EF4BBC" w:rsidRDefault="00CC31D0" w:rsidP="00CC31D0">
      <w:pPr>
        <w:pStyle w:val="Heading4"/>
        <w:numPr>
          <w:ilvl w:val="3"/>
          <w:numId w:val="4"/>
        </w:numPr>
      </w:pPr>
      <w:bookmarkStart w:id="1904" w:name="_Toc37877980"/>
      <w:bookmarkStart w:id="1905" w:name="_Toc54775132"/>
      <w:bookmarkStart w:id="1906" w:name="_Toc56506734"/>
      <w:r w:rsidRPr="00EF4BBC">
        <w:t>Examples</w:t>
      </w:r>
      <w:bookmarkEnd w:id="1904"/>
      <w:bookmarkEnd w:id="1905"/>
      <w:bookmarkEnd w:id="1906"/>
    </w:p>
    <w:p w14:paraId="11A2F24E" w14:textId="77777777" w:rsidR="00CC31D0" w:rsidRPr="00EF4BBC" w:rsidRDefault="00CC31D0" w:rsidP="00CC31D0">
      <w:r w:rsidRPr="00EF4BBC">
        <w:t xml:space="preserve">The following snippet shows an example of the simple </w:t>
      </w:r>
      <w:proofErr w:type="spellStart"/>
      <w:r w:rsidRPr="00EF4BBC">
        <w:t>get_input</w:t>
      </w:r>
      <w:proofErr w:type="spellEnd"/>
      <w:r w:rsidRPr="00EF4BBC">
        <w:t xml:space="preserve"> grammar:</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CC31D0" w:rsidRPr="00EF4BBC" w14:paraId="65B096C0" w14:textId="77777777" w:rsidTr="00CC31D0">
        <w:tc>
          <w:tcPr>
            <w:tcW w:w="9576" w:type="dxa"/>
            <w:shd w:val="clear" w:color="auto" w:fill="D9D9D9" w:themeFill="background1" w:themeFillShade="D9"/>
          </w:tcPr>
          <w:p w14:paraId="33364C3D" w14:textId="77777777" w:rsidR="00CC31D0" w:rsidRPr="00EF4BBC" w:rsidRDefault="00CC31D0" w:rsidP="00CC31D0">
            <w:pPr>
              <w:pStyle w:val="Code"/>
            </w:pPr>
            <w:r w:rsidRPr="00EF4BBC">
              <w:t>inputs:</w:t>
            </w:r>
          </w:p>
          <w:p w14:paraId="451798F3" w14:textId="77777777" w:rsidR="00CC31D0" w:rsidRPr="00EF4BBC" w:rsidRDefault="00CC31D0" w:rsidP="00CC31D0">
            <w:pPr>
              <w:pStyle w:val="Code"/>
            </w:pPr>
            <w:r w:rsidRPr="00EF4BBC">
              <w:t xml:space="preserve">  </w:t>
            </w:r>
            <w:proofErr w:type="spellStart"/>
            <w:r w:rsidRPr="00EF4BBC">
              <w:t>cpus</w:t>
            </w:r>
            <w:proofErr w:type="spellEnd"/>
            <w:r w:rsidRPr="00EF4BBC">
              <w:t>:</w:t>
            </w:r>
          </w:p>
          <w:p w14:paraId="3553857C" w14:textId="77777777" w:rsidR="00CC31D0" w:rsidRPr="00EF4BBC" w:rsidRDefault="00CC31D0" w:rsidP="00CC31D0">
            <w:pPr>
              <w:pStyle w:val="Code"/>
            </w:pPr>
            <w:r w:rsidRPr="00EF4BBC">
              <w:t xml:space="preserve">    type: integer</w:t>
            </w:r>
          </w:p>
          <w:p w14:paraId="6034AC67" w14:textId="77777777" w:rsidR="00CC31D0" w:rsidRPr="00EF4BBC" w:rsidRDefault="00CC31D0" w:rsidP="00CC31D0">
            <w:pPr>
              <w:pStyle w:val="Code"/>
            </w:pPr>
          </w:p>
          <w:p w14:paraId="5FC6DAC3" w14:textId="77777777" w:rsidR="00CC31D0" w:rsidRPr="00EF4BBC" w:rsidRDefault="00CC31D0" w:rsidP="00CC31D0">
            <w:pPr>
              <w:pStyle w:val="Code"/>
            </w:pPr>
            <w:proofErr w:type="spellStart"/>
            <w:r w:rsidRPr="00EF4BBC">
              <w:t>node_templates</w:t>
            </w:r>
            <w:proofErr w:type="spellEnd"/>
            <w:r w:rsidRPr="00EF4BBC">
              <w:t>:</w:t>
            </w:r>
          </w:p>
          <w:p w14:paraId="6AC34188" w14:textId="77777777" w:rsidR="00CC31D0" w:rsidRPr="00EF4BBC" w:rsidRDefault="00CC31D0" w:rsidP="00CC31D0">
            <w:pPr>
              <w:pStyle w:val="Code"/>
            </w:pPr>
            <w:r w:rsidRPr="00EF4BBC">
              <w:t xml:space="preserve">  </w:t>
            </w:r>
            <w:proofErr w:type="spellStart"/>
            <w:r w:rsidRPr="00EF4BBC">
              <w:t>my_server</w:t>
            </w:r>
            <w:proofErr w:type="spellEnd"/>
            <w:r w:rsidRPr="00EF4BBC">
              <w:t>:</w:t>
            </w:r>
          </w:p>
          <w:p w14:paraId="5FB5DE50" w14:textId="77777777" w:rsidR="00CC31D0" w:rsidRPr="00EF4BBC" w:rsidRDefault="00CC31D0" w:rsidP="00CC31D0">
            <w:pPr>
              <w:pStyle w:val="Code"/>
            </w:pPr>
            <w:r w:rsidRPr="00EF4BBC">
              <w:t xml:space="preserve">    type: </w:t>
            </w:r>
            <w:proofErr w:type="spellStart"/>
            <w:proofErr w:type="gramStart"/>
            <w:r w:rsidRPr="00EF4BBC">
              <w:t>tosca.nodes</w:t>
            </w:r>
            <w:proofErr w:type="gramEnd"/>
            <w:r w:rsidRPr="00EF4BBC">
              <w:t>.Compute</w:t>
            </w:r>
            <w:proofErr w:type="spellEnd"/>
          </w:p>
          <w:p w14:paraId="5F1E9015" w14:textId="77777777" w:rsidR="00CC31D0" w:rsidRPr="00EF4BBC" w:rsidRDefault="00CC31D0" w:rsidP="00CC31D0">
            <w:pPr>
              <w:pStyle w:val="Code"/>
            </w:pPr>
            <w:r w:rsidRPr="00EF4BBC">
              <w:t xml:space="preserve">    capabilities:</w:t>
            </w:r>
          </w:p>
          <w:p w14:paraId="328A5A7C" w14:textId="77777777" w:rsidR="00CC31D0" w:rsidRPr="00EF4BBC" w:rsidRDefault="00CC31D0" w:rsidP="00CC31D0">
            <w:pPr>
              <w:pStyle w:val="Code"/>
            </w:pPr>
            <w:r w:rsidRPr="00EF4BBC">
              <w:t xml:space="preserve">      host:</w:t>
            </w:r>
          </w:p>
          <w:p w14:paraId="00BE0D42" w14:textId="77777777" w:rsidR="00CC31D0" w:rsidRPr="00EF4BBC" w:rsidRDefault="00CC31D0" w:rsidP="00CC31D0">
            <w:pPr>
              <w:pStyle w:val="Code"/>
            </w:pPr>
            <w:r w:rsidRPr="00EF4BBC">
              <w:t xml:space="preserve">        properties:</w:t>
            </w:r>
          </w:p>
          <w:p w14:paraId="160F5806" w14:textId="77777777" w:rsidR="00CC31D0" w:rsidRPr="00EF4BBC" w:rsidRDefault="00CC31D0" w:rsidP="00CC31D0">
            <w:pPr>
              <w:pStyle w:val="Code"/>
            </w:pPr>
            <w:r w:rsidRPr="00EF4BBC">
              <w:t xml:space="preserve">          </w:t>
            </w:r>
            <w:proofErr w:type="spellStart"/>
            <w:r w:rsidRPr="00EF4BBC">
              <w:t>num_cpus</w:t>
            </w:r>
            <w:proofErr w:type="spellEnd"/>
            <w:r w:rsidRPr="00EF4BBC">
              <w:t xml:space="preserve">: </w:t>
            </w:r>
            <w:proofErr w:type="gramStart"/>
            <w:r w:rsidRPr="00EF4BBC">
              <w:t xml:space="preserve">{ </w:t>
            </w:r>
            <w:proofErr w:type="spellStart"/>
            <w:r w:rsidRPr="00EF4BBC">
              <w:t>get</w:t>
            </w:r>
            <w:proofErr w:type="gramEnd"/>
            <w:r w:rsidRPr="00EF4BBC">
              <w:t>_input</w:t>
            </w:r>
            <w:proofErr w:type="spellEnd"/>
            <w:r w:rsidRPr="00EF4BBC">
              <w:t xml:space="preserve">: </w:t>
            </w:r>
            <w:proofErr w:type="spellStart"/>
            <w:r w:rsidRPr="00EF4BBC">
              <w:t>cpus</w:t>
            </w:r>
            <w:proofErr w:type="spellEnd"/>
            <w:r w:rsidRPr="00EF4BBC">
              <w:t xml:space="preserve"> }</w:t>
            </w:r>
          </w:p>
        </w:tc>
      </w:tr>
    </w:tbl>
    <w:p w14:paraId="42942E69" w14:textId="77777777" w:rsidR="00CC31D0" w:rsidRPr="00EF4BBC" w:rsidRDefault="00CC31D0" w:rsidP="00CC31D0">
      <w:bookmarkStart w:id="1907" w:name="_Toc379455065"/>
      <w:bookmarkStart w:id="1908" w:name="_Toc454457790"/>
      <w:bookmarkStart w:id="1909" w:name="_Toc454458589"/>
      <w:r w:rsidRPr="00EF4BBC">
        <w:t xml:space="preserve">The following template shows an example of the nested </w:t>
      </w:r>
      <w:proofErr w:type="spellStart"/>
      <w:r w:rsidRPr="00EF4BBC">
        <w:t>get_input</w:t>
      </w:r>
      <w:proofErr w:type="spellEnd"/>
      <w:r w:rsidRPr="00EF4BBC">
        <w:t xml:space="preserve"> grammar. The template expects two input values, each of which has a complex data type. The </w:t>
      </w:r>
      <w:proofErr w:type="spellStart"/>
      <w:r w:rsidRPr="00EF4BBC">
        <w:t>get_input</w:t>
      </w:r>
      <w:proofErr w:type="spellEnd"/>
      <w:r w:rsidRPr="00EF4BBC">
        <w:t xml:space="preserve"> function is used to retrieve individual fields from the complex input data.</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CC31D0" w:rsidRPr="00EF4BBC" w14:paraId="62715EDC" w14:textId="77777777" w:rsidTr="00CC31D0">
        <w:tc>
          <w:tcPr>
            <w:tcW w:w="9576" w:type="dxa"/>
            <w:shd w:val="clear" w:color="auto" w:fill="D9D9D9" w:themeFill="background1" w:themeFillShade="D9"/>
          </w:tcPr>
          <w:p w14:paraId="49C54E75" w14:textId="77777777" w:rsidR="00CC31D0" w:rsidRPr="00EF4BBC" w:rsidRDefault="00CC31D0" w:rsidP="00CC31D0">
            <w:pPr>
              <w:pStyle w:val="Code"/>
            </w:pPr>
            <w:proofErr w:type="spellStart"/>
            <w:r w:rsidRPr="00EF4BBC">
              <w:t>data_types</w:t>
            </w:r>
            <w:proofErr w:type="spellEnd"/>
            <w:r w:rsidRPr="00EF4BBC">
              <w:t>:</w:t>
            </w:r>
          </w:p>
          <w:p w14:paraId="315FAFF4" w14:textId="77777777" w:rsidR="00CC31D0" w:rsidRPr="00EF4BBC" w:rsidRDefault="00CC31D0" w:rsidP="00CC31D0">
            <w:pPr>
              <w:pStyle w:val="Code"/>
            </w:pPr>
            <w:r w:rsidRPr="00EF4BBC">
              <w:t xml:space="preserve">  </w:t>
            </w:r>
            <w:proofErr w:type="spellStart"/>
            <w:r w:rsidRPr="00EF4BBC">
              <w:t>NetworkInfo</w:t>
            </w:r>
            <w:proofErr w:type="spellEnd"/>
            <w:r w:rsidRPr="00EF4BBC">
              <w:t>:</w:t>
            </w:r>
          </w:p>
          <w:p w14:paraId="3EEDE820" w14:textId="77777777" w:rsidR="00CC31D0" w:rsidRPr="00EF4BBC" w:rsidRDefault="00CC31D0" w:rsidP="00CC31D0">
            <w:pPr>
              <w:pStyle w:val="Code"/>
            </w:pPr>
            <w:r w:rsidRPr="00EF4BBC">
              <w:t xml:space="preserve">    </w:t>
            </w:r>
            <w:proofErr w:type="spellStart"/>
            <w:r w:rsidRPr="00EF4BBC">
              <w:t>derived_from</w:t>
            </w:r>
            <w:proofErr w:type="spellEnd"/>
            <w:r w:rsidRPr="00EF4BBC">
              <w:t xml:space="preserve">: </w:t>
            </w:r>
            <w:proofErr w:type="spellStart"/>
            <w:proofErr w:type="gramStart"/>
            <w:r w:rsidRPr="00EF4BBC">
              <w:t>tosca.Data.Root</w:t>
            </w:r>
            <w:proofErr w:type="spellEnd"/>
            <w:proofErr w:type="gramEnd"/>
          </w:p>
          <w:p w14:paraId="47EEEE37" w14:textId="77777777" w:rsidR="00CC31D0" w:rsidRPr="00EF4BBC" w:rsidRDefault="00CC31D0" w:rsidP="00CC31D0">
            <w:pPr>
              <w:pStyle w:val="Code"/>
            </w:pPr>
            <w:r w:rsidRPr="00EF4BBC">
              <w:t xml:space="preserve">    properties:</w:t>
            </w:r>
          </w:p>
          <w:p w14:paraId="34357E9C" w14:textId="77777777" w:rsidR="00CC31D0" w:rsidRPr="00EF4BBC" w:rsidRDefault="00CC31D0" w:rsidP="00CC31D0">
            <w:pPr>
              <w:pStyle w:val="Code"/>
            </w:pPr>
            <w:r w:rsidRPr="00EF4BBC">
              <w:t xml:space="preserve">      name:</w:t>
            </w:r>
          </w:p>
          <w:p w14:paraId="0346FD38" w14:textId="77777777" w:rsidR="00CC31D0" w:rsidRPr="00EF4BBC" w:rsidRDefault="00CC31D0" w:rsidP="00CC31D0">
            <w:pPr>
              <w:pStyle w:val="Code"/>
            </w:pPr>
            <w:r w:rsidRPr="00EF4BBC">
              <w:t xml:space="preserve">        type: string</w:t>
            </w:r>
          </w:p>
          <w:p w14:paraId="556CF8F3" w14:textId="77777777" w:rsidR="00CC31D0" w:rsidRPr="00EF4BBC" w:rsidRDefault="00CC31D0" w:rsidP="00CC31D0">
            <w:pPr>
              <w:pStyle w:val="Code"/>
            </w:pPr>
            <w:r w:rsidRPr="00EF4BBC">
              <w:t xml:space="preserve">      gateway:</w:t>
            </w:r>
          </w:p>
          <w:p w14:paraId="5097778B" w14:textId="77777777" w:rsidR="00CC31D0" w:rsidRPr="00EF4BBC" w:rsidRDefault="00CC31D0" w:rsidP="00CC31D0">
            <w:pPr>
              <w:pStyle w:val="Code"/>
            </w:pPr>
            <w:r w:rsidRPr="00EF4BBC">
              <w:t xml:space="preserve">        type: string</w:t>
            </w:r>
          </w:p>
          <w:p w14:paraId="5DD1E43D" w14:textId="77777777" w:rsidR="00CC31D0" w:rsidRPr="00EF4BBC" w:rsidRDefault="00CC31D0" w:rsidP="00CC31D0">
            <w:pPr>
              <w:pStyle w:val="Code"/>
            </w:pPr>
            <w:r w:rsidRPr="00EF4BBC">
              <w:t xml:space="preserve">        </w:t>
            </w:r>
          </w:p>
          <w:p w14:paraId="582DE2B5" w14:textId="77777777" w:rsidR="00CC31D0" w:rsidRPr="00EF4BBC" w:rsidRDefault="00CC31D0" w:rsidP="00CC31D0">
            <w:pPr>
              <w:pStyle w:val="Code"/>
            </w:pPr>
            <w:r w:rsidRPr="00EF4BBC">
              <w:t xml:space="preserve">  </w:t>
            </w:r>
            <w:proofErr w:type="spellStart"/>
            <w:r w:rsidRPr="00EF4BBC">
              <w:t>RouterInfo</w:t>
            </w:r>
            <w:proofErr w:type="spellEnd"/>
            <w:r w:rsidRPr="00EF4BBC">
              <w:t>:</w:t>
            </w:r>
          </w:p>
          <w:p w14:paraId="735F1ED4" w14:textId="77777777" w:rsidR="00CC31D0" w:rsidRPr="00EF4BBC" w:rsidRDefault="00CC31D0" w:rsidP="00CC31D0">
            <w:pPr>
              <w:pStyle w:val="Code"/>
            </w:pPr>
            <w:r w:rsidRPr="00EF4BBC">
              <w:t xml:space="preserve">    </w:t>
            </w:r>
            <w:proofErr w:type="spellStart"/>
            <w:r w:rsidRPr="00EF4BBC">
              <w:t>derived_from</w:t>
            </w:r>
            <w:proofErr w:type="spellEnd"/>
            <w:r w:rsidRPr="00EF4BBC">
              <w:t xml:space="preserve">: </w:t>
            </w:r>
            <w:proofErr w:type="spellStart"/>
            <w:proofErr w:type="gramStart"/>
            <w:r w:rsidRPr="00EF4BBC">
              <w:t>tosca.Data.Root</w:t>
            </w:r>
            <w:proofErr w:type="spellEnd"/>
            <w:proofErr w:type="gramEnd"/>
          </w:p>
          <w:p w14:paraId="232EAC7E" w14:textId="77777777" w:rsidR="00CC31D0" w:rsidRPr="00EF4BBC" w:rsidRDefault="00CC31D0" w:rsidP="00CC31D0">
            <w:pPr>
              <w:pStyle w:val="Code"/>
            </w:pPr>
            <w:r w:rsidRPr="00EF4BBC">
              <w:t xml:space="preserve">    properties:</w:t>
            </w:r>
          </w:p>
          <w:p w14:paraId="509C32D1" w14:textId="77777777" w:rsidR="00CC31D0" w:rsidRPr="00EF4BBC" w:rsidRDefault="00CC31D0" w:rsidP="00CC31D0">
            <w:pPr>
              <w:pStyle w:val="Code"/>
            </w:pPr>
            <w:r w:rsidRPr="00EF4BBC">
              <w:t xml:space="preserve">      </w:t>
            </w:r>
            <w:proofErr w:type="spellStart"/>
            <w:r w:rsidRPr="00EF4BBC">
              <w:t>ip</w:t>
            </w:r>
            <w:proofErr w:type="spellEnd"/>
            <w:r w:rsidRPr="00EF4BBC">
              <w:t>:</w:t>
            </w:r>
          </w:p>
          <w:p w14:paraId="13565BFD" w14:textId="77777777" w:rsidR="00CC31D0" w:rsidRPr="00EF4BBC" w:rsidRDefault="00CC31D0" w:rsidP="00CC31D0">
            <w:pPr>
              <w:pStyle w:val="Code"/>
            </w:pPr>
            <w:r w:rsidRPr="00EF4BBC">
              <w:t xml:space="preserve">        type: string</w:t>
            </w:r>
          </w:p>
          <w:p w14:paraId="7313A723" w14:textId="77777777" w:rsidR="00CC31D0" w:rsidRPr="00EF4BBC" w:rsidRDefault="00CC31D0" w:rsidP="00CC31D0">
            <w:pPr>
              <w:pStyle w:val="Code"/>
            </w:pPr>
            <w:r w:rsidRPr="00EF4BBC">
              <w:t xml:space="preserve">      external:</w:t>
            </w:r>
          </w:p>
          <w:p w14:paraId="53FFECB0" w14:textId="77777777" w:rsidR="00CC31D0" w:rsidRPr="00EF4BBC" w:rsidRDefault="00CC31D0" w:rsidP="00CC31D0">
            <w:pPr>
              <w:pStyle w:val="Code"/>
            </w:pPr>
            <w:r w:rsidRPr="00EF4BBC">
              <w:t xml:space="preserve">        type: string</w:t>
            </w:r>
          </w:p>
          <w:p w14:paraId="1C280943" w14:textId="77777777" w:rsidR="00CC31D0" w:rsidRPr="00EF4BBC" w:rsidRDefault="00CC31D0" w:rsidP="00CC31D0">
            <w:pPr>
              <w:pStyle w:val="Code"/>
            </w:pPr>
          </w:p>
          <w:p w14:paraId="46F80357" w14:textId="77777777" w:rsidR="00CC31D0" w:rsidRPr="00EF4BBC" w:rsidRDefault="00CC31D0" w:rsidP="00CC31D0">
            <w:pPr>
              <w:pStyle w:val="Code"/>
            </w:pPr>
            <w:proofErr w:type="spellStart"/>
            <w:r w:rsidRPr="00EF4BBC">
              <w:t>topology_template</w:t>
            </w:r>
            <w:proofErr w:type="spellEnd"/>
            <w:r w:rsidRPr="00EF4BBC">
              <w:t>:</w:t>
            </w:r>
          </w:p>
          <w:p w14:paraId="33A4FCB2" w14:textId="77777777" w:rsidR="00CC31D0" w:rsidRPr="00EF4BBC" w:rsidRDefault="00CC31D0" w:rsidP="00CC31D0">
            <w:pPr>
              <w:pStyle w:val="Code"/>
            </w:pPr>
            <w:r w:rsidRPr="00EF4BBC">
              <w:t xml:space="preserve">  inputs:</w:t>
            </w:r>
          </w:p>
          <w:p w14:paraId="5B7EF534" w14:textId="77777777" w:rsidR="00CC31D0" w:rsidRPr="00EF4BBC" w:rsidRDefault="00CC31D0" w:rsidP="00CC31D0">
            <w:pPr>
              <w:pStyle w:val="Code"/>
            </w:pPr>
            <w:r w:rsidRPr="00EF4BBC">
              <w:t xml:space="preserve">    </w:t>
            </w:r>
            <w:proofErr w:type="spellStart"/>
            <w:r w:rsidRPr="00EF4BBC">
              <w:t>management_network</w:t>
            </w:r>
            <w:proofErr w:type="spellEnd"/>
            <w:r w:rsidRPr="00EF4BBC">
              <w:t>:</w:t>
            </w:r>
          </w:p>
          <w:p w14:paraId="3091C31A" w14:textId="77777777" w:rsidR="00CC31D0" w:rsidRPr="00EF4BBC" w:rsidRDefault="00CC31D0" w:rsidP="00CC31D0">
            <w:pPr>
              <w:pStyle w:val="Code"/>
            </w:pPr>
            <w:r w:rsidRPr="00EF4BBC">
              <w:t xml:space="preserve">      type: </w:t>
            </w:r>
            <w:proofErr w:type="spellStart"/>
            <w:r w:rsidRPr="00EF4BBC">
              <w:t>NetworkInfo</w:t>
            </w:r>
            <w:proofErr w:type="spellEnd"/>
          </w:p>
          <w:p w14:paraId="62F695E8" w14:textId="77777777" w:rsidR="00CC31D0" w:rsidRPr="00EF4BBC" w:rsidRDefault="00CC31D0" w:rsidP="00CC31D0">
            <w:pPr>
              <w:pStyle w:val="Code"/>
            </w:pPr>
            <w:r w:rsidRPr="00EF4BBC">
              <w:t xml:space="preserve">    router:</w:t>
            </w:r>
          </w:p>
          <w:p w14:paraId="28E1E0D7" w14:textId="77777777" w:rsidR="00CC31D0" w:rsidRPr="00EF4BBC" w:rsidRDefault="00CC31D0" w:rsidP="00CC31D0">
            <w:pPr>
              <w:pStyle w:val="Code"/>
            </w:pPr>
            <w:r w:rsidRPr="00EF4BBC">
              <w:t xml:space="preserve">      type: </w:t>
            </w:r>
            <w:proofErr w:type="spellStart"/>
            <w:r w:rsidRPr="00EF4BBC">
              <w:t>RouterInfo</w:t>
            </w:r>
            <w:proofErr w:type="spellEnd"/>
          </w:p>
          <w:p w14:paraId="7C7B5FBC" w14:textId="77777777" w:rsidR="00CC31D0" w:rsidRPr="00EF4BBC" w:rsidRDefault="00CC31D0" w:rsidP="00CC31D0">
            <w:pPr>
              <w:pStyle w:val="Code"/>
            </w:pPr>
            <w:r w:rsidRPr="00EF4BBC">
              <w:t xml:space="preserve">      </w:t>
            </w:r>
          </w:p>
          <w:p w14:paraId="2414A204" w14:textId="77777777" w:rsidR="00CC31D0" w:rsidRPr="00EF4BBC" w:rsidRDefault="00CC31D0" w:rsidP="00CC31D0">
            <w:pPr>
              <w:pStyle w:val="Code"/>
            </w:pPr>
            <w:r w:rsidRPr="00EF4BBC">
              <w:t xml:space="preserve">  </w:t>
            </w:r>
            <w:proofErr w:type="spellStart"/>
            <w:r w:rsidRPr="00EF4BBC">
              <w:t>node_templates</w:t>
            </w:r>
            <w:proofErr w:type="spellEnd"/>
            <w:r w:rsidRPr="00EF4BBC">
              <w:t>:</w:t>
            </w:r>
          </w:p>
          <w:p w14:paraId="46982A86" w14:textId="77777777" w:rsidR="00CC31D0" w:rsidRPr="00EF4BBC" w:rsidRDefault="00CC31D0" w:rsidP="00CC31D0">
            <w:pPr>
              <w:pStyle w:val="Code"/>
            </w:pPr>
            <w:r w:rsidRPr="00EF4BBC">
              <w:t xml:space="preserve">    </w:t>
            </w:r>
            <w:proofErr w:type="spellStart"/>
            <w:r w:rsidRPr="00EF4BBC">
              <w:t>Bono_Main</w:t>
            </w:r>
            <w:proofErr w:type="spellEnd"/>
            <w:r w:rsidRPr="00EF4BBC">
              <w:t>:</w:t>
            </w:r>
          </w:p>
          <w:p w14:paraId="56A443ED" w14:textId="77777777" w:rsidR="00CC31D0" w:rsidRPr="00EF4BBC" w:rsidRDefault="00CC31D0" w:rsidP="00CC31D0">
            <w:pPr>
              <w:pStyle w:val="Code"/>
            </w:pPr>
            <w:r w:rsidRPr="00EF4BBC">
              <w:t xml:space="preserve">      type: </w:t>
            </w:r>
            <w:proofErr w:type="spellStart"/>
            <w:r w:rsidRPr="00EF4BBC">
              <w:t>vRouter.Cisco</w:t>
            </w:r>
            <w:proofErr w:type="spellEnd"/>
          </w:p>
          <w:p w14:paraId="76CEAE7D" w14:textId="77777777" w:rsidR="00CC31D0" w:rsidRPr="00EF4BBC" w:rsidRDefault="00CC31D0" w:rsidP="00CC31D0">
            <w:pPr>
              <w:pStyle w:val="Code"/>
            </w:pPr>
            <w:r w:rsidRPr="00EF4BBC">
              <w:t xml:space="preserve">      directives: [ </w:t>
            </w:r>
            <w:proofErr w:type="gramStart"/>
            <w:r w:rsidRPr="00EF4BBC">
              <w:t>substitutable ]</w:t>
            </w:r>
            <w:proofErr w:type="gramEnd"/>
          </w:p>
          <w:p w14:paraId="7208F7FB" w14:textId="77777777" w:rsidR="00CC31D0" w:rsidRPr="00EF4BBC" w:rsidRDefault="00CC31D0" w:rsidP="00CC31D0">
            <w:pPr>
              <w:pStyle w:val="Code"/>
            </w:pPr>
            <w:r w:rsidRPr="00EF4BBC">
              <w:t xml:space="preserve">      properties:</w:t>
            </w:r>
          </w:p>
          <w:p w14:paraId="5D1E3AB6" w14:textId="77777777" w:rsidR="00CC31D0" w:rsidRPr="00EF4BBC" w:rsidRDefault="00CC31D0" w:rsidP="00CC31D0">
            <w:pPr>
              <w:pStyle w:val="Code"/>
            </w:pPr>
            <w:r w:rsidRPr="00EF4BBC">
              <w:t xml:space="preserve">        </w:t>
            </w:r>
            <w:proofErr w:type="spellStart"/>
            <w:r w:rsidRPr="00EF4BBC">
              <w:t>mgmt_net_name</w:t>
            </w:r>
            <w:proofErr w:type="spellEnd"/>
            <w:r w:rsidRPr="00EF4BBC">
              <w:t xml:space="preserve">: </w:t>
            </w:r>
            <w:proofErr w:type="gramStart"/>
            <w:r w:rsidRPr="00EF4BBC">
              <w:t xml:space="preserve">{ </w:t>
            </w:r>
            <w:proofErr w:type="spellStart"/>
            <w:r w:rsidRPr="00EF4BBC">
              <w:t>get</w:t>
            </w:r>
            <w:proofErr w:type="gramEnd"/>
            <w:r w:rsidRPr="00EF4BBC">
              <w:t>_input</w:t>
            </w:r>
            <w:proofErr w:type="spellEnd"/>
            <w:r w:rsidRPr="00EF4BBC">
              <w:t>: [</w:t>
            </w:r>
            <w:proofErr w:type="spellStart"/>
            <w:r w:rsidRPr="00EF4BBC">
              <w:t>management_network</w:t>
            </w:r>
            <w:proofErr w:type="spellEnd"/>
            <w:r w:rsidRPr="00EF4BBC">
              <w:t>, name]}</w:t>
            </w:r>
          </w:p>
          <w:p w14:paraId="6BBF52EC" w14:textId="77777777" w:rsidR="00CC31D0" w:rsidRPr="00EF4BBC" w:rsidRDefault="00CC31D0" w:rsidP="00CC31D0">
            <w:pPr>
              <w:pStyle w:val="Code"/>
            </w:pPr>
            <w:r w:rsidRPr="00EF4BBC">
              <w:t xml:space="preserve">        mgmt_cp_v4_fixed_ip: </w:t>
            </w:r>
            <w:proofErr w:type="gramStart"/>
            <w:r w:rsidRPr="00EF4BBC">
              <w:t xml:space="preserve">{ </w:t>
            </w:r>
            <w:proofErr w:type="spellStart"/>
            <w:r w:rsidRPr="00EF4BBC">
              <w:t>get</w:t>
            </w:r>
            <w:proofErr w:type="gramEnd"/>
            <w:r w:rsidRPr="00EF4BBC">
              <w:t>_input</w:t>
            </w:r>
            <w:proofErr w:type="spellEnd"/>
            <w:r w:rsidRPr="00EF4BBC">
              <w:t xml:space="preserve">: [router, </w:t>
            </w:r>
            <w:proofErr w:type="spellStart"/>
            <w:r w:rsidRPr="00EF4BBC">
              <w:t>ip</w:t>
            </w:r>
            <w:proofErr w:type="spellEnd"/>
            <w:r w:rsidRPr="00EF4BBC">
              <w:t>]}</w:t>
            </w:r>
          </w:p>
          <w:p w14:paraId="25DD1CC6" w14:textId="77777777" w:rsidR="00CC31D0" w:rsidRPr="00EF4BBC" w:rsidRDefault="00CC31D0" w:rsidP="00CC31D0">
            <w:pPr>
              <w:pStyle w:val="Code"/>
            </w:pPr>
            <w:r w:rsidRPr="00EF4BBC">
              <w:lastRenderedPageBreak/>
              <w:t xml:space="preserve">        </w:t>
            </w:r>
            <w:proofErr w:type="spellStart"/>
            <w:r w:rsidRPr="00EF4BBC">
              <w:t>mgmt_cp_gateway_ip</w:t>
            </w:r>
            <w:proofErr w:type="spellEnd"/>
            <w:r w:rsidRPr="00EF4BBC">
              <w:t xml:space="preserve">: </w:t>
            </w:r>
            <w:proofErr w:type="gramStart"/>
            <w:r w:rsidRPr="00EF4BBC">
              <w:t xml:space="preserve">{ </w:t>
            </w:r>
            <w:proofErr w:type="spellStart"/>
            <w:r w:rsidRPr="00EF4BBC">
              <w:t>get</w:t>
            </w:r>
            <w:proofErr w:type="gramEnd"/>
            <w:r w:rsidRPr="00EF4BBC">
              <w:t>_input</w:t>
            </w:r>
            <w:proofErr w:type="spellEnd"/>
            <w:r w:rsidRPr="00EF4BBC">
              <w:t>: [</w:t>
            </w:r>
            <w:proofErr w:type="spellStart"/>
            <w:r w:rsidRPr="00EF4BBC">
              <w:t>management_network</w:t>
            </w:r>
            <w:proofErr w:type="spellEnd"/>
            <w:r w:rsidRPr="00EF4BBC">
              <w:t>, gateway]}</w:t>
            </w:r>
          </w:p>
          <w:p w14:paraId="2EA5A748" w14:textId="77777777" w:rsidR="00CC31D0" w:rsidRPr="00EF4BBC" w:rsidRDefault="00CC31D0" w:rsidP="00CC31D0">
            <w:pPr>
              <w:pStyle w:val="Code"/>
            </w:pPr>
            <w:r w:rsidRPr="00EF4BBC">
              <w:t xml:space="preserve">        </w:t>
            </w:r>
            <w:proofErr w:type="spellStart"/>
            <w:r w:rsidRPr="00EF4BBC">
              <w:t>mgmt_cp_external_ip</w:t>
            </w:r>
            <w:proofErr w:type="spellEnd"/>
            <w:r w:rsidRPr="00EF4BBC">
              <w:t xml:space="preserve">: </w:t>
            </w:r>
            <w:proofErr w:type="gramStart"/>
            <w:r w:rsidRPr="00EF4BBC">
              <w:t xml:space="preserve">{ </w:t>
            </w:r>
            <w:proofErr w:type="spellStart"/>
            <w:r w:rsidRPr="00EF4BBC">
              <w:t>get</w:t>
            </w:r>
            <w:proofErr w:type="gramEnd"/>
            <w:r w:rsidRPr="00EF4BBC">
              <w:t>_input</w:t>
            </w:r>
            <w:proofErr w:type="spellEnd"/>
            <w:r w:rsidRPr="00EF4BBC">
              <w:t>: [router, external]}</w:t>
            </w:r>
          </w:p>
          <w:p w14:paraId="240F3659" w14:textId="77777777" w:rsidR="00CC31D0" w:rsidRPr="00EF4BBC" w:rsidRDefault="00CC31D0" w:rsidP="00CC31D0">
            <w:pPr>
              <w:pStyle w:val="Code"/>
            </w:pPr>
            <w:r w:rsidRPr="00EF4BBC">
              <w:t xml:space="preserve">      requirements:</w:t>
            </w:r>
          </w:p>
          <w:p w14:paraId="76A4A8DB" w14:textId="77777777" w:rsidR="00CC31D0" w:rsidRPr="00EF4BBC" w:rsidRDefault="00CC31D0" w:rsidP="00CC31D0">
            <w:pPr>
              <w:pStyle w:val="Code"/>
            </w:pPr>
            <w:r w:rsidRPr="00EF4BBC">
              <w:t xml:space="preserve">        - </w:t>
            </w:r>
            <w:proofErr w:type="spellStart"/>
            <w:r w:rsidRPr="00EF4BBC">
              <w:t>lan_port</w:t>
            </w:r>
            <w:proofErr w:type="spellEnd"/>
            <w:r w:rsidRPr="00EF4BBC">
              <w:t xml:space="preserve">: </w:t>
            </w:r>
          </w:p>
          <w:p w14:paraId="25EEC010" w14:textId="77777777" w:rsidR="00CC31D0" w:rsidRPr="00EF4BBC" w:rsidRDefault="00CC31D0" w:rsidP="00CC31D0">
            <w:pPr>
              <w:pStyle w:val="Code"/>
            </w:pPr>
            <w:r w:rsidRPr="00EF4BBC">
              <w:t xml:space="preserve">            node: </w:t>
            </w:r>
            <w:proofErr w:type="spellStart"/>
            <w:r w:rsidRPr="00EF4BBC">
              <w:t>host_with_net</w:t>
            </w:r>
            <w:proofErr w:type="spellEnd"/>
          </w:p>
          <w:p w14:paraId="534AEBDF" w14:textId="77777777" w:rsidR="00CC31D0" w:rsidRPr="00EF4BBC" w:rsidRDefault="00CC31D0" w:rsidP="00CC31D0">
            <w:pPr>
              <w:pStyle w:val="Code"/>
            </w:pPr>
            <w:r w:rsidRPr="00EF4BBC">
              <w:t xml:space="preserve">            capability: </w:t>
            </w:r>
            <w:proofErr w:type="spellStart"/>
            <w:r w:rsidRPr="00EF4BBC">
              <w:t>virtualBind</w:t>
            </w:r>
            <w:proofErr w:type="spellEnd"/>
          </w:p>
          <w:p w14:paraId="7C479D7A" w14:textId="77777777" w:rsidR="00CC31D0" w:rsidRPr="00EF4BBC" w:rsidRDefault="00CC31D0" w:rsidP="00CC31D0">
            <w:pPr>
              <w:pStyle w:val="Code"/>
            </w:pPr>
            <w:r w:rsidRPr="00EF4BBC">
              <w:t xml:space="preserve">        - </w:t>
            </w:r>
            <w:proofErr w:type="spellStart"/>
            <w:r w:rsidRPr="00EF4BBC">
              <w:t>mgmt_net</w:t>
            </w:r>
            <w:proofErr w:type="spellEnd"/>
            <w:r w:rsidRPr="00EF4BBC">
              <w:t xml:space="preserve">: </w:t>
            </w:r>
            <w:proofErr w:type="spellStart"/>
            <w:r w:rsidRPr="00EF4BBC">
              <w:t>mgmt_net</w:t>
            </w:r>
            <w:proofErr w:type="spellEnd"/>
          </w:p>
        </w:tc>
      </w:tr>
    </w:tbl>
    <w:p w14:paraId="3250FC68" w14:textId="77777777" w:rsidR="00CC31D0" w:rsidRPr="00EF4BBC" w:rsidRDefault="00CC31D0" w:rsidP="00CC31D0">
      <w:pPr>
        <w:pStyle w:val="Heading3"/>
        <w:numPr>
          <w:ilvl w:val="2"/>
          <w:numId w:val="4"/>
        </w:numPr>
      </w:pPr>
      <w:bookmarkStart w:id="1910" w:name="_Toc37877981"/>
      <w:bookmarkStart w:id="1911" w:name="_Toc54775133"/>
      <w:bookmarkStart w:id="1912" w:name="_Toc56506735"/>
      <w:proofErr w:type="spellStart"/>
      <w:r w:rsidRPr="00EF4BBC">
        <w:t>get_property</w:t>
      </w:r>
      <w:bookmarkEnd w:id="1907"/>
      <w:bookmarkEnd w:id="1908"/>
      <w:bookmarkEnd w:id="1909"/>
      <w:bookmarkEnd w:id="1910"/>
      <w:bookmarkEnd w:id="1911"/>
      <w:bookmarkEnd w:id="1912"/>
      <w:proofErr w:type="spellEnd"/>
    </w:p>
    <w:p w14:paraId="67EFFD7E" w14:textId="77777777" w:rsidR="00CC31D0" w:rsidRPr="00EF4BBC" w:rsidRDefault="00CC31D0" w:rsidP="00CC31D0">
      <w:r w:rsidRPr="00EF4BBC">
        <w:t xml:space="preserve">The </w:t>
      </w:r>
      <w:proofErr w:type="spellStart"/>
      <w:r w:rsidRPr="00EF4BBC">
        <w:t>get_property</w:t>
      </w:r>
      <w:proofErr w:type="spellEnd"/>
      <w:r w:rsidRPr="00EF4BBC">
        <w:t xml:space="preserve"> function is used to retrieve property values between </w:t>
      </w:r>
      <w:proofErr w:type="spellStart"/>
      <w:r w:rsidRPr="00EF4BBC">
        <w:t>modelable</w:t>
      </w:r>
      <w:proofErr w:type="spellEnd"/>
      <w:r w:rsidRPr="00EF4BBC">
        <w:t xml:space="preserve"> entities defined in the same service template. </w:t>
      </w:r>
    </w:p>
    <w:p w14:paraId="7CDCB132" w14:textId="10C11B6E" w:rsidR="00CC31D0" w:rsidRPr="00EF4BBC" w:rsidRDefault="00CC31D0" w:rsidP="00CC31D0">
      <w:pPr>
        <w:pStyle w:val="Heading4"/>
        <w:numPr>
          <w:ilvl w:val="3"/>
          <w:numId w:val="4"/>
        </w:numPr>
      </w:pPr>
      <w:bookmarkStart w:id="1913" w:name="_Toc54775134"/>
      <w:bookmarkStart w:id="1914" w:name="_Toc37877982"/>
      <w:bookmarkStart w:id="1915" w:name="_Toc56506736"/>
      <w:r w:rsidRPr="00EF4BBC">
        <w:t>Grammar</w:t>
      </w:r>
      <w:bookmarkEnd w:id="1913"/>
      <w:bookmarkEnd w:id="1914"/>
      <w:bookmarkEnd w:id="1915"/>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CC31D0" w:rsidRPr="00EF4BBC" w14:paraId="04F232EE" w14:textId="77777777" w:rsidTr="00CC31D0">
        <w:trPr>
          <w:trHeight w:val="256"/>
        </w:trPr>
        <w:tc>
          <w:tcPr>
            <w:tcW w:w="9576" w:type="dxa"/>
            <w:shd w:val="clear" w:color="auto" w:fill="D9D9D9" w:themeFill="background1" w:themeFillShade="D9"/>
          </w:tcPr>
          <w:p w14:paraId="3986D6FB" w14:textId="77777777" w:rsidR="00CC31D0" w:rsidRPr="00EF4BBC" w:rsidRDefault="00CC31D0" w:rsidP="00CC31D0">
            <w:pPr>
              <w:pStyle w:val="Code"/>
            </w:pPr>
            <w:proofErr w:type="spellStart"/>
            <w:r w:rsidRPr="00EF4BBC">
              <w:t>get_property</w:t>
            </w:r>
            <w:proofErr w:type="spellEnd"/>
            <w:r w:rsidRPr="00EF4BBC">
              <w:t>: [ &lt;</w:t>
            </w:r>
            <w:proofErr w:type="spellStart"/>
            <w:r w:rsidRPr="00EF4BBC">
              <w:t>modelable_entity_name</w:t>
            </w:r>
            <w:proofErr w:type="spellEnd"/>
            <w:r w:rsidRPr="00EF4BBC">
              <w:t>&gt;, &lt;</w:t>
            </w:r>
            <w:proofErr w:type="spellStart"/>
            <w:r w:rsidRPr="00EF4BBC">
              <w:t>optional_req_or_cap_name</w:t>
            </w:r>
            <w:proofErr w:type="spellEnd"/>
            <w:r w:rsidRPr="00EF4BBC">
              <w:t>&gt;, &lt;</w:t>
            </w:r>
            <w:proofErr w:type="spellStart"/>
            <w:r w:rsidRPr="00EF4BBC">
              <w:t>property_name</w:t>
            </w:r>
            <w:proofErr w:type="spellEnd"/>
            <w:r w:rsidRPr="00EF4BBC">
              <w:t>&gt;, &lt;nested_property_name_or_index_1&gt;, ..., &lt;</w:t>
            </w:r>
            <w:proofErr w:type="spellStart"/>
            <w:r w:rsidRPr="00EF4BBC">
              <w:t>nested_property_name_or_index_n</w:t>
            </w:r>
            <w:proofErr w:type="spellEnd"/>
            <w:proofErr w:type="gramStart"/>
            <w:r w:rsidRPr="00EF4BBC">
              <w:t>&gt; ]</w:t>
            </w:r>
            <w:proofErr w:type="gramEnd"/>
          </w:p>
        </w:tc>
      </w:tr>
    </w:tbl>
    <w:p w14:paraId="5A987C79" w14:textId="77777777" w:rsidR="00CC31D0" w:rsidRPr="00EF4BBC" w:rsidRDefault="00CC31D0" w:rsidP="00CC31D0">
      <w:pPr>
        <w:pStyle w:val="Heading4"/>
        <w:numPr>
          <w:ilvl w:val="3"/>
          <w:numId w:val="4"/>
        </w:numPr>
      </w:pPr>
      <w:bookmarkStart w:id="1916" w:name="_Toc37877983"/>
      <w:bookmarkStart w:id="1917" w:name="_Toc54775135"/>
      <w:bookmarkStart w:id="1918" w:name="_Toc56506737"/>
      <w:r w:rsidRPr="00EF4BBC">
        <w:t>Parameters</w:t>
      </w:r>
      <w:bookmarkEnd w:id="1916"/>
      <w:bookmarkEnd w:id="1917"/>
      <w:bookmarkEnd w:id="1918"/>
    </w:p>
    <w:tbl>
      <w:tblPr>
        <w:tblW w:w="493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8" w:type="dxa"/>
          <w:left w:w="115" w:type="dxa"/>
          <w:bottom w:w="58" w:type="dxa"/>
          <w:right w:w="115" w:type="dxa"/>
        </w:tblCellMar>
        <w:tblLook w:val="00A0" w:firstRow="1" w:lastRow="0" w:firstColumn="1" w:lastColumn="0" w:noHBand="0" w:noVBand="0"/>
      </w:tblPr>
      <w:tblGrid>
        <w:gridCol w:w="2257"/>
        <w:gridCol w:w="1047"/>
        <w:gridCol w:w="877"/>
        <w:gridCol w:w="5032"/>
      </w:tblGrid>
      <w:tr w:rsidR="00CC31D0" w:rsidRPr="00EF4BBC" w14:paraId="50681182" w14:textId="77777777" w:rsidTr="00CC31D0">
        <w:trPr>
          <w:cantSplit/>
          <w:tblHeader/>
        </w:trPr>
        <w:tc>
          <w:tcPr>
            <w:tcW w:w="1225" w:type="pct"/>
            <w:shd w:val="clear" w:color="auto" w:fill="D9D9D9"/>
          </w:tcPr>
          <w:p w14:paraId="26EC07A6" w14:textId="77777777" w:rsidR="00CC31D0" w:rsidRPr="00EF4BBC" w:rsidRDefault="00CC31D0" w:rsidP="00CC31D0">
            <w:pPr>
              <w:pStyle w:val="TableText-Heading"/>
            </w:pPr>
            <w:r w:rsidRPr="00EF4BBC">
              <w:t>Parameter</w:t>
            </w:r>
          </w:p>
        </w:tc>
        <w:tc>
          <w:tcPr>
            <w:tcW w:w="568" w:type="pct"/>
            <w:shd w:val="clear" w:color="auto" w:fill="D9D9D9"/>
          </w:tcPr>
          <w:p w14:paraId="47EE2F0A" w14:textId="77777777" w:rsidR="00CC31D0" w:rsidRPr="00EF4BBC" w:rsidRDefault="00CC31D0" w:rsidP="00CC31D0">
            <w:pPr>
              <w:pStyle w:val="TableText-Heading"/>
            </w:pPr>
            <w:r>
              <w:t>Mandatory</w:t>
            </w:r>
          </w:p>
        </w:tc>
        <w:tc>
          <w:tcPr>
            <w:tcW w:w="476" w:type="pct"/>
            <w:shd w:val="clear" w:color="auto" w:fill="D9D9D9"/>
          </w:tcPr>
          <w:p w14:paraId="178F7444" w14:textId="77777777" w:rsidR="00CC31D0" w:rsidRPr="00EF4BBC" w:rsidRDefault="00CC31D0" w:rsidP="00CC31D0">
            <w:pPr>
              <w:pStyle w:val="TableText-Heading"/>
            </w:pPr>
            <w:r w:rsidRPr="00EF4BBC">
              <w:t>Type</w:t>
            </w:r>
          </w:p>
        </w:tc>
        <w:tc>
          <w:tcPr>
            <w:tcW w:w="2731" w:type="pct"/>
            <w:shd w:val="clear" w:color="auto" w:fill="D9D9D9"/>
          </w:tcPr>
          <w:p w14:paraId="756C222D" w14:textId="77777777" w:rsidR="00CC31D0" w:rsidRPr="00EF4BBC" w:rsidRDefault="00CC31D0" w:rsidP="00CC31D0">
            <w:pPr>
              <w:pStyle w:val="TableText-Heading"/>
            </w:pPr>
            <w:r w:rsidRPr="00EF4BBC">
              <w:t>Description</w:t>
            </w:r>
          </w:p>
        </w:tc>
      </w:tr>
      <w:tr w:rsidR="00CC31D0" w:rsidRPr="00EF4BBC" w14:paraId="2DAC81B4" w14:textId="77777777" w:rsidTr="00CC31D0">
        <w:trPr>
          <w:cantSplit/>
        </w:trPr>
        <w:tc>
          <w:tcPr>
            <w:tcW w:w="1225" w:type="pct"/>
            <w:shd w:val="clear" w:color="auto" w:fill="FFFFFF"/>
          </w:tcPr>
          <w:p w14:paraId="43747720" w14:textId="77777777" w:rsidR="00CC31D0" w:rsidRPr="00EF4BBC" w:rsidRDefault="00CC31D0" w:rsidP="00CC31D0">
            <w:pPr>
              <w:pStyle w:val="TableText"/>
            </w:pPr>
            <w:r w:rsidRPr="00EF4BBC">
              <w:t>&lt;</w:t>
            </w:r>
            <w:proofErr w:type="spellStart"/>
            <w:r w:rsidRPr="00EF4BBC">
              <w:t>modelable</w:t>
            </w:r>
            <w:proofErr w:type="spellEnd"/>
            <w:r w:rsidRPr="00EF4BBC">
              <w:t xml:space="preserve"> entity name&gt; | SELF | SOURCE | TARGET | HOST</w:t>
            </w:r>
          </w:p>
        </w:tc>
        <w:tc>
          <w:tcPr>
            <w:tcW w:w="568" w:type="pct"/>
            <w:shd w:val="clear" w:color="auto" w:fill="FFFFFF"/>
          </w:tcPr>
          <w:p w14:paraId="660AEABA" w14:textId="77777777" w:rsidR="00CC31D0" w:rsidRPr="00EF4BBC" w:rsidRDefault="00CC31D0" w:rsidP="00CC31D0">
            <w:pPr>
              <w:pStyle w:val="TableText"/>
            </w:pPr>
            <w:r w:rsidRPr="00EF4BBC">
              <w:t>yes</w:t>
            </w:r>
          </w:p>
        </w:tc>
        <w:tc>
          <w:tcPr>
            <w:tcW w:w="476" w:type="pct"/>
            <w:shd w:val="clear" w:color="auto" w:fill="FFFFFF"/>
          </w:tcPr>
          <w:p w14:paraId="4BDBD52F" w14:textId="77777777" w:rsidR="00CC31D0" w:rsidRPr="00EF4BBC" w:rsidRDefault="0005287F" w:rsidP="00CC31D0">
            <w:pPr>
              <w:pStyle w:val="TableText"/>
            </w:pPr>
            <w:hyperlink w:anchor="TYPE_YAML_STRING" w:history="1">
              <w:r w:rsidR="00CC31D0" w:rsidRPr="00EF4BBC">
                <w:t>string</w:t>
              </w:r>
            </w:hyperlink>
          </w:p>
        </w:tc>
        <w:tc>
          <w:tcPr>
            <w:tcW w:w="2731" w:type="pct"/>
            <w:shd w:val="clear" w:color="auto" w:fill="FFFFFF"/>
          </w:tcPr>
          <w:p w14:paraId="4B8E5054" w14:textId="77777777" w:rsidR="00CC31D0" w:rsidRPr="00EF4BBC" w:rsidRDefault="00CC31D0" w:rsidP="00CC31D0">
            <w:pPr>
              <w:pStyle w:val="TableText"/>
            </w:pPr>
            <w:r w:rsidRPr="00EF4BBC">
              <w:t xml:space="preserve">The </w:t>
            </w:r>
            <w:r>
              <w:t>mandatory</w:t>
            </w:r>
            <w:r w:rsidRPr="00EF4BBC">
              <w:t xml:space="preserve"> name of a </w:t>
            </w:r>
            <w:proofErr w:type="spellStart"/>
            <w:r w:rsidRPr="00EF4BBC">
              <w:t>modelable</w:t>
            </w:r>
            <w:proofErr w:type="spellEnd"/>
            <w:r w:rsidRPr="00EF4BBC">
              <w:t xml:space="preserve"> entity (e.g., Node Template or Relationship Template name) as declared in the service template that contains the property definition the function will return the value from. See section B.1 for valid keywords.</w:t>
            </w:r>
          </w:p>
        </w:tc>
      </w:tr>
      <w:tr w:rsidR="00CC31D0" w:rsidRPr="00EF4BBC" w14:paraId="5C4CF27C" w14:textId="77777777" w:rsidTr="00CC31D0">
        <w:trPr>
          <w:cantSplit/>
        </w:trPr>
        <w:tc>
          <w:tcPr>
            <w:tcW w:w="1225" w:type="pct"/>
            <w:shd w:val="clear" w:color="auto" w:fill="FFFFFF"/>
          </w:tcPr>
          <w:p w14:paraId="4DF8B267" w14:textId="77777777" w:rsidR="00CC31D0" w:rsidRPr="00EF4BBC" w:rsidRDefault="00CC31D0" w:rsidP="00CC31D0">
            <w:pPr>
              <w:pStyle w:val="TableText"/>
            </w:pPr>
            <w:r w:rsidRPr="00EF4BBC">
              <w:t>&lt;</w:t>
            </w:r>
            <w:proofErr w:type="spellStart"/>
            <w:r w:rsidRPr="00EF4BBC">
              <w:t>optional_req_or_cap_name</w:t>
            </w:r>
            <w:proofErr w:type="spellEnd"/>
            <w:r w:rsidRPr="00EF4BBC">
              <w:t>&gt;</w:t>
            </w:r>
          </w:p>
        </w:tc>
        <w:tc>
          <w:tcPr>
            <w:tcW w:w="568" w:type="pct"/>
            <w:shd w:val="clear" w:color="auto" w:fill="FFFFFF"/>
          </w:tcPr>
          <w:p w14:paraId="58E0F55B" w14:textId="77777777" w:rsidR="00CC31D0" w:rsidRPr="00EF4BBC" w:rsidRDefault="00CC31D0" w:rsidP="00CC31D0">
            <w:pPr>
              <w:pStyle w:val="TableText"/>
            </w:pPr>
            <w:r w:rsidRPr="00EF4BBC">
              <w:t>no</w:t>
            </w:r>
          </w:p>
        </w:tc>
        <w:tc>
          <w:tcPr>
            <w:tcW w:w="476" w:type="pct"/>
            <w:shd w:val="clear" w:color="auto" w:fill="FFFFFF"/>
          </w:tcPr>
          <w:p w14:paraId="49317907" w14:textId="77777777" w:rsidR="00CC31D0" w:rsidRPr="00EF4BBC" w:rsidRDefault="0005287F" w:rsidP="00CC31D0">
            <w:pPr>
              <w:pStyle w:val="TableText"/>
            </w:pPr>
            <w:hyperlink w:anchor="TYPE_YAML_STRING" w:history="1">
              <w:r w:rsidR="00CC31D0" w:rsidRPr="00EF4BBC">
                <w:t>string</w:t>
              </w:r>
            </w:hyperlink>
          </w:p>
        </w:tc>
        <w:tc>
          <w:tcPr>
            <w:tcW w:w="2731" w:type="pct"/>
            <w:shd w:val="clear" w:color="auto" w:fill="FFFFFF"/>
          </w:tcPr>
          <w:p w14:paraId="09FCDAA3" w14:textId="77777777" w:rsidR="00CC31D0" w:rsidRPr="00EF4BBC" w:rsidRDefault="00CC31D0" w:rsidP="00CC31D0">
            <w:pPr>
              <w:pStyle w:val="TableText"/>
            </w:pPr>
            <w:r w:rsidRPr="00EF4BBC">
              <w:t xml:space="preserve">The optional name of the requirement or capability name within the </w:t>
            </w:r>
            <w:proofErr w:type="spellStart"/>
            <w:r w:rsidRPr="00EF4BBC">
              <w:t>modelable</w:t>
            </w:r>
            <w:proofErr w:type="spellEnd"/>
            <w:r w:rsidRPr="00EF4BBC">
              <w:t xml:space="preserve"> entity (i.e., the &lt;</w:t>
            </w:r>
            <w:proofErr w:type="spellStart"/>
            <w:r w:rsidRPr="00EF4BBC">
              <w:t>modelable_entity_name</w:t>
            </w:r>
            <w:proofErr w:type="spellEnd"/>
            <w:r w:rsidRPr="00EF4BBC">
              <w:t>&gt; which contains the property definition the function will return the value from.</w:t>
            </w:r>
          </w:p>
          <w:p w14:paraId="445C5191" w14:textId="77777777" w:rsidR="00CC31D0" w:rsidRPr="00EF4BBC" w:rsidRDefault="00CC31D0" w:rsidP="00CC31D0">
            <w:pPr>
              <w:pStyle w:val="TableText"/>
            </w:pPr>
          </w:p>
          <w:p w14:paraId="24B203EA" w14:textId="77777777" w:rsidR="00CC31D0" w:rsidRPr="00EF4BBC" w:rsidRDefault="00CC31D0" w:rsidP="00CC31D0">
            <w:pPr>
              <w:pStyle w:val="TableText"/>
            </w:pPr>
            <w:r w:rsidRPr="00EF4BBC">
              <w:rPr>
                <w:b/>
              </w:rPr>
              <w:t>Note</w:t>
            </w:r>
            <w:r w:rsidRPr="00EF4BBC">
              <w:t xml:space="preserve">:  If the property definition is located in the </w:t>
            </w:r>
            <w:proofErr w:type="spellStart"/>
            <w:r w:rsidRPr="00EF4BBC">
              <w:t>modelable</w:t>
            </w:r>
            <w:proofErr w:type="spellEnd"/>
            <w:r w:rsidRPr="00EF4BBC">
              <w:t xml:space="preserve"> entity directly, then this parameter MAY be omitted.</w:t>
            </w:r>
          </w:p>
        </w:tc>
      </w:tr>
      <w:tr w:rsidR="00CC31D0" w:rsidRPr="00EF4BBC" w14:paraId="3E9F52F3" w14:textId="77777777" w:rsidTr="00CC31D0">
        <w:trPr>
          <w:cantSplit/>
        </w:trPr>
        <w:tc>
          <w:tcPr>
            <w:tcW w:w="1225" w:type="pct"/>
            <w:shd w:val="clear" w:color="auto" w:fill="FFFFFF"/>
          </w:tcPr>
          <w:p w14:paraId="0EFF6E05" w14:textId="77777777" w:rsidR="00CC31D0" w:rsidRPr="00EF4BBC" w:rsidRDefault="00CC31D0" w:rsidP="00CC31D0">
            <w:pPr>
              <w:pStyle w:val="TableText"/>
            </w:pPr>
            <w:r w:rsidRPr="00EF4BBC">
              <w:t>&lt;</w:t>
            </w:r>
            <w:proofErr w:type="spellStart"/>
            <w:r w:rsidRPr="00EF4BBC">
              <w:t>property_name</w:t>
            </w:r>
            <w:proofErr w:type="spellEnd"/>
            <w:r w:rsidRPr="00EF4BBC">
              <w:t>&gt;</w:t>
            </w:r>
          </w:p>
        </w:tc>
        <w:tc>
          <w:tcPr>
            <w:tcW w:w="568" w:type="pct"/>
            <w:shd w:val="clear" w:color="auto" w:fill="FFFFFF"/>
          </w:tcPr>
          <w:p w14:paraId="782C69AA" w14:textId="77777777" w:rsidR="00CC31D0" w:rsidRPr="00EF4BBC" w:rsidRDefault="00CC31D0" w:rsidP="00CC31D0">
            <w:pPr>
              <w:pStyle w:val="TableText"/>
            </w:pPr>
            <w:r w:rsidRPr="00EF4BBC">
              <w:t>yes</w:t>
            </w:r>
          </w:p>
        </w:tc>
        <w:tc>
          <w:tcPr>
            <w:tcW w:w="476" w:type="pct"/>
            <w:shd w:val="clear" w:color="auto" w:fill="FFFFFF"/>
          </w:tcPr>
          <w:p w14:paraId="5ADE9345" w14:textId="77777777" w:rsidR="00CC31D0" w:rsidRPr="00EF4BBC" w:rsidRDefault="0005287F" w:rsidP="00CC31D0">
            <w:pPr>
              <w:pStyle w:val="TableText"/>
            </w:pPr>
            <w:hyperlink w:anchor="TYPE_YAML_STRING" w:history="1">
              <w:r w:rsidR="00CC31D0" w:rsidRPr="00EF4BBC">
                <w:t>string</w:t>
              </w:r>
            </w:hyperlink>
          </w:p>
        </w:tc>
        <w:tc>
          <w:tcPr>
            <w:tcW w:w="2731" w:type="pct"/>
            <w:shd w:val="clear" w:color="auto" w:fill="FFFFFF"/>
          </w:tcPr>
          <w:p w14:paraId="27C4A94A" w14:textId="77777777" w:rsidR="00CC31D0" w:rsidRPr="00EF4BBC" w:rsidRDefault="00CC31D0" w:rsidP="00CC31D0">
            <w:pPr>
              <w:pStyle w:val="TableText"/>
            </w:pPr>
            <w:r w:rsidRPr="00EF4BBC">
              <w:t>The name of the property definition the function will return the value from.</w:t>
            </w:r>
          </w:p>
        </w:tc>
      </w:tr>
      <w:tr w:rsidR="00CC31D0" w:rsidRPr="00EF4BBC" w14:paraId="454E3D73" w14:textId="77777777" w:rsidTr="00CC31D0">
        <w:trPr>
          <w:cantSplit/>
        </w:trPr>
        <w:tc>
          <w:tcPr>
            <w:tcW w:w="1225" w:type="pct"/>
            <w:shd w:val="clear" w:color="auto" w:fill="FFFFFF"/>
          </w:tcPr>
          <w:p w14:paraId="013E10AB" w14:textId="77777777" w:rsidR="00CC31D0" w:rsidRPr="00EF4BBC" w:rsidRDefault="00CC31D0" w:rsidP="00CC31D0">
            <w:pPr>
              <w:pStyle w:val="TableText"/>
            </w:pPr>
            <w:r w:rsidRPr="00EF4BBC">
              <w:t>&lt;</w:t>
            </w:r>
            <w:proofErr w:type="spellStart"/>
            <w:r w:rsidRPr="00EF4BBC">
              <w:t>nested_property_name_or_index</w:t>
            </w:r>
            <w:proofErr w:type="spellEnd"/>
            <w:r w:rsidRPr="00EF4BBC">
              <w:t xml:space="preserve">_*&gt; </w:t>
            </w:r>
          </w:p>
        </w:tc>
        <w:tc>
          <w:tcPr>
            <w:tcW w:w="568" w:type="pct"/>
            <w:shd w:val="clear" w:color="auto" w:fill="FFFFFF"/>
          </w:tcPr>
          <w:p w14:paraId="4512222C" w14:textId="77777777" w:rsidR="00CC31D0" w:rsidRPr="00EF4BBC" w:rsidRDefault="00CC31D0" w:rsidP="00CC31D0">
            <w:pPr>
              <w:pStyle w:val="TableText"/>
            </w:pPr>
            <w:r w:rsidRPr="00EF4BBC">
              <w:t>no</w:t>
            </w:r>
          </w:p>
        </w:tc>
        <w:tc>
          <w:tcPr>
            <w:tcW w:w="476" w:type="pct"/>
            <w:shd w:val="clear" w:color="auto" w:fill="FFFFFF"/>
          </w:tcPr>
          <w:p w14:paraId="63B5D8B6" w14:textId="77777777" w:rsidR="00CC31D0" w:rsidRPr="00EF4BBC" w:rsidRDefault="0005287F" w:rsidP="00CC31D0">
            <w:pPr>
              <w:pStyle w:val="TableText"/>
            </w:pPr>
            <w:hyperlink w:anchor="TYPE_YAML_STRING" w:history="1">
              <w:r w:rsidR="00CC31D0" w:rsidRPr="00EF4BBC">
                <w:t>string</w:t>
              </w:r>
            </w:hyperlink>
            <w:r w:rsidR="00CC31D0" w:rsidRPr="00EF4BBC">
              <w:t xml:space="preserve">| </w:t>
            </w:r>
            <w:hyperlink w:anchor="TYPE_YAML_INTEGER" w:history="1">
              <w:r w:rsidR="00CC31D0" w:rsidRPr="00EF4BBC">
                <w:t>integer</w:t>
              </w:r>
            </w:hyperlink>
          </w:p>
        </w:tc>
        <w:tc>
          <w:tcPr>
            <w:tcW w:w="2731" w:type="pct"/>
            <w:shd w:val="clear" w:color="auto" w:fill="FFFFFF"/>
          </w:tcPr>
          <w:p w14:paraId="5247A48B" w14:textId="77777777" w:rsidR="00CC31D0" w:rsidRPr="00EF4BBC" w:rsidRDefault="00CC31D0" w:rsidP="00CC31D0">
            <w:pPr>
              <w:pStyle w:val="TableText"/>
            </w:pPr>
            <w:r w:rsidRPr="00EF4BBC">
              <w:t xml:space="preserve">Some TOSCA properties are complex (i.e., composed as nested structures).  These parameters are used to dereference into the names of these nested structures when needed.  </w:t>
            </w:r>
          </w:p>
          <w:p w14:paraId="21804DF4" w14:textId="77777777" w:rsidR="00CC31D0" w:rsidRPr="00EF4BBC" w:rsidRDefault="00CC31D0" w:rsidP="00CC31D0">
            <w:pPr>
              <w:pStyle w:val="TableText"/>
            </w:pPr>
          </w:p>
          <w:p w14:paraId="523B3ADE" w14:textId="77777777" w:rsidR="00CC31D0" w:rsidRPr="00EF4BBC" w:rsidRDefault="00CC31D0" w:rsidP="00CC31D0">
            <w:pPr>
              <w:pStyle w:val="TableText"/>
            </w:pPr>
            <w:r w:rsidRPr="00EF4BBC">
              <w:t xml:space="preserve">Some properties represent list types. In these cases, an index may be provided to reference a specific entry in the list (as </w:t>
            </w:r>
            <w:r>
              <w:t>identified</w:t>
            </w:r>
            <w:r w:rsidRPr="00EF4BBC">
              <w:t xml:space="preserve"> </w:t>
            </w:r>
            <w:r>
              <w:t>by</w:t>
            </w:r>
            <w:r w:rsidRPr="00EF4BBC">
              <w:t xml:space="preserve"> the previous parameter) to return. </w:t>
            </w:r>
          </w:p>
        </w:tc>
      </w:tr>
    </w:tbl>
    <w:p w14:paraId="659846B5" w14:textId="77777777" w:rsidR="00CC31D0" w:rsidRPr="00EF4BBC" w:rsidRDefault="00CC31D0" w:rsidP="00CC31D0">
      <w:pPr>
        <w:pStyle w:val="Heading4"/>
        <w:numPr>
          <w:ilvl w:val="3"/>
          <w:numId w:val="4"/>
        </w:numPr>
      </w:pPr>
      <w:bookmarkStart w:id="1919" w:name="_Toc37877984"/>
      <w:bookmarkStart w:id="1920" w:name="_Toc54775136"/>
      <w:bookmarkStart w:id="1921" w:name="_Toc56506738"/>
      <w:r w:rsidRPr="00EF4BBC">
        <w:t>Examples</w:t>
      </w:r>
      <w:bookmarkEnd w:id="1919"/>
      <w:bookmarkEnd w:id="1920"/>
      <w:bookmarkEnd w:id="1921"/>
    </w:p>
    <w:p w14:paraId="1DDD771B" w14:textId="77777777" w:rsidR="00CC31D0" w:rsidRPr="00EF4BBC" w:rsidRDefault="00CC31D0" w:rsidP="00CC31D0">
      <w:r w:rsidRPr="00EF4BBC">
        <w:t xml:space="preserve">The following example shows how to use the </w:t>
      </w:r>
      <w:proofErr w:type="spellStart"/>
      <w:r w:rsidRPr="00EF4BBC">
        <w:t>get_property</w:t>
      </w:r>
      <w:proofErr w:type="spellEnd"/>
      <w:r w:rsidRPr="00EF4BBC">
        <w:t xml:space="preserve"> function with an actual Node Template name:</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CC31D0" w:rsidRPr="00EF4BBC" w14:paraId="2CA45918" w14:textId="77777777" w:rsidTr="00CC31D0">
        <w:tc>
          <w:tcPr>
            <w:tcW w:w="9576" w:type="dxa"/>
            <w:shd w:val="clear" w:color="auto" w:fill="D9D9D9" w:themeFill="background1" w:themeFillShade="D9"/>
          </w:tcPr>
          <w:p w14:paraId="542F091F" w14:textId="77777777" w:rsidR="00CC31D0" w:rsidRPr="00EF4BBC" w:rsidRDefault="00CC31D0" w:rsidP="00CC31D0">
            <w:pPr>
              <w:pStyle w:val="Code"/>
            </w:pPr>
            <w:proofErr w:type="spellStart"/>
            <w:r w:rsidRPr="00EF4BBC">
              <w:t>node_templates</w:t>
            </w:r>
            <w:proofErr w:type="spellEnd"/>
            <w:r w:rsidRPr="00EF4BBC">
              <w:t>:</w:t>
            </w:r>
          </w:p>
          <w:p w14:paraId="2B7DBA96" w14:textId="77777777" w:rsidR="00CC31D0" w:rsidRPr="00EF4BBC" w:rsidRDefault="00CC31D0" w:rsidP="00CC31D0">
            <w:pPr>
              <w:pStyle w:val="Code"/>
            </w:pPr>
          </w:p>
          <w:p w14:paraId="116BDB8B" w14:textId="77777777" w:rsidR="00CC31D0" w:rsidRPr="00EF4BBC" w:rsidRDefault="00CC31D0" w:rsidP="00CC31D0">
            <w:pPr>
              <w:pStyle w:val="Code"/>
            </w:pPr>
            <w:r w:rsidRPr="00EF4BBC">
              <w:t xml:space="preserve">  </w:t>
            </w:r>
            <w:proofErr w:type="spellStart"/>
            <w:r w:rsidRPr="00EF4BBC">
              <w:t>mysql_database</w:t>
            </w:r>
            <w:proofErr w:type="spellEnd"/>
            <w:r w:rsidRPr="00EF4BBC">
              <w:t>:</w:t>
            </w:r>
          </w:p>
          <w:p w14:paraId="71D22F2C" w14:textId="77777777" w:rsidR="00CC31D0" w:rsidRPr="00EF4BBC" w:rsidRDefault="00CC31D0" w:rsidP="00CC31D0">
            <w:pPr>
              <w:pStyle w:val="Code"/>
            </w:pPr>
            <w:r w:rsidRPr="00EF4BBC">
              <w:t xml:space="preserve">    type: </w:t>
            </w:r>
            <w:proofErr w:type="spellStart"/>
            <w:proofErr w:type="gramStart"/>
            <w:r w:rsidRPr="00EF4BBC">
              <w:t>tosca.nodes</w:t>
            </w:r>
            <w:proofErr w:type="gramEnd"/>
            <w:r w:rsidRPr="00EF4BBC">
              <w:t>.Database</w:t>
            </w:r>
            <w:proofErr w:type="spellEnd"/>
          </w:p>
          <w:p w14:paraId="2768965C" w14:textId="77777777" w:rsidR="00CC31D0" w:rsidRPr="00EF4BBC" w:rsidRDefault="00CC31D0" w:rsidP="00CC31D0">
            <w:pPr>
              <w:pStyle w:val="Code"/>
            </w:pPr>
            <w:r w:rsidRPr="00EF4BBC">
              <w:t xml:space="preserve">    properties:</w:t>
            </w:r>
          </w:p>
          <w:p w14:paraId="725D0622" w14:textId="77777777" w:rsidR="00CC31D0" w:rsidRPr="00EF4BBC" w:rsidRDefault="00CC31D0" w:rsidP="00CC31D0">
            <w:pPr>
              <w:pStyle w:val="Code"/>
            </w:pPr>
            <w:r w:rsidRPr="00EF4BBC">
              <w:t xml:space="preserve">      name: sql_database1</w:t>
            </w:r>
          </w:p>
          <w:p w14:paraId="75C147D3" w14:textId="77777777" w:rsidR="00CC31D0" w:rsidRPr="00EF4BBC" w:rsidRDefault="00CC31D0" w:rsidP="00CC31D0">
            <w:pPr>
              <w:pStyle w:val="Code"/>
            </w:pPr>
          </w:p>
          <w:p w14:paraId="12ED6510" w14:textId="77777777" w:rsidR="00CC31D0" w:rsidRPr="00EF4BBC" w:rsidRDefault="00CC31D0" w:rsidP="00CC31D0">
            <w:pPr>
              <w:pStyle w:val="Code"/>
            </w:pPr>
            <w:r w:rsidRPr="00EF4BBC">
              <w:t xml:space="preserve">  </w:t>
            </w:r>
            <w:proofErr w:type="spellStart"/>
            <w:r w:rsidRPr="00EF4BBC">
              <w:t>wordpress</w:t>
            </w:r>
            <w:proofErr w:type="spellEnd"/>
            <w:r w:rsidRPr="00EF4BBC">
              <w:t>:</w:t>
            </w:r>
          </w:p>
          <w:p w14:paraId="384AD095" w14:textId="77777777" w:rsidR="00CC31D0" w:rsidRPr="00EF4BBC" w:rsidRDefault="00CC31D0" w:rsidP="00CC31D0">
            <w:pPr>
              <w:pStyle w:val="Code"/>
            </w:pPr>
            <w:r w:rsidRPr="00EF4BBC">
              <w:lastRenderedPageBreak/>
              <w:t xml:space="preserve">    type: </w:t>
            </w:r>
            <w:proofErr w:type="spellStart"/>
            <w:proofErr w:type="gramStart"/>
            <w:r w:rsidRPr="00EF4BBC">
              <w:t>tosca.nodes</w:t>
            </w:r>
            <w:proofErr w:type="gramEnd"/>
            <w:r w:rsidRPr="00EF4BBC">
              <w:t>.WebApplication.WordPress</w:t>
            </w:r>
            <w:proofErr w:type="spellEnd"/>
          </w:p>
          <w:p w14:paraId="2930BFB1" w14:textId="77777777" w:rsidR="00CC31D0" w:rsidRPr="00EF4BBC" w:rsidRDefault="00CC31D0" w:rsidP="00CC31D0">
            <w:pPr>
              <w:pStyle w:val="Code"/>
            </w:pPr>
            <w:r w:rsidRPr="00EF4BBC">
              <w:t xml:space="preserve">    ...</w:t>
            </w:r>
          </w:p>
          <w:p w14:paraId="4E36C1CA" w14:textId="77777777" w:rsidR="00CC31D0" w:rsidRPr="00EF4BBC" w:rsidRDefault="00CC31D0" w:rsidP="00CC31D0">
            <w:pPr>
              <w:pStyle w:val="Code"/>
            </w:pPr>
            <w:r w:rsidRPr="00EF4BBC">
              <w:t xml:space="preserve">    interfaces:</w:t>
            </w:r>
          </w:p>
          <w:p w14:paraId="25B55014" w14:textId="77777777" w:rsidR="00CC31D0" w:rsidRPr="00EF4BBC" w:rsidRDefault="00CC31D0" w:rsidP="00CC31D0">
            <w:pPr>
              <w:pStyle w:val="Code"/>
            </w:pPr>
            <w:r w:rsidRPr="00EF4BBC">
              <w:t xml:space="preserve">      Standard:</w:t>
            </w:r>
          </w:p>
          <w:p w14:paraId="37CDE61C" w14:textId="77777777" w:rsidR="00CC31D0" w:rsidRPr="00EF4BBC" w:rsidRDefault="00CC31D0" w:rsidP="00CC31D0">
            <w:pPr>
              <w:pStyle w:val="Code"/>
            </w:pPr>
            <w:r w:rsidRPr="00EF4BBC">
              <w:t xml:space="preserve">        configure: </w:t>
            </w:r>
          </w:p>
          <w:p w14:paraId="710187A7" w14:textId="77777777" w:rsidR="00CC31D0" w:rsidRPr="00EF4BBC" w:rsidRDefault="00CC31D0" w:rsidP="00CC31D0">
            <w:pPr>
              <w:pStyle w:val="Code"/>
            </w:pPr>
            <w:r w:rsidRPr="00EF4BBC">
              <w:t xml:space="preserve">          inputs:</w:t>
            </w:r>
          </w:p>
          <w:p w14:paraId="62BDF672" w14:textId="77777777" w:rsidR="00CC31D0" w:rsidRPr="00EF4BBC" w:rsidRDefault="00CC31D0" w:rsidP="00CC31D0">
            <w:pPr>
              <w:pStyle w:val="Code"/>
            </w:pPr>
            <w:r w:rsidRPr="00EF4BBC">
              <w:t xml:space="preserve">            </w:t>
            </w:r>
            <w:proofErr w:type="spellStart"/>
            <w:r w:rsidRPr="00EF4BBC">
              <w:t>wp_db_name</w:t>
            </w:r>
            <w:proofErr w:type="spellEnd"/>
            <w:r w:rsidRPr="00EF4BBC">
              <w:t xml:space="preserve">: </w:t>
            </w:r>
            <w:proofErr w:type="gramStart"/>
            <w:r w:rsidRPr="00EF4BBC">
              <w:t xml:space="preserve">{ </w:t>
            </w:r>
            <w:proofErr w:type="spellStart"/>
            <w:r w:rsidRPr="00EF4BBC">
              <w:t>get</w:t>
            </w:r>
            <w:proofErr w:type="gramEnd"/>
            <w:r w:rsidRPr="00EF4BBC">
              <w:t>_property</w:t>
            </w:r>
            <w:proofErr w:type="spellEnd"/>
            <w:r w:rsidRPr="00EF4BBC">
              <w:t xml:space="preserve">: [ </w:t>
            </w:r>
            <w:proofErr w:type="spellStart"/>
            <w:r w:rsidRPr="00EF4BBC">
              <w:t>mysql_database</w:t>
            </w:r>
            <w:proofErr w:type="spellEnd"/>
            <w:r w:rsidRPr="00EF4BBC">
              <w:t>, name ] }</w:t>
            </w:r>
          </w:p>
        </w:tc>
      </w:tr>
    </w:tbl>
    <w:p w14:paraId="37FAB3DA" w14:textId="77777777" w:rsidR="00CC31D0" w:rsidRPr="00EF4BBC" w:rsidRDefault="00CC31D0" w:rsidP="00CC31D0">
      <w:bookmarkStart w:id="1922" w:name="_Toc379455066"/>
      <w:r w:rsidRPr="00EF4BBC">
        <w:t xml:space="preserve">The following example shows how to use the </w:t>
      </w:r>
      <w:proofErr w:type="spellStart"/>
      <w:r w:rsidRPr="00EF4BBC">
        <w:t>get_property</w:t>
      </w:r>
      <w:proofErr w:type="spellEnd"/>
      <w:r w:rsidRPr="00EF4BBC">
        <w:t xml:space="preserve"> function using the SELF keyword:</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CC31D0" w:rsidRPr="00EF4BBC" w14:paraId="40A35DDB" w14:textId="77777777" w:rsidTr="00CC31D0">
        <w:tc>
          <w:tcPr>
            <w:tcW w:w="9576" w:type="dxa"/>
            <w:shd w:val="clear" w:color="auto" w:fill="D9D9D9" w:themeFill="background1" w:themeFillShade="D9"/>
          </w:tcPr>
          <w:p w14:paraId="27D28CA3" w14:textId="77777777" w:rsidR="00CC31D0" w:rsidRPr="00EF4BBC" w:rsidRDefault="00CC31D0" w:rsidP="00CC31D0">
            <w:pPr>
              <w:pStyle w:val="Code"/>
            </w:pPr>
            <w:proofErr w:type="spellStart"/>
            <w:r w:rsidRPr="00EF4BBC">
              <w:t>node_templates</w:t>
            </w:r>
            <w:proofErr w:type="spellEnd"/>
            <w:r w:rsidRPr="00EF4BBC">
              <w:t xml:space="preserve">:  </w:t>
            </w:r>
          </w:p>
          <w:p w14:paraId="536A05E8" w14:textId="77777777" w:rsidR="00CC31D0" w:rsidRPr="00EF4BBC" w:rsidRDefault="00CC31D0" w:rsidP="00CC31D0">
            <w:pPr>
              <w:pStyle w:val="Code"/>
            </w:pPr>
          </w:p>
          <w:p w14:paraId="25717411" w14:textId="77777777" w:rsidR="00CC31D0" w:rsidRPr="00EF4BBC" w:rsidRDefault="00CC31D0" w:rsidP="00CC31D0">
            <w:pPr>
              <w:pStyle w:val="Code"/>
            </w:pPr>
            <w:r w:rsidRPr="00EF4BBC">
              <w:t xml:space="preserve">  </w:t>
            </w:r>
            <w:proofErr w:type="spellStart"/>
            <w:r w:rsidRPr="00EF4BBC">
              <w:t>mysql_database</w:t>
            </w:r>
            <w:proofErr w:type="spellEnd"/>
            <w:r w:rsidRPr="00EF4BBC">
              <w:t>:</w:t>
            </w:r>
          </w:p>
          <w:p w14:paraId="0C7E8167" w14:textId="77777777" w:rsidR="00CC31D0" w:rsidRPr="00EF4BBC" w:rsidRDefault="00CC31D0" w:rsidP="00CC31D0">
            <w:pPr>
              <w:pStyle w:val="Code"/>
            </w:pPr>
            <w:r w:rsidRPr="00EF4BBC">
              <w:t xml:space="preserve">    type: </w:t>
            </w:r>
            <w:proofErr w:type="spellStart"/>
            <w:proofErr w:type="gramStart"/>
            <w:r w:rsidRPr="00EF4BBC">
              <w:t>tosca.nodes</w:t>
            </w:r>
            <w:proofErr w:type="gramEnd"/>
            <w:r w:rsidRPr="00EF4BBC">
              <w:t>.Database</w:t>
            </w:r>
            <w:proofErr w:type="spellEnd"/>
          </w:p>
          <w:p w14:paraId="6C36FBFF" w14:textId="77777777" w:rsidR="00CC31D0" w:rsidRPr="00EF4BBC" w:rsidRDefault="00CC31D0" w:rsidP="00CC31D0">
            <w:pPr>
              <w:pStyle w:val="Code"/>
            </w:pPr>
            <w:r w:rsidRPr="00EF4BBC">
              <w:t xml:space="preserve">    ...</w:t>
            </w:r>
          </w:p>
          <w:p w14:paraId="146E4C97" w14:textId="77777777" w:rsidR="00CC31D0" w:rsidRPr="00EF4BBC" w:rsidRDefault="00CC31D0" w:rsidP="00CC31D0">
            <w:pPr>
              <w:pStyle w:val="Code"/>
            </w:pPr>
            <w:r w:rsidRPr="00EF4BBC">
              <w:t xml:space="preserve">    capabilities:</w:t>
            </w:r>
          </w:p>
          <w:p w14:paraId="667D0682" w14:textId="77777777" w:rsidR="00CC31D0" w:rsidRPr="00EF4BBC" w:rsidRDefault="00CC31D0" w:rsidP="00CC31D0">
            <w:pPr>
              <w:pStyle w:val="Code"/>
            </w:pPr>
            <w:r w:rsidRPr="00EF4BBC">
              <w:t xml:space="preserve">      </w:t>
            </w:r>
            <w:proofErr w:type="spellStart"/>
            <w:r w:rsidRPr="00EF4BBC">
              <w:t>database_endpoint</w:t>
            </w:r>
            <w:proofErr w:type="spellEnd"/>
            <w:r w:rsidRPr="00EF4BBC">
              <w:t>:</w:t>
            </w:r>
          </w:p>
          <w:p w14:paraId="656F9845" w14:textId="77777777" w:rsidR="00CC31D0" w:rsidRPr="00EF4BBC" w:rsidRDefault="00CC31D0" w:rsidP="00CC31D0">
            <w:pPr>
              <w:pStyle w:val="Code"/>
            </w:pPr>
            <w:r w:rsidRPr="00EF4BBC">
              <w:t xml:space="preserve">        properties:</w:t>
            </w:r>
          </w:p>
          <w:p w14:paraId="05317041" w14:textId="77777777" w:rsidR="00CC31D0" w:rsidRPr="00EF4BBC" w:rsidRDefault="00CC31D0" w:rsidP="00CC31D0">
            <w:pPr>
              <w:pStyle w:val="Code"/>
            </w:pPr>
            <w:r w:rsidRPr="00EF4BBC">
              <w:t xml:space="preserve">          port: 3306</w:t>
            </w:r>
          </w:p>
          <w:p w14:paraId="54AC1147" w14:textId="77777777" w:rsidR="00CC31D0" w:rsidRPr="00EF4BBC" w:rsidRDefault="00CC31D0" w:rsidP="00CC31D0">
            <w:pPr>
              <w:pStyle w:val="Code"/>
            </w:pPr>
          </w:p>
          <w:p w14:paraId="681FBC50" w14:textId="77777777" w:rsidR="00CC31D0" w:rsidRPr="00EF4BBC" w:rsidRDefault="00CC31D0" w:rsidP="00CC31D0">
            <w:pPr>
              <w:pStyle w:val="Code"/>
            </w:pPr>
            <w:r w:rsidRPr="00EF4BBC">
              <w:t xml:space="preserve">  </w:t>
            </w:r>
            <w:proofErr w:type="spellStart"/>
            <w:r w:rsidRPr="00EF4BBC">
              <w:t>wordpress</w:t>
            </w:r>
            <w:proofErr w:type="spellEnd"/>
            <w:r w:rsidRPr="00EF4BBC">
              <w:t>:</w:t>
            </w:r>
          </w:p>
          <w:p w14:paraId="24883C01" w14:textId="77777777" w:rsidR="00CC31D0" w:rsidRPr="00EF4BBC" w:rsidRDefault="00CC31D0" w:rsidP="00CC31D0">
            <w:pPr>
              <w:pStyle w:val="Code"/>
            </w:pPr>
            <w:r w:rsidRPr="00EF4BBC">
              <w:t xml:space="preserve">    type: </w:t>
            </w:r>
            <w:proofErr w:type="spellStart"/>
            <w:proofErr w:type="gramStart"/>
            <w:r w:rsidRPr="00EF4BBC">
              <w:t>tosca.nodes</w:t>
            </w:r>
            <w:proofErr w:type="gramEnd"/>
            <w:r w:rsidRPr="00EF4BBC">
              <w:t>.WebApplication.WordPress</w:t>
            </w:r>
            <w:proofErr w:type="spellEnd"/>
          </w:p>
          <w:p w14:paraId="1972BE45" w14:textId="77777777" w:rsidR="00CC31D0" w:rsidRPr="00EF4BBC" w:rsidRDefault="00CC31D0" w:rsidP="00CC31D0">
            <w:pPr>
              <w:pStyle w:val="Code"/>
            </w:pPr>
            <w:r w:rsidRPr="00EF4BBC">
              <w:t xml:space="preserve">    requirements:</w:t>
            </w:r>
          </w:p>
          <w:p w14:paraId="61FA109E" w14:textId="77777777" w:rsidR="00CC31D0" w:rsidRPr="00EF4BBC" w:rsidRDefault="00CC31D0" w:rsidP="00CC31D0">
            <w:pPr>
              <w:pStyle w:val="Code"/>
            </w:pPr>
            <w:r w:rsidRPr="00EF4BBC">
              <w:t xml:space="preserve">      ...</w:t>
            </w:r>
          </w:p>
          <w:p w14:paraId="515C560A" w14:textId="77777777" w:rsidR="00CC31D0" w:rsidRPr="00EF4BBC" w:rsidRDefault="00CC31D0" w:rsidP="00CC31D0">
            <w:pPr>
              <w:pStyle w:val="Code"/>
            </w:pPr>
            <w:r w:rsidRPr="00EF4BBC">
              <w:t xml:space="preserve">      - </w:t>
            </w:r>
            <w:proofErr w:type="spellStart"/>
            <w:r w:rsidRPr="00EF4BBC">
              <w:t>database_endpoint</w:t>
            </w:r>
            <w:proofErr w:type="spellEnd"/>
            <w:r w:rsidRPr="00EF4BBC">
              <w:t xml:space="preserve">: </w:t>
            </w:r>
            <w:proofErr w:type="spellStart"/>
            <w:r w:rsidRPr="00EF4BBC">
              <w:t>mysql_database</w:t>
            </w:r>
            <w:proofErr w:type="spellEnd"/>
          </w:p>
          <w:p w14:paraId="5E5D92E6" w14:textId="77777777" w:rsidR="00CC31D0" w:rsidRPr="00EF4BBC" w:rsidRDefault="00CC31D0" w:rsidP="00CC31D0">
            <w:pPr>
              <w:pStyle w:val="Code"/>
            </w:pPr>
            <w:r w:rsidRPr="00EF4BBC">
              <w:t xml:space="preserve">    interfaces:</w:t>
            </w:r>
          </w:p>
          <w:p w14:paraId="46D97685" w14:textId="77777777" w:rsidR="00CC31D0" w:rsidRPr="00EF4BBC" w:rsidRDefault="00CC31D0" w:rsidP="00CC31D0">
            <w:pPr>
              <w:pStyle w:val="Code"/>
            </w:pPr>
            <w:r w:rsidRPr="00EF4BBC">
              <w:t xml:space="preserve">      Standard:</w:t>
            </w:r>
          </w:p>
          <w:p w14:paraId="1FA4948D" w14:textId="77777777" w:rsidR="00CC31D0" w:rsidRPr="00EF4BBC" w:rsidRDefault="00CC31D0" w:rsidP="00CC31D0">
            <w:pPr>
              <w:pStyle w:val="Code"/>
            </w:pPr>
            <w:r w:rsidRPr="00EF4BBC">
              <w:t xml:space="preserve">        create: wordpress_install.sh</w:t>
            </w:r>
          </w:p>
          <w:p w14:paraId="07E39C99" w14:textId="77777777" w:rsidR="00CC31D0" w:rsidRPr="00EF4BBC" w:rsidRDefault="00CC31D0" w:rsidP="00CC31D0">
            <w:pPr>
              <w:pStyle w:val="Code"/>
            </w:pPr>
            <w:r w:rsidRPr="00EF4BBC">
              <w:t xml:space="preserve">        configure: </w:t>
            </w:r>
          </w:p>
          <w:p w14:paraId="41FB55F9" w14:textId="77777777" w:rsidR="00CC31D0" w:rsidRPr="00EF4BBC" w:rsidRDefault="00CC31D0" w:rsidP="00CC31D0">
            <w:pPr>
              <w:pStyle w:val="Code"/>
            </w:pPr>
            <w:r w:rsidRPr="00EF4BBC">
              <w:t xml:space="preserve">          implementation: wordpress_configure.sh            </w:t>
            </w:r>
          </w:p>
          <w:p w14:paraId="621E1ABB" w14:textId="77777777" w:rsidR="00CC31D0" w:rsidRPr="00EF4BBC" w:rsidRDefault="00CC31D0" w:rsidP="00CC31D0">
            <w:pPr>
              <w:pStyle w:val="Code"/>
            </w:pPr>
            <w:r w:rsidRPr="00EF4BBC">
              <w:t xml:space="preserve">          inputs:</w:t>
            </w:r>
          </w:p>
          <w:p w14:paraId="37F459A4" w14:textId="77777777" w:rsidR="00CC31D0" w:rsidRPr="00EF4BBC" w:rsidRDefault="00CC31D0" w:rsidP="00CC31D0">
            <w:pPr>
              <w:pStyle w:val="Code"/>
            </w:pPr>
            <w:r w:rsidRPr="00EF4BBC">
              <w:t xml:space="preserve">            ...</w:t>
            </w:r>
          </w:p>
          <w:p w14:paraId="341FBD06" w14:textId="77777777" w:rsidR="00CC31D0" w:rsidRPr="00EF4BBC" w:rsidRDefault="00CC31D0" w:rsidP="00CC31D0">
            <w:pPr>
              <w:pStyle w:val="Code"/>
            </w:pPr>
            <w:r w:rsidRPr="00EF4BBC">
              <w:t xml:space="preserve">            </w:t>
            </w:r>
            <w:proofErr w:type="spellStart"/>
            <w:r w:rsidRPr="00EF4BBC">
              <w:t>wp_db_port</w:t>
            </w:r>
            <w:proofErr w:type="spellEnd"/>
            <w:r w:rsidRPr="00EF4BBC">
              <w:t xml:space="preserve">: </w:t>
            </w:r>
            <w:proofErr w:type="gramStart"/>
            <w:r w:rsidRPr="00EF4BBC">
              <w:t xml:space="preserve">{ </w:t>
            </w:r>
            <w:proofErr w:type="spellStart"/>
            <w:r w:rsidRPr="00EF4BBC">
              <w:t>get</w:t>
            </w:r>
            <w:proofErr w:type="gramEnd"/>
            <w:r w:rsidRPr="00EF4BBC">
              <w:t>_property</w:t>
            </w:r>
            <w:proofErr w:type="spellEnd"/>
            <w:r w:rsidRPr="00EF4BBC">
              <w:t xml:space="preserve">: [ SELF, </w:t>
            </w:r>
            <w:proofErr w:type="spellStart"/>
            <w:r w:rsidRPr="00EF4BBC">
              <w:t>database_endpoint</w:t>
            </w:r>
            <w:proofErr w:type="spellEnd"/>
            <w:r w:rsidRPr="00EF4BBC">
              <w:t>, port ] }</w:t>
            </w:r>
          </w:p>
        </w:tc>
      </w:tr>
    </w:tbl>
    <w:p w14:paraId="565469C2" w14:textId="77777777" w:rsidR="00CC31D0" w:rsidRPr="00EF4BBC" w:rsidRDefault="00CC31D0" w:rsidP="00CC31D0">
      <w:r w:rsidRPr="00EF4BBC">
        <w:t xml:space="preserve">The following example shows how to use the </w:t>
      </w:r>
      <w:proofErr w:type="spellStart"/>
      <w:r w:rsidRPr="00EF4BBC">
        <w:t>get_property</w:t>
      </w:r>
      <w:proofErr w:type="spellEnd"/>
      <w:r w:rsidRPr="00EF4BBC">
        <w:t xml:space="preserve"> function using the TARGET keyword:</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CC31D0" w:rsidRPr="00EF4BBC" w14:paraId="11B2D431" w14:textId="77777777" w:rsidTr="00CC31D0">
        <w:tc>
          <w:tcPr>
            <w:tcW w:w="9576" w:type="dxa"/>
            <w:shd w:val="clear" w:color="auto" w:fill="D9D9D9" w:themeFill="background1" w:themeFillShade="D9"/>
          </w:tcPr>
          <w:p w14:paraId="7F6A1116" w14:textId="77777777" w:rsidR="00CC31D0" w:rsidRPr="00EF4BBC" w:rsidRDefault="00CC31D0" w:rsidP="00CC31D0">
            <w:pPr>
              <w:pStyle w:val="Code"/>
            </w:pPr>
            <w:proofErr w:type="spellStart"/>
            <w:r w:rsidRPr="00EF4BBC">
              <w:t>relationship_templates</w:t>
            </w:r>
            <w:proofErr w:type="spellEnd"/>
            <w:r w:rsidRPr="00EF4BBC">
              <w:t>:</w:t>
            </w:r>
          </w:p>
          <w:p w14:paraId="231E827D" w14:textId="77777777" w:rsidR="00CC31D0" w:rsidRPr="00EF4BBC" w:rsidRDefault="00CC31D0" w:rsidP="00CC31D0">
            <w:pPr>
              <w:pStyle w:val="Code"/>
            </w:pPr>
            <w:r w:rsidRPr="00EF4BBC">
              <w:t xml:space="preserve">    </w:t>
            </w:r>
            <w:proofErr w:type="spellStart"/>
            <w:r w:rsidRPr="00EF4BBC">
              <w:t>my_connection</w:t>
            </w:r>
            <w:proofErr w:type="spellEnd"/>
            <w:r w:rsidRPr="00EF4BBC">
              <w:t>:</w:t>
            </w:r>
          </w:p>
          <w:p w14:paraId="6480B4DF" w14:textId="77777777" w:rsidR="00CC31D0" w:rsidRPr="00EF4BBC" w:rsidRDefault="00CC31D0" w:rsidP="00CC31D0">
            <w:pPr>
              <w:pStyle w:val="Code"/>
            </w:pPr>
            <w:r w:rsidRPr="00EF4BBC">
              <w:t xml:space="preserve">      type: </w:t>
            </w:r>
            <w:proofErr w:type="spellStart"/>
            <w:r w:rsidRPr="00EF4BBC">
              <w:t>ConnectsTo</w:t>
            </w:r>
            <w:proofErr w:type="spellEnd"/>
          </w:p>
          <w:p w14:paraId="38A7C972" w14:textId="77777777" w:rsidR="00CC31D0" w:rsidRPr="00EF4BBC" w:rsidRDefault="00CC31D0" w:rsidP="00CC31D0">
            <w:pPr>
              <w:pStyle w:val="Code"/>
            </w:pPr>
            <w:r w:rsidRPr="00EF4BBC">
              <w:t xml:space="preserve">      interfaces:</w:t>
            </w:r>
          </w:p>
          <w:p w14:paraId="17E7EC9D" w14:textId="77777777" w:rsidR="00CC31D0" w:rsidRPr="00EF4BBC" w:rsidRDefault="00CC31D0" w:rsidP="00CC31D0">
            <w:pPr>
              <w:pStyle w:val="Code"/>
            </w:pPr>
            <w:r w:rsidRPr="00EF4BBC">
              <w:t xml:space="preserve">        Configure:</w:t>
            </w:r>
          </w:p>
          <w:p w14:paraId="376D007A" w14:textId="77777777" w:rsidR="00CC31D0" w:rsidRPr="00EF4BBC" w:rsidRDefault="00CC31D0" w:rsidP="00CC31D0">
            <w:pPr>
              <w:pStyle w:val="Code"/>
            </w:pPr>
            <w:r w:rsidRPr="00EF4BBC">
              <w:t xml:space="preserve">          inputs: </w:t>
            </w:r>
          </w:p>
          <w:p w14:paraId="6BB8200F" w14:textId="77777777" w:rsidR="00CC31D0" w:rsidRPr="00EF4BBC" w:rsidRDefault="00CC31D0" w:rsidP="00CC31D0">
            <w:pPr>
              <w:pStyle w:val="Code"/>
            </w:pPr>
            <w:r w:rsidRPr="00EF4BBC">
              <w:t xml:space="preserve">            </w:t>
            </w:r>
            <w:proofErr w:type="spellStart"/>
            <w:r w:rsidRPr="00EF4BBC">
              <w:t>targets_value</w:t>
            </w:r>
            <w:proofErr w:type="spellEnd"/>
            <w:r w:rsidRPr="00EF4BBC">
              <w:t xml:space="preserve">: </w:t>
            </w:r>
            <w:proofErr w:type="gramStart"/>
            <w:r w:rsidRPr="00EF4BBC">
              <w:t xml:space="preserve">{ </w:t>
            </w:r>
            <w:proofErr w:type="spellStart"/>
            <w:r w:rsidRPr="00EF4BBC">
              <w:t>get</w:t>
            </w:r>
            <w:proofErr w:type="gramEnd"/>
            <w:r w:rsidRPr="00EF4BBC">
              <w:t>_property</w:t>
            </w:r>
            <w:proofErr w:type="spellEnd"/>
            <w:r w:rsidRPr="00EF4BBC">
              <w:t>: [ TARGET, value ] }</w:t>
            </w:r>
          </w:p>
        </w:tc>
      </w:tr>
    </w:tbl>
    <w:p w14:paraId="14830F48" w14:textId="77777777" w:rsidR="00CC31D0" w:rsidRPr="00EF4BBC" w:rsidRDefault="00CC31D0" w:rsidP="00CC31D0">
      <w:pPr>
        <w:pStyle w:val="Heading2"/>
        <w:numPr>
          <w:ilvl w:val="1"/>
          <w:numId w:val="4"/>
        </w:numPr>
      </w:pPr>
      <w:bookmarkStart w:id="1923" w:name="_Toc397688807"/>
      <w:bookmarkStart w:id="1924" w:name="_Toc302251702"/>
      <w:bookmarkStart w:id="1925" w:name="_Toc310749096"/>
      <w:bookmarkStart w:id="1926" w:name="_Toc313780930"/>
      <w:bookmarkStart w:id="1927" w:name="_Toc322703174"/>
      <w:bookmarkStart w:id="1928" w:name="_Toc454457791"/>
      <w:bookmarkStart w:id="1929" w:name="_Toc454458590"/>
      <w:bookmarkStart w:id="1930" w:name="_Toc86524"/>
      <w:bookmarkStart w:id="1931" w:name="_Toc37877985"/>
      <w:bookmarkStart w:id="1932" w:name="_Toc54775137"/>
      <w:bookmarkStart w:id="1933" w:name="_Toc56506739"/>
      <w:bookmarkEnd w:id="1922"/>
      <w:r w:rsidRPr="00EF4BBC">
        <w:t>Attribute functions</w:t>
      </w:r>
      <w:bookmarkEnd w:id="1923"/>
      <w:bookmarkEnd w:id="1924"/>
      <w:bookmarkEnd w:id="1925"/>
      <w:bookmarkEnd w:id="1926"/>
      <w:bookmarkEnd w:id="1927"/>
      <w:bookmarkEnd w:id="1928"/>
      <w:bookmarkEnd w:id="1929"/>
      <w:bookmarkEnd w:id="1930"/>
      <w:bookmarkEnd w:id="1931"/>
      <w:bookmarkEnd w:id="1932"/>
      <w:bookmarkEnd w:id="1933"/>
    </w:p>
    <w:p w14:paraId="02EDE878" w14:textId="77777777" w:rsidR="00CC31D0" w:rsidRPr="00EF4BBC" w:rsidRDefault="00CC31D0" w:rsidP="00CC31D0">
      <w:r w:rsidRPr="00EF4BBC">
        <w:t>These functions (attribute functions) are used within an instance model to obtain attribute values from instances of nodes and relationships that have been created from an application model described in a service template.  The instances of nodes or relationships can be referenced by their name as assigned in the service template or relative to the context where they are being invoked.</w:t>
      </w:r>
    </w:p>
    <w:p w14:paraId="7BFBF69E" w14:textId="77777777" w:rsidR="00CC31D0" w:rsidRPr="00EF4BBC" w:rsidRDefault="00CC31D0" w:rsidP="00CC31D0">
      <w:pPr>
        <w:pStyle w:val="Heading3"/>
        <w:numPr>
          <w:ilvl w:val="2"/>
          <w:numId w:val="4"/>
        </w:numPr>
      </w:pPr>
      <w:bookmarkStart w:id="1934" w:name="_Toc454457792"/>
      <w:bookmarkStart w:id="1935" w:name="_Toc454458591"/>
      <w:bookmarkStart w:id="1936" w:name="_Toc37877986"/>
      <w:bookmarkStart w:id="1937" w:name="_Toc54775138"/>
      <w:bookmarkStart w:id="1938" w:name="_Toc56506740"/>
      <w:proofErr w:type="spellStart"/>
      <w:r w:rsidRPr="00EF4BBC">
        <w:t>get_attribute</w:t>
      </w:r>
      <w:bookmarkEnd w:id="1934"/>
      <w:bookmarkEnd w:id="1935"/>
      <w:bookmarkEnd w:id="1936"/>
      <w:bookmarkEnd w:id="1937"/>
      <w:bookmarkEnd w:id="1938"/>
      <w:proofErr w:type="spellEnd"/>
    </w:p>
    <w:p w14:paraId="0C30FFFE" w14:textId="77777777" w:rsidR="00CC31D0" w:rsidRPr="00EF4BBC" w:rsidRDefault="00CC31D0" w:rsidP="00CC31D0">
      <w:r w:rsidRPr="00EF4BBC">
        <w:t xml:space="preserve">The </w:t>
      </w:r>
      <w:proofErr w:type="spellStart"/>
      <w:r w:rsidRPr="00EF4BBC">
        <w:rPr>
          <w:rFonts w:ascii="Consolas" w:hAnsi="Consolas"/>
          <w:b/>
        </w:rPr>
        <w:t>get_attribute</w:t>
      </w:r>
      <w:proofErr w:type="spellEnd"/>
      <w:r w:rsidRPr="00EF4BBC">
        <w:t xml:space="preserve"> function is used to retrieve the values of attributes declared by the referenced node or relationship template name.</w:t>
      </w:r>
    </w:p>
    <w:p w14:paraId="4ED96FBD" w14:textId="5B957BF4" w:rsidR="00CC31D0" w:rsidRPr="00EF4BBC" w:rsidRDefault="00CC31D0" w:rsidP="00CC31D0">
      <w:pPr>
        <w:pStyle w:val="Heading4"/>
        <w:numPr>
          <w:ilvl w:val="3"/>
          <w:numId w:val="4"/>
        </w:numPr>
      </w:pPr>
      <w:bookmarkStart w:id="1939" w:name="_Toc54775139"/>
      <w:bookmarkStart w:id="1940" w:name="_Toc37877987"/>
      <w:bookmarkStart w:id="1941" w:name="_Toc56506741"/>
      <w:r w:rsidRPr="00EF4BBC">
        <w:lastRenderedPageBreak/>
        <w:t>Grammar</w:t>
      </w:r>
      <w:bookmarkEnd w:id="1939"/>
      <w:bookmarkEnd w:id="1940"/>
      <w:bookmarkEnd w:id="1941"/>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CC31D0" w:rsidRPr="00EF4BBC" w14:paraId="59A39C81" w14:textId="77777777" w:rsidTr="00CC31D0">
        <w:trPr>
          <w:trHeight w:val="256"/>
        </w:trPr>
        <w:tc>
          <w:tcPr>
            <w:tcW w:w="9576" w:type="dxa"/>
            <w:shd w:val="clear" w:color="auto" w:fill="D9D9D9" w:themeFill="background1" w:themeFillShade="D9"/>
          </w:tcPr>
          <w:p w14:paraId="06A095E8" w14:textId="77777777" w:rsidR="00CC31D0" w:rsidRPr="00EF4BBC" w:rsidRDefault="00CC31D0" w:rsidP="00CC31D0">
            <w:pPr>
              <w:pStyle w:val="Code"/>
            </w:pPr>
            <w:proofErr w:type="spellStart"/>
            <w:r w:rsidRPr="00EF4BBC">
              <w:t>get_attribute</w:t>
            </w:r>
            <w:proofErr w:type="spellEnd"/>
            <w:r w:rsidRPr="00EF4BBC">
              <w:t>: [ &lt;</w:t>
            </w:r>
            <w:proofErr w:type="spellStart"/>
            <w:r w:rsidRPr="00EF4BBC">
              <w:t>modelable_entity_name</w:t>
            </w:r>
            <w:proofErr w:type="spellEnd"/>
            <w:r w:rsidRPr="00EF4BBC">
              <w:t>&gt;, &lt;</w:t>
            </w:r>
            <w:proofErr w:type="spellStart"/>
            <w:r w:rsidRPr="00EF4BBC">
              <w:t>optional_req_or_cap_name</w:t>
            </w:r>
            <w:proofErr w:type="spellEnd"/>
            <w:r w:rsidRPr="00EF4BBC">
              <w:t>&gt;, &lt;</w:t>
            </w:r>
            <w:proofErr w:type="spellStart"/>
            <w:r w:rsidRPr="00EF4BBC">
              <w:t>attribute_name</w:t>
            </w:r>
            <w:proofErr w:type="spellEnd"/>
            <w:r w:rsidRPr="00EF4BBC">
              <w:t>&gt;, &lt;nested_attribute_name_or_index_1&gt;, ..., &lt;</w:t>
            </w:r>
            <w:proofErr w:type="spellStart"/>
            <w:r w:rsidRPr="00EF4BBC">
              <w:t>nested_attribute_name_or_index_n</w:t>
            </w:r>
            <w:proofErr w:type="spellEnd"/>
            <w:proofErr w:type="gramStart"/>
            <w:r w:rsidRPr="00EF4BBC">
              <w:t>&gt; ]</w:t>
            </w:r>
            <w:proofErr w:type="gramEnd"/>
          </w:p>
        </w:tc>
      </w:tr>
    </w:tbl>
    <w:p w14:paraId="74B7D5AE" w14:textId="77777777" w:rsidR="00CC31D0" w:rsidRPr="00EF4BBC" w:rsidRDefault="00CC31D0" w:rsidP="00CC31D0">
      <w:pPr>
        <w:pStyle w:val="Heading4"/>
        <w:numPr>
          <w:ilvl w:val="3"/>
          <w:numId w:val="4"/>
        </w:numPr>
      </w:pPr>
      <w:bookmarkStart w:id="1942" w:name="_Toc37877988"/>
      <w:bookmarkStart w:id="1943" w:name="_Toc54775140"/>
      <w:bookmarkStart w:id="1944" w:name="_Toc56506742"/>
      <w:r w:rsidRPr="00EF4BBC">
        <w:t>Parameters</w:t>
      </w:r>
      <w:bookmarkEnd w:id="1942"/>
      <w:bookmarkEnd w:id="1943"/>
      <w:bookmarkEnd w:id="1944"/>
    </w:p>
    <w:tbl>
      <w:tblPr>
        <w:tblW w:w="493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8" w:type="dxa"/>
          <w:left w:w="115" w:type="dxa"/>
          <w:bottom w:w="58" w:type="dxa"/>
          <w:right w:w="115" w:type="dxa"/>
        </w:tblCellMar>
        <w:tblLook w:val="00A0" w:firstRow="1" w:lastRow="0" w:firstColumn="1" w:lastColumn="0" w:noHBand="0" w:noVBand="0"/>
      </w:tblPr>
      <w:tblGrid>
        <w:gridCol w:w="2258"/>
        <w:gridCol w:w="1045"/>
        <w:gridCol w:w="964"/>
        <w:gridCol w:w="4946"/>
      </w:tblGrid>
      <w:tr w:rsidR="00CC31D0" w:rsidRPr="00EF4BBC" w14:paraId="5B0E6B1D" w14:textId="77777777" w:rsidTr="00CC31D0">
        <w:trPr>
          <w:cantSplit/>
          <w:tblHeader/>
        </w:trPr>
        <w:tc>
          <w:tcPr>
            <w:tcW w:w="1226" w:type="pct"/>
            <w:shd w:val="clear" w:color="auto" w:fill="D9D9D9"/>
          </w:tcPr>
          <w:p w14:paraId="4B8D65BA" w14:textId="77777777" w:rsidR="00CC31D0" w:rsidRPr="00EF4BBC" w:rsidRDefault="00CC31D0" w:rsidP="00CC31D0">
            <w:pPr>
              <w:pStyle w:val="TableText-Heading"/>
            </w:pPr>
            <w:r w:rsidRPr="00EF4BBC">
              <w:t>Parameter</w:t>
            </w:r>
          </w:p>
        </w:tc>
        <w:tc>
          <w:tcPr>
            <w:tcW w:w="567" w:type="pct"/>
            <w:shd w:val="clear" w:color="auto" w:fill="D9D9D9"/>
          </w:tcPr>
          <w:p w14:paraId="0A84719B" w14:textId="77777777" w:rsidR="00CC31D0" w:rsidRPr="00EF4BBC" w:rsidRDefault="00CC31D0" w:rsidP="00CC31D0">
            <w:pPr>
              <w:pStyle w:val="TableText-Heading"/>
            </w:pPr>
            <w:r>
              <w:t>Mandatory</w:t>
            </w:r>
          </w:p>
        </w:tc>
        <w:tc>
          <w:tcPr>
            <w:tcW w:w="523" w:type="pct"/>
            <w:shd w:val="clear" w:color="auto" w:fill="D9D9D9"/>
          </w:tcPr>
          <w:p w14:paraId="16070367" w14:textId="77777777" w:rsidR="00CC31D0" w:rsidRPr="00EF4BBC" w:rsidRDefault="00CC31D0" w:rsidP="00CC31D0">
            <w:pPr>
              <w:pStyle w:val="TableText-Heading"/>
            </w:pPr>
            <w:r w:rsidRPr="00EF4BBC">
              <w:t>Type</w:t>
            </w:r>
          </w:p>
        </w:tc>
        <w:tc>
          <w:tcPr>
            <w:tcW w:w="2683" w:type="pct"/>
            <w:shd w:val="clear" w:color="auto" w:fill="D9D9D9"/>
          </w:tcPr>
          <w:p w14:paraId="261A53D2" w14:textId="77777777" w:rsidR="00CC31D0" w:rsidRPr="00EF4BBC" w:rsidRDefault="00CC31D0" w:rsidP="00CC31D0">
            <w:pPr>
              <w:pStyle w:val="TableText-Heading"/>
            </w:pPr>
            <w:r w:rsidRPr="00EF4BBC">
              <w:t>Description</w:t>
            </w:r>
          </w:p>
        </w:tc>
      </w:tr>
      <w:tr w:rsidR="00CC31D0" w:rsidRPr="00EF4BBC" w14:paraId="1D7454ED" w14:textId="77777777" w:rsidTr="00CC31D0">
        <w:trPr>
          <w:cantSplit/>
        </w:trPr>
        <w:tc>
          <w:tcPr>
            <w:tcW w:w="1226" w:type="pct"/>
            <w:shd w:val="clear" w:color="auto" w:fill="FFFFFF"/>
          </w:tcPr>
          <w:p w14:paraId="533030D8" w14:textId="77777777" w:rsidR="00CC31D0" w:rsidRPr="00EF4BBC" w:rsidRDefault="00CC31D0" w:rsidP="00CC31D0">
            <w:pPr>
              <w:pStyle w:val="TableText"/>
            </w:pPr>
            <w:r w:rsidRPr="00EF4BBC">
              <w:t>&lt;</w:t>
            </w:r>
            <w:proofErr w:type="spellStart"/>
            <w:r w:rsidRPr="00EF4BBC">
              <w:t>modelable</w:t>
            </w:r>
            <w:proofErr w:type="spellEnd"/>
            <w:r w:rsidRPr="00EF4BBC">
              <w:t xml:space="preserve"> entity name&gt; | SELF | SOURCE | TARGET | HOST</w:t>
            </w:r>
          </w:p>
        </w:tc>
        <w:tc>
          <w:tcPr>
            <w:tcW w:w="567" w:type="pct"/>
            <w:shd w:val="clear" w:color="auto" w:fill="FFFFFF"/>
          </w:tcPr>
          <w:p w14:paraId="7ACEAB3A" w14:textId="77777777" w:rsidR="00CC31D0" w:rsidRPr="00EF4BBC" w:rsidRDefault="00CC31D0" w:rsidP="00CC31D0">
            <w:pPr>
              <w:pStyle w:val="TableText"/>
            </w:pPr>
            <w:r w:rsidRPr="00EF4BBC">
              <w:t>yes</w:t>
            </w:r>
          </w:p>
        </w:tc>
        <w:tc>
          <w:tcPr>
            <w:tcW w:w="523" w:type="pct"/>
            <w:shd w:val="clear" w:color="auto" w:fill="FFFFFF"/>
          </w:tcPr>
          <w:p w14:paraId="658BCB53" w14:textId="77777777" w:rsidR="00CC31D0" w:rsidRPr="00EF4BBC" w:rsidRDefault="0005287F" w:rsidP="00CC31D0">
            <w:pPr>
              <w:pStyle w:val="TableText"/>
            </w:pPr>
            <w:hyperlink w:anchor="TYPE_YAML_STRING" w:history="1">
              <w:r w:rsidR="00CC31D0" w:rsidRPr="00EF4BBC">
                <w:t>string</w:t>
              </w:r>
            </w:hyperlink>
          </w:p>
        </w:tc>
        <w:tc>
          <w:tcPr>
            <w:tcW w:w="2683" w:type="pct"/>
            <w:shd w:val="clear" w:color="auto" w:fill="FFFFFF"/>
          </w:tcPr>
          <w:p w14:paraId="3F0427B6" w14:textId="77777777" w:rsidR="00CC31D0" w:rsidRPr="00EF4BBC" w:rsidRDefault="00CC31D0" w:rsidP="00CC31D0">
            <w:pPr>
              <w:pStyle w:val="TableText"/>
            </w:pPr>
            <w:r w:rsidRPr="00EF4BBC">
              <w:t xml:space="preserve">The </w:t>
            </w:r>
            <w:r>
              <w:t>mandatory</w:t>
            </w:r>
            <w:r w:rsidRPr="00EF4BBC">
              <w:t xml:space="preserve"> name of a </w:t>
            </w:r>
            <w:proofErr w:type="spellStart"/>
            <w:r w:rsidRPr="00EF4BBC">
              <w:t>modelable</w:t>
            </w:r>
            <w:proofErr w:type="spellEnd"/>
            <w:r w:rsidRPr="00EF4BBC">
              <w:t xml:space="preserve"> entity (e.g., Node Template or Relationship Template name) as declared in the service template that contains the attribute definition the function will return the value from.  See section B.1 for valid keywords.</w:t>
            </w:r>
          </w:p>
        </w:tc>
      </w:tr>
      <w:tr w:rsidR="00CC31D0" w:rsidRPr="00EF4BBC" w14:paraId="5E40C546" w14:textId="77777777" w:rsidTr="00CC31D0">
        <w:trPr>
          <w:cantSplit/>
        </w:trPr>
        <w:tc>
          <w:tcPr>
            <w:tcW w:w="1226" w:type="pct"/>
            <w:shd w:val="clear" w:color="auto" w:fill="FFFFFF"/>
          </w:tcPr>
          <w:p w14:paraId="12EAB97A" w14:textId="77777777" w:rsidR="00CC31D0" w:rsidRPr="00EF4BBC" w:rsidRDefault="00CC31D0" w:rsidP="00CC31D0">
            <w:pPr>
              <w:pStyle w:val="TableText"/>
            </w:pPr>
            <w:r w:rsidRPr="00EF4BBC">
              <w:t>&lt;</w:t>
            </w:r>
            <w:proofErr w:type="spellStart"/>
            <w:r w:rsidRPr="00EF4BBC">
              <w:t>optional_req_or_cap_name</w:t>
            </w:r>
            <w:proofErr w:type="spellEnd"/>
            <w:r w:rsidRPr="00EF4BBC">
              <w:t>&gt;</w:t>
            </w:r>
          </w:p>
        </w:tc>
        <w:tc>
          <w:tcPr>
            <w:tcW w:w="567" w:type="pct"/>
            <w:shd w:val="clear" w:color="auto" w:fill="FFFFFF"/>
          </w:tcPr>
          <w:p w14:paraId="51DA4BB2" w14:textId="77777777" w:rsidR="00CC31D0" w:rsidRPr="00EF4BBC" w:rsidRDefault="00CC31D0" w:rsidP="00CC31D0">
            <w:pPr>
              <w:pStyle w:val="TableText"/>
            </w:pPr>
            <w:r w:rsidRPr="00EF4BBC">
              <w:t>no</w:t>
            </w:r>
          </w:p>
        </w:tc>
        <w:tc>
          <w:tcPr>
            <w:tcW w:w="523" w:type="pct"/>
            <w:shd w:val="clear" w:color="auto" w:fill="FFFFFF"/>
          </w:tcPr>
          <w:p w14:paraId="3E96C55B" w14:textId="77777777" w:rsidR="00CC31D0" w:rsidRPr="00EF4BBC" w:rsidRDefault="0005287F" w:rsidP="00CC31D0">
            <w:pPr>
              <w:pStyle w:val="TableText"/>
            </w:pPr>
            <w:hyperlink w:anchor="TYPE_YAML_STRING" w:history="1">
              <w:r w:rsidR="00CC31D0" w:rsidRPr="00EF4BBC">
                <w:t>string</w:t>
              </w:r>
            </w:hyperlink>
          </w:p>
        </w:tc>
        <w:tc>
          <w:tcPr>
            <w:tcW w:w="2683" w:type="pct"/>
            <w:shd w:val="clear" w:color="auto" w:fill="FFFFFF"/>
          </w:tcPr>
          <w:p w14:paraId="391DF7CB" w14:textId="77777777" w:rsidR="00CC31D0" w:rsidRPr="00EF4BBC" w:rsidRDefault="00CC31D0" w:rsidP="00CC31D0">
            <w:pPr>
              <w:pStyle w:val="TableText"/>
            </w:pPr>
            <w:r w:rsidRPr="00EF4BBC">
              <w:t xml:space="preserve">The optional name of the requirement or capability name within the </w:t>
            </w:r>
            <w:proofErr w:type="spellStart"/>
            <w:r w:rsidRPr="00EF4BBC">
              <w:t>modelable</w:t>
            </w:r>
            <w:proofErr w:type="spellEnd"/>
            <w:r w:rsidRPr="00EF4BBC">
              <w:t xml:space="preserve"> entity (i.e., the &lt;</w:t>
            </w:r>
            <w:proofErr w:type="spellStart"/>
            <w:r w:rsidRPr="00EF4BBC">
              <w:t>modelable_entity_name</w:t>
            </w:r>
            <w:proofErr w:type="spellEnd"/>
            <w:r w:rsidRPr="00EF4BBC">
              <w:t>&gt; which contains the attribute definition the function will return the value from.</w:t>
            </w:r>
          </w:p>
          <w:p w14:paraId="4DB80861" w14:textId="77777777" w:rsidR="00CC31D0" w:rsidRPr="00EF4BBC" w:rsidRDefault="00CC31D0" w:rsidP="00CC31D0">
            <w:pPr>
              <w:pStyle w:val="TableText"/>
            </w:pPr>
          </w:p>
          <w:p w14:paraId="28263EB7" w14:textId="77777777" w:rsidR="00CC31D0" w:rsidRPr="00EF4BBC" w:rsidRDefault="00CC31D0" w:rsidP="00CC31D0">
            <w:pPr>
              <w:pStyle w:val="TableText"/>
            </w:pPr>
            <w:r w:rsidRPr="00EF4BBC">
              <w:rPr>
                <w:b/>
              </w:rPr>
              <w:t>Note</w:t>
            </w:r>
            <w:r w:rsidRPr="00EF4BBC">
              <w:t xml:space="preserve">:  If the attribute definition is located in the </w:t>
            </w:r>
            <w:proofErr w:type="spellStart"/>
            <w:r w:rsidRPr="00EF4BBC">
              <w:t>modelable</w:t>
            </w:r>
            <w:proofErr w:type="spellEnd"/>
            <w:r w:rsidRPr="00EF4BBC">
              <w:t xml:space="preserve"> entity directly, then this parameter MAY be omitted.</w:t>
            </w:r>
          </w:p>
        </w:tc>
      </w:tr>
      <w:tr w:rsidR="00CC31D0" w:rsidRPr="00EF4BBC" w14:paraId="3FDB2D9B" w14:textId="77777777" w:rsidTr="00CC31D0">
        <w:trPr>
          <w:cantSplit/>
        </w:trPr>
        <w:tc>
          <w:tcPr>
            <w:tcW w:w="1226" w:type="pct"/>
            <w:shd w:val="clear" w:color="auto" w:fill="FFFFFF"/>
          </w:tcPr>
          <w:p w14:paraId="75DD039D" w14:textId="77777777" w:rsidR="00CC31D0" w:rsidRPr="00EF4BBC" w:rsidRDefault="00CC31D0" w:rsidP="00CC31D0">
            <w:pPr>
              <w:pStyle w:val="TableText"/>
            </w:pPr>
            <w:r w:rsidRPr="00EF4BBC">
              <w:t>&lt;</w:t>
            </w:r>
            <w:proofErr w:type="spellStart"/>
            <w:r w:rsidRPr="00EF4BBC">
              <w:t>attribute_name</w:t>
            </w:r>
            <w:proofErr w:type="spellEnd"/>
            <w:r w:rsidRPr="00EF4BBC">
              <w:t xml:space="preserve">&gt; </w:t>
            </w:r>
          </w:p>
        </w:tc>
        <w:tc>
          <w:tcPr>
            <w:tcW w:w="567" w:type="pct"/>
            <w:shd w:val="clear" w:color="auto" w:fill="FFFFFF"/>
          </w:tcPr>
          <w:p w14:paraId="3AE0A189" w14:textId="77777777" w:rsidR="00CC31D0" w:rsidRPr="00EF4BBC" w:rsidRDefault="00CC31D0" w:rsidP="00CC31D0">
            <w:pPr>
              <w:pStyle w:val="TableText"/>
            </w:pPr>
            <w:r w:rsidRPr="00EF4BBC">
              <w:t>yes</w:t>
            </w:r>
          </w:p>
        </w:tc>
        <w:tc>
          <w:tcPr>
            <w:tcW w:w="523" w:type="pct"/>
            <w:shd w:val="clear" w:color="auto" w:fill="FFFFFF"/>
          </w:tcPr>
          <w:p w14:paraId="56A1D637" w14:textId="77777777" w:rsidR="00CC31D0" w:rsidRPr="00EF4BBC" w:rsidRDefault="0005287F" w:rsidP="00CC31D0">
            <w:pPr>
              <w:pStyle w:val="TableText"/>
            </w:pPr>
            <w:hyperlink w:anchor="TYPE_YAML_STRING" w:history="1">
              <w:r w:rsidR="00CC31D0" w:rsidRPr="00EF4BBC">
                <w:t>string</w:t>
              </w:r>
            </w:hyperlink>
          </w:p>
        </w:tc>
        <w:tc>
          <w:tcPr>
            <w:tcW w:w="2683" w:type="pct"/>
            <w:shd w:val="clear" w:color="auto" w:fill="FFFFFF"/>
          </w:tcPr>
          <w:p w14:paraId="19A3E6D5" w14:textId="77777777" w:rsidR="00CC31D0" w:rsidRPr="00EF4BBC" w:rsidRDefault="00CC31D0" w:rsidP="00CC31D0">
            <w:pPr>
              <w:pStyle w:val="TableText"/>
            </w:pPr>
            <w:r w:rsidRPr="00EF4BBC">
              <w:t>The name of the attribute definition the function will return the value from.</w:t>
            </w:r>
          </w:p>
        </w:tc>
      </w:tr>
      <w:tr w:rsidR="00CC31D0" w:rsidRPr="00EF4BBC" w14:paraId="28DF319A" w14:textId="77777777" w:rsidTr="00CC31D0">
        <w:trPr>
          <w:cantSplit/>
        </w:trPr>
        <w:tc>
          <w:tcPr>
            <w:tcW w:w="1226" w:type="pct"/>
            <w:shd w:val="clear" w:color="auto" w:fill="FFFFFF"/>
          </w:tcPr>
          <w:p w14:paraId="56715DF0" w14:textId="77777777" w:rsidR="00CC31D0" w:rsidRPr="00EF4BBC" w:rsidRDefault="00CC31D0" w:rsidP="00CC31D0">
            <w:pPr>
              <w:pStyle w:val="TableText"/>
            </w:pPr>
            <w:r w:rsidRPr="00EF4BBC">
              <w:t>&lt;</w:t>
            </w:r>
            <w:proofErr w:type="spellStart"/>
            <w:r w:rsidRPr="00EF4BBC">
              <w:t>nested_attribute_name_or_index</w:t>
            </w:r>
            <w:proofErr w:type="spellEnd"/>
            <w:r w:rsidRPr="00EF4BBC">
              <w:t xml:space="preserve">_*&gt; </w:t>
            </w:r>
          </w:p>
        </w:tc>
        <w:tc>
          <w:tcPr>
            <w:tcW w:w="567" w:type="pct"/>
            <w:shd w:val="clear" w:color="auto" w:fill="FFFFFF"/>
          </w:tcPr>
          <w:p w14:paraId="562D96BB" w14:textId="77777777" w:rsidR="00CC31D0" w:rsidRPr="00EF4BBC" w:rsidRDefault="00CC31D0" w:rsidP="00CC31D0">
            <w:pPr>
              <w:pStyle w:val="TableText"/>
            </w:pPr>
            <w:r w:rsidRPr="00EF4BBC">
              <w:t>no</w:t>
            </w:r>
          </w:p>
        </w:tc>
        <w:tc>
          <w:tcPr>
            <w:tcW w:w="523" w:type="pct"/>
            <w:shd w:val="clear" w:color="auto" w:fill="FFFFFF"/>
          </w:tcPr>
          <w:p w14:paraId="2DFC55E8" w14:textId="77777777" w:rsidR="00CC31D0" w:rsidRPr="00EF4BBC" w:rsidRDefault="0005287F" w:rsidP="00CC31D0">
            <w:pPr>
              <w:pStyle w:val="TableText"/>
            </w:pPr>
            <w:hyperlink w:anchor="TYPE_YAML_STRING" w:history="1">
              <w:r w:rsidR="00CC31D0" w:rsidRPr="00EF4BBC">
                <w:t>string</w:t>
              </w:r>
            </w:hyperlink>
            <w:r w:rsidR="00CC31D0" w:rsidRPr="00EF4BBC">
              <w:t xml:space="preserve">| </w:t>
            </w:r>
            <w:hyperlink w:anchor="TYPE_YAML_INTEGER" w:history="1">
              <w:r w:rsidR="00CC31D0" w:rsidRPr="00EF4BBC">
                <w:t>integer</w:t>
              </w:r>
            </w:hyperlink>
          </w:p>
        </w:tc>
        <w:tc>
          <w:tcPr>
            <w:tcW w:w="2683" w:type="pct"/>
            <w:shd w:val="clear" w:color="auto" w:fill="FFFFFF"/>
          </w:tcPr>
          <w:p w14:paraId="4478742E" w14:textId="77777777" w:rsidR="00CC31D0" w:rsidRPr="00EF4BBC" w:rsidRDefault="00CC31D0" w:rsidP="00CC31D0">
            <w:pPr>
              <w:pStyle w:val="TableText"/>
            </w:pPr>
            <w:r w:rsidRPr="00EF4BBC">
              <w:t xml:space="preserve">Some TOSCA attributes are complex (i.e., composed as nested structures).  These parameters are used to dereference into the names of these nested structures when needed.    </w:t>
            </w:r>
          </w:p>
          <w:p w14:paraId="5C0DECD0" w14:textId="77777777" w:rsidR="00CC31D0" w:rsidRPr="00EF4BBC" w:rsidRDefault="00CC31D0" w:rsidP="00CC31D0">
            <w:pPr>
              <w:pStyle w:val="TableText"/>
            </w:pPr>
          </w:p>
          <w:p w14:paraId="1D42DB2E" w14:textId="77777777" w:rsidR="00CC31D0" w:rsidRPr="00EF4BBC" w:rsidRDefault="00CC31D0" w:rsidP="00CC31D0">
            <w:pPr>
              <w:pStyle w:val="TableText"/>
            </w:pPr>
            <w:r w:rsidRPr="00EF4BBC">
              <w:t xml:space="preserve">Some attributes </w:t>
            </w:r>
            <w:r w:rsidRPr="00EF4BBC">
              <w:rPr>
                <w:szCs w:val="18"/>
              </w:rPr>
              <w:t>represent list types</w:t>
            </w:r>
            <w:r w:rsidRPr="00EF4BBC">
              <w:t xml:space="preserve">. In these cases, an index may be provided to reference a specific entry in the list (as </w:t>
            </w:r>
            <w:r>
              <w:t>identified</w:t>
            </w:r>
            <w:r w:rsidRPr="00EF4BBC">
              <w:t xml:space="preserve"> </w:t>
            </w:r>
            <w:r>
              <w:t>by</w:t>
            </w:r>
            <w:r w:rsidRPr="00EF4BBC">
              <w:t xml:space="preserve"> the previous parameter) to return. </w:t>
            </w:r>
          </w:p>
        </w:tc>
      </w:tr>
    </w:tbl>
    <w:p w14:paraId="157EBC23" w14:textId="77777777" w:rsidR="00CC31D0" w:rsidRPr="00EF4BBC" w:rsidRDefault="00CC31D0" w:rsidP="00CC31D0">
      <w:pPr>
        <w:pStyle w:val="Heading4"/>
        <w:numPr>
          <w:ilvl w:val="3"/>
          <w:numId w:val="4"/>
        </w:numPr>
      </w:pPr>
      <w:bookmarkStart w:id="1945" w:name="_Toc37877989"/>
      <w:bookmarkStart w:id="1946" w:name="_Toc54775141"/>
      <w:bookmarkStart w:id="1947" w:name="_Toc56506743"/>
      <w:r w:rsidRPr="00EF4BBC">
        <w:t>Examples:</w:t>
      </w:r>
      <w:bookmarkEnd w:id="1945"/>
      <w:bookmarkEnd w:id="1946"/>
      <w:bookmarkEnd w:id="1947"/>
    </w:p>
    <w:p w14:paraId="3A04405D" w14:textId="77777777" w:rsidR="00CC31D0" w:rsidRPr="00EF4BBC" w:rsidRDefault="00CC31D0" w:rsidP="00CC31D0">
      <w:r w:rsidRPr="00EF4BBC">
        <w:t>The attribute functions are used in the same way as the equivalent Property functions described above.  Please see their examples and replace “</w:t>
      </w:r>
      <w:proofErr w:type="spellStart"/>
      <w:r w:rsidRPr="00EF4BBC">
        <w:t>get_property</w:t>
      </w:r>
      <w:proofErr w:type="spellEnd"/>
      <w:r w:rsidRPr="00EF4BBC">
        <w:t>” with “</w:t>
      </w:r>
      <w:proofErr w:type="spellStart"/>
      <w:r w:rsidRPr="00EF4BBC">
        <w:t>get_attribute</w:t>
      </w:r>
      <w:proofErr w:type="spellEnd"/>
      <w:r w:rsidRPr="00EF4BBC">
        <w:t>” function name.</w:t>
      </w:r>
    </w:p>
    <w:p w14:paraId="50260BB9" w14:textId="77777777" w:rsidR="00CC31D0" w:rsidRPr="00EF4BBC" w:rsidRDefault="00CC31D0" w:rsidP="00CC31D0">
      <w:pPr>
        <w:pStyle w:val="Heading4"/>
        <w:numPr>
          <w:ilvl w:val="3"/>
          <w:numId w:val="4"/>
        </w:numPr>
      </w:pPr>
      <w:bookmarkStart w:id="1948" w:name="_Toc37877990"/>
      <w:bookmarkStart w:id="1949" w:name="_Toc54775142"/>
      <w:bookmarkStart w:id="1950" w:name="_Toc56506744"/>
      <w:r w:rsidRPr="00EF4BBC">
        <w:t>Notes</w:t>
      </w:r>
      <w:bookmarkEnd w:id="1948"/>
      <w:bookmarkEnd w:id="1949"/>
      <w:bookmarkEnd w:id="1950"/>
    </w:p>
    <w:p w14:paraId="5E9C8D2D" w14:textId="77777777" w:rsidR="00CC31D0" w:rsidRPr="00EF4BBC" w:rsidRDefault="00CC31D0" w:rsidP="00CC31D0">
      <w:r w:rsidRPr="00EF4BBC">
        <w:t>These functions are used to obtain attributes from instances of node or relationship templates by the names they were given within the service template that described the application model (pattern).</w:t>
      </w:r>
    </w:p>
    <w:p w14:paraId="36E0D070" w14:textId="77777777" w:rsidR="00CC31D0" w:rsidRPr="00EF4BBC" w:rsidRDefault="00CC31D0" w:rsidP="00CC31D0">
      <w:pPr>
        <w:pStyle w:val="ListBullet"/>
        <w:spacing w:before="60" w:after="60"/>
      </w:pPr>
      <w:r w:rsidRPr="00EF4BBC">
        <w:t>These functions only work when the orchestrator can resolve to a single node or relationship instance for the node or relationship. This essentially means this is acknowledged to work only when the node or relationship template being referenced from the service template has a cardinality of 1 (i.e., there can only be one instance of it running).</w:t>
      </w:r>
    </w:p>
    <w:p w14:paraId="69A93166" w14:textId="77777777" w:rsidR="00CC31D0" w:rsidRPr="00EF4BBC" w:rsidRDefault="00CC31D0" w:rsidP="00CC31D0">
      <w:pPr>
        <w:pStyle w:val="Heading2"/>
        <w:numPr>
          <w:ilvl w:val="1"/>
          <w:numId w:val="4"/>
        </w:numPr>
      </w:pPr>
      <w:bookmarkStart w:id="1951" w:name="_Toc302251703"/>
      <w:bookmarkStart w:id="1952" w:name="_Toc310749097"/>
      <w:bookmarkStart w:id="1953" w:name="_Toc313780931"/>
      <w:bookmarkStart w:id="1954" w:name="_Toc322703175"/>
      <w:bookmarkStart w:id="1955" w:name="_Toc454457793"/>
      <w:bookmarkStart w:id="1956" w:name="_Toc454458592"/>
      <w:bookmarkStart w:id="1957" w:name="_Toc86525"/>
      <w:bookmarkStart w:id="1958" w:name="_Toc37877991"/>
      <w:bookmarkStart w:id="1959" w:name="_Toc54775143"/>
      <w:bookmarkStart w:id="1960" w:name="_Toc56506745"/>
      <w:r w:rsidRPr="00EF4BBC">
        <w:t>Operation functions</w:t>
      </w:r>
      <w:bookmarkEnd w:id="1951"/>
      <w:bookmarkEnd w:id="1952"/>
      <w:bookmarkEnd w:id="1953"/>
      <w:bookmarkEnd w:id="1954"/>
      <w:bookmarkEnd w:id="1955"/>
      <w:bookmarkEnd w:id="1956"/>
      <w:bookmarkEnd w:id="1957"/>
      <w:bookmarkEnd w:id="1958"/>
      <w:bookmarkEnd w:id="1959"/>
      <w:bookmarkEnd w:id="1960"/>
    </w:p>
    <w:p w14:paraId="1AD918A8" w14:textId="77777777" w:rsidR="00CC31D0" w:rsidRPr="00EF4BBC" w:rsidRDefault="00CC31D0" w:rsidP="00CC31D0">
      <w:r w:rsidRPr="00EF4BBC">
        <w:t>These functions are used within an instance model to obtain values from interface operations. These can be used in order to set an attribute of a node instance at runtime or to pass values from one operation to another.</w:t>
      </w:r>
    </w:p>
    <w:p w14:paraId="1593AF83" w14:textId="77777777" w:rsidR="00CC31D0" w:rsidRPr="00EF4BBC" w:rsidRDefault="00CC31D0" w:rsidP="00CC31D0">
      <w:pPr>
        <w:pStyle w:val="Heading3"/>
        <w:numPr>
          <w:ilvl w:val="2"/>
          <w:numId w:val="4"/>
        </w:numPr>
      </w:pPr>
      <w:bookmarkStart w:id="1961" w:name="_Toc454457794"/>
      <w:bookmarkStart w:id="1962" w:name="_Toc454458593"/>
      <w:bookmarkStart w:id="1963" w:name="_Toc37877992"/>
      <w:bookmarkStart w:id="1964" w:name="_Toc54775144"/>
      <w:bookmarkStart w:id="1965" w:name="_Toc56506746"/>
      <w:proofErr w:type="spellStart"/>
      <w:r w:rsidRPr="00EF4BBC">
        <w:lastRenderedPageBreak/>
        <w:t>get_operation_output</w:t>
      </w:r>
      <w:bookmarkEnd w:id="1961"/>
      <w:bookmarkEnd w:id="1962"/>
      <w:bookmarkEnd w:id="1963"/>
      <w:bookmarkEnd w:id="1964"/>
      <w:bookmarkEnd w:id="1965"/>
      <w:proofErr w:type="spellEnd"/>
    </w:p>
    <w:p w14:paraId="5DC0FD32" w14:textId="77777777" w:rsidR="00CC31D0" w:rsidRPr="00EF4BBC" w:rsidRDefault="00CC31D0" w:rsidP="00CC31D0">
      <w:r w:rsidRPr="00EF4BBC">
        <w:t xml:space="preserve">The </w:t>
      </w:r>
      <w:proofErr w:type="spellStart"/>
      <w:r w:rsidRPr="00EF4BBC">
        <w:rPr>
          <w:rFonts w:ascii="Consolas" w:hAnsi="Consolas"/>
          <w:b/>
        </w:rPr>
        <w:t>get_operation_output</w:t>
      </w:r>
      <w:proofErr w:type="spellEnd"/>
      <w:r w:rsidRPr="00EF4BBC">
        <w:t xml:space="preserve"> function is used to retrieve the values of variables exposed / exported from an interface operation.</w:t>
      </w:r>
    </w:p>
    <w:p w14:paraId="4FBE4161" w14:textId="77777777" w:rsidR="00CC31D0" w:rsidRPr="00EF4BBC" w:rsidRDefault="00CC31D0" w:rsidP="00CC31D0">
      <w:pPr>
        <w:pStyle w:val="Heading4"/>
        <w:numPr>
          <w:ilvl w:val="3"/>
          <w:numId w:val="4"/>
        </w:numPr>
      </w:pPr>
      <w:bookmarkStart w:id="1966" w:name="_Toc37877993"/>
      <w:bookmarkStart w:id="1967" w:name="_Toc54775145"/>
      <w:bookmarkStart w:id="1968" w:name="_Toc56506747"/>
      <w:r w:rsidRPr="00EF4BBC">
        <w:t>Grammar</w:t>
      </w:r>
      <w:bookmarkEnd w:id="1966"/>
      <w:bookmarkEnd w:id="1967"/>
      <w:bookmarkEnd w:id="1968"/>
      <w:r w:rsidRPr="00EF4BBC">
        <w:t xml:space="preserve"> </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CC31D0" w:rsidRPr="00EF4BBC" w14:paraId="1452651E" w14:textId="77777777" w:rsidTr="00CC31D0">
        <w:trPr>
          <w:trHeight w:val="256"/>
        </w:trPr>
        <w:tc>
          <w:tcPr>
            <w:tcW w:w="9576" w:type="dxa"/>
            <w:shd w:val="clear" w:color="auto" w:fill="D9D9D9" w:themeFill="background1" w:themeFillShade="D9"/>
          </w:tcPr>
          <w:p w14:paraId="50DEF463" w14:textId="77777777" w:rsidR="00CC31D0" w:rsidRPr="00EF4BBC" w:rsidRDefault="00CC31D0" w:rsidP="00CC31D0">
            <w:pPr>
              <w:pStyle w:val="Code"/>
            </w:pPr>
            <w:proofErr w:type="spellStart"/>
            <w:r w:rsidRPr="00EF4BBC">
              <w:t>get_operation_output</w:t>
            </w:r>
            <w:proofErr w:type="spellEnd"/>
            <w:r w:rsidRPr="00EF4BBC">
              <w:t>: &lt;</w:t>
            </w:r>
            <w:proofErr w:type="spellStart"/>
            <w:r w:rsidRPr="00EF4BBC">
              <w:t>modelable_entity_name</w:t>
            </w:r>
            <w:proofErr w:type="spellEnd"/>
            <w:r w:rsidRPr="00EF4BBC">
              <w:t>&gt;, &lt;</w:t>
            </w:r>
            <w:proofErr w:type="spellStart"/>
            <w:r w:rsidRPr="00EF4BBC">
              <w:t>interface_name</w:t>
            </w:r>
            <w:proofErr w:type="spellEnd"/>
            <w:r w:rsidRPr="00EF4BBC">
              <w:t>&gt;, &lt;</w:t>
            </w:r>
            <w:proofErr w:type="spellStart"/>
            <w:r w:rsidRPr="00EF4BBC">
              <w:t>operation_name</w:t>
            </w:r>
            <w:proofErr w:type="spellEnd"/>
            <w:r w:rsidRPr="00EF4BBC">
              <w:t>&gt;, &lt;</w:t>
            </w:r>
            <w:proofErr w:type="spellStart"/>
            <w:r w:rsidRPr="00EF4BBC">
              <w:t>output_variable_name</w:t>
            </w:r>
            <w:proofErr w:type="spellEnd"/>
            <w:r w:rsidRPr="00EF4BBC">
              <w:t>&gt;</w:t>
            </w:r>
          </w:p>
        </w:tc>
      </w:tr>
    </w:tbl>
    <w:p w14:paraId="37FDD9A2" w14:textId="77777777" w:rsidR="00CC31D0" w:rsidRPr="00EF4BBC" w:rsidRDefault="00CC31D0" w:rsidP="00CC31D0">
      <w:pPr>
        <w:pStyle w:val="Heading4"/>
        <w:numPr>
          <w:ilvl w:val="3"/>
          <w:numId w:val="4"/>
        </w:numPr>
      </w:pPr>
      <w:bookmarkStart w:id="1969" w:name="_Toc37877994"/>
      <w:bookmarkStart w:id="1970" w:name="_Toc54775146"/>
      <w:bookmarkStart w:id="1971" w:name="_Toc56506748"/>
      <w:r w:rsidRPr="00EF4BBC">
        <w:t>Parameters</w:t>
      </w:r>
      <w:bookmarkEnd w:id="1969"/>
      <w:bookmarkEnd w:id="1970"/>
      <w:bookmarkEnd w:id="1971"/>
    </w:p>
    <w:tbl>
      <w:tblPr>
        <w:tblW w:w="493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8" w:type="dxa"/>
          <w:left w:w="115" w:type="dxa"/>
          <w:bottom w:w="58" w:type="dxa"/>
          <w:right w:w="115" w:type="dxa"/>
        </w:tblCellMar>
        <w:tblLook w:val="00A0" w:firstRow="1" w:lastRow="0" w:firstColumn="1" w:lastColumn="0" w:noHBand="0" w:noVBand="0"/>
      </w:tblPr>
      <w:tblGrid>
        <w:gridCol w:w="2177"/>
        <w:gridCol w:w="1059"/>
        <w:gridCol w:w="816"/>
        <w:gridCol w:w="5161"/>
      </w:tblGrid>
      <w:tr w:rsidR="00CC31D0" w:rsidRPr="00EF4BBC" w14:paraId="4DB3FB0B" w14:textId="77777777" w:rsidTr="00CC31D0">
        <w:trPr>
          <w:cantSplit/>
          <w:tblHeader/>
        </w:trPr>
        <w:tc>
          <w:tcPr>
            <w:tcW w:w="1181" w:type="pct"/>
            <w:shd w:val="clear" w:color="auto" w:fill="D9D9D9"/>
          </w:tcPr>
          <w:p w14:paraId="2092FC5D" w14:textId="77777777" w:rsidR="00CC31D0" w:rsidRPr="00EF4BBC" w:rsidRDefault="00CC31D0" w:rsidP="00CC31D0">
            <w:pPr>
              <w:pStyle w:val="TableText-Heading"/>
            </w:pPr>
            <w:r w:rsidRPr="00EF4BBC">
              <w:t>Parameter</w:t>
            </w:r>
          </w:p>
        </w:tc>
        <w:tc>
          <w:tcPr>
            <w:tcW w:w="575" w:type="pct"/>
            <w:shd w:val="clear" w:color="auto" w:fill="D9D9D9"/>
          </w:tcPr>
          <w:p w14:paraId="41E82D76" w14:textId="77777777" w:rsidR="00CC31D0" w:rsidRPr="00EF4BBC" w:rsidRDefault="00CC31D0" w:rsidP="00CC31D0">
            <w:pPr>
              <w:pStyle w:val="TableText-Heading"/>
            </w:pPr>
            <w:r>
              <w:t>Mandatory</w:t>
            </w:r>
          </w:p>
        </w:tc>
        <w:tc>
          <w:tcPr>
            <w:tcW w:w="443" w:type="pct"/>
            <w:shd w:val="clear" w:color="auto" w:fill="D9D9D9"/>
          </w:tcPr>
          <w:p w14:paraId="0324F21F" w14:textId="77777777" w:rsidR="00CC31D0" w:rsidRPr="00EF4BBC" w:rsidRDefault="00CC31D0" w:rsidP="00CC31D0">
            <w:pPr>
              <w:pStyle w:val="TableText-Heading"/>
            </w:pPr>
            <w:r w:rsidRPr="00EF4BBC">
              <w:t>Type</w:t>
            </w:r>
          </w:p>
        </w:tc>
        <w:tc>
          <w:tcPr>
            <w:tcW w:w="2801" w:type="pct"/>
            <w:shd w:val="clear" w:color="auto" w:fill="D9D9D9"/>
          </w:tcPr>
          <w:p w14:paraId="3B69321B" w14:textId="77777777" w:rsidR="00CC31D0" w:rsidRPr="00EF4BBC" w:rsidRDefault="00CC31D0" w:rsidP="00CC31D0">
            <w:pPr>
              <w:pStyle w:val="TableText-Heading"/>
            </w:pPr>
            <w:r w:rsidRPr="00EF4BBC">
              <w:t>Description</w:t>
            </w:r>
          </w:p>
        </w:tc>
      </w:tr>
      <w:tr w:rsidR="00CC31D0" w:rsidRPr="00EF4BBC" w14:paraId="7E68C0B1" w14:textId="77777777" w:rsidTr="00CC31D0">
        <w:trPr>
          <w:cantSplit/>
        </w:trPr>
        <w:tc>
          <w:tcPr>
            <w:tcW w:w="1181" w:type="pct"/>
            <w:shd w:val="clear" w:color="auto" w:fill="FFFFFF"/>
          </w:tcPr>
          <w:p w14:paraId="0CB2BF8C" w14:textId="77777777" w:rsidR="00CC31D0" w:rsidRPr="00EF4BBC" w:rsidRDefault="00CC31D0" w:rsidP="00CC31D0">
            <w:pPr>
              <w:pStyle w:val="TableText"/>
            </w:pPr>
            <w:r w:rsidRPr="00EF4BBC">
              <w:t>&lt;</w:t>
            </w:r>
            <w:proofErr w:type="spellStart"/>
            <w:r w:rsidRPr="00EF4BBC">
              <w:t>modelable</w:t>
            </w:r>
            <w:proofErr w:type="spellEnd"/>
            <w:r w:rsidRPr="00EF4BBC">
              <w:t xml:space="preserve"> entity name&gt; | SELF | SOURCE | TARGET</w:t>
            </w:r>
          </w:p>
        </w:tc>
        <w:tc>
          <w:tcPr>
            <w:tcW w:w="575" w:type="pct"/>
            <w:shd w:val="clear" w:color="auto" w:fill="FFFFFF"/>
          </w:tcPr>
          <w:p w14:paraId="406B1C93" w14:textId="77777777" w:rsidR="00CC31D0" w:rsidRPr="00EF4BBC" w:rsidRDefault="00CC31D0" w:rsidP="00CC31D0">
            <w:pPr>
              <w:pStyle w:val="TableText"/>
            </w:pPr>
            <w:r w:rsidRPr="00EF4BBC">
              <w:t>yes</w:t>
            </w:r>
          </w:p>
        </w:tc>
        <w:tc>
          <w:tcPr>
            <w:tcW w:w="443" w:type="pct"/>
            <w:shd w:val="clear" w:color="auto" w:fill="FFFFFF"/>
          </w:tcPr>
          <w:p w14:paraId="68340E83" w14:textId="77777777" w:rsidR="00CC31D0" w:rsidRPr="00EF4BBC" w:rsidRDefault="0005287F" w:rsidP="00CC31D0">
            <w:pPr>
              <w:pStyle w:val="TableText"/>
            </w:pPr>
            <w:hyperlink w:anchor="TYPE_YAML_STRING" w:history="1">
              <w:r w:rsidR="00CC31D0" w:rsidRPr="00EF4BBC">
                <w:t>string</w:t>
              </w:r>
            </w:hyperlink>
          </w:p>
        </w:tc>
        <w:tc>
          <w:tcPr>
            <w:tcW w:w="2801" w:type="pct"/>
            <w:shd w:val="clear" w:color="auto" w:fill="FFFFFF"/>
          </w:tcPr>
          <w:p w14:paraId="301DB2FF" w14:textId="77777777" w:rsidR="00CC31D0" w:rsidRPr="00EF4BBC" w:rsidRDefault="00CC31D0" w:rsidP="00CC31D0">
            <w:pPr>
              <w:pStyle w:val="TableText"/>
            </w:pPr>
            <w:r w:rsidRPr="00EF4BBC">
              <w:t xml:space="preserve">The </w:t>
            </w:r>
            <w:r>
              <w:t>mandatory</w:t>
            </w:r>
            <w:r w:rsidRPr="00EF4BBC">
              <w:t xml:space="preserve"> name of a </w:t>
            </w:r>
            <w:proofErr w:type="spellStart"/>
            <w:r w:rsidRPr="00EF4BBC">
              <w:t>modelable</w:t>
            </w:r>
            <w:proofErr w:type="spellEnd"/>
            <w:r w:rsidRPr="00EF4BBC">
              <w:t xml:space="preserve"> entity (e.g., Node Template or Relationship Template name) as declared in the service template that implements the interface and operation.</w:t>
            </w:r>
          </w:p>
        </w:tc>
      </w:tr>
      <w:tr w:rsidR="00CC31D0" w:rsidRPr="00EF4BBC" w14:paraId="02A23164" w14:textId="77777777" w:rsidTr="00CC31D0">
        <w:trPr>
          <w:cantSplit/>
        </w:trPr>
        <w:tc>
          <w:tcPr>
            <w:tcW w:w="1181" w:type="pct"/>
            <w:shd w:val="clear" w:color="auto" w:fill="FFFFFF"/>
          </w:tcPr>
          <w:p w14:paraId="13B54143" w14:textId="77777777" w:rsidR="00CC31D0" w:rsidRPr="00EF4BBC" w:rsidRDefault="00CC31D0" w:rsidP="00CC31D0">
            <w:pPr>
              <w:pStyle w:val="TableText"/>
            </w:pPr>
            <w:r w:rsidRPr="00EF4BBC">
              <w:t>&lt;</w:t>
            </w:r>
            <w:proofErr w:type="spellStart"/>
            <w:r w:rsidRPr="00EF4BBC">
              <w:t>interface_name</w:t>
            </w:r>
            <w:proofErr w:type="spellEnd"/>
            <w:r w:rsidRPr="00EF4BBC">
              <w:t>&gt;</w:t>
            </w:r>
          </w:p>
        </w:tc>
        <w:tc>
          <w:tcPr>
            <w:tcW w:w="575" w:type="pct"/>
            <w:shd w:val="clear" w:color="auto" w:fill="FFFFFF"/>
          </w:tcPr>
          <w:p w14:paraId="2B955DAA" w14:textId="77777777" w:rsidR="00CC31D0" w:rsidRPr="00EF4BBC" w:rsidRDefault="00CC31D0" w:rsidP="00CC31D0">
            <w:pPr>
              <w:pStyle w:val="TableText"/>
            </w:pPr>
            <w:r w:rsidRPr="00EF4BBC">
              <w:t>Yes</w:t>
            </w:r>
          </w:p>
        </w:tc>
        <w:tc>
          <w:tcPr>
            <w:tcW w:w="443" w:type="pct"/>
            <w:shd w:val="clear" w:color="auto" w:fill="FFFFFF"/>
          </w:tcPr>
          <w:p w14:paraId="1C3710B0" w14:textId="77777777" w:rsidR="00CC31D0" w:rsidRPr="00EF4BBC" w:rsidRDefault="0005287F" w:rsidP="00CC31D0">
            <w:pPr>
              <w:pStyle w:val="TableText"/>
            </w:pPr>
            <w:hyperlink w:anchor="TYPE_YAML_STRING" w:history="1">
              <w:r w:rsidR="00CC31D0" w:rsidRPr="00EF4BBC">
                <w:t>string</w:t>
              </w:r>
            </w:hyperlink>
          </w:p>
        </w:tc>
        <w:tc>
          <w:tcPr>
            <w:tcW w:w="2801" w:type="pct"/>
            <w:shd w:val="clear" w:color="auto" w:fill="FFFFFF"/>
          </w:tcPr>
          <w:p w14:paraId="0787DFD2" w14:textId="77777777" w:rsidR="00CC31D0" w:rsidRPr="00EF4BBC" w:rsidRDefault="00CC31D0" w:rsidP="00CC31D0">
            <w:pPr>
              <w:pStyle w:val="TableText"/>
            </w:pPr>
            <w:r w:rsidRPr="00EF4BBC">
              <w:t xml:space="preserve">The </w:t>
            </w:r>
            <w:r>
              <w:t>mandatory</w:t>
            </w:r>
            <w:r w:rsidRPr="00EF4BBC">
              <w:t xml:space="preserve"> name of the interface which defines the operation.</w:t>
            </w:r>
          </w:p>
        </w:tc>
      </w:tr>
      <w:tr w:rsidR="00CC31D0" w:rsidRPr="00EF4BBC" w14:paraId="1983125C" w14:textId="77777777" w:rsidTr="00CC31D0">
        <w:trPr>
          <w:cantSplit/>
        </w:trPr>
        <w:tc>
          <w:tcPr>
            <w:tcW w:w="1181" w:type="pct"/>
            <w:shd w:val="clear" w:color="auto" w:fill="FFFFFF"/>
          </w:tcPr>
          <w:p w14:paraId="234D825A" w14:textId="77777777" w:rsidR="00CC31D0" w:rsidRPr="00EF4BBC" w:rsidRDefault="00CC31D0" w:rsidP="00CC31D0">
            <w:pPr>
              <w:pStyle w:val="TableText"/>
            </w:pPr>
            <w:r w:rsidRPr="00EF4BBC">
              <w:t>&lt;</w:t>
            </w:r>
            <w:proofErr w:type="spellStart"/>
            <w:r w:rsidRPr="00EF4BBC">
              <w:t>operation_name</w:t>
            </w:r>
            <w:proofErr w:type="spellEnd"/>
            <w:r w:rsidRPr="00EF4BBC">
              <w:t>&gt;</w:t>
            </w:r>
          </w:p>
        </w:tc>
        <w:tc>
          <w:tcPr>
            <w:tcW w:w="575" w:type="pct"/>
            <w:shd w:val="clear" w:color="auto" w:fill="FFFFFF"/>
          </w:tcPr>
          <w:p w14:paraId="6F8E72F0" w14:textId="77777777" w:rsidR="00CC31D0" w:rsidRPr="00EF4BBC" w:rsidRDefault="00CC31D0" w:rsidP="00CC31D0">
            <w:pPr>
              <w:pStyle w:val="TableText"/>
            </w:pPr>
            <w:r w:rsidRPr="00EF4BBC">
              <w:t>yes</w:t>
            </w:r>
          </w:p>
        </w:tc>
        <w:tc>
          <w:tcPr>
            <w:tcW w:w="443" w:type="pct"/>
            <w:shd w:val="clear" w:color="auto" w:fill="FFFFFF"/>
          </w:tcPr>
          <w:p w14:paraId="46DC5387" w14:textId="77777777" w:rsidR="00CC31D0" w:rsidRPr="00EF4BBC" w:rsidRDefault="0005287F" w:rsidP="00CC31D0">
            <w:pPr>
              <w:pStyle w:val="TableText"/>
            </w:pPr>
            <w:hyperlink w:anchor="TYPE_YAML_STRING" w:history="1">
              <w:r w:rsidR="00CC31D0" w:rsidRPr="00EF4BBC">
                <w:t>string</w:t>
              </w:r>
            </w:hyperlink>
          </w:p>
        </w:tc>
        <w:tc>
          <w:tcPr>
            <w:tcW w:w="2801" w:type="pct"/>
            <w:shd w:val="clear" w:color="auto" w:fill="FFFFFF"/>
          </w:tcPr>
          <w:p w14:paraId="0D7D4314" w14:textId="77777777" w:rsidR="00CC31D0" w:rsidRPr="00EF4BBC" w:rsidRDefault="00CC31D0" w:rsidP="00CC31D0">
            <w:pPr>
              <w:pStyle w:val="TableText"/>
            </w:pPr>
            <w:r w:rsidRPr="00EF4BBC">
              <w:t xml:space="preserve">The </w:t>
            </w:r>
            <w:r>
              <w:t>mandatory</w:t>
            </w:r>
            <w:r w:rsidRPr="00EF4BBC">
              <w:t xml:space="preserve"> name of the operation whose value we would like to retrieve. </w:t>
            </w:r>
          </w:p>
        </w:tc>
      </w:tr>
      <w:tr w:rsidR="00CC31D0" w:rsidRPr="00EF4BBC" w14:paraId="6391AD90" w14:textId="77777777" w:rsidTr="00CC31D0">
        <w:trPr>
          <w:cantSplit/>
        </w:trPr>
        <w:tc>
          <w:tcPr>
            <w:tcW w:w="1181" w:type="pct"/>
            <w:shd w:val="clear" w:color="auto" w:fill="FFFFFF"/>
          </w:tcPr>
          <w:p w14:paraId="546420D2" w14:textId="77777777" w:rsidR="00CC31D0" w:rsidRPr="00EF4BBC" w:rsidRDefault="00CC31D0" w:rsidP="00CC31D0">
            <w:pPr>
              <w:pStyle w:val="TableText"/>
            </w:pPr>
            <w:r w:rsidRPr="00EF4BBC">
              <w:t>&lt;</w:t>
            </w:r>
            <w:proofErr w:type="spellStart"/>
            <w:r w:rsidRPr="00EF4BBC">
              <w:t>output_variable_name</w:t>
            </w:r>
            <w:proofErr w:type="spellEnd"/>
            <w:r w:rsidRPr="00EF4BBC">
              <w:t>&gt;</w:t>
            </w:r>
          </w:p>
        </w:tc>
        <w:tc>
          <w:tcPr>
            <w:tcW w:w="575" w:type="pct"/>
            <w:shd w:val="clear" w:color="auto" w:fill="FFFFFF"/>
          </w:tcPr>
          <w:p w14:paraId="204C0A7B" w14:textId="77777777" w:rsidR="00CC31D0" w:rsidRPr="00EF4BBC" w:rsidRDefault="00CC31D0" w:rsidP="00CC31D0">
            <w:pPr>
              <w:pStyle w:val="TableText"/>
            </w:pPr>
            <w:r w:rsidRPr="00EF4BBC">
              <w:t>Yes</w:t>
            </w:r>
          </w:p>
        </w:tc>
        <w:tc>
          <w:tcPr>
            <w:tcW w:w="443" w:type="pct"/>
            <w:shd w:val="clear" w:color="auto" w:fill="FFFFFF"/>
          </w:tcPr>
          <w:p w14:paraId="203AE3A2" w14:textId="77777777" w:rsidR="00CC31D0" w:rsidRPr="00EF4BBC" w:rsidRDefault="0005287F" w:rsidP="00CC31D0">
            <w:pPr>
              <w:pStyle w:val="TableText"/>
            </w:pPr>
            <w:hyperlink w:anchor="TYPE_YAML_STRING" w:history="1">
              <w:r w:rsidR="00CC31D0" w:rsidRPr="00EF4BBC">
                <w:t>string</w:t>
              </w:r>
            </w:hyperlink>
          </w:p>
        </w:tc>
        <w:tc>
          <w:tcPr>
            <w:tcW w:w="2801" w:type="pct"/>
            <w:shd w:val="clear" w:color="auto" w:fill="FFFFFF"/>
          </w:tcPr>
          <w:p w14:paraId="0E3B7441" w14:textId="77777777" w:rsidR="00CC31D0" w:rsidRPr="00EF4BBC" w:rsidRDefault="00CC31D0" w:rsidP="00CC31D0">
            <w:pPr>
              <w:pStyle w:val="TableText"/>
            </w:pPr>
            <w:r w:rsidRPr="00EF4BBC">
              <w:t xml:space="preserve">The </w:t>
            </w:r>
            <w:r>
              <w:t>mandatory</w:t>
            </w:r>
            <w:r w:rsidRPr="00EF4BBC">
              <w:t xml:space="preserve"> name of the variable that is exposed / exported by the operation.</w:t>
            </w:r>
          </w:p>
          <w:p w14:paraId="19E79025" w14:textId="77777777" w:rsidR="00CC31D0" w:rsidRPr="00EF4BBC" w:rsidRDefault="00CC31D0" w:rsidP="00CC31D0">
            <w:pPr>
              <w:pStyle w:val="TableText"/>
            </w:pPr>
          </w:p>
        </w:tc>
      </w:tr>
    </w:tbl>
    <w:p w14:paraId="66BC4A26" w14:textId="77777777" w:rsidR="00CC31D0" w:rsidRPr="00EF4BBC" w:rsidRDefault="00CC31D0" w:rsidP="00CC31D0">
      <w:pPr>
        <w:pStyle w:val="Heading4"/>
        <w:numPr>
          <w:ilvl w:val="3"/>
          <w:numId w:val="4"/>
        </w:numPr>
      </w:pPr>
      <w:bookmarkStart w:id="1972" w:name="_Toc37877995"/>
      <w:bookmarkStart w:id="1973" w:name="_Toc54775147"/>
      <w:bookmarkStart w:id="1974" w:name="_Toc56506749"/>
      <w:r w:rsidRPr="00EF4BBC">
        <w:t>Notes</w:t>
      </w:r>
      <w:bookmarkEnd w:id="1972"/>
      <w:bookmarkEnd w:id="1973"/>
      <w:bookmarkEnd w:id="1974"/>
    </w:p>
    <w:p w14:paraId="60756FAA" w14:textId="77777777" w:rsidR="00CC31D0" w:rsidRPr="00EF4BBC" w:rsidRDefault="00CC31D0" w:rsidP="00CC31D0">
      <w:pPr>
        <w:pStyle w:val="ListBullet"/>
        <w:spacing w:before="60" w:after="60"/>
      </w:pPr>
      <w:r w:rsidRPr="00EF4BBC">
        <w:t xml:space="preserve">If operation failed, then ignore its outputs.  Orchestrators should allow orchestrators to continue running when possible past deployment in the lifecycle.  For example, if an update fails, the application should be allowed to continue running and some other method </w:t>
      </w:r>
      <w:r>
        <w:t>will</w:t>
      </w:r>
      <w:r w:rsidRPr="00EF4BBC">
        <w:t xml:space="preserve"> be used to alert administrators of the failure.</w:t>
      </w:r>
    </w:p>
    <w:p w14:paraId="1449C120" w14:textId="77777777" w:rsidR="00CC31D0" w:rsidRPr="00EF4BBC" w:rsidRDefault="00CC31D0" w:rsidP="00CC31D0">
      <w:pPr>
        <w:pStyle w:val="Heading2"/>
        <w:numPr>
          <w:ilvl w:val="1"/>
          <w:numId w:val="4"/>
        </w:numPr>
      </w:pPr>
      <w:bookmarkStart w:id="1975" w:name="_Toc397688808"/>
      <w:bookmarkStart w:id="1976" w:name="_Toc302251704"/>
      <w:bookmarkStart w:id="1977" w:name="_Toc310749098"/>
      <w:bookmarkStart w:id="1978" w:name="_Toc313780932"/>
      <w:bookmarkStart w:id="1979" w:name="_Toc322703176"/>
      <w:bookmarkStart w:id="1980" w:name="_Toc454457795"/>
      <w:bookmarkStart w:id="1981" w:name="_Toc454458594"/>
      <w:bookmarkStart w:id="1982" w:name="_Toc86526"/>
      <w:bookmarkStart w:id="1983" w:name="_Toc37877996"/>
      <w:bookmarkStart w:id="1984" w:name="_Toc54775148"/>
      <w:bookmarkStart w:id="1985" w:name="_Toc56506750"/>
      <w:r w:rsidRPr="00EF4BBC">
        <w:t>Navigation functions</w:t>
      </w:r>
      <w:bookmarkEnd w:id="1975"/>
      <w:bookmarkEnd w:id="1976"/>
      <w:bookmarkEnd w:id="1977"/>
      <w:bookmarkEnd w:id="1978"/>
      <w:bookmarkEnd w:id="1979"/>
      <w:bookmarkEnd w:id="1980"/>
      <w:bookmarkEnd w:id="1981"/>
      <w:bookmarkEnd w:id="1982"/>
      <w:bookmarkEnd w:id="1983"/>
      <w:bookmarkEnd w:id="1984"/>
      <w:bookmarkEnd w:id="1985"/>
    </w:p>
    <w:p w14:paraId="6C829F78" w14:textId="77777777" w:rsidR="00CC31D0" w:rsidRPr="00EF4BBC" w:rsidRDefault="00CC31D0" w:rsidP="00CC31D0">
      <w:pPr>
        <w:pStyle w:val="ListBullet"/>
        <w:spacing w:before="60" w:after="60"/>
      </w:pPr>
      <w:r w:rsidRPr="00EF4BBC">
        <w:t>This version of TOSCA does not define any model navigation functions.</w:t>
      </w:r>
    </w:p>
    <w:p w14:paraId="6A2CBD4C" w14:textId="77777777" w:rsidR="00CC31D0" w:rsidRPr="00EF4BBC" w:rsidRDefault="00CC31D0" w:rsidP="00CC31D0">
      <w:pPr>
        <w:pStyle w:val="Heading3"/>
        <w:numPr>
          <w:ilvl w:val="2"/>
          <w:numId w:val="4"/>
        </w:numPr>
      </w:pPr>
      <w:bookmarkStart w:id="1986" w:name="_Toc454457796"/>
      <w:bookmarkStart w:id="1987" w:name="_Toc454458595"/>
      <w:bookmarkStart w:id="1988" w:name="_Toc37877997"/>
      <w:bookmarkStart w:id="1989" w:name="_Toc54775149"/>
      <w:bookmarkStart w:id="1990" w:name="_Toc56506751"/>
      <w:proofErr w:type="spellStart"/>
      <w:r w:rsidRPr="00EF4BBC">
        <w:t>get_nodes_of_type</w:t>
      </w:r>
      <w:bookmarkEnd w:id="1986"/>
      <w:bookmarkEnd w:id="1987"/>
      <w:bookmarkEnd w:id="1988"/>
      <w:bookmarkEnd w:id="1989"/>
      <w:bookmarkEnd w:id="1990"/>
      <w:proofErr w:type="spellEnd"/>
    </w:p>
    <w:p w14:paraId="5166EC71" w14:textId="77777777" w:rsidR="00CC31D0" w:rsidRPr="00EF4BBC" w:rsidRDefault="00CC31D0" w:rsidP="00CC31D0">
      <w:r w:rsidRPr="00EF4BBC">
        <w:t xml:space="preserve">The </w:t>
      </w:r>
      <w:proofErr w:type="spellStart"/>
      <w:r w:rsidRPr="00EF4BBC">
        <w:rPr>
          <w:rFonts w:ascii="Consolas" w:hAnsi="Consolas"/>
          <w:b/>
        </w:rPr>
        <w:t>get_nodes_of_type</w:t>
      </w:r>
      <w:proofErr w:type="spellEnd"/>
      <w:r w:rsidRPr="00EF4BBC">
        <w:t xml:space="preserve"> function can be used to retrieve a list of all known instances of nodes of the declared Node Type. </w:t>
      </w:r>
    </w:p>
    <w:p w14:paraId="7489911A" w14:textId="77777777" w:rsidR="00CC31D0" w:rsidRPr="00EF4BBC" w:rsidRDefault="00CC31D0" w:rsidP="00CC31D0">
      <w:pPr>
        <w:pStyle w:val="Heading4"/>
        <w:numPr>
          <w:ilvl w:val="3"/>
          <w:numId w:val="4"/>
        </w:numPr>
      </w:pPr>
      <w:bookmarkStart w:id="1991" w:name="_Toc54775150"/>
      <w:bookmarkStart w:id="1992" w:name="_Toc56506752"/>
      <w:bookmarkStart w:id="1993" w:name="_Toc37877998"/>
      <w:r w:rsidRPr="00EF4BBC">
        <w:t>Grammar</w:t>
      </w:r>
      <w:bookmarkEnd w:id="1991"/>
      <w:bookmarkEnd w:id="1992"/>
      <w:r w:rsidRPr="00EF4BBC">
        <w:t xml:space="preserve"> </w:t>
      </w:r>
      <w:bookmarkEnd w:id="1993"/>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CC31D0" w:rsidRPr="00EF4BBC" w14:paraId="2DDBA425" w14:textId="77777777" w:rsidTr="00CC31D0">
        <w:trPr>
          <w:trHeight w:val="256"/>
        </w:trPr>
        <w:tc>
          <w:tcPr>
            <w:tcW w:w="9576" w:type="dxa"/>
            <w:shd w:val="clear" w:color="auto" w:fill="D9D9D9" w:themeFill="background1" w:themeFillShade="D9"/>
          </w:tcPr>
          <w:p w14:paraId="5C907B6B" w14:textId="77777777" w:rsidR="00CC31D0" w:rsidRPr="00EF4BBC" w:rsidRDefault="00CC31D0" w:rsidP="00CC31D0">
            <w:pPr>
              <w:pStyle w:val="Code"/>
            </w:pPr>
            <w:proofErr w:type="spellStart"/>
            <w:r w:rsidRPr="00EF4BBC">
              <w:t>get_nodes_of_type</w:t>
            </w:r>
            <w:proofErr w:type="spellEnd"/>
            <w:r w:rsidRPr="00EF4BBC">
              <w:t>: &lt;</w:t>
            </w:r>
            <w:proofErr w:type="spellStart"/>
            <w:r w:rsidRPr="00EF4BBC">
              <w:t>node_type_name</w:t>
            </w:r>
            <w:proofErr w:type="spellEnd"/>
            <w:r w:rsidRPr="00EF4BBC">
              <w:t>&gt;</w:t>
            </w:r>
          </w:p>
        </w:tc>
      </w:tr>
    </w:tbl>
    <w:p w14:paraId="5E34E4F9" w14:textId="77777777" w:rsidR="00CC31D0" w:rsidRPr="00EF4BBC" w:rsidRDefault="00CC31D0" w:rsidP="00CC31D0">
      <w:pPr>
        <w:pStyle w:val="Heading4"/>
        <w:numPr>
          <w:ilvl w:val="3"/>
          <w:numId w:val="4"/>
        </w:numPr>
      </w:pPr>
      <w:bookmarkStart w:id="1994" w:name="_Toc37877999"/>
      <w:bookmarkStart w:id="1995" w:name="_Toc54775151"/>
      <w:bookmarkStart w:id="1996" w:name="_Toc56506753"/>
      <w:r w:rsidRPr="00EF4BBC">
        <w:t>Parameters</w:t>
      </w:r>
      <w:bookmarkEnd w:id="1994"/>
      <w:bookmarkEnd w:id="1995"/>
      <w:bookmarkEnd w:id="1996"/>
    </w:p>
    <w:tbl>
      <w:tblPr>
        <w:tblW w:w="493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8" w:type="dxa"/>
          <w:left w:w="115" w:type="dxa"/>
          <w:bottom w:w="58" w:type="dxa"/>
          <w:right w:w="115" w:type="dxa"/>
        </w:tblCellMar>
        <w:tblLook w:val="00A0" w:firstRow="1" w:lastRow="0" w:firstColumn="1" w:lastColumn="0" w:noHBand="0" w:noVBand="0"/>
      </w:tblPr>
      <w:tblGrid>
        <w:gridCol w:w="2177"/>
        <w:gridCol w:w="1059"/>
        <w:gridCol w:w="816"/>
        <w:gridCol w:w="5161"/>
      </w:tblGrid>
      <w:tr w:rsidR="00CC31D0" w:rsidRPr="00EF4BBC" w14:paraId="0E26C905" w14:textId="77777777" w:rsidTr="00CC31D0">
        <w:trPr>
          <w:cantSplit/>
          <w:tblHeader/>
        </w:trPr>
        <w:tc>
          <w:tcPr>
            <w:tcW w:w="1181" w:type="pct"/>
            <w:shd w:val="clear" w:color="auto" w:fill="D9D9D9"/>
          </w:tcPr>
          <w:p w14:paraId="2E4113E0" w14:textId="77777777" w:rsidR="00CC31D0" w:rsidRPr="00EF4BBC" w:rsidRDefault="00CC31D0" w:rsidP="00CC31D0">
            <w:pPr>
              <w:pStyle w:val="TableText-Heading"/>
            </w:pPr>
            <w:r w:rsidRPr="00EF4BBC">
              <w:t>Parameter</w:t>
            </w:r>
          </w:p>
        </w:tc>
        <w:tc>
          <w:tcPr>
            <w:tcW w:w="575" w:type="pct"/>
            <w:shd w:val="clear" w:color="auto" w:fill="D9D9D9"/>
          </w:tcPr>
          <w:p w14:paraId="11A4560A" w14:textId="77777777" w:rsidR="00CC31D0" w:rsidRPr="00EF4BBC" w:rsidRDefault="00CC31D0" w:rsidP="00CC31D0">
            <w:pPr>
              <w:pStyle w:val="TableText-Heading"/>
            </w:pPr>
            <w:r>
              <w:t>Mandatory</w:t>
            </w:r>
          </w:p>
        </w:tc>
        <w:tc>
          <w:tcPr>
            <w:tcW w:w="443" w:type="pct"/>
            <w:shd w:val="clear" w:color="auto" w:fill="D9D9D9"/>
          </w:tcPr>
          <w:p w14:paraId="6885730E" w14:textId="77777777" w:rsidR="00CC31D0" w:rsidRPr="00EF4BBC" w:rsidRDefault="00CC31D0" w:rsidP="00CC31D0">
            <w:pPr>
              <w:pStyle w:val="TableText-Heading"/>
            </w:pPr>
            <w:r w:rsidRPr="00EF4BBC">
              <w:t>Type</w:t>
            </w:r>
          </w:p>
        </w:tc>
        <w:tc>
          <w:tcPr>
            <w:tcW w:w="2801" w:type="pct"/>
            <w:shd w:val="clear" w:color="auto" w:fill="D9D9D9"/>
          </w:tcPr>
          <w:p w14:paraId="629BCD7B" w14:textId="77777777" w:rsidR="00CC31D0" w:rsidRPr="00EF4BBC" w:rsidRDefault="00CC31D0" w:rsidP="00CC31D0">
            <w:pPr>
              <w:pStyle w:val="TableText-Heading"/>
            </w:pPr>
            <w:r w:rsidRPr="00EF4BBC">
              <w:t>Description</w:t>
            </w:r>
          </w:p>
        </w:tc>
      </w:tr>
      <w:tr w:rsidR="00CC31D0" w:rsidRPr="00EF4BBC" w14:paraId="461AE4F7" w14:textId="77777777" w:rsidTr="00CC31D0">
        <w:trPr>
          <w:cantSplit/>
        </w:trPr>
        <w:tc>
          <w:tcPr>
            <w:tcW w:w="1181" w:type="pct"/>
            <w:shd w:val="clear" w:color="auto" w:fill="FFFFFF"/>
          </w:tcPr>
          <w:p w14:paraId="00FA766C" w14:textId="77777777" w:rsidR="00CC31D0" w:rsidRPr="00EF4BBC" w:rsidRDefault="00CC31D0" w:rsidP="00CC31D0">
            <w:pPr>
              <w:pStyle w:val="TableText"/>
            </w:pPr>
            <w:r w:rsidRPr="00EF4BBC">
              <w:t>&lt;</w:t>
            </w:r>
            <w:proofErr w:type="spellStart"/>
            <w:r w:rsidRPr="00EF4BBC">
              <w:t>node_type_name</w:t>
            </w:r>
            <w:proofErr w:type="spellEnd"/>
            <w:r w:rsidRPr="00EF4BBC">
              <w:t>&gt;</w:t>
            </w:r>
          </w:p>
        </w:tc>
        <w:tc>
          <w:tcPr>
            <w:tcW w:w="575" w:type="pct"/>
            <w:shd w:val="clear" w:color="auto" w:fill="FFFFFF"/>
          </w:tcPr>
          <w:p w14:paraId="239DCA27" w14:textId="77777777" w:rsidR="00CC31D0" w:rsidRPr="00EF4BBC" w:rsidRDefault="00CC31D0" w:rsidP="00CC31D0">
            <w:pPr>
              <w:pStyle w:val="TableText"/>
            </w:pPr>
            <w:r w:rsidRPr="00EF4BBC">
              <w:t>yes</w:t>
            </w:r>
          </w:p>
        </w:tc>
        <w:tc>
          <w:tcPr>
            <w:tcW w:w="443" w:type="pct"/>
            <w:shd w:val="clear" w:color="auto" w:fill="FFFFFF"/>
          </w:tcPr>
          <w:p w14:paraId="7761077E" w14:textId="77777777" w:rsidR="00CC31D0" w:rsidRPr="00EF4BBC" w:rsidRDefault="0005287F" w:rsidP="00CC31D0">
            <w:pPr>
              <w:pStyle w:val="TableText"/>
            </w:pPr>
            <w:hyperlink w:anchor="TYPE_YAML_STRING" w:history="1">
              <w:r w:rsidR="00CC31D0" w:rsidRPr="00EF4BBC">
                <w:t>string</w:t>
              </w:r>
            </w:hyperlink>
          </w:p>
        </w:tc>
        <w:tc>
          <w:tcPr>
            <w:tcW w:w="2801" w:type="pct"/>
            <w:shd w:val="clear" w:color="auto" w:fill="FFFFFF"/>
          </w:tcPr>
          <w:p w14:paraId="6069637F" w14:textId="77777777" w:rsidR="00CC31D0" w:rsidRPr="00EF4BBC" w:rsidRDefault="00CC31D0" w:rsidP="00CC31D0">
            <w:pPr>
              <w:pStyle w:val="TableText"/>
            </w:pPr>
            <w:r w:rsidRPr="00EF4BBC">
              <w:t xml:space="preserve">The </w:t>
            </w:r>
            <w:r>
              <w:t>mandatory</w:t>
            </w:r>
            <w:r w:rsidRPr="00EF4BBC">
              <w:t xml:space="preserve"> name of a Node Type that a TOSCA orchestrator </w:t>
            </w:r>
            <w:r>
              <w:t>will</w:t>
            </w:r>
            <w:r w:rsidRPr="00EF4BBC">
              <w:t xml:space="preserve"> use to search a running application instance in order to return all unique, node instances of that type. </w:t>
            </w:r>
          </w:p>
        </w:tc>
      </w:tr>
    </w:tbl>
    <w:p w14:paraId="10CEABCE" w14:textId="77777777" w:rsidR="00CC31D0" w:rsidRPr="00EF4BBC" w:rsidRDefault="00CC31D0" w:rsidP="00CC31D0">
      <w:pPr>
        <w:pStyle w:val="Heading4"/>
        <w:numPr>
          <w:ilvl w:val="3"/>
          <w:numId w:val="4"/>
        </w:numPr>
      </w:pPr>
      <w:bookmarkStart w:id="1997" w:name="_Toc37878000"/>
      <w:bookmarkStart w:id="1998" w:name="_Toc54775152"/>
      <w:bookmarkStart w:id="1999" w:name="_Toc56506754"/>
      <w:r w:rsidRPr="00EF4BBC">
        <w:lastRenderedPageBreak/>
        <w:t>Returns</w:t>
      </w:r>
      <w:bookmarkEnd w:id="1997"/>
      <w:bookmarkEnd w:id="1998"/>
      <w:bookmarkEnd w:id="1999"/>
    </w:p>
    <w:tbl>
      <w:tblPr>
        <w:tblW w:w="4918"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8" w:type="dxa"/>
          <w:left w:w="115" w:type="dxa"/>
          <w:bottom w:w="58" w:type="dxa"/>
          <w:right w:w="115" w:type="dxa"/>
        </w:tblCellMar>
        <w:tblLook w:val="00A0" w:firstRow="1" w:lastRow="0" w:firstColumn="1" w:lastColumn="0" w:noHBand="0" w:noVBand="0"/>
      </w:tblPr>
      <w:tblGrid>
        <w:gridCol w:w="2177"/>
        <w:gridCol w:w="1040"/>
        <w:gridCol w:w="5974"/>
      </w:tblGrid>
      <w:tr w:rsidR="00CC31D0" w:rsidRPr="00EF4BBC" w14:paraId="2F643D7B" w14:textId="77777777" w:rsidTr="00CC31D0">
        <w:trPr>
          <w:cantSplit/>
          <w:tblHeader/>
        </w:trPr>
        <w:tc>
          <w:tcPr>
            <w:tcW w:w="1184" w:type="pct"/>
            <w:shd w:val="clear" w:color="auto" w:fill="D9D9D9"/>
          </w:tcPr>
          <w:p w14:paraId="63A1A9AB" w14:textId="77777777" w:rsidR="00CC31D0" w:rsidRPr="00EF4BBC" w:rsidRDefault="00CC31D0" w:rsidP="00CC31D0">
            <w:pPr>
              <w:pStyle w:val="TableText-Heading"/>
            </w:pPr>
            <w:r w:rsidRPr="00EF4BBC">
              <w:t>Return Key</w:t>
            </w:r>
          </w:p>
        </w:tc>
        <w:tc>
          <w:tcPr>
            <w:tcW w:w="566" w:type="pct"/>
            <w:shd w:val="clear" w:color="auto" w:fill="D9D9D9"/>
          </w:tcPr>
          <w:p w14:paraId="4BF6E8ED" w14:textId="77777777" w:rsidR="00CC31D0" w:rsidRPr="00EF4BBC" w:rsidRDefault="00CC31D0" w:rsidP="00CC31D0">
            <w:pPr>
              <w:pStyle w:val="TableText-Heading"/>
            </w:pPr>
            <w:r w:rsidRPr="00EF4BBC">
              <w:t>Type</w:t>
            </w:r>
          </w:p>
        </w:tc>
        <w:tc>
          <w:tcPr>
            <w:tcW w:w="3250" w:type="pct"/>
            <w:shd w:val="clear" w:color="auto" w:fill="D9D9D9"/>
          </w:tcPr>
          <w:p w14:paraId="5A52A3D6" w14:textId="77777777" w:rsidR="00CC31D0" w:rsidRPr="00EF4BBC" w:rsidRDefault="00CC31D0" w:rsidP="00CC31D0">
            <w:pPr>
              <w:pStyle w:val="TableText-Heading"/>
            </w:pPr>
            <w:r w:rsidRPr="00EF4BBC">
              <w:t>Description</w:t>
            </w:r>
          </w:p>
        </w:tc>
      </w:tr>
      <w:tr w:rsidR="00CC31D0" w:rsidRPr="00EF4BBC" w14:paraId="7BAC82CF" w14:textId="77777777" w:rsidTr="00CC31D0">
        <w:trPr>
          <w:cantSplit/>
          <w:trHeight w:val="647"/>
        </w:trPr>
        <w:tc>
          <w:tcPr>
            <w:tcW w:w="1184" w:type="pct"/>
            <w:shd w:val="clear" w:color="auto" w:fill="FFFFFF"/>
          </w:tcPr>
          <w:p w14:paraId="33977160" w14:textId="77777777" w:rsidR="00CC31D0" w:rsidRPr="00EF4BBC" w:rsidRDefault="00CC31D0" w:rsidP="00CC31D0">
            <w:pPr>
              <w:pStyle w:val="TableText"/>
            </w:pPr>
            <w:r w:rsidRPr="00EF4BBC">
              <w:t>TARGETS</w:t>
            </w:r>
          </w:p>
        </w:tc>
        <w:tc>
          <w:tcPr>
            <w:tcW w:w="566" w:type="pct"/>
            <w:shd w:val="clear" w:color="auto" w:fill="FFFFFF"/>
          </w:tcPr>
          <w:p w14:paraId="53E5339C" w14:textId="77777777" w:rsidR="00CC31D0" w:rsidRPr="00EF4BBC" w:rsidRDefault="00CC31D0" w:rsidP="00CC31D0">
            <w:pPr>
              <w:pStyle w:val="TableText"/>
            </w:pPr>
            <w:r w:rsidRPr="00EF4BBC">
              <w:t>&lt;see above&gt;</w:t>
            </w:r>
          </w:p>
        </w:tc>
        <w:tc>
          <w:tcPr>
            <w:tcW w:w="3250" w:type="pct"/>
            <w:shd w:val="clear" w:color="auto" w:fill="FFFFFF"/>
          </w:tcPr>
          <w:p w14:paraId="1AF9C94E" w14:textId="77777777" w:rsidR="00CC31D0" w:rsidRPr="00EF4BBC" w:rsidRDefault="00CC31D0" w:rsidP="00CC31D0">
            <w:pPr>
              <w:pStyle w:val="TableText"/>
            </w:pPr>
            <w:r w:rsidRPr="00EF4BBC">
              <w:t xml:space="preserve">The list of node instances from the current application instance that match the </w:t>
            </w:r>
            <w:proofErr w:type="spellStart"/>
            <w:r w:rsidRPr="00EF4BBC">
              <w:t>node_type_name</w:t>
            </w:r>
            <w:proofErr w:type="spellEnd"/>
            <w:r w:rsidRPr="00EF4BBC">
              <w:t xml:space="preserve"> supplied as an input parameter of this function. </w:t>
            </w:r>
          </w:p>
        </w:tc>
      </w:tr>
    </w:tbl>
    <w:p w14:paraId="2423385C" w14:textId="77777777" w:rsidR="00CC31D0" w:rsidRPr="00EF4BBC" w:rsidRDefault="00CC31D0" w:rsidP="00CC31D0">
      <w:pPr>
        <w:pStyle w:val="Heading2"/>
        <w:numPr>
          <w:ilvl w:val="1"/>
          <w:numId w:val="4"/>
        </w:numPr>
      </w:pPr>
      <w:bookmarkStart w:id="2000" w:name="_Toc302251705"/>
      <w:bookmarkStart w:id="2001" w:name="_Toc310749099"/>
      <w:bookmarkStart w:id="2002" w:name="_Toc313780933"/>
      <w:bookmarkStart w:id="2003" w:name="_Toc322703177"/>
      <w:bookmarkStart w:id="2004" w:name="_Toc454457797"/>
      <w:bookmarkStart w:id="2005" w:name="_Toc454458596"/>
      <w:bookmarkStart w:id="2006" w:name="_Toc86527"/>
      <w:bookmarkStart w:id="2007" w:name="_Toc37878001"/>
      <w:bookmarkStart w:id="2008" w:name="_Toc54775153"/>
      <w:bookmarkStart w:id="2009" w:name="_Toc56506755"/>
      <w:bookmarkStart w:id="2010" w:name="_Toc397688809"/>
      <w:r w:rsidRPr="00EF4BBC">
        <w:t>Artifact functions</w:t>
      </w:r>
      <w:bookmarkEnd w:id="2000"/>
      <w:bookmarkEnd w:id="2001"/>
      <w:bookmarkEnd w:id="2002"/>
      <w:bookmarkEnd w:id="2003"/>
      <w:bookmarkEnd w:id="2004"/>
      <w:bookmarkEnd w:id="2005"/>
      <w:bookmarkEnd w:id="2006"/>
      <w:bookmarkEnd w:id="2007"/>
      <w:bookmarkEnd w:id="2008"/>
      <w:bookmarkEnd w:id="2009"/>
    </w:p>
    <w:p w14:paraId="7635F052" w14:textId="77777777" w:rsidR="00CC31D0" w:rsidRPr="00EF4BBC" w:rsidRDefault="00CC31D0" w:rsidP="00CC31D0">
      <w:pPr>
        <w:pStyle w:val="Heading3"/>
        <w:numPr>
          <w:ilvl w:val="2"/>
          <w:numId w:val="4"/>
        </w:numPr>
      </w:pPr>
      <w:bookmarkStart w:id="2011" w:name="_Toc454457798"/>
      <w:bookmarkStart w:id="2012" w:name="_Toc454458597"/>
      <w:bookmarkStart w:id="2013" w:name="_Toc37878002"/>
      <w:bookmarkStart w:id="2014" w:name="_Toc54775154"/>
      <w:bookmarkStart w:id="2015" w:name="_Toc56506756"/>
      <w:proofErr w:type="spellStart"/>
      <w:r w:rsidRPr="00EF4BBC">
        <w:t>get_artifact</w:t>
      </w:r>
      <w:bookmarkEnd w:id="2011"/>
      <w:bookmarkEnd w:id="2012"/>
      <w:bookmarkEnd w:id="2013"/>
      <w:bookmarkEnd w:id="2014"/>
      <w:bookmarkEnd w:id="2015"/>
      <w:proofErr w:type="spellEnd"/>
    </w:p>
    <w:p w14:paraId="0E515DE6" w14:textId="77777777" w:rsidR="00CC31D0" w:rsidRPr="00EF4BBC" w:rsidRDefault="00CC31D0" w:rsidP="00CC31D0">
      <w:r w:rsidRPr="00EF4BBC">
        <w:t xml:space="preserve">The </w:t>
      </w:r>
      <w:proofErr w:type="spellStart"/>
      <w:r w:rsidRPr="00EF4BBC">
        <w:t>get_artifact</w:t>
      </w:r>
      <w:proofErr w:type="spellEnd"/>
      <w:r w:rsidRPr="00EF4BBC">
        <w:t xml:space="preserve"> function is used to retrieve artifact location between </w:t>
      </w:r>
      <w:proofErr w:type="spellStart"/>
      <w:r w:rsidRPr="00EF4BBC">
        <w:t>modelable</w:t>
      </w:r>
      <w:proofErr w:type="spellEnd"/>
      <w:r w:rsidRPr="00EF4BBC">
        <w:t xml:space="preserve"> entities defined in the same service template.</w:t>
      </w:r>
    </w:p>
    <w:p w14:paraId="628BE771" w14:textId="77777777" w:rsidR="00CC31D0" w:rsidRPr="00EF4BBC" w:rsidRDefault="00CC31D0" w:rsidP="00CC31D0">
      <w:pPr>
        <w:pStyle w:val="Heading4"/>
        <w:numPr>
          <w:ilvl w:val="3"/>
          <w:numId w:val="4"/>
        </w:numPr>
      </w:pPr>
      <w:bookmarkStart w:id="2016" w:name="_Toc37878003"/>
      <w:bookmarkStart w:id="2017" w:name="_Toc54775155"/>
      <w:bookmarkStart w:id="2018" w:name="_Toc56506757"/>
      <w:r w:rsidRPr="00EF4BBC">
        <w:t>Grammar</w:t>
      </w:r>
      <w:bookmarkEnd w:id="2016"/>
      <w:bookmarkEnd w:id="2017"/>
      <w:bookmarkEnd w:id="2018"/>
      <w:r w:rsidRPr="00EF4BBC">
        <w:t xml:space="preserve"> </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CC31D0" w:rsidRPr="00EF4BBC" w14:paraId="64A39186" w14:textId="77777777" w:rsidTr="00CC31D0">
        <w:trPr>
          <w:trHeight w:val="146"/>
        </w:trPr>
        <w:tc>
          <w:tcPr>
            <w:tcW w:w="9576" w:type="dxa"/>
            <w:shd w:val="clear" w:color="auto" w:fill="D9D9D9" w:themeFill="background1" w:themeFillShade="D9"/>
            <w:hideMark/>
          </w:tcPr>
          <w:p w14:paraId="2C3ABE4E" w14:textId="77777777" w:rsidR="00CC31D0" w:rsidRPr="00EF4BBC" w:rsidRDefault="00CC31D0" w:rsidP="00CC31D0">
            <w:pPr>
              <w:pStyle w:val="Code"/>
              <w:rPr>
                <w:color w:val="000000"/>
                <w:kern w:val="32"/>
                <w:lang w:eastAsia="ja-JP"/>
              </w:rPr>
            </w:pPr>
            <w:proofErr w:type="spellStart"/>
            <w:r w:rsidRPr="00EF4BBC">
              <w:t>get_artifact</w:t>
            </w:r>
            <w:proofErr w:type="spellEnd"/>
            <w:r w:rsidRPr="00EF4BBC">
              <w:t>: [ &lt;</w:t>
            </w:r>
            <w:proofErr w:type="spellStart"/>
            <w:r w:rsidRPr="00EF4BBC">
              <w:t>modelable_entity_name</w:t>
            </w:r>
            <w:proofErr w:type="spellEnd"/>
            <w:r w:rsidRPr="00EF4BBC">
              <w:t>&gt;, &lt;</w:t>
            </w:r>
            <w:proofErr w:type="spellStart"/>
            <w:r w:rsidRPr="00EF4BBC">
              <w:t>artifact_name</w:t>
            </w:r>
            <w:proofErr w:type="spellEnd"/>
            <w:r w:rsidRPr="00EF4BBC">
              <w:t>&gt;, &lt;location&gt;, &lt;remove</w:t>
            </w:r>
            <w:proofErr w:type="gramStart"/>
            <w:r w:rsidRPr="00EF4BBC">
              <w:t>&gt; ]</w:t>
            </w:r>
            <w:proofErr w:type="gramEnd"/>
          </w:p>
        </w:tc>
      </w:tr>
    </w:tbl>
    <w:p w14:paraId="72129DB0" w14:textId="77777777" w:rsidR="00CC31D0" w:rsidRPr="00EF4BBC" w:rsidRDefault="00CC31D0" w:rsidP="00CC31D0">
      <w:pPr>
        <w:pStyle w:val="Heading4"/>
        <w:numPr>
          <w:ilvl w:val="3"/>
          <w:numId w:val="4"/>
        </w:numPr>
      </w:pPr>
      <w:bookmarkStart w:id="2019" w:name="_Toc37878004"/>
      <w:bookmarkStart w:id="2020" w:name="_Toc54775156"/>
      <w:bookmarkStart w:id="2021" w:name="_Toc56506758"/>
      <w:r w:rsidRPr="00EF4BBC">
        <w:t>Parameters</w:t>
      </w:r>
      <w:bookmarkEnd w:id="2019"/>
      <w:bookmarkEnd w:id="2020"/>
      <w:bookmarkEnd w:id="2021"/>
    </w:p>
    <w:tbl>
      <w:tblPr>
        <w:tblW w:w="4900" w:type="pct"/>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115" w:type="dxa"/>
          <w:bottom w:w="58" w:type="dxa"/>
          <w:right w:w="115" w:type="dxa"/>
        </w:tblCellMar>
        <w:tblLook w:val="00A0" w:firstRow="1" w:lastRow="0" w:firstColumn="1" w:lastColumn="0" w:noHBand="0" w:noVBand="0"/>
      </w:tblPr>
      <w:tblGrid>
        <w:gridCol w:w="2077"/>
        <w:gridCol w:w="1141"/>
        <w:gridCol w:w="827"/>
        <w:gridCol w:w="5112"/>
      </w:tblGrid>
      <w:tr w:rsidR="00CC31D0" w:rsidRPr="00EF4BBC" w14:paraId="53137F9F" w14:textId="77777777" w:rsidTr="00CC31D0">
        <w:trPr>
          <w:cantSplit/>
          <w:tblHeader/>
        </w:trPr>
        <w:tc>
          <w:tcPr>
            <w:tcW w:w="1144" w:type="pct"/>
            <w:tcBorders>
              <w:top w:val="single" w:sz="6" w:space="0" w:color="auto"/>
              <w:left w:val="single" w:sz="6" w:space="0" w:color="auto"/>
              <w:bottom w:val="single" w:sz="6" w:space="0" w:color="auto"/>
              <w:right w:val="single" w:sz="6" w:space="0" w:color="auto"/>
            </w:tcBorders>
            <w:shd w:val="clear" w:color="auto" w:fill="D9D9D9"/>
            <w:hideMark/>
          </w:tcPr>
          <w:p w14:paraId="4F386B3D" w14:textId="77777777" w:rsidR="00CC31D0" w:rsidRPr="00EF4BBC" w:rsidRDefault="00CC31D0" w:rsidP="00CC31D0">
            <w:pPr>
              <w:pStyle w:val="TableText-Heading"/>
            </w:pPr>
            <w:r w:rsidRPr="00EF4BBC">
              <w:t>Parameter</w:t>
            </w:r>
          </w:p>
        </w:tc>
        <w:tc>
          <w:tcPr>
            <w:tcW w:w="619" w:type="pct"/>
            <w:tcBorders>
              <w:top w:val="single" w:sz="6" w:space="0" w:color="auto"/>
              <w:left w:val="single" w:sz="6" w:space="0" w:color="auto"/>
              <w:bottom w:val="single" w:sz="6" w:space="0" w:color="auto"/>
              <w:right w:val="single" w:sz="6" w:space="0" w:color="auto"/>
            </w:tcBorders>
            <w:shd w:val="clear" w:color="auto" w:fill="D9D9D9"/>
            <w:hideMark/>
          </w:tcPr>
          <w:p w14:paraId="4276D834" w14:textId="77777777" w:rsidR="00CC31D0" w:rsidRPr="00EF4BBC" w:rsidRDefault="00CC31D0" w:rsidP="00CC31D0">
            <w:pPr>
              <w:pStyle w:val="TableText-Heading"/>
            </w:pPr>
            <w:r>
              <w:t>Mandatory</w:t>
            </w:r>
          </w:p>
        </w:tc>
        <w:tc>
          <w:tcPr>
            <w:tcW w:w="436" w:type="pct"/>
            <w:tcBorders>
              <w:top w:val="single" w:sz="6" w:space="0" w:color="auto"/>
              <w:left w:val="single" w:sz="6" w:space="0" w:color="auto"/>
              <w:bottom w:val="single" w:sz="6" w:space="0" w:color="auto"/>
              <w:right w:val="single" w:sz="6" w:space="0" w:color="auto"/>
            </w:tcBorders>
            <w:shd w:val="clear" w:color="auto" w:fill="D9D9D9"/>
            <w:hideMark/>
          </w:tcPr>
          <w:p w14:paraId="645122F2" w14:textId="77777777" w:rsidR="00CC31D0" w:rsidRPr="00EF4BBC" w:rsidRDefault="00CC31D0" w:rsidP="00CC31D0">
            <w:pPr>
              <w:pStyle w:val="TableText-Heading"/>
            </w:pPr>
            <w:r w:rsidRPr="00EF4BBC">
              <w:t>Type</w:t>
            </w:r>
          </w:p>
        </w:tc>
        <w:tc>
          <w:tcPr>
            <w:tcW w:w="2801" w:type="pct"/>
            <w:tcBorders>
              <w:top w:val="single" w:sz="6" w:space="0" w:color="auto"/>
              <w:left w:val="single" w:sz="6" w:space="0" w:color="auto"/>
              <w:bottom w:val="single" w:sz="6" w:space="0" w:color="auto"/>
              <w:right w:val="single" w:sz="6" w:space="0" w:color="auto"/>
            </w:tcBorders>
            <w:shd w:val="clear" w:color="auto" w:fill="D9D9D9"/>
            <w:hideMark/>
          </w:tcPr>
          <w:p w14:paraId="17B698E0" w14:textId="77777777" w:rsidR="00CC31D0" w:rsidRPr="00EF4BBC" w:rsidRDefault="00CC31D0" w:rsidP="00CC31D0">
            <w:pPr>
              <w:pStyle w:val="TableText-Heading"/>
            </w:pPr>
            <w:r w:rsidRPr="00EF4BBC">
              <w:t>Description</w:t>
            </w:r>
          </w:p>
        </w:tc>
      </w:tr>
      <w:tr w:rsidR="00CC31D0" w:rsidRPr="00EF4BBC" w14:paraId="430A4E5D" w14:textId="77777777" w:rsidTr="00CC31D0">
        <w:trPr>
          <w:cantSplit/>
        </w:trPr>
        <w:tc>
          <w:tcPr>
            <w:tcW w:w="1144" w:type="pct"/>
            <w:tcBorders>
              <w:top w:val="single" w:sz="6" w:space="0" w:color="auto"/>
              <w:left w:val="single" w:sz="6" w:space="0" w:color="auto"/>
              <w:bottom w:val="single" w:sz="6" w:space="0" w:color="auto"/>
              <w:right w:val="single" w:sz="6" w:space="0" w:color="auto"/>
            </w:tcBorders>
            <w:shd w:val="clear" w:color="auto" w:fill="FFFFFF"/>
            <w:hideMark/>
          </w:tcPr>
          <w:p w14:paraId="2E13E415" w14:textId="77777777" w:rsidR="00CC31D0" w:rsidRPr="00EF4BBC" w:rsidRDefault="00CC31D0" w:rsidP="00CC31D0">
            <w:pPr>
              <w:pStyle w:val="TableText"/>
              <w:rPr>
                <w:color w:val="000000"/>
                <w:kern w:val="32"/>
                <w:lang w:eastAsia="ja-JP"/>
              </w:rPr>
            </w:pPr>
            <w:r w:rsidRPr="00EF4BBC">
              <w:rPr>
                <w:color w:val="000000"/>
                <w:kern w:val="32"/>
                <w:lang w:eastAsia="ja-JP"/>
              </w:rPr>
              <w:t>&lt;</w:t>
            </w:r>
            <w:proofErr w:type="spellStart"/>
            <w:r w:rsidRPr="00EF4BBC">
              <w:rPr>
                <w:color w:val="000000"/>
                <w:kern w:val="32"/>
                <w:lang w:eastAsia="ja-JP"/>
              </w:rPr>
              <w:t>modelable</w:t>
            </w:r>
            <w:proofErr w:type="spellEnd"/>
            <w:r w:rsidRPr="00EF4BBC">
              <w:rPr>
                <w:color w:val="000000"/>
                <w:kern w:val="32"/>
                <w:lang w:eastAsia="ja-JP"/>
              </w:rPr>
              <w:t xml:space="preserve"> entity name&gt; | SELF | SOURCE | TARGET | HOST</w:t>
            </w:r>
          </w:p>
        </w:tc>
        <w:tc>
          <w:tcPr>
            <w:tcW w:w="619" w:type="pct"/>
            <w:tcBorders>
              <w:top w:val="single" w:sz="6" w:space="0" w:color="auto"/>
              <w:left w:val="single" w:sz="6" w:space="0" w:color="auto"/>
              <w:bottom w:val="single" w:sz="6" w:space="0" w:color="auto"/>
              <w:right w:val="single" w:sz="6" w:space="0" w:color="auto"/>
            </w:tcBorders>
            <w:shd w:val="clear" w:color="auto" w:fill="FFFFFF"/>
            <w:hideMark/>
          </w:tcPr>
          <w:p w14:paraId="4C21D3FE" w14:textId="77777777" w:rsidR="00CC31D0" w:rsidRPr="00EF4BBC" w:rsidRDefault="00CC31D0" w:rsidP="00CC31D0">
            <w:pPr>
              <w:pStyle w:val="TableText"/>
              <w:rPr>
                <w:color w:val="000000"/>
                <w:kern w:val="32"/>
                <w:lang w:eastAsia="ja-JP"/>
              </w:rPr>
            </w:pPr>
            <w:r w:rsidRPr="00EF4BBC">
              <w:rPr>
                <w:color w:val="000000"/>
                <w:kern w:val="32"/>
                <w:lang w:eastAsia="ja-JP"/>
              </w:rPr>
              <w:t>yes</w:t>
            </w:r>
          </w:p>
        </w:tc>
        <w:tc>
          <w:tcPr>
            <w:tcW w:w="436" w:type="pct"/>
            <w:tcBorders>
              <w:top w:val="single" w:sz="6" w:space="0" w:color="auto"/>
              <w:left w:val="single" w:sz="6" w:space="0" w:color="auto"/>
              <w:bottom w:val="single" w:sz="6" w:space="0" w:color="auto"/>
              <w:right w:val="single" w:sz="6" w:space="0" w:color="auto"/>
            </w:tcBorders>
            <w:shd w:val="clear" w:color="auto" w:fill="FFFFFF"/>
            <w:hideMark/>
          </w:tcPr>
          <w:p w14:paraId="48CE935C" w14:textId="77777777" w:rsidR="00CC31D0" w:rsidRPr="00EF4BBC" w:rsidRDefault="0005287F" w:rsidP="00CC31D0">
            <w:pPr>
              <w:pStyle w:val="TableText"/>
              <w:rPr>
                <w:color w:val="000000"/>
                <w:kern w:val="32"/>
                <w:lang w:eastAsia="ja-JP"/>
              </w:rPr>
            </w:pPr>
            <w:hyperlink w:anchor="TYPE_YAML_STRING" w:history="1">
              <w:r w:rsidR="00CC31D0" w:rsidRPr="00EF4BBC">
                <w:rPr>
                  <w:rFonts w:eastAsiaTheme="majorEastAsia"/>
                  <w:lang w:eastAsia="ja-JP"/>
                </w:rPr>
                <w:t>string</w:t>
              </w:r>
            </w:hyperlink>
          </w:p>
        </w:tc>
        <w:tc>
          <w:tcPr>
            <w:tcW w:w="2801" w:type="pct"/>
            <w:tcBorders>
              <w:top w:val="single" w:sz="6" w:space="0" w:color="auto"/>
              <w:left w:val="single" w:sz="6" w:space="0" w:color="auto"/>
              <w:bottom w:val="single" w:sz="6" w:space="0" w:color="auto"/>
              <w:right w:val="single" w:sz="6" w:space="0" w:color="auto"/>
            </w:tcBorders>
            <w:shd w:val="clear" w:color="auto" w:fill="FFFFFF"/>
            <w:hideMark/>
          </w:tcPr>
          <w:p w14:paraId="37F81354" w14:textId="77777777" w:rsidR="00CC31D0" w:rsidRPr="00EF4BBC" w:rsidRDefault="00CC31D0" w:rsidP="00CC31D0">
            <w:pPr>
              <w:pStyle w:val="TableText"/>
              <w:rPr>
                <w:color w:val="000000"/>
                <w:kern w:val="32"/>
                <w:lang w:eastAsia="ja-JP"/>
              </w:rPr>
            </w:pPr>
            <w:r w:rsidRPr="00EF4BBC">
              <w:rPr>
                <w:color w:val="000000"/>
                <w:kern w:val="32"/>
                <w:lang w:eastAsia="ja-JP"/>
              </w:rPr>
              <w:t xml:space="preserve">The </w:t>
            </w:r>
            <w:r>
              <w:rPr>
                <w:color w:val="000000"/>
                <w:kern w:val="32"/>
                <w:lang w:eastAsia="ja-JP"/>
              </w:rPr>
              <w:t>mandatory</w:t>
            </w:r>
            <w:r w:rsidRPr="00EF4BBC">
              <w:rPr>
                <w:color w:val="000000"/>
                <w:kern w:val="32"/>
                <w:lang w:eastAsia="ja-JP"/>
              </w:rPr>
              <w:t xml:space="preserve"> name of a </w:t>
            </w:r>
            <w:proofErr w:type="spellStart"/>
            <w:r w:rsidRPr="00EF4BBC">
              <w:rPr>
                <w:color w:val="000000"/>
                <w:kern w:val="32"/>
                <w:lang w:eastAsia="ja-JP"/>
              </w:rPr>
              <w:t>modelable</w:t>
            </w:r>
            <w:proofErr w:type="spellEnd"/>
            <w:r w:rsidRPr="00EF4BBC">
              <w:rPr>
                <w:color w:val="000000"/>
                <w:kern w:val="32"/>
                <w:lang w:eastAsia="ja-JP"/>
              </w:rPr>
              <w:t xml:space="preserve"> entity (e.g., Node Template or Relationship Template name) as declared in the service template that contains the property definition the function will return the value from. See section B.1 for valid keywords.</w:t>
            </w:r>
          </w:p>
        </w:tc>
      </w:tr>
      <w:tr w:rsidR="00CC31D0" w:rsidRPr="00EF4BBC" w14:paraId="7F46B55D" w14:textId="77777777" w:rsidTr="00CC31D0">
        <w:trPr>
          <w:cantSplit/>
        </w:trPr>
        <w:tc>
          <w:tcPr>
            <w:tcW w:w="1144" w:type="pct"/>
            <w:tcBorders>
              <w:top w:val="single" w:sz="6" w:space="0" w:color="auto"/>
              <w:left w:val="single" w:sz="6" w:space="0" w:color="auto"/>
              <w:bottom w:val="single" w:sz="6" w:space="0" w:color="auto"/>
              <w:right w:val="single" w:sz="6" w:space="0" w:color="auto"/>
            </w:tcBorders>
            <w:shd w:val="clear" w:color="auto" w:fill="FFFFFF"/>
            <w:hideMark/>
          </w:tcPr>
          <w:p w14:paraId="7D6D1F3F" w14:textId="77777777" w:rsidR="00CC31D0" w:rsidRPr="00EF4BBC" w:rsidRDefault="00CC31D0" w:rsidP="00CC31D0">
            <w:pPr>
              <w:pStyle w:val="TableText"/>
              <w:rPr>
                <w:color w:val="000000"/>
                <w:kern w:val="32"/>
                <w:lang w:eastAsia="ja-JP"/>
              </w:rPr>
            </w:pPr>
            <w:r w:rsidRPr="00EF4BBC">
              <w:rPr>
                <w:color w:val="000000"/>
                <w:kern w:val="32"/>
                <w:lang w:eastAsia="ja-JP"/>
              </w:rPr>
              <w:t>&lt;</w:t>
            </w:r>
            <w:proofErr w:type="spellStart"/>
            <w:r w:rsidRPr="00EF4BBC">
              <w:rPr>
                <w:color w:val="000000"/>
                <w:kern w:val="32"/>
                <w:lang w:eastAsia="ja-JP"/>
              </w:rPr>
              <w:t>artifact_name</w:t>
            </w:r>
            <w:proofErr w:type="spellEnd"/>
            <w:r w:rsidRPr="00EF4BBC">
              <w:rPr>
                <w:color w:val="000000"/>
                <w:kern w:val="32"/>
                <w:lang w:eastAsia="ja-JP"/>
              </w:rPr>
              <w:t>&gt;</w:t>
            </w:r>
          </w:p>
        </w:tc>
        <w:tc>
          <w:tcPr>
            <w:tcW w:w="619" w:type="pct"/>
            <w:tcBorders>
              <w:top w:val="single" w:sz="6" w:space="0" w:color="auto"/>
              <w:left w:val="single" w:sz="6" w:space="0" w:color="auto"/>
              <w:bottom w:val="single" w:sz="6" w:space="0" w:color="auto"/>
              <w:right w:val="single" w:sz="6" w:space="0" w:color="auto"/>
            </w:tcBorders>
            <w:shd w:val="clear" w:color="auto" w:fill="FFFFFF"/>
            <w:hideMark/>
          </w:tcPr>
          <w:p w14:paraId="5E54AF71" w14:textId="77777777" w:rsidR="00CC31D0" w:rsidRPr="00EF4BBC" w:rsidRDefault="00CC31D0" w:rsidP="00CC31D0">
            <w:pPr>
              <w:pStyle w:val="TableText"/>
              <w:rPr>
                <w:color w:val="000000"/>
                <w:kern w:val="32"/>
                <w:lang w:eastAsia="ja-JP"/>
              </w:rPr>
            </w:pPr>
            <w:r w:rsidRPr="00EF4BBC">
              <w:rPr>
                <w:color w:val="000000"/>
                <w:kern w:val="32"/>
                <w:lang w:eastAsia="ja-JP"/>
              </w:rPr>
              <w:t>yes</w:t>
            </w:r>
          </w:p>
        </w:tc>
        <w:tc>
          <w:tcPr>
            <w:tcW w:w="436" w:type="pct"/>
            <w:tcBorders>
              <w:top w:val="single" w:sz="6" w:space="0" w:color="auto"/>
              <w:left w:val="single" w:sz="6" w:space="0" w:color="auto"/>
              <w:bottom w:val="single" w:sz="6" w:space="0" w:color="auto"/>
              <w:right w:val="single" w:sz="6" w:space="0" w:color="auto"/>
            </w:tcBorders>
            <w:shd w:val="clear" w:color="auto" w:fill="FFFFFF"/>
            <w:hideMark/>
          </w:tcPr>
          <w:p w14:paraId="71DB701E" w14:textId="77777777" w:rsidR="00CC31D0" w:rsidRPr="00EF4BBC" w:rsidRDefault="0005287F" w:rsidP="00CC31D0">
            <w:pPr>
              <w:pStyle w:val="TableText"/>
              <w:rPr>
                <w:color w:val="000000"/>
                <w:kern w:val="32"/>
                <w:lang w:eastAsia="ja-JP"/>
              </w:rPr>
            </w:pPr>
            <w:hyperlink w:anchor="TYPE_YAML_STRING" w:history="1">
              <w:r w:rsidR="00CC31D0" w:rsidRPr="00EF4BBC">
                <w:rPr>
                  <w:rFonts w:eastAsiaTheme="majorEastAsia"/>
                  <w:lang w:eastAsia="ja-JP"/>
                </w:rPr>
                <w:t>string</w:t>
              </w:r>
            </w:hyperlink>
          </w:p>
        </w:tc>
        <w:tc>
          <w:tcPr>
            <w:tcW w:w="2801" w:type="pct"/>
            <w:tcBorders>
              <w:top w:val="single" w:sz="6" w:space="0" w:color="auto"/>
              <w:left w:val="single" w:sz="6" w:space="0" w:color="auto"/>
              <w:bottom w:val="single" w:sz="6" w:space="0" w:color="auto"/>
              <w:right w:val="single" w:sz="6" w:space="0" w:color="auto"/>
            </w:tcBorders>
            <w:shd w:val="clear" w:color="auto" w:fill="FFFFFF"/>
            <w:hideMark/>
          </w:tcPr>
          <w:p w14:paraId="0A692896" w14:textId="77777777" w:rsidR="00CC31D0" w:rsidRPr="00EF4BBC" w:rsidRDefault="00CC31D0" w:rsidP="00CC31D0">
            <w:pPr>
              <w:pStyle w:val="TableText"/>
              <w:rPr>
                <w:color w:val="000000"/>
                <w:kern w:val="32"/>
                <w:lang w:eastAsia="ja-JP"/>
              </w:rPr>
            </w:pPr>
            <w:r w:rsidRPr="00EF4BBC">
              <w:rPr>
                <w:color w:val="000000"/>
                <w:kern w:val="32"/>
                <w:lang w:eastAsia="ja-JP"/>
              </w:rPr>
              <w:t>The name of the artifact definition the function will return the value from.</w:t>
            </w:r>
          </w:p>
        </w:tc>
      </w:tr>
      <w:tr w:rsidR="00CC31D0" w:rsidRPr="00EF4BBC" w14:paraId="4A9F248E" w14:textId="77777777" w:rsidTr="00CC31D0">
        <w:trPr>
          <w:cantSplit/>
        </w:trPr>
        <w:tc>
          <w:tcPr>
            <w:tcW w:w="1144" w:type="pct"/>
            <w:tcBorders>
              <w:top w:val="single" w:sz="6" w:space="0" w:color="auto"/>
              <w:left w:val="single" w:sz="6" w:space="0" w:color="auto"/>
              <w:bottom w:val="single" w:sz="6" w:space="0" w:color="auto"/>
              <w:right w:val="single" w:sz="6" w:space="0" w:color="auto"/>
            </w:tcBorders>
            <w:shd w:val="clear" w:color="auto" w:fill="FFFFFF"/>
            <w:hideMark/>
          </w:tcPr>
          <w:p w14:paraId="56A8BDCD" w14:textId="77777777" w:rsidR="00CC31D0" w:rsidRPr="00EF4BBC" w:rsidRDefault="00CC31D0" w:rsidP="00CC31D0">
            <w:pPr>
              <w:pStyle w:val="TableText"/>
              <w:rPr>
                <w:color w:val="000000"/>
                <w:kern w:val="32"/>
                <w:lang w:eastAsia="ja-JP"/>
              </w:rPr>
            </w:pPr>
            <w:r w:rsidRPr="00EF4BBC">
              <w:rPr>
                <w:color w:val="000000"/>
                <w:kern w:val="32"/>
                <w:lang w:eastAsia="ja-JP"/>
              </w:rPr>
              <w:t>&lt;location&gt; | LOCAL_FILE</w:t>
            </w:r>
          </w:p>
        </w:tc>
        <w:tc>
          <w:tcPr>
            <w:tcW w:w="619" w:type="pct"/>
            <w:tcBorders>
              <w:top w:val="single" w:sz="6" w:space="0" w:color="auto"/>
              <w:left w:val="single" w:sz="6" w:space="0" w:color="auto"/>
              <w:bottom w:val="single" w:sz="6" w:space="0" w:color="auto"/>
              <w:right w:val="single" w:sz="6" w:space="0" w:color="auto"/>
            </w:tcBorders>
            <w:shd w:val="clear" w:color="auto" w:fill="FFFFFF"/>
            <w:hideMark/>
          </w:tcPr>
          <w:p w14:paraId="2286359F" w14:textId="77777777" w:rsidR="00CC31D0" w:rsidRPr="00EF4BBC" w:rsidRDefault="00CC31D0" w:rsidP="00CC31D0">
            <w:pPr>
              <w:pStyle w:val="TableText"/>
              <w:rPr>
                <w:color w:val="000000"/>
                <w:kern w:val="32"/>
                <w:lang w:eastAsia="ja-JP"/>
              </w:rPr>
            </w:pPr>
            <w:r w:rsidRPr="00EF4BBC">
              <w:rPr>
                <w:color w:val="000000"/>
                <w:kern w:val="32"/>
                <w:lang w:eastAsia="ja-JP"/>
              </w:rPr>
              <w:t>no</w:t>
            </w:r>
          </w:p>
        </w:tc>
        <w:tc>
          <w:tcPr>
            <w:tcW w:w="436" w:type="pct"/>
            <w:tcBorders>
              <w:top w:val="single" w:sz="6" w:space="0" w:color="auto"/>
              <w:left w:val="single" w:sz="6" w:space="0" w:color="auto"/>
              <w:bottom w:val="single" w:sz="6" w:space="0" w:color="auto"/>
              <w:right w:val="single" w:sz="6" w:space="0" w:color="auto"/>
            </w:tcBorders>
            <w:shd w:val="clear" w:color="auto" w:fill="FFFFFF"/>
            <w:hideMark/>
          </w:tcPr>
          <w:p w14:paraId="11C3C791" w14:textId="77777777" w:rsidR="00CC31D0" w:rsidRPr="00EF4BBC" w:rsidRDefault="0005287F" w:rsidP="00CC31D0">
            <w:pPr>
              <w:pStyle w:val="TableText"/>
              <w:rPr>
                <w:color w:val="000000"/>
                <w:kern w:val="32"/>
                <w:lang w:eastAsia="ja-JP"/>
              </w:rPr>
            </w:pPr>
            <w:hyperlink w:anchor="TYPE_YAML_STRING" w:history="1">
              <w:r w:rsidR="00CC31D0" w:rsidRPr="00EF4BBC">
                <w:rPr>
                  <w:kern w:val="32"/>
                  <w:lang w:eastAsia="ja-JP"/>
                </w:rPr>
                <w:t>string</w:t>
              </w:r>
            </w:hyperlink>
          </w:p>
        </w:tc>
        <w:tc>
          <w:tcPr>
            <w:tcW w:w="2801" w:type="pct"/>
            <w:tcBorders>
              <w:top w:val="single" w:sz="6" w:space="0" w:color="auto"/>
              <w:left w:val="single" w:sz="6" w:space="0" w:color="auto"/>
              <w:bottom w:val="single" w:sz="6" w:space="0" w:color="auto"/>
              <w:right w:val="single" w:sz="6" w:space="0" w:color="auto"/>
            </w:tcBorders>
            <w:shd w:val="clear" w:color="auto" w:fill="FFFFFF"/>
          </w:tcPr>
          <w:p w14:paraId="1ECBBF00" w14:textId="77777777" w:rsidR="00CC31D0" w:rsidRPr="00EF4BBC" w:rsidRDefault="00CC31D0" w:rsidP="00CC31D0">
            <w:pPr>
              <w:pStyle w:val="TableText"/>
              <w:rPr>
                <w:color w:val="000000"/>
                <w:kern w:val="32"/>
                <w:lang w:eastAsia="ja-JP"/>
              </w:rPr>
            </w:pPr>
            <w:r w:rsidRPr="00EF4BBC">
              <w:rPr>
                <w:color w:val="000000"/>
                <w:kern w:val="32"/>
                <w:lang w:eastAsia="ja-JP"/>
              </w:rPr>
              <w:t>Location value must be either a valid path e.g. ‘/</w:t>
            </w:r>
            <w:proofErr w:type="spellStart"/>
            <w:r w:rsidRPr="00EF4BBC">
              <w:rPr>
                <w:color w:val="000000"/>
                <w:kern w:val="32"/>
                <w:lang w:eastAsia="ja-JP"/>
              </w:rPr>
              <w:t>etc</w:t>
            </w:r>
            <w:proofErr w:type="spellEnd"/>
            <w:r w:rsidRPr="00EF4BBC">
              <w:rPr>
                <w:color w:val="000000"/>
                <w:kern w:val="32"/>
                <w:lang w:eastAsia="ja-JP"/>
              </w:rPr>
              <w:t>/var/</w:t>
            </w:r>
            <w:proofErr w:type="spellStart"/>
            <w:r w:rsidRPr="00EF4BBC">
              <w:rPr>
                <w:color w:val="000000"/>
                <w:kern w:val="32"/>
                <w:lang w:eastAsia="ja-JP"/>
              </w:rPr>
              <w:t>my_file</w:t>
            </w:r>
            <w:proofErr w:type="spellEnd"/>
            <w:r w:rsidRPr="00EF4BBC">
              <w:rPr>
                <w:color w:val="000000"/>
                <w:kern w:val="32"/>
                <w:lang w:eastAsia="ja-JP"/>
              </w:rPr>
              <w:t>’ or ‘</w:t>
            </w:r>
            <w:r w:rsidRPr="00EF4BBC">
              <w:t>LOCAL_FILE</w:t>
            </w:r>
            <w:r w:rsidRPr="00EF4BBC">
              <w:rPr>
                <w:color w:val="000000"/>
                <w:kern w:val="32"/>
                <w:lang w:eastAsia="ja-JP"/>
              </w:rPr>
              <w:t>’.</w:t>
            </w:r>
          </w:p>
          <w:p w14:paraId="096B14C2" w14:textId="77777777" w:rsidR="00CC31D0" w:rsidRPr="00EF4BBC" w:rsidRDefault="00CC31D0" w:rsidP="00CC31D0">
            <w:pPr>
              <w:pStyle w:val="TableText"/>
              <w:rPr>
                <w:color w:val="000000"/>
                <w:kern w:val="32"/>
                <w:lang w:eastAsia="ja-JP"/>
              </w:rPr>
            </w:pPr>
          </w:p>
          <w:p w14:paraId="6C07FAF7" w14:textId="77777777" w:rsidR="00CC31D0" w:rsidRPr="00EF4BBC" w:rsidRDefault="00CC31D0" w:rsidP="00CC31D0">
            <w:pPr>
              <w:pStyle w:val="TableText"/>
              <w:rPr>
                <w:color w:val="000000"/>
                <w:kern w:val="32"/>
                <w:lang w:eastAsia="ja-JP"/>
              </w:rPr>
            </w:pPr>
            <w:r w:rsidRPr="00EF4BBC">
              <w:rPr>
                <w:color w:val="000000"/>
                <w:kern w:val="32"/>
                <w:lang w:eastAsia="ja-JP"/>
              </w:rPr>
              <w:t xml:space="preserve">If the value is LOCAL_FILE the orchestrator is responsible for providing a path as the result of the </w:t>
            </w:r>
            <w:proofErr w:type="spellStart"/>
            <w:r w:rsidRPr="00EF4BBC">
              <w:t>get_artifact</w:t>
            </w:r>
            <w:proofErr w:type="spellEnd"/>
            <w:r w:rsidRPr="00EF4BBC">
              <w:rPr>
                <w:color w:val="000000"/>
                <w:kern w:val="32"/>
                <w:sz w:val="16"/>
                <w:lang w:eastAsia="ja-JP"/>
              </w:rPr>
              <w:t xml:space="preserve"> </w:t>
            </w:r>
            <w:r w:rsidRPr="00EF4BBC">
              <w:rPr>
                <w:color w:val="000000"/>
                <w:kern w:val="32"/>
                <w:lang w:eastAsia="ja-JP"/>
              </w:rPr>
              <w:t>call where the artifact file can be accessed. The orchestrator will also remove the artifact from this location at the end of the operation.</w:t>
            </w:r>
          </w:p>
          <w:p w14:paraId="0933C12E" w14:textId="77777777" w:rsidR="00CC31D0" w:rsidRPr="00EF4BBC" w:rsidRDefault="00CC31D0" w:rsidP="00CC31D0">
            <w:pPr>
              <w:pStyle w:val="TableText"/>
              <w:rPr>
                <w:color w:val="000000"/>
                <w:kern w:val="32"/>
                <w:lang w:eastAsia="ja-JP"/>
              </w:rPr>
            </w:pPr>
          </w:p>
          <w:p w14:paraId="2186C779" w14:textId="77777777" w:rsidR="00CC31D0" w:rsidRPr="00EF4BBC" w:rsidRDefault="00CC31D0" w:rsidP="00CC31D0">
            <w:pPr>
              <w:pStyle w:val="TableText"/>
              <w:rPr>
                <w:color w:val="000000"/>
                <w:kern w:val="32"/>
                <w:lang w:eastAsia="ja-JP"/>
              </w:rPr>
            </w:pPr>
            <w:r w:rsidRPr="00EF4BBC">
              <w:rPr>
                <w:color w:val="000000"/>
                <w:kern w:val="32"/>
                <w:lang w:eastAsia="ja-JP"/>
              </w:rPr>
              <w:t xml:space="preserve">If the location is a path specified by the user the orchestrator is responsible to copy the artifact to the specified location. The orchestrator will return the path as the value of the </w:t>
            </w:r>
            <w:proofErr w:type="spellStart"/>
            <w:r w:rsidRPr="00EF4BBC">
              <w:t>get_artifact</w:t>
            </w:r>
            <w:proofErr w:type="spellEnd"/>
            <w:r w:rsidRPr="00EF4BBC">
              <w:rPr>
                <w:color w:val="000000"/>
                <w:kern w:val="32"/>
                <w:sz w:val="16"/>
                <w:lang w:eastAsia="ja-JP"/>
              </w:rPr>
              <w:t xml:space="preserve"> </w:t>
            </w:r>
            <w:r w:rsidRPr="00EF4BBC">
              <w:rPr>
                <w:color w:val="000000"/>
                <w:kern w:val="32"/>
                <w:lang w:eastAsia="ja-JP"/>
              </w:rPr>
              <w:t>function and leave the file here after the execution of the operation.</w:t>
            </w:r>
          </w:p>
        </w:tc>
      </w:tr>
      <w:tr w:rsidR="00CC31D0" w:rsidRPr="00EF4BBC" w14:paraId="04B743EF" w14:textId="77777777" w:rsidTr="00CC31D0">
        <w:trPr>
          <w:cantSplit/>
        </w:trPr>
        <w:tc>
          <w:tcPr>
            <w:tcW w:w="1144" w:type="pct"/>
            <w:tcBorders>
              <w:top w:val="single" w:sz="6" w:space="0" w:color="auto"/>
              <w:left w:val="single" w:sz="6" w:space="0" w:color="auto"/>
              <w:bottom w:val="single" w:sz="6" w:space="0" w:color="auto"/>
              <w:right w:val="single" w:sz="6" w:space="0" w:color="auto"/>
            </w:tcBorders>
            <w:shd w:val="clear" w:color="auto" w:fill="FFFFFF"/>
            <w:hideMark/>
          </w:tcPr>
          <w:p w14:paraId="564A2CE2" w14:textId="77777777" w:rsidR="00CC31D0" w:rsidRPr="00EF4BBC" w:rsidRDefault="00CC31D0" w:rsidP="00CC31D0">
            <w:pPr>
              <w:pStyle w:val="TableText"/>
              <w:rPr>
                <w:color w:val="000000"/>
                <w:kern w:val="32"/>
                <w:lang w:eastAsia="ja-JP"/>
              </w:rPr>
            </w:pPr>
            <w:r w:rsidRPr="00EF4BBC">
              <w:rPr>
                <w:color w:val="000000"/>
                <w:kern w:val="32"/>
                <w:lang w:eastAsia="ja-JP"/>
              </w:rPr>
              <w:t>remove</w:t>
            </w:r>
          </w:p>
        </w:tc>
        <w:tc>
          <w:tcPr>
            <w:tcW w:w="619" w:type="pct"/>
            <w:tcBorders>
              <w:top w:val="single" w:sz="6" w:space="0" w:color="auto"/>
              <w:left w:val="single" w:sz="6" w:space="0" w:color="auto"/>
              <w:bottom w:val="single" w:sz="6" w:space="0" w:color="auto"/>
              <w:right w:val="single" w:sz="6" w:space="0" w:color="auto"/>
            </w:tcBorders>
            <w:shd w:val="clear" w:color="auto" w:fill="FFFFFF"/>
            <w:hideMark/>
          </w:tcPr>
          <w:p w14:paraId="76A8B702" w14:textId="77777777" w:rsidR="00CC31D0" w:rsidRPr="00EF4BBC" w:rsidRDefault="00CC31D0" w:rsidP="00CC31D0">
            <w:pPr>
              <w:pStyle w:val="TableText"/>
              <w:rPr>
                <w:color w:val="000000"/>
                <w:kern w:val="32"/>
                <w:lang w:eastAsia="ja-JP"/>
              </w:rPr>
            </w:pPr>
            <w:r w:rsidRPr="00EF4BBC">
              <w:rPr>
                <w:color w:val="000000"/>
                <w:kern w:val="32"/>
                <w:lang w:eastAsia="ja-JP"/>
              </w:rPr>
              <w:t>no</w:t>
            </w:r>
          </w:p>
        </w:tc>
        <w:tc>
          <w:tcPr>
            <w:tcW w:w="436" w:type="pct"/>
            <w:tcBorders>
              <w:top w:val="single" w:sz="6" w:space="0" w:color="auto"/>
              <w:left w:val="single" w:sz="6" w:space="0" w:color="auto"/>
              <w:bottom w:val="single" w:sz="6" w:space="0" w:color="auto"/>
              <w:right w:val="single" w:sz="6" w:space="0" w:color="auto"/>
            </w:tcBorders>
            <w:shd w:val="clear" w:color="auto" w:fill="FFFFFF"/>
            <w:hideMark/>
          </w:tcPr>
          <w:p w14:paraId="4181D0EC" w14:textId="77777777" w:rsidR="00CC31D0" w:rsidRPr="00EF4BBC" w:rsidRDefault="0005287F" w:rsidP="00CC31D0">
            <w:pPr>
              <w:pStyle w:val="TableText"/>
              <w:rPr>
                <w:color w:val="000000"/>
                <w:kern w:val="32"/>
                <w:lang w:eastAsia="ja-JP"/>
              </w:rPr>
            </w:pPr>
            <w:hyperlink w:anchor="TYPE_YAML_BOOLEAN" w:history="1">
              <w:proofErr w:type="spellStart"/>
              <w:r w:rsidR="00CC31D0" w:rsidRPr="00EF4BBC">
                <w:rPr>
                  <w:kern w:val="32"/>
                  <w:lang w:eastAsia="ja-JP"/>
                </w:rPr>
                <w:t>boolean</w:t>
              </w:r>
              <w:proofErr w:type="spellEnd"/>
            </w:hyperlink>
          </w:p>
        </w:tc>
        <w:tc>
          <w:tcPr>
            <w:tcW w:w="2801" w:type="pct"/>
            <w:tcBorders>
              <w:top w:val="single" w:sz="6" w:space="0" w:color="auto"/>
              <w:left w:val="single" w:sz="6" w:space="0" w:color="auto"/>
              <w:bottom w:val="single" w:sz="6" w:space="0" w:color="auto"/>
              <w:right w:val="single" w:sz="6" w:space="0" w:color="auto"/>
            </w:tcBorders>
            <w:shd w:val="clear" w:color="auto" w:fill="FFFFFF"/>
          </w:tcPr>
          <w:p w14:paraId="2C38B7B1" w14:textId="77777777" w:rsidR="00CC31D0" w:rsidRPr="00EF4BBC" w:rsidRDefault="00CC31D0" w:rsidP="00CC31D0">
            <w:pPr>
              <w:pStyle w:val="TableText"/>
              <w:rPr>
                <w:color w:val="000000"/>
                <w:kern w:val="32"/>
                <w:lang w:eastAsia="ja-JP"/>
              </w:rPr>
            </w:pPr>
            <w:r w:rsidRPr="00EF4BBC">
              <w:rPr>
                <w:color w:val="000000"/>
                <w:kern w:val="32"/>
                <w:lang w:eastAsia="ja-JP"/>
              </w:rPr>
              <w:t>Boolean flag to override the orchestrator default behavior so it will remove or not the artifact at the end of the operation execution.</w:t>
            </w:r>
          </w:p>
          <w:p w14:paraId="16EBBF7E" w14:textId="77777777" w:rsidR="00CC31D0" w:rsidRPr="00EF4BBC" w:rsidRDefault="00CC31D0" w:rsidP="00CC31D0">
            <w:pPr>
              <w:pStyle w:val="TableText"/>
              <w:rPr>
                <w:color w:val="000000"/>
                <w:kern w:val="32"/>
                <w:lang w:eastAsia="ja-JP"/>
              </w:rPr>
            </w:pPr>
          </w:p>
          <w:p w14:paraId="6D1E1578" w14:textId="77777777" w:rsidR="00CC31D0" w:rsidRPr="00EF4BBC" w:rsidRDefault="00CC31D0" w:rsidP="00CC31D0">
            <w:pPr>
              <w:pStyle w:val="TableText"/>
              <w:rPr>
                <w:color w:val="000000"/>
                <w:kern w:val="32"/>
                <w:lang w:eastAsia="ja-JP"/>
              </w:rPr>
            </w:pPr>
            <w:r w:rsidRPr="00EF4BBC">
              <w:rPr>
                <w:color w:val="000000"/>
                <w:kern w:val="32"/>
                <w:lang w:eastAsia="ja-JP"/>
              </w:rPr>
              <w:t>If not specified the removal will depends of the location e.g. removes it in case of ‘</w:t>
            </w:r>
            <w:r w:rsidRPr="00EF4BBC">
              <w:t>LOCAL_FILE</w:t>
            </w:r>
            <w:r w:rsidRPr="00EF4BBC">
              <w:rPr>
                <w:color w:val="000000"/>
                <w:kern w:val="32"/>
                <w:lang w:eastAsia="ja-JP"/>
              </w:rPr>
              <w:t>’ and keeps it in case of a path.</w:t>
            </w:r>
          </w:p>
          <w:p w14:paraId="362A8E7C" w14:textId="77777777" w:rsidR="00CC31D0" w:rsidRPr="00EF4BBC" w:rsidRDefault="00CC31D0" w:rsidP="00CC31D0">
            <w:pPr>
              <w:pStyle w:val="TableText"/>
              <w:rPr>
                <w:color w:val="000000"/>
                <w:kern w:val="32"/>
                <w:lang w:eastAsia="ja-JP"/>
              </w:rPr>
            </w:pPr>
          </w:p>
          <w:p w14:paraId="19A9087C" w14:textId="77777777" w:rsidR="00CC31D0" w:rsidRPr="00EF4BBC" w:rsidRDefault="00CC31D0" w:rsidP="00CC31D0">
            <w:pPr>
              <w:pStyle w:val="TableText"/>
              <w:rPr>
                <w:color w:val="000000"/>
                <w:kern w:val="32"/>
                <w:lang w:eastAsia="ja-JP"/>
              </w:rPr>
            </w:pPr>
            <w:r w:rsidRPr="00EF4BBC">
              <w:rPr>
                <w:color w:val="000000"/>
                <w:kern w:val="32"/>
                <w:lang w:eastAsia="ja-JP"/>
              </w:rPr>
              <w:t>If true the artifact will be removed by the orchestrator at the end of the operation execution, if false it will not be removed.</w:t>
            </w:r>
          </w:p>
        </w:tc>
      </w:tr>
    </w:tbl>
    <w:p w14:paraId="05B5D4DC" w14:textId="77777777" w:rsidR="00CC31D0" w:rsidRPr="00EF4BBC" w:rsidRDefault="00CC31D0" w:rsidP="00CC31D0">
      <w:pPr>
        <w:pStyle w:val="Heading4"/>
        <w:numPr>
          <w:ilvl w:val="3"/>
          <w:numId w:val="4"/>
        </w:numPr>
      </w:pPr>
      <w:bookmarkStart w:id="2022" w:name="_Toc37878005"/>
      <w:bookmarkStart w:id="2023" w:name="_Toc54775157"/>
      <w:bookmarkStart w:id="2024" w:name="_Toc56506759"/>
      <w:r w:rsidRPr="00EF4BBC">
        <w:lastRenderedPageBreak/>
        <w:t>Examples</w:t>
      </w:r>
      <w:bookmarkEnd w:id="2022"/>
      <w:bookmarkEnd w:id="2023"/>
      <w:bookmarkEnd w:id="2024"/>
    </w:p>
    <w:p w14:paraId="2BB3B5C5" w14:textId="77777777" w:rsidR="00CC31D0" w:rsidRPr="00EF4BBC" w:rsidRDefault="00CC31D0" w:rsidP="00CC31D0">
      <w:r w:rsidRPr="00EF4BBC">
        <w:t>The following example uses a snippet of a WordPress [</w:t>
      </w:r>
      <w:hyperlink w:anchor="CIT_WORDPRESS" w:history="1">
        <w:r w:rsidRPr="00EF4BBC">
          <w:t>WordPress</w:t>
        </w:r>
      </w:hyperlink>
      <w:r w:rsidRPr="00EF4BBC">
        <w:t xml:space="preserve">] web application to show how to use the </w:t>
      </w:r>
      <w:proofErr w:type="spellStart"/>
      <w:r w:rsidRPr="00EF4BBC">
        <w:rPr>
          <w:sz w:val="18"/>
        </w:rPr>
        <w:t>get_artifact</w:t>
      </w:r>
      <w:proofErr w:type="spellEnd"/>
      <w:r w:rsidRPr="00EF4BBC">
        <w:t xml:space="preserve"> function with an actual Node Template name:</w:t>
      </w:r>
    </w:p>
    <w:p w14:paraId="285102BC" w14:textId="77777777" w:rsidR="00CC31D0" w:rsidRPr="00EF4BBC" w:rsidRDefault="00CC31D0" w:rsidP="00CC31D0">
      <w:pPr>
        <w:pStyle w:val="Heading5"/>
        <w:numPr>
          <w:ilvl w:val="4"/>
          <w:numId w:val="4"/>
        </w:numPr>
      </w:pPr>
      <w:bookmarkStart w:id="2025" w:name="_Toc37878006"/>
      <w:bookmarkStart w:id="2026" w:name="_Toc54775158"/>
      <w:bookmarkStart w:id="2027" w:name="_Toc56506760"/>
      <w:r w:rsidRPr="00EF4BBC">
        <w:t>Example: Retrieving artifact without specified location</w:t>
      </w:r>
      <w:bookmarkEnd w:id="2025"/>
      <w:bookmarkEnd w:id="2026"/>
      <w:bookmarkEnd w:id="2027"/>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CC31D0" w:rsidRPr="00EF4BBC" w14:paraId="0ED06BF9" w14:textId="77777777" w:rsidTr="00CC31D0">
        <w:tc>
          <w:tcPr>
            <w:tcW w:w="9576" w:type="dxa"/>
            <w:shd w:val="clear" w:color="auto" w:fill="D9D9D9" w:themeFill="background1" w:themeFillShade="D9"/>
          </w:tcPr>
          <w:p w14:paraId="46E2BAAB" w14:textId="77777777" w:rsidR="00CC31D0" w:rsidRPr="00EF4BBC" w:rsidRDefault="00CC31D0" w:rsidP="00CC31D0">
            <w:pPr>
              <w:pStyle w:val="Code"/>
            </w:pPr>
            <w:proofErr w:type="spellStart"/>
            <w:r w:rsidRPr="00EF4BBC">
              <w:t>node_templates</w:t>
            </w:r>
            <w:proofErr w:type="spellEnd"/>
            <w:r w:rsidRPr="00EF4BBC">
              <w:t>:</w:t>
            </w:r>
          </w:p>
          <w:p w14:paraId="031FF9D5" w14:textId="77777777" w:rsidR="00CC31D0" w:rsidRPr="00EF4BBC" w:rsidRDefault="00CC31D0" w:rsidP="00CC31D0">
            <w:pPr>
              <w:pStyle w:val="Code"/>
            </w:pPr>
          </w:p>
          <w:p w14:paraId="7CC00D55" w14:textId="77777777" w:rsidR="00CC31D0" w:rsidRPr="00EF4BBC" w:rsidRDefault="00CC31D0" w:rsidP="00CC31D0">
            <w:pPr>
              <w:pStyle w:val="Code"/>
            </w:pPr>
            <w:r w:rsidRPr="00EF4BBC">
              <w:t xml:space="preserve">  </w:t>
            </w:r>
            <w:proofErr w:type="spellStart"/>
            <w:r w:rsidRPr="00EF4BBC">
              <w:t>wordpress</w:t>
            </w:r>
            <w:proofErr w:type="spellEnd"/>
            <w:r w:rsidRPr="00EF4BBC">
              <w:t>:</w:t>
            </w:r>
          </w:p>
          <w:p w14:paraId="6ECC757B" w14:textId="77777777" w:rsidR="00CC31D0" w:rsidRPr="00EF4BBC" w:rsidRDefault="00CC31D0" w:rsidP="00CC31D0">
            <w:pPr>
              <w:pStyle w:val="Code"/>
            </w:pPr>
            <w:r w:rsidRPr="00EF4BBC">
              <w:t xml:space="preserve">    type: </w:t>
            </w:r>
            <w:proofErr w:type="spellStart"/>
            <w:proofErr w:type="gramStart"/>
            <w:r w:rsidRPr="00EF4BBC">
              <w:t>tosca.nodes</w:t>
            </w:r>
            <w:proofErr w:type="gramEnd"/>
            <w:r w:rsidRPr="00EF4BBC">
              <w:t>.WebApplication.WordPress</w:t>
            </w:r>
            <w:proofErr w:type="spellEnd"/>
          </w:p>
          <w:p w14:paraId="34C3ED57" w14:textId="77777777" w:rsidR="00CC31D0" w:rsidRPr="00EF4BBC" w:rsidRDefault="00CC31D0" w:rsidP="00CC31D0">
            <w:pPr>
              <w:pStyle w:val="Code"/>
            </w:pPr>
            <w:r w:rsidRPr="00EF4BBC">
              <w:t xml:space="preserve">    ...</w:t>
            </w:r>
          </w:p>
          <w:p w14:paraId="5B74ED9B" w14:textId="77777777" w:rsidR="00CC31D0" w:rsidRPr="00EF4BBC" w:rsidRDefault="00CC31D0" w:rsidP="00CC31D0">
            <w:pPr>
              <w:pStyle w:val="Code"/>
            </w:pPr>
            <w:r w:rsidRPr="00EF4BBC">
              <w:t xml:space="preserve">    interfaces:</w:t>
            </w:r>
          </w:p>
          <w:p w14:paraId="2FCC4CB2" w14:textId="77777777" w:rsidR="00CC31D0" w:rsidRPr="00EF4BBC" w:rsidRDefault="00CC31D0" w:rsidP="00CC31D0">
            <w:pPr>
              <w:pStyle w:val="Code"/>
            </w:pPr>
            <w:r w:rsidRPr="00EF4BBC">
              <w:t xml:space="preserve">      Standard:</w:t>
            </w:r>
          </w:p>
          <w:p w14:paraId="4BA70608" w14:textId="77777777" w:rsidR="00CC31D0" w:rsidRPr="00EF4BBC" w:rsidRDefault="00CC31D0" w:rsidP="00CC31D0">
            <w:pPr>
              <w:pStyle w:val="Code"/>
            </w:pPr>
            <w:r w:rsidRPr="00EF4BBC">
              <w:t xml:space="preserve">        configure: </w:t>
            </w:r>
          </w:p>
          <w:p w14:paraId="619F31AD" w14:textId="77777777" w:rsidR="00CC31D0" w:rsidRPr="00EF4BBC" w:rsidRDefault="00CC31D0" w:rsidP="00CC31D0">
            <w:pPr>
              <w:pStyle w:val="Code"/>
            </w:pPr>
            <w:r w:rsidRPr="00EF4BBC">
              <w:t xml:space="preserve">          create:</w:t>
            </w:r>
          </w:p>
          <w:p w14:paraId="3341B2B5" w14:textId="77777777" w:rsidR="00CC31D0" w:rsidRPr="00EF4BBC" w:rsidRDefault="00CC31D0" w:rsidP="00CC31D0">
            <w:pPr>
              <w:pStyle w:val="Code"/>
            </w:pPr>
            <w:r w:rsidRPr="00EF4BBC">
              <w:t xml:space="preserve">            implementation: wordpress_install.sh</w:t>
            </w:r>
          </w:p>
          <w:p w14:paraId="7A71A311" w14:textId="77777777" w:rsidR="00CC31D0" w:rsidRPr="00EF4BBC" w:rsidRDefault="00CC31D0" w:rsidP="00CC31D0">
            <w:pPr>
              <w:pStyle w:val="Code"/>
            </w:pPr>
            <w:r w:rsidRPr="00EF4BBC">
              <w:t xml:space="preserve">            inputs</w:t>
            </w:r>
          </w:p>
          <w:p w14:paraId="7489B0CB" w14:textId="77777777" w:rsidR="00CC31D0" w:rsidRPr="00EF4BBC" w:rsidRDefault="00CC31D0" w:rsidP="00CC31D0">
            <w:pPr>
              <w:pStyle w:val="Code"/>
            </w:pPr>
            <w:r w:rsidRPr="00EF4BBC">
              <w:t xml:space="preserve">              </w:t>
            </w:r>
            <w:proofErr w:type="spellStart"/>
            <w:r w:rsidRPr="00EF4BBC">
              <w:t>wp_zip</w:t>
            </w:r>
            <w:proofErr w:type="spellEnd"/>
            <w:r w:rsidRPr="00EF4BBC">
              <w:t xml:space="preserve">: </w:t>
            </w:r>
            <w:proofErr w:type="gramStart"/>
            <w:r w:rsidRPr="00EF4BBC">
              <w:t xml:space="preserve">{ </w:t>
            </w:r>
            <w:proofErr w:type="spellStart"/>
            <w:r w:rsidRPr="00EF4BBC">
              <w:t>get</w:t>
            </w:r>
            <w:proofErr w:type="gramEnd"/>
            <w:r w:rsidRPr="00EF4BBC">
              <w:t>_artifact</w:t>
            </w:r>
            <w:proofErr w:type="spellEnd"/>
            <w:r w:rsidRPr="00EF4BBC">
              <w:t>: [ SELF, zip ] }</w:t>
            </w:r>
          </w:p>
          <w:p w14:paraId="6150520E" w14:textId="77777777" w:rsidR="00CC31D0" w:rsidRPr="00EF4BBC" w:rsidRDefault="00CC31D0" w:rsidP="00CC31D0">
            <w:pPr>
              <w:pStyle w:val="Code"/>
            </w:pPr>
            <w:r w:rsidRPr="00EF4BBC">
              <w:t xml:space="preserve">    artifacts:</w:t>
            </w:r>
          </w:p>
          <w:p w14:paraId="6168DC18" w14:textId="77777777" w:rsidR="00CC31D0" w:rsidRPr="00EF4BBC" w:rsidRDefault="00CC31D0" w:rsidP="00CC31D0">
            <w:pPr>
              <w:pStyle w:val="Code"/>
              <w:rPr>
                <w:color w:val="000000"/>
                <w:kern w:val="32"/>
                <w:lang w:eastAsia="ja-JP"/>
              </w:rPr>
            </w:pPr>
            <w:r w:rsidRPr="00EF4BBC">
              <w:t xml:space="preserve">      zip: /data/wordpress.zip</w:t>
            </w:r>
          </w:p>
        </w:tc>
      </w:tr>
    </w:tbl>
    <w:p w14:paraId="6CCAEE78" w14:textId="77777777" w:rsidR="00CC31D0" w:rsidRPr="00EF4BBC" w:rsidRDefault="00CC31D0" w:rsidP="00CC31D0">
      <w:r w:rsidRPr="00EF4BBC">
        <w:t xml:space="preserve">In such implementation the TOSCA orchestrator may provide the wordpress.zip archive as </w:t>
      </w:r>
    </w:p>
    <w:p w14:paraId="402B6895" w14:textId="72EFB4C8" w:rsidR="00CC31D0" w:rsidRPr="00EF4BBC" w:rsidRDefault="00CC31D0" w:rsidP="00CC31D0">
      <w:pPr>
        <w:pStyle w:val="ListBullet"/>
        <w:spacing w:before="60" w:after="60"/>
      </w:pPr>
      <w:r w:rsidRPr="00EF4BBC">
        <w:t xml:space="preserve">a local URL (example: file://home/user/wordpress.zip) or </w:t>
      </w:r>
    </w:p>
    <w:p w14:paraId="5C57E0B0" w14:textId="5993199F" w:rsidR="00CC31D0" w:rsidRPr="00EF4BBC" w:rsidRDefault="00CC31D0" w:rsidP="00CC31D0">
      <w:pPr>
        <w:pStyle w:val="ListBullet"/>
        <w:spacing w:before="60" w:after="60"/>
      </w:pPr>
      <w:r w:rsidRPr="00EF4BBC">
        <w:t>a remote one (example: http://cloudrepo:80/files/wordpress.zip) where some orchestrator may indeed provide some global artifact repository management features.</w:t>
      </w:r>
    </w:p>
    <w:p w14:paraId="3253A17F" w14:textId="77777777" w:rsidR="00CC31D0" w:rsidRPr="00EF4BBC" w:rsidRDefault="00CC31D0" w:rsidP="00CC31D0">
      <w:pPr>
        <w:pStyle w:val="Heading5"/>
        <w:numPr>
          <w:ilvl w:val="4"/>
          <w:numId w:val="4"/>
        </w:numPr>
      </w:pPr>
      <w:bookmarkStart w:id="2028" w:name="_Toc37878007"/>
      <w:bookmarkStart w:id="2029" w:name="_Toc54775159"/>
      <w:bookmarkStart w:id="2030" w:name="_Toc56506761"/>
      <w:r w:rsidRPr="00EF4BBC">
        <w:t>Example: Retrieving artifact as a local path</w:t>
      </w:r>
      <w:bookmarkEnd w:id="2028"/>
      <w:bookmarkEnd w:id="2029"/>
      <w:bookmarkEnd w:id="2030"/>
    </w:p>
    <w:p w14:paraId="4D674BA5" w14:textId="77777777" w:rsidR="00CC31D0" w:rsidRPr="00EF4BBC" w:rsidRDefault="00CC31D0" w:rsidP="00CC31D0">
      <w:r w:rsidRPr="00EF4BBC">
        <w:t>The following example explains how to force the orchestrator to copy the file locally before calling the operation’s implementation script:</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CC31D0" w:rsidRPr="00EF4BBC" w14:paraId="4F7F5E7F" w14:textId="77777777" w:rsidTr="00CC31D0">
        <w:tc>
          <w:tcPr>
            <w:tcW w:w="9576" w:type="dxa"/>
            <w:shd w:val="clear" w:color="auto" w:fill="D9D9D9" w:themeFill="background1" w:themeFillShade="D9"/>
          </w:tcPr>
          <w:p w14:paraId="0ECDCFDD" w14:textId="77777777" w:rsidR="00CC31D0" w:rsidRPr="00EF4BBC" w:rsidRDefault="00CC31D0" w:rsidP="00CC31D0">
            <w:pPr>
              <w:pStyle w:val="Code"/>
            </w:pPr>
            <w:proofErr w:type="spellStart"/>
            <w:r w:rsidRPr="00EF4BBC">
              <w:t>node_templates</w:t>
            </w:r>
            <w:proofErr w:type="spellEnd"/>
            <w:r w:rsidRPr="00EF4BBC">
              <w:t>:</w:t>
            </w:r>
          </w:p>
          <w:p w14:paraId="08ABF960" w14:textId="77777777" w:rsidR="00CC31D0" w:rsidRPr="00EF4BBC" w:rsidRDefault="00CC31D0" w:rsidP="00CC31D0">
            <w:pPr>
              <w:pStyle w:val="Code"/>
            </w:pPr>
          </w:p>
          <w:p w14:paraId="488A922B" w14:textId="77777777" w:rsidR="00CC31D0" w:rsidRPr="00EF4BBC" w:rsidRDefault="00CC31D0" w:rsidP="00CC31D0">
            <w:pPr>
              <w:pStyle w:val="Code"/>
            </w:pPr>
            <w:r w:rsidRPr="00EF4BBC">
              <w:t xml:space="preserve">  </w:t>
            </w:r>
            <w:proofErr w:type="spellStart"/>
            <w:r w:rsidRPr="00EF4BBC">
              <w:t>wordpress</w:t>
            </w:r>
            <w:proofErr w:type="spellEnd"/>
            <w:r w:rsidRPr="00EF4BBC">
              <w:t>:</w:t>
            </w:r>
          </w:p>
          <w:p w14:paraId="0716619A" w14:textId="77777777" w:rsidR="00CC31D0" w:rsidRPr="00EF4BBC" w:rsidRDefault="00CC31D0" w:rsidP="00CC31D0">
            <w:pPr>
              <w:pStyle w:val="Code"/>
            </w:pPr>
            <w:r w:rsidRPr="00EF4BBC">
              <w:t xml:space="preserve">    type: </w:t>
            </w:r>
            <w:proofErr w:type="spellStart"/>
            <w:proofErr w:type="gramStart"/>
            <w:r w:rsidRPr="00EF4BBC">
              <w:t>tosca.nodes</w:t>
            </w:r>
            <w:proofErr w:type="gramEnd"/>
            <w:r w:rsidRPr="00EF4BBC">
              <w:t>.WebApplication.WordPress</w:t>
            </w:r>
            <w:proofErr w:type="spellEnd"/>
          </w:p>
          <w:p w14:paraId="00AB0C98" w14:textId="77777777" w:rsidR="00CC31D0" w:rsidRPr="00EF4BBC" w:rsidRDefault="00CC31D0" w:rsidP="00CC31D0">
            <w:pPr>
              <w:pStyle w:val="Code"/>
            </w:pPr>
            <w:r w:rsidRPr="00EF4BBC">
              <w:t xml:space="preserve">    ...</w:t>
            </w:r>
          </w:p>
          <w:p w14:paraId="3D0EC6CF" w14:textId="77777777" w:rsidR="00CC31D0" w:rsidRPr="00EF4BBC" w:rsidRDefault="00CC31D0" w:rsidP="00CC31D0">
            <w:pPr>
              <w:pStyle w:val="Code"/>
            </w:pPr>
            <w:r w:rsidRPr="00EF4BBC">
              <w:t xml:space="preserve">    interfaces:</w:t>
            </w:r>
          </w:p>
          <w:p w14:paraId="7AEDD7C0" w14:textId="77777777" w:rsidR="00CC31D0" w:rsidRPr="00EF4BBC" w:rsidRDefault="00CC31D0" w:rsidP="00CC31D0">
            <w:pPr>
              <w:pStyle w:val="Code"/>
            </w:pPr>
            <w:r w:rsidRPr="00EF4BBC">
              <w:t xml:space="preserve">      Standard:</w:t>
            </w:r>
          </w:p>
          <w:p w14:paraId="117AE347" w14:textId="77777777" w:rsidR="00CC31D0" w:rsidRPr="00EF4BBC" w:rsidRDefault="00CC31D0" w:rsidP="00CC31D0">
            <w:pPr>
              <w:pStyle w:val="Code"/>
            </w:pPr>
            <w:r w:rsidRPr="00EF4BBC">
              <w:t xml:space="preserve">        configure: </w:t>
            </w:r>
          </w:p>
          <w:p w14:paraId="326DDE74" w14:textId="77777777" w:rsidR="00CC31D0" w:rsidRPr="00EF4BBC" w:rsidRDefault="00CC31D0" w:rsidP="00CC31D0">
            <w:pPr>
              <w:pStyle w:val="Code"/>
            </w:pPr>
            <w:r w:rsidRPr="00EF4BBC">
              <w:t xml:space="preserve">          create:</w:t>
            </w:r>
          </w:p>
          <w:p w14:paraId="3BFBE2CE" w14:textId="77777777" w:rsidR="00CC31D0" w:rsidRPr="00EF4BBC" w:rsidRDefault="00CC31D0" w:rsidP="00CC31D0">
            <w:pPr>
              <w:pStyle w:val="Code"/>
            </w:pPr>
            <w:r w:rsidRPr="00EF4BBC">
              <w:t xml:space="preserve">            implementation: wordpress_install.sh</w:t>
            </w:r>
          </w:p>
          <w:p w14:paraId="4938CA6F" w14:textId="77777777" w:rsidR="00CC31D0" w:rsidRPr="00EF4BBC" w:rsidRDefault="00CC31D0" w:rsidP="00CC31D0">
            <w:pPr>
              <w:pStyle w:val="Code"/>
            </w:pPr>
            <w:r w:rsidRPr="00EF4BBC">
              <w:t xml:space="preserve">            inputs</w:t>
            </w:r>
          </w:p>
          <w:p w14:paraId="22BAD6BF" w14:textId="77777777" w:rsidR="00CC31D0" w:rsidRPr="00EF4BBC" w:rsidRDefault="00CC31D0" w:rsidP="00CC31D0">
            <w:pPr>
              <w:pStyle w:val="Code"/>
            </w:pPr>
            <w:r w:rsidRPr="00EF4BBC">
              <w:t xml:space="preserve">              </w:t>
            </w:r>
            <w:proofErr w:type="spellStart"/>
            <w:r w:rsidRPr="00EF4BBC">
              <w:t>wp_zip</w:t>
            </w:r>
            <w:proofErr w:type="spellEnd"/>
            <w:r w:rsidRPr="00EF4BBC">
              <w:t xml:space="preserve">: </w:t>
            </w:r>
            <w:proofErr w:type="gramStart"/>
            <w:r w:rsidRPr="00EF4BBC">
              <w:t xml:space="preserve">{ </w:t>
            </w:r>
            <w:proofErr w:type="spellStart"/>
            <w:r w:rsidRPr="00EF4BBC">
              <w:t>get</w:t>
            </w:r>
            <w:proofErr w:type="gramEnd"/>
            <w:r w:rsidRPr="00EF4BBC">
              <w:t>_artifact</w:t>
            </w:r>
            <w:proofErr w:type="spellEnd"/>
            <w:r w:rsidRPr="00EF4BBC">
              <w:t>: [ SELF, zip, LOCAL_FILE] }</w:t>
            </w:r>
          </w:p>
          <w:p w14:paraId="74CD2FBB" w14:textId="77777777" w:rsidR="00CC31D0" w:rsidRPr="00EF4BBC" w:rsidRDefault="00CC31D0" w:rsidP="00CC31D0">
            <w:pPr>
              <w:pStyle w:val="Code"/>
            </w:pPr>
            <w:r w:rsidRPr="00EF4BBC">
              <w:t xml:space="preserve">    artifacts:</w:t>
            </w:r>
          </w:p>
          <w:p w14:paraId="7EAD0AAC" w14:textId="77777777" w:rsidR="00CC31D0" w:rsidRPr="00EF4BBC" w:rsidRDefault="00CC31D0" w:rsidP="00CC31D0">
            <w:pPr>
              <w:pStyle w:val="Code"/>
              <w:rPr>
                <w:color w:val="000000"/>
                <w:kern w:val="32"/>
                <w:lang w:eastAsia="ja-JP"/>
              </w:rPr>
            </w:pPr>
            <w:r w:rsidRPr="00EF4BBC">
              <w:t xml:space="preserve">      zip: /data/wordpress.zip</w:t>
            </w:r>
          </w:p>
        </w:tc>
      </w:tr>
    </w:tbl>
    <w:p w14:paraId="64590B45" w14:textId="4C9E53EE" w:rsidR="00CC31D0" w:rsidRPr="00EF4BBC" w:rsidRDefault="00CC31D0" w:rsidP="00CC31D0">
      <w:r w:rsidRPr="00EF4BBC">
        <w:t>In such implementation the TOSCA orchestrator must provide the wordpress.zip archive as a local path (example: /</w:t>
      </w:r>
      <w:proofErr w:type="spellStart"/>
      <w:r w:rsidRPr="00EF4BBC">
        <w:t>tmp</w:t>
      </w:r>
      <w:proofErr w:type="spellEnd"/>
      <w:r w:rsidRPr="00EF4BBC">
        <w:t xml:space="preserve">/wordpress.zip) and </w:t>
      </w:r>
      <w:r w:rsidRPr="00EF4BBC">
        <w:rPr>
          <w:b/>
        </w:rPr>
        <w:t>will remove it</w:t>
      </w:r>
      <w:r w:rsidRPr="00EF4BBC">
        <w:t xml:space="preserve"> after the operation is completed.</w:t>
      </w:r>
    </w:p>
    <w:p w14:paraId="47124DCD" w14:textId="77777777" w:rsidR="00CC31D0" w:rsidRPr="00EF4BBC" w:rsidRDefault="00CC31D0" w:rsidP="00CC31D0">
      <w:pPr>
        <w:pStyle w:val="Heading5"/>
        <w:numPr>
          <w:ilvl w:val="4"/>
          <w:numId w:val="4"/>
        </w:numPr>
      </w:pPr>
      <w:bookmarkStart w:id="2031" w:name="_Toc37878008"/>
      <w:bookmarkStart w:id="2032" w:name="_Toc54775160"/>
      <w:bookmarkStart w:id="2033" w:name="_Toc56506762"/>
      <w:r w:rsidRPr="00EF4BBC">
        <w:t>Example: Retrieving artifact in a specified location</w:t>
      </w:r>
      <w:bookmarkEnd w:id="2031"/>
      <w:bookmarkEnd w:id="2032"/>
      <w:bookmarkEnd w:id="2033"/>
    </w:p>
    <w:p w14:paraId="243F955B" w14:textId="77777777" w:rsidR="00CC31D0" w:rsidRPr="00EF4BBC" w:rsidRDefault="00CC31D0" w:rsidP="00CC31D0">
      <w:r w:rsidRPr="00EF4BBC">
        <w:t xml:space="preserve">The following example explains how to force the orchestrator to copy the file locally to a specific location before calling the operation’s implementation </w:t>
      </w:r>
      <w:proofErr w:type="gramStart"/>
      <w:r w:rsidRPr="00EF4BBC">
        <w:t>script :</w:t>
      </w:r>
      <w:proofErr w:type="gramEnd"/>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CC31D0" w:rsidRPr="00EF4BBC" w14:paraId="531B5DE6" w14:textId="77777777" w:rsidTr="00CC31D0">
        <w:tc>
          <w:tcPr>
            <w:tcW w:w="9576" w:type="dxa"/>
            <w:shd w:val="clear" w:color="auto" w:fill="D9D9D9" w:themeFill="background1" w:themeFillShade="D9"/>
          </w:tcPr>
          <w:p w14:paraId="36517C68" w14:textId="77777777" w:rsidR="00CC31D0" w:rsidRPr="00EF4BBC" w:rsidRDefault="00CC31D0" w:rsidP="00CC31D0">
            <w:pPr>
              <w:pStyle w:val="Code"/>
            </w:pPr>
            <w:proofErr w:type="spellStart"/>
            <w:r w:rsidRPr="00EF4BBC">
              <w:t>node_templates</w:t>
            </w:r>
            <w:proofErr w:type="spellEnd"/>
            <w:r w:rsidRPr="00EF4BBC">
              <w:t>:</w:t>
            </w:r>
          </w:p>
          <w:p w14:paraId="6F1E6C08" w14:textId="77777777" w:rsidR="00CC31D0" w:rsidRPr="00EF4BBC" w:rsidRDefault="00CC31D0" w:rsidP="00CC31D0">
            <w:pPr>
              <w:pStyle w:val="Code"/>
            </w:pPr>
          </w:p>
          <w:p w14:paraId="7D236F54" w14:textId="77777777" w:rsidR="00CC31D0" w:rsidRPr="00EF4BBC" w:rsidRDefault="00CC31D0" w:rsidP="00CC31D0">
            <w:pPr>
              <w:pStyle w:val="Code"/>
            </w:pPr>
            <w:r w:rsidRPr="00EF4BBC">
              <w:t xml:space="preserve">  </w:t>
            </w:r>
            <w:proofErr w:type="spellStart"/>
            <w:r w:rsidRPr="00EF4BBC">
              <w:t>wordpress</w:t>
            </w:r>
            <w:proofErr w:type="spellEnd"/>
            <w:r w:rsidRPr="00EF4BBC">
              <w:t>:</w:t>
            </w:r>
          </w:p>
          <w:p w14:paraId="5372F69B" w14:textId="77777777" w:rsidR="00CC31D0" w:rsidRPr="00EF4BBC" w:rsidRDefault="00CC31D0" w:rsidP="00CC31D0">
            <w:pPr>
              <w:pStyle w:val="Code"/>
            </w:pPr>
            <w:r w:rsidRPr="00EF4BBC">
              <w:t xml:space="preserve">    type: </w:t>
            </w:r>
            <w:proofErr w:type="spellStart"/>
            <w:proofErr w:type="gramStart"/>
            <w:r w:rsidRPr="00EF4BBC">
              <w:t>tosca.nodes</w:t>
            </w:r>
            <w:proofErr w:type="gramEnd"/>
            <w:r w:rsidRPr="00EF4BBC">
              <w:t>.WebApplication.WordPress</w:t>
            </w:r>
            <w:proofErr w:type="spellEnd"/>
          </w:p>
          <w:p w14:paraId="7C6B7358" w14:textId="77777777" w:rsidR="00CC31D0" w:rsidRPr="00EF4BBC" w:rsidRDefault="00CC31D0" w:rsidP="00CC31D0">
            <w:pPr>
              <w:pStyle w:val="Code"/>
            </w:pPr>
            <w:r w:rsidRPr="00EF4BBC">
              <w:t xml:space="preserve">    ...</w:t>
            </w:r>
          </w:p>
          <w:p w14:paraId="4134EB68" w14:textId="77777777" w:rsidR="00CC31D0" w:rsidRPr="00EF4BBC" w:rsidRDefault="00CC31D0" w:rsidP="00CC31D0">
            <w:pPr>
              <w:pStyle w:val="Code"/>
            </w:pPr>
            <w:r w:rsidRPr="00EF4BBC">
              <w:t xml:space="preserve">    interfaces:</w:t>
            </w:r>
          </w:p>
          <w:p w14:paraId="2637D91D" w14:textId="77777777" w:rsidR="00CC31D0" w:rsidRPr="00EF4BBC" w:rsidRDefault="00CC31D0" w:rsidP="00CC31D0">
            <w:pPr>
              <w:pStyle w:val="Code"/>
            </w:pPr>
            <w:r w:rsidRPr="00EF4BBC">
              <w:lastRenderedPageBreak/>
              <w:t xml:space="preserve">      Standard:</w:t>
            </w:r>
          </w:p>
          <w:p w14:paraId="4790E954" w14:textId="77777777" w:rsidR="00CC31D0" w:rsidRPr="00EF4BBC" w:rsidRDefault="00CC31D0" w:rsidP="00CC31D0">
            <w:pPr>
              <w:pStyle w:val="Code"/>
            </w:pPr>
            <w:r w:rsidRPr="00EF4BBC">
              <w:t xml:space="preserve">        configure: </w:t>
            </w:r>
          </w:p>
          <w:p w14:paraId="1D541369" w14:textId="77777777" w:rsidR="00CC31D0" w:rsidRPr="00EF4BBC" w:rsidRDefault="00CC31D0" w:rsidP="00CC31D0">
            <w:pPr>
              <w:pStyle w:val="Code"/>
            </w:pPr>
            <w:r w:rsidRPr="00EF4BBC">
              <w:t xml:space="preserve">          create:</w:t>
            </w:r>
          </w:p>
          <w:p w14:paraId="3D795918" w14:textId="77777777" w:rsidR="00CC31D0" w:rsidRPr="00EF4BBC" w:rsidRDefault="00CC31D0" w:rsidP="00CC31D0">
            <w:pPr>
              <w:pStyle w:val="Code"/>
            </w:pPr>
            <w:r w:rsidRPr="00EF4BBC">
              <w:t xml:space="preserve">            implementation: wordpress_install.sh</w:t>
            </w:r>
          </w:p>
          <w:p w14:paraId="735BBF2A" w14:textId="77777777" w:rsidR="00CC31D0" w:rsidRPr="00EF4BBC" w:rsidRDefault="00CC31D0" w:rsidP="00CC31D0">
            <w:pPr>
              <w:pStyle w:val="Code"/>
            </w:pPr>
            <w:r w:rsidRPr="00EF4BBC">
              <w:t xml:space="preserve">            inputs</w:t>
            </w:r>
          </w:p>
          <w:p w14:paraId="21C1991C" w14:textId="77777777" w:rsidR="00CC31D0" w:rsidRPr="00EF4BBC" w:rsidRDefault="00CC31D0" w:rsidP="00CC31D0">
            <w:pPr>
              <w:pStyle w:val="Code"/>
            </w:pPr>
            <w:r w:rsidRPr="00EF4BBC">
              <w:t xml:space="preserve">              </w:t>
            </w:r>
            <w:proofErr w:type="spellStart"/>
            <w:r w:rsidRPr="00EF4BBC">
              <w:t>wp_zip</w:t>
            </w:r>
            <w:proofErr w:type="spellEnd"/>
            <w:r w:rsidRPr="00EF4BBC">
              <w:t xml:space="preserve">: </w:t>
            </w:r>
            <w:proofErr w:type="gramStart"/>
            <w:r w:rsidRPr="00EF4BBC">
              <w:t xml:space="preserve">{ </w:t>
            </w:r>
            <w:proofErr w:type="spellStart"/>
            <w:r w:rsidRPr="00EF4BBC">
              <w:t>get</w:t>
            </w:r>
            <w:proofErr w:type="gramEnd"/>
            <w:r w:rsidRPr="00EF4BBC">
              <w:t>_artifact</w:t>
            </w:r>
            <w:proofErr w:type="spellEnd"/>
            <w:r w:rsidRPr="00EF4BBC">
              <w:t>: [ SELF, zip, C:/wpdata/wp.zip ] }</w:t>
            </w:r>
          </w:p>
          <w:p w14:paraId="1B1B7B8D" w14:textId="77777777" w:rsidR="00CC31D0" w:rsidRPr="00EF4BBC" w:rsidRDefault="00CC31D0" w:rsidP="00CC31D0">
            <w:pPr>
              <w:pStyle w:val="Code"/>
            </w:pPr>
            <w:r w:rsidRPr="00EF4BBC">
              <w:t xml:space="preserve">    artifacts:</w:t>
            </w:r>
          </w:p>
          <w:p w14:paraId="085F826E" w14:textId="77777777" w:rsidR="00CC31D0" w:rsidRPr="00EF4BBC" w:rsidRDefault="00CC31D0" w:rsidP="00CC31D0">
            <w:pPr>
              <w:pStyle w:val="Code"/>
              <w:rPr>
                <w:color w:val="000000"/>
                <w:kern w:val="32"/>
                <w:lang w:eastAsia="ja-JP"/>
              </w:rPr>
            </w:pPr>
            <w:r w:rsidRPr="00EF4BBC">
              <w:t xml:space="preserve">      zip: /data/wordpress.zip</w:t>
            </w:r>
          </w:p>
        </w:tc>
      </w:tr>
    </w:tbl>
    <w:p w14:paraId="5BEE1346" w14:textId="77777777" w:rsidR="00CC31D0" w:rsidRPr="00EF4BBC" w:rsidRDefault="00CC31D0" w:rsidP="00CC31D0">
      <w:r w:rsidRPr="00EF4BBC">
        <w:t xml:space="preserve">In such implementation the TOSCA orchestrator must provide the wordpress.zip archive as a local path (example: </w:t>
      </w:r>
      <w:proofErr w:type="gramStart"/>
      <w:r w:rsidRPr="00EF4BBC">
        <w:t>C:/wpdata/wp.zip )</w:t>
      </w:r>
      <w:proofErr w:type="gramEnd"/>
      <w:r w:rsidRPr="00EF4BBC">
        <w:t xml:space="preserve"> and </w:t>
      </w:r>
      <w:r w:rsidRPr="00EF4BBC">
        <w:rPr>
          <w:b/>
        </w:rPr>
        <w:t>will let it</w:t>
      </w:r>
      <w:r w:rsidRPr="00EF4BBC">
        <w:t xml:space="preserve"> after the operation is completed.</w:t>
      </w:r>
    </w:p>
    <w:p w14:paraId="576652A6" w14:textId="77777777" w:rsidR="00CC31D0" w:rsidRPr="00EF4BBC" w:rsidRDefault="00CC31D0" w:rsidP="00CC31D0">
      <w:pPr>
        <w:pStyle w:val="Heading2"/>
        <w:numPr>
          <w:ilvl w:val="1"/>
          <w:numId w:val="4"/>
        </w:numPr>
      </w:pPr>
      <w:bookmarkStart w:id="2034" w:name="_Toc302251706"/>
      <w:bookmarkStart w:id="2035" w:name="_Toc310749100"/>
      <w:bookmarkStart w:id="2036" w:name="_Toc313780934"/>
      <w:bookmarkStart w:id="2037" w:name="_Toc322703178"/>
      <w:bookmarkStart w:id="2038" w:name="_Toc454457799"/>
      <w:bookmarkStart w:id="2039" w:name="_Toc454458598"/>
      <w:bookmarkStart w:id="2040" w:name="_Toc86528"/>
      <w:bookmarkStart w:id="2041" w:name="_Toc37878009"/>
      <w:bookmarkStart w:id="2042" w:name="_Toc54775161"/>
      <w:bookmarkStart w:id="2043" w:name="_Toc56506763"/>
      <w:r w:rsidRPr="00EF4BBC">
        <w:t>Context-based Entity names (global)</w:t>
      </w:r>
      <w:bookmarkEnd w:id="2010"/>
      <w:bookmarkEnd w:id="2034"/>
      <w:bookmarkEnd w:id="2035"/>
      <w:bookmarkEnd w:id="2036"/>
      <w:bookmarkEnd w:id="2037"/>
      <w:bookmarkEnd w:id="2038"/>
      <w:bookmarkEnd w:id="2039"/>
      <w:bookmarkEnd w:id="2040"/>
      <w:bookmarkEnd w:id="2041"/>
      <w:bookmarkEnd w:id="2042"/>
      <w:bookmarkEnd w:id="2043"/>
    </w:p>
    <w:p w14:paraId="0B7D8B91" w14:textId="77777777" w:rsidR="00CC31D0" w:rsidRPr="00EF4BBC" w:rsidRDefault="00CC31D0" w:rsidP="00CC31D0">
      <w:r w:rsidRPr="00EF4BBC">
        <w:t xml:space="preserve">Future versions of this specification will address methods to access entity names based upon the context in which they are declared or defined.  </w:t>
      </w:r>
    </w:p>
    <w:p w14:paraId="6A5FE44F" w14:textId="24513CC8" w:rsidR="00CC31D0" w:rsidRPr="00EF4BBC" w:rsidRDefault="00CC31D0" w:rsidP="00CC31D0">
      <w:pPr>
        <w:pStyle w:val="Heading3"/>
      </w:pPr>
      <w:bookmarkStart w:id="2044" w:name="_Toc37878010"/>
      <w:bookmarkStart w:id="2045" w:name="_Toc54775162"/>
      <w:bookmarkStart w:id="2046" w:name="_Toc56506764"/>
      <w:r w:rsidRPr="00EF4BBC">
        <w:t>Goals</w:t>
      </w:r>
      <w:bookmarkEnd w:id="2044"/>
      <w:bookmarkEnd w:id="2045"/>
      <w:bookmarkEnd w:id="2046"/>
    </w:p>
    <w:p w14:paraId="7BC69219" w14:textId="77777777" w:rsidR="00CC31D0" w:rsidRPr="00EF4BBC" w:rsidRDefault="00CC31D0" w:rsidP="00CC31D0">
      <w:pPr>
        <w:pStyle w:val="ListBullet"/>
      </w:pPr>
      <w:r w:rsidRPr="00EF4BBC">
        <w:t xml:space="preserve">Using the full paths of </w:t>
      </w:r>
      <w:proofErr w:type="spellStart"/>
      <w:r w:rsidRPr="00EF4BBC">
        <w:t>modelable</w:t>
      </w:r>
      <w:proofErr w:type="spellEnd"/>
      <w:r w:rsidRPr="00EF4BBC">
        <w:t xml:space="preserve"> entity names to qualify context with the future goal of a more robust </w:t>
      </w:r>
      <w:proofErr w:type="spellStart"/>
      <w:r w:rsidRPr="00EF4BBC">
        <w:t>get_attribute</w:t>
      </w:r>
      <w:proofErr w:type="spellEnd"/>
      <w:r w:rsidRPr="00EF4BBC">
        <w:t xml:space="preserve"> function: e.g.</w:t>
      </w:r>
      <w:proofErr w:type="gramStart"/>
      <w:r w:rsidRPr="00EF4BBC">
        <w:t xml:space="preserve">,  </w:t>
      </w:r>
      <w:proofErr w:type="spellStart"/>
      <w:r w:rsidRPr="00EF4BBC">
        <w:t>get</w:t>
      </w:r>
      <w:proofErr w:type="gramEnd"/>
      <w:r w:rsidRPr="00EF4BBC">
        <w:t>_attribute</w:t>
      </w:r>
      <w:proofErr w:type="spellEnd"/>
      <w:r w:rsidRPr="00EF4BBC">
        <w:t>( &lt;context-based-entity-name&gt;, &lt;attribute name&gt;)</w:t>
      </w:r>
    </w:p>
    <w:p w14:paraId="0BDFBC66" w14:textId="77777777" w:rsidR="00CC31D0" w:rsidRPr="00EF4BBC" w:rsidRDefault="00CC31D0" w:rsidP="00CC31D0">
      <w:pPr>
        <w:pStyle w:val="Heading1"/>
        <w:numPr>
          <w:ilvl w:val="0"/>
          <w:numId w:val="4"/>
        </w:numPr>
      </w:pPr>
      <w:bookmarkStart w:id="2047" w:name="_Toc302251718"/>
      <w:bookmarkStart w:id="2048" w:name="_Toc310749112"/>
      <w:bookmarkStart w:id="2049" w:name="_Toc313780947"/>
      <w:bookmarkStart w:id="2050" w:name="_Toc322703191"/>
      <w:bookmarkStart w:id="2051" w:name="_Toc454457867"/>
      <w:bookmarkStart w:id="2052" w:name="_Toc454458666"/>
      <w:bookmarkStart w:id="2053" w:name="_Toc86541"/>
      <w:bookmarkStart w:id="2054" w:name="_Toc5102770"/>
      <w:bookmarkStart w:id="2055" w:name="_Toc8675949"/>
      <w:bookmarkStart w:id="2056" w:name="_Toc37878011"/>
      <w:bookmarkStart w:id="2057" w:name="_Toc54775163"/>
      <w:bookmarkStart w:id="2058" w:name="_Toc56506765"/>
      <w:bookmarkStart w:id="2059" w:name="_Toc5737392"/>
      <w:r w:rsidRPr="00EF4BBC">
        <w:lastRenderedPageBreak/>
        <w:t>TOSCA Cloud Service Archive (CSAR) format</w:t>
      </w:r>
      <w:bookmarkEnd w:id="2047"/>
      <w:bookmarkEnd w:id="2048"/>
      <w:bookmarkEnd w:id="2049"/>
      <w:bookmarkEnd w:id="2050"/>
      <w:bookmarkEnd w:id="2051"/>
      <w:bookmarkEnd w:id="2052"/>
      <w:bookmarkEnd w:id="2053"/>
      <w:bookmarkEnd w:id="2054"/>
      <w:bookmarkEnd w:id="2055"/>
      <w:bookmarkEnd w:id="2056"/>
      <w:bookmarkEnd w:id="2057"/>
      <w:bookmarkEnd w:id="2058"/>
    </w:p>
    <w:p w14:paraId="214B5D83" w14:textId="77777777" w:rsidR="00CC31D0" w:rsidRPr="00EF4BBC" w:rsidRDefault="00CC31D0" w:rsidP="00CC31D0">
      <w:r w:rsidRPr="00EF4BBC">
        <w:t xml:space="preserve">This section defines the metadata of a cloud service archive as well as its overall structure. Except for the examples, this section is </w:t>
      </w:r>
      <w:r w:rsidRPr="00EF4BBC">
        <w:rPr>
          <w:b/>
        </w:rPr>
        <w:t>normative.</w:t>
      </w:r>
    </w:p>
    <w:p w14:paraId="634F36DD" w14:textId="77777777" w:rsidR="00CC31D0" w:rsidRPr="00EF4BBC" w:rsidRDefault="00CC31D0" w:rsidP="00CC31D0">
      <w:pPr>
        <w:pStyle w:val="Heading2"/>
        <w:numPr>
          <w:ilvl w:val="1"/>
          <w:numId w:val="4"/>
        </w:numPr>
      </w:pPr>
      <w:bookmarkStart w:id="2060" w:name="_Toc302251719"/>
      <w:bookmarkStart w:id="2061" w:name="_Toc310749113"/>
      <w:bookmarkStart w:id="2062" w:name="_Toc313780948"/>
      <w:bookmarkStart w:id="2063" w:name="_Toc322703192"/>
      <w:bookmarkStart w:id="2064" w:name="_Toc454457868"/>
      <w:bookmarkStart w:id="2065" w:name="_Toc454458667"/>
      <w:bookmarkStart w:id="2066" w:name="_Toc86542"/>
      <w:bookmarkStart w:id="2067" w:name="_Toc5102771"/>
      <w:bookmarkStart w:id="2068" w:name="_Toc8675950"/>
      <w:bookmarkStart w:id="2069" w:name="_Toc37878012"/>
      <w:bookmarkStart w:id="2070" w:name="_Toc54775164"/>
      <w:bookmarkStart w:id="2071" w:name="_Toc56506766"/>
      <w:r w:rsidRPr="00EF4BBC">
        <w:t>Overall Structure of a CSAR</w:t>
      </w:r>
      <w:bookmarkEnd w:id="2060"/>
      <w:bookmarkEnd w:id="2061"/>
      <w:bookmarkEnd w:id="2062"/>
      <w:bookmarkEnd w:id="2063"/>
      <w:bookmarkEnd w:id="2064"/>
      <w:bookmarkEnd w:id="2065"/>
      <w:bookmarkEnd w:id="2066"/>
      <w:bookmarkEnd w:id="2067"/>
      <w:bookmarkEnd w:id="2068"/>
      <w:bookmarkEnd w:id="2069"/>
      <w:bookmarkEnd w:id="2070"/>
      <w:bookmarkEnd w:id="2071"/>
    </w:p>
    <w:p w14:paraId="70F8B90A" w14:textId="77777777" w:rsidR="00CC31D0" w:rsidRPr="00EF4BBC" w:rsidRDefault="00CC31D0" w:rsidP="00CC31D0">
      <w:r w:rsidRPr="00EF4BBC">
        <w:t xml:space="preserve">A CSAR is a zip file where TOSCA definitions along with all accompanying artifacts (e.g. scripts, binaries, configuration files) can be packaged together. </w:t>
      </w:r>
      <w:r w:rsidRPr="00907E17">
        <w:t xml:space="preserve">The zip file format shall conform to </w:t>
      </w:r>
      <w:r>
        <w:t xml:space="preserve">the </w:t>
      </w:r>
      <w:r w:rsidRPr="00907E17">
        <w:t>Document Container</w:t>
      </w:r>
      <w:r>
        <w:t xml:space="preserve"> </w:t>
      </w:r>
      <w:r w:rsidRPr="00907E17">
        <w:t>File</w:t>
      </w:r>
      <w:r>
        <w:t xml:space="preserve"> format as defined in the </w:t>
      </w:r>
      <w:r w:rsidRPr="00907E17">
        <w:t>ISO/IEC 21320-1 "Document Container File — Part 1: Core"</w:t>
      </w:r>
      <w:r>
        <w:t xml:space="preserve"> standard</w:t>
      </w:r>
      <w:r w:rsidRPr="00907E17">
        <w:t xml:space="preserve"> </w:t>
      </w:r>
      <w:r>
        <w:t>[</w:t>
      </w:r>
      <w:hyperlink w:anchor="CIT_ISO_IEC_21320_1" w:history="1">
        <w:r w:rsidRPr="00907E17">
          <w:rPr>
            <w:rStyle w:val="Hyperlink"/>
          </w:rPr>
          <w:t>ISO-IEC-21320-1</w:t>
        </w:r>
      </w:hyperlink>
      <w:r>
        <w:t>]</w:t>
      </w:r>
      <w:r w:rsidRPr="00907E17">
        <w:t xml:space="preserve">. </w:t>
      </w:r>
      <w:r w:rsidRPr="00EF4BBC">
        <w:t>A CSAR zip file MUST contain one of the following:</w:t>
      </w:r>
    </w:p>
    <w:p w14:paraId="10DF9F09" w14:textId="77777777" w:rsidR="00CC31D0" w:rsidRPr="00EF4BBC" w:rsidRDefault="00CC31D0" w:rsidP="00CC31D0">
      <w:pPr>
        <w:pStyle w:val="ListBullet"/>
        <w:tabs>
          <w:tab w:val="clear" w:pos="360"/>
        </w:tabs>
      </w:pPr>
      <w:r w:rsidRPr="00EF4BBC">
        <w:t xml:space="preserve">A </w:t>
      </w:r>
      <w:proofErr w:type="spellStart"/>
      <w:r w:rsidRPr="00EF4BBC">
        <w:rPr>
          <w:rFonts w:ascii="Consolas" w:hAnsi="Consolas"/>
          <w:b/>
        </w:rPr>
        <w:t>TOSCA.meta</w:t>
      </w:r>
      <w:proofErr w:type="spellEnd"/>
      <w:r w:rsidRPr="00EF4BBC">
        <w:t xml:space="preserve"> metadata file that provides entry information for a TOSCA orchestrator processing the CSAR file. The </w:t>
      </w:r>
      <w:proofErr w:type="spellStart"/>
      <w:r w:rsidRPr="00EF4BBC">
        <w:rPr>
          <w:rFonts w:ascii="Consolas" w:hAnsi="Consolas"/>
          <w:b/>
        </w:rPr>
        <w:t>TOSCA.meta</w:t>
      </w:r>
      <w:proofErr w:type="spellEnd"/>
      <w:r w:rsidRPr="00EF4BBC">
        <w:t xml:space="preserve"> file may be located either at the root of the archive or inside a </w:t>
      </w:r>
      <w:r w:rsidRPr="00EF4BBC">
        <w:rPr>
          <w:rFonts w:ascii="Consolas" w:hAnsi="Consolas"/>
          <w:b/>
        </w:rPr>
        <w:t>TOSCA-Metadata</w:t>
      </w:r>
      <w:r w:rsidRPr="00EF4BBC">
        <w:t xml:space="preserve"> directory (the directory being at the root of the archive). The CSAR may contain only one </w:t>
      </w:r>
      <w:proofErr w:type="spellStart"/>
      <w:r w:rsidRPr="00EF4BBC">
        <w:rPr>
          <w:rFonts w:ascii="Consolas" w:hAnsi="Consolas"/>
          <w:b/>
        </w:rPr>
        <w:t>TOSCA.meta</w:t>
      </w:r>
      <w:proofErr w:type="spellEnd"/>
      <w:r w:rsidRPr="00EF4BBC">
        <w:t xml:space="preserve"> file.</w:t>
      </w:r>
    </w:p>
    <w:p w14:paraId="6DE4CD0C" w14:textId="77777777" w:rsidR="00CC31D0" w:rsidRPr="00EF4BBC" w:rsidRDefault="00CC31D0" w:rsidP="00CC31D0">
      <w:pPr>
        <w:pStyle w:val="ListBullet"/>
        <w:tabs>
          <w:tab w:val="clear" w:pos="360"/>
        </w:tabs>
      </w:pPr>
      <w:r w:rsidRPr="00EF4BBC">
        <w:t xml:space="preserve">a </w:t>
      </w:r>
      <w:proofErr w:type="spellStart"/>
      <w:r w:rsidRPr="00EF4BBC">
        <w:t>yaml</w:t>
      </w:r>
      <w:proofErr w:type="spellEnd"/>
      <w:r w:rsidRPr="00EF4BBC">
        <w:t xml:space="preserve"> </w:t>
      </w:r>
      <w:proofErr w:type="gramStart"/>
      <w:r w:rsidRPr="00EF4BBC">
        <w:t>(.</w:t>
      </w:r>
      <w:proofErr w:type="spellStart"/>
      <w:r w:rsidRPr="00EF4BBC">
        <w:t>yml</w:t>
      </w:r>
      <w:proofErr w:type="spellEnd"/>
      <w:proofErr w:type="gramEnd"/>
      <w:r w:rsidRPr="00EF4BBC">
        <w:t xml:space="preserve"> or .</w:t>
      </w:r>
      <w:proofErr w:type="spellStart"/>
      <w:r w:rsidRPr="00EF4BBC">
        <w:t>yaml</w:t>
      </w:r>
      <w:proofErr w:type="spellEnd"/>
      <w:r w:rsidRPr="00EF4BBC">
        <w:t xml:space="preserve">) file at the root of the archive, the </w:t>
      </w:r>
      <w:proofErr w:type="spellStart"/>
      <w:r w:rsidRPr="00EF4BBC">
        <w:t>yaml</w:t>
      </w:r>
      <w:proofErr w:type="spellEnd"/>
      <w:r w:rsidRPr="00EF4BBC">
        <w:t xml:space="preserve"> file being a valid tosca definition template.</w:t>
      </w:r>
    </w:p>
    <w:p w14:paraId="7D9B28B6" w14:textId="77777777" w:rsidR="00CC31D0" w:rsidRPr="00EF4BBC" w:rsidRDefault="00CC31D0" w:rsidP="00CC31D0">
      <w:r w:rsidRPr="00EF4BBC">
        <w:t>The CSAR file MAY contain other directories and files with arbitrary names and contents.</w:t>
      </w:r>
    </w:p>
    <w:p w14:paraId="4475C8ED" w14:textId="77777777" w:rsidR="00CC31D0" w:rsidRPr="00EF4BBC" w:rsidRDefault="00CC31D0" w:rsidP="00CC31D0">
      <w:pPr>
        <w:pStyle w:val="Heading2"/>
        <w:numPr>
          <w:ilvl w:val="1"/>
          <w:numId w:val="4"/>
        </w:numPr>
      </w:pPr>
      <w:bookmarkStart w:id="2072" w:name="_Toc302251720"/>
      <w:bookmarkStart w:id="2073" w:name="_Toc310749114"/>
      <w:bookmarkStart w:id="2074" w:name="_Toc313780949"/>
      <w:bookmarkStart w:id="2075" w:name="_Toc322703193"/>
      <w:bookmarkStart w:id="2076" w:name="_Toc454457869"/>
      <w:bookmarkStart w:id="2077" w:name="_Toc454458668"/>
      <w:bookmarkStart w:id="2078" w:name="_Toc86543"/>
      <w:bookmarkStart w:id="2079" w:name="_Toc5102772"/>
      <w:bookmarkStart w:id="2080" w:name="_Toc8675951"/>
      <w:bookmarkStart w:id="2081" w:name="_Toc37878013"/>
      <w:bookmarkStart w:id="2082" w:name="_Toc54775165"/>
      <w:bookmarkStart w:id="2083" w:name="_Toc56506767"/>
      <w:r w:rsidRPr="00EF4BBC">
        <w:t>TOSCA Meta File</w:t>
      </w:r>
      <w:bookmarkEnd w:id="2072"/>
      <w:bookmarkEnd w:id="2073"/>
      <w:bookmarkEnd w:id="2074"/>
      <w:bookmarkEnd w:id="2075"/>
      <w:bookmarkEnd w:id="2076"/>
      <w:bookmarkEnd w:id="2077"/>
      <w:bookmarkEnd w:id="2078"/>
      <w:bookmarkEnd w:id="2079"/>
      <w:bookmarkEnd w:id="2080"/>
      <w:bookmarkEnd w:id="2081"/>
      <w:bookmarkEnd w:id="2082"/>
      <w:bookmarkEnd w:id="2083"/>
    </w:p>
    <w:p w14:paraId="75A9FAD8" w14:textId="77777777" w:rsidR="00CC31D0" w:rsidRPr="00EF4BBC" w:rsidRDefault="00CC31D0" w:rsidP="00CC31D0">
      <w:r w:rsidRPr="00EF4BBC">
        <w:t>A TOSCA meta file consists of name/value pairs. The name-part of a name/value pair is followed by a colon, followed by a blank, followed by the value-part of the name/value pair. The name MUST NOT contain a colon. Values that represent binary data MUST be base64 encoded. Values that extend beyond one line can be spread over multiple lines if each subsequent line starts with at least one space. Such spaces are then collapsed when the value string is read.</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CC31D0" w:rsidRPr="00EF4BBC" w14:paraId="1C102EA5" w14:textId="77777777" w:rsidTr="00CC31D0">
        <w:trPr>
          <w:trHeight w:val="256"/>
        </w:trPr>
        <w:tc>
          <w:tcPr>
            <w:tcW w:w="9576" w:type="dxa"/>
            <w:shd w:val="clear" w:color="auto" w:fill="D9D9D9" w:themeFill="background1" w:themeFillShade="D9"/>
          </w:tcPr>
          <w:p w14:paraId="15092D01" w14:textId="77777777" w:rsidR="00CC31D0" w:rsidRPr="00EF4BBC" w:rsidRDefault="00CC31D0" w:rsidP="00CC31D0">
            <w:pPr>
              <w:spacing w:after="0"/>
              <w:rPr>
                <w:rFonts w:cs="Consolas"/>
                <w:szCs w:val="20"/>
              </w:rPr>
            </w:pPr>
            <w:r w:rsidRPr="00EF4BBC">
              <w:rPr>
                <w:rFonts w:ascii="Consolas" w:hAnsi="Consolas" w:cs="Consolas"/>
                <w:szCs w:val="20"/>
              </w:rPr>
              <w:t>&lt;name&gt;: &lt;value&gt;</w:t>
            </w:r>
          </w:p>
        </w:tc>
      </w:tr>
    </w:tbl>
    <w:p w14:paraId="33DA3B05" w14:textId="77777777" w:rsidR="00CC31D0" w:rsidRPr="00EF4BBC" w:rsidRDefault="00CC31D0" w:rsidP="00CC31D0"/>
    <w:p w14:paraId="561708CE" w14:textId="77777777" w:rsidR="00CC31D0" w:rsidRPr="00EF4BBC" w:rsidRDefault="00CC31D0" w:rsidP="00CC31D0">
      <w:r w:rsidRPr="00EF4BBC">
        <w:t xml:space="preserve">Each name/value pair is in a separate line. A list of related name/value pairs, i.e. a list of consecutive name/value pairs is called a block. Blocks are separated by an empty line. The first block, called block_0, contains metadata about the CSAR itself and is further defined below. Other blocks may be used to represent custom generic metadata or metadata pertaining to files in the CSAR. A </w:t>
      </w:r>
      <w:proofErr w:type="spellStart"/>
      <w:r w:rsidRPr="00EF4BBC">
        <w:rPr>
          <w:rFonts w:ascii="Consolas" w:hAnsi="Consolas"/>
          <w:b/>
        </w:rPr>
        <w:t>TOSCA.meta</w:t>
      </w:r>
      <w:proofErr w:type="spellEnd"/>
      <w:r w:rsidRPr="00EF4BBC">
        <w:t xml:space="preserve"> file is only required to include block_0. The structure of block_0 in the TOSCA meta file is as follows:</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CC31D0" w:rsidRPr="00EF4BBC" w14:paraId="1606DE5A" w14:textId="77777777" w:rsidTr="00CC31D0">
        <w:trPr>
          <w:trHeight w:val="256"/>
        </w:trPr>
        <w:tc>
          <w:tcPr>
            <w:tcW w:w="9576" w:type="dxa"/>
            <w:shd w:val="clear" w:color="auto" w:fill="D9D9D9" w:themeFill="background1" w:themeFillShade="D9"/>
          </w:tcPr>
          <w:p w14:paraId="4CB9A672" w14:textId="77777777" w:rsidR="00CC31D0" w:rsidRPr="00EF4BBC" w:rsidRDefault="00CC31D0" w:rsidP="00CC31D0">
            <w:pPr>
              <w:pStyle w:val="Code"/>
            </w:pPr>
            <w:r w:rsidRPr="00EF4BBC">
              <w:t xml:space="preserve">CSAR-Version: </w:t>
            </w:r>
            <w:proofErr w:type="spellStart"/>
            <w:proofErr w:type="gramStart"/>
            <w:r w:rsidRPr="00EF4BBC">
              <w:t>digit.digit</w:t>
            </w:r>
            <w:proofErr w:type="spellEnd"/>
            <w:proofErr w:type="gramEnd"/>
          </w:p>
          <w:p w14:paraId="09333491" w14:textId="77777777" w:rsidR="00CC31D0" w:rsidRPr="00EF4BBC" w:rsidRDefault="00CC31D0" w:rsidP="00CC31D0">
            <w:pPr>
              <w:pStyle w:val="Code"/>
            </w:pPr>
            <w:r w:rsidRPr="00EF4BBC">
              <w:t>Created-By: string</w:t>
            </w:r>
          </w:p>
          <w:p w14:paraId="0C74474A" w14:textId="77777777" w:rsidR="00CC31D0" w:rsidRPr="00EF4BBC" w:rsidRDefault="00CC31D0" w:rsidP="00CC31D0">
            <w:pPr>
              <w:pStyle w:val="Code"/>
            </w:pPr>
            <w:r w:rsidRPr="00EF4BBC">
              <w:t>Entry-Definitions: string</w:t>
            </w:r>
          </w:p>
          <w:p w14:paraId="63DFA697" w14:textId="77777777" w:rsidR="00CC31D0" w:rsidRPr="00EF4BBC" w:rsidRDefault="00CC31D0" w:rsidP="00CC31D0">
            <w:pPr>
              <w:pStyle w:val="Code"/>
              <w:rPr>
                <w:rFonts w:cs="Consolas"/>
              </w:rPr>
            </w:pPr>
            <w:r w:rsidRPr="00EF4BBC">
              <w:t>Other-Definitions: string</w:t>
            </w:r>
          </w:p>
        </w:tc>
      </w:tr>
    </w:tbl>
    <w:p w14:paraId="208CE0F7" w14:textId="77777777" w:rsidR="00CC31D0" w:rsidRPr="00EF4BBC" w:rsidRDefault="00CC31D0" w:rsidP="00CC31D0"/>
    <w:p w14:paraId="579F1508" w14:textId="77777777" w:rsidR="00CC31D0" w:rsidRPr="00EF4BBC" w:rsidRDefault="00CC31D0" w:rsidP="00CC31D0">
      <w:r w:rsidRPr="00EF4BBC">
        <w:t>The name/value pairs are as follows:</w:t>
      </w:r>
    </w:p>
    <w:p w14:paraId="0CF6C1AE" w14:textId="77777777" w:rsidR="00CC31D0" w:rsidRPr="00EF4BBC" w:rsidRDefault="00CC31D0" w:rsidP="00CC31D0">
      <w:pPr>
        <w:pStyle w:val="ListBullet"/>
        <w:tabs>
          <w:tab w:val="clear" w:pos="360"/>
        </w:tabs>
      </w:pPr>
      <w:r w:rsidRPr="00EF4BBC">
        <w:rPr>
          <w:rFonts w:ascii="Consolas" w:hAnsi="Consolas" w:cs="Consolas"/>
          <w:b/>
        </w:rPr>
        <w:t>CSAR-Version</w:t>
      </w:r>
      <w:r w:rsidRPr="00EF4BBC">
        <w:rPr>
          <w:rFonts w:ascii="Consolas" w:hAnsi="Consolas" w:cs="Consolas"/>
        </w:rPr>
        <w:t>:</w:t>
      </w:r>
      <w:r w:rsidRPr="00EF4BBC">
        <w:t xml:space="preserve"> This is the version number of the CSAR specification. It defines the structure of the CSAR and the format of the </w:t>
      </w:r>
      <w:proofErr w:type="spellStart"/>
      <w:r w:rsidRPr="00EF4BBC">
        <w:rPr>
          <w:rFonts w:ascii="Consolas" w:hAnsi="Consolas"/>
          <w:b/>
        </w:rPr>
        <w:t>TOSCA.meta</w:t>
      </w:r>
      <w:proofErr w:type="spellEnd"/>
      <w:r w:rsidRPr="00EF4BBC">
        <w:t xml:space="preserve"> file. The value MUST be “2.0” for this version of the CSAR specification.</w:t>
      </w:r>
    </w:p>
    <w:p w14:paraId="7170E7A8" w14:textId="77777777" w:rsidR="00CC31D0" w:rsidRPr="00EF4BBC" w:rsidRDefault="00CC31D0" w:rsidP="00CC31D0">
      <w:pPr>
        <w:pStyle w:val="ListBullet"/>
        <w:tabs>
          <w:tab w:val="clear" w:pos="360"/>
        </w:tabs>
      </w:pPr>
      <w:r w:rsidRPr="00EF4BBC">
        <w:rPr>
          <w:rFonts w:ascii="Consolas" w:hAnsi="Consolas" w:cs="Consolas"/>
          <w:b/>
        </w:rPr>
        <w:t>Created-By</w:t>
      </w:r>
      <w:r w:rsidRPr="00EF4BBC">
        <w:t xml:space="preserve">: The person or organization that created the CSAR. </w:t>
      </w:r>
    </w:p>
    <w:p w14:paraId="137401C2" w14:textId="77777777" w:rsidR="00CC31D0" w:rsidRPr="00EF4BBC" w:rsidRDefault="00CC31D0" w:rsidP="00CC31D0">
      <w:pPr>
        <w:pStyle w:val="ListBullet"/>
        <w:tabs>
          <w:tab w:val="clear" w:pos="360"/>
        </w:tabs>
      </w:pPr>
      <w:r w:rsidRPr="00EF4BBC">
        <w:rPr>
          <w:rFonts w:ascii="Consolas" w:hAnsi="Consolas" w:cs="Consolas"/>
          <w:b/>
        </w:rPr>
        <w:t>Entry-Definitions</w:t>
      </w:r>
      <w:r w:rsidRPr="00EF4BBC">
        <w:t>: This references the TOSCA definitions file that SHOULD be used as entry point for processing the contents of the CSAR (e.</w:t>
      </w:r>
      <w:r>
        <w:t>g.</w:t>
      </w:r>
      <w:r w:rsidRPr="00EF4BBC">
        <w:t xml:space="preserve"> the main TOSCA service template).</w:t>
      </w:r>
    </w:p>
    <w:p w14:paraId="64742E57" w14:textId="77777777" w:rsidR="00CC31D0" w:rsidRPr="00EF4BBC" w:rsidRDefault="00CC31D0" w:rsidP="00CC31D0">
      <w:pPr>
        <w:pStyle w:val="ListBullet"/>
        <w:tabs>
          <w:tab w:val="clear" w:pos="360"/>
        </w:tabs>
      </w:pPr>
      <w:r w:rsidRPr="00EF4BBC">
        <w:rPr>
          <w:rFonts w:ascii="Consolas" w:hAnsi="Consolas"/>
          <w:b/>
        </w:rPr>
        <w:t>Other-Definitions</w:t>
      </w:r>
      <w:r w:rsidRPr="00EF4BBC">
        <w:t xml:space="preserve">: This references an unambiguous set of files containing substitution templates that can be used to implement nodes defined in the main template (i.e. the file declared in </w:t>
      </w:r>
      <w:r w:rsidRPr="00EF4BBC">
        <w:rPr>
          <w:rFonts w:ascii="Consolas" w:hAnsi="Consolas"/>
          <w:b/>
        </w:rPr>
        <w:t>Entry-Definitions</w:t>
      </w:r>
      <w:r w:rsidRPr="00EF4BBC">
        <w:t xml:space="preserve">). Thus, all the topology templates defined in files listed under the </w:t>
      </w:r>
      <w:r w:rsidRPr="00EF4BBC">
        <w:rPr>
          <w:rFonts w:ascii="Consolas" w:hAnsi="Consolas"/>
          <w:b/>
        </w:rPr>
        <w:t xml:space="preserve">Other-Definitions </w:t>
      </w:r>
      <w:r w:rsidRPr="00EF4BBC">
        <w:t xml:space="preserve">key are to be used only as substitution templates, and not as standalone services. If such a topology </w:t>
      </w:r>
      <w:r w:rsidRPr="00EF4BBC">
        <w:lastRenderedPageBreak/>
        <w:t xml:space="preserve">template cannot act as a substitution template, it will be ignored by the orchestrator. The value of the </w:t>
      </w:r>
      <w:r w:rsidRPr="00EF4BBC">
        <w:rPr>
          <w:rFonts w:ascii="Consolas" w:hAnsi="Consolas"/>
          <w:b/>
        </w:rPr>
        <w:t>Other-Definitions</w:t>
      </w:r>
      <w:r w:rsidRPr="00EF4BBC">
        <w:t xml:space="preserve"> key is a string containing a list of filenames (relative to the root of the CSAR archive) delimited by a blank space. If the filenames contain blank spaces, the filename should be enclosed by double quotation marks (“)</w:t>
      </w:r>
    </w:p>
    <w:p w14:paraId="5822A8A7" w14:textId="77777777" w:rsidR="00CC31D0" w:rsidRPr="00EF4BBC" w:rsidRDefault="00CC31D0" w:rsidP="00CC31D0">
      <w:pPr>
        <w:pStyle w:val="ListBullet"/>
        <w:numPr>
          <w:ilvl w:val="0"/>
          <w:numId w:val="0"/>
        </w:numPr>
      </w:pPr>
    </w:p>
    <w:p w14:paraId="44AD01D5" w14:textId="77777777" w:rsidR="00CC31D0" w:rsidRPr="00EF4BBC" w:rsidRDefault="00CC31D0" w:rsidP="00CC31D0">
      <w:r w:rsidRPr="00EF4BBC">
        <w:t xml:space="preserve">Note that any further TOSCA definitions files required by the definitions specified by </w:t>
      </w:r>
      <w:r w:rsidRPr="00EF4BBC">
        <w:rPr>
          <w:rFonts w:ascii="Consolas" w:hAnsi="Consolas"/>
          <w:b/>
        </w:rPr>
        <w:t>Entry-Definitions</w:t>
      </w:r>
      <w:r w:rsidRPr="00EF4BBC">
        <w:t xml:space="preserve"> or </w:t>
      </w:r>
      <w:r w:rsidRPr="00EF4BBC">
        <w:rPr>
          <w:rFonts w:ascii="Consolas" w:hAnsi="Consolas"/>
          <w:b/>
        </w:rPr>
        <w:t>Other-Definitions</w:t>
      </w:r>
      <w:r w:rsidRPr="00EF4BBC">
        <w:t xml:space="preserve"> can be found by a TOSCA orchestrator by processing respective </w:t>
      </w:r>
      <w:r w:rsidRPr="00EF4BBC">
        <w:rPr>
          <w:rFonts w:ascii="Consolas" w:hAnsi="Consolas"/>
          <w:b/>
        </w:rPr>
        <w:t>imports</w:t>
      </w:r>
      <w:r w:rsidRPr="00EF4BBC">
        <w:t xml:space="preserve"> statements. Note also that artifact files (e.g. scripts, binaries, configuration files) used by the TOSCA definitions and included in the CSAR are fully described and referred via relative path names in artifact definitions in the respective TOSCA definitions files contained in the CSAR.</w:t>
      </w:r>
    </w:p>
    <w:p w14:paraId="3C2C2930" w14:textId="77777777" w:rsidR="00CC31D0" w:rsidRPr="00EF4BBC" w:rsidRDefault="00CC31D0" w:rsidP="00CC31D0">
      <w:pPr>
        <w:pStyle w:val="Heading3"/>
        <w:numPr>
          <w:ilvl w:val="2"/>
          <w:numId w:val="4"/>
        </w:numPr>
      </w:pPr>
      <w:bookmarkStart w:id="2084" w:name="_Toc5102773"/>
      <w:bookmarkStart w:id="2085" w:name="_Toc8675952"/>
      <w:bookmarkStart w:id="2086" w:name="_Toc37878014"/>
      <w:bookmarkStart w:id="2087" w:name="_Toc54775166"/>
      <w:bookmarkStart w:id="2088" w:name="_Toc56506768"/>
      <w:r w:rsidRPr="00EF4BBC">
        <w:t xml:space="preserve">Custom </w:t>
      </w:r>
      <w:proofErr w:type="spellStart"/>
      <w:r w:rsidRPr="00EF4BBC">
        <w:t>keynames</w:t>
      </w:r>
      <w:proofErr w:type="spellEnd"/>
      <w:r w:rsidRPr="00EF4BBC">
        <w:t xml:space="preserve"> in the </w:t>
      </w:r>
      <w:proofErr w:type="spellStart"/>
      <w:r w:rsidRPr="00EF4BBC">
        <w:t>TOSCA.meta</w:t>
      </w:r>
      <w:proofErr w:type="spellEnd"/>
      <w:r w:rsidRPr="00EF4BBC">
        <w:t xml:space="preserve"> file</w:t>
      </w:r>
      <w:bookmarkEnd w:id="2084"/>
      <w:bookmarkEnd w:id="2085"/>
      <w:bookmarkEnd w:id="2086"/>
      <w:bookmarkEnd w:id="2087"/>
      <w:bookmarkEnd w:id="2088"/>
    </w:p>
    <w:p w14:paraId="0534E3FE" w14:textId="77777777" w:rsidR="00CC31D0" w:rsidRPr="00EF4BBC" w:rsidRDefault="00CC31D0" w:rsidP="00CC31D0">
      <w:r w:rsidRPr="00843A94">
        <w:t xml:space="preserve">Users can populate other blocks than block_0 in the </w:t>
      </w:r>
      <w:proofErr w:type="spellStart"/>
      <w:r w:rsidRPr="00843A94">
        <w:t>TOSCA.meta</w:t>
      </w:r>
      <w:proofErr w:type="spellEnd"/>
      <w:r w:rsidRPr="00843A94">
        <w:t xml:space="preserve"> file with custom name/value pairs that follow the entry syntax defined above and have names that are different from the normative </w:t>
      </w:r>
      <w:proofErr w:type="spellStart"/>
      <w:r w:rsidRPr="00843A94">
        <w:t>keynames</w:t>
      </w:r>
      <w:proofErr w:type="spellEnd"/>
      <w:r w:rsidRPr="00843A94">
        <w:t xml:space="preserve"> (e.g. CSAR-Version, Created-By, Entry-Definitions, Other-Definitions). These custom name/value pairs are outside the scope of the TOSCA </w:t>
      </w:r>
      <w:proofErr w:type="spellStart"/>
      <w:proofErr w:type="gramStart"/>
      <w:r w:rsidRPr="00843A94">
        <w:t>specification.</w:t>
      </w:r>
      <w:r w:rsidRPr="00EF4BBC">
        <w:t>Nevertheless</w:t>
      </w:r>
      <w:proofErr w:type="spellEnd"/>
      <w:proofErr w:type="gramEnd"/>
      <w:r w:rsidRPr="00EF4BBC">
        <w:t xml:space="preserve">, future versions of the TOSCA specification may add definitions of new </w:t>
      </w:r>
      <w:proofErr w:type="spellStart"/>
      <w:r w:rsidRPr="00EF4BBC">
        <w:t>keynames</w:t>
      </w:r>
      <w:proofErr w:type="spellEnd"/>
      <w:r w:rsidRPr="00EF4BBC">
        <w:t xml:space="preserve"> to be used in the </w:t>
      </w:r>
      <w:proofErr w:type="spellStart"/>
      <w:r w:rsidRPr="00EF4BBC">
        <w:rPr>
          <w:rFonts w:ascii="Consolas" w:hAnsi="Consolas"/>
          <w:b/>
        </w:rPr>
        <w:t>TOSCA.meta</w:t>
      </w:r>
      <w:proofErr w:type="spellEnd"/>
      <w:r w:rsidRPr="00EF4BBC">
        <w:t xml:space="preserve"> file. In case of a </w:t>
      </w:r>
      <w:proofErr w:type="spellStart"/>
      <w:r w:rsidRPr="00EF4BBC">
        <w:t>keyname</w:t>
      </w:r>
      <w:proofErr w:type="spellEnd"/>
      <w:r w:rsidRPr="00EF4BBC">
        <w:t xml:space="preserve"> collision (with a custom </w:t>
      </w:r>
      <w:proofErr w:type="spellStart"/>
      <w:r w:rsidRPr="00EF4BBC">
        <w:t>keyname</w:t>
      </w:r>
      <w:proofErr w:type="spellEnd"/>
      <w:r w:rsidRPr="00EF4BBC">
        <w:t xml:space="preserve">) the TOSCA specification definitions take precedence. </w:t>
      </w:r>
    </w:p>
    <w:p w14:paraId="591B3AAC" w14:textId="77777777" w:rsidR="00CC31D0" w:rsidRPr="00EF4BBC" w:rsidRDefault="00CC31D0" w:rsidP="00CC31D0">
      <w:r w:rsidRPr="00EF4BBC">
        <w:t xml:space="preserve">To minimize such </w:t>
      </w:r>
      <w:proofErr w:type="spellStart"/>
      <w:r w:rsidRPr="00EF4BBC">
        <w:t>keyname</w:t>
      </w:r>
      <w:proofErr w:type="spellEnd"/>
      <w:r w:rsidRPr="00EF4BBC">
        <w:t xml:space="preserve"> collisions the specification reserves the use of </w:t>
      </w:r>
      <w:proofErr w:type="spellStart"/>
      <w:r w:rsidRPr="00EF4BBC">
        <w:t>keynames</w:t>
      </w:r>
      <w:proofErr w:type="spellEnd"/>
      <w:r w:rsidRPr="00EF4BBC">
        <w:t xml:space="preserve"> starting with TOSCA and tosca. It is recommended as a good practice to use a specific prefix (e.g. identifying the organization, scope, etc.) when using custom </w:t>
      </w:r>
      <w:proofErr w:type="spellStart"/>
      <w:r w:rsidRPr="00EF4BBC">
        <w:t>keynames</w:t>
      </w:r>
      <w:proofErr w:type="spellEnd"/>
      <w:r w:rsidRPr="00EF4BBC">
        <w:t xml:space="preserve">. </w:t>
      </w:r>
    </w:p>
    <w:p w14:paraId="04A6C98E" w14:textId="77777777" w:rsidR="00CC31D0" w:rsidRPr="00EF4BBC" w:rsidRDefault="00CC31D0" w:rsidP="00CC31D0">
      <w:pPr>
        <w:pStyle w:val="Heading3"/>
        <w:numPr>
          <w:ilvl w:val="2"/>
          <w:numId w:val="4"/>
        </w:numPr>
      </w:pPr>
      <w:bookmarkStart w:id="2089" w:name="_Toc454457870"/>
      <w:bookmarkStart w:id="2090" w:name="_Toc454458669"/>
      <w:bookmarkStart w:id="2091" w:name="_Toc5102774"/>
      <w:bookmarkStart w:id="2092" w:name="_Toc8675953"/>
      <w:bookmarkStart w:id="2093" w:name="_Toc37878015"/>
      <w:bookmarkStart w:id="2094" w:name="_Toc54775167"/>
      <w:bookmarkStart w:id="2095" w:name="_Toc56506769"/>
      <w:r w:rsidRPr="00EF4BBC">
        <w:t>Example</w:t>
      </w:r>
      <w:bookmarkEnd w:id="2089"/>
      <w:bookmarkEnd w:id="2090"/>
      <w:bookmarkEnd w:id="2091"/>
      <w:bookmarkEnd w:id="2092"/>
      <w:bookmarkEnd w:id="2093"/>
      <w:bookmarkEnd w:id="2094"/>
      <w:bookmarkEnd w:id="2095"/>
    </w:p>
    <w:p w14:paraId="0D8F03BD" w14:textId="77777777" w:rsidR="00CC31D0" w:rsidRPr="00EF4BBC" w:rsidRDefault="00CC31D0" w:rsidP="00CC31D0">
      <w:r w:rsidRPr="00EF4BBC">
        <w:t xml:space="preserve">The following listing represents a valid </w:t>
      </w:r>
      <w:proofErr w:type="spellStart"/>
      <w:r w:rsidRPr="00EF4BBC">
        <w:rPr>
          <w:rFonts w:ascii="Consolas" w:hAnsi="Consolas"/>
          <w:b/>
        </w:rPr>
        <w:t>TOSCA.meta</w:t>
      </w:r>
      <w:proofErr w:type="spellEnd"/>
      <w:r w:rsidRPr="00EF4BBC">
        <w:t xml:space="preserve"> file according to this TOSCA specification.</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CC31D0" w:rsidRPr="00EF4BBC" w14:paraId="653D923B" w14:textId="77777777" w:rsidTr="00CC31D0">
        <w:trPr>
          <w:trHeight w:val="256"/>
        </w:trPr>
        <w:tc>
          <w:tcPr>
            <w:tcW w:w="9576" w:type="dxa"/>
            <w:shd w:val="clear" w:color="auto" w:fill="D9D9D9" w:themeFill="background1" w:themeFillShade="D9"/>
          </w:tcPr>
          <w:p w14:paraId="428F1126" w14:textId="77777777" w:rsidR="00CC31D0" w:rsidRPr="00EF4BBC" w:rsidRDefault="00CC31D0" w:rsidP="00CC31D0">
            <w:pPr>
              <w:pStyle w:val="Code"/>
            </w:pPr>
            <w:r w:rsidRPr="00EF4BBC">
              <w:t>CSAR-Version: 2.0</w:t>
            </w:r>
          </w:p>
          <w:p w14:paraId="0591AE15" w14:textId="77777777" w:rsidR="00CC31D0" w:rsidRPr="00EF4BBC" w:rsidRDefault="00CC31D0" w:rsidP="00CC31D0">
            <w:pPr>
              <w:pStyle w:val="Code"/>
            </w:pPr>
            <w:r w:rsidRPr="00EF4BBC">
              <w:t>Created-By: OASIS TOSCA TC</w:t>
            </w:r>
          </w:p>
          <w:p w14:paraId="40D015D9" w14:textId="77777777" w:rsidR="00CC31D0" w:rsidRPr="00EF4BBC" w:rsidRDefault="00CC31D0" w:rsidP="00CC31D0">
            <w:pPr>
              <w:pStyle w:val="Code"/>
            </w:pPr>
            <w:r w:rsidRPr="00EF4BBC">
              <w:t xml:space="preserve">Entry-Definitions: </w:t>
            </w:r>
            <w:proofErr w:type="spellStart"/>
            <w:r w:rsidRPr="00EF4BBC">
              <w:t>tosca_</w:t>
            </w:r>
            <w:proofErr w:type="gramStart"/>
            <w:r w:rsidRPr="00EF4BBC">
              <w:t>elk.yaml</w:t>
            </w:r>
            <w:proofErr w:type="spellEnd"/>
            <w:proofErr w:type="gramEnd"/>
            <w:r w:rsidRPr="00EF4BBC">
              <w:t xml:space="preserve"> </w:t>
            </w:r>
          </w:p>
          <w:p w14:paraId="09E304D8" w14:textId="77777777" w:rsidR="00CC31D0" w:rsidRPr="00EF4BBC" w:rsidRDefault="00CC31D0" w:rsidP="00CC31D0">
            <w:pPr>
              <w:pStyle w:val="Code"/>
            </w:pPr>
            <w:r w:rsidRPr="00EF4BBC">
              <w:t>Other-Definitions: definitions/</w:t>
            </w:r>
            <w:proofErr w:type="spellStart"/>
            <w:r w:rsidRPr="00EF4BBC">
              <w:t>tosca_moose.yaml</w:t>
            </w:r>
            <w:proofErr w:type="spellEnd"/>
            <w:r w:rsidRPr="00EF4BBC">
              <w:t xml:space="preserve"> definitions/</w:t>
            </w:r>
            <w:proofErr w:type="spellStart"/>
            <w:r w:rsidRPr="00EF4BBC">
              <w:t>tosca_deer.yaml</w:t>
            </w:r>
            <w:proofErr w:type="spellEnd"/>
          </w:p>
        </w:tc>
      </w:tr>
    </w:tbl>
    <w:p w14:paraId="061FD161" w14:textId="77777777" w:rsidR="00CC31D0" w:rsidRPr="00EF4BBC" w:rsidRDefault="00CC31D0" w:rsidP="00CC31D0"/>
    <w:p w14:paraId="0DB037F4" w14:textId="77777777" w:rsidR="00CC31D0" w:rsidRPr="00EF4BBC" w:rsidRDefault="00CC31D0" w:rsidP="00CC31D0">
      <w:r w:rsidRPr="00EF4BBC">
        <w:t xml:space="preserve">This </w:t>
      </w:r>
      <w:proofErr w:type="spellStart"/>
      <w:r w:rsidRPr="00EF4BBC">
        <w:rPr>
          <w:rFonts w:ascii="Consolas" w:hAnsi="Consolas"/>
          <w:b/>
        </w:rPr>
        <w:t>TOSCA.meta</w:t>
      </w:r>
      <w:proofErr w:type="spellEnd"/>
      <w:r w:rsidRPr="00EF4BBC">
        <w:t xml:space="preserve"> file indicates its structure (as well as the overall CSAR structure) by means of the </w:t>
      </w:r>
      <w:r w:rsidRPr="00EF4BBC">
        <w:rPr>
          <w:rFonts w:ascii="Consolas" w:hAnsi="Consolas"/>
          <w:b/>
        </w:rPr>
        <w:t>CSAR-Version</w:t>
      </w:r>
      <w:r w:rsidRPr="00EF4BBC">
        <w:t xml:space="preserve"> </w:t>
      </w:r>
      <w:proofErr w:type="spellStart"/>
      <w:r>
        <w:t>keyname</w:t>
      </w:r>
      <w:proofErr w:type="spellEnd"/>
      <w:r w:rsidRPr="00EF4BBC">
        <w:t xml:space="preserve"> with value </w:t>
      </w:r>
      <w:r w:rsidRPr="00EF4BBC">
        <w:rPr>
          <w:rFonts w:ascii="Consolas" w:hAnsi="Consolas"/>
          <w:b/>
        </w:rPr>
        <w:t>2.0</w:t>
      </w:r>
      <w:r w:rsidRPr="00EF4BBC">
        <w:t xml:space="preserve">. The </w:t>
      </w:r>
      <w:r w:rsidRPr="00EF4BBC">
        <w:rPr>
          <w:rFonts w:ascii="Consolas" w:hAnsi="Consolas"/>
          <w:b/>
        </w:rPr>
        <w:t>Entry-Definitions</w:t>
      </w:r>
      <w:r w:rsidRPr="00EF4BBC">
        <w:t xml:space="preserve"> </w:t>
      </w:r>
      <w:proofErr w:type="spellStart"/>
      <w:r>
        <w:t>keyname</w:t>
      </w:r>
      <w:proofErr w:type="spellEnd"/>
      <w:r w:rsidRPr="00EF4BBC">
        <w:t xml:space="preserve"> points to a TOSCA definitions YAML file with the name </w:t>
      </w:r>
      <w:proofErr w:type="spellStart"/>
      <w:r w:rsidRPr="00EF4BBC">
        <w:rPr>
          <w:rFonts w:ascii="Consolas" w:hAnsi="Consolas"/>
          <w:b/>
        </w:rPr>
        <w:t>tosca_</w:t>
      </w:r>
      <w:proofErr w:type="gramStart"/>
      <w:r w:rsidRPr="00EF4BBC">
        <w:rPr>
          <w:rFonts w:ascii="Consolas" w:hAnsi="Consolas"/>
          <w:b/>
        </w:rPr>
        <w:t>elk.yaml</w:t>
      </w:r>
      <w:proofErr w:type="spellEnd"/>
      <w:proofErr w:type="gramEnd"/>
      <w:r w:rsidRPr="00EF4BBC">
        <w:t xml:space="preserve"> which is contained in the root of the CSAR file. Additionally, it specifies that substitution templates can be found in the files </w:t>
      </w:r>
      <w:proofErr w:type="spellStart"/>
      <w:r w:rsidRPr="00EF4BBC">
        <w:rPr>
          <w:rFonts w:ascii="Consolas" w:hAnsi="Consolas"/>
          <w:b/>
        </w:rPr>
        <w:t>tosca_</w:t>
      </w:r>
      <w:proofErr w:type="gramStart"/>
      <w:r w:rsidRPr="00EF4BBC">
        <w:rPr>
          <w:rFonts w:ascii="Consolas" w:hAnsi="Consolas"/>
          <w:b/>
        </w:rPr>
        <w:t>moose.yaml</w:t>
      </w:r>
      <w:proofErr w:type="spellEnd"/>
      <w:proofErr w:type="gramEnd"/>
      <w:r w:rsidRPr="00EF4BBC">
        <w:t xml:space="preserve"> and </w:t>
      </w:r>
      <w:proofErr w:type="spellStart"/>
      <w:r w:rsidRPr="00EF4BBC">
        <w:rPr>
          <w:rFonts w:ascii="Consolas" w:hAnsi="Consolas"/>
          <w:b/>
        </w:rPr>
        <w:t>tosca_deer.yaml</w:t>
      </w:r>
      <w:proofErr w:type="spellEnd"/>
      <w:r w:rsidRPr="00EF4BBC">
        <w:t xml:space="preserve"> found in the directory called </w:t>
      </w:r>
      <w:r w:rsidRPr="00EF4BBC">
        <w:rPr>
          <w:rFonts w:ascii="Consolas" w:hAnsi="Consolas"/>
          <w:b/>
        </w:rPr>
        <w:t>definitions</w:t>
      </w:r>
      <w:r w:rsidRPr="00EF4BBC">
        <w:t xml:space="preserve"> in the root of the CSAR file.</w:t>
      </w:r>
    </w:p>
    <w:p w14:paraId="3C5F4A95" w14:textId="77777777" w:rsidR="00CC31D0" w:rsidRPr="00EF4BBC" w:rsidRDefault="00CC31D0" w:rsidP="00CC31D0">
      <w:pPr>
        <w:pStyle w:val="Heading2"/>
        <w:numPr>
          <w:ilvl w:val="1"/>
          <w:numId w:val="4"/>
        </w:numPr>
      </w:pPr>
      <w:bookmarkStart w:id="2096" w:name="_Toc454457871"/>
      <w:bookmarkStart w:id="2097" w:name="_Toc454458670"/>
      <w:bookmarkStart w:id="2098" w:name="_Toc86544"/>
      <w:bookmarkStart w:id="2099" w:name="_Toc5102775"/>
      <w:bookmarkStart w:id="2100" w:name="_Toc8675954"/>
      <w:bookmarkStart w:id="2101" w:name="_Toc37878016"/>
      <w:bookmarkStart w:id="2102" w:name="_Toc54775168"/>
      <w:bookmarkStart w:id="2103" w:name="_Toc56506770"/>
      <w:r w:rsidRPr="00EF4BBC">
        <w:t>Archive without TOSCA-Metadata</w:t>
      </w:r>
      <w:bookmarkEnd w:id="2096"/>
      <w:bookmarkEnd w:id="2097"/>
      <w:bookmarkEnd w:id="2098"/>
      <w:bookmarkEnd w:id="2099"/>
      <w:bookmarkEnd w:id="2100"/>
      <w:bookmarkEnd w:id="2101"/>
      <w:bookmarkEnd w:id="2102"/>
      <w:bookmarkEnd w:id="2103"/>
    </w:p>
    <w:p w14:paraId="2EBCFFC9" w14:textId="77777777" w:rsidR="00CC31D0" w:rsidRPr="00EF4BBC" w:rsidRDefault="00CC31D0" w:rsidP="00CC31D0">
      <w:r w:rsidRPr="00EF4BBC">
        <w:t xml:space="preserve">In case the archive doesn’t contains a </w:t>
      </w:r>
      <w:proofErr w:type="spellStart"/>
      <w:r w:rsidRPr="00EF4BBC">
        <w:rPr>
          <w:rFonts w:ascii="Consolas" w:hAnsi="Consolas"/>
          <w:b/>
        </w:rPr>
        <w:t>TOSCA.meta</w:t>
      </w:r>
      <w:proofErr w:type="spellEnd"/>
      <w:r w:rsidRPr="00EF4BBC">
        <w:t xml:space="preserve"> file the archive is required to contains a single YAML file at the root of the archive (other templates may exist in sub-directories).</w:t>
      </w:r>
    </w:p>
    <w:p w14:paraId="23AD8AB4" w14:textId="77777777" w:rsidR="00CC31D0" w:rsidRPr="00EF4BBC" w:rsidRDefault="00CC31D0" w:rsidP="00CC31D0">
      <w:pPr>
        <w:rPr>
          <w:rFonts w:ascii="Consolas" w:hAnsi="Consolas"/>
          <w:noProof/>
        </w:rPr>
      </w:pPr>
      <w:r w:rsidRPr="00EF4BBC">
        <w:t xml:space="preserve">TOSCA processors should recognize this file as being the CSAR Entry-Definitions file. The CSAR-Version is inferred from the </w:t>
      </w:r>
      <w:proofErr w:type="spellStart"/>
      <w:r w:rsidRPr="00EF4BBC">
        <w:t>tosca_definitions_version</w:t>
      </w:r>
      <w:proofErr w:type="spellEnd"/>
      <w:r w:rsidRPr="00EF4BBC">
        <w:t xml:space="preserve"> </w:t>
      </w:r>
      <w:proofErr w:type="spellStart"/>
      <w:r>
        <w:t>keyname</w:t>
      </w:r>
      <w:proofErr w:type="spellEnd"/>
      <w:r w:rsidRPr="00EF4BBC">
        <w:t xml:space="preserve"> in the Entry-Definitions file. For </w:t>
      </w:r>
      <w:r w:rsidRPr="00EF4BBC">
        <w:rPr>
          <w:noProof/>
        </w:rPr>
        <w:t xml:space="preserve">tosca_definitions_version: tosca_2_0 </w:t>
      </w:r>
      <w:r w:rsidRPr="00EF4BBC">
        <w:t xml:space="preserve">and onwards, the corresponding CSAR-version is 2.0 unless further defined. </w:t>
      </w:r>
    </w:p>
    <w:p w14:paraId="53AED635" w14:textId="77777777" w:rsidR="00CC31D0" w:rsidRPr="00EF4BBC" w:rsidRDefault="00CC31D0" w:rsidP="00CC31D0">
      <w:r w:rsidRPr="00EF4BBC">
        <w:t xml:space="preserve">Note that in a CSAR without TOSCA-metadata it is not possible to unambiguously include definitions for substitution templates as we can have only one topology template defined in a </w:t>
      </w:r>
      <w:proofErr w:type="spellStart"/>
      <w:r w:rsidRPr="00EF4BBC">
        <w:t>yaml</w:t>
      </w:r>
      <w:proofErr w:type="spellEnd"/>
      <w:r w:rsidRPr="00EF4BBC">
        <w:t xml:space="preserve"> file.</w:t>
      </w:r>
    </w:p>
    <w:p w14:paraId="755C9FA5" w14:textId="77777777" w:rsidR="00CC31D0" w:rsidRPr="00EF4BBC" w:rsidRDefault="00CC31D0" w:rsidP="00CC31D0">
      <w:pPr>
        <w:pStyle w:val="Heading3"/>
        <w:numPr>
          <w:ilvl w:val="2"/>
          <w:numId w:val="4"/>
        </w:numPr>
      </w:pPr>
      <w:bookmarkStart w:id="2104" w:name="_Toc454457872"/>
      <w:bookmarkStart w:id="2105" w:name="_Toc454458671"/>
      <w:bookmarkStart w:id="2106" w:name="_Toc5102776"/>
      <w:bookmarkStart w:id="2107" w:name="_Toc8675955"/>
      <w:bookmarkStart w:id="2108" w:name="_Toc37878017"/>
      <w:bookmarkStart w:id="2109" w:name="_Toc54775169"/>
      <w:bookmarkStart w:id="2110" w:name="_Toc56506771"/>
      <w:r w:rsidRPr="00EF4BBC">
        <w:t>Example</w:t>
      </w:r>
      <w:bookmarkEnd w:id="2104"/>
      <w:bookmarkEnd w:id="2105"/>
      <w:bookmarkEnd w:id="2106"/>
      <w:bookmarkEnd w:id="2107"/>
      <w:bookmarkEnd w:id="2108"/>
      <w:bookmarkEnd w:id="2109"/>
      <w:bookmarkEnd w:id="2110"/>
    </w:p>
    <w:p w14:paraId="7D656876" w14:textId="77777777" w:rsidR="00CC31D0" w:rsidRPr="00EF4BBC" w:rsidRDefault="00CC31D0" w:rsidP="00CC31D0">
      <w:r w:rsidRPr="00EF4BBC">
        <w:t>The following represents a valid TOSCA template file acting as the CSAR Entry-Definitions file in an archive without TOSCA-Metadata directory.</w:t>
      </w:r>
    </w:p>
    <w:tbl>
      <w:tblPr>
        <w:tblW w:w="0" w:type="auto"/>
        <w:tblInd w:w="144" w:type="dxa"/>
        <w:shd w:val="clear" w:color="auto" w:fill="D9D9D9" w:themeFill="background1" w:themeFillShade="D9"/>
        <w:tblCellMar>
          <w:top w:w="58" w:type="dxa"/>
          <w:left w:w="115" w:type="dxa"/>
          <w:bottom w:w="58" w:type="dxa"/>
          <w:right w:w="115" w:type="dxa"/>
        </w:tblCellMar>
        <w:tblLook w:val="04A0" w:firstRow="1" w:lastRow="0" w:firstColumn="1" w:lastColumn="0" w:noHBand="0" w:noVBand="1"/>
      </w:tblPr>
      <w:tblGrid>
        <w:gridCol w:w="9216"/>
      </w:tblGrid>
      <w:tr w:rsidR="00CC31D0" w:rsidRPr="00EF4BBC" w14:paraId="518F1135" w14:textId="77777777" w:rsidTr="00CC31D0">
        <w:trPr>
          <w:trHeight w:val="256"/>
        </w:trPr>
        <w:tc>
          <w:tcPr>
            <w:tcW w:w="9576" w:type="dxa"/>
            <w:shd w:val="clear" w:color="auto" w:fill="D9D9D9" w:themeFill="background1" w:themeFillShade="D9"/>
          </w:tcPr>
          <w:p w14:paraId="366569E2" w14:textId="77777777" w:rsidR="00CC31D0" w:rsidRPr="00EF4BBC" w:rsidRDefault="00CC31D0" w:rsidP="00CC31D0">
            <w:pPr>
              <w:pStyle w:val="Code"/>
            </w:pPr>
            <w:proofErr w:type="spellStart"/>
            <w:r w:rsidRPr="00EF4BBC">
              <w:lastRenderedPageBreak/>
              <w:t>tosca_definitions_version</w:t>
            </w:r>
            <w:proofErr w:type="spellEnd"/>
            <w:r w:rsidRPr="00EF4BBC">
              <w:t>: tosca_2_0</w:t>
            </w:r>
          </w:p>
          <w:p w14:paraId="6B9BD60B" w14:textId="77777777" w:rsidR="00CC31D0" w:rsidRPr="00EF4BBC" w:rsidRDefault="00CC31D0" w:rsidP="00CC31D0">
            <w:pPr>
              <w:pStyle w:val="Code"/>
            </w:pPr>
          </w:p>
          <w:p w14:paraId="546F671F" w14:textId="77777777" w:rsidR="00CC31D0" w:rsidRPr="00EF4BBC" w:rsidRDefault="00CC31D0" w:rsidP="00CC31D0">
            <w:pPr>
              <w:pStyle w:val="Code"/>
            </w:pPr>
            <w:r w:rsidRPr="00EF4BBC">
              <w:t>metadata:</w:t>
            </w:r>
          </w:p>
          <w:p w14:paraId="50D3E54E" w14:textId="77777777" w:rsidR="00CC31D0" w:rsidRPr="00EF4BBC" w:rsidRDefault="00CC31D0" w:rsidP="00CC31D0">
            <w:pPr>
              <w:pStyle w:val="Code"/>
            </w:pPr>
            <w:r w:rsidRPr="00EF4BBC">
              <w:t xml:space="preserve">  </w:t>
            </w:r>
            <w:proofErr w:type="spellStart"/>
            <w:r w:rsidRPr="00EF4BBC">
              <w:t>template_name</w:t>
            </w:r>
            <w:proofErr w:type="spellEnd"/>
            <w:r w:rsidRPr="00EF4BBC">
              <w:t xml:space="preserve">: </w:t>
            </w:r>
            <w:proofErr w:type="spellStart"/>
            <w:r w:rsidRPr="00EF4BBC">
              <w:t>my_template</w:t>
            </w:r>
            <w:proofErr w:type="spellEnd"/>
          </w:p>
          <w:p w14:paraId="6C10C164" w14:textId="77777777" w:rsidR="00CC31D0" w:rsidRPr="00EF4BBC" w:rsidRDefault="00CC31D0" w:rsidP="00CC31D0">
            <w:pPr>
              <w:pStyle w:val="Code"/>
            </w:pPr>
            <w:r w:rsidRPr="00EF4BBC">
              <w:t xml:space="preserve">  </w:t>
            </w:r>
            <w:proofErr w:type="spellStart"/>
            <w:r w:rsidRPr="00EF4BBC">
              <w:t>template_author</w:t>
            </w:r>
            <w:proofErr w:type="spellEnd"/>
            <w:r w:rsidRPr="00EF4BBC">
              <w:t>: OASIS TOSCA TC</w:t>
            </w:r>
          </w:p>
          <w:p w14:paraId="59D81449" w14:textId="77777777" w:rsidR="00CC31D0" w:rsidRPr="00EF4BBC" w:rsidRDefault="00CC31D0" w:rsidP="00CC31D0">
            <w:pPr>
              <w:pStyle w:val="Code"/>
            </w:pPr>
            <w:r w:rsidRPr="00EF4BBC">
              <w:t xml:space="preserve">  </w:t>
            </w:r>
            <w:proofErr w:type="spellStart"/>
            <w:r w:rsidRPr="00EF4BBC">
              <w:t>template_version</w:t>
            </w:r>
            <w:proofErr w:type="spellEnd"/>
            <w:r w:rsidRPr="00EF4BBC">
              <w:t>: 1.0</w:t>
            </w:r>
          </w:p>
        </w:tc>
      </w:tr>
      <w:bookmarkEnd w:id="2059"/>
    </w:tbl>
    <w:p w14:paraId="5DD876F4" w14:textId="77777777" w:rsidR="00CC31D0" w:rsidRPr="00EF4BBC" w:rsidRDefault="00CC31D0" w:rsidP="00CC31D0"/>
    <w:p w14:paraId="54584B2D" w14:textId="77777777" w:rsidR="00CC31D0" w:rsidRPr="00EF4BBC" w:rsidRDefault="00CC31D0" w:rsidP="00CC31D0">
      <w:pPr>
        <w:pStyle w:val="Heading1"/>
        <w:numPr>
          <w:ilvl w:val="0"/>
          <w:numId w:val="4"/>
        </w:numPr>
      </w:pPr>
      <w:bookmarkStart w:id="2111" w:name="_Toc378686027"/>
      <w:bookmarkStart w:id="2112" w:name="_Toc378688769"/>
      <w:bookmarkStart w:id="2113" w:name="_Toc405975268"/>
      <w:bookmarkStart w:id="2114" w:name="_Toc405986541"/>
      <w:bookmarkStart w:id="2115" w:name="_Toc406056010"/>
      <w:bookmarkStart w:id="2116" w:name="_Toc406056307"/>
      <w:bookmarkStart w:id="2117" w:name="_Toc406056723"/>
      <w:bookmarkStart w:id="2118" w:name="_Toc405975269"/>
      <w:bookmarkStart w:id="2119" w:name="_Toc405986542"/>
      <w:bookmarkStart w:id="2120" w:name="_Toc406056011"/>
      <w:bookmarkStart w:id="2121" w:name="_Toc406056308"/>
      <w:bookmarkStart w:id="2122" w:name="_Toc406056724"/>
      <w:bookmarkStart w:id="2123" w:name="_Toc405975297"/>
      <w:bookmarkStart w:id="2124" w:name="_Toc405986570"/>
      <w:bookmarkStart w:id="2125" w:name="_Toc406056039"/>
      <w:bookmarkStart w:id="2126" w:name="_Toc406056336"/>
      <w:bookmarkStart w:id="2127" w:name="_Toc406056752"/>
      <w:bookmarkStart w:id="2128" w:name="_Toc379543893"/>
      <w:bookmarkStart w:id="2129" w:name="_Toc379544037"/>
      <w:bookmarkStart w:id="2130" w:name="_Toc379548321"/>
      <w:bookmarkStart w:id="2131" w:name="_Toc379543894"/>
      <w:bookmarkStart w:id="2132" w:name="_Toc379544038"/>
      <w:bookmarkStart w:id="2133" w:name="_Toc379548322"/>
      <w:bookmarkStart w:id="2134" w:name="_Toc379543904"/>
      <w:bookmarkStart w:id="2135" w:name="_Toc379544048"/>
      <w:bookmarkStart w:id="2136" w:name="_Toc379548332"/>
      <w:bookmarkStart w:id="2137" w:name="_Toc5738338"/>
      <w:bookmarkStart w:id="2138" w:name="_Toc5738339"/>
      <w:bookmarkStart w:id="2139" w:name="_Toc5738340"/>
      <w:bookmarkStart w:id="2140" w:name="_Toc5738341"/>
      <w:bookmarkStart w:id="2141" w:name="_Toc5738342"/>
      <w:bookmarkStart w:id="2142" w:name="_Toc5738343"/>
      <w:bookmarkStart w:id="2143" w:name="_Toc5738344"/>
      <w:bookmarkStart w:id="2144" w:name="_Toc5738345"/>
      <w:bookmarkStart w:id="2145" w:name="_Toc5738346"/>
      <w:bookmarkStart w:id="2146" w:name="_Toc5738347"/>
      <w:bookmarkStart w:id="2147" w:name="_Toc5738348"/>
      <w:bookmarkStart w:id="2148" w:name="_Toc5738349"/>
      <w:bookmarkStart w:id="2149" w:name="_Toc5738350"/>
      <w:bookmarkStart w:id="2150" w:name="_Toc5738351"/>
      <w:bookmarkStart w:id="2151" w:name="_Toc5738352"/>
      <w:bookmarkStart w:id="2152" w:name="_Toc5738353"/>
      <w:bookmarkStart w:id="2153" w:name="_Toc5738354"/>
      <w:bookmarkStart w:id="2154" w:name="_Toc5738355"/>
      <w:bookmarkStart w:id="2155" w:name="_Toc5738356"/>
      <w:bookmarkStart w:id="2156" w:name="_Toc5738357"/>
      <w:bookmarkStart w:id="2157" w:name="_Toc5738358"/>
      <w:bookmarkStart w:id="2158" w:name="_Toc5738359"/>
      <w:bookmarkStart w:id="2159" w:name="_Toc5738360"/>
      <w:bookmarkStart w:id="2160" w:name="_Toc5738361"/>
      <w:bookmarkStart w:id="2161" w:name="_Toc5738362"/>
      <w:bookmarkStart w:id="2162" w:name="_Toc5738363"/>
      <w:bookmarkStart w:id="2163" w:name="_Toc5738364"/>
      <w:bookmarkStart w:id="2164" w:name="_Toc5738365"/>
      <w:bookmarkStart w:id="2165" w:name="_Toc5738366"/>
      <w:bookmarkStart w:id="2166" w:name="_Toc5738367"/>
      <w:bookmarkStart w:id="2167" w:name="_Toc5738374"/>
      <w:bookmarkStart w:id="2168" w:name="_Toc5738375"/>
      <w:bookmarkStart w:id="2169" w:name="_Toc5738376"/>
      <w:bookmarkStart w:id="2170" w:name="_Toc5738377"/>
      <w:bookmarkStart w:id="2171" w:name="_Toc5738378"/>
      <w:bookmarkStart w:id="2172" w:name="_Toc5738379"/>
      <w:bookmarkStart w:id="2173" w:name="_Toc5738380"/>
      <w:bookmarkStart w:id="2174" w:name="_Toc5738381"/>
      <w:bookmarkStart w:id="2175" w:name="_Toc5738382"/>
      <w:bookmarkStart w:id="2176" w:name="_Toc5738390"/>
      <w:bookmarkStart w:id="2177" w:name="_Toc5738391"/>
      <w:bookmarkStart w:id="2178" w:name="_Toc5738392"/>
      <w:bookmarkStart w:id="2179" w:name="_Toc5738393"/>
      <w:bookmarkStart w:id="2180" w:name="_Toc5738394"/>
      <w:bookmarkStart w:id="2181" w:name="_Toc5738395"/>
      <w:bookmarkStart w:id="2182" w:name="_Toc5738396"/>
      <w:bookmarkStart w:id="2183" w:name="_Toc5738397"/>
      <w:bookmarkStart w:id="2184" w:name="_Toc5738398"/>
      <w:bookmarkStart w:id="2185" w:name="_Toc5738399"/>
      <w:bookmarkStart w:id="2186" w:name="_Toc5738400"/>
      <w:bookmarkStart w:id="2187" w:name="_Toc5738401"/>
      <w:bookmarkStart w:id="2188" w:name="_Toc5738402"/>
      <w:bookmarkStart w:id="2189" w:name="_Toc5738403"/>
      <w:bookmarkStart w:id="2190" w:name="_Toc5738404"/>
      <w:bookmarkStart w:id="2191" w:name="_Toc5738405"/>
      <w:bookmarkStart w:id="2192" w:name="_Toc5738406"/>
      <w:bookmarkStart w:id="2193" w:name="_Toc5738407"/>
      <w:bookmarkStart w:id="2194" w:name="_Toc5738408"/>
      <w:bookmarkStart w:id="2195" w:name="_Toc5738409"/>
      <w:bookmarkStart w:id="2196" w:name="_Toc5738410"/>
      <w:bookmarkStart w:id="2197" w:name="_Toc5738411"/>
      <w:bookmarkStart w:id="2198" w:name="_Toc5738412"/>
      <w:bookmarkStart w:id="2199" w:name="_Toc5738413"/>
      <w:bookmarkStart w:id="2200" w:name="_Toc5738414"/>
      <w:bookmarkStart w:id="2201" w:name="_Toc5738415"/>
      <w:bookmarkStart w:id="2202" w:name="_Toc5738416"/>
      <w:bookmarkStart w:id="2203" w:name="_Toc5738417"/>
      <w:bookmarkStart w:id="2204" w:name="_Toc5738418"/>
      <w:bookmarkStart w:id="2205" w:name="_Toc5738419"/>
      <w:bookmarkStart w:id="2206" w:name="_Toc5738420"/>
      <w:bookmarkStart w:id="2207" w:name="_Toc5738421"/>
      <w:bookmarkStart w:id="2208" w:name="_Toc5738422"/>
      <w:bookmarkStart w:id="2209" w:name="_Toc5738423"/>
      <w:bookmarkStart w:id="2210" w:name="_Toc5738424"/>
      <w:bookmarkStart w:id="2211" w:name="_Toc5738425"/>
      <w:bookmarkStart w:id="2212" w:name="_Toc5738426"/>
      <w:bookmarkStart w:id="2213" w:name="_Toc5738427"/>
      <w:bookmarkStart w:id="2214" w:name="_Toc5738428"/>
      <w:bookmarkStart w:id="2215" w:name="_Toc5738429"/>
      <w:bookmarkStart w:id="2216" w:name="_Toc5738430"/>
      <w:bookmarkStart w:id="2217" w:name="_Toc5738431"/>
      <w:bookmarkStart w:id="2218" w:name="_Toc5738432"/>
      <w:bookmarkStart w:id="2219" w:name="_Toc5738433"/>
      <w:bookmarkStart w:id="2220" w:name="_Toc5738434"/>
      <w:bookmarkStart w:id="2221" w:name="_Toc5738435"/>
      <w:bookmarkStart w:id="2222" w:name="_Toc5738436"/>
      <w:bookmarkStart w:id="2223" w:name="_Toc5738437"/>
      <w:bookmarkStart w:id="2224" w:name="_Toc5738438"/>
      <w:bookmarkStart w:id="2225" w:name="_Toc5738439"/>
      <w:bookmarkStart w:id="2226" w:name="_Toc5738440"/>
      <w:bookmarkStart w:id="2227" w:name="_Toc5738441"/>
      <w:bookmarkStart w:id="2228" w:name="_Toc5738442"/>
      <w:bookmarkStart w:id="2229" w:name="_Toc5738443"/>
      <w:bookmarkStart w:id="2230" w:name="_Toc5738444"/>
      <w:bookmarkStart w:id="2231" w:name="_Toc5738445"/>
      <w:bookmarkStart w:id="2232" w:name="_Toc5738446"/>
      <w:bookmarkStart w:id="2233" w:name="_Toc5738447"/>
      <w:bookmarkStart w:id="2234" w:name="_Toc5738448"/>
      <w:bookmarkStart w:id="2235" w:name="_Toc5738449"/>
      <w:bookmarkStart w:id="2236" w:name="_Toc5738450"/>
      <w:bookmarkStart w:id="2237" w:name="_Toc5738451"/>
      <w:bookmarkStart w:id="2238" w:name="_Toc5738452"/>
      <w:bookmarkStart w:id="2239" w:name="_Toc5738453"/>
      <w:bookmarkStart w:id="2240" w:name="_Toc5738454"/>
      <w:bookmarkStart w:id="2241" w:name="_Toc5738455"/>
      <w:bookmarkStart w:id="2242" w:name="_Toc5738456"/>
      <w:bookmarkStart w:id="2243" w:name="_Toc5738457"/>
      <w:bookmarkStart w:id="2244" w:name="_Toc5738458"/>
      <w:bookmarkStart w:id="2245" w:name="_Toc5738459"/>
      <w:bookmarkStart w:id="2246" w:name="_Toc5738460"/>
      <w:bookmarkStart w:id="2247" w:name="_Toc5738461"/>
      <w:bookmarkStart w:id="2248" w:name="_Toc5738462"/>
      <w:bookmarkStart w:id="2249" w:name="_Toc5738463"/>
      <w:bookmarkStart w:id="2250" w:name="_Toc5738464"/>
      <w:bookmarkStart w:id="2251" w:name="_Toc5738465"/>
      <w:bookmarkStart w:id="2252" w:name="_Toc5738466"/>
      <w:bookmarkStart w:id="2253" w:name="_Toc5738467"/>
      <w:bookmarkStart w:id="2254" w:name="_Toc5738468"/>
      <w:bookmarkStart w:id="2255" w:name="_Toc5738491"/>
      <w:bookmarkStart w:id="2256" w:name="_Toc5738492"/>
      <w:bookmarkStart w:id="2257" w:name="_Toc5738493"/>
      <w:bookmarkStart w:id="2258" w:name="_Toc5738494"/>
      <w:bookmarkStart w:id="2259" w:name="_Toc5738495"/>
      <w:bookmarkStart w:id="2260" w:name="_Toc5738506"/>
      <w:bookmarkStart w:id="2261" w:name="_Toc5738507"/>
      <w:bookmarkStart w:id="2262" w:name="_Toc5738508"/>
      <w:bookmarkStart w:id="2263" w:name="_Toc5738527"/>
      <w:bookmarkStart w:id="2264" w:name="_Toc5738528"/>
      <w:bookmarkStart w:id="2265" w:name="_Toc5738529"/>
      <w:bookmarkStart w:id="2266" w:name="_Toc5738530"/>
      <w:bookmarkStart w:id="2267" w:name="_Toc5738531"/>
      <w:bookmarkStart w:id="2268" w:name="_Toc5738532"/>
      <w:bookmarkStart w:id="2269" w:name="_Toc5738533"/>
      <w:bookmarkStart w:id="2270" w:name="_Toc5738534"/>
      <w:bookmarkStart w:id="2271" w:name="_Toc5738535"/>
      <w:bookmarkStart w:id="2272" w:name="_Toc5738536"/>
      <w:bookmarkStart w:id="2273" w:name="_Toc5738558"/>
      <w:bookmarkStart w:id="2274" w:name="_Toc5738559"/>
      <w:bookmarkStart w:id="2275" w:name="_Toc5738560"/>
      <w:bookmarkStart w:id="2276" w:name="_Toc5738561"/>
      <w:bookmarkStart w:id="2277" w:name="_Toc5738562"/>
      <w:bookmarkStart w:id="2278" w:name="_Toc5738563"/>
      <w:bookmarkStart w:id="2279" w:name="_Toc5738564"/>
      <w:bookmarkStart w:id="2280" w:name="_Toc5738565"/>
      <w:bookmarkStart w:id="2281" w:name="_Toc5738566"/>
      <w:bookmarkStart w:id="2282" w:name="_Toc5738567"/>
      <w:bookmarkStart w:id="2283" w:name="_Toc5738568"/>
      <w:bookmarkStart w:id="2284" w:name="_Toc5738618"/>
      <w:bookmarkStart w:id="2285" w:name="_Toc5738619"/>
      <w:bookmarkStart w:id="2286" w:name="_Toc5738620"/>
      <w:bookmarkStart w:id="2287" w:name="_Toc5738621"/>
      <w:bookmarkStart w:id="2288" w:name="_Toc5738622"/>
      <w:bookmarkStart w:id="2289" w:name="_Toc5738654"/>
      <w:bookmarkStart w:id="2290" w:name="_Toc5738655"/>
      <w:bookmarkStart w:id="2291" w:name="_Toc5738656"/>
      <w:bookmarkStart w:id="2292" w:name="_Toc5738657"/>
      <w:bookmarkStart w:id="2293" w:name="_Toc5738658"/>
      <w:bookmarkStart w:id="2294" w:name="_Toc5738659"/>
      <w:bookmarkStart w:id="2295" w:name="_Toc5738715"/>
      <w:bookmarkStart w:id="2296" w:name="_Toc5738716"/>
      <w:bookmarkStart w:id="2297" w:name="_Toc5738717"/>
      <w:bookmarkStart w:id="2298" w:name="_Toc5738718"/>
      <w:bookmarkStart w:id="2299" w:name="_Toc5738719"/>
      <w:bookmarkStart w:id="2300" w:name="_Toc5738720"/>
      <w:bookmarkStart w:id="2301" w:name="_Toc5738721"/>
      <w:bookmarkStart w:id="2302" w:name="_Toc5738770"/>
      <w:bookmarkStart w:id="2303" w:name="_Toc5738771"/>
      <w:bookmarkStart w:id="2304" w:name="_Toc5738772"/>
      <w:bookmarkStart w:id="2305" w:name="_Toc5738773"/>
      <w:bookmarkStart w:id="2306" w:name="_Toc5738774"/>
      <w:bookmarkStart w:id="2307" w:name="_Toc5738775"/>
      <w:bookmarkStart w:id="2308" w:name="_Toc5738776"/>
      <w:bookmarkStart w:id="2309" w:name="_Toc5738777"/>
      <w:bookmarkStart w:id="2310" w:name="_Toc5738778"/>
      <w:bookmarkStart w:id="2311" w:name="_Toc5738816"/>
      <w:bookmarkStart w:id="2312" w:name="_Toc5738817"/>
      <w:bookmarkStart w:id="2313" w:name="_Toc5738818"/>
      <w:bookmarkStart w:id="2314" w:name="_Toc5738819"/>
      <w:bookmarkStart w:id="2315" w:name="_Toc5738820"/>
      <w:bookmarkStart w:id="2316" w:name="_Toc5738855"/>
      <w:bookmarkStart w:id="2317" w:name="_Toc5738856"/>
      <w:bookmarkStart w:id="2318" w:name="_Toc5738857"/>
      <w:bookmarkStart w:id="2319" w:name="_Toc5738858"/>
      <w:bookmarkStart w:id="2320" w:name="_Toc5738859"/>
      <w:bookmarkStart w:id="2321" w:name="_Toc5738860"/>
      <w:bookmarkStart w:id="2322" w:name="_Toc5738861"/>
      <w:bookmarkStart w:id="2323" w:name="_Toc5738862"/>
      <w:bookmarkStart w:id="2324" w:name="_Toc5738863"/>
      <w:bookmarkStart w:id="2325" w:name="_Toc5738896"/>
      <w:bookmarkStart w:id="2326" w:name="_Toc5738897"/>
      <w:bookmarkStart w:id="2327" w:name="_Toc5738898"/>
      <w:bookmarkStart w:id="2328" w:name="_Toc5738899"/>
      <w:bookmarkStart w:id="2329" w:name="_Toc5738900"/>
      <w:bookmarkStart w:id="2330" w:name="_Toc5738901"/>
      <w:bookmarkStart w:id="2331" w:name="_Toc5738907"/>
      <w:bookmarkStart w:id="2332" w:name="_Toc5738908"/>
      <w:bookmarkStart w:id="2333" w:name="_Toc5738909"/>
      <w:bookmarkStart w:id="2334" w:name="_Toc5738918"/>
      <w:bookmarkStart w:id="2335" w:name="_Toc5738919"/>
      <w:bookmarkStart w:id="2336" w:name="_Toc5738920"/>
      <w:bookmarkStart w:id="2337" w:name="_Toc5738921"/>
      <w:bookmarkStart w:id="2338" w:name="_Toc5738922"/>
      <w:bookmarkStart w:id="2339" w:name="_Toc5738923"/>
      <w:bookmarkStart w:id="2340" w:name="_Toc5738924"/>
      <w:bookmarkStart w:id="2341" w:name="_Toc5738925"/>
      <w:bookmarkStart w:id="2342" w:name="_Toc5738926"/>
      <w:bookmarkStart w:id="2343" w:name="_Toc5738927"/>
      <w:bookmarkStart w:id="2344" w:name="_Toc5738928"/>
      <w:bookmarkStart w:id="2345" w:name="_Toc5738929"/>
      <w:bookmarkStart w:id="2346" w:name="_Toc5738930"/>
      <w:bookmarkStart w:id="2347" w:name="_Toc5738931"/>
      <w:bookmarkStart w:id="2348" w:name="_Toc5738932"/>
      <w:bookmarkStart w:id="2349" w:name="_Toc5738933"/>
      <w:bookmarkStart w:id="2350" w:name="_Toc5738934"/>
      <w:bookmarkStart w:id="2351" w:name="_Toc5738935"/>
      <w:bookmarkStart w:id="2352" w:name="_Toc5738963"/>
      <w:bookmarkStart w:id="2353" w:name="_Toc5738964"/>
      <w:bookmarkStart w:id="2354" w:name="_Toc5738965"/>
      <w:bookmarkStart w:id="2355" w:name="_Toc5738966"/>
      <w:bookmarkStart w:id="2356" w:name="_Toc5738967"/>
      <w:bookmarkStart w:id="2357" w:name="_Toc5738992"/>
      <w:bookmarkStart w:id="2358" w:name="_Toc5738993"/>
      <w:bookmarkStart w:id="2359" w:name="_Toc5738994"/>
      <w:bookmarkStart w:id="2360" w:name="_Toc5738995"/>
      <w:bookmarkStart w:id="2361" w:name="_Toc5738996"/>
      <w:bookmarkStart w:id="2362" w:name="_Toc5738997"/>
      <w:bookmarkStart w:id="2363" w:name="_Toc5738998"/>
      <w:bookmarkStart w:id="2364" w:name="_Toc5738999"/>
      <w:bookmarkStart w:id="2365" w:name="_Toc5739000"/>
      <w:bookmarkStart w:id="2366" w:name="_Toc5739001"/>
      <w:bookmarkStart w:id="2367" w:name="_Toc5739002"/>
      <w:bookmarkStart w:id="2368" w:name="_Toc5739003"/>
      <w:bookmarkStart w:id="2369" w:name="_Toc5739004"/>
      <w:bookmarkStart w:id="2370" w:name="_Toc5739005"/>
      <w:bookmarkStart w:id="2371" w:name="_Toc5739006"/>
      <w:bookmarkStart w:id="2372" w:name="_Toc5739007"/>
      <w:bookmarkStart w:id="2373" w:name="_Toc5739008"/>
      <w:bookmarkStart w:id="2374" w:name="_Toc5739009"/>
      <w:bookmarkStart w:id="2375" w:name="_Toc5739010"/>
      <w:bookmarkStart w:id="2376" w:name="_Toc5739011"/>
      <w:bookmarkStart w:id="2377" w:name="_Toc5739012"/>
      <w:bookmarkStart w:id="2378" w:name="_Toc5739013"/>
      <w:bookmarkStart w:id="2379" w:name="_Toc5739014"/>
      <w:bookmarkStart w:id="2380" w:name="_Toc5739015"/>
      <w:bookmarkStart w:id="2381" w:name="_Toc5739016"/>
      <w:bookmarkStart w:id="2382" w:name="_Toc5739017"/>
      <w:bookmarkStart w:id="2383" w:name="_Toc5739018"/>
      <w:bookmarkStart w:id="2384" w:name="_Toc5739019"/>
      <w:bookmarkStart w:id="2385" w:name="_Toc5739020"/>
      <w:bookmarkStart w:id="2386" w:name="_Toc5739021"/>
      <w:bookmarkStart w:id="2387" w:name="_Toc5739022"/>
      <w:bookmarkStart w:id="2388" w:name="_Toc5739023"/>
      <w:bookmarkStart w:id="2389" w:name="_Toc5739024"/>
      <w:bookmarkStart w:id="2390" w:name="_Toc5739025"/>
      <w:bookmarkStart w:id="2391" w:name="_Toc5739026"/>
      <w:bookmarkStart w:id="2392" w:name="_Toc5739027"/>
      <w:bookmarkStart w:id="2393" w:name="_Toc5739028"/>
      <w:bookmarkStart w:id="2394" w:name="_Toc5739029"/>
      <w:bookmarkStart w:id="2395" w:name="_Toc5739030"/>
      <w:bookmarkStart w:id="2396" w:name="_Toc5739031"/>
      <w:bookmarkStart w:id="2397" w:name="_Toc5739032"/>
      <w:bookmarkStart w:id="2398" w:name="_Toc5739033"/>
      <w:bookmarkStart w:id="2399" w:name="_Toc5739034"/>
      <w:bookmarkStart w:id="2400" w:name="_Toc5739035"/>
      <w:bookmarkStart w:id="2401" w:name="_Toc5739036"/>
      <w:bookmarkStart w:id="2402" w:name="_Toc5739037"/>
      <w:bookmarkStart w:id="2403" w:name="_Toc5739038"/>
      <w:bookmarkStart w:id="2404" w:name="_Toc5739039"/>
      <w:bookmarkStart w:id="2405" w:name="_Toc5739040"/>
      <w:bookmarkStart w:id="2406" w:name="_Toc5739041"/>
      <w:bookmarkStart w:id="2407" w:name="_Toc5739042"/>
      <w:bookmarkStart w:id="2408" w:name="_Toc5739043"/>
      <w:bookmarkStart w:id="2409" w:name="_Toc5739044"/>
      <w:bookmarkStart w:id="2410" w:name="_Toc5739045"/>
      <w:bookmarkStart w:id="2411" w:name="_Toc5739046"/>
      <w:bookmarkStart w:id="2412" w:name="_Toc5739047"/>
      <w:bookmarkStart w:id="2413" w:name="_Toc5739048"/>
      <w:bookmarkStart w:id="2414" w:name="_Toc5739049"/>
      <w:bookmarkStart w:id="2415" w:name="_Toc5739050"/>
      <w:bookmarkStart w:id="2416" w:name="_Toc5739051"/>
      <w:bookmarkStart w:id="2417" w:name="_Toc5739052"/>
      <w:bookmarkStart w:id="2418" w:name="_Toc5739053"/>
      <w:bookmarkStart w:id="2419" w:name="_Toc5739054"/>
      <w:bookmarkStart w:id="2420" w:name="_Toc5739055"/>
      <w:bookmarkStart w:id="2421" w:name="_Toc5739056"/>
      <w:bookmarkStart w:id="2422" w:name="_Toc5739057"/>
      <w:bookmarkStart w:id="2423" w:name="_Toc5739058"/>
      <w:bookmarkStart w:id="2424" w:name="_Toc5739059"/>
      <w:bookmarkStart w:id="2425" w:name="_Toc5739060"/>
      <w:bookmarkStart w:id="2426" w:name="_Toc5739061"/>
      <w:bookmarkStart w:id="2427" w:name="_Toc5739062"/>
      <w:bookmarkStart w:id="2428" w:name="_Toc5739063"/>
      <w:bookmarkStart w:id="2429" w:name="_Toc5739064"/>
      <w:bookmarkStart w:id="2430" w:name="_Toc5739065"/>
      <w:bookmarkStart w:id="2431" w:name="_Toc5739066"/>
      <w:bookmarkStart w:id="2432" w:name="_Toc5739067"/>
      <w:bookmarkStart w:id="2433" w:name="_Toc5739068"/>
      <w:bookmarkStart w:id="2434" w:name="_Toc5739069"/>
      <w:bookmarkStart w:id="2435" w:name="_Toc5739070"/>
      <w:bookmarkStart w:id="2436" w:name="_Toc5739071"/>
      <w:bookmarkStart w:id="2437" w:name="_Toc5739081"/>
      <w:bookmarkStart w:id="2438" w:name="_Toc5739161"/>
      <w:bookmarkStart w:id="2439" w:name="_Toc5739174"/>
      <w:bookmarkStart w:id="2440" w:name="_Toc5739215"/>
      <w:bookmarkStart w:id="2441" w:name="_Toc5739216"/>
      <w:bookmarkStart w:id="2442" w:name="_Toc5739217"/>
      <w:bookmarkStart w:id="2443" w:name="_Toc5739227"/>
      <w:bookmarkStart w:id="2444" w:name="_Toc5739273"/>
      <w:bookmarkStart w:id="2445" w:name="_Toc5739286"/>
      <w:bookmarkStart w:id="2446" w:name="_Toc5739317"/>
      <w:bookmarkStart w:id="2447" w:name="_Toc5739318"/>
      <w:bookmarkStart w:id="2448" w:name="_Toc5739328"/>
      <w:bookmarkStart w:id="2449" w:name="_Toc5739341"/>
      <w:bookmarkStart w:id="2450" w:name="_Toc5739345"/>
      <w:bookmarkStart w:id="2451" w:name="_Toc5739346"/>
      <w:bookmarkStart w:id="2452" w:name="_Toc5739356"/>
      <w:bookmarkStart w:id="2453" w:name="_Toc5739361"/>
      <w:bookmarkStart w:id="2454" w:name="_Toc5739362"/>
      <w:bookmarkStart w:id="2455" w:name="_Toc5739372"/>
      <w:bookmarkStart w:id="2456" w:name="_Toc5739377"/>
      <w:bookmarkStart w:id="2457" w:name="_Toc5739378"/>
      <w:bookmarkStart w:id="2458" w:name="_Toc5739379"/>
      <w:bookmarkStart w:id="2459" w:name="_Toc5739380"/>
      <w:bookmarkStart w:id="2460" w:name="_Toc5739381"/>
      <w:bookmarkStart w:id="2461" w:name="_Toc5739382"/>
      <w:bookmarkStart w:id="2462" w:name="_Toc5739383"/>
      <w:bookmarkStart w:id="2463" w:name="_Toc5739384"/>
      <w:bookmarkStart w:id="2464" w:name="_Toc5739385"/>
      <w:bookmarkStart w:id="2465" w:name="_Toc5739386"/>
      <w:bookmarkStart w:id="2466" w:name="_Toc5739387"/>
      <w:bookmarkStart w:id="2467" w:name="_Toc5739388"/>
      <w:bookmarkStart w:id="2468" w:name="_Toc5739389"/>
      <w:bookmarkStart w:id="2469" w:name="_Toc5739390"/>
      <w:bookmarkStart w:id="2470" w:name="_Toc5739391"/>
      <w:bookmarkStart w:id="2471" w:name="_Toc5739392"/>
      <w:bookmarkStart w:id="2472" w:name="_Toc5739393"/>
      <w:bookmarkStart w:id="2473" w:name="_Toc5739394"/>
      <w:bookmarkStart w:id="2474" w:name="_Toc5739395"/>
      <w:bookmarkStart w:id="2475" w:name="_Toc5739396"/>
      <w:bookmarkStart w:id="2476" w:name="_Toc5739397"/>
      <w:bookmarkStart w:id="2477" w:name="_Toc5739463"/>
      <w:bookmarkStart w:id="2478" w:name="_Toc5739464"/>
      <w:bookmarkStart w:id="2479" w:name="_Toc5739465"/>
      <w:bookmarkStart w:id="2480" w:name="_Toc5739506"/>
      <w:bookmarkStart w:id="2481" w:name="_Toc412210274"/>
      <w:bookmarkStart w:id="2482" w:name="_Toc412211504"/>
      <w:bookmarkStart w:id="2483" w:name="_Toc412554592"/>
      <w:bookmarkStart w:id="2484" w:name="_Toc412640318"/>
      <w:bookmarkStart w:id="2485" w:name="_Toc412210275"/>
      <w:bookmarkStart w:id="2486" w:name="_Toc412211505"/>
      <w:bookmarkStart w:id="2487" w:name="_Toc412554593"/>
      <w:bookmarkStart w:id="2488" w:name="_Toc412640319"/>
      <w:bookmarkStart w:id="2489" w:name="_Toc412210276"/>
      <w:bookmarkStart w:id="2490" w:name="_Toc412211506"/>
      <w:bookmarkStart w:id="2491" w:name="_Toc412554594"/>
      <w:bookmarkStart w:id="2492" w:name="_Toc412640320"/>
      <w:bookmarkStart w:id="2493" w:name="_Toc412210277"/>
      <w:bookmarkStart w:id="2494" w:name="_Toc412211507"/>
      <w:bookmarkStart w:id="2495" w:name="_Toc412554595"/>
      <w:bookmarkStart w:id="2496" w:name="_Toc412640321"/>
      <w:bookmarkStart w:id="2497" w:name="_Toc412210290"/>
      <w:bookmarkStart w:id="2498" w:name="_Toc412211520"/>
      <w:bookmarkStart w:id="2499" w:name="_Toc412554608"/>
      <w:bookmarkStart w:id="2500" w:name="_Toc412640334"/>
      <w:bookmarkStart w:id="2501" w:name="_Toc379872736"/>
      <w:bookmarkStart w:id="2502" w:name="_Toc5739544"/>
      <w:bookmarkStart w:id="2503" w:name="_Toc5739545"/>
      <w:bookmarkStart w:id="2504" w:name="_Toc5739546"/>
      <w:bookmarkStart w:id="2505" w:name="_Toc5739547"/>
      <w:bookmarkStart w:id="2506" w:name="_Toc5739548"/>
      <w:bookmarkStart w:id="2507" w:name="_Toc5739549"/>
      <w:bookmarkStart w:id="2508" w:name="_Toc5739558"/>
      <w:bookmarkStart w:id="2509" w:name="_Toc5739559"/>
      <w:bookmarkStart w:id="2510" w:name="_Toc5739560"/>
      <w:bookmarkStart w:id="2511" w:name="_Toc5739561"/>
      <w:bookmarkStart w:id="2512" w:name="_Toc5739570"/>
      <w:bookmarkStart w:id="2513" w:name="_Toc5739571"/>
      <w:bookmarkStart w:id="2514" w:name="_Toc5739572"/>
      <w:bookmarkStart w:id="2515" w:name="_Toc5739573"/>
      <w:bookmarkStart w:id="2516" w:name="_Toc5739574"/>
      <w:bookmarkStart w:id="2517" w:name="_Toc5739599"/>
      <w:bookmarkStart w:id="2518" w:name="_Toc5739600"/>
      <w:bookmarkStart w:id="2519" w:name="_Toc5739601"/>
      <w:bookmarkStart w:id="2520" w:name="_Toc5739602"/>
      <w:bookmarkStart w:id="2521" w:name="_Toc5739603"/>
      <w:bookmarkStart w:id="2522" w:name="_Toc5739604"/>
      <w:bookmarkStart w:id="2523" w:name="_Toc5739626"/>
      <w:bookmarkStart w:id="2524" w:name="_Toc5739627"/>
      <w:bookmarkStart w:id="2525" w:name="_Toc5739628"/>
      <w:bookmarkStart w:id="2526" w:name="_Toc5739629"/>
      <w:bookmarkStart w:id="2527" w:name="_Toc5739630"/>
      <w:bookmarkStart w:id="2528" w:name="_Toc5739631"/>
      <w:bookmarkStart w:id="2529" w:name="_Toc5739632"/>
      <w:bookmarkStart w:id="2530" w:name="_Toc5739633"/>
      <w:bookmarkStart w:id="2531" w:name="_Toc5739634"/>
      <w:bookmarkStart w:id="2532" w:name="_Toc5739635"/>
      <w:bookmarkStart w:id="2533" w:name="_Toc5739636"/>
      <w:bookmarkStart w:id="2534" w:name="_Toc5739674"/>
      <w:bookmarkStart w:id="2535" w:name="_Toc5739675"/>
      <w:bookmarkStart w:id="2536" w:name="_Toc5739676"/>
      <w:bookmarkStart w:id="2537" w:name="_Toc5739677"/>
      <w:bookmarkStart w:id="2538" w:name="_Toc5739719"/>
      <w:bookmarkStart w:id="2539" w:name="_Toc5739720"/>
      <w:bookmarkStart w:id="2540" w:name="_Toc5739721"/>
      <w:bookmarkStart w:id="2541" w:name="_Toc5739722"/>
      <w:bookmarkStart w:id="2542" w:name="_Toc413170845"/>
      <w:bookmarkStart w:id="2543" w:name="_Toc413170846"/>
      <w:bookmarkStart w:id="2544" w:name="_Toc413170847"/>
      <w:bookmarkStart w:id="2545" w:name="_Toc413170848"/>
      <w:bookmarkStart w:id="2546" w:name="_Toc5739771"/>
      <w:bookmarkStart w:id="2547" w:name="_Toc5739772"/>
      <w:bookmarkStart w:id="2548" w:name="_Toc5739773"/>
      <w:bookmarkStart w:id="2549" w:name="_Toc5739774"/>
      <w:bookmarkStart w:id="2550" w:name="_Toc5739775"/>
      <w:bookmarkStart w:id="2551" w:name="_Toc5739776"/>
      <w:bookmarkStart w:id="2552" w:name="_Toc5739842"/>
      <w:bookmarkStart w:id="2553" w:name="_Toc5739843"/>
      <w:bookmarkStart w:id="2554" w:name="_Toc5739844"/>
      <w:bookmarkStart w:id="2555" w:name="_Toc5739845"/>
      <w:bookmarkStart w:id="2556" w:name="_Toc5739846"/>
      <w:bookmarkStart w:id="2557" w:name="_Toc5739847"/>
      <w:bookmarkStart w:id="2558" w:name="_Toc5739848"/>
      <w:bookmarkStart w:id="2559" w:name="_Toc5739849"/>
      <w:bookmarkStart w:id="2560" w:name="_Toc5739850"/>
      <w:bookmarkStart w:id="2561" w:name="_Toc5739851"/>
      <w:bookmarkStart w:id="2562" w:name="_Toc5739852"/>
      <w:bookmarkStart w:id="2563" w:name="_Toc5739853"/>
      <w:bookmarkStart w:id="2564" w:name="_Toc5739854"/>
      <w:bookmarkStart w:id="2565" w:name="_Toc5739888"/>
      <w:bookmarkStart w:id="2566" w:name="_Toc5739889"/>
      <w:bookmarkStart w:id="2567" w:name="_Toc5739890"/>
      <w:bookmarkStart w:id="2568" w:name="_Toc5739891"/>
      <w:bookmarkStart w:id="2569" w:name="_Toc5739892"/>
      <w:bookmarkStart w:id="2570" w:name="_Toc5739893"/>
      <w:bookmarkStart w:id="2571" w:name="_Toc5739894"/>
      <w:bookmarkStart w:id="2572" w:name="_Toc5739895"/>
      <w:bookmarkStart w:id="2573" w:name="_Toc5739896"/>
      <w:bookmarkStart w:id="2574" w:name="_Toc5739897"/>
      <w:bookmarkStart w:id="2575" w:name="_Toc5739898"/>
      <w:bookmarkStart w:id="2576" w:name="_Toc5739899"/>
      <w:bookmarkStart w:id="2577" w:name="_Toc5739900"/>
      <w:bookmarkStart w:id="2578" w:name="_Toc5739901"/>
      <w:bookmarkStart w:id="2579" w:name="_Toc5739902"/>
      <w:bookmarkStart w:id="2580" w:name="_Toc5739903"/>
      <w:bookmarkStart w:id="2581" w:name="_Toc5739904"/>
      <w:bookmarkStart w:id="2582" w:name="_Toc5739943"/>
      <w:bookmarkStart w:id="2583" w:name="_Toc5739944"/>
      <w:bookmarkStart w:id="2584" w:name="_Toc5739945"/>
      <w:bookmarkStart w:id="2585" w:name="_Toc5739946"/>
      <w:bookmarkStart w:id="2586" w:name="_Toc5739947"/>
      <w:bookmarkStart w:id="2587" w:name="_Toc5739948"/>
      <w:bookmarkStart w:id="2588" w:name="_Toc5739949"/>
      <w:bookmarkStart w:id="2589" w:name="_Toc5739950"/>
      <w:bookmarkStart w:id="2590" w:name="_Toc5739951"/>
      <w:bookmarkStart w:id="2591" w:name="_Toc5740014"/>
      <w:bookmarkStart w:id="2592" w:name="_Toc5740015"/>
      <w:bookmarkStart w:id="2593" w:name="_Toc5740016"/>
      <w:bookmarkStart w:id="2594" w:name="_Toc5740017"/>
      <w:bookmarkStart w:id="2595" w:name="_Toc5740018"/>
      <w:bookmarkStart w:id="2596" w:name="_Toc5740019"/>
      <w:bookmarkStart w:id="2597" w:name="_Toc5740020"/>
      <w:bookmarkStart w:id="2598" w:name="_Toc5740086"/>
      <w:bookmarkStart w:id="2599" w:name="_Toc5740087"/>
      <w:bookmarkStart w:id="2600" w:name="_Toc5740088"/>
      <w:bookmarkStart w:id="2601" w:name="_Toc5740089"/>
      <w:bookmarkStart w:id="2602" w:name="_Toc5740090"/>
      <w:bookmarkStart w:id="2603" w:name="_Toc5740091"/>
      <w:bookmarkStart w:id="2604" w:name="_Toc5740092"/>
      <w:bookmarkStart w:id="2605" w:name="_Toc5740153"/>
      <w:bookmarkStart w:id="2606" w:name="_Toc5740154"/>
      <w:bookmarkStart w:id="2607" w:name="_Toc5740155"/>
      <w:bookmarkStart w:id="2608" w:name="_Toc5740156"/>
      <w:bookmarkStart w:id="2609" w:name="_Toc5740157"/>
      <w:bookmarkStart w:id="2610" w:name="_Toc5740158"/>
      <w:bookmarkStart w:id="2611" w:name="_Toc5740159"/>
      <w:bookmarkStart w:id="2612" w:name="_Toc5740160"/>
      <w:bookmarkStart w:id="2613" w:name="_Toc5740248"/>
      <w:bookmarkStart w:id="2614" w:name="_Toc5740249"/>
      <w:bookmarkStart w:id="2615" w:name="_Toc5740250"/>
      <w:bookmarkStart w:id="2616" w:name="_Toc5740251"/>
      <w:bookmarkStart w:id="2617" w:name="_Toc5740252"/>
      <w:bookmarkStart w:id="2618" w:name="_Toc5740253"/>
      <w:bookmarkStart w:id="2619" w:name="_Toc5740254"/>
      <w:bookmarkStart w:id="2620" w:name="_Toc5740255"/>
      <w:bookmarkStart w:id="2621" w:name="_Toc5740355"/>
      <w:bookmarkStart w:id="2622" w:name="_Toc5740356"/>
      <w:bookmarkStart w:id="2623" w:name="_Toc5740357"/>
      <w:bookmarkStart w:id="2624" w:name="_Toc5740358"/>
      <w:bookmarkStart w:id="2625" w:name="_Toc5740359"/>
      <w:bookmarkStart w:id="2626" w:name="_Toc5740360"/>
      <w:bookmarkStart w:id="2627" w:name="_Toc5740455"/>
      <w:bookmarkStart w:id="2628" w:name="_Toc5740456"/>
      <w:bookmarkStart w:id="2629" w:name="_Toc5740457"/>
      <w:bookmarkStart w:id="2630" w:name="_Toc5740458"/>
      <w:bookmarkStart w:id="2631" w:name="_Toc5740459"/>
      <w:bookmarkStart w:id="2632" w:name="_Toc5740478"/>
      <w:bookmarkStart w:id="2633" w:name="_Toc5740479"/>
      <w:bookmarkStart w:id="2634" w:name="_Toc5740480"/>
      <w:bookmarkStart w:id="2635" w:name="_Toc5740481"/>
      <w:bookmarkStart w:id="2636" w:name="_Toc5740482"/>
      <w:bookmarkStart w:id="2637" w:name="_Toc5740483"/>
      <w:bookmarkStart w:id="2638" w:name="_Toc5740528"/>
      <w:bookmarkStart w:id="2639" w:name="_Toc5740529"/>
      <w:bookmarkStart w:id="2640" w:name="_Toc5740530"/>
      <w:bookmarkStart w:id="2641" w:name="_Toc5740531"/>
      <w:bookmarkStart w:id="2642" w:name="_Toc5740532"/>
      <w:bookmarkStart w:id="2643" w:name="_Toc5740533"/>
      <w:bookmarkStart w:id="2644" w:name="_Toc5740574"/>
      <w:bookmarkStart w:id="2645" w:name="_Toc5740575"/>
      <w:bookmarkStart w:id="2646" w:name="_Toc5740576"/>
      <w:bookmarkStart w:id="2647" w:name="_Toc5740577"/>
      <w:bookmarkStart w:id="2648" w:name="_Toc5740578"/>
      <w:bookmarkStart w:id="2649" w:name="_Toc5740579"/>
      <w:bookmarkStart w:id="2650" w:name="_Toc5740656"/>
      <w:bookmarkStart w:id="2651" w:name="_Toc5740657"/>
      <w:bookmarkStart w:id="2652" w:name="_Toc5740658"/>
      <w:bookmarkStart w:id="2653" w:name="_Toc5740659"/>
      <w:bookmarkStart w:id="2654" w:name="_Toc5740660"/>
      <w:bookmarkStart w:id="2655" w:name="_Toc5740661"/>
      <w:bookmarkStart w:id="2656" w:name="_Toc5740727"/>
      <w:bookmarkStart w:id="2657" w:name="_Toc5740728"/>
      <w:bookmarkStart w:id="2658" w:name="_Toc5740729"/>
      <w:bookmarkStart w:id="2659" w:name="_Toc5740730"/>
      <w:bookmarkStart w:id="2660" w:name="_Toc5740731"/>
      <w:bookmarkStart w:id="2661" w:name="_Toc5740732"/>
      <w:bookmarkStart w:id="2662" w:name="_Toc5740840"/>
      <w:bookmarkStart w:id="2663" w:name="_Toc5740841"/>
      <w:bookmarkStart w:id="2664" w:name="_Toc5740842"/>
      <w:bookmarkStart w:id="2665" w:name="_Toc5740845"/>
      <w:bookmarkStart w:id="2666" w:name="_Toc5740853"/>
      <w:bookmarkStart w:id="2667" w:name="_Toc5740863"/>
      <w:bookmarkStart w:id="2668" w:name="_Toc5740868"/>
      <w:bookmarkStart w:id="2669" w:name="_Toc5740872"/>
      <w:bookmarkStart w:id="2670" w:name="_Toc5740876"/>
      <w:bookmarkStart w:id="2671" w:name="_Toc5740880"/>
      <w:bookmarkStart w:id="2672" w:name="_Toc5740884"/>
      <w:bookmarkStart w:id="2673" w:name="_Toc5740885"/>
      <w:bookmarkStart w:id="2674" w:name="_Toc5740886"/>
      <w:bookmarkStart w:id="2675" w:name="_Toc5740887"/>
      <w:bookmarkStart w:id="2676" w:name="_Toc5740888"/>
      <w:bookmarkStart w:id="2677" w:name="_Toc5740889"/>
      <w:bookmarkStart w:id="2678" w:name="_Toc5740995"/>
      <w:bookmarkStart w:id="2679" w:name="_Toc5740996"/>
      <w:bookmarkStart w:id="2680" w:name="_Toc5740997"/>
      <w:bookmarkStart w:id="2681" w:name="_Toc5740998"/>
      <w:bookmarkStart w:id="2682" w:name="_Toc5740999"/>
      <w:bookmarkStart w:id="2683" w:name="_Toc5741000"/>
      <w:bookmarkStart w:id="2684" w:name="_Toc5741001"/>
      <w:bookmarkStart w:id="2685" w:name="_Toc5741002"/>
      <w:bookmarkStart w:id="2686" w:name="_Toc5741003"/>
      <w:bookmarkStart w:id="2687" w:name="_Toc5741004"/>
      <w:bookmarkStart w:id="2688" w:name="_Toc5741005"/>
      <w:bookmarkStart w:id="2689" w:name="_Toc5741006"/>
      <w:bookmarkStart w:id="2690" w:name="_Toc5741007"/>
      <w:bookmarkStart w:id="2691" w:name="_Toc5741008"/>
      <w:bookmarkStart w:id="2692" w:name="_Toc5741009"/>
      <w:bookmarkStart w:id="2693" w:name="_Toc5741010"/>
      <w:bookmarkStart w:id="2694" w:name="_Toc5741227"/>
      <w:bookmarkStart w:id="2695" w:name="_Toc5741228"/>
      <w:bookmarkStart w:id="2696" w:name="_Toc395171857"/>
      <w:bookmarkStart w:id="2697" w:name="_Toc395525693"/>
      <w:bookmarkStart w:id="2698" w:name="_Toc395540343"/>
      <w:bookmarkStart w:id="2699" w:name="_Toc395776357"/>
      <w:bookmarkStart w:id="2700" w:name="_Toc395171860"/>
      <w:bookmarkStart w:id="2701" w:name="_Toc395525696"/>
      <w:bookmarkStart w:id="2702" w:name="_Toc395540346"/>
      <w:bookmarkStart w:id="2703" w:name="_Toc395776360"/>
      <w:bookmarkStart w:id="2704" w:name="_Toc5741229"/>
      <w:bookmarkStart w:id="2705" w:name="_Toc5741230"/>
      <w:bookmarkStart w:id="2706" w:name="_Toc5741231"/>
      <w:bookmarkStart w:id="2707" w:name="_Toc5741232"/>
      <w:bookmarkStart w:id="2708" w:name="_Toc5741233"/>
      <w:bookmarkStart w:id="2709" w:name="_Toc5741234"/>
      <w:bookmarkStart w:id="2710" w:name="_Toc5741235"/>
      <w:bookmarkStart w:id="2711" w:name="_Toc5741236"/>
      <w:bookmarkStart w:id="2712" w:name="_Toc5741237"/>
      <w:bookmarkStart w:id="2713" w:name="_Toc5741238"/>
      <w:bookmarkStart w:id="2714" w:name="_Toc5741239"/>
      <w:bookmarkStart w:id="2715" w:name="_Toc5741296"/>
      <w:bookmarkStart w:id="2716" w:name="_Toc5741297"/>
      <w:bookmarkStart w:id="2717" w:name="_Toc5741298"/>
      <w:bookmarkStart w:id="2718" w:name="_Toc5741299"/>
      <w:bookmarkStart w:id="2719" w:name="_Toc5741300"/>
      <w:bookmarkStart w:id="2720" w:name="_Toc5741331"/>
      <w:bookmarkStart w:id="2721" w:name="_Toc5741332"/>
      <w:bookmarkStart w:id="2722" w:name="_Toc5741333"/>
      <w:bookmarkStart w:id="2723" w:name="_Toc5741334"/>
      <w:bookmarkStart w:id="2724" w:name="_Toc5741335"/>
      <w:bookmarkStart w:id="2725" w:name="_Toc5741336"/>
      <w:bookmarkStart w:id="2726" w:name="_Toc5741337"/>
      <w:bookmarkStart w:id="2727" w:name="_Toc5741338"/>
      <w:bookmarkStart w:id="2728" w:name="_Toc5741339"/>
      <w:bookmarkStart w:id="2729" w:name="_Toc5741340"/>
      <w:bookmarkStart w:id="2730" w:name="_Toc5741341"/>
      <w:bookmarkStart w:id="2731" w:name="_Toc5741342"/>
      <w:bookmarkStart w:id="2732" w:name="_Toc5741343"/>
      <w:bookmarkStart w:id="2733" w:name="_Toc5741344"/>
      <w:bookmarkStart w:id="2734" w:name="_Toc5741345"/>
      <w:bookmarkStart w:id="2735" w:name="_Toc5741346"/>
      <w:bookmarkStart w:id="2736" w:name="_Toc5741347"/>
      <w:bookmarkStart w:id="2737" w:name="_Toc5741348"/>
      <w:bookmarkStart w:id="2738" w:name="_Toc5741349"/>
      <w:bookmarkStart w:id="2739" w:name="_Toc5741350"/>
      <w:bookmarkStart w:id="2740" w:name="_Toc5741351"/>
      <w:bookmarkStart w:id="2741" w:name="_Toc5741352"/>
      <w:bookmarkStart w:id="2742" w:name="_Toc5741353"/>
      <w:bookmarkStart w:id="2743" w:name="_Toc5741354"/>
      <w:bookmarkStart w:id="2744" w:name="_Toc5741355"/>
      <w:bookmarkStart w:id="2745" w:name="_Toc5741356"/>
      <w:bookmarkStart w:id="2746" w:name="_Toc5741357"/>
      <w:bookmarkStart w:id="2747" w:name="_Toc5741358"/>
      <w:bookmarkStart w:id="2748" w:name="_Toc5741359"/>
      <w:bookmarkStart w:id="2749" w:name="_Toc5741360"/>
      <w:bookmarkStart w:id="2750" w:name="_Toc5741361"/>
      <w:bookmarkStart w:id="2751" w:name="_Toc5741362"/>
      <w:bookmarkStart w:id="2752" w:name="_Toc5741363"/>
      <w:bookmarkStart w:id="2753" w:name="_Toc5741364"/>
      <w:bookmarkStart w:id="2754" w:name="_Toc5741365"/>
      <w:bookmarkStart w:id="2755" w:name="_Toc5741366"/>
      <w:bookmarkStart w:id="2756" w:name="_Toc5741367"/>
      <w:bookmarkStart w:id="2757" w:name="_Toc5741368"/>
      <w:bookmarkStart w:id="2758" w:name="_Toc5741369"/>
      <w:bookmarkStart w:id="2759" w:name="_Toc5741370"/>
      <w:bookmarkStart w:id="2760" w:name="_Toc423532683"/>
      <w:bookmarkStart w:id="2761" w:name="_Toc423533821"/>
      <w:bookmarkStart w:id="2762" w:name="_Toc423597313"/>
      <w:bookmarkStart w:id="2763" w:name="_Toc424140018"/>
      <w:bookmarkStart w:id="2764" w:name="_Toc423532684"/>
      <w:bookmarkStart w:id="2765" w:name="_Toc423533822"/>
      <w:bookmarkStart w:id="2766" w:name="_Toc423597314"/>
      <w:bookmarkStart w:id="2767" w:name="_Toc424140019"/>
      <w:bookmarkStart w:id="2768" w:name="_Toc5741371"/>
      <w:bookmarkStart w:id="2769" w:name="_Toc5741372"/>
      <w:bookmarkStart w:id="2770" w:name="_Toc5741373"/>
      <w:bookmarkStart w:id="2771" w:name="_Toc5741374"/>
      <w:bookmarkStart w:id="2772" w:name="_Toc5741375"/>
      <w:bookmarkStart w:id="2773" w:name="_Toc5741376"/>
      <w:bookmarkStart w:id="2774" w:name="_Toc5741377"/>
      <w:bookmarkStart w:id="2775" w:name="_Toc5741378"/>
      <w:bookmarkStart w:id="2776" w:name="_Toc5741379"/>
      <w:bookmarkStart w:id="2777" w:name="_Toc5741380"/>
      <w:bookmarkStart w:id="2778" w:name="_Toc5741381"/>
      <w:bookmarkStart w:id="2779" w:name="_Toc5741382"/>
      <w:bookmarkStart w:id="2780" w:name="_Toc5741383"/>
      <w:bookmarkStart w:id="2781" w:name="_Toc5741392"/>
      <w:bookmarkStart w:id="2782" w:name="_Toc5741393"/>
      <w:bookmarkStart w:id="2783" w:name="_Toc5741394"/>
      <w:bookmarkStart w:id="2784" w:name="_Toc5741395"/>
      <w:bookmarkStart w:id="2785" w:name="_Toc5741396"/>
      <w:bookmarkStart w:id="2786" w:name="_Toc5741397"/>
      <w:bookmarkStart w:id="2787" w:name="_Toc5741398"/>
      <w:bookmarkStart w:id="2788" w:name="_Toc5741399"/>
      <w:bookmarkStart w:id="2789" w:name="_Toc5741400"/>
      <w:bookmarkStart w:id="2790" w:name="_Toc5741401"/>
      <w:bookmarkStart w:id="2791" w:name="_Toc5741402"/>
      <w:bookmarkStart w:id="2792" w:name="_Toc5741403"/>
      <w:bookmarkStart w:id="2793" w:name="_Toc5741404"/>
      <w:bookmarkStart w:id="2794" w:name="_Toc5741415"/>
      <w:bookmarkStart w:id="2795" w:name="_Toc5741416"/>
      <w:bookmarkStart w:id="2796" w:name="_Toc5741417"/>
      <w:bookmarkStart w:id="2797" w:name="_Toc5741418"/>
      <w:bookmarkStart w:id="2798" w:name="_Toc5741419"/>
      <w:bookmarkStart w:id="2799" w:name="_Toc5741420"/>
      <w:bookmarkStart w:id="2800" w:name="_Toc5741421"/>
      <w:bookmarkStart w:id="2801" w:name="_Toc5741422"/>
      <w:bookmarkStart w:id="2802" w:name="_Toc5741423"/>
      <w:bookmarkStart w:id="2803" w:name="_Toc5741424"/>
      <w:bookmarkStart w:id="2804" w:name="_Toc5741425"/>
      <w:bookmarkStart w:id="2805" w:name="_Toc5741432"/>
      <w:bookmarkStart w:id="2806" w:name="_Toc5741433"/>
      <w:bookmarkStart w:id="2807" w:name="_Toc5741434"/>
      <w:bookmarkStart w:id="2808" w:name="_Toc5741435"/>
      <w:bookmarkStart w:id="2809" w:name="_Toc5741436"/>
      <w:bookmarkStart w:id="2810" w:name="_Toc5741437"/>
      <w:bookmarkStart w:id="2811" w:name="_Toc5741438"/>
      <w:bookmarkStart w:id="2812" w:name="_Toc5741439"/>
      <w:bookmarkStart w:id="2813" w:name="_Toc5741449"/>
      <w:bookmarkStart w:id="2814" w:name="_Toc5741450"/>
      <w:bookmarkStart w:id="2815" w:name="_Toc5741451"/>
      <w:bookmarkStart w:id="2816" w:name="_Toc5741452"/>
      <w:bookmarkStart w:id="2817" w:name="_Toc5741453"/>
      <w:bookmarkStart w:id="2818" w:name="_Toc5741454"/>
      <w:bookmarkStart w:id="2819" w:name="_Toc5741455"/>
      <w:bookmarkStart w:id="2820" w:name="_Toc5741456"/>
      <w:bookmarkStart w:id="2821" w:name="_Toc5741457"/>
      <w:bookmarkStart w:id="2822" w:name="_Toc5741458"/>
      <w:bookmarkStart w:id="2823" w:name="_Toc5741459"/>
      <w:bookmarkStart w:id="2824" w:name="_Toc5741460"/>
      <w:bookmarkStart w:id="2825" w:name="_Toc5741461"/>
      <w:bookmarkStart w:id="2826" w:name="_Toc5741462"/>
      <w:bookmarkStart w:id="2827" w:name="_Toc5741463"/>
      <w:bookmarkStart w:id="2828" w:name="_Toc5741464"/>
      <w:bookmarkStart w:id="2829" w:name="_Toc5741465"/>
      <w:bookmarkStart w:id="2830" w:name="_Toc5741466"/>
      <w:bookmarkStart w:id="2831" w:name="_Toc5741467"/>
      <w:bookmarkStart w:id="2832" w:name="_Toc5741468"/>
      <w:bookmarkStart w:id="2833" w:name="_Toc5741469"/>
      <w:bookmarkStart w:id="2834" w:name="_Toc5741470"/>
      <w:bookmarkStart w:id="2835" w:name="_Toc5741471"/>
      <w:bookmarkStart w:id="2836" w:name="_Toc5741472"/>
      <w:bookmarkStart w:id="2837" w:name="_Toc5741473"/>
      <w:bookmarkStart w:id="2838" w:name="_Toc5741474"/>
      <w:bookmarkStart w:id="2839" w:name="_Toc5741475"/>
      <w:bookmarkStart w:id="2840" w:name="_Toc5741476"/>
      <w:bookmarkStart w:id="2841" w:name="_Toc5741477"/>
      <w:bookmarkStart w:id="2842" w:name="_Toc5741478"/>
      <w:bookmarkStart w:id="2843" w:name="_Toc5741479"/>
      <w:bookmarkStart w:id="2844" w:name="_Toc5741480"/>
      <w:bookmarkStart w:id="2845" w:name="_Toc5741481"/>
      <w:bookmarkStart w:id="2846" w:name="_Toc5741482"/>
      <w:bookmarkStart w:id="2847" w:name="_Toc5741483"/>
      <w:bookmarkStart w:id="2848" w:name="_Toc5741484"/>
      <w:bookmarkStart w:id="2849" w:name="_Toc5741485"/>
      <w:bookmarkStart w:id="2850" w:name="_Toc5741486"/>
      <w:bookmarkStart w:id="2851" w:name="_Toc5741487"/>
      <w:bookmarkStart w:id="2852" w:name="_Toc5741488"/>
      <w:bookmarkStart w:id="2853" w:name="_Toc5741489"/>
      <w:bookmarkStart w:id="2854" w:name="_Toc5741490"/>
      <w:bookmarkStart w:id="2855" w:name="_Toc5741491"/>
      <w:bookmarkStart w:id="2856" w:name="_Toc5741492"/>
      <w:bookmarkStart w:id="2857" w:name="_Toc5741493"/>
      <w:bookmarkStart w:id="2858" w:name="_Toc5741494"/>
      <w:bookmarkStart w:id="2859" w:name="_Toc5741495"/>
      <w:bookmarkStart w:id="2860" w:name="_Toc5741496"/>
      <w:bookmarkStart w:id="2861" w:name="_Toc5741497"/>
      <w:bookmarkStart w:id="2862" w:name="_Toc5741498"/>
      <w:bookmarkStart w:id="2863" w:name="_Toc5741499"/>
      <w:bookmarkStart w:id="2864" w:name="_Toc5741500"/>
      <w:bookmarkStart w:id="2865" w:name="_Toc5741501"/>
      <w:bookmarkStart w:id="2866" w:name="_Toc5741502"/>
      <w:bookmarkStart w:id="2867" w:name="_Toc5741503"/>
      <w:bookmarkStart w:id="2868" w:name="_Toc5741504"/>
      <w:bookmarkStart w:id="2869" w:name="_Toc5741505"/>
      <w:bookmarkStart w:id="2870" w:name="_Toc5741506"/>
      <w:bookmarkStart w:id="2871" w:name="_Toc5741507"/>
      <w:bookmarkStart w:id="2872" w:name="_Toc5741508"/>
      <w:bookmarkStart w:id="2873" w:name="_Toc5741509"/>
      <w:bookmarkStart w:id="2874" w:name="_Toc5741510"/>
      <w:bookmarkStart w:id="2875" w:name="_Toc5741511"/>
      <w:bookmarkStart w:id="2876" w:name="_Toc5741512"/>
      <w:bookmarkStart w:id="2877" w:name="_Toc5741513"/>
      <w:bookmarkStart w:id="2878" w:name="_Toc5741514"/>
      <w:bookmarkStart w:id="2879" w:name="_Toc5741515"/>
      <w:bookmarkStart w:id="2880" w:name="_Toc5741516"/>
      <w:bookmarkStart w:id="2881" w:name="_Toc5741517"/>
      <w:bookmarkStart w:id="2882" w:name="_Toc5741518"/>
      <w:bookmarkStart w:id="2883" w:name="_Toc5741519"/>
      <w:bookmarkStart w:id="2884" w:name="_Toc5741520"/>
      <w:bookmarkStart w:id="2885" w:name="_Toc5741521"/>
      <w:bookmarkStart w:id="2886" w:name="_Toc5741522"/>
      <w:bookmarkStart w:id="2887" w:name="_Toc5741523"/>
      <w:bookmarkStart w:id="2888" w:name="_Toc5741524"/>
      <w:bookmarkStart w:id="2889" w:name="_Toc5741525"/>
      <w:bookmarkStart w:id="2890" w:name="_Toc5741526"/>
      <w:bookmarkStart w:id="2891" w:name="_Toc5741527"/>
      <w:bookmarkStart w:id="2892" w:name="_Toc5741528"/>
      <w:bookmarkStart w:id="2893" w:name="_Toc5741529"/>
      <w:bookmarkStart w:id="2894" w:name="_Toc5741530"/>
      <w:bookmarkStart w:id="2895" w:name="_Toc5741531"/>
      <w:bookmarkStart w:id="2896" w:name="_Toc5741532"/>
      <w:bookmarkStart w:id="2897" w:name="_Toc5741533"/>
      <w:bookmarkStart w:id="2898" w:name="_Toc5741534"/>
      <w:bookmarkStart w:id="2899" w:name="_Toc5741535"/>
      <w:bookmarkStart w:id="2900" w:name="_Toc5741536"/>
      <w:bookmarkStart w:id="2901" w:name="_Toc5741537"/>
      <w:bookmarkStart w:id="2902" w:name="_Toc5741538"/>
      <w:bookmarkStart w:id="2903" w:name="_Toc5741539"/>
      <w:bookmarkStart w:id="2904" w:name="_Toc5741540"/>
      <w:bookmarkStart w:id="2905" w:name="_Toc5741541"/>
      <w:bookmarkStart w:id="2906" w:name="_Toc5741542"/>
      <w:bookmarkStart w:id="2907" w:name="_Toc5741543"/>
      <w:bookmarkStart w:id="2908" w:name="_Toc5741544"/>
      <w:bookmarkStart w:id="2909" w:name="_Toc5741545"/>
      <w:bookmarkStart w:id="2910" w:name="_Toc5741546"/>
      <w:bookmarkStart w:id="2911" w:name="_Toc5741547"/>
      <w:bookmarkStart w:id="2912" w:name="_Toc5741548"/>
      <w:bookmarkStart w:id="2913" w:name="_Toc5741549"/>
      <w:bookmarkStart w:id="2914" w:name="_Toc5741550"/>
      <w:bookmarkStart w:id="2915" w:name="_Toc5741551"/>
      <w:bookmarkStart w:id="2916" w:name="_Toc5741552"/>
      <w:bookmarkStart w:id="2917" w:name="_Toc5741553"/>
      <w:bookmarkStart w:id="2918" w:name="_Toc5741554"/>
      <w:bookmarkStart w:id="2919" w:name="_Toc5741555"/>
      <w:bookmarkStart w:id="2920" w:name="_Toc5741556"/>
      <w:bookmarkStart w:id="2921" w:name="_Toc5741557"/>
      <w:bookmarkStart w:id="2922" w:name="_Toc5741558"/>
      <w:bookmarkStart w:id="2923" w:name="_Toc5741559"/>
      <w:bookmarkStart w:id="2924" w:name="_Toc5741560"/>
      <w:bookmarkStart w:id="2925" w:name="_Toc5741561"/>
      <w:bookmarkStart w:id="2926" w:name="_Toc5741562"/>
      <w:bookmarkStart w:id="2927" w:name="_Toc5741563"/>
      <w:bookmarkStart w:id="2928" w:name="_Toc5741564"/>
      <w:bookmarkStart w:id="2929" w:name="_Toc5741565"/>
      <w:bookmarkStart w:id="2930" w:name="_Toc5741566"/>
      <w:bookmarkStart w:id="2931" w:name="_Toc5741567"/>
      <w:bookmarkStart w:id="2932" w:name="_Toc5741568"/>
      <w:bookmarkStart w:id="2933" w:name="_Toc5741569"/>
      <w:bookmarkStart w:id="2934" w:name="_Toc5741570"/>
      <w:bookmarkStart w:id="2935" w:name="_Toc5741571"/>
      <w:bookmarkStart w:id="2936" w:name="_Toc5741572"/>
      <w:bookmarkStart w:id="2937" w:name="_Toc5741573"/>
      <w:bookmarkStart w:id="2938" w:name="_Toc5741610"/>
      <w:bookmarkStart w:id="2939" w:name="_Toc5741611"/>
      <w:bookmarkStart w:id="2940" w:name="_Toc5741612"/>
      <w:bookmarkStart w:id="2941" w:name="_Toc5741621"/>
      <w:bookmarkStart w:id="2942" w:name="_Toc5741622"/>
      <w:bookmarkStart w:id="2943" w:name="_Toc5741623"/>
      <w:bookmarkStart w:id="2944" w:name="_Toc5741624"/>
      <w:bookmarkStart w:id="2945" w:name="_Toc5741625"/>
      <w:bookmarkStart w:id="2946" w:name="_Toc5741626"/>
      <w:bookmarkStart w:id="2947" w:name="_Toc5741627"/>
      <w:bookmarkStart w:id="2948" w:name="_Toc5741628"/>
      <w:bookmarkStart w:id="2949" w:name="_Toc5741629"/>
      <w:bookmarkStart w:id="2950" w:name="_Toc5741630"/>
      <w:bookmarkStart w:id="2951" w:name="_Toc5741631"/>
      <w:bookmarkStart w:id="2952" w:name="_Toc5741632"/>
      <w:bookmarkStart w:id="2953" w:name="_Toc5741633"/>
      <w:bookmarkStart w:id="2954" w:name="_Toc5741634"/>
      <w:bookmarkStart w:id="2955" w:name="_Toc5741635"/>
      <w:bookmarkStart w:id="2956" w:name="_Toc5741636"/>
      <w:bookmarkStart w:id="2957" w:name="_Toc5741637"/>
      <w:bookmarkStart w:id="2958" w:name="_Toc5741638"/>
      <w:bookmarkStart w:id="2959" w:name="_Toc5741639"/>
      <w:bookmarkStart w:id="2960" w:name="_Toc5741640"/>
      <w:bookmarkStart w:id="2961" w:name="_Toc5741641"/>
      <w:bookmarkStart w:id="2962" w:name="_Toc5741642"/>
      <w:bookmarkStart w:id="2963" w:name="_Toc5741643"/>
      <w:bookmarkStart w:id="2964" w:name="_Toc5741644"/>
      <w:bookmarkStart w:id="2965" w:name="_Toc5741645"/>
      <w:bookmarkStart w:id="2966" w:name="_Toc5741646"/>
      <w:bookmarkStart w:id="2967" w:name="_Toc5741647"/>
      <w:bookmarkStart w:id="2968" w:name="_Toc5741648"/>
      <w:bookmarkStart w:id="2969" w:name="_Toc5741649"/>
      <w:bookmarkStart w:id="2970" w:name="_Toc5741650"/>
      <w:bookmarkStart w:id="2971" w:name="_Toc5741651"/>
      <w:bookmarkStart w:id="2972" w:name="_Toc5741652"/>
      <w:bookmarkStart w:id="2973" w:name="_Toc5741653"/>
      <w:bookmarkStart w:id="2974" w:name="_Toc5741654"/>
      <w:bookmarkStart w:id="2975" w:name="_Toc5741655"/>
      <w:bookmarkStart w:id="2976" w:name="_Toc5741656"/>
      <w:bookmarkStart w:id="2977" w:name="_Toc5741657"/>
      <w:bookmarkStart w:id="2978" w:name="_Toc5741658"/>
      <w:bookmarkStart w:id="2979" w:name="_Toc5741659"/>
      <w:bookmarkStart w:id="2980" w:name="_Toc5741660"/>
      <w:bookmarkStart w:id="2981" w:name="_Toc5741661"/>
      <w:bookmarkStart w:id="2982" w:name="_Toc5741662"/>
      <w:bookmarkStart w:id="2983" w:name="_Toc5741663"/>
      <w:bookmarkStart w:id="2984" w:name="_Toc5741664"/>
      <w:bookmarkStart w:id="2985" w:name="_Toc5741665"/>
      <w:bookmarkStart w:id="2986" w:name="_Toc5741666"/>
      <w:bookmarkStart w:id="2987" w:name="_Toc5741667"/>
      <w:bookmarkStart w:id="2988" w:name="_Toc5741668"/>
      <w:bookmarkStart w:id="2989" w:name="_Toc5741669"/>
      <w:bookmarkStart w:id="2990" w:name="_Toc5741670"/>
      <w:bookmarkStart w:id="2991" w:name="_Toc5741671"/>
      <w:bookmarkStart w:id="2992" w:name="_Toc5741672"/>
      <w:bookmarkStart w:id="2993" w:name="_Toc5741673"/>
      <w:bookmarkStart w:id="2994" w:name="_Toc5741674"/>
      <w:bookmarkStart w:id="2995" w:name="_Toc5741675"/>
      <w:bookmarkStart w:id="2996" w:name="_Toc5741676"/>
      <w:bookmarkStart w:id="2997" w:name="_Toc5741677"/>
      <w:bookmarkStart w:id="2998" w:name="_Toc5741678"/>
      <w:bookmarkStart w:id="2999" w:name="_Toc5741679"/>
      <w:bookmarkStart w:id="3000" w:name="_Toc5741680"/>
      <w:bookmarkStart w:id="3001" w:name="_Toc5741681"/>
      <w:bookmarkStart w:id="3002" w:name="_Toc5741682"/>
      <w:bookmarkStart w:id="3003" w:name="_Toc5741683"/>
      <w:bookmarkStart w:id="3004" w:name="_Toc5741684"/>
      <w:bookmarkStart w:id="3005" w:name="_Toc5741685"/>
      <w:bookmarkStart w:id="3006" w:name="_Toc5741686"/>
      <w:bookmarkStart w:id="3007" w:name="_Toc5741687"/>
      <w:bookmarkStart w:id="3008" w:name="_Toc5741688"/>
      <w:bookmarkStart w:id="3009" w:name="_Toc5741689"/>
      <w:bookmarkStart w:id="3010" w:name="_Toc5741690"/>
      <w:bookmarkStart w:id="3011" w:name="_Toc5741691"/>
      <w:bookmarkStart w:id="3012" w:name="_Toc5741692"/>
      <w:bookmarkStart w:id="3013" w:name="_Toc5741693"/>
      <w:bookmarkStart w:id="3014" w:name="_Toc5741694"/>
      <w:bookmarkStart w:id="3015" w:name="_Toc5741695"/>
      <w:bookmarkStart w:id="3016" w:name="_Toc5741696"/>
      <w:bookmarkStart w:id="3017" w:name="_Toc5741697"/>
      <w:bookmarkStart w:id="3018" w:name="_Toc5741698"/>
      <w:bookmarkStart w:id="3019" w:name="_Toc5741699"/>
      <w:bookmarkStart w:id="3020" w:name="_Toc5741700"/>
      <w:bookmarkStart w:id="3021" w:name="_Toc5741701"/>
      <w:bookmarkStart w:id="3022" w:name="_Toc5741702"/>
      <w:bookmarkStart w:id="3023" w:name="_Toc5741703"/>
      <w:bookmarkStart w:id="3024" w:name="_Toc5741704"/>
      <w:bookmarkStart w:id="3025" w:name="_Toc5741705"/>
      <w:bookmarkStart w:id="3026" w:name="_Toc5741706"/>
      <w:bookmarkStart w:id="3027" w:name="_Toc5741707"/>
      <w:bookmarkStart w:id="3028" w:name="_Toc5741708"/>
      <w:bookmarkStart w:id="3029" w:name="_Toc5741709"/>
      <w:bookmarkStart w:id="3030" w:name="_Toc5741710"/>
      <w:bookmarkStart w:id="3031" w:name="_Toc5741711"/>
      <w:bookmarkStart w:id="3032" w:name="_Toc5741712"/>
      <w:bookmarkStart w:id="3033" w:name="_Toc5741713"/>
      <w:bookmarkStart w:id="3034" w:name="_Toc5741714"/>
      <w:bookmarkStart w:id="3035" w:name="_Toc5741715"/>
      <w:bookmarkStart w:id="3036" w:name="_Toc5741716"/>
      <w:bookmarkStart w:id="3037" w:name="_Toc5741717"/>
      <w:bookmarkStart w:id="3038" w:name="_Toc5741718"/>
      <w:bookmarkStart w:id="3039" w:name="_Toc5741719"/>
      <w:bookmarkStart w:id="3040" w:name="_Toc5741720"/>
      <w:bookmarkStart w:id="3041" w:name="_Toc5741721"/>
      <w:bookmarkStart w:id="3042" w:name="_Toc5741722"/>
      <w:bookmarkStart w:id="3043" w:name="_Toc5741723"/>
      <w:bookmarkStart w:id="3044" w:name="_Toc5741724"/>
      <w:bookmarkStart w:id="3045" w:name="_Toc5741725"/>
      <w:bookmarkStart w:id="3046" w:name="_Toc5741726"/>
      <w:bookmarkStart w:id="3047" w:name="_Toc5741727"/>
      <w:bookmarkStart w:id="3048" w:name="_Toc5741728"/>
      <w:bookmarkStart w:id="3049" w:name="_Toc5741729"/>
      <w:bookmarkStart w:id="3050" w:name="_Toc5741730"/>
      <w:bookmarkStart w:id="3051" w:name="_Toc5741731"/>
      <w:bookmarkStart w:id="3052" w:name="_Toc5741732"/>
      <w:bookmarkStart w:id="3053" w:name="_Toc5741733"/>
      <w:bookmarkStart w:id="3054" w:name="_Toc5741734"/>
      <w:bookmarkStart w:id="3055" w:name="_Toc5741735"/>
      <w:bookmarkStart w:id="3056" w:name="_Toc5741736"/>
      <w:bookmarkStart w:id="3057" w:name="_Toc5741737"/>
      <w:bookmarkStart w:id="3058" w:name="_Toc5741738"/>
      <w:bookmarkStart w:id="3059" w:name="_Toc5741739"/>
      <w:bookmarkStart w:id="3060" w:name="_Toc5741740"/>
      <w:bookmarkStart w:id="3061" w:name="_Toc5741741"/>
      <w:bookmarkStart w:id="3062" w:name="_Toc5741742"/>
      <w:bookmarkStart w:id="3063" w:name="_Toc5741743"/>
      <w:bookmarkStart w:id="3064" w:name="_Toc5741744"/>
      <w:bookmarkStart w:id="3065" w:name="_Toc5741745"/>
      <w:bookmarkStart w:id="3066" w:name="_Toc5741746"/>
      <w:bookmarkStart w:id="3067" w:name="_Toc5741747"/>
      <w:bookmarkStart w:id="3068" w:name="_Toc5741748"/>
      <w:bookmarkStart w:id="3069" w:name="_Toc5741749"/>
      <w:bookmarkStart w:id="3070" w:name="_Toc5741750"/>
      <w:bookmarkStart w:id="3071" w:name="_Toc5741751"/>
      <w:bookmarkStart w:id="3072" w:name="_Toc5741752"/>
      <w:bookmarkStart w:id="3073" w:name="_Toc5741753"/>
      <w:bookmarkStart w:id="3074" w:name="_Toc5741754"/>
      <w:bookmarkStart w:id="3075" w:name="_Toc5741755"/>
      <w:bookmarkStart w:id="3076" w:name="_Toc5741756"/>
      <w:bookmarkStart w:id="3077" w:name="_Toc5741757"/>
      <w:bookmarkStart w:id="3078" w:name="_Toc5741758"/>
      <w:bookmarkStart w:id="3079" w:name="_Toc5741759"/>
      <w:bookmarkStart w:id="3080" w:name="_Toc5741760"/>
      <w:bookmarkStart w:id="3081" w:name="_Toc5741761"/>
      <w:bookmarkStart w:id="3082" w:name="_Toc5741762"/>
      <w:bookmarkStart w:id="3083" w:name="_Toc5741763"/>
      <w:bookmarkStart w:id="3084" w:name="_Toc5741764"/>
      <w:bookmarkStart w:id="3085" w:name="_Toc5741765"/>
      <w:bookmarkStart w:id="3086" w:name="_Toc5741766"/>
      <w:bookmarkStart w:id="3087" w:name="_Toc5741767"/>
      <w:bookmarkStart w:id="3088" w:name="_Toc5741768"/>
      <w:bookmarkStart w:id="3089" w:name="_Toc5741769"/>
      <w:bookmarkStart w:id="3090" w:name="_Toc5741770"/>
      <w:bookmarkStart w:id="3091" w:name="_Toc5741771"/>
      <w:bookmarkStart w:id="3092" w:name="_Toc5741772"/>
      <w:bookmarkStart w:id="3093" w:name="_Toc5741773"/>
      <w:bookmarkStart w:id="3094" w:name="_Toc5741774"/>
      <w:bookmarkStart w:id="3095" w:name="_Toc5741775"/>
      <w:bookmarkStart w:id="3096" w:name="_Toc5741776"/>
      <w:bookmarkStart w:id="3097" w:name="_Toc5741777"/>
      <w:bookmarkStart w:id="3098" w:name="_Toc388881068"/>
      <w:bookmarkStart w:id="3099" w:name="_Toc391634662"/>
      <w:bookmarkStart w:id="3100" w:name="_Toc37878018"/>
      <w:bookmarkStart w:id="3101" w:name="_Toc54775170"/>
      <w:bookmarkStart w:id="3102" w:name="_Toc56506772"/>
      <w:bookmarkEnd w:id="1790"/>
      <w:bookmarkEnd w:id="1791"/>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r w:rsidRPr="00EF4BBC">
        <w:lastRenderedPageBreak/>
        <w:t>Security Considerations</w:t>
      </w:r>
      <w:bookmarkEnd w:id="3098"/>
      <w:bookmarkEnd w:id="3099"/>
      <w:bookmarkEnd w:id="3100"/>
      <w:bookmarkEnd w:id="3101"/>
      <w:bookmarkEnd w:id="3102"/>
    </w:p>
    <w:p w14:paraId="5A48E3B3" w14:textId="77777777" w:rsidR="00CC31D0" w:rsidRPr="00EF4BBC" w:rsidRDefault="00CC31D0" w:rsidP="00CC31D0">
      <w:pPr>
        <w:rPr>
          <w:highlight w:val="yellow"/>
        </w:rPr>
      </w:pPr>
      <w:r w:rsidRPr="00EF4BBC">
        <w:rPr>
          <w:highlight w:val="yellow"/>
        </w:rPr>
        <w:t>(</w:t>
      </w:r>
      <w:r w:rsidRPr="00EF4BBC">
        <w:rPr>
          <w:b/>
          <w:highlight w:val="yellow"/>
        </w:rPr>
        <w:t>Note:</w:t>
      </w:r>
      <w:r w:rsidRPr="00EF4BBC">
        <w:rPr>
          <w:highlight w:val="yellow"/>
        </w:rPr>
        <w:t xml:space="preserve"> OASIS strongly recommends that Technical Committees consider issues that could affect security when implementing their specification and document them for implementers and adopters. For some purposes, you may find it required, e.g. if you apply for IANA registration.</w:t>
      </w:r>
    </w:p>
    <w:p w14:paraId="39542883" w14:textId="77777777" w:rsidR="00CC31D0" w:rsidRPr="00EF4BBC" w:rsidRDefault="00CC31D0" w:rsidP="00CC31D0">
      <w:pPr>
        <w:rPr>
          <w:highlight w:val="yellow"/>
        </w:rPr>
      </w:pPr>
      <w:r w:rsidRPr="00EF4BBC">
        <w:rPr>
          <w:highlight w:val="yellow"/>
        </w:rPr>
        <w:t>While it may not be immediately obvious how your specification might make systems vulnerable to attack, most specifications, because they involve communications between systems, message formats, or system settings, open potential channels for exploit. For example, IETF [</w:t>
      </w:r>
      <w:hyperlink w:anchor="RFC3552" w:history="1">
        <w:r w:rsidRPr="00EF4BBC">
          <w:rPr>
            <w:highlight w:val="yellow"/>
          </w:rPr>
          <w:t>RFC3552</w:t>
        </w:r>
      </w:hyperlink>
      <w:r w:rsidRPr="00EF4BBC">
        <w:rPr>
          <w:highlight w:val="yellow"/>
        </w:rPr>
        <w:t>] lists “eavesdropping, replay, message insertion, deletion, modification, and man-in-the-middle” as well as potential denial of service attacks as threats that must be considered and, if appropriate, addressed in IETF RFCs.</w:t>
      </w:r>
    </w:p>
    <w:p w14:paraId="6CA3054D" w14:textId="77777777" w:rsidR="00CC31D0" w:rsidRPr="00EF4BBC" w:rsidRDefault="00CC31D0" w:rsidP="00CC31D0">
      <w:pPr>
        <w:rPr>
          <w:highlight w:val="yellow"/>
        </w:rPr>
      </w:pPr>
      <w:r w:rsidRPr="00EF4BBC">
        <w:rPr>
          <w:highlight w:val="yellow"/>
        </w:rPr>
        <w:t>In addition to considering and describing foreseeable risks, this section should include guidance on how implementers and adopters can protect against these risks.</w:t>
      </w:r>
    </w:p>
    <w:p w14:paraId="450F4166" w14:textId="77777777" w:rsidR="00CC31D0" w:rsidRPr="00EF4BBC" w:rsidRDefault="00CC31D0" w:rsidP="00CC31D0">
      <w:r w:rsidRPr="00EF4BBC">
        <w:rPr>
          <w:highlight w:val="yellow"/>
        </w:rPr>
        <w:t xml:space="preserve">We encourage editors and TC members concerned with this subject to read </w:t>
      </w:r>
      <w:r w:rsidRPr="00EF4BBC">
        <w:rPr>
          <w:i/>
          <w:highlight w:val="yellow"/>
        </w:rPr>
        <w:t xml:space="preserve">Guidelines for Writing RFC Text on Security Considerations, </w:t>
      </w:r>
      <w:r w:rsidRPr="00EF4BBC">
        <w:rPr>
          <w:highlight w:val="yellow"/>
        </w:rPr>
        <w:t>IETF [</w:t>
      </w:r>
      <w:hyperlink w:anchor="RFC3552" w:history="1">
        <w:r w:rsidRPr="00EF4BBC">
          <w:rPr>
            <w:highlight w:val="yellow"/>
          </w:rPr>
          <w:t>RFC3552</w:t>
        </w:r>
      </w:hyperlink>
      <w:r w:rsidRPr="00EF4BBC">
        <w:rPr>
          <w:highlight w:val="yellow"/>
        </w:rPr>
        <w:t>], for more information.)</w:t>
      </w:r>
    </w:p>
    <w:p w14:paraId="754CCB94" w14:textId="77777777" w:rsidR="00CC31D0" w:rsidRPr="00EF4BBC" w:rsidRDefault="00CC31D0" w:rsidP="00CC31D0">
      <w:pPr>
        <w:pStyle w:val="Heading1"/>
        <w:numPr>
          <w:ilvl w:val="0"/>
          <w:numId w:val="4"/>
        </w:numPr>
      </w:pPr>
      <w:bookmarkStart w:id="3103" w:name="_Toc287332011"/>
      <w:bookmarkStart w:id="3104" w:name="_Toc37878019"/>
      <w:bookmarkStart w:id="3105" w:name="_Toc54775171"/>
      <w:bookmarkStart w:id="3106" w:name="_Toc56506773"/>
      <w:r w:rsidRPr="00EF4BBC">
        <w:lastRenderedPageBreak/>
        <w:t>Conformance</w:t>
      </w:r>
      <w:bookmarkEnd w:id="3103"/>
      <w:bookmarkEnd w:id="3104"/>
      <w:bookmarkEnd w:id="3105"/>
      <w:bookmarkEnd w:id="3106"/>
    </w:p>
    <w:p w14:paraId="1E2AF1B1" w14:textId="77777777" w:rsidR="00CC31D0" w:rsidRPr="00EF4BBC" w:rsidRDefault="00CC31D0" w:rsidP="00CC31D0">
      <w:pPr>
        <w:rPr>
          <w:highlight w:val="yellow"/>
        </w:rPr>
      </w:pPr>
      <w:r w:rsidRPr="00EF4BBC">
        <w:rPr>
          <w:highlight w:val="yellow"/>
        </w:rPr>
        <w:t>(</w:t>
      </w:r>
      <w:r w:rsidRPr="00EF4BBC">
        <w:rPr>
          <w:b/>
          <w:highlight w:val="yellow"/>
        </w:rPr>
        <w:t>Note</w:t>
      </w:r>
      <w:r w:rsidRPr="00EF4BBC">
        <w:rPr>
          <w:highlight w:val="yellow"/>
        </w:rPr>
        <w:t xml:space="preserve">: The </w:t>
      </w:r>
      <w:hyperlink r:id="rId81" w:anchor="wpComponentsConfClause" w:history="1">
        <w:r w:rsidRPr="00EF4BBC">
          <w:rPr>
            <w:highlight w:val="yellow"/>
          </w:rPr>
          <w:t>OASIS TC Process</w:t>
        </w:r>
      </w:hyperlink>
      <w:r w:rsidRPr="00EF4BBC">
        <w:rPr>
          <w:highlight w:val="yellow"/>
        </w:rPr>
        <w:t xml:space="preserve"> requires that a specification approved by the TC at the Committee Specification Public Review Draft, Committee Specification or OASIS Standard level must include a separate section, listing a set of numbered conformance clauses, to which any implementation of the specification must adhere in order to claim conformance to the specification (or any optional portion thereof). This is done by listing the conformance clauses here.</w:t>
      </w:r>
    </w:p>
    <w:p w14:paraId="7086CFC4" w14:textId="69005286" w:rsidR="00CC31D0" w:rsidRPr="00EF4BBC" w:rsidRDefault="00CC31D0" w:rsidP="00CC31D0">
      <w:pPr>
        <w:rPr>
          <w:highlight w:val="yellow"/>
        </w:rPr>
      </w:pPr>
      <w:r w:rsidRPr="00EF4BBC">
        <w:rPr>
          <w:highlight w:val="yellow"/>
        </w:rPr>
        <w:t xml:space="preserve">For the definition of "conformance clause," see </w:t>
      </w:r>
      <w:hyperlink r:id="rId82" w:anchor="dConformanceClause" w:history="1">
        <w:r w:rsidRPr="00EF4BBC">
          <w:rPr>
            <w:highlight w:val="yellow"/>
          </w:rPr>
          <w:t>OASIS Def</w:t>
        </w:r>
        <w:r w:rsidRPr="00EF4BBC">
          <w:rPr>
            <w:highlight w:val="yellow"/>
          </w:rPr>
          <w:t>i</w:t>
        </w:r>
        <w:r w:rsidRPr="00EF4BBC">
          <w:rPr>
            <w:highlight w:val="yellow"/>
          </w:rPr>
          <w:t>ned Terms</w:t>
        </w:r>
      </w:hyperlink>
      <w:r w:rsidRPr="00EF4BBC">
        <w:rPr>
          <w:highlight w:val="yellow"/>
        </w:rPr>
        <w:t>.</w:t>
      </w:r>
    </w:p>
    <w:p w14:paraId="7EDD8271" w14:textId="77777777" w:rsidR="00CC31D0" w:rsidRPr="00EF4BBC" w:rsidRDefault="00CC31D0" w:rsidP="00CC31D0">
      <w:pPr>
        <w:rPr>
          <w:highlight w:val="yellow"/>
        </w:rPr>
      </w:pPr>
      <w:r w:rsidRPr="00EF4BBC">
        <w:rPr>
          <w:highlight w:val="yellow"/>
        </w:rPr>
        <w:t xml:space="preserve">See "Guidelines to Writing Conformance Clauses": </w:t>
      </w:r>
      <w:r w:rsidRPr="00EF4BBC">
        <w:rPr>
          <w:highlight w:val="yellow"/>
        </w:rPr>
        <w:br/>
      </w:r>
      <w:hyperlink r:id="rId83" w:history="1">
        <w:r w:rsidRPr="00EF4BBC">
          <w:rPr>
            <w:highlight w:val="yellow"/>
          </w:rPr>
          <w:t>http://docs.oasis-open.org/templates/TCHandbook/ConformanceGuidelines.html</w:t>
        </w:r>
      </w:hyperlink>
      <w:r w:rsidRPr="00EF4BBC">
        <w:rPr>
          <w:highlight w:val="yellow"/>
        </w:rPr>
        <w:t>.</w:t>
      </w:r>
    </w:p>
    <w:p w14:paraId="12E22D27" w14:textId="77777777" w:rsidR="00CC31D0" w:rsidRPr="00EF4BBC" w:rsidRDefault="00CC31D0" w:rsidP="00CC31D0">
      <w:r w:rsidRPr="00EF4BBC">
        <w:rPr>
          <w:highlight w:val="yellow"/>
        </w:rPr>
        <w:t>Remove this note before submitting for publication.)</w:t>
      </w:r>
    </w:p>
    <w:p w14:paraId="09EAEDA4" w14:textId="77777777" w:rsidR="00CC31D0" w:rsidRPr="00EF4BBC" w:rsidRDefault="00CC31D0" w:rsidP="00CC31D0">
      <w:pPr>
        <w:pStyle w:val="Heading2"/>
        <w:numPr>
          <w:ilvl w:val="1"/>
          <w:numId w:val="4"/>
        </w:numPr>
      </w:pPr>
      <w:bookmarkStart w:id="3107" w:name="_Toc302251742"/>
      <w:bookmarkStart w:id="3108" w:name="_Toc310749136"/>
      <w:bookmarkStart w:id="3109" w:name="_Toc313780971"/>
      <w:bookmarkStart w:id="3110" w:name="_Toc322703215"/>
      <w:bookmarkStart w:id="3111" w:name="_Toc454457961"/>
      <w:bookmarkStart w:id="3112" w:name="_Toc454458760"/>
      <w:bookmarkStart w:id="3113" w:name="_Toc86582"/>
      <w:bookmarkStart w:id="3114" w:name="_Toc37878020"/>
      <w:bookmarkStart w:id="3115" w:name="_Toc54775172"/>
      <w:bookmarkStart w:id="3116" w:name="_Toc56506774"/>
      <w:r w:rsidRPr="00EF4BBC">
        <w:t>Conformance Targets</w:t>
      </w:r>
      <w:bookmarkEnd w:id="3107"/>
      <w:bookmarkEnd w:id="3108"/>
      <w:bookmarkEnd w:id="3109"/>
      <w:bookmarkEnd w:id="3110"/>
      <w:bookmarkEnd w:id="3111"/>
      <w:bookmarkEnd w:id="3112"/>
      <w:bookmarkEnd w:id="3113"/>
      <w:bookmarkEnd w:id="3114"/>
      <w:bookmarkEnd w:id="3115"/>
      <w:bookmarkEnd w:id="3116"/>
    </w:p>
    <w:p w14:paraId="14AB5019" w14:textId="77777777" w:rsidR="00CC31D0" w:rsidRPr="00EF4BBC" w:rsidRDefault="00CC31D0" w:rsidP="00CC31D0">
      <w:r w:rsidRPr="00EF4BBC">
        <w:t>The implementations subject to conformance are those introduced in Section 11.3 “Implementations”. They are listed here for convenience:</w:t>
      </w:r>
    </w:p>
    <w:p w14:paraId="0B2C864F" w14:textId="77777777" w:rsidR="00CC31D0" w:rsidRPr="00EF4BBC" w:rsidRDefault="00CC31D0" w:rsidP="00CC31D0">
      <w:pPr>
        <w:pStyle w:val="ListBullet"/>
        <w:spacing w:before="60" w:after="60"/>
      </w:pPr>
      <w:r w:rsidRPr="00EF4BBC">
        <w:t>TOSCA YAML service template</w:t>
      </w:r>
    </w:p>
    <w:p w14:paraId="46293328" w14:textId="77777777" w:rsidR="00CC31D0" w:rsidRPr="00EF4BBC" w:rsidRDefault="00CC31D0" w:rsidP="00CC31D0">
      <w:pPr>
        <w:pStyle w:val="ListBullet"/>
        <w:spacing w:before="60" w:after="60"/>
      </w:pPr>
      <w:r w:rsidRPr="00EF4BBC">
        <w:t>TOSCA processor</w:t>
      </w:r>
    </w:p>
    <w:p w14:paraId="359C50AF" w14:textId="77777777" w:rsidR="00CC31D0" w:rsidRPr="00EF4BBC" w:rsidRDefault="00CC31D0" w:rsidP="00CC31D0">
      <w:pPr>
        <w:pStyle w:val="ListBullet"/>
        <w:spacing w:before="60" w:after="60"/>
      </w:pPr>
      <w:r w:rsidRPr="00EF4BBC">
        <w:t>TOSCA orchestrator (also called orchestration engine)</w:t>
      </w:r>
    </w:p>
    <w:p w14:paraId="48D02A88" w14:textId="77777777" w:rsidR="00CC31D0" w:rsidRPr="00EF4BBC" w:rsidRDefault="00CC31D0" w:rsidP="00CC31D0">
      <w:pPr>
        <w:pStyle w:val="ListBullet"/>
        <w:spacing w:before="60" w:after="60"/>
      </w:pPr>
      <w:r w:rsidRPr="00EF4BBC">
        <w:t>TOSCA generator</w:t>
      </w:r>
    </w:p>
    <w:p w14:paraId="74FC7EE4" w14:textId="77777777" w:rsidR="00CC31D0" w:rsidRPr="00EF4BBC" w:rsidRDefault="00CC31D0" w:rsidP="00CC31D0">
      <w:pPr>
        <w:pStyle w:val="ListBullet"/>
        <w:spacing w:before="60" w:after="60"/>
      </w:pPr>
      <w:r w:rsidRPr="00EF4BBC">
        <w:t>TOSCA archive</w:t>
      </w:r>
    </w:p>
    <w:p w14:paraId="159CE8B7" w14:textId="77777777" w:rsidR="00CC31D0" w:rsidRPr="00EF4BBC" w:rsidRDefault="00CC31D0" w:rsidP="00CC31D0">
      <w:pPr>
        <w:pStyle w:val="Heading2"/>
        <w:numPr>
          <w:ilvl w:val="1"/>
          <w:numId w:val="4"/>
        </w:numPr>
      </w:pPr>
      <w:bookmarkStart w:id="3117" w:name="_Toc302251743"/>
      <w:bookmarkStart w:id="3118" w:name="_Toc310749137"/>
      <w:bookmarkStart w:id="3119" w:name="_Toc313780972"/>
      <w:bookmarkStart w:id="3120" w:name="_Toc322703216"/>
      <w:bookmarkStart w:id="3121" w:name="_Toc454457962"/>
      <w:bookmarkStart w:id="3122" w:name="_Toc454458761"/>
      <w:bookmarkStart w:id="3123" w:name="_Toc86583"/>
      <w:bookmarkStart w:id="3124" w:name="_Toc37878021"/>
      <w:bookmarkStart w:id="3125" w:name="_Toc54775173"/>
      <w:bookmarkStart w:id="3126" w:name="_Toc56506775"/>
      <w:r w:rsidRPr="00EF4BBC">
        <w:t>Conformance Clause 1: TOSCA YAML service template</w:t>
      </w:r>
      <w:bookmarkEnd w:id="3117"/>
      <w:bookmarkEnd w:id="3118"/>
      <w:bookmarkEnd w:id="3119"/>
      <w:bookmarkEnd w:id="3120"/>
      <w:bookmarkEnd w:id="3121"/>
      <w:bookmarkEnd w:id="3122"/>
      <w:bookmarkEnd w:id="3123"/>
      <w:bookmarkEnd w:id="3124"/>
      <w:bookmarkEnd w:id="3125"/>
      <w:bookmarkEnd w:id="3126"/>
    </w:p>
    <w:p w14:paraId="3F987FEF" w14:textId="77777777" w:rsidR="00CC31D0" w:rsidRPr="00EF4BBC" w:rsidRDefault="00CC31D0" w:rsidP="00CC31D0">
      <w:r w:rsidRPr="00EF4BBC">
        <w:t>A document conforms to this specification as TOSCA YAML service template if it satisfies all the statements below:</w:t>
      </w:r>
    </w:p>
    <w:p w14:paraId="5870CA4A" w14:textId="77777777" w:rsidR="00CC31D0" w:rsidRPr="00EF4BBC" w:rsidRDefault="00CC31D0" w:rsidP="00A038D2">
      <w:pPr>
        <w:pStyle w:val="ListNumber"/>
        <w:numPr>
          <w:ilvl w:val="0"/>
          <w:numId w:val="25"/>
        </w:numPr>
        <w:spacing w:before="80" w:after="80"/>
      </w:pPr>
      <w:r w:rsidRPr="00EF4BBC">
        <w:t>It is valid according to the grammar, rules and requirements defined in section 3 “TOSCA definitions in YAML”.</w:t>
      </w:r>
    </w:p>
    <w:p w14:paraId="7A0D6A3F" w14:textId="77777777" w:rsidR="00CC31D0" w:rsidRPr="00EF4BBC" w:rsidRDefault="00CC31D0" w:rsidP="00CC31D0">
      <w:pPr>
        <w:pStyle w:val="ListNumber"/>
        <w:numPr>
          <w:ilvl w:val="0"/>
          <w:numId w:val="3"/>
        </w:numPr>
        <w:spacing w:before="80" w:after="80"/>
      </w:pPr>
      <w:r w:rsidRPr="00EF4BBC">
        <w:t>When using functions defined in section 4 “TOSCA functions”, it is valid according to the grammar specified for these functions.</w:t>
      </w:r>
    </w:p>
    <w:p w14:paraId="6FB1EC45" w14:textId="77777777" w:rsidR="00CC31D0" w:rsidRPr="00EF4BBC" w:rsidRDefault="00CC31D0" w:rsidP="00CC31D0">
      <w:pPr>
        <w:pStyle w:val="ListNumber"/>
        <w:numPr>
          <w:ilvl w:val="0"/>
          <w:numId w:val="3"/>
        </w:numPr>
        <w:spacing w:before="80" w:after="80"/>
      </w:pPr>
      <w:r w:rsidRPr="00EF4BBC">
        <w:t xml:space="preserve">When using or referring to data types, artifact types, capability types, interface types, node types, relationship types, group types, policy types defined in section 5 “TOSCA normative type definitions”, it is valid according to the definitions given in section 5. </w:t>
      </w:r>
    </w:p>
    <w:p w14:paraId="17C1F6CC" w14:textId="77777777" w:rsidR="00CC31D0" w:rsidRPr="00EF4BBC" w:rsidRDefault="00CC31D0" w:rsidP="00CC31D0">
      <w:pPr>
        <w:pStyle w:val="Heading2"/>
        <w:numPr>
          <w:ilvl w:val="1"/>
          <w:numId w:val="4"/>
        </w:numPr>
      </w:pPr>
      <w:bookmarkStart w:id="3127" w:name="_Toc302251744"/>
      <w:bookmarkStart w:id="3128" w:name="_Toc310749138"/>
      <w:bookmarkStart w:id="3129" w:name="_Toc313780973"/>
      <w:bookmarkStart w:id="3130" w:name="_Toc322703217"/>
      <w:bookmarkStart w:id="3131" w:name="_Toc454457963"/>
      <w:bookmarkStart w:id="3132" w:name="_Toc454458762"/>
      <w:bookmarkStart w:id="3133" w:name="_Toc86584"/>
      <w:bookmarkStart w:id="3134" w:name="_Toc37878022"/>
      <w:bookmarkStart w:id="3135" w:name="_Toc54775174"/>
      <w:bookmarkStart w:id="3136" w:name="_Toc56506776"/>
      <w:r w:rsidRPr="00EF4BBC">
        <w:t>Conformance Clause 2: TOSCA processor</w:t>
      </w:r>
      <w:bookmarkEnd w:id="3127"/>
      <w:bookmarkEnd w:id="3128"/>
      <w:bookmarkEnd w:id="3129"/>
      <w:bookmarkEnd w:id="3130"/>
      <w:bookmarkEnd w:id="3131"/>
      <w:bookmarkEnd w:id="3132"/>
      <w:bookmarkEnd w:id="3133"/>
      <w:bookmarkEnd w:id="3134"/>
      <w:bookmarkEnd w:id="3135"/>
      <w:bookmarkEnd w:id="3136"/>
    </w:p>
    <w:p w14:paraId="0725C0F6" w14:textId="77777777" w:rsidR="00CC31D0" w:rsidRPr="00EF4BBC" w:rsidRDefault="00CC31D0" w:rsidP="00CC31D0">
      <w:r w:rsidRPr="00EF4BBC">
        <w:t>A processor or program conforms to this specification as TOSCA processor if it satisfies all the statements below:</w:t>
      </w:r>
    </w:p>
    <w:p w14:paraId="4E685078" w14:textId="77777777" w:rsidR="00CC31D0" w:rsidRPr="00EF4BBC" w:rsidRDefault="00CC31D0" w:rsidP="00A038D2">
      <w:pPr>
        <w:pStyle w:val="ListNumber"/>
        <w:numPr>
          <w:ilvl w:val="0"/>
          <w:numId w:val="26"/>
        </w:numPr>
        <w:spacing w:before="80" w:after="80"/>
      </w:pPr>
      <w:r w:rsidRPr="00EF4BBC">
        <w:t>It can parse and recognize the elements of any conforming TOSCA YAML service template, and generates errors for those documents that fail to conform as TOSCA YAML service template while clearly intending to.</w:t>
      </w:r>
    </w:p>
    <w:p w14:paraId="12E3E0CA" w14:textId="77777777" w:rsidR="00CC31D0" w:rsidRPr="00EF4BBC" w:rsidRDefault="00CC31D0" w:rsidP="00CC31D0">
      <w:pPr>
        <w:pStyle w:val="ListNumber"/>
        <w:numPr>
          <w:ilvl w:val="0"/>
          <w:numId w:val="3"/>
        </w:numPr>
        <w:spacing w:before="80" w:after="80"/>
      </w:pPr>
      <w:r w:rsidRPr="00EF4BBC">
        <w:t>It implements the requirements and semantics associated with the definitions and grammar in section 3 “TOSCA definitions in YAML”, including those listed in the “additional requirements” subsections.</w:t>
      </w:r>
    </w:p>
    <w:p w14:paraId="4B336D04" w14:textId="77777777" w:rsidR="00CC31D0" w:rsidRPr="00EF4BBC" w:rsidRDefault="00CC31D0" w:rsidP="00CC31D0">
      <w:pPr>
        <w:pStyle w:val="ListNumber"/>
        <w:numPr>
          <w:ilvl w:val="0"/>
          <w:numId w:val="3"/>
        </w:numPr>
        <w:spacing w:before="80" w:after="80"/>
      </w:pPr>
      <w:r w:rsidRPr="00EF4BBC">
        <w:t>It resolves the imports, either explicit or implicit, as described in section 3 “TOSCA definitions in YAML”.</w:t>
      </w:r>
    </w:p>
    <w:p w14:paraId="0EE9FECF" w14:textId="77777777" w:rsidR="00CC31D0" w:rsidRPr="00EF4BBC" w:rsidRDefault="00CC31D0" w:rsidP="00CC31D0">
      <w:pPr>
        <w:pStyle w:val="ListNumber"/>
        <w:numPr>
          <w:ilvl w:val="0"/>
          <w:numId w:val="3"/>
        </w:numPr>
        <w:spacing w:before="80" w:after="80"/>
      </w:pPr>
      <w:r w:rsidRPr="00EF4BBC">
        <w:t xml:space="preserve">It generates errors as required in error cases described in sections </w:t>
      </w:r>
      <w:proofErr w:type="gramStart"/>
      <w:r w:rsidRPr="00EF4BBC">
        <w:t>3.1  (</w:t>
      </w:r>
      <w:proofErr w:type="gramEnd"/>
      <w:r w:rsidRPr="00EF4BBC">
        <w:t>TOSCA Namespace URI and alias), 3.2 (Parameter and property type) and 3.6 (Type-specific definitions).</w:t>
      </w:r>
    </w:p>
    <w:p w14:paraId="41E10232" w14:textId="77777777" w:rsidR="00CC31D0" w:rsidRPr="00EF4BBC" w:rsidRDefault="00CC31D0" w:rsidP="00CC31D0">
      <w:pPr>
        <w:pStyle w:val="ListNumber"/>
        <w:numPr>
          <w:ilvl w:val="0"/>
          <w:numId w:val="3"/>
        </w:numPr>
        <w:spacing w:before="80" w:after="80"/>
      </w:pPr>
      <w:r w:rsidRPr="00EF4BBC">
        <w:t>It normalizes string values as described in section 5.4.9.3 (Additional Requirements)</w:t>
      </w:r>
    </w:p>
    <w:p w14:paraId="701E1E70" w14:textId="77777777" w:rsidR="00CC31D0" w:rsidRPr="00EF4BBC" w:rsidRDefault="00CC31D0" w:rsidP="00CC31D0">
      <w:pPr>
        <w:pStyle w:val="Heading2"/>
        <w:numPr>
          <w:ilvl w:val="1"/>
          <w:numId w:val="4"/>
        </w:numPr>
      </w:pPr>
      <w:bookmarkStart w:id="3137" w:name="_Toc302251745"/>
      <w:bookmarkStart w:id="3138" w:name="_Toc310749139"/>
      <w:bookmarkStart w:id="3139" w:name="_Toc313780974"/>
      <w:bookmarkStart w:id="3140" w:name="_Toc322703218"/>
      <w:bookmarkStart w:id="3141" w:name="_Toc454457964"/>
      <w:bookmarkStart w:id="3142" w:name="_Toc454458763"/>
      <w:bookmarkStart w:id="3143" w:name="_Toc86585"/>
      <w:bookmarkStart w:id="3144" w:name="_Toc37878023"/>
      <w:bookmarkStart w:id="3145" w:name="_Toc54775175"/>
      <w:bookmarkStart w:id="3146" w:name="_Toc56506777"/>
      <w:r w:rsidRPr="00EF4BBC">
        <w:t>Conformance Clause 3: TOSCA orchestrator</w:t>
      </w:r>
      <w:bookmarkEnd w:id="3137"/>
      <w:bookmarkEnd w:id="3138"/>
      <w:bookmarkEnd w:id="3139"/>
      <w:bookmarkEnd w:id="3140"/>
      <w:bookmarkEnd w:id="3141"/>
      <w:bookmarkEnd w:id="3142"/>
      <w:bookmarkEnd w:id="3143"/>
      <w:bookmarkEnd w:id="3144"/>
      <w:bookmarkEnd w:id="3145"/>
      <w:bookmarkEnd w:id="3146"/>
    </w:p>
    <w:p w14:paraId="4E82AC91" w14:textId="77777777" w:rsidR="00CC31D0" w:rsidRPr="00EF4BBC" w:rsidRDefault="00CC31D0" w:rsidP="00CC31D0">
      <w:r w:rsidRPr="00EF4BBC">
        <w:t>A processor or program conforms to this specification as TOSCA orchestrator if it satisfies all the statements below:</w:t>
      </w:r>
    </w:p>
    <w:p w14:paraId="06231683" w14:textId="77777777" w:rsidR="00CC31D0" w:rsidRPr="00EF4BBC" w:rsidRDefault="00CC31D0" w:rsidP="00A038D2">
      <w:pPr>
        <w:pStyle w:val="ListNumber"/>
        <w:numPr>
          <w:ilvl w:val="0"/>
          <w:numId w:val="27"/>
        </w:numPr>
        <w:spacing w:before="80" w:after="80"/>
      </w:pPr>
      <w:r w:rsidRPr="00EF4BBC">
        <w:lastRenderedPageBreak/>
        <w:t>It is conforming as a TOSCA Processor as defined in conformance clause 2: TOSCA Processor.</w:t>
      </w:r>
    </w:p>
    <w:p w14:paraId="0B235F48" w14:textId="77777777" w:rsidR="00CC31D0" w:rsidRPr="00EF4BBC" w:rsidRDefault="00CC31D0" w:rsidP="00CC31D0">
      <w:pPr>
        <w:pStyle w:val="ListNumber"/>
        <w:numPr>
          <w:ilvl w:val="0"/>
          <w:numId w:val="3"/>
        </w:numPr>
        <w:spacing w:before="80" w:after="80"/>
      </w:pPr>
      <w:r w:rsidRPr="00EF4BBC">
        <w:t xml:space="preserve">It can process all types of artifact described in section 5.3 “Artifact types” according to the rules and grammars in this section. </w:t>
      </w:r>
    </w:p>
    <w:p w14:paraId="670B0FC4" w14:textId="77777777" w:rsidR="00CC31D0" w:rsidRPr="00EF4BBC" w:rsidRDefault="00CC31D0" w:rsidP="00CC31D0">
      <w:pPr>
        <w:pStyle w:val="ListNumber"/>
        <w:numPr>
          <w:ilvl w:val="0"/>
          <w:numId w:val="3"/>
        </w:numPr>
        <w:spacing w:before="80" w:after="80"/>
      </w:pPr>
      <w:r w:rsidRPr="00EF4BBC">
        <w:t>It can process TOSCA archives as intended in section 6 “TOSCA Cloud Service Archive (CSAR) format” and other related normative sections.</w:t>
      </w:r>
    </w:p>
    <w:p w14:paraId="2E68BE67" w14:textId="77777777" w:rsidR="00CC31D0" w:rsidRPr="00EF4BBC" w:rsidRDefault="00CC31D0" w:rsidP="00CC31D0">
      <w:pPr>
        <w:pStyle w:val="ListNumber"/>
        <w:numPr>
          <w:ilvl w:val="0"/>
          <w:numId w:val="3"/>
        </w:numPr>
        <w:spacing w:before="80" w:after="80"/>
      </w:pPr>
      <w:r w:rsidRPr="00EF4BBC">
        <w:t>It can understand and process the functions defined in section 4 “TOSCA functions” according to their rules and semantics.</w:t>
      </w:r>
    </w:p>
    <w:p w14:paraId="035D33FD" w14:textId="77777777" w:rsidR="00CC31D0" w:rsidRPr="00EF4BBC" w:rsidRDefault="00CC31D0" w:rsidP="00CC31D0">
      <w:pPr>
        <w:pStyle w:val="ListNumber"/>
        <w:numPr>
          <w:ilvl w:val="0"/>
          <w:numId w:val="3"/>
        </w:numPr>
        <w:spacing w:before="80" w:after="80"/>
      </w:pPr>
      <w:r w:rsidRPr="00EF4BBC">
        <w:t>It can understand and process the normative type definitions according to their semantics and requirements as described in section 5 “TOSCA normative type definitions”.</w:t>
      </w:r>
    </w:p>
    <w:p w14:paraId="29A017BA" w14:textId="77777777" w:rsidR="00CC31D0" w:rsidRPr="00EF4BBC" w:rsidRDefault="00CC31D0" w:rsidP="00CC31D0">
      <w:pPr>
        <w:pStyle w:val="ListNumber"/>
        <w:numPr>
          <w:ilvl w:val="0"/>
          <w:numId w:val="3"/>
        </w:numPr>
        <w:spacing w:before="80" w:after="80"/>
      </w:pPr>
      <w:r w:rsidRPr="00EF4BBC">
        <w:t xml:space="preserve">It can understand and process </w:t>
      </w:r>
      <w:proofErr w:type="gramStart"/>
      <w:r w:rsidRPr="00EF4BBC">
        <w:t>the  networking</w:t>
      </w:r>
      <w:proofErr w:type="gramEnd"/>
      <w:r w:rsidRPr="00EF4BBC">
        <w:t xml:space="preserve"> types and semantics defined in section 7 “TOSCA Networking”.</w:t>
      </w:r>
    </w:p>
    <w:p w14:paraId="7DBAF17D" w14:textId="77777777" w:rsidR="00CC31D0" w:rsidRPr="00EF4BBC" w:rsidRDefault="00CC31D0" w:rsidP="00CC31D0">
      <w:pPr>
        <w:pStyle w:val="ListNumber"/>
        <w:numPr>
          <w:ilvl w:val="0"/>
          <w:numId w:val="3"/>
        </w:numPr>
        <w:spacing w:before="80" w:after="80"/>
      </w:pPr>
      <w:r w:rsidRPr="00EF4BBC">
        <w:t xml:space="preserve">It generates errors as required in error cases described in sections </w:t>
      </w:r>
      <w:proofErr w:type="gramStart"/>
      <w:r w:rsidRPr="00EF4BBC">
        <w:t>2.10  (</w:t>
      </w:r>
      <w:proofErr w:type="gramEnd"/>
      <w:r w:rsidRPr="00EF4BBC">
        <w:t>Using node template substitution for chaining subsystems), 5.4 (Capabilities Types) and 5.7 (</w:t>
      </w:r>
      <w:r w:rsidRPr="00EF4BBC">
        <w:rPr>
          <w:rFonts w:eastAsiaTheme="majorEastAsia"/>
        </w:rPr>
        <w:t>Interface Types</w:t>
      </w:r>
      <w:r w:rsidRPr="00EF4BBC">
        <w:t>).).</w:t>
      </w:r>
    </w:p>
    <w:p w14:paraId="07CF4E16" w14:textId="77777777" w:rsidR="00CC31D0" w:rsidRPr="00EF4BBC" w:rsidRDefault="00CC31D0" w:rsidP="00CC31D0">
      <w:pPr>
        <w:pStyle w:val="Heading2"/>
        <w:numPr>
          <w:ilvl w:val="1"/>
          <w:numId w:val="4"/>
        </w:numPr>
      </w:pPr>
      <w:bookmarkStart w:id="3147" w:name="_Toc302251746"/>
      <w:bookmarkStart w:id="3148" w:name="_Toc310749140"/>
      <w:bookmarkStart w:id="3149" w:name="_Toc313780975"/>
      <w:bookmarkStart w:id="3150" w:name="_Toc322703219"/>
      <w:bookmarkStart w:id="3151" w:name="_Toc454457965"/>
      <w:bookmarkStart w:id="3152" w:name="_Toc454458764"/>
      <w:bookmarkStart w:id="3153" w:name="_Toc86586"/>
      <w:bookmarkStart w:id="3154" w:name="_Toc37878024"/>
      <w:bookmarkStart w:id="3155" w:name="_Toc54775176"/>
      <w:bookmarkStart w:id="3156" w:name="_Toc56506778"/>
      <w:r w:rsidRPr="00EF4BBC">
        <w:t>Conformance Clause 4: TOSCA generator</w:t>
      </w:r>
      <w:bookmarkEnd w:id="3147"/>
      <w:bookmarkEnd w:id="3148"/>
      <w:bookmarkEnd w:id="3149"/>
      <w:bookmarkEnd w:id="3150"/>
      <w:bookmarkEnd w:id="3151"/>
      <w:bookmarkEnd w:id="3152"/>
      <w:bookmarkEnd w:id="3153"/>
      <w:bookmarkEnd w:id="3154"/>
      <w:bookmarkEnd w:id="3155"/>
      <w:bookmarkEnd w:id="3156"/>
    </w:p>
    <w:p w14:paraId="36F35744" w14:textId="77777777" w:rsidR="00CC31D0" w:rsidRPr="00EF4BBC" w:rsidRDefault="00CC31D0" w:rsidP="00CC31D0">
      <w:r w:rsidRPr="00EF4BBC">
        <w:t xml:space="preserve">A processor or program conforms to this specification as TOSCA generator if it satisfies at least one </w:t>
      </w:r>
      <w:proofErr w:type="gramStart"/>
      <w:r w:rsidRPr="00EF4BBC">
        <w:t>of  the</w:t>
      </w:r>
      <w:proofErr w:type="gramEnd"/>
      <w:r w:rsidRPr="00EF4BBC">
        <w:t xml:space="preserve"> statements below:</w:t>
      </w:r>
    </w:p>
    <w:p w14:paraId="3067AB2A" w14:textId="77777777" w:rsidR="00CC31D0" w:rsidRPr="00EF4BBC" w:rsidRDefault="00CC31D0" w:rsidP="00A038D2">
      <w:pPr>
        <w:pStyle w:val="ListNumber"/>
        <w:numPr>
          <w:ilvl w:val="0"/>
          <w:numId w:val="28"/>
        </w:numPr>
        <w:spacing w:before="80" w:after="80"/>
      </w:pPr>
      <w:r w:rsidRPr="00EF4BBC">
        <w:t xml:space="preserve">When requested to generate a TOSCA service template, it always produces a conforming TOSCA service template, as defined in Clause 1: TOSCA YAML service template, </w:t>
      </w:r>
    </w:p>
    <w:p w14:paraId="141E2D79" w14:textId="77777777" w:rsidR="00CC31D0" w:rsidRPr="00EF4BBC" w:rsidRDefault="00CC31D0" w:rsidP="00CC31D0">
      <w:pPr>
        <w:pStyle w:val="ListNumber"/>
        <w:numPr>
          <w:ilvl w:val="0"/>
          <w:numId w:val="3"/>
        </w:numPr>
        <w:spacing w:before="80" w:after="80"/>
      </w:pPr>
      <w:r w:rsidRPr="00EF4BBC">
        <w:t xml:space="preserve">When requested to generate a TOSCA archive, it always produces a conforming TOSCA archive, as defined in Clause 5: TOSCA archive. </w:t>
      </w:r>
    </w:p>
    <w:p w14:paraId="64C32BCF" w14:textId="77777777" w:rsidR="00CC31D0" w:rsidRPr="00EF4BBC" w:rsidRDefault="00CC31D0" w:rsidP="00CC31D0">
      <w:pPr>
        <w:pStyle w:val="Heading2"/>
        <w:numPr>
          <w:ilvl w:val="1"/>
          <w:numId w:val="4"/>
        </w:numPr>
      </w:pPr>
      <w:bookmarkStart w:id="3157" w:name="_Toc302251747"/>
      <w:bookmarkStart w:id="3158" w:name="_Toc310749141"/>
      <w:bookmarkStart w:id="3159" w:name="_Toc313780976"/>
      <w:bookmarkStart w:id="3160" w:name="_Toc322703220"/>
      <w:bookmarkStart w:id="3161" w:name="_Toc454457966"/>
      <w:bookmarkStart w:id="3162" w:name="_Toc454458765"/>
      <w:bookmarkStart w:id="3163" w:name="_Toc86587"/>
      <w:bookmarkStart w:id="3164" w:name="_Toc37878025"/>
      <w:bookmarkStart w:id="3165" w:name="_Toc54775177"/>
      <w:bookmarkStart w:id="3166" w:name="_Toc56506779"/>
      <w:r w:rsidRPr="00EF4BBC">
        <w:t>Conformance Clause 5: TOSCA archive</w:t>
      </w:r>
      <w:bookmarkEnd w:id="3157"/>
      <w:bookmarkEnd w:id="3158"/>
      <w:bookmarkEnd w:id="3159"/>
      <w:bookmarkEnd w:id="3160"/>
      <w:bookmarkEnd w:id="3161"/>
      <w:bookmarkEnd w:id="3162"/>
      <w:bookmarkEnd w:id="3163"/>
      <w:bookmarkEnd w:id="3164"/>
      <w:bookmarkEnd w:id="3165"/>
      <w:bookmarkEnd w:id="3166"/>
    </w:p>
    <w:p w14:paraId="2E748E86" w14:textId="77777777" w:rsidR="00CC31D0" w:rsidRPr="00EF4BBC" w:rsidRDefault="00CC31D0" w:rsidP="00CC31D0">
      <w:r w:rsidRPr="00EF4BBC">
        <w:t>A package artifact conforms to this specification as TOSCA archive if it satisfies all the statements below:</w:t>
      </w:r>
    </w:p>
    <w:p w14:paraId="70BE6E67" w14:textId="3A718EE2" w:rsidR="00CC31D0" w:rsidRPr="00EF4BBC" w:rsidRDefault="00CC31D0" w:rsidP="00A038D2">
      <w:pPr>
        <w:pStyle w:val="ListNumber"/>
        <w:numPr>
          <w:ilvl w:val="0"/>
          <w:numId w:val="29"/>
        </w:numPr>
        <w:spacing w:before="80" w:after="80"/>
      </w:pPr>
      <w:r w:rsidRPr="00EF4BBC">
        <w:t>It is valid according to the structure and rules defined in section 6 “TOSCA Cloud Service Archive (CSAR) format”.</w:t>
      </w:r>
    </w:p>
    <w:p w14:paraId="549E500A" w14:textId="77777777" w:rsidR="00CC31D0" w:rsidRPr="00EF4BBC" w:rsidRDefault="00CC31D0" w:rsidP="00CC31D0">
      <w:pPr>
        <w:pStyle w:val="AppendixHeading1"/>
        <w:numPr>
          <w:ilvl w:val="0"/>
          <w:numId w:val="8"/>
        </w:numPr>
      </w:pPr>
      <w:bookmarkStart w:id="3167" w:name="_Toc85472897"/>
      <w:bookmarkStart w:id="3168" w:name="_Toc287332012"/>
      <w:bookmarkStart w:id="3169" w:name="_Toc37878026"/>
      <w:bookmarkStart w:id="3170" w:name="_Toc54775178"/>
      <w:bookmarkStart w:id="3171" w:name="_Toc56506780"/>
      <w:r w:rsidRPr="00EF4BBC">
        <w:lastRenderedPageBreak/>
        <w:t>Acknowledgments</w:t>
      </w:r>
      <w:bookmarkEnd w:id="3167"/>
      <w:bookmarkEnd w:id="3168"/>
      <w:bookmarkEnd w:id="3169"/>
      <w:bookmarkEnd w:id="3170"/>
      <w:bookmarkEnd w:id="3171"/>
    </w:p>
    <w:p w14:paraId="58717BC1" w14:textId="77777777" w:rsidR="00CC31D0" w:rsidRPr="00EF4BBC" w:rsidRDefault="00CC31D0" w:rsidP="00CC31D0">
      <w:r w:rsidRPr="00EF4BBC">
        <w:rPr>
          <w:highlight w:val="yellow"/>
        </w:rPr>
        <w:t>(</w:t>
      </w:r>
      <w:r w:rsidRPr="00EF4BBC">
        <w:rPr>
          <w:b/>
          <w:highlight w:val="yellow"/>
        </w:rPr>
        <w:t>Note:</w:t>
      </w:r>
      <w:r w:rsidRPr="00EF4BBC">
        <w:rPr>
          <w:highlight w:val="yellow"/>
        </w:rPr>
        <w:t xml:space="preserve"> A Work Product approved by the TC must include a list of people who participated in the development of the Work Product. This is generally done by collecting the list of names in this appendix. This list shall be initially compiled by the Chair, and any Member of the TC may add or remove their names from the list by request.</w:t>
      </w:r>
    </w:p>
    <w:p w14:paraId="14A57914" w14:textId="77777777" w:rsidR="00CC31D0" w:rsidRPr="00EF4BBC" w:rsidRDefault="00CC31D0" w:rsidP="00CC31D0">
      <w:r w:rsidRPr="00EF4BBC">
        <w:rPr>
          <w:highlight w:val="yellow"/>
        </w:rPr>
        <w:t>Remove this note before submitting for publication.)</w:t>
      </w:r>
    </w:p>
    <w:p w14:paraId="2B229F33" w14:textId="77777777" w:rsidR="00CC31D0" w:rsidRPr="00EF4BBC" w:rsidRDefault="00CC31D0" w:rsidP="00CC31D0">
      <w:r w:rsidRPr="00EF4BBC">
        <w:t>The following individuals have participated in the creation of this specification and are gratefully acknowledged:</w:t>
      </w:r>
    </w:p>
    <w:p w14:paraId="6A424470" w14:textId="77777777" w:rsidR="00CC31D0" w:rsidRPr="00EF4BBC" w:rsidRDefault="00CC31D0" w:rsidP="00CC31D0">
      <w:pPr>
        <w:pStyle w:val="Titlepageinfo"/>
      </w:pPr>
      <w:r w:rsidRPr="00EF4BBC">
        <w:t>Participants:</w:t>
      </w:r>
      <w:r w:rsidRPr="00EF4BBC">
        <w:fldChar w:fldCharType="begin"/>
      </w:r>
      <w:r w:rsidRPr="00EF4BBC">
        <w:instrText xml:space="preserve"> MACROBUTTON  </w:instrText>
      </w:r>
      <w:r w:rsidRPr="00EF4BBC">
        <w:fldChar w:fldCharType="end"/>
      </w:r>
    </w:p>
    <w:p w14:paraId="0B485F85" w14:textId="77777777" w:rsidR="00CC31D0" w:rsidRPr="00EF4BBC" w:rsidRDefault="00CC31D0" w:rsidP="00CC31D0">
      <w:pPr>
        <w:pStyle w:val="Contributor"/>
        <w:rPr>
          <w:noProof/>
        </w:rPr>
      </w:pPr>
      <w:r w:rsidRPr="00EF4BBC">
        <w:rPr>
          <w:noProof/>
        </w:rPr>
        <w:t>Alex Vul (</w:t>
      </w:r>
      <w:hyperlink r:id="rId84" w:history="1">
        <w:r w:rsidRPr="00EF4BBC">
          <w:rPr>
            <w:noProof/>
          </w:rPr>
          <w:t>alex.vul@intel.com</w:t>
        </w:r>
      </w:hyperlink>
      <w:r w:rsidRPr="00EF4BBC">
        <w:rPr>
          <w:noProof/>
        </w:rPr>
        <w:t>), Intel</w:t>
      </w:r>
    </w:p>
    <w:p w14:paraId="72853B31" w14:textId="77777777" w:rsidR="00CC31D0" w:rsidRPr="00EF4BBC" w:rsidRDefault="00CC31D0" w:rsidP="00CC31D0">
      <w:pPr>
        <w:pStyle w:val="Contributor"/>
        <w:rPr>
          <w:noProof/>
        </w:rPr>
      </w:pPr>
      <w:r w:rsidRPr="00EF4BBC">
        <w:rPr>
          <w:noProof/>
        </w:rPr>
        <w:t>Anatoly Katzman (</w:t>
      </w:r>
      <w:hyperlink r:id="rId85" w:history="1">
        <w:r w:rsidRPr="00EF4BBC">
          <w:rPr>
            <w:noProof/>
          </w:rPr>
          <w:t>anatoly.katzman@att.com</w:t>
        </w:r>
      </w:hyperlink>
      <w:r w:rsidRPr="00EF4BBC">
        <w:rPr>
          <w:noProof/>
        </w:rPr>
        <w:t>), AT&amp;T</w:t>
      </w:r>
    </w:p>
    <w:p w14:paraId="7C3CCABF" w14:textId="77777777" w:rsidR="00CC31D0" w:rsidRPr="00EF4BBC" w:rsidRDefault="00CC31D0" w:rsidP="00CC31D0">
      <w:pPr>
        <w:pStyle w:val="Contributor"/>
        <w:rPr>
          <w:noProof/>
        </w:rPr>
      </w:pPr>
      <w:r w:rsidRPr="00EF4BBC">
        <w:rPr>
          <w:noProof/>
        </w:rPr>
        <w:t>Arturo Martin De Nicolas (</w:t>
      </w:r>
      <w:hyperlink r:id="rId86" w:history="1">
        <w:r w:rsidRPr="00EF4BBC">
          <w:rPr>
            <w:noProof/>
          </w:rPr>
          <w:t>arturo.martin-de-nicolas@ericsson.com</w:t>
        </w:r>
      </w:hyperlink>
      <w:r w:rsidRPr="00EF4BBC">
        <w:rPr>
          <w:noProof/>
        </w:rPr>
        <w:t>), Ericsson</w:t>
      </w:r>
    </w:p>
    <w:p w14:paraId="433AFCA5" w14:textId="77777777" w:rsidR="00CC31D0" w:rsidRPr="00EF4BBC" w:rsidRDefault="00CC31D0" w:rsidP="00CC31D0">
      <w:pPr>
        <w:pStyle w:val="Contributor"/>
        <w:rPr>
          <w:noProof/>
        </w:rPr>
      </w:pPr>
      <w:r w:rsidRPr="00EF4BBC">
        <w:rPr>
          <w:noProof/>
        </w:rPr>
        <w:t>Avi Vachnis (</w:t>
      </w:r>
      <w:hyperlink r:id="rId87" w:history="1">
        <w:r w:rsidRPr="00EF4BBC">
          <w:rPr>
            <w:noProof/>
          </w:rPr>
          <w:t>avi.vachnis@alcatel-lucent.com</w:t>
        </w:r>
      </w:hyperlink>
      <w:r w:rsidRPr="00EF4BBC">
        <w:rPr>
          <w:noProof/>
        </w:rPr>
        <w:t>), Alcatel-Lucent</w:t>
      </w:r>
    </w:p>
    <w:p w14:paraId="48FB1823" w14:textId="77777777" w:rsidR="00CC31D0" w:rsidRPr="00EF4BBC" w:rsidRDefault="00CC31D0" w:rsidP="00CC31D0">
      <w:pPr>
        <w:pStyle w:val="Contributor"/>
        <w:rPr>
          <w:noProof/>
        </w:rPr>
      </w:pPr>
      <w:r w:rsidRPr="00EF4BBC">
        <w:rPr>
          <w:noProof/>
        </w:rPr>
        <w:t>Calin Curescu (</w:t>
      </w:r>
      <w:hyperlink r:id="rId88" w:history="1">
        <w:r w:rsidRPr="00EF4BBC">
          <w:rPr>
            <w:noProof/>
          </w:rPr>
          <w:t>calin.curescu@ericsson.com</w:t>
        </w:r>
      </w:hyperlink>
      <w:r w:rsidRPr="00EF4BBC">
        <w:rPr>
          <w:noProof/>
        </w:rPr>
        <w:t>), Ericsson</w:t>
      </w:r>
    </w:p>
    <w:p w14:paraId="63D9DA84" w14:textId="77777777" w:rsidR="00CC31D0" w:rsidRPr="00EF4BBC" w:rsidRDefault="00CC31D0" w:rsidP="00CC31D0">
      <w:pPr>
        <w:pStyle w:val="Contributor"/>
        <w:rPr>
          <w:noProof/>
        </w:rPr>
      </w:pPr>
      <w:r w:rsidRPr="00EF4BBC">
        <w:rPr>
          <w:noProof/>
        </w:rPr>
        <w:t>Chris Lauwers (</w:t>
      </w:r>
      <w:hyperlink r:id="rId89" w:history="1">
        <w:r w:rsidRPr="00EF4BBC">
          <w:rPr>
            <w:noProof/>
          </w:rPr>
          <w:t>lauwers@ubicity.com)</w:t>
        </w:r>
      </w:hyperlink>
    </w:p>
    <w:p w14:paraId="37A0F80F" w14:textId="77777777" w:rsidR="00CC31D0" w:rsidRPr="00EF4BBC" w:rsidRDefault="00CC31D0" w:rsidP="00CC31D0">
      <w:pPr>
        <w:pStyle w:val="Contributor"/>
      </w:pPr>
      <w:r w:rsidRPr="00EF4BBC">
        <w:t xml:space="preserve">Claude </w:t>
      </w:r>
      <w:proofErr w:type="spellStart"/>
      <w:r w:rsidRPr="00EF4BBC">
        <w:t>Noshpitz</w:t>
      </w:r>
      <w:proofErr w:type="spellEnd"/>
      <w:r w:rsidRPr="00EF4BBC">
        <w:t xml:space="preserve"> (</w:t>
      </w:r>
      <w:hyperlink r:id="rId90" w:history="1">
        <w:r w:rsidRPr="00EF4BBC">
          <w:t>claude.noshpitz@att.com</w:t>
        </w:r>
      </w:hyperlink>
      <w:r w:rsidRPr="00EF4BBC">
        <w:t>), AT&amp;T</w:t>
      </w:r>
    </w:p>
    <w:p w14:paraId="355925D3" w14:textId="77777777" w:rsidR="00CC31D0" w:rsidRPr="00EF4BBC" w:rsidRDefault="00CC31D0" w:rsidP="00CC31D0">
      <w:pPr>
        <w:pStyle w:val="Contributor"/>
        <w:rPr>
          <w:noProof/>
        </w:rPr>
      </w:pPr>
      <w:r w:rsidRPr="00EF4BBC">
        <w:rPr>
          <w:noProof/>
        </w:rPr>
        <w:t>Derek Palma (</w:t>
      </w:r>
      <w:hyperlink r:id="rId91" w:history="1">
        <w:r w:rsidRPr="00EF4BBC">
          <w:rPr>
            <w:noProof/>
          </w:rPr>
          <w:t>dpalma@vnomic.com</w:t>
        </w:r>
      </w:hyperlink>
      <w:r w:rsidRPr="00EF4BBC">
        <w:rPr>
          <w:noProof/>
        </w:rPr>
        <w:t>), Vnomic</w:t>
      </w:r>
    </w:p>
    <w:p w14:paraId="380CE958" w14:textId="77777777" w:rsidR="00CC31D0" w:rsidRPr="00EF4BBC" w:rsidRDefault="00CC31D0" w:rsidP="00CC31D0">
      <w:pPr>
        <w:pStyle w:val="Contributor"/>
        <w:rPr>
          <w:noProof/>
        </w:rPr>
      </w:pPr>
      <w:r w:rsidRPr="00EF4BBC">
        <w:rPr>
          <w:noProof/>
        </w:rPr>
        <w:t>Dmytro Gassanov (</w:t>
      </w:r>
      <w:hyperlink r:id="rId92" w:history="1">
        <w:r w:rsidRPr="00EF4BBC">
          <w:rPr>
            <w:noProof/>
          </w:rPr>
          <w:t>dmytro.gassanov@netcracker.com</w:t>
        </w:r>
      </w:hyperlink>
      <w:r w:rsidRPr="00EF4BBC">
        <w:rPr>
          <w:noProof/>
        </w:rPr>
        <w:t>), NetCracker</w:t>
      </w:r>
    </w:p>
    <w:p w14:paraId="626098B4" w14:textId="2A677DCE" w:rsidR="00CC31D0" w:rsidRPr="00EF4BBC" w:rsidRDefault="00CC31D0" w:rsidP="00CC31D0">
      <w:pPr>
        <w:pStyle w:val="Contributor"/>
        <w:rPr>
          <w:noProof/>
        </w:rPr>
      </w:pPr>
      <w:r w:rsidRPr="00EF4BBC">
        <w:rPr>
          <w:noProof/>
        </w:rPr>
        <w:t>Frank Leymann (Frank.Leymann@informatik.uni-stuttgart.de), Univ. of Stuttgart</w:t>
      </w:r>
    </w:p>
    <w:p w14:paraId="2ECF1306" w14:textId="77777777" w:rsidR="00CC31D0" w:rsidRPr="00EF4BBC" w:rsidRDefault="00CC31D0" w:rsidP="00CC31D0">
      <w:pPr>
        <w:pStyle w:val="Contributor"/>
      </w:pPr>
      <w:r w:rsidRPr="00EF4BBC">
        <w:rPr>
          <w:noProof/>
        </w:rPr>
        <w:t>Gábor</w:t>
      </w:r>
      <w:r w:rsidRPr="00EF4BBC" w:rsidDel="005B5E11">
        <w:rPr>
          <w:noProof/>
        </w:rPr>
        <w:t xml:space="preserve"> </w:t>
      </w:r>
      <w:r w:rsidRPr="00EF4BBC">
        <w:rPr>
          <w:noProof/>
        </w:rPr>
        <w:t>Marton (</w:t>
      </w:r>
      <w:hyperlink r:id="rId93" w:history="1">
        <w:r w:rsidRPr="00EF4BBC">
          <w:t>gabor.marton@nokia.com</w:t>
        </w:r>
      </w:hyperlink>
      <w:r w:rsidRPr="00EF4BBC">
        <w:t>), Nokia</w:t>
      </w:r>
    </w:p>
    <w:p w14:paraId="59199AA8" w14:textId="77777777" w:rsidR="00CC31D0" w:rsidRPr="00EF4BBC" w:rsidRDefault="00CC31D0" w:rsidP="00CC31D0">
      <w:pPr>
        <w:pStyle w:val="Contributor"/>
        <w:rPr>
          <w:noProof/>
        </w:rPr>
      </w:pPr>
      <w:r w:rsidRPr="00EF4BBC">
        <w:rPr>
          <w:noProof/>
        </w:rPr>
        <w:t>Gerd Breiter (</w:t>
      </w:r>
      <w:hyperlink r:id="rId94" w:history="1">
        <w:r w:rsidRPr="00EF4BBC">
          <w:rPr>
            <w:noProof/>
          </w:rPr>
          <w:t>gbreiter@de.ibm.com</w:t>
        </w:r>
      </w:hyperlink>
      <w:r w:rsidRPr="00EF4BBC">
        <w:rPr>
          <w:noProof/>
        </w:rPr>
        <w:t>), IBM</w:t>
      </w:r>
    </w:p>
    <w:p w14:paraId="464EF1D4" w14:textId="77777777" w:rsidR="00CC31D0" w:rsidRPr="00EF4BBC" w:rsidRDefault="00CC31D0" w:rsidP="00CC31D0">
      <w:pPr>
        <w:pStyle w:val="Contributor"/>
        <w:rPr>
          <w:noProof/>
        </w:rPr>
      </w:pPr>
      <w:r w:rsidRPr="00EF4BBC">
        <w:rPr>
          <w:noProof/>
        </w:rPr>
        <w:t>Hemal Surti (</w:t>
      </w:r>
      <w:hyperlink r:id="rId95" w:history="1">
        <w:r w:rsidRPr="00EF4BBC">
          <w:rPr>
            <w:noProof/>
          </w:rPr>
          <w:t>hsurti@cisco.com</w:t>
        </w:r>
      </w:hyperlink>
      <w:r w:rsidRPr="00EF4BBC">
        <w:rPr>
          <w:noProof/>
        </w:rPr>
        <w:t>), Cisco</w:t>
      </w:r>
    </w:p>
    <w:p w14:paraId="5DA020D7" w14:textId="77777777" w:rsidR="00CC31D0" w:rsidRPr="00EF4BBC" w:rsidRDefault="00CC31D0" w:rsidP="00CC31D0">
      <w:pPr>
        <w:pStyle w:val="Contributor"/>
        <w:rPr>
          <w:noProof/>
        </w:rPr>
      </w:pPr>
      <w:r w:rsidRPr="00EF4BBC">
        <w:rPr>
          <w:noProof/>
        </w:rPr>
        <w:t>Ifat Afek (</w:t>
      </w:r>
      <w:hyperlink r:id="rId96" w:history="1">
        <w:r w:rsidRPr="00EF4BBC">
          <w:rPr>
            <w:noProof/>
          </w:rPr>
          <w:t>ifat.afek@alcatel-lucent.com</w:t>
        </w:r>
      </w:hyperlink>
      <w:r w:rsidRPr="00EF4BBC">
        <w:rPr>
          <w:noProof/>
        </w:rPr>
        <w:t>), Alcatel-Lucent</w:t>
      </w:r>
    </w:p>
    <w:p w14:paraId="6318B53D" w14:textId="77777777" w:rsidR="00CC31D0" w:rsidRPr="00EF4BBC" w:rsidRDefault="00CC31D0" w:rsidP="00CC31D0">
      <w:pPr>
        <w:pStyle w:val="Contributor"/>
        <w:rPr>
          <w:noProof/>
        </w:rPr>
      </w:pPr>
      <w:r w:rsidRPr="00EF4BBC">
        <w:rPr>
          <w:noProof/>
        </w:rPr>
        <w:t>Idan Moyal, (</w:t>
      </w:r>
      <w:hyperlink r:id="rId97" w:history="1">
        <w:r w:rsidRPr="00EF4BBC">
          <w:rPr>
            <w:noProof/>
          </w:rPr>
          <w:t>idan@gigaspaces.com</w:t>
        </w:r>
      </w:hyperlink>
      <w:r w:rsidRPr="00EF4BBC">
        <w:rPr>
          <w:noProof/>
        </w:rPr>
        <w:t>), Gigaspaces</w:t>
      </w:r>
    </w:p>
    <w:p w14:paraId="45EDDCE5" w14:textId="77777777" w:rsidR="00CC31D0" w:rsidRPr="00EF4BBC" w:rsidRDefault="00CC31D0" w:rsidP="00CC31D0">
      <w:pPr>
        <w:pStyle w:val="Contributor"/>
        <w:rPr>
          <w:noProof/>
        </w:rPr>
      </w:pPr>
      <w:r w:rsidRPr="00EF4BBC">
        <w:rPr>
          <w:noProof/>
        </w:rPr>
        <w:t>Jacques Durand (</w:t>
      </w:r>
      <w:hyperlink r:id="rId98" w:history="1">
        <w:r w:rsidRPr="00EF4BBC">
          <w:rPr>
            <w:noProof/>
          </w:rPr>
          <w:t>jdurand@us.fujitsu.com</w:t>
        </w:r>
      </w:hyperlink>
      <w:r w:rsidRPr="00EF4BBC">
        <w:rPr>
          <w:noProof/>
        </w:rPr>
        <w:t>), Fujitsu</w:t>
      </w:r>
    </w:p>
    <w:p w14:paraId="51402112" w14:textId="77777777" w:rsidR="00CC31D0" w:rsidRPr="00EF4BBC" w:rsidRDefault="00CC31D0" w:rsidP="00CC31D0">
      <w:pPr>
        <w:pStyle w:val="Contributor"/>
        <w:rPr>
          <w:noProof/>
        </w:rPr>
      </w:pPr>
      <w:r w:rsidRPr="00EF4BBC">
        <w:rPr>
          <w:noProof/>
        </w:rPr>
        <w:t>Jin Qin, (</w:t>
      </w:r>
      <w:hyperlink r:id="rId99" w:history="1">
        <w:r w:rsidRPr="00EF4BBC">
          <w:rPr>
            <w:noProof/>
          </w:rPr>
          <w:t>chin.qinjin@huawei.com</w:t>
        </w:r>
      </w:hyperlink>
      <w:r w:rsidRPr="00EF4BBC">
        <w:rPr>
          <w:noProof/>
        </w:rPr>
        <w:t>), Huawei</w:t>
      </w:r>
    </w:p>
    <w:p w14:paraId="24418E40" w14:textId="77777777" w:rsidR="00CC31D0" w:rsidRPr="00EF4BBC" w:rsidRDefault="00CC31D0" w:rsidP="00CC31D0">
      <w:pPr>
        <w:pStyle w:val="Contributor"/>
        <w:rPr>
          <w:rFonts w:ascii="Times New Roman" w:hAnsi="Times New Roman"/>
        </w:rPr>
      </w:pPr>
      <w:r w:rsidRPr="00EF4BBC">
        <w:rPr>
          <w:noProof/>
        </w:rPr>
        <w:t>Jeremy Hess, (</w:t>
      </w:r>
      <w:hyperlink r:id="rId100" w:history="1">
        <w:r w:rsidRPr="00EF4BBC">
          <w:t>jeremy@gigaspaces.com</w:t>
        </w:r>
      </w:hyperlink>
      <w:r w:rsidRPr="00EF4BBC">
        <w:t xml:space="preserve">), </w:t>
      </w:r>
      <w:proofErr w:type="spellStart"/>
      <w:r w:rsidRPr="00EF4BBC">
        <w:t>Gigaspaces</w:t>
      </w:r>
      <w:proofErr w:type="spellEnd"/>
    </w:p>
    <w:p w14:paraId="01FAF782" w14:textId="77777777" w:rsidR="00CC31D0" w:rsidRPr="00EF4BBC" w:rsidRDefault="00CC31D0" w:rsidP="00CC31D0">
      <w:pPr>
        <w:pStyle w:val="Contributor"/>
        <w:rPr>
          <w:noProof/>
        </w:rPr>
      </w:pPr>
      <w:r w:rsidRPr="00EF4BBC">
        <w:rPr>
          <w:noProof/>
        </w:rPr>
        <w:t>John Crandall, (</w:t>
      </w:r>
      <w:hyperlink r:id="rId101" w:history="1">
        <w:r w:rsidRPr="00EF4BBC">
          <w:rPr>
            <w:noProof/>
          </w:rPr>
          <w:t>mailto:jcrandal@brocade.com</w:t>
        </w:r>
      </w:hyperlink>
      <w:r w:rsidRPr="00EF4BBC">
        <w:rPr>
          <w:noProof/>
        </w:rPr>
        <w:t>), Brocade</w:t>
      </w:r>
    </w:p>
    <w:p w14:paraId="13F5E9EE" w14:textId="77777777" w:rsidR="00CC31D0" w:rsidRPr="00EF4BBC" w:rsidRDefault="00CC31D0" w:rsidP="00CC31D0">
      <w:pPr>
        <w:pStyle w:val="Contributor"/>
        <w:rPr>
          <w:noProof/>
        </w:rPr>
      </w:pPr>
      <w:r w:rsidRPr="00EF4BBC">
        <w:rPr>
          <w:noProof/>
        </w:rPr>
        <w:t>Juergen Meynert (</w:t>
      </w:r>
      <w:hyperlink r:id="rId102" w:history="1">
        <w:r w:rsidRPr="00EF4BBC">
          <w:rPr>
            <w:noProof/>
          </w:rPr>
          <w:t>juergen.meynert@ts.fujitsu.com</w:t>
        </w:r>
      </w:hyperlink>
      <w:r w:rsidRPr="00EF4BBC">
        <w:rPr>
          <w:noProof/>
        </w:rPr>
        <w:t>), Fujitsu</w:t>
      </w:r>
    </w:p>
    <w:p w14:paraId="5C1C0FAD" w14:textId="6D167930" w:rsidR="00CC31D0" w:rsidRPr="00EF4BBC" w:rsidRDefault="00CC31D0" w:rsidP="00CC31D0">
      <w:pPr>
        <w:pStyle w:val="Contributor"/>
        <w:rPr>
          <w:noProof/>
        </w:rPr>
      </w:pPr>
      <w:r w:rsidRPr="00EF4BBC">
        <w:rPr>
          <w:noProof/>
        </w:rPr>
        <w:t>Kapil Thangavelu (kapil.thangavelu@canonical.com), Canonical</w:t>
      </w:r>
    </w:p>
    <w:p w14:paraId="3B9243E1" w14:textId="77777777" w:rsidR="00CC31D0" w:rsidRPr="00EF4BBC" w:rsidRDefault="00CC31D0" w:rsidP="00CC31D0">
      <w:pPr>
        <w:pStyle w:val="Contributor"/>
        <w:rPr>
          <w:noProof/>
        </w:rPr>
      </w:pPr>
      <w:r w:rsidRPr="00EF4BBC">
        <w:rPr>
          <w:noProof/>
        </w:rPr>
        <w:t>Karsten Beins (</w:t>
      </w:r>
      <w:hyperlink r:id="rId103" w:history="1">
        <w:r w:rsidRPr="00EF4BBC">
          <w:rPr>
            <w:noProof/>
          </w:rPr>
          <w:t>karsten.beins@ts.fujitsu.com</w:t>
        </w:r>
      </w:hyperlink>
      <w:r w:rsidRPr="00EF4BBC">
        <w:rPr>
          <w:noProof/>
        </w:rPr>
        <w:t>), Fujitsu</w:t>
      </w:r>
    </w:p>
    <w:p w14:paraId="7542D505" w14:textId="77777777" w:rsidR="00CC31D0" w:rsidRPr="00EF4BBC" w:rsidRDefault="00CC31D0" w:rsidP="00CC31D0">
      <w:pPr>
        <w:pStyle w:val="Contributor"/>
        <w:rPr>
          <w:noProof/>
        </w:rPr>
      </w:pPr>
      <w:r w:rsidRPr="00EF4BBC">
        <w:rPr>
          <w:noProof/>
        </w:rPr>
        <w:t>Kevin Wilson (</w:t>
      </w:r>
      <w:hyperlink r:id="rId104" w:history="1">
        <w:r w:rsidRPr="00EF4BBC">
          <w:rPr>
            <w:noProof/>
          </w:rPr>
          <w:t>kevin.l.wilson@hp.com</w:t>
        </w:r>
      </w:hyperlink>
      <w:r w:rsidRPr="00EF4BBC">
        <w:rPr>
          <w:noProof/>
        </w:rPr>
        <w:t xml:space="preserve">), HP </w:t>
      </w:r>
    </w:p>
    <w:p w14:paraId="1FF30932" w14:textId="760BAFB3" w:rsidR="00CC31D0" w:rsidRPr="00EF4BBC" w:rsidRDefault="00CC31D0" w:rsidP="00CC31D0">
      <w:pPr>
        <w:pStyle w:val="Contributor"/>
        <w:rPr>
          <w:noProof/>
        </w:rPr>
      </w:pPr>
      <w:r w:rsidRPr="00EF4BBC">
        <w:rPr>
          <w:noProof/>
        </w:rPr>
        <w:t>Krishna Raman (kraman@redhat.com), Red Hat</w:t>
      </w:r>
    </w:p>
    <w:p w14:paraId="49B477B0" w14:textId="77777777" w:rsidR="00CC31D0" w:rsidRPr="00EF4BBC" w:rsidRDefault="00CC31D0" w:rsidP="00CC31D0">
      <w:pPr>
        <w:pStyle w:val="Contributor"/>
        <w:rPr>
          <w:noProof/>
        </w:rPr>
      </w:pPr>
      <w:r w:rsidRPr="00EF4BBC">
        <w:rPr>
          <w:noProof/>
        </w:rPr>
        <w:t>Luc Boutier (</w:t>
      </w:r>
      <w:hyperlink r:id="rId105" w:history="1">
        <w:r w:rsidRPr="00EF4BBC">
          <w:rPr>
            <w:noProof/>
          </w:rPr>
          <w:t>luc.boutier@fastconnect.fr</w:t>
        </w:r>
      </w:hyperlink>
      <w:r w:rsidRPr="00EF4BBC">
        <w:rPr>
          <w:noProof/>
        </w:rPr>
        <w:t>),  FastConnect</w:t>
      </w:r>
    </w:p>
    <w:p w14:paraId="2B608171" w14:textId="77777777" w:rsidR="00CC31D0" w:rsidRPr="00EF4BBC" w:rsidRDefault="00CC31D0" w:rsidP="00CC31D0">
      <w:pPr>
        <w:pStyle w:val="Contributor"/>
      </w:pPr>
      <w:r w:rsidRPr="00EF4BBC">
        <w:rPr>
          <w:noProof/>
        </w:rPr>
        <w:t>Luca Gioppo, (</w:t>
      </w:r>
      <w:hyperlink r:id="rId106" w:history="1">
        <w:r w:rsidRPr="00EF4BBC">
          <w:t>luca.gioppo@csi.it</w:t>
        </w:r>
      </w:hyperlink>
      <w:r w:rsidRPr="00EF4BBC">
        <w:t>), CSI-Piemonte</w:t>
      </w:r>
    </w:p>
    <w:p w14:paraId="3052921C" w14:textId="77777777" w:rsidR="00CC31D0" w:rsidRPr="00EF4BBC" w:rsidRDefault="00CC31D0" w:rsidP="00CC31D0">
      <w:pPr>
        <w:pStyle w:val="Contributor"/>
        <w:rPr>
          <w:noProof/>
        </w:rPr>
      </w:pPr>
      <w:r w:rsidRPr="00EF4BBC">
        <w:rPr>
          <w:noProof/>
        </w:rPr>
        <w:t>Matej Artač, (</w:t>
      </w:r>
      <w:hyperlink r:id="rId107" w:history="1">
        <w:r w:rsidRPr="00EF4BBC">
          <w:rPr>
            <w:noProof/>
          </w:rPr>
          <w:t>matej.artac@xlab.si</w:t>
        </w:r>
      </w:hyperlink>
      <w:r w:rsidRPr="00EF4BBC">
        <w:rPr>
          <w:noProof/>
        </w:rPr>
        <w:t>), XLAB</w:t>
      </w:r>
    </w:p>
    <w:p w14:paraId="6ABC0FA4" w14:textId="77777777" w:rsidR="00CC31D0" w:rsidRPr="00EF4BBC" w:rsidRDefault="00CC31D0" w:rsidP="00CC31D0">
      <w:pPr>
        <w:pStyle w:val="Contributor"/>
        <w:rPr>
          <w:noProof/>
        </w:rPr>
      </w:pPr>
      <w:r w:rsidRPr="00EF4BBC">
        <w:rPr>
          <w:noProof/>
        </w:rPr>
        <w:t>Matt Rutkowski (</w:t>
      </w:r>
      <w:hyperlink r:id="rId108" w:history="1">
        <w:r w:rsidRPr="00EF4BBC">
          <w:rPr>
            <w:noProof/>
          </w:rPr>
          <w:t>mrutkows@us.ibm.com</w:t>
        </w:r>
      </w:hyperlink>
      <w:r w:rsidRPr="00EF4BBC">
        <w:rPr>
          <w:noProof/>
        </w:rPr>
        <w:t>), IBM</w:t>
      </w:r>
    </w:p>
    <w:p w14:paraId="4BB0EDC1" w14:textId="77777777" w:rsidR="00CC31D0" w:rsidRPr="00EF4BBC" w:rsidRDefault="00CC31D0" w:rsidP="00CC31D0">
      <w:pPr>
        <w:pStyle w:val="Contributor"/>
        <w:rPr>
          <w:noProof/>
        </w:rPr>
      </w:pPr>
      <w:r w:rsidRPr="00EF4BBC">
        <w:rPr>
          <w:noProof/>
        </w:rPr>
        <w:t>Moshe Elisha (</w:t>
      </w:r>
      <w:hyperlink r:id="rId109" w:history="1">
        <w:r w:rsidRPr="00EF4BBC">
          <w:rPr>
            <w:noProof/>
          </w:rPr>
          <w:t>moshe.elisha@alcatel-lucent.com</w:t>
        </w:r>
      </w:hyperlink>
      <w:r w:rsidRPr="00EF4BBC">
        <w:rPr>
          <w:noProof/>
        </w:rPr>
        <w:t>), Alcatel-Lucent</w:t>
      </w:r>
    </w:p>
    <w:p w14:paraId="5D9DE385" w14:textId="77777777" w:rsidR="00CC31D0" w:rsidRPr="00EF4BBC" w:rsidRDefault="00CC31D0" w:rsidP="00CC31D0">
      <w:pPr>
        <w:pStyle w:val="Contributor"/>
        <w:rPr>
          <w:noProof/>
        </w:rPr>
      </w:pPr>
      <w:r w:rsidRPr="00EF4BBC">
        <w:rPr>
          <w:noProof/>
        </w:rPr>
        <w:t>Nate Finch (</w:t>
      </w:r>
      <w:hyperlink r:id="rId110" w:history="1">
        <w:r w:rsidRPr="00EF4BBC">
          <w:rPr>
            <w:noProof/>
          </w:rPr>
          <w:t>nate.finch@canonical.com</w:t>
        </w:r>
      </w:hyperlink>
      <w:r w:rsidRPr="00EF4BBC">
        <w:rPr>
          <w:noProof/>
        </w:rPr>
        <w:t>), Canonical</w:t>
      </w:r>
    </w:p>
    <w:p w14:paraId="0D2E606D" w14:textId="432D4C85" w:rsidR="00CC31D0" w:rsidRPr="00EF4BBC" w:rsidRDefault="00CC31D0" w:rsidP="00CC31D0">
      <w:pPr>
        <w:pStyle w:val="Contributor"/>
        <w:rPr>
          <w:noProof/>
        </w:rPr>
      </w:pPr>
      <w:r w:rsidRPr="00EF4BBC">
        <w:rPr>
          <w:noProof/>
        </w:rPr>
        <w:t>Nikunj Nemani (nnemani@vmware.com), Wmware</w:t>
      </w:r>
    </w:p>
    <w:p w14:paraId="4735F9C8" w14:textId="77777777" w:rsidR="00CC31D0" w:rsidRPr="00EF4BBC" w:rsidRDefault="00CC31D0" w:rsidP="00CC31D0">
      <w:pPr>
        <w:pStyle w:val="Contributor"/>
        <w:rPr>
          <w:noProof/>
        </w:rPr>
      </w:pPr>
      <w:r w:rsidRPr="00EF4BBC">
        <w:rPr>
          <w:noProof/>
        </w:rPr>
        <w:t>Priya TG (</w:t>
      </w:r>
      <w:hyperlink r:id="rId111" w:history="1">
        <w:r w:rsidRPr="00EF4BBC">
          <w:rPr>
            <w:noProof/>
          </w:rPr>
          <w:t>priya.g@netcracker.com)</w:t>
        </w:r>
      </w:hyperlink>
      <w:r w:rsidRPr="00EF4BBC">
        <w:rPr>
          <w:noProof/>
        </w:rPr>
        <w:t xml:space="preserve"> NetCracker</w:t>
      </w:r>
    </w:p>
    <w:p w14:paraId="7CBC52BB" w14:textId="39D9275D" w:rsidR="00CC31D0" w:rsidRPr="00EF4BBC" w:rsidRDefault="00CC31D0" w:rsidP="00CC31D0">
      <w:pPr>
        <w:pStyle w:val="Contributor"/>
        <w:rPr>
          <w:noProof/>
        </w:rPr>
      </w:pPr>
      <w:r w:rsidRPr="00EF4BBC">
        <w:rPr>
          <w:noProof/>
        </w:rPr>
        <w:t>Richard Probst (</w:t>
      </w:r>
      <w:r w:rsidRPr="00EF4BBC">
        <w:rPr>
          <w:rFonts w:cs="Helv"/>
          <w:noProof/>
        </w:rPr>
        <w:t>richard.probst@sap.com</w:t>
      </w:r>
      <w:r w:rsidRPr="00EF4BBC">
        <w:rPr>
          <w:noProof/>
        </w:rPr>
        <w:t>), SAP AG</w:t>
      </w:r>
    </w:p>
    <w:p w14:paraId="5FBED168" w14:textId="77777777" w:rsidR="00CC31D0" w:rsidRPr="00EF4BBC" w:rsidRDefault="00CC31D0" w:rsidP="00CC31D0">
      <w:pPr>
        <w:pStyle w:val="Contributor"/>
        <w:rPr>
          <w:noProof/>
        </w:rPr>
      </w:pPr>
      <w:r w:rsidRPr="00EF4BBC">
        <w:rPr>
          <w:noProof/>
        </w:rPr>
        <w:t>Sahdev Zala (</w:t>
      </w:r>
      <w:hyperlink r:id="rId112" w:history="1">
        <w:r w:rsidRPr="00EF4BBC">
          <w:rPr>
            <w:noProof/>
          </w:rPr>
          <w:t>spzala@us.ibm.com</w:t>
        </w:r>
      </w:hyperlink>
      <w:r w:rsidRPr="00EF4BBC">
        <w:rPr>
          <w:noProof/>
        </w:rPr>
        <w:t>), IBM</w:t>
      </w:r>
    </w:p>
    <w:p w14:paraId="36747E30" w14:textId="77777777" w:rsidR="00CC31D0" w:rsidRPr="00EF4BBC" w:rsidRDefault="00CC31D0" w:rsidP="00CC31D0">
      <w:pPr>
        <w:pStyle w:val="Contributor"/>
        <w:rPr>
          <w:noProof/>
        </w:rPr>
      </w:pPr>
      <w:r w:rsidRPr="00EF4BBC">
        <w:rPr>
          <w:noProof/>
        </w:rPr>
        <w:t>Shitao li (</w:t>
      </w:r>
      <w:hyperlink r:id="rId113" w:history="1">
        <w:r w:rsidRPr="00EF4BBC">
          <w:rPr>
            <w:noProof/>
          </w:rPr>
          <w:t>lishitao@huawei.com</w:t>
        </w:r>
      </w:hyperlink>
      <w:r w:rsidRPr="00EF4BBC">
        <w:rPr>
          <w:noProof/>
        </w:rPr>
        <w:t>), Huawei</w:t>
      </w:r>
    </w:p>
    <w:p w14:paraId="2E19D77F" w14:textId="77777777" w:rsidR="00CC31D0" w:rsidRPr="00EF4BBC" w:rsidRDefault="00CC31D0" w:rsidP="00CC31D0">
      <w:pPr>
        <w:pStyle w:val="Contributor"/>
        <w:rPr>
          <w:noProof/>
        </w:rPr>
      </w:pPr>
      <w:r w:rsidRPr="00EF4BBC">
        <w:rPr>
          <w:noProof/>
        </w:rPr>
        <w:t>Simeon Monov (</w:t>
      </w:r>
      <w:hyperlink r:id="rId114" w:history="1">
        <w:r w:rsidRPr="00EF4BBC">
          <w:rPr>
            <w:noProof/>
          </w:rPr>
          <w:t>sdmonov@us.ibm.com</w:t>
        </w:r>
      </w:hyperlink>
      <w:r w:rsidRPr="00EF4BBC">
        <w:rPr>
          <w:noProof/>
        </w:rPr>
        <w:t>), IBM</w:t>
      </w:r>
    </w:p>
    <w:p w14:paraId="306CF7BB" w14:textId="77777777" w:rsidR="00CC31D0" w:rsidRPr="00EF4BBC" w:rsidRDefault="00CC31D0" w:rsidP="00CC31D0">
      <w:pPr>
        <w:pStyle w:val="Contributor"/>
        <w:rPr>
          <w:noProof/>
        </w:rPr>
      </w:pPr>
      <w:r w:rsidRPr="00EF4BBC">
        <w:rPr>
          <w:noProof/>
        </w:rPr>
        <w:t>Sivan Barzily, (</w:t>
      </w:r>
      <w:hyperlink r:id="rId115" w:history="1">
        <w:r w:rsidRPr="00EF4BBC">
          <w:t>sivan@gigaspaces.com</w:t>
        </w:r>
      </w:hyperlink>
      <w:r w:rsidRPr="00EF4BBC">
        <w:rPr>
          <w:noProof/>
        </w:rPr>
        <w:t>), Gigaspaces</w:t>
      </w:r>
    </w:p>
    <w:p w14:paraId="5F689D8B" w14:textId="77777777" w:rsidR="00CC31D0" w:rsidRPr="00EF4BBC" w:rsidRDefault="00CC31D0" w:rsidP="00CC31D0">
      <w:pPr>
        <w:pStyle w:val="Contributor"/>
        <w:rPr>
          <w:noProof/>
        </w:rPr>
      </w:pPr>
      <w:r w:rsidRPr="00EF4BBC">
        <w:rPr>
          <w:noProof/>
        </w:rPr>
        <w:t>Sridhar Ramaswamy (</w:t>
      </w:r>
      <w:hyperlink r:id="rId116" w:history="1">
        <w:r w:rsidRPr="00EF4BBC">
          <w:rPr>
            <w:noProof/>
          </w:rPr>
          <w:t>sramasw@brocade.com</w:t>
        </w:r>
      </w:hyperlink>
      <w:r w:rsidRPr="00EF4BBC">
        <w:rPr>
          <w:noProof/>
        </w:rPr>
        <w:t>), Brocade</w:t>
      </w:r>
    </w:p>
    <w:p w14:paraId="4B70CAD1" w14:textId="77777777" w:rsidR="00CC31D0" w:rsidRPr="00EF4BBC" w:rsidRDefault="00CC31D0" w:rsidP="00CC31D0">
      <w:pPr>
        <w:pStyle w:val="Contributor"/>
        <w:rPr>
          <w:noProof/>
        </w:rPr>
      </w:pPr>
      <w:r w:rsidRPr="00EF4BBC">
        <w:rPr>
          <w:noProof/>
        </w:rPr>
        <w:t>Stephane Maes (</w:t>
      </w:r>
      <w:hyperlink r:id="rId117" w:history="1">
        <w:r w:rsidRPr="00EF4BBC">
          <w:rPr>
            <w:noProof/>
          </w:rPr>
          <w:t>stephane.maes@hp.com</w:t>
        </w:r>
      </w:hyperlink>
      <w:r w:rsidRPr="00EF4BBC">
        <w:rPr>
          <w:noProof/>
        </w:rPr>
        <w:t>), HP</w:t>
      </w:r>
    </w:p>
    <w:p w14:paraId="41218E4A" w14:textId="77777777" w:rsidR="00CC31D0" w:rsidRDefault="00CC31D0" w:rsidP="00CC31D0">
      <w:pPr>
        <w:pStyle w:val="Contributor"/>
        <w:rPr>
          <w:noProof/>
        </w:rPr>
      </w:pPr>
      <w:r w:rsidRPr="00EF4BBC">
        <w:rPr>
          <w:noProof/>
        </w:rPr>
        <w:t>Steve Baillargeon (</w:t>
      </w:r>
      <w:hyperlink r:id="rId118" w:history="1">
        <w:r w:rsidRPr="00EF4BBC">
          <w:rPr>
            <w:noProof/>
          </w:rPr>
          <w:t>steve.baillargeon@ericsson.com</w:t>
        </w:r>
      </w:hyperlink>
      <w:r w:rsidRPr="00EF4BBC">
        <w:rPr>
          <w:noProof/>
        </w:rPr>
        <w:t>), Ericsson</w:t>
      </w:r>
    </w:p>
    <w:p w14:paraId="3F5C88F8" w14:textId="77777777" w:rsidR="00CC31D0" w:rsidRPr="00EF4BBC" w:rsidRDefault="00CC31D0" w:rsidP="00CC31D0">
      <w:pPr>
        <w:pStyle w:val="Contributor"/>
        <w:rPr>
          <w:noProof/>
        </w:rPr>
      </w:pPr>
      <w:r>
        <w:rPr>
          <w:noProof/>
        </w:rPr>
        <w:t>Tal Liron (</w:t>
      </w:r>
      <w:r w:rsidRPr="00467F4F">
        <w:rPr>
          <w:noProof/>
        </w:rPr>
        <w:t>tliron@redhat.com</w:t>
      </w:r>
      <w:r>
        <w:rPr>
          <w:noProof/>
        </w:rPr>
        <w:t>)</w:t>
      </w:r>
    </w:p>
    <w:p w14:paraId="5BFF74FF" w14:textId="77777777" w:rsidR="00CC31D0" w:rsidRPr="00EF4BBC" w:rsidRDefault="00CC31D0" w:rsidP="00CC31D0">
      <w:pPr>
        <w:pStyle w:val="Contributor"/>
        <w:rPr>
          <w:noProof/>
        </w:rPr>
      </w:pPr>
      <w:r w:rsidRPr="00EF4BBC">
        <w:rPr>
          <w:noProof/>
        </w:rPr>
        <w:t>Thinh Nguyenphu (</w:t>
      </w:r>
      <w:hyperlink r:id="rId119" w:history="1">
        <w:r w:rsidRPr="00EF4BBC">
          <w:rPr>
            <w:noProof/>
          </w:rPr>
          <w:t>thinh.nguyenphu@nokia.com</w:t>
        </w:r>
      </w:hyperlink>
      <w:r w:rsidRPr="00EF4BBC">
        <w:rPr>
          <w:noProof/>
        </w:rPr>
        <w:t>), Nokia</w:t>
      </w:r>
    </w:p>
    <w:p w14:paraId="723851D8" w14:textId="77777777" w:rsidR="00CC31D0" w:rsidRPr="00EF4BBC" w:rsidRDefault="00CC31D0" w:rsidP="00CC31D0">
      <w:pPr>
        <w:pStyle w:val="Contributor"/>
        <w:rPr>
          <w:noProof/>
        </w:rPr>
      </w:pPr>
      <w:r w:rsidRPr="00EF4BBC">
        <w:rPr>
          <w:noProof/>
        </w:rPr>
        <w:t>Thomas Spatzier</w:t>
      </w:r>
      <w:r w:rsidRPr="00EF4BBC">
        <w:rPr>
          <w:rFonts w:cs="Arial"/>
          <w:noProof/>
          <w:shd w:val="clear" w:color="auto" w:fill="FFFFFF"/>
        </w:rPr>
        <w:t xml:space="preserve"> (</w:t>
      </w:r>
      <w:hyperlink r:id="rId120" w:history="1">
        <w:r w:rsidRPr="00EF4BBC">
          <w:rPr>
            <w:noProof/>
          </w:rPr>
          <w:t>thomas.spatzier@de.ibm.com</w:t>
        </w:r>
      </w:hyperlink>
      <w:r w:rsidRPr="00EF4BBC">
        <w:rPr>
          <w:rFonts w:cs="Arial"/>
          <w:noProof/>
          <w:shd w:val="clear" w:color="auto" w:fill="FFFFFF"/>
        </w:rPr>
        <w:t xml:space="preserve">), </w:t>
      </w:r>
      <w:r w:rsidRPr="00EF4BBC">
        <w:rPr>
          <w:noProof/>
        </w:rPr>
        <w:t>IBM</w:t>
      </w:r>
    </w:p>
    <w:p w14:paraId="75A8CB4B" w14:textId="77777777" w:rsidR="00CC31D0" w:rsidRPr="00EF4BBC" w:rsidRDefault="00CC31D0" w:rsidP="00CC31D0">
      <w:pPr>
        <w:pStyle w:val="Contributor"/>
        <w:rPr>
          <w:noProof/>
        </w:rPr>
      </w:pPr>
      <w:r w:rsidRPr="00EF4BBC">
        <w:rPr>
          <w:noProof/>
        </w:rPr>
        <w:t>Ton Ngo (</w:t>
      </w:r>
      <w:hyperlink r:id="rId121" w:history="1">
        <w:r w:rsidRPr="00EF4BBC">
          <w:rPr>
            <w:noProof/>
          </w:rPr>
          <w:t>ton@us.ibm.com</w:t>
        </w:r>
      </w:hyperlink>
      <w:r w:rsidRPr="00EF4BBC">
        <w:rPr>
          <w:noProof/>
        </w:rPr>
        <w:t>), IBM</w:t>
      </w:r>
    </w:p>
    <w:p w14:paraId="678BF7F3" w14:textId="77777777" w:rsidR="00CC31D0" w:rsidRPr="00EF4BBC" w:rsidRDefault="00CC31D0" w:rsidP="00CC31D0">
      <w:pPr>
        <w:pStyle w:val="Contributor"/>
        <w:rPr>
          <w:noProof/>
        </w:rPr>
      </w:pPr>
      <w:r w:rsidRPr="00EF4BBC">
        <w:rPr>
          <w:noProof/>
        </w:rPr>
        <w:lastRenderedPageBreak/>
        <w:t>Travis Tripp (</w:t>
      </w:r>
      <w:hyperlink r:id="rId122" w:history="1">
        <w:r w:rsidRPr="00EF4BBC">
          <w:rPr>
            <w:noProof/>
          </w:rPr>
          <w:t>travis.tripp@hp.com</w:t>
        </w:r>
      </w:hyperlink>
      <w:r w:rsidRPr="00EF4BBC">
        <w:rPr>
          <w:noProof/>
        </w:rPr>
        <w:t xml:space="preserve">), HP </w:t>
      </w:r>
    </w:p>
    <w:p w14:paraId="7FB42148" w14:textId="77777777" w:rsidR="00CC31D0" w:rsidRPr="00EF4BBC" w:rsidRDefault="00CC31D0" w:rsidP="00CC31D0">
      <w:pPr>
        <w:pStyle w:val="Contributor"/>
      </w:pPr>
      <w:r w:rsidRPr="00EF4BBC">
        <w:t xml:space="preserve">Vahid </w:t>
      </w:r>
      <w:proofErr w:type="spellStart"/>
      <w:r w:rsidRPr="00EF4BBC">
        <w:t>Hashemian</w:t>
      </w:r>
      <w:proofErr w:type="spellEnd"/>
      <w:r w:rsidRPr="00EF4BBC">
        <w:t xml:space="preserve"> (</w:t>
      </w:r>
      <w:hyperlink r:id="rId123" w:history="1">
        <w:r w:rsidRPr="00EF4BBC">
          <w:t>vahidhashemian@us.ibm.com</w:t>
        </w:r>
      </w:hyperlink>
      <w:r w:rsidRPr="00EF4BBC">
        <w:t>), IBM</w:t>
      </w:r>
    </w:p>
    <w:p w14:paraId="3C6DB899" w14:textId="77777777" w:rsidR="00CC31D0" w:rsidRPr="00EF4BBC" w:rsidRDefault="00CC31D0" w:rsidP="00CC31D0">
      <w:pPr>
        <w:pStyle w:val="Contributor"/>
        <w:rPr>
          <w:noProof/>
        </w:rPr>
      </w:pPr>
      <w:r w:rsidRPr="00EF4BBC">
        <w:rPr>
          <w:noProof/>
        </w:rPr>
        <w:t>Wayne Witzel (</w:t>
      </w:r>
      <w:hyperlink r:id="rId124" w:history="1">
        <w:r w:rsidRPr="00EF4BBC">
          <w:rPr>
            <w:noProof/>
          </w:rPr>
          <w:t>wayne.witzel@canonical.com</w:t>
        </w:r>
      </w:hyperlink>
      <w:r w:rsidRPr="00EF4BBC">
        <w:rPr>
          <w:noProof/>
        </w:rPr>
        <w:t>), Canonical</w:t>
      </w:r>
    </w:p>
    <w:p w14:paraId="584F9FB8" w14:textId="77777777" w:rsidR="00CC31D0" w:rsidRPr="00EF4BBC" w:rsidRDefault="00CC31D0" w:rsidP="00CC31D0">
      <w:pPr>
        <w:pStyle w:val="Contributor"/>
        <w:rPr>
          <w:noProof/>
        </w:rPr>
      </w:pPr>
      <w:r w:rsidRPr="00EF4BBC">
        <w:rPr>
          <w:noProof/>
        </w:rPr>
        <w:t>Yaron Parasol (</w:t>
      </w:r>
      <w:hyperlink r:id="rId125" w:history="1">
        <w:r w:rsidRPr="00EF4BBC">
          <w:rPr>
            <w:noProof/>
          </w:rPr>
          <w:t>yaronpa@gigaspaces.com</w:t>
        </w:r>
      </w:hyperlink>
      <w:r w:rsidRPr="00EF4BBC">
        <w:rPr>
          <w:noProof/>
        </w:rPr>
        <w:t>), Gigaspaces</w:t>
      </w:r>
    </w:p>
    <w:p w14:paraId="01AF4365" w14:textId="77777777" w:rsidR="00CC31D0" w:rsidRPr="00EF4BBC" w:rsidRDefault="00CC31D0" w:rsidP="00CC31D0">
      <w:pPr>
        <w:pStyle w:val="AppendixHeading1"/>
        <w:numPr>
          <w:ilvl w:val="0"/>
          <w:numId w:val="8"/>
        </w:numPr>
      </w:pPr>
      <w:bookmarkStart w:id="3172" w:name="_Toc37878027"/>
      <w:bookmarkStart w:id="3173" w:name="_Toc54775179"/>
      <w:bookmarkStart w:id="3174" w:name="_Toc56506781"/>
      <w:r w:rsidRPr="00EF4BBC">
        <w:lastRenderedPageBreak/>
        <w:t>Example Title</w:t>
      </w:r>
      <w:bookmarkEnd w:id="3172"/>
      <w:bookmarkEnd w:id="3173"/>
      <w:bookmarkEnd w:id="3174"/>
    </w:p>
    <w:p w14:paraId="3BB91C3C" w14:textId="77777777" w:rsidR="00CC31D0" w:rsidRPr="00EF4BBC" w:rsidRDefault="00CC31D0" w:rsidP="00CC31D0">
      <w:r w:rsidRPr="00EF4BBC">
        <w:t>text</w:t>
      </w:r>
    </w:p>
    <w:p w14:paraId="477CF986" w14:textId="77777777" w:rsidR="00CC31D0" w:rsidRPr="00EF4BBC" w:rsidRDefault="00CC31D0" w:rsidP="00CC31D0">
      <w:pPr>
        <w:pStyle w:val="AppendixHeading2"/>
        <w:numPr>
          <w:ilvl w:val="1"/>
          <w:numId w:val="8"/>
        </w:numPr>
      </w:pPr>
      <w:bookmarkStart w:id="3175" w:name="_Toc37878028"/>
      <w:bookmarkStart w:id="3176" w:name="_Toc54775180"/>
      <w:bookmarkStart w:id="3177" w:name="_Toc56506782"/>
      <w:r w:rsidRPr="00EF4BBC">
        <w:t>Subsidiary section</w:t>
      </w:r>
      <w:bookmarkEnd w:id="3175"/>
      <w:bookmarkEnd w:id="3176"/>
      <w:bookmarkEnd w:id="3177"/>
    </w:p>
    <w:p w14:paraId="207D5E5A" w14:textId="77777777" w:rsidR="00CC31D0" w:rsidRPr="00EF4BBC" w:rsidRDefault="00CC31D0" w:rsidP="00CC31D0">
      <w:r w:rsidRPr="00EF4BBC">
        <w:t>text</w:t>
      </w:r>
    </w:p>
    <w:p w14:paraId="04995FEA" w14:textId="77777777" w:rsidR="00CC31D0" w:rsidRPr="00EF4BBC" w:rsidRDefault="00CC31D0" w:rsidP="00CC31D0">
      <w:pPr>
        <w:pStyle w:val="AppendixHeading3"/>
        <w:numPr>
          <w:ilvl w:val="2"/>
          <w:numId w:val="8"/>
        </w:numPr>
      </w:pPr>
      <w:bookmarkStart w:id="3178" w:name="_Toc37878029"/>
      <w:bookmarkStart w:id="3179" w:name="_Toc54775181"/>
      <w:bookmarkStart w:id="3180" w:name="_Toc56506783"/>
      <w:r w:rsidRPr="00EF4BBC">
        <w:t>Sub-subsidiary section</w:t>
      </w:r>
      <w:bookmarkEnd w:id="3178"/>
      <w:bookmarkEnd w:id="3179"/>
      <w:bookmarkEnd w:id="3180"/>
    </w:p>
    <w:p w14:paraId="0B0156D9" w14:textId="77777777" w:rsidR="00CC31D0" w:rsidRPr="00EF4BBC" w:rsidRDefault="00CC31D0" w:rsidP="00CC31D0">
      <w:r w:rsidRPr="00EF4BBC">
        <w:t>Text</w:t>
      </w:r>
    </w:p>
    <w:p w14:paraId="4D6D7735" w14:textId="77777777" w:rsidR="00CC31D0" w:rsidRPr="00EF4BBC" w:rsidRDefault="00CC31D0" w:rsidP="00CC31D0">
      <w:pPr>
        <w:pStyle w:val="AppendixHeading4"/>
        <w:numPr>
          <w:ilvl w:val="3"/>
          <w:numId w:val="8"/>
        </w:numPr>
      </w:pPr>
      <w:bookmarkStart w:id="3181" w:name="_Toc37878030"/>
      <w:bookmarkStart w:id="3182" w:name="_Toc54775182"/>
      <w:bookmarkStart w:id="3183" w:name="_Toc56506784"/>
      <w:r w:rsidRPr="00EF4BBC">
        <w:t>Sub-sub-subsidiary section</w:t>
      </w:r>
      <w:bookmarkEnd w:id="3181"/>
      <w:bookmarkEnd w:id="3182"/>
      <w:bookmarkEnd w:id="3183"/>
    </w:p>
    <w:p w14:paraId="7B8304D1" w14:textId="77777777" w:rsidR="00CC31D0" w:rsidRPr="00EF4BBC" w:rsidRDefault="00CC31D0" w:rsidP="00CC31D0">
      <w:r w:rsidRPr="00EF4BBC">
        <w:t>text</w:t>
      </w:r>
    </w:p>
    <w:p w14:paraId="6C5CBA96" w14:textId="77777777" w:rsidR="00CC31D0" w:rsidRPr="00EF4BBC" w:rsidRDefault="00CC31D0" w:rsidP="00CC31D0">
      <w:pPr>
        <w:pStyle w:val="AppendixHeading5"/>
        <w:numPr>
          <w:ilvl w:val="4"/>
          <w:numId w:val="8"/>
        </w:numPr>
      </w:pPr>
      <w:bookmarkStart w:id="3184" w:name="_Toc37878031"/>
      <w:bookmarkStart w:id="3185" w:name="_Toc54775183"/>
      <w:bookmarkStart w:id="3186" w:name="_Toc56506785"/>
      <w:r w:rsidRPr="00EF4BBC">
        <w:t>Sub-sub-sub-subsidiary section</w:t>
      </w:r>
      <w:bookmarkEnd w:id="3184"/>
      <w:bookmarkEnd w:id="3185"/>
      <w:bookmarkEnd w:id="3186"/>
    </w:p>
    <w:p w14:paraId="3C6F05A7" w14:textId="77777777" w:rsidR="00CC31D0" w:rsidRPr="00EF4BBC" w:rsidRDefault="00CC31D0" w:rsidP="00CC31D0">
      <w:r w:rsidRPr="00EF4BBC">
        <w:t>text</w:t>
      </w:r>
    </w:p>
    <w:p w14:paraId="0A38A692" w14:textId="77777777" w:rsidR="00CC31D0" w:rsidRPr="00EF4BBC" w:rsidRDefault="00CC31D0" w:rsidP="00CC31D0">
      <w:pPr>
        <w:pStyle w:val="AppendixHeading1"/>
        <w:numPr>
          <w:ilvl w:val="0"/>
          <w:numId w:val="8"/>
        </w:numPr>
      </w:pPr>
      <w:bookmarkStart w:id="3187" w:name="_Toc85472898"/>
      <w:bookmarkStart w:id="3188" w:name="_Toc287332014"/>
      <w:bookmarkStart w:id="3189" w:name="_Toc37878032"/>
      <w:bookmarkStart w:id="3190" w:name="_Toc54775184"/>
      <w:bookmarkStart w:id="3191" w:name="_Toc56506786"/>
      <w:r w:rsidRPr="00EF4BBC">
        <w:lastRenderedPageBreak/>
        <w:t>Revision History</w:t>
      </w:r>
      <w:bookmarkEnd w:id="3187"/>
      <w:bookmarkEnd w:id="3188"/>
      <w:bookmarkEnd w:id="3189"/>
      <w:bookmarkEnd w:id="3190"/>
      <w:bookmarkEnd w:id="319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1276"/>
        <w:gridCol w:w="1417"/>
        <w:gridCol w:w="5244"/>
      </w:tblGrid>
      <w:tr w:rsidR="00CC31D0" w:rsidRPr="00EF4BBC" w14:paraId="543D9A04" w14:textId="77777777" w:rsidTr="00CC31D0">
        <w:tc>
          <w:tcPr>
            <w:tcW w:w="1413" w:type="dxa"/>
          </w:tcPr>
          <w:p w14:paraId="3A5AECC8" w14:textId="77777777" w:rsidR="00CC31D0" w:rsidRPr="00EF4BBC" w:rsidRDefault="00CC31D0" w:rsidP="00CC31D0">
            <w:pPr>
              <w:jc w:val="center"/>
              <w:rPr>
                <w:b/>
              </w:rPr>
            </w:pPr>
            <w:r w:rsidRPr="00EF4BBC">
              <w:rPr>
                <w:b/>
              </w:rPr>
              <w:t>Revision</w:t>
            </w:r>
          </w:p>
        </w:tc>
        <w:tc>
          <w:tcPr>
            <w:tcW w:w="1276" w:type="dxa"/>
          </w:tcPr>
          <w:p w14:paraId="4D3A81E8" w14:textId="77777777" w:rsidR="00CC31D0" w:rsidRPr="00EF4BBC" w:rsidRDefault="00CC31D0" w:rsidP="00CC31D0">
            <w:pPr>
              <w:jc w:val="center"/>
              <w:rPr>
                <w:b/>
              </w:rPr>
            </w:pPr>
            <w:r w:rsidRPr="00EF4BBC">
              <w:rPr>
                <w:b/>
              </w:rPr>
              <w:t>Date</w:t>
            </w:r>
          </w:p>
        </w:tc>
        <w:tc>
          <w:tcPr>
            <w:tcW w:w="1417" w:type="dxa"/>
          </w:tcPr>
          <w:p w14:paraId="58968589" w14:textId="77777777" w:rsidR="00CC31D0" w:rsidRPr="00EF4BBC" w:rsidRDefault="00CC31D0" w:rsidP="00CC31D0">
            <w:pPr>
              <w:jc w:val="center"/>
              <w:rPr>
                <w:b/>
              </w:rPr>
            </w:pPr>
            <w:r w:rsidRPr="00EF4BBC">
              <w:rPr>
                <w:b/>
              </w:rPr>
              <w:t>Editor</w:t>
            </w:r>
          </w:p>
        </w:tc>
        <w:tc>
          <w:tcPr>
            <w:tcW w:w="5244" w:type="dxa"/>
          </w:tcPr>
          <w:p w14:paraId="218DB3F6" w14:textId="77777777" w:rsidR="00CC31D0" w:rsidRPr="00EF4BBC" w:rsidRDefault="00CC31D0" w:rsidP="00CC31D0">
            <w:pPr>
              <w:rPr>
                <w:b/>
              </w:rPr>
            </w:pPr>
            <w:r w:rsidRPr="00EF4BBC">
              <w:rPr>
                <w:b/>
              </w:rPr>
              <w:t>Changes Made</w:t>
            </w:r>
          </w:p>
        </w:tc>
      </w:tr>
      <w:tr w:rsidR="00CC31D0" w:rsidRPr="00EF4BBC" w14:paraId="564C9C21" w14:textId="77777777" w:rsidTr="00CC31D0">
        <w:tc>
          <w:tcPr>
            <w:tcW w:w="1413" w:type="dxa"/>
          </w:tcPr>
          <w:p w14:paraId="5A4A6764" w14:textId="77777777" w:rsidR="00CC31D0" w:rsidRPr="00EF4BBC" w:rsidRDefault="00CC31D0" w:rsidP="00CC31D0">
            <w:pPr>
              <w:pStyle w:val="History"/>
            </w:pPr>
            <w:r w:rsidRPr="00EF4BBC">
              <w:t>WD01, Rev01</w:t>
            </w:r>
          </w:p>
        </w:tc>
        <w:tc>
          <w:tcPr>
            <w:tcW w:w="1276" w:type="dxa"/>
          </w:tcPr>
          <w:p w14:paraId="736D3C4B" w14:textId="77777777" w:rsidR="00CC31D0" w:rsidRPr="00EF4BBC" w:rsidRDefault="00CC31D0" w:rsidP="00CC31D0">
            <w:pPr>
              <w:pStyle w:val="History"/>
            </w:pPr>
            <w:r w:rsidRPr="00EF4BBC">
              <w:t>2019-04-01</w:t>
            </w:r>
          </w:p>
        </w:tc>
        <w:tc>
          <w:tcPr>
            <w:tcW w:w="1417" w:type="dxa"/>
          </w:tcPr>
          <w:p w14:paraId="40AF08B3" w14:textId="77777777" w:rsidR="00CC31D0" w:rsidRPr="00EF4BBC" w:rsidRDefault="00CC31D0" w:rsidP="00CC31D0">
            <w:pPr>
              <w:pStyle w:val="History"/>
            </w:pPr>
            <w:r w:rsidRPr="00EF4BBC">
              <w:t xml:space="preserve">Chris </w:t>
            </w:r>
            <w:proofErr w:type="spellStart"/>
            <w:r w:rsidRPr="00EF4BBC">
              <w:t>Lauwers</w:t>
            </w:r>
            <w:proofErr w:type="spellEnd"/>
          </w:p>
        </w:tc>
        <w:tc>
          <w:tcPr>
            <w:tcW w:w="5244" w:type="dxa"/>
          </w:tcPr>
          <w:p w14:paraId="15ED93D2" w14:textId="77777777" w:rsidR="00CC31D0" w:rsidRPr="00EF4BBC" w:rsidRDefault="00CC31D0" w:rsidP="00CC31D0">
            <w:pPr>
              <w:pStyle w:val="History"/>
            </w:pPr>
            <w:r w:rsidRPr="00EF4BBC">
              <w:t>Initial WD01, Revision 01 baseline for TOSCA v2.0</w:t>
            </w:r>
          </w:p>
        </w:tc>
      </w:tr>
      <w:tr w:rsidR="00CC31D0" w:rsidRPr="00EF4BBC" w14:paraId="5D2E6FC3" w14:textId="77777777" w:rsidTr="00CC31D0">
        <w:tc>
          <w:tcPr>
            <w:tcW w:w="1413" w:type="dxa"/>
          </w:tcPr>
          <w:p w14:paraId="540E8AB5" w14:textId="77777777" w:rsidR="00CC31D0" w:rsidRPr="00EF4BBC" w:rsidRDefault="00CC31D0" w:rsidP="00CC31D0">
            <w:pPr>
              <w:pStyle w:val="History"/>
            </w:pPr>
            <w:r w:rsidRPr="00EF4BBC">
              <w:t>WD01, Rev02</w:t>
            </w:r>
          </w:p>
        </w:tc>
        <w:tc>
          <w:tcPr>
            <w:tcW w:w="1276" w:type="dxa"/>
          </w:tcPr>
          <w:p w14:paraId="4CEC3119" w14:textId="77777777" w:rsidR="00CC31D0" w:rsidRPr="00EF4BBC" w:rsidRDefault="00CC31D0" w:rsidP="00CC31D0">
            <w:pPr>
              <w:pStyle w:val="History"/>
            </w:pPr>
            <w:r w:rsidRPr="00EF4BBC">
              <w:t>2019-04-22</w:t>
            </w:r>
          </w:p>
        </w:tc>
        <w:tc>
          <w:tcPr>
            <w:tcW w:w="1417" w:type="dxa"/>
          </w:tcPr>
          <w:p w14:paraId="1C2462C7" w14:textId="77777777" w:rsidR="00CC31D0" w:rsidRPr="00EF4BBC" w:rsidRDefault="00CC31D0" w:rsidP="00CC31D0">
            <w:pPr>
              <w:pStyle w:val="History"/>
            </w:pPr>
            <w:r w:rsidRPr="00EF4BBC">
              <w:t xml:space="preserve">Chris </w:t>
            </w:r>
            <w:proofErr w:type="spellStart"/>
            <w:r w:rsidRPr="00EF4BBC">
              <w:t>Lauwers</w:t>
            </w:r>
            <w:proofErr w:type="spellEnd"/>
          </w:p>
        </w:tc>
        <w:tc>
          <w:tcPr>
            <w:tcW w:w="5244" w:type="dxa"/>
          </w:tcPr>
          <w:p w14:paraId="3AEE25D7" w14:textId="77777777" w:rsidR="00CC31D0" w:rsidRPr="00EF4BBC" w:rsidRDefault="00CC31D0" w:rsidP="00CC31D0">
            <w:pPr>
              <w:pStyle w:val="History"/>
            </w:pPr>
            <w:r w:rsidRPr="00EF4BBC">
              <w:t xml:space="preserve">Split of introductory chapters into the </w:t>
            </w:r>
            <w:r w:rsidRPr="00EF4BBC">
              <w:rPr>
                <w:i/>
              </w:rPr>
              <w:t>Introduction to TOSCA Version 2.0</w:t>
            </w:r>
            <w:r w:rsidRPr="00EF4BBC">
              <w:t xml:space="preserve"> document.</w:t>
            </w:r>
          </w:p>
        </w:tc>
      </w:tr>
      <w:tr w:rsidR="00CC31D0" w:rsidRPr="00EF4BBC" w14:paraId="55CDFF12" w14:textId="77777777" w:rsidTr="00CC31D0">
        <w:tc>
          <w:tcPr>
            <w:tcW w:w="1413" w:type="dxa"/>
          </w:tcPr>
          <w:p w14:paraId="598270B1" w14:textId="77777777" w:rsidR="00CC31D0" w:rsidRPr="00EF4BBC" w:rsidRDefault="00CC31D0" w:rsidP="00CC31D0">
            <w:pPr>
              <w:pStyle w:val="History"/>
            </w:pPr>
            <w:r w:rsidRPr="00EF4BBC">
              <w:t>WD01, Rev03</w:t>
            </w:r>
          </w:p>
        </w:tc>
        <w:tc>
          <w:tcPr>
            <w:tcW w:w="1276" w:type="dxa"/>
          </w:tcPr>
          <w:p w14:paraId="7C2A22DE" w14:textId="77777777" w:rsidR="00CC31D0" w:rsidRPr="00EF4BBC" w:rsidRDefault="00CC31D0" w:rsidP="00CC31D0">
            <w:pPr>
              <w:pStyle w:val="History"/>
            </w:pPr>
            <w:r w:rsidRPr="00EF4BBC">
              <w:t>2019-05-08</w:t>
            </w:r>
          </w:p>
        </w:tc>
        <w:tc>
          <w:tcPr>
            <w:tcW w:w="1417" w:type="dxa"/>
          </w:tcPr>
          <w:p w14:paraId="7788A66A" w14:textId="77777777" w:rsidR="00CC31D0" w:rsidRPr="00EF4BBC" w:rsidRDefault="00CC31D0" w:rsidP="00CC31D0">
            <w:pPr>
              <w:pStyle w:val="History"/>
            </w:pPr>
            <w:r w:rsidRPr="00EF4BBC">
              <w:t xml:space="preserve">Calin </w:t>
            </w:r>
            <w:proofErr w:type="spellStart"/>
            <w:r w:rsidRPr="00EF4BBC">
              <w:t>Curescu</w:t>
            </w:r>
            <w:proofErr w:type="spellEnd"/>
          </w:p>
        </w:tc>
        <w:tc>
          <w:tcPr>
            <w:tcW w:w="5244" w:type="dxa"/>
          </w:tcPr>
          <w:p w14:paraId="506535CE" w14:textId="77777777" w:rsidR="00CC31D0" w:rsidRPr="00EF4BBC" w:rsidRDefault="00CC31D0" w:rsidP="00CC31D0">
            <w:pPr>
              <w:pStyle w:val="History"/>
            </w:pPr>
            <w:r w:rsidRPr="00EF4BBC">
              <w:t>Incorporate fixes from latest v1.3 specification</w:t>
            </w:r>
          </w:p>
        </w:tc>
      </w:tr>
      <w:tr w:rsidR="00CC31D0" w:rsidRPr="00EF4BBC" w14:paraId="0DBFF76F" w14:textId="77777777" w:rsidTr="00CC31D0">
        <w:tc>
          <w:tcPr>
            <w:tcW w:w="1413" w:type="dxa"/>
          </w:tcPr>
          <w:p w14:paraId="5ABF2A35" w14:textId="77777777" w:rsidR="00CC31D0" w:rsidRPr="00EF4BBC" w:rsidRDefault="00CC31D0" w:rsidP="00CC31D0">
            <w:pPr>
              <w:pStyle w:val="History"/>
            </w:pPr>
            <w:r w:rsidRPr="00EF4BBC">
              <w:t>WD01, Rev04</w:t>
            </w:r>
          </w:p>
        </w:tc>
        <w:tc>
          <w:tcPr>
            <w:tcW w:w="1276" w:type="dxa"/>
          </w:tcPr>
          <w:p w14:paraId="72C316D5" w14:textId="77777777" w:rsidR="00CC31D0" w:rsidRPr="00EF4BBC" w:rsidRDefault="00CC31D0" w:rsidP="00CC31D0">
            <w:pPr>
              <w:pStyle w:val="History"/>
            </w:pPr>
            <w:r w:rsidRPr="00EF4BBC">
              <w:t>2019-05-10</w:t>
            </w:r>
          </w:p>
        </w:tc>
        <w:tc>
          <w:tcPr>
            <w:tcW w:w="1417" w:type="dxa"/>
          </w:tcPr>
          <w:p w14:paraId="414FD294" w14:textId="77777777" w:rsidR="00CC31D0" w:rsidRPr="00EF4BBC" w:rsidRDefault="00CC31D0" w:rsidP="00CC31D0">
            <w:pPr>
              <w:pStyle w:val="History"/>
            </w:pPr>
            <w:r w:rsidRPr="00EF4BBC">
              <w:t xml:space="preserve">Chris </w:t>
            </w:r>
            <w:proofErr w:type="spellStart"/>
            <w:r w:rsidRPr="00EF4BBC">
              <w:t>Lauwers</w:t>
            </w:r>
            <w:proofErr w:type="spellEnd"/>
          </w:p>
        </w:tc>
        <w:tc>
          <w:tcPr>
            <w:tcW w:w="5244" w:type="dxa"/>
          </w:tcPr>
          <w:p w14:paraId="2E4E5281" w14:textId="77777777" w:rsidR="00CC31D0" w:rsidRPr="00EF4BBC" w:rsidRDefault="00CC31D0" w:rsidP="00CC31D0">
            <w:pPr>
              <w:pStyle w:val="History"/>
            </w:pPr>
            <w:r w:rsidRPr="00EF4BBC">
              <w:t>Fix syntax of schema constraint examples (Sections 5.3.2 and 5.3.4)</w:t>
            </w:r>
          </w:p>
        </w:tc>
      </w:tr>
      <w:tr w:rsidR="00CC31D0" w:rsidRPr="00EF4BBC" w14:paraId="0246F23D" w14:textId="77777777" w:rsidTr="00CC31D0">
        <w:tc>
          <w:tcPr>
            <w:tcW w:w="1413" w:type="dxa"/>
          </w:tcPr>
          <w:p w14:paraId="18840544" w14:textId="77777777" w:rsidR="00CC31D0" w:rsidRPr="00EF4BBC" w:rsidRDefault="00CC31D0" w:rsidP="00CC31D0">
            <w:pPr>
              <w:pStyle w:val="History"/>
            </w:pPr>
            <w:r w:rsidRPr="00EF4BBC">
              <w:t>WD01, Rev05</w:t>
            </w:r>
          </w:p>
        </w:tc>
        <w:tc>
          <w:tcPr>
            <w:tcW w:w="1276" w:type="dxa"/>
          </w:tcPr>
          <w:p w14:paraId="1BCAAE10" w14:textId="77777777" w:rsidR="00CC31D0" w:rsidRPr="00EF4BBC" w:rsidRDefault="00CC31D0" w:rsidP="00CC31D0">
            <w:pPr>
              <w:pStyle w:val="History"/>
            </w:pPr>
            <w:r w:rsidRPr="00EF4BBC">
              <w:t>2019-08-30</w:t>
            </w:r>
          </w:p>
        </w:tc>
        <w:tc>
          <w:tcPr>
            <w:tcW w:w="1417" w:type="dxa"/>
          </w:tcPr>
          <w:p w14:paraId="498463AB" w14:textId="77777777" w:rsidR="00CC31D0" w:rsidRPr="00EF4BBC" w:rsidRDefault="00CC31D0" w:rsidP="00CC31D0">
            <w:pPr>
              <w:pStyle w:val="History"/>
            </w:pPr>
            <w:r w:rsidRPr="00EF4BBC">
              <w:t xml:space="preserve">Chris </w:t>
            </w:r>
            <w:proofErr w:type="spellStart"/>
            <w:r w:rsidRPr="00EF4BBC">
              <w:t>Lauwers</w:t>
            </w:r>
            <w:proofErr w:type="spellEnd"/>
          </w:p>
        </w:tc>
        <w:tc>
          <w:tcPr>
            <w:tcW w:w="5244" w:type="dxa"/>
          </w:tcPr>
          <w:p w14:paraId="76F07860" w14:textId="77777777" w:rsidR="00CC31D0" w:rsidRPr="00EF4BBC" w:rsidRDefault="00CC31D0" w:rsidP="00CC31D0">
            <w:pPr>
              <w:pStyle w:val="History"/>
            </w:pPr>
            <w:r w:rsidRPr="00EF4BBC">
              <w:t>Cleanup formatting. No content changes.</w:t>
            </w:r>
          </w:p>
        </w:tc>
      </w:tr>
      <w:tr w:rsidR="00CC31D0" w:rsidRPr="00EF4BBC" w14:paraId="60B980BE" w14:textId="77777777" w:rsidTr="00CC31D0">
        <w:tc>
          <w:tcPr>
            <w:tcW w:w="1413" w:type="dxa"/>
          </w:tcPr>
          <w:p w14:paraId="76C7CF45" w14:textId="77777777" w:rsidR="00CC31D0" w:rsidRPr="00EF4BBC" w:rsidRDefault="00CC31D0" w:rsidP="00CC31D0">
            <w:pPr>
              <w:pStyle w:val="History"/>
            </w:pPr>
            <w:r w:rsidRPr="00EF4BBC">
              <w:t>WD01, Rev06</w:t>
            </w:r>
          </w:p>
        </w:tc>
        <w:tc>
          <w:tcPr>
            <w:tcW w:w="1276" w:type="dxa"/>
          </w:tcPr>
          <w:p w14:paraId="6A678459" w14:textId="77777777" w:rsidR="00CC31D0" w:rsidRPr="00EF4BBC" w:rsidRDefault="00CC31D0" w:rsidP="00CC31D0">
            <w:pPr>
              <w:pStyle w:val="History"/>
            </w:pPr>
            <w:r w:rsidRPr="00EF4BBC">
              <w:t>2019-08-30</w:t>
            </w:r>
          </w:p>
        </w:tc>
        <w:tc>
          <w:tcPr>
            <w:tcW w:w="1417" w:type="dxa"/>
          </w:tcPr>
          <w:p w14:paraId="204D4C09" w14:textId="77777777" w:rsidR="00CC31D0" w:rsidRPr="00EF4BBC" w:rsidRDefault="00CC31D0" w:rsidP="00CC31D0">
            <w:pPr>
              <w:pStyle w:val="History"/>
            </w:pPr>
            <w:r w:rsidRPr="00EF4BBC">
              <w:t xml:space="preserve">Chris </w:t>
            </w:r>
            <w:proofErr w:type="spellStart"/>
            <w:r w:rsidRPr="00EF4BBC">
              <w:t>Lauwers</w:t>
            </w:r>
            <w:proofErr w:type="spellEnd"/>
          </w:p>
        </w:tc>
        <w:tc>
          <w:tcPr>
            <w:tcW w:w="5244" w:type="dxa"/>
          </w:tcPr>
          <w:p w14:paraId="506AB8DB" w14:textId="77777777" w:rsidR="00CC31D0" w:rsidRPr="00EF4BBC" w:rsidRDefault="00CC31D0" w:rsidP="00CC31D0">
            <w:pPr>
              <w:pStyle w:val="TableTextBullet1"/>
              <w:ind w:left="130" w:hanging="130"/>
            </w:pPr>
            <w:r w:rsidRPr="00EF4BBC">
              <w:t>Remove 3.6.20.3 since it is no longer relevant.</w:t>
            </w:r>
          </w:p>
          <w:p w14:paraId="29427D41" w14:textId="77777777" w:rsidR="00CC31D0" w:rsidRPr="00EF4BBC" w:rsidRDefault="00CC31D0" w:rsidP="00CC31D0">
            <w:pPr>
              <w:pStyle w:val="TableTextBullet1"/>
              <w:ind w:left="130" w:hanging="130"/>
            </w:pPr>
            <w:r w:rsidRPr="00EF4BBC">
              <w:t>Separate out new Operation Assignment section 3.8.3 from the original Operation Definition section 3.6.17</w:t>
            </w:r>
          </w:p>
          <w:p w14:paraId="76CBFC54" w14:textId="77777777" w:rsidR="00CC31D0" w:rsidRPr="00EF4BBC" w:rsidRDefault="00CC31D0" w:rsidP="00CC31D0">
            <w:pPr>
              <w:pStyle w:val="TableTextBullet1"/>
              <w:ind w:left="130" w:hanging="130"/>
            </w:pPr>
            <w:r w:rsidRPr="00EF4BBC">
              <w:t>Separate out new Notification Assignment section 3.8.4 from the original Notification Definition section 3.6.19</w:t>
            </w:r>
          </w:p>
          <w:p w14:paraId="0A9C1AEE" w14:textId="77777777" w:rsidR="00CC31D0" w:rsidRPr="00EF4BBC" w:rsidRDefault="00CC31D0" w:rsidP="00CC31D0">
            <w:pPr>
              <w:pStyle w:val="TableTextBullet1"/>
              <w:ind w:left="130" w:hanging="130"/>
            </w:pPr>
            <w:r w:rsidRPr="00EF4BBC">
              <w:t>Separate out new Interface Assignment section 3.8.5 from the original Interface Definition section 3.6.20</w:t>
            </w:r>
          </w:p>
          <w:p w14:paraId="21C1CC0B" w14:textId="77777777" w:rsidR="00CC31D0" w:rsidRPr="00EF4BBC" w:rsidRDefault="00CC31D0" w:rsidP="00CC31D0">
            <w:pPr>
              <w:pStyle w:val="TableTextBullet1"/>
              <w:ind w:left="130" w:hanging="130"/>
            </w:pPr>
            <w:r w:rsidRPr="00EF4BBC">
              <w:t xml:space="preserve">Update the Interface Type definitions in section 5.8 to show the (now mandatory) ‘operations’ </w:t>
            </w:r>
            <w:proofErr w:type="spellStart"/>
            <w:r w:rsidRPr="00EF4BBC">
              <w:t>keyname</w:t>
            </w:r>
            <w:proofErr w:type="spellEnd"/>
            <w:r w:rsidRPr="00EF4BBC">
              <w:t>.</w:t>
            </w:r>
          </w:p>
          <w:p w14:paraId="22BD8296" w14:textId="77777777" w:rsidR="00CC31D0" w:rsidRPr="00EF4BBC" w:rsidRDefault="00CC31D0" w:rsidP="00CC31D0">
            <w:pPr>
              <w:pStyle w:val="TableTextBullet1"/>
              <w:ind w:left="130" w:hanging="130"/>
            </w:pPr>
            <w:r w:rsidRPr="00EF4BBC">
              <w:t xml:space="preserve">Remove erroneous interface definition in </w:t>
            </w:r>
            <w:proofErr w:type="spellStart"/>
            <w:proofErr w:type="gramStart"/>
            <w:r w:rsidRPr="00EF4BBC">
              <w:t>tosca.groups</w:t>
            </w:r>
            <w:proofErr w:type="gramEnd"/>
            <w:r w:rsidRPr="00EF4BBC">
              <w:t>.Root</w:t>
            </w:r>
            <w:proofErr w:type="spellEnd"/>
            <w:r w:rsidRPr="00EF4BBC">
              <w:t xml:space="preserve"> type (section 5.10.1)</w:t>
            </w:r>
          </w:p>
          <w:p w14:paraId="5B477DFF" w14:textId="77777777" w:rsidR="00CC31D0" w:rsidRPr="00EF4BBC" w:rsidRDefault="00CC31D0" w:rsidP="00CC31D0">
            <w:pPr>
              <w:pStyle w:val="TableTextBullet1"/>
              <w:ind w:left="130" w:hanging="130"/>
            </w:pPr>
            <w:r w:rsidRPr="00EF4BBC">
              <w:t xml:space="preserve">Added ‘description’ </w:t>
            </w:r>
            <w:proofErr w:type="spellStart"/>
            <w:r w:rsidRPr="00EF4BBC">
              <w:t>keyname</w:t>
            </w:r>
            <w:proofErr w:type="spellEnd"/>
            <w:r w:rsidRPr="00EF4BBC">
              <w:t xml:space="preserve"> to Requirement definition (section 3.7.3)</w:t>
            </w:r>
          </w:p>
        </w:tc>
      </w:tr>
      <w:tr w:rsidR="00CC31D0" w:rsidRPr="00EF4BBC" w14:paraId="3CEB7CE1" w14:textId="77777777" w:rsidTr="00CC31D0">
        <w:tc>
          <w:tcPr>
            <w:tcW w:w="1413" w:type="dxa"/>
          </w:tcPr>
          <w:p w14:paraId="478CE273" w14:textId="77777777" w:rsidR="00CC31D0" w:rsidRPr="00EF4BBC" w:rsidRDefault="00CC31D0" w:rsidP="00CC31D0">
            <w:pPr>
              <w:pStyle w:val="History"/>
            </w:pPr>
            <w:r w:rsidRPr="00EF4BBC">
              <w:t>WD01, Rev07</w:t>
            </w:r>
          </w:p>
        </w:tc>
        <w:tc>
          <w:tcPr>
            <w:tcW w:w="1276" w:type="dxa"/>
          </w:tcPr>
          <w:p w14:paraId="02D81F10" w14:textId="77777777" w:rsidR="00CC31D0" w:rsidRPr="00EF4BBC" w:rsidRDefault="00CC31D0" w:rsidP="00CC31D0">
            <w:pPr>
              <w:pStyle w:val="History"/>
            </w:pPr>
            <w:r w:rsidRPr="00EF4BBC">
              <w:t>2019-09-08</w:t>
            </w:r>
          </w:p>
        </w:tc>
        <w:tc>
          <w:tcPr>
            <w:tcW w:w="1417" w:type="dxa"/>
          </w:tcPr>
          <w:p w14:paraId="382C4EA7" w14:textId="77777777" w:rsidR="00CC31D0" w:rsidRPr="00EF4BBC" w:rsidRDefault="00CC31D0" w:rsidP="00CC31D0">
            <w:pPr>
              <w:pStyle w:val="History"/>
            </w:pPr>
            <w:r w:rsidRPr="00EF4BBC">
              <w:t xml:space="preserve">Calin </w:t>
            </w:r>
            <w:proofErr w:type="spellStart"/>
            <w:r w:rsidRPr="00EF4BBC">
              <w:t>Curescu</w:t>
            </w:r>
            <w:proofErr w:type="spellEnd"/>
          </w:p>
        </w:tc>
        <w:tc>
          <w:tcPr>
            <w:tcW w:w="5244" w:type="dxa"/>
          </w:tcPr>
          <w:p w14:paraId="16D22C19" w14:textId="77777777" w:rsidR="00CC31D0" w:rsidRPr="00EF4BBC" w:rsidRDefault="00CC31D0" w:rsidP="00CC31D0">
            <w:pPr>
              <w:pStyle w:val="TableTextBullet1"/>
              <w:ind w:left="130" w:hanging="130"/>
            </w:pPr>
            <w:r w:rsidRPr="00EF4BBC">
              <w:t xml:space="preserve">Added the “value” </w:t>
            </w:r>
            <w:proofErr w:type="spellStart"/>
            <w:r>
              <w:t>keyname</w:t>
            </w:r>
            <w:proofErr w:type="spellEnd"/>
            <w:r w:rsidRPr="00EF4BBC">
              <w:t xml:space="preserve"> to property definition (Section 3.6.10 Property Definition),</w:t>
            </w:r>
          </w:p>
          <w:p w14:paraId="17F273E1" w14:textId="77777777" w:rsidR="00CC31D0" w:rsidRPr="00EF4BBC" w:rsidRDefault="00CC31D0" w:rsidP="00CC31D0">
            <w:pPr>
              <w:pStyle w:val="TableTextBullet1"/>
              <w:ind w:left="130" w:hanging="130"/>
              <w:rPr>
                <w:bCs w:val="0"/>
              </w:rPr>
            </w:pPr>
            <w:r w:rsidRPr="00EF4BBC">
              <w:t>Made the difference between outgoing and incoming parameters in the parameter definition (Section 3.6.14 Parameter definition)</w:t>
            </w:r>
          </w:p>
          <w:p w14:paraId="4B544C70" w14:textId="77777777" w:rsidR="00CC31D0" w:rsidRPr="00EF4BBC" w:rsidRDefault="00CC31D0" w:rsidP="00CC31D0">
            <w:pPr>
              <w:pStyle w:val="TableTextBullet1"/>
              <w:ind w:left="130" w:hanging="130"/>
            </w:pPr>
            <w:r w:rsidRPr="00EF4BBC">
              <w:t xml:space="preserve">Added the “mapping” </w:t>
            </w:r>
            <w:proofErr w:type="spellStart"/>
            <w:r>
              <w:t>keyname</w:t>
            </w:r>
            <w:proofErr w:type="spellEnd"/>
            <w:r w:rsidRPr="00EF4BBC">
              <w:t xml:space="preserve"> to the parameter definition, for mapping the incoming parameter to an attribute (Section 3.6.14 Parameter definition)</w:t>
            </w:r>
          </w:p>
          <w:p w14:paraId="7C054C63" w14:textId="77777777" w:rsidR="00CC31D0" w:rsidRPr="00EF4BBC" w:rsidRDefault="00CC31D0" w:rsidP="00CC31D0">
            <w:pPr>
              <w:pStyle w:val="TableTextBullet1"/>
              <w:ind w:left="130" w:hanging="130"/>
            </w:pPr>
            <w:r w:rsidRPr="00EF4BBC">
              <w:t xml:space="preserve">Changed the wrong usage of “property definitions” and “property assignments” instead of “parameter definitions” and “parameter assignments” throughout the document. For example, a larger impact can be seen in the definition of the </w:t>
            </w:r>
            <w:proofErr w:type="spellStart"/>
            <w:r w:rsidRPr="00EF4BBC">
              <w:t>get_input</w:t>
            </w:r>
            <w:proofErr w:type="spellEnd"/>
            <w:r w:rsidRPr="00EF4BBC">
              <w:t xml:space="preserve"> function (Section 4.4.1 </w:t>
            </w:r>
            <w:proofErr w:type="spellStart"/>
            <w:r w:rsidRPr="00EF4BBC">
              <w:t>get_input</w:t>
            </w:r>
            <w:proofErr w:type="spellEnd"/>
            <w:r w:rsidRPr="00EF4BBC">
              <w:t>).</w:t>
            </w:r>
          </w:p>
          <w:p w14:paraId="72505AC9" w14:textId="77777777" w:rsidR="00CC31D0" w:rsidRPr="00EF4BBC" w:rsidRDefault="00CC31D0" w:rsidP="00CC31D0">
            <w:pPr>
              <w:pStyle w:val="TableTextBullet1"/>
              <w:ind w:left="130" w:hanging="130"/>
            </w:pPr>
            <w:r w:rsidRPr="00EF4BBC">
              <w:t>Changed Section “3.6.16 Operation implementation definition” to include notification implementation definition (Section 3.6.16 Operation implementation definition and notification implementation definition).</w:t>
            </w:r>
          </w:p>
          <w:p w14:paraId="0FB7D5B9" w14:textId="77777777" w:rsidR="00CC31D0" w:rsidRPr="00EF4BBC" w:rsidRDefault="00CC31D0" w:rsidP="00CC31D0">
            <w:pPr>
              <w:pStyle w:val="TableTextBullet1"/>
              <w:ind w:left="130" w:hanging="130"/>
            </w:pPr>
            <w:r w:rsidRPr="00EF4BBC">
              <w:t>Deleted Section “3.6.18 Notification implementation definition” since it was redundant and all relevant information has been transferred to Section “3.6.16 Operation implementation definition and notification implementation definition”. The “Notification definition” section becomes the new Section 3.6.18.</w:t>
            </w:r>
          </w:p>
          <w:p w14:paraId="1A8EC1B2" w14:textId="77777777" w:rsidR="00CC31D0" w:rsidRPr="00EF4BBC" w:rsidRDefault="00CC31D0" w:rsidP="00CC31D0">
            <w:pPr>
              <w:pStyle w:val="TableTextBullet1"/>
              <w:ind w:left="130" w:hanging="130"/>
            </w:pPr>
            <w:r w:rsidRPr="00EF4BBC">
              <w:t>Added operation assignment rules to the operation assignment section (Section 3.8.3 Operation Assignment).</w:t>
            </w:r>
          </w:p>
          <w:p w14:paraId="71A998EF" w14:textId="77777777" w:rsidR="00CC31D0" w:rsidRPr="00EF4BBC" w:rsidRDefault="00CC31D0" w:rsidP="00CC31D0">
            <w:pPr>
              <w:pStyle w:val="TableTextBullet1"/>
              <w:ind w:left="130" w:hanging="130"/>
            </w:pPr>
            <w:r w:rsidRPr="00EF4BBC">
              <w:t>Added notification assignment rules to the notification assignment section (Section 3.8.4 Notification assignment).</w:t>
            </w:r>
          </w:p>
          <w:p w14:paraId="125D0FC6" w14:textId="77777777" w:rsidR="00CC31D0" w:rsidRPr="00EF4BBC" w:rsidRDefault="00CC31D0" w:rsidP="00CC31D0">
            <w:pPr>
              <w:pStyle w:val="TableTextBullet1"/>
              <w:ind w:left="130" w:hanging="130"/>
            </w:pPr>
            <w:r w:rsidRPr="00EF4BBC">
              <w:t>Added interface assignment rules to the interface assignment section (Section 3.8.5 Interface assignment).</w:t>
            </w:r>
          </w:p>
          <w:p w14:paraId="1732D7A7" w14:textId="77777777" w:rsidR="00CC31D0" w:rsidRPr="00EF4BBC" w:rsidRDefault="00CC31D0" w:rsidP="00CC31D0">
            <w:pPr>
              <w:pStyle w:val="TableTextBullet1"/>
              <w:ind w:left="130" w:hanging="130"/>
            </w:pPr>
            <w:r w:rsidRPr="00EF4BBC">
              <w:lastRenderedPageBreak/>
              <w:t>Changed “interface definitions” with “interface assignments” in the node template specification, given that we have split interface assignments from interface definitions (Section 3.8.6 Node Template)</w:t>
            </w:r>
          </w:p>
          <w:p w14:paraId="1487E867" w14:textId="77777777" w:rsidR="00CC31D0" w:rsidRPr="00EF4BBC" w:rsidRDefault="00CC31D0" w:rsidP="00CC31D0">
            <w:pPr>
              <w:pStyle w:val="TableTextBullet1"/>
              <w:ind w:left="130" w:hanging="130"/>
            </w:pPr>
            <w:r w:rsidRPr="00EF4BBC">
              <w:t>Changed “interface definitions” with “interface assignments” in the relationship template specification, given that we have split interface assignments from interface definitions (Section 3.8.7 Relationship Template)</w:t>
            </w:r>
          </w:p>
        </w:tc>
      </w:tr>
      <w:tr w:rsidR="00CC31D0" w:rsidRPr="00EF4BBC" w14:paraId="5252D08E" w14:textId="77777777" w:rsidTr="00CC31D0">
        <w:tc>
          <w:tcPr>
            <w:tcW w:w="1413" w:type="dxa"/>
          </w:tcPr>
          <w:p w14:paraId="312285D4" w14:textId="77777777" w:rsidR="00CC31D0" w:rsidRPr="00EF4BBC" w:rsidRDefault="00CC31D0" w:rsidP="00CC31D0">
            <w:pPr>
              <w:pStyle w:val="History"/>
            </w:pPr>
            <w:r w:rsidRPr="00EF4BBC">
              <w:t>WD01, Rev08</w:t>
            </w:r>
          </w:p>
        </w:tc>
        <w:tc>
          <w:tcPr>
            <w:tcW w:w="1276" w:type="dxa"/>
          </w:tcPr>
          <w:p w14:paraId="1474D170" w14:textId="77777777" w:rsidR="00CC31D0" w:rsidRPr="00EF4BBC" w:rsidRDefault="00CC31D0" w:rsidP="00CC31D0">
            <w:pPr>
              <w:pStyle w:val="History"/>
            </w:pPr>
            <w:r w:rsidRPr="00EF4BBC">
              <w:t>2019-09-30</w:t>
            </w:r>
          </w:p>
        </w:tc>
        <w:tc>
          <w:tcPr>
            <w:tcW w:w="1417" w:type="dxa"/>
          </w:tcPr>
          <w:p w14:paraId="60936ABC" w14:textId="77777777" w:rsidR="00CC31D0" w:rsidRPr="00EF4BBC" w:rsidRDefault="00CC31D0" w:rsidP="00CC31D0">
            <w:pPr>
              <w:pStyle w:val="History"/>
            </w:pPr>
            <w:r w:rsidRPr="00EF4BBC">
              <w:t xml:space="preserve">Chris </w:t>
            </w:r>
            <w:proofErr w:type="spellStart"/>
            <w:r w:rsidRPr="00EF4BBC">
              <w:t>Lauwers</w:t>
            </w:r>
            <w:proofErr w:type="spellEnd"/>
          </w:p>
        </w:tc>
        <w:tc>
          <w:tcPr>
            <w:tcW w:w="5244" w:type="dxa"/>
          </w:tcPr>
          <w:p w14:paraId="12729F38" w14:textId="77777777" w:rsidR="00CC31D0" w:rsidRPr="00EF4BBC" w:rsidRDefault="00CC31D0" w:rsidP="00CC31D0">
            <w:pPr>
              <w:pStyle w:val="TableTextBullet1"/>
              <w:ind w:left="130" w:hanging="130"/>
            </w:pPr>
            <w:r w:rsidRPr="00EF4BBC">
              <w:t xml:space="preserve">Fix error in </w:t>
            </w:r>
            <w:proofErr w:type="spellStart"/>
            <w:r w:rsidRPr="00EF4BBC">
              <w:t>TimeInterval</w:t>
            </w:r>
            <w:proofErr w:type="spellEnd"/>
            <w:r w:rsidRPr="00EF4BBC">
              <w:t xml:space="preserve"> example (Section 5.3.7.3.1)</w:t>
            </w:r>
          </w:p>
        </w:tc>
      </w:tr>
      <w:tr w:rsidR="00CC31D0" w:rsidRPr="00EF4BBC" w14:paraId="0F2BB460" w14:textId="77777777" w:rsidTr="00CC31D0">
        <w:tc>
          <w:tcPr>
            <w:tcW w:w="1413" w:type="dxa"/>
          </w:tcPr>
          <w:p w14:paraId="4E17ADAE" w14:textId="77777777" w:rsidR="00CC31D0" w:rsidRPr="00EF4BBC" w:rsidRDefault="00CC31D0" w:rsidP="00CC31D0">
            <w:pPr>
              <w:pStyle w:val="History"/>
            </w:pPr>
            <w:r w:rsidRPr="00EF4BBC">
              <w:t>WD01, Rev09</w:t>
            </w:r>
          </w:p>
        </w:tc>
        <w:tc>
          <w:tcPr>
            <w:tcW w:w="1276" w:type="dxa"/>
          </w:tcPr>
          <w:p w14:paraId="7D6EBABB" w14:textId="77777777" w:rsidR="00CC31D0" w:rsidRPr="00EF4BBC" w:rsidRDefault="00CC31D0" w:rsidP="00CC31D0">
            <w:pPr>
              <w:pStyle w:val="History"/>
            </w:pPr>
            <w:r w:rsidRPr="00EF4BBC">
              <w:t>2020-02-20</w:t>
            </w:r>
          </w:p>
        </w:tc>
        <w:tc>
          <w:tcPr>
            <w:tcW w:w="1417" w:type="dxa"/>
          </w:tcPr>
          <w:p w14:paraId="1BFEA5ED" w14:textId="77777777" w:rsidR="00CC31D0" w:rsidRPr="00EF4BBC" w:rsidRDefault="00CC31D0" w:rsidP="00CC31D0">
            <w:pPr>
              <w:pStyle w:val="History"/>
            </w:pPr>
            <w:r w:rsidRPr="00EF4BBC">
              <w:t xml:space="preserve">Chris </w:t>
            </w:r>
            <w:proofErr w:type="spellStart"/>
            <w:r w:rsidRPr="00EF4BBC">
              <w:t>Lauwers</w:t>
            </w:r>
            <w:proofErr w:type="spellEnd"/>
          </w:p>
        </w:tc>
        <w:tc>
          <w:tcPr>
            <w:tcW w:w="5244" w:type="dxa"/>
          </w:tcPr>
          <w:p w14:paraId="133030AB" w14:textId="77777777" w:rsidR="00CC31D0" w:rsidRPr="00EF4BBC" w:rsidRDefault="00CC31D0" w:rsidP="00CC31D0">
            <w:pPr>
              <w:pStyle w:val="TableTextBullet1"/>
              <w:ind w:left="130" w:hanging="130"/>
            </w:pPr>
            <w:r w:rsidRPr="00EF4BBC">
              <w:t>Move normative type definitions to the “Intro to TOSCA” document</w:t>
            </w:r>
          </w:p>
          <w:p w14:paraId="3AC7D31C" w14:textId="77777777" w:rsidR="00CC31D0" w:rsidRPr="00EF4BBC" w:rsidRDefault="00CC31D0" w:rsidP="00CC31D0">
            <w:pPr>
              <w:pStyle w:val="TableTextBullet1"/>
              <w:ind w:left="130" w:hanging="130"/>
            </w:pPr>
            <w:r w:rsidRPr="00EF4BBC">
              <w:t>Move non-normative type definitions to the “Intro to TOSCA” document</w:t>
            </w:r>
          </w:p>
          <w:p w14:paraId="1EFA9B7C" w14:textId="77777777" w:rsidR="00CC31D0" w:rsidRPr="00EF4BBC" w:rsidRDefault="00CC31D0" w:rsidP="00CC31D0">
            <w:pPr>
              <w:pStyle w:val="TableTextBullet1"/>
              <w:ind w:left="130" w:hanging="130"/>
            </w:pPr>
            <w:r w:rsidRPr="00EF4BBC">
              <w:t>Move “CSAR” specification from the “intro to TOSCA” document into this document</w:t>
            </w:r>
          </w:p>
        </w:tc>
      </w:tr>
      <w:tr w:rsidR="00CC31D0" w:rsidRPr="00EF4BBC" w14:paraId="1B4B19B1" w14:textId="77777777" w:rsidTr="00CC31D0">
        <w:tc>
          <w:tcPr>
            <w:tcW w:w="1413" w:type="dxa"/>
          </w:tcPr>
          <w:p w14:paraId="1AB36F90" w14:textId="77777777" w:rsidR="00CC31D0" w:rsidRPr="00EF4BBC" w:rsidRDefault="00CC31D0" w:rsidP="00CC31D0">
            <w:pPr>
              <w:pStyle w:val="History"/>
            </w:pPr>
            <w:r w:rsidRPr="00EF4BBC">
              <w:t>WD01, Rev</w:t>
            </w:r>
            <w:r>
              <w:t>10</w:t>
            </w:r>
          </w:p>
        </w:tc>
        <w:tc>
          <w:tcPr>
            <w:tcW w:w="1276" w:type="dxa"/>
          </w:tcPr>
          <w:p w14:paraId="70CBB2FD" w14:textId="77777777" w:rsidR="00CC31D0" w:rsidRPr="00EF4BBC" w:rsidRDefault="00CC31D0" w:rsidP="00CC31D0">
            <w:pPr>
              <w:pStyle w:val="History"/>
            </w:pPr>
            <w:r w:rsidRPr="00EF4BBC">
              <w:t>2020-0</w:t>
            </w:r>
            <w:r>
              <w:t>4</w:t>
            </w:r>
            <w:r w:rsidRPr="00EF4BBC">
              <w:t>-</w:t>
            </w:r>
            <w:r>
              <w:t>15</w:t>
            </w:r>
          </w:p>
        </w:tc>
        <w:tc>
          <w:tcPr>
            <w:tcW w:w="1417" w:type="dxa"/>
          </w:tcPr>
          <w:p w14:paraId="519E7F48" w14:textId="77777777" w:rsidR="00CC31D0" w:rsidRPr="00EF4BBC" w:rsidRDefault="00CC31D0" w:rsidP="00CC31D0">
            <w:pPr>
              <w:pStyle w:val="History"/>
            </w:pPr>
            <w:r>
              <w:t xml:space="preserve">Calin </w:t>
            </w:r>
            <w:proofErr w:type="spellStart"/>
            <w:r>
              <w:t>Curescu</w:t>
            </w:r>
            <w:proofErr w:type="spellEnd"/>
          </w:p>
        </w:tc>
        <w:tc>
          <w:tcPr>
            <w:tcW w:w="5244" w:type="dxa"/>
          </w:tcPr>
          <w:p w14:paraId="4885D23C" w14:textId="77777777" w:rsidR="00CC31D0" w:rsidRDefault="00CC31D0" w:rsidP="00CC31D0">
            <w:pPr>
              <w:pStyle w:val="TableTextBullet1"/>
              <w:ind w:left="130" w:hanging="130"/>
            </w:pPr>
            <w:r>
              <w:t>Reorganized sections into a new layout (starting with the main concepts):</w:t>
            </w:r>
          </w:p>
          <w:p w14:paraId="50DF22E9" w14:textId="77777777" w:rsidR="00CC31D0" w:rsidRPr="00EF4BBC" w:rsidRDefault="00CC31D0" w:rsidP="00CC31D0">
            <w:pPr>
              <w:pStyle w:val="TableTextBullet1"/>
              <w:ind w:left="130" w:hanging="130"/>
            </w:pPr>
            <w:r>
              <w:t>3.5 -&gt; 3.1; 3.10 -&gt; 3.2.1; 3.1 -&gt; 3.2.2.1; 3.2 -&gt; 3.2.2.2; 3.6.8 -&gt; 3.2.3.1; 3.6.6 -&gt; 3.2.3.2; 3.6.1 -&gt; 3.2.4.1; 3.6.2 -&gt; 3.2.4.2; 3.7.1 -&gt; 3.2.5.2; 3.9 -&gt; 3.2.6; 3.7.9 -&gt; 3.3.1; 3.8.6 -&gt; 3.3.2; 3.7.10 -&gt; 3.3.3; 3.8.7 -&gt; 3.3.4; 3.7.7 -&gt; 3.3.5.1; 3.7.2 -&gt; 3.3.5.2; 3.8.1 -&gt; 3.3.5.3; 3.7.8 -&gt; 3.3.5.4; 3.7.3 -&gt; 3.3.5.5; 3.8.2 -&gt; 3.3.5.6; 3.6.5 -&gt; 3.3.5.7; 3.6.4 -&gt; 3.3.5.8; 3.7.5 -&gt; 3.3.6.1; 3.6.19 -&gt; 3.3.6.2; 3.8.5 -&gt; 3.3.6.3; 3.6.17 -&gt; 3.3.6.4; 3.8.3 -&gt; 3.3.6.5; 3.6.18 -&gt; 3.3.6.6; 3.8.4 -&gt; 3.3.6.7; 3.6.16 -&gt; 3.3.6.8; 3.7.4 -&gt; 3.3.7.1; 3.6.7 -&gt; 3.3.7.2; 3.3 -&gt; 3.4.1; 3.7.6 -&gt; 3.4.2; 3.6.9 -&gt; 3.4.3; 3.6.3 -&gt; 3.4.4; 3.6.10 -&gt; 3.4.5; 3.6.11 -&gt; 3.4.6; 3.6.12 -&gt; 3.4.7; 3.6.13 -&gt; 3.4.8; 3.6.14 -&gt; 3.4.9; 3.8.16 -&gt; 3.5.1; 3.8.11 -&gt; 3.5.2; 3.8.12 -&gt; 3.5.3; 3.8.13 -&gt; 3.5.4; 3.8.14 -&gt; 3.5.5; 3.8.15 -&gt; 3.5.6; 3.7.11 -&gt; 3.6.1; 3.8.8 -&gt; 3.6.2; 3.7.12 -&gt; 3.6.3; 3.8.9 -&gt; 3.6.4; 3.6.21 -&gt; 3.6.5; 3.6.20 -&gt; 3.6.6; 3.6.24 -&gt; 3.6.7; 3.6.23 -&gt; 3.6.8; 3.6.22 -&gt; 3.6.9; 3.8.10 -&gt; 3.7.1; 3.6.25 -&gt; 3.7.2; 3.6.26 -&gt; 3.7.3</w:t>
            </w:r>
          </w:p>
        </w:tc>
      </w:tr>
      <w:tr w:rsidR="00CC31D0" w:rsidRPr="00EF4BBC" w14:paraId="5A9F4776" w14:textId="77777777" w:rsidTr="00CC31D0">
        <w:tc>
          <w:tcPr>
            <w:tcW w:w="1413" w:type="dxa"/>
          </w:tcPr>
          <w:p w14:paraId="2B2554FF" w14:textId="77777777" w:rsidR="00CC31D0" w:rsidRPr="00EF4BBC" w:rsidRDefault="00CC31D0" w:rsidP="00CC31D0">
            <w:pPr>
              <w:pStyle w:val="History"/>
            </w:pPr>
            <w:r>
              <w:t>WD02, Rev01</w:t>
            </w:r>
          </w:p>
        </w:tc>
        <w:tc>
          <w:tcPr>
            <w:tcW w:w="1276" w:type="dxa"/>
          </w:tcPr>
          <w:p w14:paraId="523A8F3B" w14:textId="77777777" w:rsidR="00CC31D0" w:rsidRPr="00EF4BBC" w:rsidRDefault="00CC31D0" w:rsidP="00CC31D0">
            <w:pPr>
              <w:pStyle w:val="History"/>
            </w:pPr>
            <w:r>
              <w:t>2020-04-23</w:t>
            </w:r>
          </w:p>
        </w:tc>
        <w:tc>
          <w:tcPr>
            <w:tcW w:w="1417" w:type="dxa"/>
          </w:tcPr>
          <w:p w14:paraId="2B95A70C" w14:textId="77777777" w:rsidR="00CC31D0" w:rsidRDefault="00CC31D0" w:rsidP="00CC31D0">
            <w:pPr>
              <w:pStyle w:val="History"/>
            </w:pPr>
            <w:r>
              <w:t xml:space="preserve">Calin </w:t>
            </w:r>
            <w:proofErr w:type="spellStart"/>
            <w:r>
              <w:t>Curescu</w:t>
            </w:r>
            <w:proofErr w:type="spellEnd"/>
          </w:p>
        </w:tc>
        <w:tc>
          <w:tcPr>
            <w:tcW w:w="5244" w:type="dxa"/>
          </w:tcPr>
          <w:p w14:paraId="27363E51" w14:textId="77777777" w:rsidR="00CC31D0" w:rsidRDefault="00CC31D0" w:rsidP="00CC31D0">
            <w:pPr>
              <w:pStyle w:val="TableTextBullet1"/>
              <w:ind w:left="130" w:hanging="130"/>
            </w:pPr>
            <w:r>
              <w:t xml:space="preserve">Added Section </w:t>
            </w:r>
            <w:r w:rsidRPr="00B926B2">
              <w:t>3.1.2 Modeling definitions and reuse</w:t>
            </w:r>
          </w:p>
          <w:p w14:paraId="670183CA" w14:textId="77777777" w:rsidR="00CC31D0" w:rsidRDefault="00CC31D0" w:rsidP="00CC31D0">
            <w:pPr>
              <w:pStyle w:val="TableTextBullet1"/>
              <w:ind w:left="130" w:hanging="130"/>
            </w:pPr>
            <w:r>
              <w:t xml:space="preserve">Added Section </w:t>
            </w:r>
            <w:r w:rsidRPr="00B926B2">
              <w:t>3.1.3 Goal of the derivation and refinement rules</w:t>
            </w:r>
          </w:p>
          <w:p w14:paraId="4029B878" w14:textId="77777777" w:rsidR="00CC31D0" w:rsidRDefault="00CC31D0" w:rsidP="00CC31D0">
            <w:pPr>
              <w:pStyle w:val="TableTextBullet1"/>
              <w:ind w:left="130" w:hanging="130"/>
            </w:pPr>
            <w:r>
              <w:t xml:space="preserve">Added Section </w:t>
            </w:r>
            <w:r w:rsidRPr="003F4E8B">
              <w:t>3.2.5 Type definitions</w:t>
            </w:r>
          </w:p>
          <w:p w14:paraId="1B96B680" w14:textId="77777777" w:rsidR="00CC31D0" w:rsidRDefault="00CC31D0" w:rsidP="00CC31D0">
            <w:pPr>
              <w:pStyle w:val="TableTextBullet1"/>
              <w:ind w:left="130" w:hanging="130"/>
            </w:pPr>
            <w:r>
              <w:t xml:space="preserve">Added Section </w:t>
            </w:r>
            <w:r w:rsidRPr="003F4E8B">
              <w:t>3.2.5.1 General derivation and refinement rules</w:t>
            </w:r>
          </w:p>
          <w:p w14:paraId="7FE41D58" w14:textId="77777777" w:rsidR="00CC31D0" w:rsidRDefault="00CC31D0" w:rsidP="00CC31D0">
            <w:pPr>
              <w:pStyle w:val="TableTextBullet1"/>
              <w:ind w:left="130" w:hanging="130"/>
            </w:pPr>
            <w:r>
              <w:t xml:space="preserve">Reworked and simplified Section 3.2.5.2 as describing common </w:t>
            </w:r>
            <w:proofErr w:type="spellStart"/>
            <w:r>
              <w:t>keynames</w:t>
            </w:r>
            <w:proofErr w:type="spellEnd"/>
            <w:r>
              <w:t xml:space="preserve"> that apply to all TOSCA entity types. Added derivation rules for the common </w:t>
            </w:r>
            <w:proofErr w:type="spellStart"/>
            <w:r>
              <w:t>keynames</w:t>
            </w:r>
            <w:proofErr w:type="spellEnd"/>
            <w:r>
              <w:t xml:space="preserve"> in TOSCA entity types (Section </w:t>
            </w:r>
            <w:r w:rsidRPr="003F4E8B">
              <w:t>3.2.5.2.3 Derivation rules</w:t>
            </w:r>
            <w:r>
              <w:t xml:space="preserve">). </w:t>
            </w:r>
          </w:p>
          <w:p w14:paraId="6D46B8CB" w14:textId="77777777" w:rsidR="00CC31D0" w:rsidRDefault="00CC31D0" w:rsidP="00CC31D0">
            <w:pPr>
              <w:pStyle w:val="TableTextBullet1"/>
              <w:ind w:left="130" w:hanging="130"/>
            </w:pPr>
            <w:r>
              <w:t>Added derivation rules for the following TOSCA entity types:  node, relationship, capability, interface, and data types in their specific sections. The new sub-sections are named “Derivation rules”.</w:t>
            </w:r>
          </w:p>
          <w:p w14:paraId="4D2C3F74" w14:textId="77777777" w:rsidR="00CC31D0" w:rsidRDefault="00CC31D0" w:rsidP="00CC31D0">
            <w:pPr>
              <w:pStyle w:val="TableTextBullet1"/>
              <w:ind w:left="130" w:hanging="130"/>
            </w:pPr>
            <w:r>
              <w:t xml:space="preserve">Added refinement rules for </w:t>
            </w:r>
            <w:proofErr w:type="spellStart"/>
            <w:r>
              <w:t>entitiy</w:t>
            </w:r>
            <w:proofErr w:type="spellEnd"/>
            <w:r>
              <w:t xml:space="preserve"> definitions contained in types undergoing derivations. Refinement rules for the following entity definitions: capability, requirement, interface, operation, notification, schema, property, attribute, and parameter definitions have been added in their specific sections. The new sub-sections are named “Refinement rules”.</w:t>
            </w:r>
          </w:p>
          <w:p w14:paraId="358B1AC9" w14:textId="77777777" w:rsidR="00CC31D0" w:rsidRDefault="00CC31D0" w:rsidP="00CC31D0">
            <w:pPr>
              <w:pStyle w:val="TableTextBullet1"/>
              <w:ind w:left="130" w:hanging="130"/>
            </w:pPr>
            <w:r>
              <w:t xml:space="preserve">Explained that definitions for the properties, attributes and </w:t>
            </w:r>
            <w:proofErr w:type="spellStart"/>
            <w:r>
              <w:t>valid_source_types</w:t>
            </w:r>
            <w:proofErr w:type="spellEnd"/>
            <w:r>
              <w:t xml:space="preserve"> in a capability definition are refinements of the definitions in the capability type (Section </w:t>
            </w:r>
            <w:r w:rsidRPr="00400417">
              <w:t>3.3.</w:t>
            </w:r>
            <w:r>
              <w:t>5.2.</w:t>
            </w:r>
            <w:r w:rsidRPr="00400417">
              <w:t xml:space="preserve"> </w:t>
            </w:r>
            <w:r>
              <w:t>Capability definition).</w:t>
            </w:r>
          </w:p>
          <w:p w14:paraId="348F5C19" w14:textId="77777777" w:rsidR="00CC31D0" w:rsidRDefault="00CC31D0" w:rsidP="00CC31D0">
            <w:pPr>
              <w:pStyle w:val="TableTextBullet1"/>
              <w:ind w:left="130" w:hanging="130"/>
            </w:pPr>
            <w:r>
              <w:lastRenderedPageBreak/>
              <w:t xml:space="preserve">Changed the occurrences </w:t>
            </w:r>
            <w:proofErr w:type="spellStart"/>
            <w:r>
              <w:t>keyname</w:t>
            </w:r>
            <w:proofErr w:type="spellEnd"/>
            <w:r>
              <w:t xml:space="preserve"> in a capability assignment from a range of integer to an integer, to correct the wrong specification in TOSCA v1.3 (Section </w:t>
            </w:r>
            <w:r w:rsidRPr="00400417">
              <w:t>3.3.</w:t>
            </w:r>
            <w:r>
              <w:t>5.3.</w:t>
            </w:r>
            <w:r w:rsidRPr="00400417">
              <w:t xml:space="preserve"> </w:t>
            </w:r>
            <w:r>
              <w:t>Capability assignment).</w:t>
            </w:r>
          </w:p>
          <w:p w14:paraId="7ACD0511" w14:textId="77777777" w:rsidR="00CC31D0" w:rsidRDefault="00CC31D0" w:rsidP="00CC31D0">
            <w:pPr>
              <w:pStyle w:val="TableTextBullet1"/>
              <w:ind w:left="130" w:hanging="130"/>
            </w:pPr>
            <w:r>
              <w:t xml:space="preserve">Added the possibility to have provide a </w:t>
            </w:r>
            <w:r w:rsidRPr="001E52B6">
              <w:t>symbolic name of a Capability definition within a target Node Type that can fulfill the requirement</w:t>
            </w:r>
            <w:r>
              <w:t xml:space="preserve"> in the Requirement definition (in addition to the Capability Type) (Section </w:t>
            </w:r>
            <w:r w:rsidRPr="00400417">
              <w:t>3.3.</w:t>
            </w:r>
            <w:r>
              <w:t>5.5.</w:t>
            </w:r>
            <w:r w:rsidRPr="00400417">
              <w:t xml:space="preserve"> </w:t>
            </w:r>
            <w:r>
              <w:t>Requirement definition).</w:t>
            </w:r>
          </w:p>
          <w:p w14:paraId="26486326" w14:textId="77777777" w:rsidR="00CC31D0" w:rsidRDefault="00CC31D0" w:rsidP="00CC31D0">
            <w:pPr>
              <w:pStyle w:val="TableTextBullet1"/>
              <w:ind w:left="130" w:hanging="130"/>
            </w:pPr>
            <w:r>
              <w:t xml:space="preserve">Added the possibility to provide a </w:t>
            </w:r>
            <w:proofErr w:type="spellStart"/>
            <w:r>
              <w:t>node_filter</w:t>
            </w:r>
            <w:proofErr w:type="spellEnd"/>
            <w:r>
              <w:t xml:space="preserve"> also in the Requirement definition (this node filter is applied in addition to the node filter defined in the Requirement assignment) (Section </w:t>
            </w:r>
            <w:r w:rsidRPr="00400417">
              <w:t>3.3.</w:t>
            </w:r>
            <w:r>
              <w:t>5.5.</w:t>
            </w:r>
            <w:r w:rsidRPr="00400417">
              <w:t xml:space="preserve"> </w:t>
            </w:r>
            <w:r>
              <w:t>Requirement definition).</w:t>
            </w:r>
          </w:p>
          <w:p w14:paraId="421079F4" w14:textId="77777777" w:rsidR="00CC31D0" w:rsidRDefault="00CC31D0" w:rsidP="00CC31D0">
            <w:pPr>
              <w:pStyle w:val="TableTextBullet1"/>
              <w:ind w:left="130" w:hanging="130"/>
            </w:pPr>
            <w:r>
              <w:t xml:space="preserve">Explained that the specification supports providing several requirement assignments with the same symbolic name that represent subsets of the occurrences specified in the Requirement definition (Section </w:t>
            </w:r>
            <w:r w:rsidRPr="00400417">
              <w:t>3.3.</w:t>
            </w:r>
            <w:r>
              <w:t>5.6.</w:t>
            </w:r>
            <w:r w:rsidRPr="00400417">
              <w:t xml:space="preserve"> </w:t>
            </w:r>
            <w:r>
              <w:t>Requirement assignment).</w:t>
            </w:r>
          </w:p>
          <w:p w14:paraId="0D23549E" w14:textId="77777777" w:rsidR="00CC31D0" w:rsidRDefault="00CC31D0" w:rsidP="00CC31D0">
            <w:pPr>
              <w:pStyle w:val="TableTextBullet1"/>
              <w:ind w:left="130" w:hanging="130"/>
            </w:pPr>
            <w:r>
              <w:t xml:space="preserve">Changed the occurrences </w:t>
            </w:r>
            <w:proofErr w:type="spellStart"/>
            <w:r>
              <w:t>keyname</w:t>
            </w:r>
            <w:proofErr w:type="spellEnd"/>
            <w:r>
              <w:t xml:space="preserve"> in a requirement assignment from a range of integer to an integer, to correct the wrong specification in TOSCA v1.3 (Section </w:t>
            </w:r>
            <w:r w:rsidRPr="00400417">
              <w:t>3.3.</w:t>
            </w:r>
            <w:r>
              <w:t>5.6.</w:t>
            </w:r>
            <w:r w:rsidRPr="00400417">
              <w:t xml:space="preserve"> </w:t>
            </w:r>
            <w:r>
              <w:t>Requirement assignment).</w:t>
            </w:r>
          </w:p>
          <w:p w14:paraId="1F71F61C" w14:textId="77777777" w:rsidR="00CC31D0" w:rsidRDefault="00CC31D0" w:rsidP="00CC31D0">
            <w:pPr>
              <w:pStyle w:val="TableTextBullet1"/>
              <w:ind w:left="130" w:hanging="130"/>
            </w:pPr>
            <w:r>
              <w:t xml:space="preserve">Explained that </w:t>
            </w:r>
            <w:r w:rsidRPr="009E12D6">
              <w:t>property</w:t>
            </w:r>
            <w:r>
              <w:t xml:space="preserve"> </w:t>
            </w:r>
            <w:r w:rsidRPr="009E12D6">
              <w:t xml:space="preserve">definitions may not be added to data types </w:t>
            </w:r>
            <w:proofErr w:type="spellStart"/>
            <w:r w:rsidRPr="009E12D6">
              <w:t>derived_from</w:t>
            </w:r>
            <w:proofErr w:type="spellEnd"/>
            <w:r w:rsidRPr="009E12D6">
              <w:t xml:space="preserve"> TOSCA primitive types</w:t>
            </w:r>
            <w:r>
              <w:t xml:space="preserve"> (Section </w:t>
            </w:r>
            <w:r w:rsidRPr="009E12D6">
              <w:t>3.4.2 Data Type</w:t>
            </w:r>
            <w:r>
              <w:t>).</w:t>
            </w:r>
          </w:p>
          <w:p w14:paraId="71FB594D" w14:textId="77777777" w:rsidR="00CC31D0" w:rsidRDefault="00CC31D0" w:rsidP="00CC31D0">
            <w:pPr>
              <w:pStyle w:val="TableTextBullet1"/>
              <w:ind w:left="130" w:hanging="130"/>
            </w:pPr>
            <w:r>
              <w:t>Added the rule for a map key definition that its type must be originally derived from string. This is due to fact that in many YAML/TOSCA parsers it is hard to process keys that are not strings, and the added benefit of non-string keys is minimal (Section 3.4.3 Schema definition).</w:t>
            </w:r>
          </w:p>
          <w:p w14:paraId="529DC39A" w14:textId="77777777" w:rsidR="00CC31D0" w:rsidRDefault="00CC31D0" w:rsidP="00CC31D0">
            <w:pPr>
              <w:pStyle w:val="TableTextBullet1"/>
              <w:ind w:left="130" w:hanging="130"/>
            </w:pPr>
            <w:r>
              <w:t xml:space="preserve">Explained that the </w:t>
            </w:r>
            <w:r w:rsidRPr="009A5D77">
              <w:t>default</w:t>
            </w:r>
            <w:r>
              <w:t xml:space="preserve"> </w:t>
            </w:r>
            <w:r w:rsidRPr="009A5D77">
              <w:t>value is irrelevant for properties</w:t>
            </w:r>
            <w:r>
              <w:t xml:space="preserve"> and parameters</w:t>
            </w:r>
            <w:r w:rsidRPr="009A5D77">
              <w:t xml:space="preserve"> that are not required (i.e. </w:t>
            </w:r>
            <w:r>
              <w:t xml:space="preserve">where the </w:t>
            </w:r>
            <w:proofErr w:type="spellStart"/>
            <w:r>
              <w:t>keyname</w:t>
            </w:r>
            <w:proofErr w:type="spellEnd"/>
            <w:r>
              <w:t xml:space="preserve"> </w:t>
            </w:r>
            <w:r w:rsidRPr="009A5D77">
              <w:t>required is “false”) as they will stay undefined</w:t>
            </w:r>
            <w:r>
              <w:t xml:space="preserve"> (Section 3.4.5 Property definition and Section 3.4.9 Parameter definition).</w:t>
            </w:r>
          </w:p>
          <w:p w14:paraId="0965C2B1" w14:textId="77777777" w:rsidR="00CC31D0" w:rsidRDefault="00CC31D0" w:rsidP="00CC31D0">
            <w:pPr>
              <w:pStyle w:val="TableTextBullet1"/>
              <w:ind w:left="130" w:hanging="130"/>
            </w:pPr>
            <w:r>
              <w:t>A value definition “fixes” the property, that is it cannot be further refined (in a type) or even assigned in (in a template) (Section 3.4.5 Property definition and Section 3.4.6 Property assignment).</w:t>
            </w:r>
          </w:p>
          <w:p w14:paraId="1FEAA851" w14:textId="77777777" w:rsidR="00CC31D0" w:rsidRDefault="00CC31D0" w:rsidP="00CC31D0">
            <w:pPr>
              <w:pStyle w:val="TableTextBullet1"/>
              <w:ind w:left="130" w:hanging="130"/>
            </w:pPr>
            <w:r>
              <w:t xml:space="preserve">Added metadata </w:t>
            </w:r>
            <w:proofErr w:type="spellStart"/>
            <w:r>
              <w:t>keyname</w:t>
            </w:r>
            <w:proofErr w:type="spellEnd"/>
            <w:r>
              <w:t xml:space="preserve"> to attribute definitions (Section 3.4.7 Attribute definition).</w:t>
            </w:r>
          </w:p>
          <w:p w14:paraId="0847DEC1" w14:textId="77777777" w:rsidR="00CC31D0" w:rsidRDefault="00CC31D0" w:rsidP="00CC31D0">
            <w:pPr>
              <w:pStyle w:val="TableTextBullet1"/>
              <w:ind w:left="130" w:hanging="130"/>
            </w:pPr>
            <w:r>
              <w:t xml:space="preserve">Explained that parameter can be of two different kinds: outgoing parameters and incoming parameters, and this depends on the context they are defined in, and steers if these parameters will have a value assigned or will have a mapping to an attribute assigned (Section 3.4.9 Parameter definition). </w:t>
            </w:r>
          </w:p>
          <w:p w14:paraId="483955D9" w14:textId="77777777" w:rsidR="00CC31D0" w:rsidRDefault="00CC31D0" w:rsidP="00CC31D0">
            <w:pPr>
              <w:pStyle w:val="TableTextBullet1"/>
              <w:ind w:left="130" w:hanging="130"/>
            </w:pPr>
            <w:r>
              <w:t>A value or mapping definition “fixes” the parameter, that is it cannot be further refined (in a type) or even assigned in (in a template) (Section 3.4.9 Parameter definition and 3.4.10 Parameter assignment).</w:t>
            </w:r>
          </w:p>
        </w:tc>
      </w:tr>
      <w:tr w:rsidR="00CC31D0" w:rsidRPr="00EF4BBC" w14:paraId="6060D505" w14:textId="77777777" w:rsidTr="00CC31D0">
        <w:tc>
          <w:tcPr>
            <w:tcW w:w="1413" w:type="dxa"/>
          </w:tcPr>
          <w:p w14:paraId="2B856DB5" w14:textId="77777777" w:rsidR="00CC31D0" w:rsidRDefault="00CC31D0" w:rsidP="00CC31D0">
            <w:pPr>
              <w:pStyle w:val="History"/>
            </w:pPr>
            <w:r>
              <w:t>WD02, Rev02</w:t>
            </w:r>
          </w:p>
        </w:tc>
        <w:tc>
          <w:tcPr>
            <w:tcW w:w="1276" w:type="dxa"/>
          </w:tcPr>
          <w:p w14:paraId="38CE8B8D" w14:textId="77777777" w:rsidR="00CC31D0" w:rsidRDefault="00CC31D0" w:rsidP="00CC31D0">
            <w:pPr>
              <w:pStyle w:val="History"/>
            </w:pPr>
            <w:r>
              <w:t>2020-05-07</w:t>
            </w:r>
          </w:p>
        </w:tc>
        <w:tc>
          <w:tcPr>
            <w:tcW w:w="1417" w:type="dxa"/>
          </w:tcPr>
          <w:p w14:paraId="66CC6F0C" w14:textId="77777777" w:rsidR="00CC31D0" w:rsidRDefault="00CC31D0" w:rsidP="00CC31D0">
            <w:pPr>
              <w:pStyle w:val="History"/>
            </w:pPr>
          </w:p>
        </w:tc>
        <w:tc>
          <w:tcPr>
            <w:tcW w:w="5244" w:type="dxa"/>
          </w:tcPr>
          <w:p w14:paraId="4BCCFC7F" w14:textId="77777777" w:rsidR="00CC31D0" w:rsidRDefault="00CC31D0" w:rsidP="00CC31D0">
            <w:pPr>
              <w:pStyle w:val="TableTextBullet1"/>
              <w:ind w:left="130" w:hanging="130"/>
            </w:pPr>
            <w:r>
              <w:t>Added derivation rules for the following TOSCA entity types:  artifact, group, and policy types) in their specific sections; the new sub-sections are named “Derivation rules”.</w:t>
            </w:r>
          </w:p>
          <w:p w14:paraId="11FF6583" w14:textId="77777777" w:rsidR="00CC31D0" w:rsidRDefault="00CC31D0" w:rsidP="00CC31D0">
            <w:pPr>
              <w:pStyle w:val="TableTextBullet1"/>
              <w:ind w:left="130" w:hanging="130"/>
            </w:pPr>
            <w:r>
              <w:t>Added refinement rules for Artifact definitions (contained in node types undergoing derivations). The new sub-section is named “Refinement rules”.</w:t>
            </w:r>
          </w:p>
          <w:p w14:paraId="0DE6101C" w14:textId="77777777" w:rsidR="00CC31D0" w:rsidRDefault="00CC31D0" w:rsidP="00CC31D0">
            <w:pPr>
              <w:pStyle w:val="TableTextBullet1"/>
              <w:ind w:left="130" w:hanging="130"/>
            </w:pPr>
            <w:r>
              <w:t>Added a single-line grammar for defining a value for a property to simplify the value definition for a property (Section 3.4.5 Property definition).</w:t>
            </w:r>
          </w:p>
          <w:p w14:paraId="4E04BA84" w14:textId="77777777" w:rsidR="00CC31D0" w:rsidRDefault="00CC31D0" w:rsidP="00CC31D0">
            <w:pPr>
              <w:pStyle w:val="TableTextBullet1"/>
              <w:ind w:left="130" w:hanging="130"/>
            </w:pPr>
            <w:r>
              <w:t xml:space="preserve">Added the constraints </w:t>
            </w:r>
            <w:proofErr w:type="spellStart"/>
            <w:r>
              <w:t>keyname</w:t>
            </w:r>
            <w:proofErr w:type="spellEnd"/>
            <w:r>
              <w:t xml:space="preserve"> to attribute definitions (Section 3.4.7 Attribute definition).</w:t>
            </w:r>
          </w:p>
          <w:p w14:paraId="26744A92" w14:textId="77777777" w:rsidR="00CC31D0" w:rsidRDefault="00CC31D0" w:rsidP="00CC31D0">
            <w:pPr>
              <w:pStyle w:val="TableTextBullet1"/>
              <w:ind w:left="130" w:hanging="130"/>
            </w:pPr>
            <w:r>
              <w:lastRenderedPageBreak/>
              <w:t xml:space="preserve">Added a single-line grammar for parameter definitions when </w:t>
            </w:r>
            <w:r w:rsidRPr="00EF4BBC">
              <w:t xml:space="preserve">only a </w:t>
            </w:r>
            <w:r>
              <w:t xml:space="preserve">parameter to attribute mapping </w:t>
            </w:r>
            <w:r w:rsidRPr="00EF4BBC">
              <w:t>needs to be provided</w:t>
            </w:r>
            <w:r>
              <w:t xml:space="preserve"> to an incoming parameter (Section 3.4.9 Parameter definition).</w:t>
            </w:r>
          </w:p>
          <w:p w14:paraId="565D9D1A" w14:textId="77777777" w:rsidR="00CC31D0" w:rsidRDefault="00CC31D0" w:rsidP="00CC31D0">
            <w:pPr>
              <w:pStyle w:val="TableTextBullet1"/>
              <w:ind w:left="130" w:hanging="130"/>
            </w:pPr>
            <w:r>
              <w:t xml:space="preserve">Added explanation that triggers defined in the policy definition are applied in addition to the triggers defined in the policy type (Section </w:t>
            </w:r>
            <w:r w:rsidRPr="002067A3">
              <w:t>3.6.4 Policy definition</w:t>
            </w:r>
            <w:r>
              <w:t>)</w:t>
            </w:r>
            <w:r w:rsidRPr="00EF4BBC">
              <w:t>.</w:t>
            </w:r>
          </w:p>
        </w:tc>
      </w:tr>
      <w:tr w:rsidR="00CC31D0" w:rsidRPr="00EF4BBC" w14:paraId="3102D1D6" w14:textId="77777777" w:rsidTr="00CC31D0">
        <w:tc>
          <w:tcPr>
            <w:tcW w:w="1413" w:type="dxa"/>
          </w:tcPr>
          <w:p w14:paraId="7DD91434" w14:textId="77777777" w:rsidR="00CC31D0" w:rsidRDefault="00CC31D0" w:rsidP="00CC31D0">
            <w:pPr>
              <w:pStyle w:val="History"/>
            </w:pPr>
            <w:r>
              <w:t>WD02, Rev03</w:t>
            </w:r>
          </w:p>
        </w:tc>
        <w:tc>
          <w:tcPr>
            <w:tcW w:w="1276" w:type="dxa"/>
          </w:tcPr>
          <w:p w14:paraId="0BE9049B" w14:textId="77777777" w:rsidR="00CC31D0" w:rsidRDefault="00CC31D0" w:rsidP="00CC31D0">
            <w:pPr>
              <w:pStyle w:val="History"/>
            </w:pPr>
          </w:p>
        </w:tc>
        <w:tc>
          <w:tcPr>
            <w:tcW w:w="1417" w:type="dxa"/>
          </w:tcPr>
          <w:p w14:paraId="05626F93" w14:textId="77777777" w:rsidR="00CC31D0" w:rsidRDefault="00CC31D0" w:rsidP="00CC31D0">
            <w:pPr>
              <w:pStyle w:val="History"/>
            </w:pPr>
            <w:r>
              <w:t xml:space="preserve">Chris </w:t>
            </w:r>
            <w:proofErr w:type="spellStart"/>
            <w:r>
              <w:t>Lauwers</w:t>
            </w:r>
            <w:proofErr w:type="spellEnd"/>
          </w:p>
        </w:tc>
        <w:tc>
          <w:tcPr>
            <w:tcW w:w="5244" w:type="dxa"/>
          </w:tcPr>
          <w:p w14:paraId="2C5F15E6" w14:textId="77777777" w:rsidR="00CC31D0" w:rsidRDefault="00CC31D0" w:rsidP="00CC31D0">
            <w:pPr>
              <w:pStyle w:val="TableTextBullet1"/>
              <w:ind w:left="130" w:hanging="130"/>
            </w:pPr>
            <w:r>
              <w:t>Incorporate introductory content from the TOSCA v1.0 document with the goal of removing references to the XML version of the standard and making this a stand-alone document.</w:t>
            </w:r>
          </w:p>
          <w:p w14:paraId="56D7D492" w14:textId="77777777" w:rsidR="00CC31D0" w:rsidRDefault="00CC31D0" w:rsidP="00CC31D0">
            <w:pPr>
              <w:pStyle w:val="TableTextBullet1"/>
              <w:ind w:left="130" w:hanging="130"/>
            </w:pPr>
            <w:r>
              <w:t xml:space="preserve">Explicitly stated that the </w:t>
            </w:r>
            <w:r w:rsidRPr="009A5D77">
              <w:t>default</w:t>
            </w:r>
            <w:r>
              <w:t xml:space="preserve"> </w:t>
            </w:r>
            <w:proofErr w:type="spellStart"/>
            <w:r>
              <w:t>keyname</w:t>
            </w:r>
            <w:proofErr w:type="spellEnd"/>
            <w:r w:rsidRPr="009A5D77">
              <w:t xml:space="preserve"> </w:t>
            </w:r>
            <w:r>
              <w:t xml:space="preserve">SHALL NOT be defined </w:t>
            </w:r>
            <w:r w:rsidRPr="009A5D77">
              <w:t>for properties</w:t>
            </w:r>
            <w:r>
              <w:t xml:space="preserve"> and parameters</w:t>
            </w:r>
            <w:r w:rsidRPr="009A5D77">
              <w:t xml:space="preserve"> that are not required (i.e. </w:t>
            </w:r>
            <w:r>
              <w:t xml:space="preserve">where the </w:t>
            </w:r>
            <w:proofErr w:type="spellStart"/>
            <w:r>
              <w:t>keyname</w:t>
            </w:r>
            <w:proofErr w:type="spellEnd"/>
            <w:r>
              <w:t xml:space="preserve"> </w:t>
            </w:r>
            <w:r w:rsidRPr="009A5D77">
              <w:t>required is “false”) as they will stay undefined</w:t>
            </w:r>
            <w:r>
              <w:t xml:space="preserve"> (Section 4.4.5 Property definition and Section 4.4.9 Parameter definition).</w:t>
            </w:r>
          </w:p>
        </w:tc>
      </w:tr>
      <w:tr w:rsidR="00CC31D0" w:rsidRPr="00EF4BBC" w14:paraId="600F2A68" w14:textId="77777777" w:rsidTr="00CC31D0">
        <w:tc>
          <w:tcPr>
            <w:tcW w:w="1413" w:type="dxa"/>
          </w:tcPr>
          <w:p w14:paraId="5438CEB1" w14:textId="77777777" w:rsidR="00CC31D0" w:rsidRDefault="00CC31D0" w:rsidP="00CC31D0">
            <w:pPr>
              <w:pStyle w:val="History"/>
            </w:pPr>
            <w:r>
              <w:t>WD02, Rev04</w:t>
            </w:r>
          </w:p>
        </w:tc>
        <w:tc>
          <w:tcPr>
            <w:tcW w:w="1276" w:type="dxa"/>
          </w:tcPr>
          <w:p w14:paraId="225E2EE0" w14:textId="77777777" w:rsidR="00CC31D0" w:rsidRDefault="00CC31D0" w:rsidP="00CC31D0">
            <w:pPr>
              <w:pStyle w:val="History"/>
            </w:pPr>
            <w:r>
              <w:t>2020-06-09</w:t>
            </w:r>
          </w:p>
        </w:tc>
        <w:tc>
          <w:tcPr>
            <w:tcW w:w="1417" w:type="dxa"/>
          </w:tcPr>
          <w:p w14:paraId="1239014C" w14:textId="77777777" w:rsidR="00CC31D0" w:rsidRDefault="00CC31D0" w:rsidP="00CC31D0">
            <w:pPr>
              <w:pStyle w:val="History"/>
            </w:pPr>
            <w:r>
              <w:t xml:space="preserve">Calin </w:t>
            </w:r>
            <w:proofErr w:type="spellStart"/>
            <w:r>
              <w:t>Curescu</w:t>
            </w:r>
            <w:proofErr w:type="spellEnd"/>
          </w:p>
        </w:tc>
        <w:tc>
          <w:tcPr>
            <w:tcW w:w="5244" w:type="dxa"/>
          </w:tcPr>
          <w:p w14:paraId="2FF383BF" w14:textId="77777777" w:rsidR="00CC31D0" w:rsidRDefault="00CC31D0" w:rsidP="00CC31D0">
            <w:pPr>
              <w:pStyle w:val="TableTextBullet1"/>
              <w:ind w:left="130" w:hanging="130"/>
            </w:pPr>
            <w:r>
              <w:t>Eliminated some comments that were addressed already.</w:t>
            </w:r>
          </w:p>
          <w:p w14:paraId="2C1206A3" w14:textId="77777777" w:rsidR="00CC31D0" w:rsidRDefault="00CC31D0" w:rsidP="00CC31D0">
            <w:pPr>
              <w:pStyle w:val="TableTextBullet1"/>
              <w:ind w:left="130" w:hanging="130"/>
            </w:pPr>
            <w:r>
              <w:t xml:space="preserve">Eliminated the </w:t>
            </w:r>
            <w:proofErr w:type="spellStart"/>
            <w:r>
              <w:t>namespace_uri</w:t>
            </w:r>
            <w:proofErr w:type="spellEnd"/>
            <w:r>
              <w:t xml:space="preserve"> that was already deprecated in TOSCA v1.3</w:t>
            </w:r>
          </w:p>
          <w:p w14:paraId="4A95634C" w14:textId="77777777" w:rsidR="00CC31D0" w:rsidRDefault="00CC31D0" w:rsidP="00CC31D0">
            <w:pPr>
              <w:pStyle w:val="TableTextBullet1"/>
              <w:ind w:left="130" w:hanging="130"/>
            </w:pPr>
            <w:r>
              <w:t xml:space="preserve">Eliminated the credential </w:t>
            </w:r>
            <w:proofErr w:type="spellStart"/>
            <w:r>
              <w:t>keyname</w:t>
            </w:r>
            <w:proofErr w:type="spellEnd"/>
            <w:r>
              <w:t xml:space="preserve"> from the repository definition (Section 4.2.3.2 Repository definition) since it was not very useful in the context and also to eliminate the dependency on an external type simple (Credential – in the simple profile)</w:t>
            </w:r>
          </w:p>
        </w:tc>
      </w:tr>
      <w:tr w:rsidR="00CC31D0" w:rsidRPr="00EF4BBC" w14:paraId="1074087F" w14:textId="77777777" w:rsidTr="00CC31D0">
        <w:tc>
          <w:tcPr>
            <w:tcW w:w="1413" w:type="dxa"/>
          </w:tcPr>
          <w:p w14:paraId="40DAC2C7" w14:textId="77777777" w:rsidR="00CC31D0" w:rsidRDefault="00CC31D0" w:rsidP="00CC31D0">
            <w:pPr>
              <w:pStyle w:val="History"/>
            </w:pPr>
            <w:r>
              <w:t>WD02, Rev05</w:t>
            </w:r>
          </w:p>
        </w:tc>
        <w:tc>
          <w:tcPr>
            <w:tcW w:w="1276" w:type="dxa"/>
          </w:tcPr>
          <w:p w14:paraId="236F34D2" w14:textId="77777777" w:rsidR="00CC31D0" w:rsidRDefault="00CC31D0" w:rsidP="00CC31D0">
            <w:pPr>
              <w:pStyle w:val="History"/>
            </w:pPr>
            <w:r>
              <w:t>2020-06-18</w:t>
            </w:r>
          </w:p>
        </w:tc>
        <w:tc>
          <w:tcPr>
            <w:tcW w:w="1417" w:type="dxa"/>
          </w:tcPr>
          <w:p w14:paraId="7C4A1EAC" w14:textId="77777777" w:rsidR="00CC31D0" w:rsidRDefault="00CC31D0" w:rsidP="00CC31D0">
            <w:pPr>
              <w:pStyle w:val="History"/>
            </w:pPr>
            <w:r>
              <w:t xml:space="preserve">Calin </w:t>
            </w:r>
            <w:proofErr w:type="spellStart"/>
            <w:r>
              <w:t>Curescu</w:t>
            </w:r>
            <w:proofErr w:type="spellEnd"/>
          </w:p>
        </w:tc>
        <w:tc>
          <w:tcPr>
            <w:tcW w:w="5244" w:type="dxa"/>
          </w:tcPr>
          <w:p w14:paraId="4287AA24" w14:textId="77777777" w:rsidR="00CC31D0" w:rsidRDefault="00CC31D0" w:rsidP="00CC31D0">
            <w:pPr>
              <w:pStyle w:val="TableTextBullet1"/>
              <w:ind w:left="130" w:hanging="130"/>
            </w:pPr>
            <w:r>
              <w:t xml:space="preserve">Eliminated the schedule </w:t>
            </w:r>
            <w:proofErr w:type="spellStart"/>
            <w:r>
              <w:t>keyname</w:t>
            </w:r>
            <w:proofErr w:type="spellEnd"/>
            <w:r>
              <w:t xml:space="preserve"> in trigger definitions, it was not relevant and used a complex type from the simple profile (Section 4.6.5 Trigger definition).</w:t>
            </w:r>
          </w:p>
          <w:p w14:paraId="6996F214" w14:textId="77777777" w:rsidR="00CC31D0" w:rsidRDefault="00CC31D0" w:rsidP="00CC31D0">
            <w:pPr>
              <w:pStyle w:val="TableTextBullet1"/>
              <w:ind w:left="130" w:hanging="130"/>
            </w:pPr>
            <w:r>
              <w:t xml:space="preserve">Deleted the </w:t>
            </w:r>
            <w:proofErr w:type="spellStart"/>
            <w:r>
              <w:t>operation_host</w:t>
            </w:r>
            <w:proofErr w:type="spellEnd"/>
            <w:r>
              <w:t xml:space="preserve"> keyword from the operation implementation definition since it was connected to a </w:t>
            </w:r>
            <w:proofErr w:type="spellStart"/>
            <w:r>
              <w:t>hostedOn</w:t>
            </w:r>
            <w:proofErr w:type="spellEnd"/>
            <w:r>
              <w:t xml:space="preserve"> relationship type, and this is a type feature and not a grammar feature (Section 4.3.6.8 </w:t>
            </w:r>
            <w:r w:rsidRPr="008A55E3">
              <w:t>Operation and notification implementation definition</w:t>
            </w:r>
            <w:r>
              <w:t>).</w:t>
            </w:r>
          </w:p>
          <w:p w14:paraId="5ED1E2A6" w14:textId="77777777" w:rsidR="00CC31D0" w:rsidRDefault="00CC31D0" w:rsidP="00CC31D0">
            <w:pPr>
              <w:pStyle w:val="TableTextBullet1"/>
              <w:ind w:left="130" w:hanging="130"/>
            </w:pPr>
            <w:r>
              <w:t xml:space="preserve">Eliminated the HOST from the reserved function keywords since it was connected to a </w:t>
            </w:r>
            <w:proofErr w:type="spellStart"/>
            <w:r>
              <w:t>hostedOn</w:t>
            </w:r>
            <w:proofErr w:type="spellEnd"/>
            <w:r>
              <w:t xml:space="preserve"> relationship type, and this is a type feature and not a grammar feature (Section 5 TOSCA functions).</w:t>
            </w:r>
          </w:p>
          <w:p w14:paraId="34F0DE09" w14:textId="77777777" w:rsidR="00CC31D0" w:rsidRDefault="00CC31D0" w:rsidP="00CC31D0">
            <w:pPr>
              <w:pStyle w:val="TableTextBullet1"/>
              <w:ind w:left="130" w:hanging="130"/>
            </w:pPr>
            <w:r>
              <w:t>Eliminated some comments that were addressed already.</w:t>
            </w:r>
          </w:p>
          <w:p w14:paraId="1782D00C" w14:textId="77777777" w:rsidR="00CC31D0" w:rsidRDefault="00CC31D0" w:rsidP="00CC31D0">
            <w:pPr>
              <w:pStyle w:val="TableTextBullet1"/>
              <w:ind w:left="130" w:hanging="130"/>
            </w:pPr>
            <w:r>
              <w:t xml:space="preserve">Changed the type of description to string in the </w:t>
            </w:r>
            <w:proofErr w:type="spellStart"/>
            <w:r>
              <w:t>keyname</w:t>
            </w:r>
            <w:proofErr w:type="spellEnd"/>
            <w:r>
              <w:t xml:space="preserve"> tables throughout the specification.</w:t>
            </w:r>
          </w:p>
        </w:tc>
      </w:tr>
      <w:tr w:rsidR="00CC31D0" w:rsidRPr="00EF4BBC" w14:paraId="7958517E" w14:textId="77777777" w:rsidTr="00CC31D0">
        <w:tc>
          <w:tcPr>
            <w:tcW w:w="1413" w:type="dxa"/>
          </w:tcPr>
          <w:p w14:paraId="4E76A316" w14:textId="77777777" w:rsidR="00CC31D0" w:rsidRDefault="00CC31D0" w:rsidP="00CC31D0">
            <w:pPr>
              <w:pStyle w:val="History"/>
            </w:pPr>
            <w:r>
              <w:t>WD02, Rev06</w:t>
            </w:r>
          </w:p>
        </w:tc>
        <w:tc>
          <w:tcPr>
            <w:tcW w:w="1276" w:type="dxa"/>
          </w:tcPr>
          <w:p w14:paraId="385B709D" w14:textId="77777777" w:rsidR="00CC31D0" w:rsidRDefault="00CC31D0" w:rsidP="00CC31D0">
            <w:pPr>
              <w:pStyle w:val="History"/>
            </w:pPr>
            <w:r>
              <w:t>2020-06-20</w:t>
            </w:r>
          </w:p>
        </w:tc>
        <w:tc>
          <w:tcPr>
            <w:tcW w:w="1417" w:type="dxa"/>
          </w:tcPr>
          <w:p w14:paraId="26FC06E9" w14:textId="77777777" w:rsidR="00CC31D0" w:rsidRDefault="00CC31D0" w:rsidP="00CC31D0">
            <w:pPr>
              <w:pStyle w:val="History"/>
            </w:pPr>
            <w:r>
              <w:t xml:space="preserve">Chris </w:t>
            </w:r>
            <w:proofErr w:type="spellStart"/>
            <w:r>
              <w:t>Lauwers</w:t>
            </w:r>
            <w:proofErr w:type="spellEnd"/>
          </w:p>
        </w:tc>
        <w:tc>
          <w:tcPr>
            <w:tcW w:w="5244" w:type="dxa"/>
          </w:tcPr>
          <w:p w14:paraId="2DA1E440" w14:textId="77777777" w:rsidR="00CC31D0" w:rsidRDefault="00CC31D0" w:rsidP="00CC31D0">
            <w:pPr>
              <w:pStyle w:val="TableTextBullet1"/>
              <w:ind w:left="130" w:hanging="130"/>
            </w:pPr>
            <w:r>
              <w:t>Update the TOSCA overview diagram to include workflows and policies (Section 3.1)</w:t>
            </w:r>
          </w:p>
          <w:p w14:paraId="36BE294B" w14:textId="77777777" w:rsidR="00CC31D0" w:rsidRDefault="00CC31D0" w:rsidP="00CC31D0">
            <w:pPr>
              <w:pStyle w:val="TableTextBullet1"/>
              <w:ind w:left="130" w:hanging="130"/>
            </w:pPr>
            <w:r>
              <w:t>Update the diagram that explains requirements and capabilities (Section 3.4)</w:t>
            </w:r>
          </w:p>
          <w:p w14:paraId="3842E502" w14:textId="77777777" w:rsidR="00CC31D0" w:rsidRDefault="00CC31D0" w:rsidP="00CC31D0">
            <w:pPr>
              <w:pStyle w:val="TableTextBullet1"/>
              <w:ind w:left="130" w:hanging="130"/>
            </w:pPr>
            <w:r>
              <w:t>Update the diagram that explains substitution (Section 3.5)</w:t>
            </w:r>
          </w:p>
        </w:tc>
      </w:tr>
      <w:tr w:rsidR="00CC31D0" w:rsidRPr="00EF4BBC" w14:paraId="04F2A707" w14:textId="77777777" w:rsidTr="00CC31D0">
        <w:tc>
          <w:tcPr>
            <w:tcW w:w="1413" w:type="dxa"/>
          </w:tcPr>
          <w:p w14:paraId="4C3B51D3" w14:textId="77777777" w:rsidR="00CC31D0" w:rsidRDefault="00CC31D0" w:rsidP="00CC31D0">
            <w:pPr>
              <w:pStyle w:val="History"/>
            </w:pPr>
            <w:r>
              <w:t>WD02, Rev07</w:t>
            </w:r>
          </w:p>
        </w:tc>
        <w:tc>
          <w:tcPr>
            <w:tcW w:w="1276" w:type="dxa"/>
          </w:tcPr>
          <w:p w14:paraId="1ABED9A8" w14:textId="77777777" w:rsidR="00CC31D0" w:rsidRDefault="00CC31D0" w:rsidP="00CC31D0">
            <w:pPr>
              <w:pStyle w:val="History"/>
            </w:pPr>
            <w:r>
              <w:t>2020-06-22</w:t>
            </w:r>
          </w:p>
        </w:tc>
        <w:tc>
          <w:tcPr>
            <w:tcW w:w="1417" w:type="dxa"/>
          </w:tcPr>
          <w:p w14:paraId="26B0B8E1" w14:textId="77777777" w:rsidR="00CC31D0" w:rsidRDefault="00CC31D0" w:rsidP="00CC31D0">
            <w:pPr>
              <w:pStyle w:val="History"/>
            </w:pPr>
            <w:r>
              <w:t xml:space="preserve">Chris </w:t>
            </w:r>
            <w:proofErr w:type="spellStart"/>
            <w:r>
              <w:t>Lauwers</w:t>
            </w:r>
            <w:proofErr w:type="spellEnd"/>
          </w:p>
        </w:tc>
        <w:tc>
          <w:tcPr>
            <w:tcW w:w="5244" w:type="dxa"/>
          </w:tcPr>
          <w:p w14:paraId="64B16814" w14:textId="77777777" w:rsidR="00CC31D0" w:rsidRDefault="00CC31D0" w:rsidP="00CC31D0">
            <w:pPr>
              <w:pStyle w:val="TableTextBullet1"/>
              <w:ind w:left="130" w:hanging="130"/>
            </w:pPr>
            <w:r>
              <w:t>Edit the “TOSCA core concepts” section to reflect current status of TOSCA (Section 3)</w:t>
            </w:r>
          </w:p>
        </w:tc>
      </w:tr>
      <w:tr w:rsidR="00CC31D0" w:rsidRPr="00EF4BBC" w14:paraId="5333949C" w14:textId="77777777" w:rsidTr="00CC31D0">
        <w:tc>
          <w:tcPr>
            <w:tcW w:w="1413" w:type="dxa"/>
          </w:tcPr>
          <w:p w14:paraId="6BFE7043" w14:textId="77777777" w:rsidR="00CC31D0" w:rsidRDefault="00CC31D0" w:rsidP="00CC31D0">
            <w:pPr>
              <w:pStyle w:val="History"/>
            </w:pPr>
            <w:r>
              <w:t>WD02, Rev08</w:t>
            </w:r>
          </w:p>
        </w:tc>
        <w:tc>
          <w:tcPr>
            <w:tcW w:w="1276" w:type="dxa"/>
          </w:tcPr>
          <w:p w14:paraId="1B25A770" w14:textId="77777777" w:rsidR="00CC31D0" w:rsidRDefault="00CC31D0" w:rsidP="00CC31D0">
            <w:pPr>
              <w:pStyle w:val="History"/>
            </w:pPr>
            <w:r>
              <w:t>2020-06-24</w:t>
            </w:r>
          </w:p>
        </w:tc>
        <w:tc>
          <w:tcPr>
            <w:tcW w:w="1417" w:type="dxa"/>
          </w:tcPr>
          <w:p w14:paraId="0E953926" w14:textId="77777777" w:rsidR="00CC31D0" w:rsidRPr="00B07B6A" w:rsidRDefault="00CC31D0" w:rsidP="00CC31D0">
            <w:pPr>
              <w:pStyle w:val="History"/>
            </w:pPr>
            <w:proofErr w:type="spellStart"/>
            <w:r w:rsidRPr="0034122C">
              <w:t>Thinh</w:t>
            </w:r>
            <w:proofErr w:type="spellEnd"/>
            <w:r w:rsidRPr="0034122C">
              <w:t xml:space="preserve"> </w:t>
            </w:r>
            <w:proofErr w:type="spellStart"/>
            <w:r w:rsidRPr="0034122C">
              <w:t>Nguyenphu</w:t>
            </w:r>
            <w:proofErr w:type="spellEnd"/>
          </w:p>
        </w:tc>
        <w:tc>
          <w:tcPr>
            <w:tcW w:w="5244" w:type="dxa"/>
          </w:tcPr>
          <w:p w14:paraId="0DBE28E5" w14:textId="77777777" w:rsidR="00CC31D0" w:rsidRDefault="00CC31D0" w:rsidP="00CC31D0">
            <w:pPr>
              <w:pStyle w:val="TableTextBullet1"/>
              <w:ind w:left="130" w:hanging="130"/>
            </w:pPr>
            <w:r>
              <w:t>Provide additional detail about the required ZIP format and standards in the CSAR definition (Section 6.1)</w:t>
            </w:r>
          </w:p>
        </w:tc>
      </w:tr>
      <w:tr w:rsidR="00CC31D0" w:rsidRPr="00EF4BBC" w14:paraId="2F3AE14A" w14:textId="77777777" w:rsidTr="00CC31D0">
        <w:tc>
          <w:tcPr>
            <w:tcW w:w="1413" w:type="dxa"/>
          </w:tcPr>
          <w:p w14:paraId="7CD90015" w14:textId="77777777" w:rsidR="00CC31D0" w:rsidRDefault="00CC31D0" w:rsidP="00CC31D0">
            <w:pPr>
              <w:pStyle w:val="History"/>
            </w:pPr>
            <w:r>
              <w:t>WD03, Rev01</w:t>
            </w:r>
          </w:p>
        </w:tc>
        <w:tc>
          <w:tcPr>
            <w:tcW w:w="1276" w:type="dxa"/>
          </w:tcPr>
          <w:p w14:paraId="2BE5168C" w14:textId="77777777" w:rsidR="00CC31D0" w:rsidRDefault="00CC31D0" w:rsidP="00CC31D0">
            <w:pPr>
              <w:pStyle w:val="History"/>
            </w:pPr>
            <w:r>
              <w:t>2020-07-22</w:t>
            </w:r>
          </w:p>
        </w:tc>
        <w:tc>
          <w:tcPr>
            <w:tcW w:w="1417" w:type="dxa"/>
          </w:tcPr>
          <w:p w14:paraId="0E9EC883" w14:textId="77777777" w:rsidR="00CC31D0" w:rsidRPr="001077A7" w:rsidRDefault="00CC31D0" w:rsidP="00CC31D0">
            <w:pPr>
              <w:pStyle w:val="History"/>
            </w:pPr>
            <w:r w:rsidRPr="001077A7">
              <w:t xml:space="preserve">Calin </w:t>
            </w:r>
            <w:proofErr w:type="spellStart"/>
            <w:r w:rsidRPr="001077A7">
              <w:t>Curescu</w:t>
            </w:r>
            <w:proofErr w:type="spellEnd"/>
            <w:r>
              <w:t xml:space="preserve"> </w:t>
            </w:r>
            <w:r w:rsidRPr="001077A7">
              <w:t xml:space="preserve">Chris </w:t>
            </w:r>
            <w:proofErr w:type="spellStart"/>
            <w:r w:rsidRPr="001077A7">
              <w:t>Lauwers</w:t>
            </w:r>
            <w:proofErr w:type="spellEnd"/>
          </w:p>
        </w:tc>
        <w:tc>
          <w:tcPr>
            <w:tcW w:w="5244" w:type="dxa"/>
          </w:tcPr>
          <w:p w14:paraId="7C7F0049" w14:textId="77777777" w:rsidR="00CC31D0" w:rsidRDefault="00CC31D0" w:rsidP="00CC31D0">
            <w:pPr>
              <w:pStyle w:val="TableTextBullet1"/>
              <w:ind w:left="130" w:hanging="130"/>
            </w:pPr>
            <w:r>
              <w:t xml:space="preserve">Remove numerous comments that have been resolved since they were first introduced. </w:t>
            </w:r>
          </w:p>
        </w:tc>
      </w:tr>
      <w:tr w:rsidR="00CC31D0" w:rsidRPr="00EF4BBC" w14:paraId="1AF8BACD" w14:textId="77777777" w:rsidTr="00CC31D0">
        <w:tc>
          <w:tcPr>
            <w:tcW w:w="1413" w:type="dxa"/>
          </w:tcPr>
          <w:p w14:paraId="00E19599" w14:textId="77777777" w:rsidR="00CC31D0" w:rsidRDefault="00CC31D0" w:rsidP="00CC31D0">
            <w:pPr>
              <w:pStyle w:val="History"/>
            </w:pPr>
            <w:r>
              <w:t>WD03, Rev02</w:t>
            </w:r>
          </w:p>
        </w:tc>
        <w:tc>
          <w:tcPr>
            <w:tcW w:w="1276" w:type="dxa"/>
          </w:tcPr>
          <w:p w14:paraId="6934CD85" w14:textId="77777777" w:rsidR="00CC31D0" w:rsidRDefault="00CC31D0" w:rsidP="00CC31D0">
            <w:pPr>
              <w:pStyle w:val="History"/>
            </w:pPr>
            <w:r>
              <w:t>2020-07-26</w:t>
            </w:r>
          </w:p>
        </w:tc>
        <w:tc>
          <w:tcPr>
            <w:tcW w:w="1417" w:type="dxa"/>
          </w:tcPr>
          <w:p w14:paraId="29BD5756" w14:textId="77777777" w:rsidR="00CC31D0" w:rsidRPr="001077A7" w:rsidRDefault="00CC31D0" w:rsidP="00CC31D0">
            <w:pPr>
              <w:pStyle w:val="History"/>
            </w:pPr>
            <w:r>
              <w:t xml:space="preserve">Chris </w:t>
            </w:r>
            <w:proofErr w:type="spellStart"/>
            <w:r>
              <w:t>Lauwers</w:t>
            </w:r>
            <w:proofErr w:type="spellEnd"/>
          </w:p>
        </w:tc>
        <w:tc>
          <w:tcPr>
            <w:tcW w:w="5244" w:type="dxa"/>
          </w:tcPr>
          <w:p w14:paraId="5FCC5263" w14:textId="77777777" w:rsidR="00CC31D0" w:rsidRDefault="00CC31D0" w:rsidP="00CC31D0">
            <w:pPr>
              <w:pStyle w:val="TableTextBullet1"/>
              <w:ind w:left="130" w:hanging="130"/>
            </w:pPr>
            <w:r>
              <w:t>Mark keywords as “mandatory” rather than “required” (to avoid confusion with the “required” keyword in property definitions</w:t>
            </w:r>
          </w:p>
          <w:p w14:paraId="3C817921" w14:textId="77777777" w:rsidR="00CC31D0" w:rsidRDefault="00CC31D0" w:rsidP="00CC31D0">
            <w:pPr>
              <w:pStyle w:val="TableTextBullet1"/>
              <w:ind w:left="130" w:hanging="130"/>
            </w:pPr>
            <w:r>
              <w:t>Introduce “conditional” as an alternative to “yes” or “no” in the “mandatory” columns of the grammar definition.</w:t>
            </w:r>
          </w:p>
          <w:p w14:paraId="4E10C6AC" w14:textId="77777777" w:rsidR="00CC31D0" w:rsidRDefault="00CC31D0" w:rsidP="00CC31D0">
            <w:pPr>
              <w:pStyle w:val="TableTextBullet1"/>
              <w:ind w:left="130" w:hanging="130"/>
            </w:pPr>
            <w:r>
              <w:t>Remove “Constraints” columns in grammar definitions.</w:t>
            </w:r>
          </w:p>
          <w:p w14:paraId="74A28C99" w14:textId="77777777" w:rsidR="00CC31D0" w:rsidRDefault="00CC31D0" w:rsidP="00CC31D0">
            <w:pPr>
              <w:pStyle w:val="TableTextBullet1"/>
              <w:ind w:left="130" w:hanging="130"/>
            </w:pPr>
            <w:r>
              <w:lastRenderedPageBreak/>
              <w:t xml:space="preserve">Clarify that </w:t>
            </w:r>
            <w:proofErr w:type="spellStart"/>
            <w:r>
              <w:t>entry_schema</w:t>
            </w:r>
            <w:proofErr w:type="spellEnd"/>
            <w:r>
              <w:t xml:space="preserve"> is mandatory for collection types. </w:t>
            </w:r>
          </w:p>
        </w:tc>
      </w:tr>
      <w:tr w:rsidR="00CC31D0" w:rsidRPr="00EF4BBC" w14:paraId="3039092C" w14:textId="77777777" w:rsidTr="00CC31D0">
        <w:tc>
          <w:tcPr>
            <w:tcW w:w="1413" w:type="dxa"/>
          </w:tcPr>
          <w:p w14:paraId="53230FA1" w14:textId="77777777" w:rsidR="00CC31D0" w:rsidRDefault="00CC31D0" w:rsidP="00CC31D0">
            <w:pPr>
              <w:pStyle w:val="History"/>
            </w:pPr>
            <w:r>
              <w:t>WD03, Rev03</w:t>
            </w:r>
          </w:p>
        </w:tc>
        <w:tc>
          <w:tcPr>
            <w:tcW w:w="1276" w:type="dxa"/>
          </w:tcPr>
          <w:p w14:paraId="031B866F" w14:textId="77777777" w:rsidR="00CC31D0" w:rsidRDefault="00CC31D0" w:rsidP="00CC31D0">
            <w:pPr>
              <w:pStyle w:val="History"/>
            </w:pPr>
            <w:r>
              <w:t>2020-07-28</w:t>
            </w:r>
          </w:p>
        </w:tc>
        <w:tc>
          <w:tcPr>
            <w:tcW w:w="1417" w:type="dxa"/>
          </w:tcPr>
          <w:p w14:paraId="5200F5DD" w14:textId="77777777" w:rsidR="00CC31D0" w:rsidRDefault="00CC31D0" w:rsidP="00CC31D0">
            <w:pPr>
              <w:pStyle w:val="History"/>
            </w:pPr>
            <w:r>
              <w:t xml:space="preserve">Tal </w:t>
            </w:r>
            <w:proofErr w:type="spellStart"/>
            <w:r>
              <w:t>Liron</w:t>
            </w:r>
            <w:proofErr w:type="spellEnd"/>
          </w:p>
        </w:tc>
        <w:tc>
          <w:tcPr>
            <w:tcW w:w="5244" w:type="dxa"/>
          </w:tcPr>
          <w:p w14:paraId="09E4F934" w14:textId="77777777" w:rsidR="00CC31D0" w:rsidRDefault="00CC31D0" w:rsidP="00CC31D0">
            <w:pPr>
              <w:pStyle w:val="TableTextBullet1"/>
              <w:ind w:left="130" w:hanging="130"/>
            </w:pPr>
            <w:r>
              <w:t>Introduce clear specification of TOSCA built-in types (Sections 4.4.1, 4.4.2, and 4.4.3)</w:t>
            </w:r>
          </w:p>
        </w:tc>
      </w:tr>
      <w:tr w:rsidR="00CC31D0" w:rsidRPr="00EF4BBC" w14:paraId="6944A78D" w14:textId="77777777" w:rsidTr="00CC31D0">
        <w:tc>
          <w:tcPr>
            <w:tcW w:w="1413" w:type="dxa"/>
          </w:tcPr>
          <w:p w14:paraId="1721A930" w14:textId="77777777" w:rsidR="00CC31D0" w:rsidRDefault="00CC31D0" w:rsidP="00CC31D0">
            <w:pPr>
              <w:pStyle w:val="History"/>
            </w:pPr>
            <w:r>
              <w:t>WD03, Rev04</w:t>
            </w:r>
          </w:p>
        </w:tc>
        <w:tc>
          <w:tcPr>
            <w:tcW w:w="1276" w:type="dxa"/>
          </w:tcPr>
          <w:p w14:paraId="016465DE" w14:textId="77777777" w:rsidR="00CC31D0" w:rsidRDefault="00CC31D0" w:rsidP="00CC31D0">
            <w:pPr>
              <w:pStyle w:val="History"/>
            </w:pPr>
            <w:r>
              <w:t>2020-08-03</w:t>
            </w:r>
          </w:p>
        </w:tc>
        <w:tc>
          <w:tcPr>
            <w:tcW w:w="1417" w:type="dxa"/>
          </w:tcPr>
          <w:p w14:paraId="03A49772" w14:textId="77777777" w:rsidR="00CC31D0" w:rsidRDefault="00CC31D0" w:rsidP="00CC31D0">
            <w:pPr>
              <w:pStyle w:val="History"/>
            </w:pPr>
            <w:r>
              <w:t xml:space="preserve">Chris </w:t>
            </w:r>
            <w:proofErr w:type="spellStart"/>
            <w:r>
              <w:t>Lauwers</w:t>
            </w:r>
            <w:proofErr w:type="spellEnd"/>
          </w:p>
        </w:tc>
        <w:tc>
          <w:tcPr>
            <w:tcW w:w="5244" w:type="dxa"/>
          </w:tcPr>
          <w:p w14:paraId="5C52A0D1" w14:textId="77777777" w:rsidR="00CC31D0" w:rsidRDefault="00CC31D0" w:rsidP="00CC31D0">
            <w:pPr>
              <w:pStyle w:val="TableTextBullet1"/>
              <w:ind w:left="130" w:hanging="130"/>
            </w:pPr>
            <w:r>
              <w:t>Fix typos</w:t>
            </w:r>
          </w:p>
          <w:p w14:paraId="68F0644C" w14:textId="77777777" w:rsidR="00CC31D0" w:rsidRDefault="00CC31D0" w:rsidP="00CC31D0">
            <w:pPr>
              <w:pStyle w:val="TableTextBullet1"/>
              <w:ind w:left="130" w:hanging="130"/>
            </w:pPr>
            <w:r>
              <w:t>Minor formatting fixes</w:t>
            </w:r>
          </w:p>
        </w:tc>
      </w:tr>
      <w:tr w:rsidR="00CC31D0" w:rsidRPr="00EF4BBC" w14:paraId="7118BF41" w14:textId="77777777" w:rsidTr="00CC31D0">
        <w:tc>
          <w:tcPr>
            <w:tcW w:w="1413" w:type="dxa"/>
          </w:tcPr>
          <w:p w14:paraId="09DCB44D" w14:textId="77777777" w:rsidR="00CC31D0" w:rsidRDefault="00CC31D0" w:rsidP="00CC31D0">
            <w:pPr>
              <w:pStyle w:val="History"/>
            </w:pPr>
            <w:r>
              <w:t>WD03, Rev05</w:t>
            </w:r>
          </w:p>
        </w:tc>
        <w:tc>
          <w:tcPr>
            <w:tcW w:w="1276" w:type="dxa"/>
          </w:tcPr>
          <w:p w14:paraId="72FDACE9" w14:textId="77777777" w:rsidR="00CC31D0" w:rsidRDefault="00CC31D0" w:rsidP="00CC31D0">
            <w:pPr>
              <w:pStyle w:val="History"/>
            </w:pPr>
            <w:r>
              <w:t>2020-08-18</w:t>
            </w:r>
          </w:p>
        </w:tc>
        <w:tc>
          <w:tcPr>
            <w:tcW w:w="1417" w:type="dxa"/>
          </w:tcPr>
          <w:p w14:paraId="08DF56AB" w14:textId="77777777" w:rsidR="00CC31D0" w:rsidRPr="003C5490" w:rsidRDefault="00CC31D0" w:rsidP="00CC31D0">
            <w:pPr>
              <w:pStyle w:val="History"/>
            </w:pPr>
            <w:r w:rsidRPr="003C5490">
              <w:t xml:space="preserve">Tal </w:t>
            </w:r>
            <w:proofErr w:type="spellStart"/>
            <w:proofErr w:type="gramStart"/>
            <w:r w:rsidRPr="003C5490">
              <w:t>Liron</w:t>
            </w:r>
            <w:proofErr w:type="spellEnd"/>
            <w:r>
              <w:t xml:space="preserve">  </w:t>
            </w:r>
            <w:r w:rsidRPr="003C5490">
              <w:t>Chris</w:t>
            </w:r>
            <w:proofErr w:type="gramEnd"/>
            <w:r w:rsidRPr="003C5490">
              <w:t xml:space="preserve"> </w:t>
            </w:r>
            <w:proofErr w:type="spellStart"/>
            <w:r w:rsidRPr="003C5490">
              <w:t>Lauwers</w:t>
            </w:r>
            <w:proofErr w:type="spellEnd"/>
          </w:p>
        </w:tc>
        <w:tc>
          <w:tcPr>
            <w:tcW w:w="5244" w:type="dxa"/>
          </w:tcPr>
          <w:p w14:paraId="7B0C8083" w14:textId="77777777" w:rsidR="00CC31D0" w:rsidRDefault="00CC31D0" w:rsidP="00CC31D0">
            <w:pPr>
              <w:pStyle w:val="TableTextBullet1"/>
              <w:ind w:left="130" w:hanging="130"/>
            </w:pPr>
            <w:r>
              <w:t>Add description of timestamp type</w:t>
            </w:r>
          </w:p>
          <w:p w14:paraId="29AB09BE" w14:textId="77777777" w:rsidR="00CC31D0" w:rsidRDefault="00CC31D0" w:rsidP="00CC31D0">
            <w:pPr>
              <w:pStyle w:val="TableTextBullet1"/>
              <w:ind w:left="130" w:hanging="130"/>
            </w:pPr>
            <w:r>
              <w:t>Move scalar-unit types into the Special Types section (4.4.2)</w:t>
            </w:r>
          </w:p>
          <w:p w14:paraId="21A18415" w14:textId="77777777" w:rsidR="00CC31D0" w:rsidRDefault="00CC31D0" w:rsidP="00CC31D0">
            <w:pPr>
              <w:pStyle w:val="TableTextBullet1"/>
              <w:ind w:left="130" w:hanging="130"/>
            </w:pPr>
            <w:r>
              <w:t>Remove multiples of “bytes per second” from scalar-</w:t>
            </w:r>
            <w:proofErr w:type="spellStart"/>
            <w:proofErr w:type="gramStart"/>
            <w:r>
              <w:t>unity.bitrate</w:t>
            </w:r>
            <w:proofErr w:type="spellEnd"/>
            <w:proofErr w:type="gramEnd"/>
            <w:r>
              <w:t xml:space="preserve"> to make all scalar units case insensitive</w:t>
            </w:r>
          </w:p>
          <w:p w14:paraId="4C54ED19" w14:textId="77777777" w:rsidR="00CC31D0" w:rsidRDefault="00CC31D0" w:rsidP="00CC31D0">
            <w:pPr>
              <w:pStyle w:val="TableTextBullet1"/>
              <w:ind w:left="130" w:hanging="130"/>
            </w:pPr>
            <w:r>
              <w:t xml:space="preserve">Remove references to the </w:t>
            </w:r>
            <w:r w:rsidRPr="00EA77A4">
              <w:rPr>
                <w:rFonts w:ascii="Courier New" w:hAnsi="Courier New" w:cs="Courier New"/>
                <w:b/>
                <w:bCs w:val="0"/>
              </w:rPr>
              <w:t>tosca</w:t>
            </w:r>
            <w:r>
              <w:t xml:space="preserve"> namespace prefix from the built-in type definitions.</w:t>
            </w:r>
          </w:p>
        </w:tc>
      </w:tr>
      <w:tr w:rsidR="00CC31D0" w:rsidRPr="00EF4BBC" w14:paraId="32C4D614" w14:textId="77777777" w:rsidTr="00CC31D0">
        <w:tc>
          <w:tcPr>
            <w:tcW w:w="1413" w:type="dxa"/>
          </w:tcPr>
          <w:p w14:paraId="5D6E2562" w14:textId="77777777" w:rsidR="00CC31D0" w:rsidRDefault="00CC31D0" w:rsidP="00CC31D0">
            <w:pPr>
              <w:pStyle w:val="History"/>
            </w:pPr>
            <w:r>
              <w:t>WD03, Rev06</w:t>
            </w:r>
          </w:p>
        </w:tc>
        <w:tc>
          <w:tcPr>
            <w:tcW w:w="1276" w:type="dxa"/>
          </w:tcPr>
          <w:p w14:paraId="659D1BB5" w14:textId="77777777" w:rsidR="00CC31D0" w:rsidRDefault="00CC31D0" w:rsidP="00CC31D0">
            <w:pPr>
              <w:pStyle w:val="History"/>
            </w:pPr>
            <w:r>
              <w:t>2020-08-31</w:t>
            </w:r>
          </w:p>
        </w:tc>
        <w:tc>
          <w:tcPr>
            <w:tcW w:w="1417" w:type="dxa"/>
          </w:tcPr>
          <w:p w14:paraId="573CD94D" w14:textId="77777777" w:rsidR="00CC31D0" w:rsidRPr="003C5490" w:rsidRDefault="00CC31D0" w:rsidP="00CC31D0">
            <w:pPr>
              <w:pStyle w:val="History"/>
            </w:pPr>
            <w:r>
              <w:t xml:space="preserve">Tal </w:t>
            </w:r>
            <w:proofErr w:type="spellStart"/>
            <w:proofErr w:type="gramStart"/>
            <w:r>
              <w:t>Liron</w:t>
            </w:r>
            <w:proofErr w:type="spellEnd"/>
            <w:r>
              <w:t xml:space="preserve">  Chris</w:t>
            </w:r>
            <w:proofErr w:type="gramEnd"/>
            <w:r>
              <w:t xml:space="preserve"> </w:t>
            </w:r>
            <w:proofErr w:type="spellStart"/>
            <w:r>
              <w:t>lauwers</w:t>
            </w:r>
            <w:proofErr w:type="spellEnd"/>
          </w:p>
        </w:tc>
        <w:tc>
          <w:tcPr>
            <w:tcW w:w="5244" w:type="dxa"/>
          </w:tcPr>
          <w:p w14:paraId="5469440D" w14:textId="77777777" w:rsidR="00CC31D0" w:rsidRDefault="00CC31D0" w:rsidP="00CC31D0">
            <w:pPr>
              <w:pStyle w:val="TableTextBullet1"/>
              <w:ind w:left="130" w:hanging="130"/>
            </w:pPr>
            <w:r>
              <w:t>Introduce the notion of “profiles”</w:t>
            </w:r>
          </w:p>
          <w:p w14:paraId="656481D5" w14:textId="77777777" w:rsidR="00CC31D0" w:rsidRDefault="00CC31D0" w:rsidP="00CC31D0">
            <w:pPr>
              <w:pStyle w:val="TableTextBullet1"/>
              <w:ind w:left="130" w:hanging="130"/>
            </w:pPr>
            <w:r>
              <w:t>Support “import by profile name”</w:t>
            </w:r>
          </w:p>
          <w:p w14:paraId="5BD5C3C9" w14:textId="77777777" w:rsidR="00CC31D0" w:rsidRDefault="00CC31D0" w:rsidP="00CC31D0">
            <w:pPr>
              <w:pStyle w:val="TableTextBullet1"/>
              <w:ind w:left="130" w:hanging="130"/>
            </w:pPr>
            <w:r>
              <w:t>Simplify “namespaces”</w:t>
            </w:r>
          </w:p>
        </w:tc>
      </w:tr>
      <w:tr w:rsidR="00CC31D0" w:rsidRPr="00EF4BBC" w14:paraId="40520EF2" w14:textId="77777777" w:rsidTr="00CC31D0">
        <w:tc>
          <w:tcPr>
            <w:tcW w:w="1413" w:type="dxa"/>
          </w:tcPr>
          <w:p w14:paraId="445591DC" w14:textId="77777777" w:rsidR="00CC31D0" w:rsidRDefault="00CC31D0" w:rsidP="00CC31D0">
            <w:pPr>
              <w:pStyle w:val="History"/>
            </w:pPr>
            <w:r>
              <w:t>WD03, Rev07</w:t>
            </w:r>
          </w:p>
        </w:tc>
        <w:tc>
          <w:tcPr>
            <w:tcW w:w="1276" w:type="dxa"/>
          </w:tcPr>
          <w:p w14:paraId="21C98189" w14:textId="77777777" w:rsidR="00CC31D0" w:rsidRDefault="00CC31D0" w:rsidP="00CC31D0">
            <w:pPr>
              <w:pStyle w:val="History"/>
            </w:pPr>
            <w:r>
              <w:t>2020-09-06</w:t>
            </w:r>
          </w:p>
        </w:tc>
        <w:tc>
          <w:tcPr>
            <w:tcW w:w="1417" w:type="dxa"/>
          </w:tcPr>
          <w:p w14:paraId="4A7B2BBA" w14:textId="77777777" w:rsidR="00CC31D0" w:rsidRDefault="00CC31D0" w:rsidP="00CC31D0">
            <w:pPr>
              <w:pStyle w:val="History"/>
            </w:pPr>
            <w:r>
              <w:t xml:space="preserve">Chris </w:t>
            </w:r>
            <w:proofErr w:type="spellStart"/>
            <w:r>
              <w:t>Lauwers</w:t>
            </w:r>
            <w:proofErr w:type="spellEnd"/>
            <w:r>
              <w:t xml:space="preserve"> Tal </w:t>
            </w:r>
            <w:proofErr w:type="spellStart"/>
            <w:r>
              <w:t>Liron</w:t>
            </w:r>
            <w:proofErr w:type="spellEnd"/>
          </w:p>
        </w:tc>
        <w:tc>
          <w:tcPr>
            <w:tcW w:w="5244" w:type="dxa"/>
          </w:tcPr>
          <w:p w14:paraId="724958EE" w14:textId="77777777" w:rsidR="00CC31D0" w:rsidRDefault="00CC31D0" w:rsidP="00CC31D0">
            <w:pPr>
              <w:pStyle w:val="TableTextBullet1"/>
              <w:ind w:left="130" w:hanging="130"/>
            </w:pPr>
            <w:r>
              <w:t>Remove obsolete prose about namespace URIs (4.2)</w:t>
            </w:r>
          </w:p>
          <w:p w14:paraId="02E5A4EA" w14:textId="77777777" w:rsidR="00CC31D0" w:rsidRDefault="00CC31D0" w:rsidP="00CC31D0">
            <w:pPr>
              <w:pStyle w:val="TableTextBullet1"/>
              <w:ind w:left="130" w:hanging="130"/>
            </w:pPr>
            <w:r>
              <w:t>Update the section about “import processing rules” (4.2.3.1)</w:t>
            </w:r>
          </w:p>
          <w:p w14:paraId="3EF461A0" w14:textId="77777777" w:rsidR="00CC31D0" w:rsidRDefault="00CC31D0" w:rsidP="00CC31D0">
            <w:pPr>
              <w:pStyle w:val="TableTextBullet1"/>
              <w:ind w:left="130" w:hanging="130"/>
            </w:pPr>
            <w:r>
              <w:t>Introduce new prose about support for namespaces (4.2.3.2)</w:t>
            </w:r>
          </w:p>
        </w:tc>
      </w:tr>
      <w:tr w:rsidR="00CC31D0" w:rsidRPr="00EF4BBC" w14:paraId="3CC6457B" w14:textId="77777777" w:rsidTr="00CC31D0">
        <w:tc>
          <w:tcPr>
            <w:tcW w:w="1413" w:type="dxa"/>
          </w:tcPr>
          <w:p w14:paraId="27141FE6" w14:textId="77777777" w:rsidR="00CC31D0" w:rsidRDefault="00CC31D0" w:rsidP="00CC31D0">
            <w:pPr>
              <w:pStyle w:val="History"/>
            </w:pPr>
            <w:r>
              <w:t>WD03, Rev08</w:t>
            </w:r>
          </w:p>
        </w:tc>
        <w:tc>
          <w:tcPr>
            <w:tcW w:w="1276" w:type="dxa"/>
          </w:tcPr>
          <w:p w14:paraId="4A18870E" w14:textId="77777777" w:rsidR="00CC31D0" w:rsidRDefault="00CC31D0" w:rsidP="00CC31D0">
            <w:pPr>
              <w:pStyle w:val="History"/>
            </w:pPr>
            <w:r>
              <w:t>2020-09-07</w:t>
            </w:r>
          </w:p>
        </w:tc>
        <w:tc>
          <w:tcPr>
            <w:tcW w:w="1417" w:type="dxa"/>
          </w:tcPr>
          <w:p w14:paraId="2A020F63" w14:textId="77777777" w:rsidR="00CC31D0" w:rsidRDefault="00CC31D0" w:rsidP="00CC31D0">
            <w:pPr>
              <w:pStyle w:val="History"/>
            </w:pPr>
            <w:r>
              <w:t xml:space="preserve">Calin </w:t>
            </w:r>
            <w:proofErr w:type="spellStart"/>
            <w:r>
              <w:t>Curescu</w:t>
            </w:r>
            <w:proofErr w:type="spellEnd"/>
          </w:p>
        </w:tc>
        <w:tc>
          <w:tcPr>
            <w:tcW w:w="5244" w:type="dxa"/>
          </w:tcPr>
          <w:p w14:paraId="2C1500A3" w14:textId="77777777" w:rsidR="00CC31D0" w:rsidRDefault="00CC31D0" w:rsidP="00CC31D0">
            <w:pPr>
              <w:pStyle w:val="TableTextBullet1"/>
              <w:ind w:left="130" w:hanging="130"/>
            </w:pPr>
            <w:r>
              <w:t xml:space="preserve">Clarify discussion of custom </w:t>
            </w:r>
            <w:proofErr w:type="spellStart"/>
            <w:r>
              <w:t>keynames</w:t>
            </w:r>
            <w:proofErr w:type="spellEnd"/>
            <w:r>
              <w:t xml:space="preserve"> in CSAR (6.2.1)</w:t>
            </w:r>
          </w:p>
        </w:tc>
      </w:tr>
      <w:tr w:rsidR="00CC31D0" w:rsidRPr="00EF4BBC" w14:paraId="263A87EF" w14:textId="77777777" w:rsidTr="00CC31D0">
        <w:tc>
          <w:tcPr>
            <w:tcW w:w="1413" w:type="dxa"/>
          </w:tcPr>
          <w:p w14:paraId="1D64587A" w14:textId="77777777" w:rsidR="00CC31D0" w:rsidRDefault="00CC31D0" w:rsidP="00CC31D0">
            <w:pPr>
              <w:pStyle w:val="History"/>
            </w:pPr>
            <w:r>
              <w:t>WD03, Rev09</w:t>
            </w:r>
          </w:p>
        </w:tc>
        <w:tc>
          <w:tcPr>
            <w:tcW w:w="1276" w:type="dxa"/>
          </w:tcPr>
          <w:p w14:paraId="2DA2FD2A" w14:textId="77777777" w:rsidR="00CC31D0" w:rsidRDefault="00CC31D0" w:rsidP="00CC31D0">
            <w:pPr>
              <w:pStyle w:val="History"/>
            </w:pPr>
            <w:r>
              <w:t>2020-10-26</w:t>
            </w:r>
          </w:p>
        </w:tc>
        <w:tc>
          <w:tcPr>
            <w:tcW w:w="1417" w:type="dxa"/>
          </w:tcPr>
          <w:p w14:paraId="60D6FA9D" w14:textId="77777777" w:rsidR="00CC31D0" w:rsidRDefault="00CC31D0" w:rsidP="00CC31D0">
            <w:pPr>
              <w:pStyle w:val="History"/>
            </w:pPr>
            <w:r>
              <w:t xml:space="preserve">Chris </w:t>
            </w:r>
            <w:proofErr w:type="spellStart"/>
            <w:r>
              <w:t>Lauwers</w:t>
            </w:r>
            <w:proofErr w:type="spellEnd"/>
          </w:p>
        </w:tc>
        <w:tc>
          <w:tcPr>
            <w:tcW w:w="5244" w:type="dxa"/>
          </w:tcPr>
          <w:p w14:paraId="32594861" w14:textId="77777777" w:rsidR="00CC31D0" w:rsidRDefault="00CC31D0" w:rsidP="00CC31D0">
            <w:pPr>
              <w:pStyle w:val="TableTextBullet1"/>
              <w:ind w:left="130" w:hanging="130"/>
            </w:pPr>
            <w:r>
              <w:t>Additional discussion of TOSCA Profiles (section 4.2.2)</w:t>
            </w:r>
          </w:p>
        </w:tc>
      </w:tr>
      <w:tr w:rsidR="00CC31D0" w:rsidRPr="00EF4BBC" w14:paraId="7A826C72" w14:textId="77777777" w:rsidTr="00CC31D0">
        <w:tc>
          <w:tcPr>
            <w:tcW w:w="1413" w:type="dxa"/>
          </w:tcPr>
          <w:p w14:paraId="2E7D955F" w14:textId="77777777" w:rsidR="00CC31D0" w:rsidRDefault="00CC31D0" w:rsidP="00CC31D0">
            <w:pPr>
              <w:pStyle w:val="History"/>
            </w:pPr>
            <w:r>
              <w:t>WD03, Rev10</w:t>
            </w:r>
          </w:p>
        </w:tc>
        <w:tc>
          <w:tcPr>
            <w:tcW w:w="1276" w:type="dxa"/>
          </w:tcPr>
          <w:p w14:paraId="22D8242C" w14:textId="77777777" w:rsidR="00CC31D0" w:rsidRDefault="00CC31D0" w:rsidP="00CC31D0">
            <w:pPr>
              <w:pStyle w:val="History"/>
            </w:pPr>
            <w:r>
              <w:t>2020-10-27</w:t>
            </w:r>
          </w:p>
        </w:tc>
        <w:tc>
          <w:tcPr>
            <w:tcW w:w="1417" w:type="dxa"/>
          </w:tcPr>
          <w:p w14:paraId="58F06A79" w14:textId="77777777" w:rsidR="00CC31D0" w:rsidRDefault="00CC31D0" w:rsidP="00CC31D0">
            <w:pPr>
              <w:pStyle w:val="History"/>
            </w:pPr>
            <w:r>
              <w:t xml:space="preserve">Calin </w:t>
            </w:r>
            <w:proofErr w:type="spellStart"/>
            <w:r>
              <w:t>Curescu</w:t>
            </w:r>
            <w:proofErr w:type="spellEnd"/>
          </w:p>
        </w:tc>
        <w:tc>
          <w:tcPr>
            <w:tcW w:w="5244" w:type="dxa"/>
          </w:tcPr>
          <w:p w14:paraId="1A319088" w14:textId="77777777" w:rsidR="00CC31D0" w:rsidRDefault="00CC31D0" w:rsidP="00CC31D0">
            <w:pPr>
              <w:pStyle w:val="TableTextBullet1"/>
              <w:ind w:left="130" w:hanging="130"/>
            </w:pPr>
            <w:r>
              <w:t xml:space="preserve">Clarified throughout the specification that the </w:t>
            </w:r>
            <w:proofErr w:type="spellStart"/>
            <w:r>
              <w:t>key_schema</w:t>
            </w:r>
            <w:proofErr w:type="spellEnd"/>
            <w:r>
              <w:t xml:space="preserve"> </w:t>
            </w:r>
            <w:proofErr w:type="spellStart"/>
            <w:r>
              <w:t>keyname</w:t>
            </w:r>
            <w:proofErr w:type="spellEnd"/>
            <w:r>
              <w:t xml:space="preserve"> for maps has the default value as “string”, and that the </w:t>
            </w:r>
            <w:proofErr w:type="spellStart"/>
            <w:r>
              <w:t>entry_schema</w:t>
            </w:r>
            <w:proofErr w:type="spellEnd"/>
            <w:r>
              <w:t xml:space="preserve"> </w:t>
            </w:r>
            <w:proofErr w:type="spellStart"/>
            <w:r>
              <w:t>keyname</w:t>
            </w:r>
            <w:proofErr w:type="spellEnd"/>
            <w:r>
              <w:t xml:space="preserve"> definition is mandatory for lists and maps (sections </w:t>
            </w:r>
            <w:r w:rsidRPr="005C042B">
              <w:t>4.4.5 Schema definit</w:t>
            </w:r>
            <w:r>
              <w:t xml:space="preserve">ion, </w:t>
            </w:r>
            <w:r w:rsidRPr="005C042B">
              <w:t>4.4.7 Property definitio</w:t>
            </w:r>
            <w:r>
              <w:t xml:space="preserve">n, </w:t>
            </w:r>
            <w:r w:rsidRPr="005C042B">
              <w:t>4.4.</w:t>
            </w:r>
            <w:r>
              <w:t>9</w:t>
            </w:r>
            <w:r w:rsidRPr="005C042B">
              <w:t xml:space="preserve"> </w:t>
            </w:r>
            <w:r>
              <w:t>Attribute</w:t>
            </w:r>
            <w:r w:rsidRPr="005C042B">
              <w:t xml:space="preserve"> definitio</w:t>
            </w:r>
            <w:r>
              <w:t xml:space="preserve">n, </w:t>
            </w:r>
            <w:r w:rsidRPr="005C042B">
              <w:t>4.4.</w:t>
            </w:r>
            <w:r>
              <w:t>11</w:t>
            </w:r>
            <w:r w:rsidRPr="005C042B">
              <w:t xml:space="preserve"> P</w:t>
            </w:r>
            <w:r>
              <w:t>arameter</w:t>
            </w:r>
            <w:r w:rsidRPr="005C042B">
              <w:t xml:space="preserve"> definitio</w:t>
            </w:r>
            <w:r>
              <w:t>n, 4.4.4. Data type)</w:t>
            </w:r>
          </w:p>
        </w:tc>
      </w:tr>
    </w:tbl>
    <w:p w14:paraId="788756B5" w14:textId="77777777" w:rsidR="00CC31D0" w:rsidRPr="00EF4BBC" w:rsidRDefault="00CC31D0" w:rsidP="00CC31D0">
      <w:pPr>
        <w:rPr>
          <w:b/>
        </w:rPr>
      </w:pPr>
    </w:p>
    <w:sectPr w:rsidR="00CC31D0" w:rsidRPr="00EF4BBC" w:rsidSect="00483AAC">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3442D8" w14:textId="77777777" w:rsidR="00350BDD" w:rsidRDefault="00350BDD" w:rsidP="008C100C">
      <w:r>
        <w:separator/>
      </w:r>
    </w:p>
    <w:p w14:paraId="34F512D7" w14:textId="77777777" w:rsidR="00350BDD" w:rsidRDefault="00350BDD" w:rsidP="008C100C"/>
    <w:p w14:paraId="38E088B0" w14:textId="77777777" w:rsidR="00350BDD" w:rsidRDefault="00350BDD" w:rsidP="008C100C"/>
    <w:p w14:paraId="18E8A5D3" w14:textId="77777777" w:rsidR="00350BDD" w:rsidRDefault="00350BDD" w:rsidP="008C100C"/>
    <w:p w14:paraId="302E59FC" w14:textId="77777777" w:rsidR="00350BDD" w:rsidRDefault="00350BDD" w:rsidP="008C100C"/>
    <w:p w14:paraId="7D3ED336" w14:textId="77777777" w:rsidR="00350BDD" w:rsidRDefault="00350BDD" w:rsidP="008C100C"/>
    <w:p w14:paraId="6E39C76F" w14:textId="77777777" w:rsidR="00350BDD" w:rsidRDefault="00350BDD" w:rsidP="008C100C"/>
  </w:endnote>
  <w:endnote w:type="continuationSeparator" w:id="0">
    <w:p w14:paraId="0561BB01" w14:textId="77777777" w:rsidR="00350BDD" w:rsidRDefault="00350BDD" w:rsidP="008C100C">
      <w:r>
        <w:continuationSeparator/>
      </w:r>
    </w:p>
    <w:p w14:paraId="114FC0AD" w14:textId="77777777" w:rsidR="00350BDD" w:rsidRDefault="00350BDD" w:rsidP="008C100C"/>
    <w:p w14:paraId="3B9F5FE0" w14:textId="77777777" w:rsidR="00350BDD" w:rsidRDefault="00350BDD" w:rsidP="008C100C"/>
    <w:p w14:paraId="6C2DE299" w14:textId="77777777" w:rsidR="00350BDD" w:rsidRDefault="00350BDD" w:rsidP="008C100C"/>
    <w:p w14:paraId="375AF9B3" w14:textId="77777777" w:rsidR="00350BDD" w:rsidRDefault="00350BDD" w:rsidP="008C100C"/>
    <w:p w14:paraId="382A1415" w14:textId="77777777" w:rsidR="00350BDD" w:rsidRDefault="00350BDD" w:rsidP="008C100C"/>
    <w:p w14:paraId="41512B1E" w14:textId="77777777" w:rsidR="00350BDD" w:rsidRDefault="00350BDD"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panose1 w:val="020B0604020202020204"/>
    <w:charset w:val="00"/>
    <w:family w:val="swiss"/>
    <w:pitch w:val="variable"/>
    <w:sig w:usb0="E0000AFF" w:usb1="500078FF" w:usb2="00000021" w:usb3="00000000" w:csb0="000001B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Segoe UI">
    <w:altName w:val="Sylfaen"/>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717E3" w14:textId="4361609F" w:rsidR="0005287F" w:rsidRDefault="0005287F" w:rsidP="00A978E8">
    <w:pPr>
      <w:pStyle w:val="Footer"/>
      <w:tabs>
        <w:tab w:val="clear" w:pos="4320"/>
        <w:tab w:val="clear" w:pos="8640"/>
        <w:tab w:val="center" w:pos="4680"/>
        <w:tab w:val="right" w:pos="9360"/>
      </w:tabs>
      <w:rPr>
        <w:szCs w:val="16"/>
      </w:rPr>
    </w:pPr>
    <w:r>
      <w:rPr>
        <w:szCs w:val="16"/>
      </w:rPr>
      <w:t>TOSCA-v2.0-csd03</w:t>
    </w:r>
    <w:r>
      <w:rPr>
        <w:szCs w:val="16"/>
      </w:rPr>
      <w:tab/>
    </w:r>
    <w:r>
      <w:rPr>
        <w:szCs w:val="16"/>
      </w:rPr>
      <w:tab/>
      <w:t>28 October 2020</w:t>
    </w:r>
  </w:p>
  <w:p w14:paraId="796C1D34" w14:textId="72D3C502" w:rsidR="0005287F" w:rsidRPr="00F50E2C" w:rsidRDefault="0005287F" w:rsidP="00560795">
    <w:pPr>
      <w:pStyle w:val="Footer"/>
      <w:tabs>
        <w:tab w:val="clear" w:pos="4320"/>
        <w:tab w:val="clear" w:pos="8640"/>
        <w:tab w:val="center" w:pos="4680"/>
        <w:tab w:val="right" w:pos="9360"/>
      </w:tabs>
      <w:spacing w:before="0"/>
      <w:rPr>
        <w:szCs w:val="16"/>
      </w:rPr>
    </w:pPr>
    <w:r w:rsidRPr="00F50E2C">
      <w:rPr>
        <w:szCs w:val="16"/>
      </w:rPr>
      <w:t>Standards Track Work Product</w:t>
    </w:r>
    <w:r>
      <w:rPr>
        <w:szCs w:val="16"/>
      </w:rPr>
      <w:tab/>
      <w:t xml:space="preserve">Copyright </w:t>
    </w:r>
    <w:r>
      <w:rPr>
        <w:rFonts w:cs="Arial"/>
        <w:szCs w:val="16"/>
      </w:rPr>
      <w:t>©</w:t>
    </w:r>
    <w:r w:rsidRPr="000E28CA">
      <w:rPr>
        <w:szCs w:val="16"/>
      </w:rPr>
      <w:t xml:space="preserve"> O</w:t>
    </w:r>
    <w:r>
      <w:rPr>
        <w:szCs w:val="16"/>
      </w:rPr>
      <w:t>ASIS Open 2020</w:t>
    </w:r>
    <w:r w:rsidRPr="00852E10">
      <w:rPr>
        <w:szCs w:val="16"/>
      </w:rPr>
      <w:t>. All Rights Reserved.</w:t>
    </w:r>
    <w:r>
      <w:rPr>
        <w:szCs w:val="16"/>
      </w:rPr>
      <w:tab/>
    </w:r>
    <w:r w:rsidRPr="0051640A">
      <w:rPr>
        <w:szCs w:val="16"/>
      </w:rPr>
      <w:t xml:space="preserve">Page </w:t>
    </w:r>
    <w:r w:rsidRPr="0051640A">
      <w:rPr>
        <w:rStyle w:val="PageNumber"/>
        <w:szCs w:val="16"/>
      </w:rPr>
      <w:fldChar w:fldCharType="begin"/>
    </w:r>
    <w:r w:rsidRPr="0051640A">
      <w:rPr>
        <w:rStyle w:val="PageNumber"/>
        <w:szCs w:val="16"/>
      </w:rPr>
      <w:instrText xml:space="preserve"> PAGE </w:instrText>
    </w:r>
    <w:r w:rsidRPr="0051640A">
      <w:rPr>
        <w:rStyle w:val="PageNumber"/>
        <w:szCs w:val="16"/>
      </w:rPr>
      <w:fldChar w:fldCharType="separate"/>
    </w:r>
    <w:r>
      <w:rPr>
        <w:rStyle w:val="PageNumber"/>
        <w:noProof/>
        <w:szCs w:val="16"/>
      </w:rPr>
      <w:t>6</w:t>
    </w:r>
    <w:r w:rsidRPr="0051640A">
      <w:rPr>
        <w:rStyle w:val="PageNumber"/>
        <w:szCs w:val="16"/>
      </w:rPr>
      <w:fldChar w:fldCharType="end"/>
    </w:r>
    <w:r w:rsidRPr="0051640A">
      <w:rPr>
        <w:rStyle w:val="PageNumber"/>
        <w:szCs w:val="16"/>
      </w:rPr>
      <w:t xml:space="preserve"> of </w:t>
    </w:r>
    <w:r w:rsidRPr="0051640A">
      <w:rPr>
        <w:rStyle w:val="PageNumber"/>
        <w:szCs w:val="16"/>
      </w:rPr>
      <w:fldChar w:fldCharType="begin"/>
    </w:r>
    <w:r w:rsidRPr="0051640A">
      <w:rPr>
        <w:rStyle w:val="PageNumber"/>
        <w:szCs w:val="16"/>
      </w:rPr>
      <w:instrText xml:space="preserve"> NUMPAGES </w:instrText>
    </w:r>
    <w:r w:rsidRPr="0051640A">
      <w:rPr>
        <w:rStyle w:val="PageNumber"/>
        <w:szCs w:val="16"/>
      </w:rPr>
      <w:fldChar w:fldCharType="separate"/>
    </w:r>
    <w:r>
      <w:rPr>
        <w:rStyle w:val="PageNumber"/>
        <w:noProof/>
        <w:szCs w:val="16"/>
      </w:rPr>
      <w:t>7</w:t>
    </w:r>
    <w:r w:rsidRPr="0051640A">
      <w:rPr>
        <w:rStyle w:val="PageNumber"/>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90431" w14:textId="77777777" w:rsidR="0005287F" w:rsidRPr="007611CD" w:rsidRDefault="0005287F" w:rsidP="007611CD">
    <w:pPr>
      <w:pStyle w:val="Footer"/>
      <w:tabs>
        <w:tab w:val="clear" w:pos="8640"/>
        <w:tab w:val="right" w:pos="9180"/>
      </w:tabs>
      <w:rPr>
        <w:szCs w:val="16"/>
      </w:rPr>
    </w:pPr>
    <w:r>
      <w:rPr>
        <w:szCs w:val="16"/>
      </w:rPr>
      <w:fldChar w:fldCharType="begin"/>
    </w:r>
    <w:r>
      <w:rPr>
        <w:szCs w:val="16"/>
      </w:rPr>
      <w:instrText xml:space="preserve"> MACROBUTTON  NoMacro [document identifier] </w:instrText>
    </w:r>
    <w:r>
      <w:rPr>
        <w:szCs w:val="16"/>
      </w:rPr>
      <w:fldChar w:fldCharType="end"/>
    </w:r>
    <w:r>
      <w:rPr>
        <w:szCs w:val="16"/>
      </w:rPr>
      <w:tab/>
    </w:r>
    <w:r>
      <w:rPr>
        <w:szCs w:val="16"/>
      </w:rPr>
      <w:tab/>
    </w:r>
    <w:r>
      <w:rPr>
        <w:szCs w:val="16"/>
      </w:rPr>
      <w:fldChar w:fldCharType="begin"/>
    </w:r>
    <w:r>
      <w:rPr>
        <w:szCs w:val="16"/>
      </w:rPr>
      <w:instrText xml:space="preserve"> MACROBUTTON NoMacro [specification date] </w:instrText>
    </w:r>
    <w:r>
      <w:rPr>
        <w:szCs w:val="16"/>
      </w:rPr>
      <w:fldChar w:fldCharType="end"/>
    </w:r>
  </w:p>
  <w:p w14:paraId="5092ADF5" w14:textId="77777777" w:rsidR="0005287F" w:rsidRPr="007611CD" w:rsidRDefault="0005287F" w:rsidP="007611CD">
    <w:pPr>
      <w:pStyle w:val="Footer"/>
      <w:tabs>
        <w:tab w:val="clear" w:pos="8640"/>
        <w:tab w:val="right" w:pos="9180"/>
      </w:tabs>
      <w:rPr>
        <w:szCs w:val="16"/>
      </w:rPr>
    </w:pPr>
    <w:r w:rsidRPr="007611CD">
      <w:rPr>
        <w:szCs w:val="16"/>
      </w:rPr>
      <w:t xml:space="preserve">Copyright </w:t>
    </w:r>
    <w:r w:rsidRPr="007611CD">
      <w:rPr>
        <w:rFonts w:cs="Arial"/>
        <w:szCs w:val="16"/>
      </w:rPr>
      <w:t>©</w:t>
    </w:r>
    <w:r w:rsidRPr="007611CD">
      <w:rPr>
        <w:szCs w:val="16"/>
      </w:rPr>
      <w:t xml:space="preserve"> OASIS Open 2004.All Rights Reserved. </w:t>
    </w:r>
    <w:r>
      <w:rPr>
        <w:szCs w:val="16"/>
      </w:rPr>
      <w:tab/>
    </w:r>
    <w:r w:rsidRPr="007611CD">
      <w:rPr>
        <w:rStyle w:val="PageNumber"/>
        <w:szCs w:val="16"/>
      </w:rPr>
      <w:tab/>
      <w:t xml:space="preserve">Page </w:t>
    </w:r>
    <w:r w:rsidRPr="007611CD">
      <w:rPr>
        <w:rStyle w:val="PageNumber"/>
        <w:szCs w:val="16"/>
      </w:rPr>
      <w:fldChar w:fldCharType="begin"/>
    </w:r>
    <w:r w:rsidRPr="007611CD">
      <w:rPr>
        <w:rStyle w:val="PageNumber"/>
        <w:szCs w:val="16"/>
      </w:rPr>
      <w:instrText xml:space="preserve"> PAGE </w:instrText>
    </w:r>
    <w:r w:rsidRPr="007611CD">
      <w:rPr>
        <w:rStyle w:val="PageNumber"/>
        <w:szCs w:val="16"/>
      </w:rPr>
      <w:fldChar w:fldCharType="separate"/>
    </w:r>
    <w:r>
      <w:rPr>
        <w:rStyle w:val="PageNumber"/>
        <w:noProof/>
        <w:szCs w:val="16"/>
      </w:rPr>
      <w:t>5</w:t>
    </w:r>
    <w:r w:rsidRPr="007611CD">
      <w:rPr>
        <w:rStyle w:val="PageNumber"/>
        <w:szCs w:val="16"/>
      </w:rPr>
      <w:fldChar w:fldCharType="end"/>
    </w:r>
    <w:r w:rsidRPr="007611CD">
      <w:rPr>
        <w:rStyle w:val="PageNumber"/>
        <w:szCs w:val="16"/>
      </w:rPr>
      <w:t xml:space="preserve"> of </w:t>
    </w:r>
    <w:r w:rsidRPr="007611CD">
      <w:rPr>
        <w:rStyle w:val="PageNumber"/>
        <w:szCs w:val="16"/>
      </w:rPr>
      <w:fldChar w:fldCharType="begin"/>
    </w:r>
    <w:r w:rsidRPr="007611CD">
      <w:rPr>
        <w:rStyle w:val="PageNumber"/>
        <w:szCs w:val="16"/>
      </w:rPr>
      <w:instrText xml:space="preserve"> NUMPAGES </w:instrText>
    </w:r>
    <w:r w:rsidRPr="007611CD">
      <w:rPr>
        <w:rStyle w:val="PageNumber"/>
        <w:szCs w:val="16"/>
      </w:rPr>
      <w:fldChar w:fldCharType="separate"/>
    </w:r>
    <w:r>
      <w:rPr>
        <w:rStyle w:val="PageNumber"/>
        <w:noProof/>
        <w:szCs w:val="16"/>
      </w:rPr>
      <w:t>5</w:t>
    </w:r>
    <w:r w:rsidRPr="007611CD">
      <w:rPr>
        <w:rStyle w:val="PageNumbe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387781" w14:textId="77777777" w:rsidR="00350BDD" w:rsidRDefault="00350BDD" w:rsidP="008C100C">
      <w:r>
        <w:separator/>
      </w:r>
    </w:p>
    <w:p w14:paraId="744D5A7D" w14:textId="77777777" w:rsidR="00350BDD" w:rsidRDefault="00350BDD" w:rsidP="008C100C"/>
  </w:footnote>
  <w:footnote w:type="continuationSeparator" w:id="0">
    <w:p w14:paraId="3D1C7779" w14:textId="77777777" w:rsidR="00350BDD" w:rsidRDefault="00350BDD" w:rsidP="008C100C">
      <w:r>
        <w:continuationSeparator/>
      </w:r>
    </w:p>
    <w:p w14:paraId="082032D4" w14:textId="77777777" w:rsidR="00350BDD" w:rsidRDefault="00350BDD" w:rsidP="008C10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44514" w14:textId="77777777" w:rsidR="0005287F" w:rsidRDefault="0005287F" w:rsidP="008C100C"/>
  <w:p w14:paraId="310AE6CF" w14:textId="77777777" w:rsidR="0005287F" w:rsidRDefault="0005287F" w:rsidP="008C10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1" w15:restartNumberingAfterBreak="0">
    <w:nsid w:val="FFFFFF88"/>
    <w:multiLevelType w:val="singleLevel"/>
    <w:tmpl w:val="A7865BBC"/>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2187448"/>
    <w:multiLevelType w:val="hybridMultilevel"/>
    <w:tmpl w:val="67E8A692"/>
    <w:lvl w:ilvl="0" w:tplc="B7B66E28">
      <w:start w:val="1"/>
      <w:numFmt w:val="bullet"/>
      <w:pStyle w:val="ListBullet3"/>
      <w:lvlText w:val=""/>
      <w:lvlJc w:val="left"/>
      <w:pPr>
        <w:ind w:left="81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5C468A"/>
    <w:multiLevelType w:val="hybridMultilevel"/>
    <w:tmpl w:val="71541FE0"/>
    <w:lvl w:ilvl="0" w:tplc="716000A8">
      <w:start w:val="26"/>
      <w:numFmt w:val="bullet"/>
      <w:lvlText w:val="-"/>
      <w:lvlJc w:val="left"/>
      <w:pPr>
        <w:ind w:left="1080" w:hanging="360"/>
      </w:pPr>
      <w:rPr>
        <w:rFonts w:ascii="Liberation Sans" w:eastAsia="Times New Roman" w:hAnsi="Liberation Sans" w:cs="Liberation San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79F1437"/>
    <w:multiLevelType w:val="hybridMultilevel"/>
    <w:tmpl w:val="1AAE05FE"/>
    <w:lvl w:ilvl="0" w:tplc="BB765158">
      <w:start w:val="1"/>
      <w:numFmt w:val="decimal"/>
      <w:pStyle w:val="ListNumber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B532C9"/>
    <w:multiLevelType w:val="hybridMultilevel"/>
    <w:tmpl w:val="D4C875BA"/>
    <w:lvl w:ilvl="0" w:tplc="BA50218C">
      <w:start w:val="1"/>
      <w:numFmt w:val="decimal"/>
      <w:pStyle w:val="Numbered1"/>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AC1169E"/>
    <w:multiLevelType w:val="hybridMultilevel"/>
    <w:tmpl w:val="59D24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667B3D"/>
    <w:multiLevelType w:val="hybridMultilevel"/>
    <w:tmpl w:val="7C6847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3ACCEEF2">
      <w:numFmt w:val="bullet"/>
      <w:lvlText w:val="•"/>
      <w:lvlJc w:val="left"/>
      <w:pPr>
        <w:ind w:left="2520" w:hanging="720"/>
      </w:pPr>
      <w:rPr>
        <w:rFonts w:ascii="Calibri" w:eastAsiaTheme="minorHAnsi" w:hAnsi="Calibri" w:cstheme="minorBidi"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ED3F0F"/>
    <w:multiLevelType w:val="multilevel"/>
    <w:tmpl w:val="79E4BA40"/>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360" w:hanging="360"/>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360" w:hanging="360"/>
      </w:pPr>
      <w:rPr>
        <w:rFonts w:hint="default"/>
      </w:rPr>
    </w:lvl>
    <w:lvl w:ilvl="4">
      <w:start w:val="1"/>
      <w:numFmt w:val="decimal"/>
      <w:pStyle w:val="AppendixHeading5"/>
      <w:suff w:val="space"/>
      <w:lvlText w:val="%1.%2.%3.%4.%5"/>
      <w:lvlJc w:val="left"/>
      <w:pPr>
        <w:ind w:left="360" w:hanging="360"/>
      </w:pPr>
      <w:rPr>
        <w:rFonts w:ascii="Arial" w:hAnsi="Arial" w:hint="default"/>
        <w:b/>
        <w:bCs w:val="0"/>
        <w:i w:val="0"/>
        <w:iCs w:val="0"/>
        <w:caps w:val="0"/>
        <w:smallCaps w:val="0"/>
        <w:strike w:val="0"/>
        <w:dstrike w:val="0"/>
        <w:noProof w:val="0"/>
        <w:vanish w:val="0"/>
        <w:color w:val="446CAA"/>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360" w:hanging="360"/>
      </w:pPr>
      <w:rPr>
        <w:rFonts w:hint="default"/>
      </w:rPr>
    </w:lvl>
    <w:lvl w:ilvl="6">
      <w:start w:val="1"/>
      <w:numFmt w:val="decimal"/>
      <w:suff w:val="space"/>
      <w:lvlText w:val="%1.%2.%3.%4.%5.%6.%7"/>
      <w:lvlJc w:val="left"/>
      <w:pPr>
        <w:ind w:left="360" w:hanging="360"/>
      </w:pPr>
      <w:rPr>
        <w:rFonts w:hint="default"/>
      </w:rPr>
    </w:lvl>
    <w:lvl w:ilvl="7">
      <w:start w:val="1"/>
      <w:numFmt w:val="decimal"/>
      <w:suff w:val="space"/>
      <w:lvlText w:val="%1.%2.%3.%4.%5.%6.%7.%8"/>
      <w:lvlJc w:val="left"/>
      <w:pPr>
        <w:ind w:left="360" w:hanging="360"/>
      </w:pPr>
      <w:rPr>
        <w:rFonts w:hint="default"/>
      </w:rPr>
    </w:lvl>
    <w:lvl w:ilvl="8">
      <w:start w:val="1"/>
      <w:numFmt w:val="decimal"/>
      <w:suff w:val="space"/>
      <w:lvlText w:val="%1.%2.%3.%4.%5.%6.%7.%8.%9"/>
      <w:lvlJc w:val="left"/>
      <w:pPr>
        <w:ind w:left="360" w:hanging="360"/>
      </w:pPr>
      <w:rPr>
        <w:rFonts w:hint="default"/>
      </w:rPr>
    </w:lvl>
  </w:abstractNum>
  <w:abstractNum w:abstractNumId="10" w15:restartNumberingAfterBreak="0">
    <w:nsid w:val="351F2399"/>
    <w:multiLevelType w:val="hybridMultilevel"/>
    <w:tmpl w:val="DBF26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C61EBF"/>
    <w:multiLevelType w:val="hybridMultilevel"/>
    <w:tmpl w:val="6F707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B82F4E"/>
    <w:multiLevelType w:val="hybridMultilevel"/>
    <w:tmpl w:val="D94A69E4"/>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3" w15:restartNumberingAfterBreak="0">
    <w:nsid w:val="451B5094"/>
    <w:multiLevelType w:val="hybridMultilevel"/>
    <w:tmpl w:val="423C8E1C"/>
    <w:lvl w:ilvl="0" w:tplc="65E46088">
      <w:start w:val="1"/>
      <w:numFmt w:val="bullet"/>
      <w:pStyle w:val="TableTextBullet1"/>
      <w:lvlText w:val=""/>
      <w:lvlJc w:val="left"/>
      <w:pPr>
        <w:ind w:left="518"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3A3DC8"/>
    <w:multiLevelType w:val="hybridMultilevel"/>
    <w:tmpl w:val="AB2C356A"/>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5" w15:restartNumberingAfterBreak="0">
    <w:nsid w:val="48564EB7"/>
    <w:multiLevelType w:val="hybridMultilevel"/>
    <w:tmpl w:val="1BAC0C0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15:restartNumberingAfterBreak="0">
    <w:nsid w:val="72E5106D"/>
    <w:multiLevelType w:val="hybridMultilevel"/>
    <w:tmpl w:val="CF8A6FAA"/>
    <w:lvl w:ilvl="0" w:tplc="8138C652">
      <w:start w:val="1"/>
      <w:numFmt w:val="bullet"/>
      <w:pStyle w:val="ListBullet4"/>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754A5642"/>
    <w:multiLevelType w:val="hybridMultilevel"/>
    <w:tmpl w:val="9BD6FA0E"/>
    <w:lvl w:ilvl="0" w:tplc="1A86F3A4">
      <w:start w:val="1"/>
      <w:numFmt w:val="bullet"/>
      <w:pStyle w:val="RelatedWork"/>
      <w:lvlText w:val=""/>
      <w:lvlJc w:val="left"/>
      <w:pPr>
        <w:ind w:left="36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769C22CD"/>
    <w:multiLevelType w:val="hybridMultilevel"/>
    <w:tmpl w:val="B8CE40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7B431164"/>
    <w:multiLevelType w:val="hybridMultilevel"/>
    <w:tmpl w:val="AB2A1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16"/>
  </w:num>
  <w:num w:numId="5">
    <w:abstractNumId w:val="16"/>
  </w:num>
  <w:num w:numId="6">
    <w:abstractNumId w:val="0"/>
  </w:num>
  <w:num w:numId="7">
    <w:abstractNumId w:val="18"/>
  </w:num>
  <w:num w:numId="8">
    <w:abstractNumId w:val="9"/>
  </w:num>
  <w:num w:numId="9">
    <w:abstractNumId w:val="9"/>
  </w:num>
  <w:num w:numId="10">
    <w:abstractNumId w:val="13"/>
  </w:num>
  <w:num w:numId="11">
    <w:abstractNumId w:val="3"/>
  </w:num>
  <w:num w:numId="12">
    <w:abstractNumId w:val="7"/>
  </w:num>
  <w:num w:numId="13">
    <w:abstractNumId w:val="11"/>
  </w:num>
  <w:num w:numId="14">
    <w:abstractNumId w:val="20"/>
  </w:num>
  <w:num w:numId="15">
    <w:abstractNumId w:val="10"/>
  </w:num>
  <w:num w:numId="16">
    <w:abstractNumId w:val="17"/>
  </w:num>
  <w:num w:numId="17">
    <w:abstractNumId w:val="1"/>
    <w:lvlOverride w:ilvl="0">
      <w:startOverride w:val="1"/>
    </w:lvlOverride>
  </w:num>
  <w:num w:numId="18">
    <w:abstractNumId w:val="19"/>
  </w:num>
  <w:num w:numId="19">
    <w:abstractNumId w:val="8"/>
  </w:num>
  <w:num w:numId="20">
    <w:abstractNumId w:val="14"/>
  </w:num>
  <w:num w:numId="21">
    <w:abstractNumId w:val="12"/>
  </w:num>
  <w:num w:numId="22">
    <w:abstractNumId w:val="15"/>
  </w:num>
  <w:num w:numId="23">
    <w:abstractNumId w:val="6"/>
  </w:num>
  <w:num w:numId="24">
    <w:abstractNumId w:val="5"/>
  </w:num>
  <w:num w:numId="25">
    <w:abstractNumId w:val="1"/>
    <w:lvlOverride w:ilvl="0">
      <w:startOverride w:val="1"/>
    </w:lvlOverride>
  </w:num>
  <w:num w:numId="26">
    <w:abstractNumId w:val="1"/>
    <w:lvlOverride w:ilvl="0">
      <w:startOverride w:val="1"/>
    </w:lvlOverride>
  </w:num>
  <w:num w:numId="27">
    <w:abstractNumId w:val="1"/>
    <w:lvlOverride w:ilvl="0">
      <w:startOverride w:val="1"/>
    </w:lvlOverride>
  </w:num>
  <w:num w:numId="28">
    <w:abstractNumId w:val="1"/>
    <w:lvlOverride w:ilvl="0">
      <w:startOverride w:val="1"/>
    </w:lvlOverride>
  </w:num>
  <w:num w:numId="29">
    <w:abstractNumId w:val="1"/>
    <w:lvlOverride w:ilvl="0">
      <w:startOverride w:val="1"/>
    </w:lvlOverride>
  </w:num>
  <w:num w:numId="30">
    <w:abstractNumId w:val="1"/>
    <w:lvlOverride w:ilvl="0">
      <w:startOverride w:val="1"/>
    </w:lvlOverride>
  </w:num>
  <w:num w:numId="31">
    <w:abstractNumId w:val="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proofState w:spelling="clean" w:grammar="clean"/>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9AF"/>
    <w:rsid w:val="00005F1F"/>
    <w:rsid w:val="00006B3A"/>
    <w:rsid w:val="00023528"/>
    <w:rsid w:val="00024C43"/>
    <w:rsid w:val="00030624"/>
    <w:rsid w:val="000307A3"/>
    <w:rsid w:val="00033041"/>
    <w:rsid w:val="00034345"/>
    <w:rsid w:val="00035473"/>
    <w:rsid w:val="00043925"/>
    <w:rsid w:val="000449B0"/>
    <w:rsid w:val="00044AE5"/>
    <w:rsid w:val="00046FE6"/>
    <w:rsid w:val="00050780"/>
    <w:rsid w:val="000508CE"/>
    <w:rsid w:val="0005287F"/>
    <w:rsid w:val="00060BBB"/>
    <w:rsid w:val="0006408F"/>
    <w:rsid w:val="0007308D"/>
    <w:rsid w:val="00076079"/>
    <w:rsid w:val="00076EFC"/>
    <w:rsid w:val="00082C02"/>
    <w:rsid w:val="0008320C"/>
    <w:rsid w:val="000832ED"/>
    <w:rsid w:val="00085F7C"/>
    <w:rsid w:val="00087171"/>
    <w:rsid w:val="000963B1"/>
    <w:rsid w:val="00096E2D"/>
    <w:rsid w:val="00097E2A"/>
    <w:rsid w:val="000A02CD"/>
    <w:rsid w:val="000A6E00"/>
    <w:rsid w:val="000B1E2E"/>
    <w:rsid w:val="000B1F5A"/>
    <w:rsid w:val="000B7EF5"/>
    <w:rsid w:val="000C11FC"/>
    <w:rsid w:val="000D208F"/>
    <w:rsid w:val="000E1D25"/>
    <w:rsid w:val="000E28CA"/>
    <w:rsid w:val="000E5705"/>
    <w:rsid w:val="00101D6D"/>
    <w:rsid w:val="00103679"/>
    <w:rsid w:val="00123F2F"/>
    <w:rsid w:val="0013391D"/>
    <w:rsid w:val="00147F63"/>
    <w:rsid w:val="00152082"/>
    <w:rsid w:val="00177DED"/>
    <w:rsid w:val="001832F8"/>
    <w:rsid w:val="00197607"/>
    <w:rsid w:val="001C1D5A"/>
    <w:rsid w:val="001C782B"/>
    <w:rsid w:val="001D1D6C"/>
    <w:rsid w:val="001D756A"/>
    <w:rsid w:val="001E34B8"/>
    <w:rsid w:val="001E46CF"/>
    <w:rsid w:val="001E4B99"/>
    <w:rsid w:val="001F05E0"/>
    <w:rsid w:val="001F51AB"/>
    <w:rsid w:val="002153A1"/>
    <w:rsid w:val="00223C24"/>
    <w:rsid w:val="00226DD8"/>
    <w:rsid w:val="00231710"/>
    <w:rsid w:val="00232273"/>
    <w:rsid w:val="00236B23"/>
    <w:rsid w:val="002423FB"/>
    <w:rsid w:val="00255718"/>
    <w:rsid w:val="002659E9"/>
    <w:rsid w:val="002714A2"/>
    <w:rsid w:val="0027495D"/>
    <w:rsid w:val="00277205"/>
    <w:rsid w:val="00286EC7"/>
    <w:rsid w:val="00290712"/>
    <w:rsid w:val="00294283"/>
    <w:rsid w:val="002A2B33"/>
    <w:rsid w:val="002A79A0"/>
    <w:rsid w:val="002B197B"/>
    <w:rsid w:val="002B261C"/>
    <w:rsid w:val="002B267E"/>
    <w:rsid w:val="002B2B43"/>
    <w:rsid w:val="002B7B21"/>
    <w:rsid w:val="002B7E99"/>
    <w:rsid w:val="002C0868"/>
    <w:rsid w:val="002F10B8"/>
    <w:rsid w:val="002F1346"/>
    <w:rsid w:val="002F1E2B"/>
    <w:rsid w:val="00300B86"/>
    <w:rsid w:val="0030202A"/>
    <w:rsid w:val="00303110"/>
    <w:rsid w:val="003129C6"/>
    <w:rsid w:val="00316300"/>
    <w:rsid w:val="0031788B"/>
    <w:rsid w:val="00342831"/>
    <w:rsid w:val="00343109"/>
    <w:rsid w:val="00350BDD"/>
    <w:rsid w:val="00362160"/>
    <w:rsid w:val="00366C20"/>
    <w:rsid w:val="003707E2"/>
    <w:rsid w:val="003734F5"/>
    <w:rsid w:val="00373F41"/>
    <w:rsid w:val="00375621"/>
    <w:rsid w:val="003848B5"/>
    <w:rsid w:val="00390BBB"/>
    <w:rsid w:val="003A0D47"/>
    <w:rsid w:val="003B0E37"/>
    <w:rsid w:val="003B1F5B"/>
    <w:rsid w:val="003B37FE"/>
    <w:rsid w:val="003C18EF"/>
    <w:rsid w:val="003C20A1"/>
    <w:rsid w:val="003C4BB1"/>
    <w:rsid w:val="003C61EA"/>
    <w:rsid w:val="003D15AE"/>
    <w:rsid w:val="003D1945"/>
    <w:rsid w:val="003D5C65"/>
    <w:rsid w:val="003E324B"/>
    <w:rsid w:val="003E6731"/>
    <w:rsid w:val="003F008B"/>
    <w:rsid w:val="0040052F"/>
    <w:rsid w:val="00402E3A"/>
    <w:rsid w:val="00412A4B"/>
    <w:rsid w:val="004226B7"/>
    <w:rsid w:val="0042272F"/>
    <w:rsid w:val="00423514"/>
    <w:rsid w:val="0042408C"/>
    <w:rsid w:val="00425220"/>
    <w:rsid w:val="00427622"/>
    <w:rsid w:val="0043023F"/>
    <w:rsid w:val="00430C66"/>
    <w:rsid w:val="00446417"/>
    <w:rsid w:val="00453E33"/>
    <w:rsid w:val="00456E99"/>
    <w:rsid w:val="00462ECF"/>
    <w:rsid w:val="00462FBF"/>
    <w:rsid w:val="004654CC"/>
    <w:rsid w:val="00472D17"/>
    <w:rsid w:val="004757D8"/>
    <w:rsid w:val="00476F31"/>
    <w:rsid w:val="00483AAC"/>
    <w:rsid w:val="00485993"/>
    <w:rsid w:val="004904F9"/>
    <w:rsid w:val="004925B5"/>
    <w:rsid w:val="00494EE0"/>
    <w:rsid w:val="004A4186"/>
    <w:rsid w:val="004A5BBB"/>
    <w:rsid w:val="004A688D"/>
    <w:rsid w:val="004B203E"/>
    <w:rsid w:val="004B2AA0"/>
    <w:rsid w:val="004B7927"/>
    <w:rsid w:val="004C0043"/>
    <w:rsid w:val="004C0E19"/>
    <w:rsid w:val="004C191C"/>
    <w:rsid w:val="004C3D87"/>
    <w:rsid w:val="004C4D7C"/>
    <w:rsid w:val="004D0E5E"/>
    <w:rsid w:val="004E374A"/>
    <w:rsid w:val="004F390D"/>
    <w:rsid w:val="004F5BEF"/>
    <w:rsid w:val="005034EB"/>
    <w:rsid w:val="0050510A"/>
    <w:rsid w:val="005126F2"/>
    <w:rsid w:val="00514964"/>
    <w:rsid w:val="0051640A"/>
    <w:rsid w:val="0052099F"/>
    <w:rsid w:val="00527ED7"/>
    <w:rsid w:val="00536316"/>
    <w:rsid w:val="00537163"/>
    <w:rsid w:val="00542191"/>
    <w:rsid w:val="00547D8B"/>
    <w:rsid w:val="00547E3B"/>
    <w:rsid w:val="00554D3F"/>
    <w:rsid w:val="00560795"/>
    <w:rsid w:val="00572BC4"/>
    <w:rsid w:val="00590FE3"/>
    <w:rsid w:val="00591B31"/>
    <w:rsid w:val="00596B92"/>
    <w:rsid w:val="005A09FD"/>
    <w:rsid w:val="005A293B"/>
    <w:rsid w:val="005A3A27"/>
    <w:rsid w:val="005A5678"/>
    <w:rsid w:val="005A5E41"/>
    <w:rsid w:val="005B4758"/>
    <w:rsid w:val="005B5688"/>
    <w:rsid w:val="005C4A13"/>
    <w:rsid w:val="005D2EE1"/>
    <w:rsid w:val="005E7EC5"/>
    <w:rsid w:val="005F4F93"/>
    <w:rsid w:val="0060033A"/>
    <w:rsid w:val="00603B7B"/>
    <w:rsid w:val="006047D8"/>
    <w:rsid w:val="00605B24"/>
    <w:rsid w:val="0060747C"/>
    <w:rsid w:val="006107FC"/>
    <w:rsid w:val="00635370"/>
    <w:rsid w:val="006852B0"/>
    <w:rsid w:val="00692A3C"/>
    <w:rsid w:val="006A0100"/>
    <w:rsid w:val="006A3443"/>
    <w:rsid w:val="006B2C49"/>
    <w:rsid w:val="006B4FF8"/>
    <w:rsid w:val="006D31DB"/>
    <w:rsid w:val="006D33D5"/>
    <w:rsid w:val="006F11AC"/>
    <w:rsid w:val="006F2371"/>
    <w:rsid w:val="006F2C2B"/>
    <w:rsid w:val="007001D7"/>
    <w:rsid w:val="00704663"/>
    <w:rsid w:val="007057F1"/>
    <w:rsid w:val="0071217C"/>
    <w:rsid w:val="007132C1"/>
    <w:rsid w:val="007139E9"/>
    <w:rsid w:val="007165BD"/>
    <w:rsid w:val="007167BB"/>
    <w:rsid w:val="00727F08"/>
    <w:rsid w:val="007402C5"/>
    <w:rsid w:val="0074463C"/>
    <w:rsid w:val="00745446"/>
    <w:rsid w:val="00746D5A"/>
    <w:rsid w:val="00754545"/>
    <w:rsid w:val="007611CD"/>
    <w:rsid w:val="00763A94"/>
    <w:rsid w:val="00765F2F"/>
    <w:rsid w:val="0077006B"/>
    <w:rsid w:val="0077347A"/>
    <w:rsid w:val="007816D7"/>
    <w:rsid w:val="007824D4"/>
    <w:rsid w:val="007853DE"/>
    <w:rsid w:val="007902D4"/>
    <w:rsid w:val="00790B4C"/>
    <w:rsid w:val="00796562"/>
    <w:rsid w:val="00796BE2"/>
    <w:rsid w:val="007A1064"/>
    <w:rsid w:val="007A5948"/>
    <w:rsid w:val="007A60C0"/>
    <w:rsid w:val="007A63CE"/>
    <w:rsid w:val="007B5765"/>
    <w:rsid w:val="007C625D"/>
    <w:rsid w:val="007D3C6E"/>
    <w:rsid w:val="007E3373"/>
    <w:rsid w:val="007F2702"/>
    <w:rsid w:val="008012F5"/>
    <w:rsid w:val="008020C7"/>
    <w:rsid w:val="00806704"/>
    <w:rsid w:val="00825FED"/>
    <w:rsid w:val="00831022"/>
    <w:rsid w:val="0084560C"/>
    <w:rsid w:val="00851329"/>
    <w:rsid w:val="00852E10"/>
    <w:rsid w:val="008543AE"/>
    <w:rsid w:val="008546B3"/>
    <w:rsid w:val="00860008"/>
    <w:rsid w:val="00861E18"/>
    <w:rsid w:val="008677C6"/>
    <w:rsid w:val="00875F61"/>
    <w:rsid w:val="00876477"/>
    <w:rsid w:val="00876B32"/>
    <w:rsid w:val="0088011D"/>
    <w:rsid w:val="00882FC4"/>
    <w:rsid w:val="0088339A"/>
    <w:rsid w:val="00885BC6"/>
    <w:rsid w:val="00890065"/>
    <w:rsid w:val="008A31C5"/>
    <w:rsid w:val="008A68CC"/>
    <w:rsid w:val="008B35FC"/>
    <w:rsid w:val="008C100C"/>
    <w:rsid w:val="008C45D5"/>
    <w:rsid w:val="008C7396"/>
    <w:rsid w:val="008C7AAC"/>
    <w:rsid w:val="008D23C9"/>
    <w:rsid w:val="008D464F"/>
    <w:rsid w:val="008D603F"/>
    <w:rsid w:val="008E55D6"/>
    <w:rsid w:val="008F06B3"/>
    <w:rsid w:val="008F4458"/>
    <w:rsid w:val="00922029"/>
    <w:rsid w:val="00930197"/>
    <w:rsid w:val="00930A73"/>
    <w:rsid w:val="00930E31"/>
    <w:rsid w:val="009347A5"/>
    <w:rsid w:val="0094275A"/>
    <w:rsid w:val="00950197"/>
    <w:rsid w:val="00951C02"/>
    <w:rsid w:val="009523EF"/>
    <w:rsid w:val="00960A34"/>
    <w:rsid w:val="0096165F"/>
    <w:rsid w:val="00962F1F"/>
    <w:rsid w:val="009712D9"/>
    <w:rsid w:val="009811AF"/>
    <w:rsid w:val="00982437"/>
    <w:rsid w:val="0099403E"/>
    <w:rsid w:val="00995224"/>
    <w:rsid w:val="00995E1B"/>
    <w:rsid w:val="00995F3E"/>
    <w:rsid w:val="009A2E52"/>
    <w:rsid w:val="009A44D0"/>
    <w:rsid w:val="009B1FA0"/>
    <w:rsid w:val="009B28A5"/>
    <w:rsid w:val="009C0ECF"/>
    <w:rsid w:val="009C3825"/>
    <w:rsid w:val="009C4CD6"/>
    <w:rsid w:val="009C7DCE"/>
    <w:rsid w:val="009D1CDA"/>
    <w:rsid w:val="009F04EF"/>
    <w:rsid w:val="009F6767"/>
    <w:rsid w:val="009F7F75"/>
    <w:rsid w:val="00A038D2"/>
    <w:rsid w:val="00A05FDF"/>
    <w:rsid w:val="00A12E16"/>
    <w:rsid w:val="00A31FB9"/>
    <w:rsid w:val="00A34900"/>
    <w:rsid w:val="00A44E81"/>
    <w:rsid w:val="00A471E7"/>
    <w:rsid w:val="00A47E4B"/>
    <w:rsid w:val="00A50716"/>
    <w:rsid w:val="00A55556"/>
    <w:rsid w:val="00A710C8"/>
    <w:rsid w:val="00A74011"/>
    <w:rsid w:val="00A833D1"/>
    <w:rsid w:val="00A83CAA"/>
    <w:rsid w:val="00A84BA8"/>
    <w:rsid w:val="00A9135E"/>
    <w:rsid w:val="00A9241B"/>
    <w:rsid w:val="00A93A73"/>
    <w:rsid w:val="00A9675F"/>
    <w:rsid w:val="00A978E8"/>
    <w:rsid w:val="00AA0D5A"/>
    <w:rsid w:val="00AA2F0A"/>
    <w:rsid w:val="00AB7314"/>
    <w:rsid w:val="00AC0AAD"/>
    <w:rsid w:val="00AC5012"/>
    <w:rsid w:val="00AD0665"/>
    <w:rsid w:val="00AD0F45"/>
    <w:rsid w:val="00AD4630"/>
    <w:rsid w:val="00AE0702"/>
    <w:rsid w:val="00AE6388"/>
    <w:rsid w:val="00AF5EEC"/>
    <w:rsid w:val="00AF6DEF"/>
    <w:rsid w:val="00B03FBA"/>
    <w:rsid w:val="00B07128"/>
    <w:rsid w:val="00B103B8"/>
    <w:rsid w:val="00B10527"/>
    <w:rsid w:val="00B1130E"/>
    <w:rsid w:val="00B12364"/>
    <w:rsid w:val="00B12A5A"/>
    <w:rsid w:val="00B1598A"/>
    <w:rsid w:val="00B16092"/>
    <w:rsid w:val="00B1742C"/>
    <w:rsid w:val="00B23535"/>
    <w:rsid w:val="00B2415D"/>
    <w:rsid w:val="00B311CC"/>
    <w:rsid w:val="00B31AE1"/>
    <w:rsid w:val="00B569DB"/>
    <w:rsid w:val="00B573DB"/>
    <w:rsid w:val="00B638C0"/>
    <w:rsid w:val="00B809FD"/>
    <w:rsid w:val="00B80CDB"/>
    <w:rsid w:val="00BA2083"/>
    <w:rsid w:val="00BB79DE"/>
    <w:rsid w:val="00BC48DD"/>
    <w:rsid w:val="00BC5AF2"/>
    <w:rsid w:val="00BE0965"/>
    <w:rsid w:val="00BE1CE0"/>
    <w:rsid w:val="00BF2616"/>
    <w:rsid w:val="00BF3A33"/>
    <w:rsid w:val="00C02DEC"/>
    <w:rsid w:val="00C04BCD"/>
    <w:rsid w:val="00C17A88"/>
    <w:rsid w:val="00C217E0"/>
    <w:rsid w:val="00C2337F"/>
    <w:rsid w:val="00C23558"/>
    <w:rsid w:val="00C304DB"/>
    <w:rsid w:val="00C32606"/>
    <w:rsid w:val="00C44407"/>
    <w:rsid w:val="00C451D7"/>
    <w:rsid w:val="00C52EFC"/>
    <w:rsid w:val="00C5515D"/>
    <w:rsid w:val="00C65AD9"/>
    <w:rsid w:val="00C71349"/>
    <w:rsid w:val="00C7321D"/>
    <w:rsid w:val="00C76CAA"/>
    <w:rsid w:val="00C76CCB"/>
    <w:rsid w:val="00C77916"/>
    <w:rsid w:val="00C8022D"/>
    <w:rsid w:val="00C811AE"/>
    <w:rsid w:val="00C8290A"/>
    <w:rsid w:val="00C836B6"/>
    <w:rsid w:val="00C86459"/>
    <w:rsid w:val="00C86805"/>
    <w:rsid w:val="00C9139F"/>
    <w:rsid w:val="00C926F1"/>
    <w:rsid w:val="00C964B1"/>
    <w:rsid w:val="00CA1215"/>
    <w:rsid w:val="00CA2698"/>
    <w:rsid w:val="00CC28F5"/>
    <w:rsid w:val="00CC2F1E"/>
    <w:rsid w:val="00CC31D0"/>
    <w:rsid w:val="00CC5EC1"/>
    <w:rsid w:val="00CC6472"/>
    <w:rsid w:val="00CD33CA"/>
    <w:rsid w:val="00CD5137"/>
    <w:rsid w:val="00CE2CD5"/>
    <w:rsid w:val="00CE2D5F"/>
    <w:rsid w:val="00CE48E3"/>
    <w:rsid w:val="00CE59AF"/>
    <w:rsid w:val="00CF5335"/>
    <w:rsid w:val="00CF5D9B"/>
    <w:rsid w:val="00CF629C"/>
    <w:rsid w:val="00D00DF9"/>
    <w:rsid w:val="00D04A7F"/>
    <w:rsid w:val="00D06C3A"/>
    <w:rsid w:val="00D14266"/>
    <w:rsid w:val="00D27CAB"/>
    <w:rsid w:val="00D303F1"/>
    <w:rsid w:val="00D34FFC"/>
    <w:rsid w:val="00D43CB9"/>
    <w:rsid w:val="00D503C9"/>
    <w:rsid w:val="00D5207A"/>
    <w:rsid w:val="00D54431"/>
    <w:rsid w:val="00D54A1C"/>
    <w:rsid w:val="00D56E36"/>
    <w:rsid w:val="00D57FAD"/>
    <w:rsid w:val="00D61DB1"/>
    <w:rsid w:val="00D61FFC"/>
    <w:rsid w:val="00D65C25"/>
    <w:rsid w:val="00D7176E"/>
    <w:rsid w:val="00D73156"/>
    <w:rsid w:val="00D75ED0"/>
    <w:rsid w:val="00D77705"/>
    <w:rsid w:val="00D8216B"/>
    <w:rsid w:val="00D8340E"/>
    <w:rsid w:val="00D844BE"/>
    <w:rsid w:val="00D852A1"/>
    <w:rsid w:val="00D861BB"/>
    <w:rsid w:val="00DA5475"/>
    <w:rsid w:val="00DB27A1"/>
    <w:rsid w:val="00DB76C8"/>
    <w:rsid w:val="00DB7C3C"/>
    <w:rsid w:val="00DC2EB1"/>
    <w:rsid w:val="00DC7E9B"/>
    <w:rsid w:val="00DD0002"/>
    <w:rsid w:val="00DD0D58"/>
    <w:rsid w:val="00DD5125"/>
    <w:rsid w:val="00DD5A0D"/>
    <w:rsid w:val="00DE105D"/>
    <w:rsid w:val="00DE6F0E"/>
    <w:rsid w:val="00DF1F29"/>
    <w:rsid w:val="00DF3A4F"/>
    <w:rsid w:val="00DF5EAF"/>
    <w:rsid w:val="00E06267"/>
    <w:rsid w:val="00E11D93"/>
    <w:rsid w:val="00E13806"/>
    <w:rsid w:val="00E15FDC"/>
    <w:rsid w:val="00E21636"/>
    <w:rsid w:val="00E230BA"/>
    <w:rsid w:val="00E27091"/>
    <w:rsid w:val="00E30DE0"/>
    <w:rsid w:val="00E31A55"/>
    <w:rsid w:val="00E33995"/>
    <w:rsid w:val="00E36FE1"/>
    <w:rsid w:val="00E4299F"/>
    <w:rsid w:val="00E5513E"/>
    <w:rsid w:val="00E624E6"/>
    <w:rsid w:val="00E7674F"/>
    <w:rsid w:val="00E80E87"/>
    <w:rsid w:val="00E83D98"/>
    <w:rsid w:val="00E84695"/>
    <w:rsid w:val="00EA22B6"/>
    <w:rsid w:val="00EA5FB6"/>
    <w:rsid w:val="00EB555B"/>
    <w:rsid w:val="00EB7A3C"/>
    <w:rsid w:val="00EC42BE"/>
    <w:rsid w:val="00EE01E8"/>
    <w:rsid w:val="00EE0FF4"/>
    <w:rsid w:val="00EE32B1"/>
    <w:rsid w:val="00EE3786"/>
    <w:rsid w:val="00EE3BEF"/>
    <w:rsid w:val="00EF4464"/>
    <w:rsid w:val="00EF63FB"/>
    <w:rsid w:val="00F102AA"/>
    <w:rsid w:val="00F1108A"/>
    <w:rsid w:val="00F11CFE"/>
    <w:rsid w:val="00F24F70"/>
    <w:rsid w:val="00F275C1"/>
    <w:rsid w:val="00F275CE"/>
    <w:rsid w:val="00F316B4"/>
    <w:rsid w:val="00F3464C"/>
    <w:rsid w:val="00F42CC9"/>
    <w:rsid w:val="00F442F9"/>
    <w:rsid w:val="00F44706"/>
    <w:rsid w:val="00F50E2C"/>
    <w:rsid w:val="00F86E88"/>
    <w:rsid w:val="00F9240B"/>
    <w:rsid w:val="00F9293F"/>
    <w:rsid w:val="00FA361D"/>
    <w:rsid w:val="00FB150C"/>
    <w:rsid w:val="00FB384A"/>
    <w:rsid w:val="00FB3A75"/>
    <w:rsid w:val="00FB654C"/>
    <w:rsid w:val="00FB69AD"/>
    <w:rsid w:val="00FC06F0"/>
    <w:rsid w:val="00FC3563"/>
    <w:rsid w:val="00FC6559"/>
    <w:rsid w:val="00FD6F6F"/>
    <w:rsid w:val="00FE0355"/>
    <w:rsid w:val="00FE5628"/>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F3CB7E"/>
  <w15:docId w15:val="{7CA43A8F-04CE-4E2F-AAAA-119C88804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9" w:unhideWhenUsed="1"/>
    <w:lsdException w:name="List Number" w:semiHidden="1" w:unhideWhenUsed="1"/>
    <w:lsdException w:name="List 2" w:semiHidden="1" w:unhideWhenUsed="1"/>
    <w:lsdException w:name="List 3" w:unhideWhenUsed="1"/>
    <w:lsdException w:name="List 4" w:unhideWhenUsed="1"/>
    <w:lsdException w:name="List 5" w:semiHidden="1"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nhideWhenUsed="1"/>
    <w:lsdException w:name="List Continue 5" w:semiHidden="1" w:unhideWhenUsed="1"/>
    <w:lsdException w:name="Message Header" w:unhideWhenUsed="1"/>
    <w:lsdException w:name="Subtitle" w:qFormat="1"/>
    <w:lsdException w:name="Salutation" w:unhideWhenUsed="1"/>
    <w:lsdException w:name="Date"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4" w:uiPriority="44"/>
    <w:lsdException w:name="Grid Table Light" w:uiPriority="40"/>
    <w:lsdException w:name="Grid Table 2" w:uiPriority="47"/>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5B24"/>
    <w:pPr>
      <w:spacing w:before="80" w:after="80"/>
    </w:pPr>
    <w:rPr>
      <w:rFonts w:ascii="Liberation Sans" w:hAnsi="Liberation Sans"/>
      <w:szCs w:val="24"/>
    </w:rPr>
  </w:style>
  <w:style w:type="paragraph" w:styleId="Heading1">
    <w:name w:val="heading 1"/>
    <w:basedOn w:val="Normal"/>
    <w:next w:val="Normal"/>
    <w:link w:val="Heading1Char"/>
    <w:qFormat/>
    <w:rsid w:val="002B7B21"/>
    <w:pPr>
      <w:keepNext/>
      <w:pageBreakBefore/>
      <w:numPr>
        <w:numId w:val="5"/>
      </w:numPr>
      <w:pBdr>
        <w:top w:val="single" w:sz="4" w:space="6" w:color="808080"/>
      </w:pBdr>
      <w:spacing w:before="480" w:after="120"/>
      <w:outlineLvl w:val="0"/>
    </w:pPr>
    <w:rPr>
      <w:rFonts w:cs="Arial"/>
      <w:b/>
      <w:bCs/>
      <w:color w:val="446CAA"/>
      <w:kern w:val="32"/>
      <w:sz w:val="36"/>
      <w:szCs w:val="36"/>
    </w:rPr>
  </w:style>
  <w:style w:type="paragraph" w:styleId="Heading2">
    <w:name w:val="heading 2"/>
    <w:aliases w:val="H2"/>
    <w:basedOn w:val="Heading1"/>
    <w:next w:val="Normal"/>
    <w:link w:val="Heading2Char"/>
    <w:uiPriority w:val="9"/>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link w:val="Heading3Char"/>
    <w:uiPriority w:val="9"/>
    <w:qFormat/>
    <w:pPr>
      <w:numPr>
        <w:ilvl w:val="2"/>
      </w:numPr>
      <w:outlineLvl w:val="2"/>
    </w:pPr>
    <w:rPr>
      <w:bCs/>
      <w:sz w:val="26"/>
      <w:szCs w:val="26"/>
    </w:rPr>
  </w:style>
  <w:style w:type="paragraph" w:styleId="Heading4">
    <w:name w:val="heading 4"/>
    <w:aliases w:val="H4"/>
    <w:basedOn w:val="Heading3"/>
    <w:next w:val="Normal"/>
    <w:link w:val="Heading4Char"/>
    <w:uiPriority w:val="9"/>
    <w:qFormat/>
    <w:pPr>
      <w:numPr>
        <w:ilvl w:val="3"/>
      </w:numPr>
      <w:outlineLvl w:val="3"/>
    </w:pPr>
    <w:rPr>
      <w:bCs w:val="0"/>
      <w:sz w:val="24"/>
      <w:szCs w:val="28"/>
    </w:rPr>
  </w:style>
  <w:style w:type="paragraph" w:styleId="Heading5">
    <w:name w:val="heading 5"/>
    <w:basedOn w:val="Heading4"/>
    <w:next w:val="Normal"/>
    <w:link w:val="Heading5Char"/>
    <w:uiPriority w:val="9"/>
    <w:qFormat/>
    <w:rsid w:val="00FD6F6F"/>
    <w:pPr>
      <w:numPr>
        <w:ilvl w:val="4"/>
      </w:numPr>
      <w:outlineLvl w:val="4"/>
    </w:pPr>
    <w:rPr>
      <w:bCs/>
      <w:iCs w:val="0"/>
      <w:sz w:val="22"/>
      <w:szCs w:val="26"/>
    </w:rPr>
  </w:style>
  <w:style w:type="paragraph" w:styleId="Heading6">
    <w:name w:val="heading 6"/>
    <w:basedOn w:val="Heading5"/>
    <w:next w:val="Normal"/>
    <w:link w:val="Heading6Char"/>
    <w:uiPriority w:val="9"/>
    <w:qFormat/>
    <w:rsid w:val="00FD6F6F"/>
    <w:pPr>
      <w:numPr>
        <w:ilvl w:val="5"/>
      </w:numPr>
      <w:outlineLvl w:val="5"/>
    </w:pPr>
    <w:rPr>
      <w:bCs w:val="0"/>
      <w:sz w:val="20"/>
      <w:szCs w:val="22"/>
    </w:rPr>
  </w:style>
  <w:style w:type="paragraph" w:styleId="Heading7">
    <w:name w:val="heading 7"/>
    <w:basedOn w:val="Heading6"/>
    <w:next w:val="Normal"/>
    <w:link w:val="Heading7Char"/>
    <w:qFormat/>
    <w:pPr>
      <w:numPr>
        <w:ilvl w:val="6"/>
      </w:numPr>
      <w:outlineLvl w:val="6"/>
    </w:pPr>
  </w:style>
  <w:style w:type="paragraph" w:styleId="Heading8">
    <w:name w:val="heading 8"/>
    <w:basedOn w:val="Heading7"/>
    <w:next w:val="Normal"/>
    <w:link w:val="Heading8Char"/>
    <w:qFormat/>
    <w:pPr>
      <w:numPr>
        <w:ilvl w:val="7"/>
      </w:numPr>
      <w:outlineLvl w:val="7"/>
    </w:pPr>
    <w:rPr>
      <w:i/>
      <w:iCs/>
    </w:r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2408C"/>
    <w:pPr>
      <w:pBdr>
        <w:top w:val="single" w:sz="4" w:space="1" w:color="808080"/>
      </w:pBdr>
      <w:spacing w:before="0" w:after="200"/>
    </w:pPr>
    <w:rPr>
      <w:rFonts w:cs="Arial"/>
      <w:b/>
      <w:bCs/>
      <w:color w:val="446CAA"/>
      <w:kern w:val="28"/>
      <w:sz w:val="48"/>
      <w:szCs w:val="48"/>
    </w:rPr>
  </w:style>
  <w:style w:type="paragraph" w:styleId="Subtitle">
    <w:name w:val="Subtitle"/>
    <w:basedOn w:val="Title"/>
    <w:link w:val="SubtitleChar"/>
    <w:qFormat/>
    <w:rsid w:val="0042408C"/>
    <w:rPr>
      <w:sz w:val="36"/>
      <w:szCs w:val="36"/>
    </w:rPr>
  </w:style>
  <w:style w:type="paragraph" w:customStyle="1" w:styleId="Titlepageinfo">
    <w:name w:val="Title page info"/>
    <w:basedOn w:val="Normal"/>
    <w:next w:val="Titlepageinfodescription"/>
    <w:rsid w:val="00C8022D"/>
    <w:pPr>
      <w:keepNext/>
      <w:spacing w:before="120" w:after="0"/>
    </w:pPr>
    <w:rPr>
      <w:b/>
      <w:color w:val="446CAA"/>
      <w:szCs w:val="20"/>
    </w:rPr>
  </w:style>
  <w:style w:type="paragraph" w:customStyle="1" w:styleId="Titlepageinfodescription">
    <w:name w:val="Title page info description"/>
    <w:basedOn w:val="Titlepageinfo"/>
    <w:next w:val="Titlepageinfo"/>
    <w:rsid w:val="008C45D5"/>
    <w:pPr>
      <w:keepNext w:val="0"/>
      <w:spacing w:before="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pPr>
  </w:style>
  <w:style w:type="character" w:customStyle="1" w:styleId="Datatype">
    <w:name w:val="Datatype"/>
    <w:rsid w:val="0094275A"/>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qFormat/>
    <w:rsid w:val="0094275A"/>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qFormat/>
    <w:rsid w:val="00427622"/>
    <w:pPr>
      <w:numPr>
        <w:numId w:val="9"/>
      </w:numPr>
    </w:pPr>
  </w:style>
  <w:style w:type="character" w:styleId="FollowedHyperlink">
    <w:name w:val="FollowedHyperlink"/>
    <w:uiPriority w:val="99"/>
    <w:rPr>
      <w:color w:val="800080"/>
      <w:u w:val="single"/>
    </w:rPr>
  </w:style>
  <w:style w:type="character" w:customStyle="1" w:styleId="Element">
    <w:name w:val="Element"/>
    <w:rsid w:val="0094275A"/>
    <w:rPr>
      <w:rFonts w:ascii="Courier New" w:hAnsi="Courier New"/>
      <w:sz w:val="20"/>
    </w:rPr>
  </w:style>
  <w:style w:type="character" w:customStyle="1" w:styleId="Attribute">
    <w:name w:val="Attribute"/>
    <w:rsid w:val="00446417"/>
    <w:rPr>
      <w:rFonts w:ascii="Courier New" w:hAnsi="Courier New"/>
      <w:sz w:val="20"/>
    </w:rPr>
  </w:style>
  <w:style w:type="character" w:customStyle="1" w:styleId="Keyword">
    <w:name w:val="Keyword"/>
    <w:basedOn w:val="Element"/>
    <w:rsid w:val="0094275A"/>
    <w:rPr>
      <w:rFonts w:ascii="Courier New" w:hAnsi="Courier New"/>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uiPriority w:val="20"/>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link w:val="NoteHeadingChar"/>
  </w:style>
  <w:style w:type="paragraph" w:customStyle="1" w:styleId="Note">
    <w:name w:val="Note"/>
    <w:basedOn w:val="Normal"/>
    <w:next w:val="Normal"/>
    <w:qFormat/>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rsid w:val="000307A3"/>
    <w:pPr>
      <w:tabs>
        <w:tab w:val="center" w:pos="4320"/>
        <w:tab w:val="right" w:pos="8640"/>
      </w:tabs>
      <w:spacing w:before="120" w:after="0"/>
      <w:contextualSpacing/>
    </w:pPr>
    <w:rPr>
      <w:sz w:val="16"/>
    </w:rPr>
  </w:style>
  <w:style w:type="character" w:styleId="PageNumber">
    <w:name w:val="page number"/>
    <w:basedOn w:val="DefaultParagraphFont"/>
  </w:style>
  <w:style w:type="paragraph" w:customStyle="1" w:styleId="AppendixHeading1">
    <w:name w:val="AppendixHeading1"/>
    <w:basedOn w:val="Heading1"/>
    <w:next w:val="Normal"/>
    <w:qFormat/>
    <w:rsid w:val="004E374A"/>
    <w:pPr>
      <w:numPr>
        <w:numId w:val="9"/>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sid w:val="0094275A"/>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uiPriority w:val="99"/>
    <w:pPr>
      <w:numPr>
        <w:numId w:val="1"/>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uiPriority w:val="35"/>
    <w:qFormat/>
    <w:pPr>
      <w:spacing w:before="120" w:after="120"/>
    </w:pPr>
    <w:rPr>
      <w:bCs/>
      <w:i/>
      <w:sz w:val="18"/>
      <w:szCs w:val="20"/>
    </w:rPr>
  </w:style>
  <w:style w:type="paragraph" w:styleId="ListBullet2">
    <w:name w:val="List Bullet 2"/>
    <w:basedOn w:val="Normal"/>
    <w:uiPriority w:val="99"/>
    <w:pPr>
      <w:numPr>
        <w:numId w:val="6"/>
      </w:numPr>
    </w:pPr>
  </w:style>
  <w:style w:type="paragraph" w:customStyle="1" w:styleId="RelatedWork">
    <w:name w:val="Related Work"/>
    <w:basedOn w:val="Titlepageinfodescription"/>
    <w:rsid w:val="006B4FF8"/>
    <w:pPr>
      <w:numPr>
        <w:numId w:val="7"/>
      </w:numPr>
      <w:spacing w:after="80"/>
    </w:pPr>
  </w:style>
  <w:style w:type="paragraph" w:customStyle="1" w:styleId="Abstract">
    <w:name w:val="Abstract"/>
    <w:basedOn w:val="Titlepageinfodescription"/>
    <w:rsid w:val="00DD5125"/>
    <w:pPr>
      <w:spacing w:after="80"/>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style>
  <w:style w:type="table" w:styleId="TableGrid">
    <w:name w:val="Table Grid"/>
    <w:basedOn w:val="TableNormal"/>
    <w:uiPriority w:val="59"/>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9"/>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outlineLvl w:val="3"/>
    </w:pPr>
    <w:rPr>
      <w:iCs w:val="0"/>
      <w:sz w:val="24"/>
    </w:rPr>
  </w:style>
  <w:style w:type="paragraph" w:customStyle="1" w:styleId="AppendixHeading5">
    <w:name w:val="AppendixHeading5"/>
    <w:basedOn w:val="AppendixHeading4"/>
    <w:next w:val="Normal"/>
    <w:rsid w:val="00B1130E"/>
    <w:pPr>
      <w:numPr>
        <w:ilvl w:val="4"/>
      </w:numPr>
      <w:spacing w:before="200"/>
      <w:outlineLvl w:val="4"/>
    </w:pPr>
    <w:rPr>
      <w:sz w:val="20"/>
    </w:rPr>
  </w:style>
  <w:style w:type="character" w:styleId="HTMLSample">
    <w:name w:val="HTML Sample"/>
    <w:basedOn w:val="DefaultParagraphFont"/>
    <w:semiHidden/>
    <w:unhideWhenUsed/>
    <w:rsid w:val="0094275A"/>
    <w:rPr>
      <w:rFonts w:ascii="Courier New" w:hAnsi="Courier New"/>
      <w:sz w:val="24"/>
      <w:szCs w:val="24"/>
    </w:rPr>
  </w:style>
  <w:style w:type="paragraph" w:styleId="MacroText">
    <w:name w:val="macro"/>
    <w:link w:val="MacroTextChar"/>
    <w:semiHidden/>
    <w:unhideWhenUsed/>
    <w:rsid w:val="0094275A"/>
    <w:pPr>
      <w:tabs>
        <w:tab w:val="left" w:pos="480"/>
        <w:tab w:val="left" w:pos="960"/>
        <w:tab w:val="left" w:pos="1440"/>
        <w:tab w:val="left" w:pos="1920"/>
        <w:tab w:val="left" w:pos="2400"/>
        <w:tab w:val="left" w:pos="2880"/>
        <w:tab w:val="left" w:pos="3360"/>
        <w:tab w:val="left" w:pos="3840"/>
        <w:tab w:val="left" w:pos="4320"/>
      </w:tabs>
      <w:spacing w:before="80"/>
    </w:pPr>
    <w:rPr>
      <w:rFonts w:ascii="Courier New" w:hAnsi="Courier New"/>
    </w:rPr>
  </w:style>
  <w:style w:type="character" w:customStyle="1" w:styleId="MacroTextChar">
    <w:name w:val="Macro Text Char"/>
    <w:basedOn w:val="DefaultParagraphFont"/>
    <w:link w:val="MacroText"/>
    <w:semiHidden/>
    <w:rsid w:val="0094275A"/>
    <w:rPr>
      <w:rFonts w:ascii="Courier New" w:hAnsi="Courier New"/>
    </w:rPr>
  </w:style>
  <w:style w:type="paragraph" w:styleId="PlainText">
    <w:name w:val="Plain Text"/>
    <w:basedOn w:val="Normal"/>
    <w:link w:val="PlainTextChar"/>
    <w:semiHidden/>
    <w:unhideWhenUsed/>
    <w:rsid w:val="0094275A"/>
    <w:pPr>
      <w:spacing w:before="0" w:after="0"/>
    </w:pPr>
    <w:rPr>
      <w:rFonts w:ascii="Courier New" w:hAnsi="Courier New"/>
      <w:sz w:val="21"/>
      <w:szCs w:val="21"/>
    </w:rPr>
  </w:style>
  <w:style w:type="character" w:customStyle="1" w:styleId="PlainTextChar">
    <w:name w:val="Plain Text Char"/>
    <w:basedOn w:val="DefaultParagraphFont"/>
    <w:link w:val="PlainText"/>
    <w:semiHidden/>
    <w:rsid w:val="0094275A"/>
    <w:rPr>
      <w:rFonts w:ascii="Courier New" w:hAnsi="Courier New"/>
      <w:sz w:val="21"/>
      <w:szCs w:val="21"/>
    </w:rPr>
  </w:style>
  <w:style w:type="paragraph" w:styleId="BodyText">
    <w:name w:val="Body Text"/>
    <w:basedOn w:val="Normal"/>
    <w:link w:val="BodyTextChar"/>
    <w:unhideWhenUsed/>
    <w:rsid w:val="00446417"/>
    <w:pPr>
      <w:spacing w:after="120"/>
    </w:pPr>
  </w:style>
  <w:style w:type="character" w:customStyle="1" w:styleId="BodyTextChar">
    <w:name w:val="Body Text Char"/>
    <w:basedOn w:val="DefaultParagraphFont"/>
    <w:link w:val="BodyText"/>
    <w:rsid w:val="00446417"/>
    <w:rPr>
      <w:rFonts w:ascii="Liberation Sans" w:hAnsi="Liberation Sans"/>
      <w:szCs w:val="24"/>
    </w:rPr>
  </w:style>
  <w:style w:type="character" w:styleId="UnresolvedMention">
    <w:name w:val="Unresolved Mention"/>
    <w:basedOn w:val="DefaultParagraphFont"/>
    <w:uiPriority w:val="99"/>
    <w:semiHidden/>
    <w:unhideWhenUsed/>
    <w:rsid w:val="00E27091"/>
    <w:rPr>
      <w:color w:val="605E5C"/>
      <w:shd w:val="clear" w:color="auto" w:fill="E1DFDD"/>
    </w:rPr>
  </w:style>
  <w:style w:type="paragraph" w:styleId="Date">
    <w:name w:val="Date"/>
    <w:basedOn w:val="Normal"/>
    <w:next w:val="Normal"/>
    <w:link w:val="DateChar"/>
    <w:uiPriority w:val="99"/>
    <w:unhideWhenUsed/>
    <w:rsid w:val="00483AAC"/>
    <w:pPr>
      <w:spacing w:before="0" w:after="160" w:line="264" w:lineRule="auto"/>
    </w:pPr>
    <w:rPr>
      <w:rFonts w:eastAsia="Malgun Gothic"/>
      <w:b/>
      <w:iCs/>
      <w:color w:val="446CAA"/>
      <w:sz w:val="24"/>
      <w:lang w:eastAsia="ko-KR" w:bidi="hi-IN"/>
    </w:rPr>
  </w:style>
  <w:style w:type="character" w:customStyle="1" w:styleId="DateChar">
    <w:name w:val="Date Char"/>
    <w:basedOn w:val="DefaultParagraphFont"/>
    <w:link w:val="Date"/>
    <w:uiPriority w:val="99"/>
    <w:rsid w:val="00483AAC"/>
    <w:rPr>
      <w:rFonts w:ascii="Liberation Sans" w:eastAsia="Malgun Gothic" w:hAnsi="Liberation Sans"/>
      <w:b/>
      <w:iCs/>
      <w:color w:val="446CAA"/>
      <w:sz w:val="24"/>
      <w:szCs w:val="24"/>
      <w:lang w:eastAsia="ko-KR" w:bidi="hi-IN"/>
    </w:rPr>
  </w:style>
  <w:style w:type="paragraph" w:styleId="BalloonText">
    <w:name w:val="Balloon Text"/>
    <w:basedOn w:val="Normal"/>
    <w:link w:val="BalloonTextChar"/>
    <w:uiPriority w:val="99"/>
    <w:semiHidden/>
    <w:unhideWhenUsed/>
    <w:rsid w:val="00483AAC"/>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3AAC"/>
    <w:rPr>
      <w:rFonts w:ascii="Segoe UI" w:hAnsi="Segoe UI" w:cs="Segoe UI"/>
      <w:sz w:val="18"/>
      <w:szCs w:val="18"/>
    </w:rPr>
  </w:style>
  <w:style w:type="character" w:customStyle="1" w:styleId="FooterChar">
    <w:name w:val="Footer Char"/>
    <w:link w:val="Footer"/>
    <w:rsid w:val="00483AAC"/>
    <w:rPr>
      <w:rFonts w:ascii="Liberation Sans" w:hAnsi="Liberation Sans"/>
      <w:sz w:val="16"/>
      <w:szCs w:val="24"/>
    </w:rPr>
  </w:style>
  <w:style w:type="paragraph" w:styleId="TOC8">
    <w:name w:val="toc 8"/>
    <w:basedOn w:val="Normal"/>
    <w:next w:val="Normal"/>
    <w:autoRedefine/>
    <w:uiPriority w:val="39"/>
    <w:unhideWhenUsed/>
    <w:rsid w:val="00483AAC"/>
    <w:pPr>
      <w:spacing w:before="120" w:after="100"/>
      <w:ind w:left="1400"/>
    </w:pPr>
    <w:rPr>
      <w:rFonts w:ascii="Arial" w:hAnsi="Arial"/>
    </w:rPr>
  </w:style>
  <w:style w:type="paragraph" w:styleId="TOC9">
    <w:name w:val="toc 9"/>
    <w:basedOn w:val="Normal"/>
    <w:next w:val="Normal"/>
    <w:autoRedefine/>
    <w:uiPriority w:val="39"/>
    <w:unhideWhenUsed/>
    <w:rsid w:val="00483AAC"/>
    <w:pPr>
      <w:spacing w:before="120" w:after="100"/>
      <w:ind w:left="1600"/>
    </w:pPr>
    <w:rPr>
      <w:rFonts w:ascii="Arial" w:hAnsi="Arial"/>
    </w:rPr>
  </w:style>
  <w:style w:type="character" w:customStyle="1" w:styleId="UnresolvedMention1">
    <w:name w:val="Unresolved Mention1"/>
    <w:basedOn w:val="DefaultParagraphFont"/>
    <w:uiPriority w:val="99"/>
    <w:semiHidden/>
    <w:unhideWhenUsed/>
    <w:rsid w:val="00483AAC"/>
    <w:rPr>
      <w:color w:val="808080"/>
      <w:shd w:val="clear" w:color="auto" w:fill="E6E6E6"/>
    </w:rPr>
  </w:style>
  <w:style w:type="character" w:customStyle="1" w:styleId="UnresolvedMention2">
    <w:name w:val="Unresolved Mention2"/>
    <w:basedOn w:val="DefaultParagraphFont"/>
    <w:uiPriority w:val="99"/>
    <w:semiHidden/>
    <w:unhideWhenUsed/>
    <w:rsid w:val="00483AAC"/>
    <w:rPr>
      <w:color w:val="808080"/>
      <w:shd w:val="clear" w:color="auto" w:fill="E6E6E6"/>
    </w:rPr>
  </w:style>
  <w:style w:type="character" w:styleId="Strong">
    <w:name w:val="Strong"/>
    <w:uiPriority w:val="22"/>
    <w:qFormat/>
    <w:rsid w:val="00483AAC"/>
    <w:rPr>
      <w:b/>
      <w:bCs/>
    </w:rPr>
  </w:style>
  <w:style w:type="character" w:customStyle="1" w:styleId="Heading5Char">
    <w:name w:val="Heading 5 Char"/>
    <w:basedOn w:val="DefaultParagraphFont"/>
    <w:link w:val="Heading5"/>
    <w:uiPriority w:val="9"/>
    <w:rsid w:val="00483AAC"/>
    <w:rPr>
      <w:rFonts w:ascii="Liberation Sans" w:hAnsi="Liberation Sans" w:cs="Arial"/>
      <w:b/>
      <w:bCs/>
      <w:color w:val="446CAA"/>
      <w:kern w:val="32"/>
      <w:sz w:val="22"/>
      <w:szCs w:val="26"/>
    </w:rPr>
  </w:style>
  <w:style w:type="character" w:styleId="CommentReference">
    <w:name w:val="annotation reference"/>
    <w:basedOn w:val="DefaultParagraphFont"/>
    <w:uiPriority w:val="99"/>
    <w:semiHidden/>
    <w:unhideWhenUsed/>
    <w:rsid w:val="00483AAC"/>
    <w:rPr>
      <w:sz w:val="16"/>
      <w:szCs w:val="16"/>
    </w:rPr>
  </w:style>
  <w:style w:type="paragraph" w:styleId="CommentText">
    <w:name w:val="annotation text"/>
    <w:basedOn w:val="Normal"/>
    <w:link w:val="CommentTextChar"/>
    <w:uiPriority w:val="99"/>
    <w:unhideWhenUsed/>
    <w:rsid w:val="00483AAC"/>
    <w:rPr>
      <w:szCs w:val="20"/>
    </w:rPr>
  </w:style>
  <w:style w:type="character" w:customStyle="1" w:styleId="CommentTextChar">
    <w:name w:val="Comment Text Char"/>
    <w:basedOn w:val="DefaultParagraphFont"/>
    <w:link w:val="CommentText"/>
    <w:uiPriority w:val="99"/>
    <w:rsid w:val="00483AAC"/>
    <w:rPr>
      <w:rFonts w:ascii="Liberation Sans" w:hAnsi="Liberation Sans"/>
    </w:rPr>
  </w:style>
  <w:style w:type="paragraph" w:styleId="CommentSubject">
    <w:name w:val="annotation subject"/>
    <w:basedOn w:val="Normal"/>
    <w:next w:val="Normal"/>
    <w:link w:val="CommentSubjectChar"/>
    <w:uiPriority w:val="99"/>
    <w:semiHidden/>
    <w:unhideWhenUsed/>
    <w:rsid w:val="00483AAC"/>
    <w:pPr>
      <w:spacing w:before="120" w:after="120"/>
    </w:pPr>
    <w:rPr>
      <w:rFonts w:ascii="Arial" w:hAnsi="Arial"/>
      <w:b/>
      <w:bCs/>
      <w:szCs w:val="20"/>
    </w:rPr>
  </w:style>
  <w:style w:type="character" w:customStyle="1" w:styleId="CommentSubjectChar">
    <w:name w:val="Comment Subject Char"/>
    <w:basedOn w:val="CommentTextChar"/>
    <w:link w:val="CommentSubject"/>
    <w:uiPriority w:val="99"/>
    <w:semiHidden/>
    <w:rsid w:val="00483AAC"/>
    <w:rPr>
      <w:rFonts w:ascii="Arial" w:hAnsi="Arial"/>
      <w:b/>
      <w:bCs/>
    </w:rPr>
  </w:style>
  <w:style w:type="paragraph" w:styleId="ListParagraph">
    <w:name w:val="List Paragraph"/>
    <w:basedOn w:val="Normal"/>
    <w:uiPriority w:val="34"/>
    <w:qFormat/>
    <w:rsid w:val="00483AAC"/>
    <w:pPr>
      <w:spacing w:before="60" w:after="120" w:line="276" w:lineRule="auto"/>
      <w:ind w:left="720"/>
      <w:contextualSpacing/>
    </w:pPr>
    <w:rPr>
      <w:rFonts w:ascii="Arial" w:eastAsiaTheme="minorHAnsi" w:hAnsi="Arial" w:cstheme="minorBidi"/>
      <w:szCs w:val="22"/>
    </w:rPr>
  </w:style>
  <w:style w:type="paragraph" w:customStyle="1" w:styleId="History">
    <w:name w:val="History"/>
    <w:basedOn w:val="Normal"/>
    <w:qFormat/>
    <w:rsid w:val="00483AAC"/>
    <w:pPr>
      <w:spacing w:before="120" w:after="120"/>
    </w:pPr>
    <w:rPr>
      <w:rFonts w:ascii="Arial" w:hAnsi="Arial"/>
      <w:sz w:val="18"/>
      <w:szCs w:val="18"/>
    </w:rPr>
  </w:style>
  <w:style w:type="paragraph" w:customStyle="1" w:styleId="TableText-Heading">
    <w:name w:val="Table Text - Heading"/>
    <w:basedOn w:val="Normal"/>
    <w:qFormat/>
    <w:rsid w:val="00483AAC"/>
    <w:pPr>
      <w:keepNext/>
      <w:widowControl w:val="0"/>
      <w:suppressLineNumbers/>
      <w:suppressAutoHyphens/>
      <w:spacing w:before="0" w:after="0"/>
    </w:pPr>
    <w:rPr>
      <w:rFonts w:ascii="Arial" w:hAnsi="Arial"/>
      <w:b/>
      <w:color w:val="000000"/>
      <w:kern w:val="2"/>
      <w:sz w:val="18"/>
      <w:szCs w:val="20"/>
      <w:lang w:eastAsia="ja-JP"/>
    </w:rPr>
  </w:style>
  <w:style w:type="character" w:customStyle="1" w:styleId="Heading1Char">
    <w:name w:val="Heading 1 Char"/>
    <w:basedOn w:val="DefaultParagraphFont"/>
    <w:link w:val="Heading1"/>
    <w:rsid w:val="00483AAC"/>
    <w:rPr>
      <w:rFonts w:ascii="Liberation Sans" w:hAnsi="Liberation Sans" w:cs="Arial"/>
      <w:b/>
      <w:bCs/>
      <w:color w:val="446CAA"/>
      <w:kern w:val="32"/>
      <w:sz w:val="36"/>
      <w:szCs w:val="36"/>
    </w:rPr>
  </w:style>
  <w:style w:type="character" w:customStyle="1" w:styleId="Heading2Char">
    <w:name w:val="Heading 2 Char"/>
    <w:aliases w:val="H2 Char"/>
    <w:basedOn w:val="DefaultParagraphFont"/>
    <w:link w:val="Heading2"/>
    <w:uiPriority w:val="9"/>
    <w:rsid w:val="00483AAC"/>
    <w:rPr>
      <w:rFonts w:ascii="Liberation Sans" w:hAnsi="Liberation Sans" w:cs="Arial"/>
      <w:b/>
      <w:iCs/>
      <w:color w:val="446CAA"/>
      <w:kern w:val="32"/>
      <w:sz w:val="28"/>
      <w:szCs w:val="28"/>
    </w:rPr>
  </w:style>
  <w:style w:type="character" w:customStyle="1" w:styleId="Heading3Char">
    <w:name w:val="Heading 3 Char"/>
    <w:aliases w:val="H3 Char"/>
    <w:basedOn w:val="DefaultParagraphFont"/>
    <w:link w:val="Heading3"/>
    <w:uiPriority w:val="9"/>
    <w:rsid w:val="00483AAC"/>
    <w:rPr>
      <w:rFonts w:ascii="Liberation Sans" w:hAnsi="Liberation Sans" w:cs="Arial"/>
      <w:b/>
      <w:bCs/>
      <w:iCs/>
      <w:color w:val="446CAA"/>
      <w:kern w:val="32"/>
      <w:sz w:val="26"/>
      <w:szCs w:val="26"/>
    </w:rPr>
  </w:style>
  <w:style w:type="character" w:customStyle="1" w:styleId="Heading4Char">
    <w:name w:val="Heading 4 Char"/>
    <w:aliases w:val="H4 Char"/>
    <w:basedOn w:val="DefaultParagraphFont"/>
    <w:link w:val="Heading4"/>
    <w:uiPriority w:val="9"/>
    <w:rsid w:val="00483AAC"/>
    <w:rPr>
      <w:rFonts w:ascii="Liberation Sans" w:hAnsi="Liberation Sans" w:cs="Arial"/>
      <w:b/>
      <w:iCs/>
      <w:color w:val="446CAA"/>
      <w:kern w:val="32"/>
      <w:sz w:val="24"/>
      <w:szCs w:val="28"/>
    </w:rPr>
  </w:style>
  <w:style w:type="character" w:customStyle="1" w:styleId="Heading6Char">
    <w:name w:val="Heading 6 Char"/>
    <w:basedOn w:val="DefaultParagraphFont"/>
    <w:link w:val="Heading6"/>
    <w:uiPriority w:val="9"/>
    <w:rsid w:val="00483AAC"/>
    <w:rPr>
      <w:rFonts w:ascii="Liberation Sans" w:hAnsi="Liberation Sans" w:cs="Arial"/>
      <w:b/>
      <w:color w:val="446CAA"/>
      <w:kern w:val="32"/>
      <w:szCs w:val="22"/>
    </w:rPr>
  </w:style>
  <w:style w:type="character" w:customStyle="1" w:styleId="Heading7Char">
    <w:name w:val="Heading 7 Char"/>
    <w:basedOn w:val="DefaultParagraphFont"/>
    <w:link w:val="Heading7"/>
    <w:rsid w:val="00483AAC"/>
    <w:rPr>
      <w:rFonts w:ascii="Liberation Sans" w:hAnsi="Liberation Sans" w:cs="Arial"/>
      <w:b/>
      <w:color w:val="446CAA"/>
      <w:kern w:val="32"/>
      <w:szCs w:val="22"/>
    </w:rPr>
  </w:style>
  <w:style w:type="character" w:customStyle="1" w:styleId="Heading8Char">
    <w:name w:val="Heading 8 Char"/>
    <w:basedOn w:val="DefaultParagraphFont"/>
    <w:link w:val="Heading8"/>
    <w:rsid w:val="00483AAC"/>
    <w:rPr>
      <w:rFonts w:ascii="Liberation Sans" w:hAnsi="Liberation Sans" w:cs="Arial"/>
      <w:b/>
      <w:i/>
      <w:iCs/>
      <w:color w:val="446CAA"/>
      <w:kern w:val="32"/>
      <w:szCs w:val="22"/>
    </w:rPr>
  </w:style>
  <w:style w:type="character" w:customStyle="1" w:styleId="Heading9Char">
    <w:name w:val="Heading 9 Char"/>
    <w:basedOn w:val="DefaultParagraphFont"/>
    <w:link w:val="Heading9"/>
    <w:rsid w:val="00483AAC"/>
    <w:rPr>
      <w:rFonts w:ascii="Liberation Sans" w:hAnsi="Liberation Sans" w:cs="Arial"/>
      <w:b/>
      <w:i/>
      <w:iCs/>
      <w:color w:val="446CAA"/>
      <w:kern w:val="32"/>
      <w:szCs w:val="22"/>
    </w:rPr>
  </w:style>
  <w:style w:type="character" w:customStyle="1" w:styleId="TitleChar">
    <w:name w:val="Title Char"/>
    <w:basedOn w:val="DefaultParagraphFont"/>
    <w:link w:val="Title"/>
    <w:rsid w:val="00483AAC"/>
    <w:rPr>
      <w:rFonts w:ascii="Liberation Sans" w:hAnsi="Liberation Sans" w:cs="Arial"/>
      <w:b/>
      <w:bCs/>
      <w:color w:val="446CAA"/>
      <w:kern w:val="28"/>
      <w:sz w:val="48"/>
      <w:szCs w:val="48"/>
    </w:rPr>
  </w:style>
  <w:style w:type="character" w:customStyle="1" w:styleId="SubtitleChar">
    <w:name w:val="Subtitle Char"/>
    <w:basedOn w:val="DefaultParagraphFont"/>
    <w:link w:val="Subtitle"/>
    <w:rsid w:val="00483AAC"/>
    <w:rPr>
      <w:rFonts w:ascii="Liberation Sans" w:hAnsi="Liberation Sans" w:cs="Arial"/>
      <w:b/>
      <w:bCs/>
      <w:color w:val="446CAA"/>
      <w:kern w:val="28"/>
      <w:sz w:val="36"/>
      <w:szCs w:val="36"/>
    </w:rPr>
  </w:style>
  <w:style w:type="paragraph" w:styleId="ListContinue2">
    <w:name w:val="List Continue 2"/>
    <w:basedOn w:val="Normal"/>
    <w:uiPriority w:val="99"/>
    <w:unhideWhenUsed/>
    <w:rsid w:val="00483AAC"/>
    <w:pPr>
      <w:spacing w:before="120" w:after="120" w:line="276" w:lineRule="auto"/>
      <w:ind w:left="720"/>
    </w:pPr>
    <w:rPr>
      <w:rFonts w:ascii="Arial" w:eastAsiaTheme="minorHAnsi" w:hAnsi="Arial" w:cstheme="minorBidi"/>
      <w:szCs w:val="22"/>
    </w:rPr>
  </w:style>
  <w:style w:type="paragraph" w:styleId="ListContinue">
    <w:name w:val="List Continue"/>
    <w:basedOn w:val="Normal"/>
    <w:uiPriority w:val="99"/>
    <w:unhideWhenUsed/>
    <w:rsid w:val="00483AAC"/>
    <w:pPr>
      <w:spacing w:before="120" w:after="0" w:line="276" w:lineRule="auto"/>
      <w:ind w:left="360"/>
    </w:pPr>
    <w:rPr>
      <w:rFonts w:ascii="Arial" w:eastAsiaTheme="minorHAnsi" w:hAnsi="Arial" w:cstheme="minorBidi"/>
      <w:szCs w:val="22"/>
    </w:rPr>
  </w:style>
  <w:style w:type="paragraph" w:styleId="ListBullet3">
    <w:name w:val="List Bullet 3"/>
    <w:basedOn w:val="Normal"/>
    <w:uiPriority w:val="99"/>
    <w:unhideWhenUsed/>
    <w:rsid w:val="00483AAC"/>
    <w:pPr>
      <w:numPr>
        <w:numId w:val="11"/>
      </w:numPr>
      <w:spacing w:before="0" w:after="0"/>
      <w:ind w:left="1080"/>
    </w:pPr>
    <w:rPr>
      <w:rFonts w:ascii="Arial" w:eastAsiaTheme="minorHAnsi" w:hAnsi="Arial" w:cstheme="minorBidi"/>
      <w:szCs w:val="22"/>
    </w:rPr>
  </w:style>
  <w:style w:type="paragraph" w:styleId="ListNumber">
    <w:name w:val="List Number"/>
    <w:basedOn w:val="Normal"/>
    <w:unhideWhenUsed/>
    <w:rsid w:val="00AE6388"/>
    <w:pPr>
      <w:tabs>
        <w:tab w:val="num" w:pos="360"/>
      </w:tabs>
      <w:spacing w:before="120" w:after="120"/>
      <w:ind w:left="360" w:hanging="360"/>
      <w:contextualSpacing/>
    </w:pPr>
  </w:style>
  <w:style w:type="paragraph" w:styleId="ListContinue3">
    <w:name w:val="List Continue 3"/>
    <w:basedOn w:val="Normal"/>
    <w:uiPriority w:val="99"/>
    <w:unhideWhenUsed/>
    <w:rsid w:val="00483AAC"/>
    <w:pPr>
      <w:spacing w:before="120" w:after="0" w:line="276" w:lineRule="auto"/>
      <w:ind w:left="1080"/>
    </w:pPr>
    <w:rPr>
      <w:rFonts w:ascii="Arial" w:eastAsiaTheme="minorHAnsi" w:hAnsi="Arial" w:cstheme="minorBidi"/>
      <w:szCs w:val="22"/>
    </w:rPr>
  </w:style>
  <w:style w:type="paragraph" w:styleId="ListBullet4">
    <w:name w:val="List Bullet 4"/>
    <w:basedOn w:val="Normal"/>
    <w:uiPriority w:val="99"/>
    <w:unhideWhenUsed/>
    <w:rsid w:val="00483AAC"/>
    <w:pPr>
      <w:numPr>
        <w:numId w:val="16"/>
      </w:numPr>
      <w:spacing w:before="120" w:after="0" w:line="276" w:lineRule="auto"/>
      <w:outlineLvl w:val="3"/>
    </w:pPr>
    <w:rPr>
      <w:rFonts w:ascii="Arial" w:eastAsiaTheme="minorHAnsi" w:hAnsi="Arial" w:cstheme="minorBidi"/>
      <w:szCs w:val="22"/>
    </w:rPr>
  </w:style>
  <w:style w:type="paragraph" w:styleId="ListBullet5">
    <w:name w:val="List Bullet 5"/>
    <w:basedOn w:val="Normal"/>
    <w:uiPriority w:val="99"/>
    <w:unhideWhenUsed/>
    <w:rsid w:val="00483AAC"/>
    <w:pPr>
      <w:tabs>
        <w:tab w:val="num" w:pos="1800"/>
      </w:tabs>
      <w:spacing w:before="0" w:after="0" w:line="276" w:lineRule="auto"/>
      <w:ind w:left="1800" w:hanging="360"/>
      <w:contextualSpacing/>
    </w:pPr>
    <w:rPr>
      <w:rFonts w:ascii="Arial" w:eastAsiaTheme="minorHAnsi" w:hAnsi="Arial" w:cstheme="minorBidi"/>
      <w:szCs w:val="22"/>
    </w:rPr>
  </w:style>
  <w:style w:type="table" w:styleId="LightList-Accent1">
    <w:name w:val="Light List Accent 1"/>
    <w:basedOn w:val="TableNormal"/>
    <w:uiPriority w:val="61"/>
    <w:rsid w:val="00483AAC"/>
    <w:rPr>
      <w:rFonts w:asciiTheme="majorHAnsi" w:eastAsiaTheme="minorHAnsi" w:hAnsiTheme="maj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TableCaption">
    <w:name w:val="Table Caption"/>
    <w:basedOn w:val="Normal"/>
    <w:rsid w:val="00483AAC"/>
    <w:pPr>
      <w:keepNext/>
      <w:spacing w:before="240" w:after="0"/>
    </w:pPr>
    <w:rPr>
      <w:rFonts w:ascii="Arial" w:eastAsiaTheme="minorHAnsi" w:hAnsi="Arial" w:cstheme="minorBidi"/>
      <w:b/>
      <w:bCs/>
      <w:szCs w:val="18"/>
    </w:rPr>
  </w:style>
  <w:style w:type="paragraph" w:customStyle="1" w:styleId="TableTextBullet1">
    <w:name w:val="Table Text Bullet 1"/>
    <w:basedOn w:val="Normal"/>
    <w:rsid w:val="00483AAC"/>
    <w:pPr>
      <w:numPr>
        <w:numId w:val="10"/>
      </w:numPr>
      <w:spacing w:before="60" w:after="60"/>
      <w:contextualSpacing/>
    </w:pPr>
    <w:rPr>
      <w:rFonts w:ascii="Arial" w:eastAsiaTheme="minorHAnsi" w:hAnsi="Arial" w:cstheme="minorBidi"/>
      <w:bCs/>
      <w:sz w:val="18"/>
      <w:szCs w:val="22"/>
    </w:rPr>
  </w:style>
  <w:style w:type="paragraph" w:customStyle="1" w:styleId="TableTextNumber1">
    <w:name w:val="Table Text Number 1"/>
    <w:basedOn w:val="Normal"/>
    <w:qFormat/>
    <w:rsid w:val="00483AAC"/>
    <w:pPr>
      <w:spacing w:before="0" w:after="0"/>
    </w:pPr>
    <w:rPr>
      <w:rFonts w:ascii="Arial" w:eastAsiaTheme="minorHAnsi" w:hAnsi="Arial" w:cstheme="minorBidi"/>
      <w:bCs/>
      <w:szCs w:val="22"/>
    </w:rPr>
  </w:style>
  <w:style w:type="paragraph" w:customStyle="1" w:styleId="TableBullet2">
    <w:name w:val="Table Bullet 2"/>
    <w:basedOn w:val="ListBullet2"/>
    <w:rsid w:val="00483AAC"/>
    <w:pPr>
      <w:numPr>
        <w:numId w:val="0"/>
      </w:numPr>
      <w:tabs>
        <w:tab w:val="num" w:pos="432"/>
      </w:tabs>
      <w:spacing w:before="120" w:after="0"/>
      <w:ind w:left="432" w:hanging="432"/>
      <w:contextualSpacing/>
    </w:pPr>
    <w:rPr>
      <w:rFonts w:ascii="Arial" w:eastAsiaTheme="minorHAnsi" w:hAnsi="Arial" w:cstheme="minorBidi"/>
      <w:sz w:val="16"/>
      <w:szCs w:val="22"/>
    </w:rPr>
  </w:style>
  <w:style w:type="paragraph" w:customStyle="1" w:styleId="TableTextBullet2">
    <w:name w:val="Table Text Bullet 2"/>
    <w:basedOn w:val="TableTextBullet1"/>
    <w:rsid w:val="00483AAC"/>
    <w:pPr>
      <w:numPr>
        <w:numId w:val="0"/>
      </w:numPr>
      <w:ind w:left="785" w:hanging="360"/>
    </w:pPr>
    <w:rPr>
      <w:i/>
    </w:rPr>
  </w:style>
  <w:style w:type="paragraph" w:customStyle="1" w:styleId="TableText">
    <w:name w:val="Table Text"/>
    <w:link w:val="TableTextCharChar"/>
    <w:rsid w:val="00483AAC"/>
    <w:rPr>
      <w:rFonts w:asciiTheme="minorHAnsi" w:hAnsiTheme="minorHAnsi"/>
      <w:sz w:val="18"/>
    </w:rPr>
  </w:style>
  <w:style w:type="character" w:customStyle="1" w:styleId="TableTextCharChar">
    <w:name w:val="Table Text Char Char"/>
    <w:link w:val="TableText"/>
    <w:rsid w:val="00483AAC"/>
    <w:rPr>
      <w:rFonts w:asciiTheme="minorHAnsi" w:hAnsiTheme="minorHAnsi"/>
      <w:sz w:val="18"/>
    </w:rPr>
  </w:style>
  <w:style w:type="paragraph" w:styleId="Revision">
    <w:name w:val="Revision"/>
    <w:hidden/>
    <w:uiPriority w:val="99"/>
    <w:semiHidden/>
    <w:rsid w:val="00483AAC"/>
    <w:rPr>
      <w:rFonts w:asciiTheme="majorHAnsi" w:eastAsiaTheme="minorHAnsi" w:hAnsiTheme="majorHAnsi" w:cstheme="minorBidi"/>
      <w:sz w:val="22"/>
      <w:szCs w:val="22"/>
    </w:rPr>
  </w:style>
  <w:style w:type="paragraph" w:styleId="TableofFigures">
    <w:name w:val="table of figures"/>
    <w:basedOn w:val="Normal"/>
    <w:next w:val="Normal"/>
    <w:uiPriority w:val="99"/>
    <w:unhideWhenUsed/>
    <w:rsid w:val="00483AAC"/>
    <w:pPr>
      <w:spacing w:before="0" w:after="0" w:line="276" w:lineRule="auto"/>
    </w:pPr>
    <w:rPr>
      <w:rFonts w:ascii="Arial" w:eastAsiaTheme="minorHAnsi" w:hAnsi="Arial" w:cstheme="minorBidi"/>
      <w:szCs w:val="22"/>
    </w:rPr>
  </w:style>
  <w:style w:type="character" w:customStyle="1" w:styleId="HeaderChar">
    <w:name w:val="Header Char"/>
    <w:basedOn w:val="DefaultParagraphFont"/>
    <w:link w:val="Header"/>
    <w:rsid w:val="00483AAC"/>
    <w:rPr>
      <w:rFonts w:ascii="Liberation Sans" w:hAnsi="Liberation Sans"/>
      <w:szCs w:val="24"/>
    </w:rPr>
  </w:style>
  <w:style w:type="character" w:customStyle="1" w:styleId="NoteHeadingChar">
    <w:name w:val="Note Heading Char"/>
    <w:basedOn w:val="DefaultParagraphFont"/>
    <w:link w:val="NoteHeading"/>
    <w:rsid w:val="00483AAC"/>
    <w:rPr>
      <w:rFonts w:ascii="Liberation Sans" w:hAnsi="Liberation Sans"/>
      <w:szCs w:val="24"/>
    </w:rPr>
  </w:style>
  <w:style w:type="character" w:styleId="HTMLCode">
    <w:name w:val="HTML Code"/>
    <w:basedOn w:val="DefaultParagraphFont"/>
    <w:uiPriority w:val="99"/>
    <w:semiHidden/>
    <w:unhideWhenUsed/>
    <w:rsid w:val="00483AAC"/>
    <w:rPr>
      <w:rFonts w:ascii="Courier New" w:eastAsia="Times New Roman" w:hAnsi="Courier New" w:cs="Courier New"/>
      <w:sz w:val="20"/>
      <w:szCs w:val="20"/>
    </w:rPr>
  </w:style>
  <w:style w:type="table" w:customStyle="1" w:styleId="TableGrid1">
    <w:name w:val="Table Grid1"/>
    <w:basedOn w:val="TableNormal"/>
    <w:next w:val="TableGrid"/>
    <w:uiPriority w:val="59"/>
    <w:rsid w:val="00483AAC"/>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483AAC"/>
    <w:rPr>
      <w:rFonts w:asciiTheme="majorHAnsi" w:eastAsiaTheme="minorHAnsi" w:hAnsiTheme="majorHAnsi" w:cstheme="minorBid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1-Accent1">
    <w:name w:val="Medium Shading 1 Accent 1"/>
    <w:basedOn w:val="TableNormal"/>
    <w:uiPriority w:val="63"/>
    <w:rsid w:val="00483AAC"/>
    <w:rPr>
      <w:rFonts w:asciiTheme="majorHAnsi" w:eastAsiaTheme="minorHAnsi" w:hAnsiTheme="majorHAnsi" w:cstheme="minorBidi"/>
      <w:sz w:val="22"/>
      <w:szCs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Default">
    <w:name w:val="Default"/>
    <w:rsid w:val="00483AAC"/>
    <w:pPr>
      <w:autoSpaceDE w:val="0"/>
      <w:autoSpaceDN w:val="0"/>
      <w:adjustRightInd w:val="0"/>
    </w:pPr>
    <w:rPr>
      <w:rFonts w:ascii="Courier New" w:eastAsiaTheme="minorHAnsi" w:hAnsi="Courier New" w:cs="Courier New"/>
      <w:color w:val="000000"/>
      <w:sz w:val="24"/>
      <w:szCs w:val="24"/>
    </w:rPr>
  </w:style>
  <w:style w:type="paragraph" w:styleId="DocumentMap">
    <w:name w:val="Document Map"/>
    <w:basedOn w:val="Normal"/>
    <w:link w:val="DocumentMapChar"/>
    <w:uiPriority w:val="99"/>
    <w:semiHidden/>
    <w:unhideWhenUsed/>
    <w:rsid w:val="00483AAC"/>
    <w:pPr>
      <w:spacing w:before="0" w:after="0"/>
    </w:pPr>
    <w:rPr>
      <w:rFonts w:ascii="Lucida Grande" w:eastAsiaTheme="minorHAnsi" w:hAnsi="Lucida Grande" w:cs="Lucida Grande"/>
    </w:rPr>
  </w:style>
  <w:style w:type="character" w:customStyle="1" w:styleId="DocumentMapChar">
    <w:name w:val="Document Map Char"/>
    <w:basedOn w:val="DefaultParagraphFont"/>
    <w:link w:val="DocumentMap"/>
    <w:uiPriority w:val="99"/>
    <w:semiHidden/>
    <w:rsid w:val="00483AAC"/>
    <w:rPr>
      <w:rFonts w:ascii="Lucida Grande" w:eastAsiaTheme="minorHAnsi" w:hAnsi="Lucida Grande" w:cs="Lucida Grande"/>
      <w:szCs w:val="24"/>
    </w:rPr>
  </w:style>
  <w:style w:type="table" w:customStyle="1" w:styleId="TableGrid11">
    <w:name w:val="Table Grid11"/>
    <w:basedOn w:val="TableNormal"/>
    <w:next w:val="TableGrid"/>
    <w:uiPriority w:val="59"/>
    <w:rsid w:val="00483AAC"/>
    <w:rPr>
      <w:rFonts w:ascii="Calibri" w:eastAsiaTheme="minorHAnsi" w:hAnsi="Calibr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83AAC"/>
    <w:rPr>
      <w:rFonts w:ascii="Calibri" w:eastAsia="Calibri" w:hAnsi="Calibri"/>
      <w:sz w:val="22"/>
      <w:szCs w:val="22"/>
    </w:rPr>
  </w:style>
  <w:style w:type="character" w:styleId="BookTitle">
    <w:name w:val="Book Title"/>
    <w:basedOn w:val="DefaultParagraphFont"/>
    <w:uiPriority w:val="33"/>
    <w:rsid w:val="00483AAC"/>
    <w:rPr>
      <w:b/>
      <w:bCs/>
      <w:smallCaps/>
      <w:spacing w:val="5"/>
    </w:rPr>
  </w:style>
  <w:style w:type="character" w:styleId="HTMLCite">
    <w:name w:val="HTML Cite"/>
    <w:basedOn w:val="DefaultParagraphFont"/>
    <w:uiPriority w:val="99"/>
    <w:semiHidden/>
    <w:unhideWhenUsed/>
    <w:rsid w:val="00483AAC"/>
    <w:rPr>
      <w:i/>
      <w:iCs/>
    </w:rPr>
  </w:style>
  <w:style w:type="paragraph" w:styleId="z-TopofForm">
    <w:name w:val="HTML Top of Form"/>
    <w:basedOn w:val="Normal"/>
    <w:next w:val="Normal"/>
    <w:link w:val="z-TopofFormChar"/>
    <w:hidden/>
    <w:uiPriority w:val="99"/>
    <w:semiHidden/>
    <w:unhideWhenUsed/>
    <w:rsid w:val="00483AAC"/>
    <w:pPr>
      <w:pBdr>
        <w:bottom w:val="single" w:sz="6" w:space="1" w:color="auto"/>
      </w:pBdr>
      <w:spacing w:before="0" w:after="0"/>
      <w:jc w:val="center"/>
    </w:pPr>
    <w:rPr>
      <w:rFonts w:ascii="Arial" w:eastAsiaTheme="minorHAnsi" w:hAnsi="Arial" w:cstheme="minorBidi"/>
      <w:vanish/>
      <w:sz w:val="16"/>
      <w:szCs w:val="16"/>
    </w:rPr>
  </w:style>
  <w:style w:type="character" w:customStyle="1" w:styleId="z-TopofFormChar">
    <w:name w:val="z-Top of Form Char"/>
    <w:basedOn w:val="DefaultParagraphFont"/>
    <w:link w:val="z-TopofForm"/>
    <w:uiPriority w:val="99"/>
    <w:semiHidden/>
    <w:rsid w:val="00483AAC"/>
    <w:rPr>
      <w:rFonts w:ascii="Arial" w:eastAsiaTheme="minorHAnsi" w:hAnsi="Arial" w:cstheme="minorBidi"/>
      <w:vanish/>
      <w:sz w:val="16"/>
      <w:szCs w:val="16"/>
    </w:rPr>
  </w:style>
  <w:style w:type="paragraph" w:styleId="z-BottomofForm">
    <w:name w:val="HTML Bottom of Form"/>
    <w:basedOn w:val="Normal"/>
    <w:next w:val="Normal"/>
    <w:link w:val="z-BottomofFormChar"/>
    <w:hidden/>
    <w:uiPriority w:val="99"/>
    <w:semiHidden/>
    <w:unhideWhenUsed/>
    <w:rsid w:val="00483AAC"/>
    <w:pPr>
      <w:pBdr>
        <w:top w:val="single" w:sz="6" w:space="1" w:color="auto"/>
      </w:pBdr>
      <w:spacing w:before="0" w:after="0"/>
      <w:jc w:val="center"/>
    </w:pPr>
    <w:rPr>
      <w:rFonts w:ascii="Arial" w:eastAsiaTheme="minorHAnsi" w:hAnsi="Arial" w:cstheme="minorBidi"/>
      <w:vanish/>
      <w:sz w:val="16"/>
      <w:szCs w:val="16"/>
    </w:rPr>
  </w:style>
  <w:style w:type="character" w:customStyle="1" w:styleId="z-BottomofFormChar">
    <w:name w:val="z-Bottom of Form Char"/>
    <w:basedOn w:val="DefaultParagraphFont"/>
    <w:link w:val="z-BottomofForm"/>
    <w:uiPriority w:val="99"/>
    <w:semiHidden/>
    <w:rsid w:val="00483AAC"/>
    <w:rPr>
      <w:rFonts w:ascii="Arial" w:eastAsiaTheme="minorHAnsi" w:hAnsi="Arial" w:cstheme="minorBidi"/>
      <w:vanish/>
      <w:sz w:val="16"/>
      <w:szCs w:val="16"/>
    </w:rPr>
  </w:style>
  <w:style w:type="table" w:styleId="GridTable2">
    <w:name w:val="Grid Table 2"/>
    <w:basedOn w:val="TableNormal"/>
    <w:uiPriority w:val="47"/>
    <w:rsid w:val="00483AAC"/>
    <w:rPr>
      <w:rFonts w:asciiTheme="majorHAnsi" w:eastAsiaTheme="minorHAnsi" w:hAnsiTheme="majorHAnsi" w:cstheme="minorBidi"/>
      <w:sz w:val="22"/>
      <w:szCs w:val="22"/>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Light">
    <w:name w:val="Grid Table Light"/>
    <w:basedOn w:val="TableNormal"/>
    <w:uiPriority w:val="40"/>
    <w:rsid w:val="00483AAC"/>
    <w:rPr>
      <w:rFonts w:asciiTheme="majorHAnsi" w:eastAsiaTheme="minorHAnsi" w:hAnsiTheme="maj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483AAC"/>
    <w:rPr>
      <w:rFonts w:asciiTheme="majorHAnsi" w:eastAsiaTheme="minorHAnsi" w:hAnsiTheme="majorHAnsi" w:cstheme="minorBidi"/>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4">
    <w:name w:val="Plain Table 4"/>
    <w:basedOn w:val="TableNormal"/>
    <w:uiPriority w:val="44"/>
    <w:rsid w:val="00483AAC"/>
    <w:rPr>
      <w:rFonts w:asciiTheme="majorHAnsi" w:eastAsiaTheme="minorHAnsi" w:hAnsiTheme="majorHAnsi" w:cstheme="minorBidi"/>
      <w:sz w:val="22"/>
      <w:szCs w:val="22"/>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21">
    <w:name w:val="Unresolved Mention21"/>
    <w:basedOn w:val="DefaultParagraphFont"/>
    <w:uiPriority w:val="99"/>
    <w:semiHidden/>
    <w:unhideWhenUsed/>
    <w:rsid w:val="00483AAC"/>
    <w:rPr>
      <w:color w:val="605E5C"/>
      <w:shd w:val="clear" w:color="auto" w:fill="E1DFDD"/>
    </w:rPr>
  </w:style>
  <w:style w:type="character" w:customStyle="1" w:styleId="UnresolvedMention3">
    <w:name w:val="Unresolved Mention3"/>
    <w:basedOn w:val="DefaultParagraphFont"/>
    <w:uiPriority w:val="99"/>
    <w:semiHidden/>
    <w:unhideWhenUsed/>
    <w:rsid w:val="00483AAC"/>
    <w:rPr>
      <w:color w:val="605E5C"/>
      <w:shd w:val="clear" w:color="auto" w:fill="E1DFDD"/>
    </w:rPr>
  </w:style>
  <w:style w:type="character" w:customStyle="1" w:styleId="UnresolvedMention4">
    <w:name w:val="Unresolved Mention4"/>
    <w:basedOn w:val="DefaultParagraphFont"/>
    <w:uiPriority w:val="99"/>
    <w:semiHidden/>
    <w:unhideWhenUsed/>
    <w:rsid w:val="00483AAC"/>
    <w:rPr>
      <w:color w:val="605E5C"/>
      <w:shd w:val="clear" w:color="auto" w:fill="E1DFDD"/>
    </w:rPr>
  </w:style>
  <w:style w:type="paragraph" w:styleId="TOCHeading">
    <w:name w:val="TOC Heading"/>
    <w:basedOn w:val="Heading1"/>
    <w:next w:val="Normal"/>
    <w:uiPriority w:val="39"/>
    <w:unhideWhenUsed/>
    <w:qFormat/>
    <w:rsid w:val="00483AAC"/>
    <w:pPr>
      <w:keepLines/>
      <w:pageBreakBefore w:val="0"/>
      <w:numPr>
        <w:numId w:val="0"/>
      </w:numPr>
      <w:pBdr>
        <w:top w:val="none" w:sz="0" w:space="0" w:color="auto"/>
      </w:pBdr>
      <w:spacing w:before="240" w:after="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character" w:customStyle="1" w:styleId="UnresolvedMention5">
    <w:name w:val="Unresolved Mention5"/>
    <w:basedOn w:val="DefaultParagraphFont"/>
    <w:uiPriority w:val="99"/>
    <w:semiHidden/>
    <w:unhideWhenUsed/>
    <w:rsid w:val="00483AAC"/>
    <w:rPr>
      <w:color w:val="605E5C"/>
      <w:shd w:val="clear" w:color="auto" w:fill="E1DFDD"/>
    </w:rPr>
  </w:style>
  <w:style w:type="paragraph" w:customStyle="1" w:styleId="Reference">
    <w:name w:val="Reference"/>
    <w:basedOn w:val="Normal"/>
    <w:qFormat/>
    <w:rsid w:val="00483AAC"/>
    <w:pPr>
      <w:tabs>
        <w:tab w:val="left" w:pos="1440"/>
        <w:tab w:val="left" w:pos="1800"/>
        <w:tab w:val="left" w:pos="2160"/>
      </w:tabs>
      <w:spacing w:before="120" w:after="120"/>
      <w:ind w:left="1440" w:hanging="1440"/>
    </w:pPr>
    <w:rPr>
      <w:rFonts w:ascii="Arial" w:hAnsi="Arial"/>
    </w:rPr>
  </w:style>
  <w:style w:type="paragraph" w:customStyle="1" w:styleId="Bulleted">
    <w:name w:val="Bulleted"/>
    <w:basedOn w:val="ListParagraph"/>
    <w:qFormat/>
    <w:rsid w:val="00483AAC"/>
    <w:pPr>
      <w:ind w:hanging="360"/>
    </w:pPr>
  </w:style>
  <w:style w:type="character" w:customStyle="1" w:styleId="CodeSnippet">
    <w:name w:val="Code Snippet"/>
    <w:basedOn w:val="DefaultParagraphFont"/>
    <w:uiPriority w:val="1"/>
    <w:qFormat/>
    <w:rsid w:val="00483AAC"/>
    <w:rPr>
      <w:rFonts w:ascii="Consolas" w:hAnsi="Consolas"/>
      <w:sz w:val="20"/>
    </w:rPr>
  </w:style>
  <w:style w:type="character" w:customStyle="1" w:styleId="apple-converted-space">
    <w:name w:val="apple-converted-space"/>
    <w:basedOn w:val="DefaultParagraphFont"/>
    <w:rsid w:val="00FB654C"/>
  </w:style>
  <w:style w:type="paragraph" w:customStyle="1" w:styleId="Numbered1">
    <w:name w:val="Numbered 1"/>
    <w:basedOn w:val="ListParagraph"/>
    <w:qFormat/>
    <w:rsid w:val="00CC31D0"/>
    <w:pPr>
      <w:numPr>
        <w:numId w:val="23"/>
      </w:numPr>
      <w:spacing w:before="0" w:after="0" w:line="240" w:lineRule="auto"/>
      <w:contextualSpacing w:val="0"/>
    </w:pPr>
    <w:rPr>
      <w:rFonts w:ascii="Calibri" w:hAnsi="Calibri" w:cs="Times New Roman"/>
      <w:sz w:val="22"/>
    </w:rPr>
  </w:style>
  <w:style w:type="paragraph" w:customStyle="1" w:styleId="ListNumber1">
    <w:name w:val="List Number 1"/>
    <w:basedOn w:val="Normal"/>
    <w:qFormat/>
    <w:rsid w:val="00CC31D0"/>
    <w:pPr>
      <w:numPr>
        <w:numId w:val="24"/>
      </w:numPr>
    </w:pPr>
  </w:style>
  <w:style w:type="paragraph" w:styleId="ListNumber2">
    <w:name w:val="List Number 2"/>
    <w:basedOn w:val="Normal"/>
    <w:unhideWhenUsed/>
    <w:rsid w:val="00CC31D0"/>
    <w:pPr>
      <w:tabs>
        <w:tab w:val="num" w:pos="720"/>
      </w:tabs>
      <w:ind w:left="720" w:hanging="360"/>
      <w:contextualSpacing/>
    </w:pPr>
  </w:style>
  <w:style w:type="character" w:styleId="IntenseEmphasis">
    <w:name w:val="Intense Emphasis"/>
    <w:basedOn w:val="DefaultParagraphFont"/>
    <w:uiPriority w:val="21"/>
    <w:qFormat/>
    <w:rsid w:val="00CC31D0"/>
    <w:rPr>
      <w:i/>
      <w:iCs/>
      <w:color w:val="4F81BD" w:themeColor="accent1"/>
    </w:rPr>
  </w:style>
  <w:style w:type="character" w:customStyle="1" w:styleId="tosca">
    <w:name w:val="tosca"/>
    <w:basedOn w:val="DefaultParagraphFont"/>
    <w:uiPriority w:val="1"/>
    <w:qFormat/>
    <w:rsid w:val="00CC31D0"/>
    <w:rPr>
      <w:rFonts w:ascii="Courier New" w:hAnsi="Courier New" w:cs="Courier New"/>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hyperlink" Target="http://docs.oasis-open.org/tosca/ns/2.0" TargetMode="External"/><Relationship Id="rId117" Type="http://schemas.openxmlformats.org/officeDocument/2006/relationships/hyperlink" Target="mailto:stephane.maes@hp.com" TargetMode="External"/><Relationship Id="rId21" Type="http://schemas.openxmlformats.org/officeDocument/2006/relationships/hyperlink" Target="mailto:lauwers@ubicity.com" TargetMode="External"/><Relationship Id="rId42" Type="http://schemas.openxmlformats.org/officeDocument/2006/relationships/hyperlink" Target="https://www.oasis-open.org/policies-guidelines/ipr" TargetMode="External"/><Relationship Id="rId47" Type="http://schemas.openxmlformats.org/officeDocument/2006/relationships/hyperlink" Target="http://www.yaml.org/spec/1.2/spec.html" TargetMode="External"/><Relationship Id="rId63" Type="http://schemas.openxmlformats.org/officeDocument/2006/relationships/image" Target="media/image3.png"/><Relationship Id="rId68" Type="http://schemas.openxmlformats.org/officeDocument/2006/relationships/hyperlink" Target="https://yaml.org/spec/1.2/spec.html" TargetMode="External"/><Relationship Id="rId84" Type="http://schemas.openxmlformats.org/officeDocument/2006/relationships/hyperlink" Target="mailto:alex.vul@intel.com" TargetMode="External"/><Relationship Id="rId89" Type="http://schemas.openxmlformats.org/officeDocument/2006/relationships/hyperlink" Target="mailto:lauwers@ubicity.com)" TargetMode="External"/><Relationship Id="rId112" Type="http://schemas.openxmlformats.org/officeDocument/2006/relationships/hyperlink" Target="mailto:spzala@us.ibm.com" TargetMode="External"/><Relationship Id="rId16" Type="http://schemas.openxmlformats.org/officeDocument/2006/relationships/hyperlink" Target="https://docs.oasis-open.org/tosca/TOSCA/v2.0/TOSCA-v2.0.html" TargetMode="External"/><Relationship Id="rId107" Type="http://schemas.openxmlformats.org/officeDocument/2006/relationships/hyperlink" Target="mailto:matej.artac@xlab.si" TargetMode="External"/><Relationship Id="rId11" Type="http://schemas.openxmlformats.org/officeDocument/2006/relationships/hyperlink" Target="https://docs.oasis-open.org/tosca/TOSCA/v2.0/csd03/TOSCA-v2.0-csd03.pdf" TargetMode="External"/><Relationship Id="rId32" Type="http://schemas.openxmlformats.org/officeDocument/2006/relationships/hyperlink" Target="https://www.oasis-open.org/committees/tosca/ipr.php" TargetMode="External"/><Relationship Id="rId37" Type="http://schemas.openxmlformats.org/officeDocument/2006/relationships/hyperlink" Target="https://www.oasis-open.org/" TargetMode="External"/><Relationship Id="rId53" Type="http://schemas.openxmlformats.org/officeDocument/2006/relationships/hyperlink" Target="http://docs.oasis-open.org/specGuidelines/ndr/namingDirectives.html" TargetMode="External"/><Relationship Id="rId58" Type="http://schemas.openxmlformats.org/officeDocument/2006/relationships/hyperlink" Target="http://docs.oasis-open.org/office/v1.2/csd07/OpenDocument-v1.2-csd07.html" TargetMode="External"/><Relationship Id="rId74" Type="http://schemas.openxmlformats.org/officeDocument/2006/relationships/hyperlink" Target="https://tools.ietf.org/html/rfc3339" TargetMode="External"/><Relationship Id="rId79" Type="http://schemas.openxmlformats.org/officeDocument/2006/relationships/hyperlink" Target="http://www.ewh.ieee.org/soc/ias/pub-dept/abbreviation.pdf" TargetMode="External"/><Relationship Id="rId102" Type="http://schemas.openxmlformats.org/officeDocument/2006/relationships/hyperlink" Target="mailto:juergen.meynert@ts.fujitsu.com" TargetMode="External"/><Relationship Id="rId123" Type="http://schemas.openxmlformats.org/officeDocument/2006/relationships/hyperlink" Target="mailto:vahidhashemian@us.ibm.com" TargetMode="External"/><Relationship Id="rId5" Type="http://schemas.openxmlformats.org/officeDocument/2006/relationships/webSettings" Target="webSettings.xml"/><Relationship Id="rId90" Type="http://schemas.openxmlformats.org/officeDocument/2006/relationships/hyperlink" Target="mailto:claude.noshpitz@att.com" TargetMode="External"/><Relationship Id="rId95" Type="http://schemas.openxmlformats.org/officeDocument/2006/relationships/hyperlink" Target="mailto:hsurti@cisco.com" TargetMode="External"/><Relationship Id="rId22" Type="http://schemas.openxmlformats.org/officeDocument/2006/relationships/hyperlink" Target="mailto:calin.curescu@ericsson.com" TargetMode="External"/><Relationship Id="rId27" Type="http://schemas.openxmlformats.org/officeDocument/2006/relationships/hyperlink" Target="https://www.oasis-open.org/committees/tc_home.php?wg_abbrev=tosca" TargetMode="External"/><Relationship Id="rId43" Type="http://schemas.openxmlformats.org/officeDocument/2006/relationships/hyperlink" Target="https://www.oasis-open.org/policies-guidelines/ipr" TargetMode="External"/><Relationship Id="rId48" Type="http://schemas.openxmlformats.org/officeDocument/2006/relationships/hyperlink" Target="http://yaml.org/type/timestamp.html" TargetMode="External"/><Relationship Id="rId64" Type="http://schemas.openxmlformats.org/officeDocument/2006/relationships/image" Target="media/image4.png"/><Relationship Id="rId69" Type="http://schemas.openxmlformats.org/officeDocument/2006/relationships/hyperlink" Target="https://yaml.org/spec/1.2/spec.html" TargetMode="External"/><Relationship Id="rId113" Type="http://schemas.openxmlformats.org/officeDocument/2006/relationships/hyperlink" Target="mailto:lishitao@huawei.com" TargetMode="External"/><Relationship Id="rId118" Type="http://schemas.openxmlformats.org/officeDocument/2006/relationships/hyperlink" Target="mailto:steve.baillargeon@ericsson.com" TargetMode="External"/><Relationship Id="rId80" Type="http://schemas.openxmlformats.org/officeDocument/2006/relationships/hyperlink" Target="http://www.bipm.org/en/publications/si-brochure/" TargetMode="External"/><Relationship Id="rId85" Type="http://schemas.openxmlformats.org/officeDocument/2006/relationships/hyperlink" Target="mailto:anatoly.katzman@att.com" TargetMode="External"/><Relationship Id="rId12" Type="http://schemas.openxmlformats.org/officeDocument/2006/relationships/hyperlink" Target="https://docs.oasis-open.org/tosca/TOSCA/v2.0/csd02/TOSCA-v2.0-csd02.docx" TargetMode="External"/><Relationship Id="rId17" Type="http://schemas.openxmlformats.org/officeDocument/2006/relationships/hyperlink" Target="https://docs.oasis-open.org/tosca/TOSCA/v2.0/TOSCA-v2.0.pdf" TargetMode="External"/><Relationship Id="rId33" Type="http://schemas.openxmlformats.org/officeDocument/2006/relationships/hyperlink" Target="https://www.oasis-open.org/policies-guidelines/tc-process" TargetMode="External"/><Relationship Id="rId38" Type="http://schemas.openxmlformats.org/officeDocument/2006/relationships/hyperlink" Target="https://www.oasis-open.org/policies-guidelines/trademark" TargetMode="External"/><Relationship Id="rId59" Type="http://schemas.openxmlformats.org/officeDocument/2006/relationships/hyperlink" Target="http://docs.oasis-open.org/office/v1.2/OpenDocument-v1.2.html" TargetMode="External"/><Relationship Id="rId103" Type="http://schemas.openxmlformats.org/officeDocument/2006/relationships/hyperlink" Target="mailto:karsten.beins@ts.fujitsu.com" TargetMode="External"/><Relationship Id="rId108" Type="http://schemas.openxmlformats.org/officeDocument/2006/relationships/hyperlink" Target="mailto:mrutkows@us.ibm.com" TargetMode="External"/><Relationship Id="rId124" Type="http://schemas.openxmlformats.org/officeDocument/2006/relationships/hyperlink" Target="mailto:wayne.witzel@canonical.com" TargetMode="External"/><Relationship Id="rId54" Type="http://schemas.openxmlformats.org/officeDocument/2006/relationships/hyperlink" Target="http://docs.oasis-open.org/specGuidelines/ndr/namingDirectives.html" TargetMode="External"/><Relationship Id="rId70" Type="http://schemas.openxmlformats.org/officeDocument/2006/relationships/hyperlink" Target="https://yaml.org/spec/1.2/spec.html" TargetMode="External"/><Relationship Id="rId75" Type="http://schemas.openxmlformats.org/officeDocument/2006/relationships/hyperlink" Target="https://www.iso.org/iso-8601-date-and-time-format.html" TargetMode="External"/><Relationship Id="rId91" Type="http://schemas.openxmlformats.org/officeDocument/2006/relationships/hyperlink" Target="mailto:dpalma@vnomic.com" TargetMode="External"/><Relationship Id="rId96" Type="http://schemas.openxmlformats.org/officeDocument/2006/relationships/hyperlink" Target="mailto:ifat.afek@alcatel-lucent.com"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ericsson.com/" TargetMode="External"/><Relationship Id="rId28" Type="http://schemas.openxmlformats.org/officeDocument/2006/relationships/hyperlink" Target="https://www.oasis-open.org/committees/comments/index.php?wg_abbrev=tosca" TargetMode="External"/><Relationship Id="rId49" Type="http://schemas.openxmlformats.org/officeDocument/2006/relationships/hyperlink" Target="https://urldefense.proofpoint.com/v2/url?u=https-3A__www.iso.org_standard_60101.html&amp;d=DwMGaQ&amp;c=C5b8zRQO1miGmBeVZ2LFWg&amp;r=iMe2kNWJr56-jSW30e_OAg&amp;m=hqJISVD-2P4y8IrUCJEZA3ouwzgY1ma1Dy06ho-cnv8&amp;s=W7RYQGDXRMlMcUW92ZcLjn-x5_hX8TqOZeNMhI4nuDk&amp;e=" TargetMode="External"/><Relationship Id="rId114" Type="http://schemas.openxmlformats.org/officeDocument/2006/relationships/hyperlink" Target="mailto:sdmonov@us.ibm.com" TargetMode="External"/><Relationship Id="rId119" Type="http://schemas.openxmlformats.org/officeDocument/2006/relationships/hyperlink" Target="mailto:thinh.nguyenphu@nokia.com" TargetMode="External"/><Relationship Id="rId44" Type="http://schemas.openxmlformats.org/officeDocument/2006/relationships/hyperlink" Target="https://www.oasis-open.org/committees/tosca/ipr.php" TargetMode="External"/><Relationship Id="rId60" Type="http://schemas.openxmlformats.org/officeDocument/2006/relationships/hyperlink" Target="http://docs.oasis-open.org/templates/ietf-rfc-list/ietf-rfc-list.html" TargetMode="External"/><Relationship Id="rId65" Type="http://schemas.openxmlformats.org/officeDocument/2006/relationships/hyperlink" Target="http://docs.oasis-open.org/tosca/TOSCA/v1.0/os/TOSCA-v1.0-os.html" TargetMode="External"/><Relationship Id="rId81" Type="http://schemas.openxmlformats.org/officeDocument/2006/relationships/hyperlink" Target="https://www.oasis-open.org/policies-guidelines/tc-process" TargetMode="External"/><Relationship Id="rId86" Type="http://schemas.openxmlformats.org/officeDocument/2006/relationships/hyperlink" Target="mailto:arturo.martin-de-nicolas@ericsson.com" TargetMode="External"/><Relationship Id="rId13" Type="http://schemas.openxmlformats.org/officeDocument/2006/relationships/hyperlink" Target="https://docs.oasis-open.org/tosca/TOSCA/v2.0/csd02/TOSCA-v2.0-csd02.html" TargetMode="External"/><Relationship Id="rId18" Type="http://schemas.openxmlformats.org/officeDocument/2006/relationships/hyperlink" Target="https://www.oasis-open.org/committees/tosca/" TargetMode="External"/><Relationship Id="rId39" Type="http://schemas.openxmlformats.org/officeDocument/2006/relationships/header" Target="header1.xml"/><Relationship Id="rId109" Type="http://schemas.openxmlformats.org/officeDocument/2006/relationships/hyperlink" Target="mailto:moshe.elisha@alcatel-lucent.com" TargetMode="External"/><Relationship Id="rId34" Type="http://schemas.openxmlformats.org/officeDocument/2006/relationships/hyperlink" Target="https://docs.oasis-open.org/tosca/TOSCA/v2.0/csd03/TOSCA-v2.0-csd03.html" TargetMode="External"/><Relationship Id="rId50" Type="http://schemas.openxmlformats.org/officeDocument/2006/relationships/hyperlink" Target="http://www.ecma-international.org/publications/files/ECMA-ST/ECMA-404.pdf" TargetMode="External"/><Relationship Id="rId55" Type="http://schemas.openxmlformats.org/officeDocument/2006/relationships/hyperlink" Target="http://docs.oasis-open.org/specGuidelines/ndr/namingDirectives.html" TargetMode="External"/><Relationship Id="rId76" Type="http://schemas.openxmlformats.org/officeDocument/2006/relationships/hyperlink" Target="https://tools.ietf.org/html/rfc3339" TargetMode="External"/><Relationship Id="rId97" Type="http://schemas.openxmlformats.org/officeDocument/2006/relationships/hyperlink" Target="mailto:idan@gigaspaces.com" TargetMode="External"/><Relationship Id="rId104" Type="http://schemas.openxmlformats.org/officeDocument/2006/relationships/hyperlink" Target="mailto:kevin.l.wilson@hp.com" TargetMode="External"/><Relationship Id="rId120" Type="http://schemas.openxmlformats.org/officeDocument/2006/relationships/hyperlink" Target="mailto:thomas.spatzier@de.ibm.com" TargetMode="External"/><Relationship Id="rId125" Type="http://schemas.openxmlformats.org/officeDocument/2006/relationships/hyperlink" Target="mailto:yaronpa@gigaspaces.com" TargetMode="External"/><Relationship Id="rId7" Type="http://schemas.openxmlformats.org/officeDocument/2006/relationships/endnotes" Target="endnotes.xml"/><Relationship Id="rId71" Type="http://schemas.openxmlformats.org/officeDocument/2006/relationships/hyperlink" Target="https://yaml.org/spec/1.2/spec.html" TargetMode="External"/><Relationship Id="rId92" Type="http://schemas.openxmlformats.org/officeDocument/2006/relationships/hyperlink" Target="mailto:dmytro.gassanov@netcracker.com" TargetMode="External"/><Relationship Id="rId2" Type="http://schemas.openxmlformats.org/officeDocument/2006/relationships/numbering" Target="numbering.xml"/><Relationship Id="rId29" Type="http://schemas.openxmlformats.org/officeDocument/2006/relationships/hyperlink" Target="https://www.oasis-open.org/committees/tosca/" TargetMode="External"/><Relationship Id="rId24" Type="http://schemas.openxmlformats.org/officeDocument/2006/relationships/hyperlink" Target="http://docs.oasis-open.org/tosca/TOSCA/v1.0/TOSCA-v1.0.html" TargetMode="External"/><Relationship Id="rId40" Type="http://schemas.openxmlformats.org/officeDocument/2006/relationships/footer" Target="footer1.xml"/><Relationship Id="rId45" Type="http://schemas.openxmlformats.org/officeDocument/2006/relationships/hyperlink" Target="http://www.rfc-editor.org/info/rfc2119" TargetMode="External"/><Relationship Id="rId66" Type="http://schemas.openxmlformats.org/officeDocument/2006/relationships/hyperlink" Target="http://svn.apache.org/repos/asf/httpd/httpd/trunk/docs/conf/mime.types" TargetMode="External"/><Relationship Id="rId87" Type="http://schemas.openxmlformats.org/officeDocument/2006/relationships/hyperlink" Target="mailto:avi.vachnis@alcatel-lucent.com" TargetMode="External"/><Relationship Id="rId110" Type="http://schemas.openxmlformats.org/officeDocument/2006/relationships/hyperlink" Target="mailto:nate.finch@canonical.com" TargetMode="External"/><Relationship Id="rId115" Type="http://schemas.openxmlformats.org/officeDocument/2006/relationships/hyperlink" Target="mailto:sivan@gigaspaces.com" TargetMode="External"/><Relationship Id="rId61" Type="http://schemas.openxmlformats.org/officeDocument/2006/relationships/hyperlink" Target="http://docs.oasis-open.org/templates/w3c-recommendations-list/w3c-recommendations-list.html" TargetMode="External"/><Relationship Id="rId82" Type="http://schemas.openxmlformats.org/officeDocument/2006/relationships/hyperlink" Target="https://www.oasis-open.org/policies-guidelines/oasis-defined-terms-2018-05-22" TargetMode="External"/><Relationship Id="rId19" Type="http://schemas.openxmlformats.org/officeDocument/2006/relationships/hyperlink" Target="mailto:paul.lipton@live.com" TargetMode="External"/><Relationship Id="rId14" Type="http://schemas.openxmlformats.org/officeDocument/2006/relationships/hyperlink" Target="https://docs.oasis-open.org/tosca/TOSCA/v2.0/csd02/TOSCA-v2.0-csd02.pdf" TargetMode="External"/><Relationship Id="rId30" Type="http://schemas.openxmlformats.org/officeDocument/2006/relationships/hyperlink" Target="https://www.oasis-open.org/policies-guidelines/ipr" TargetMode="External"/><Relationship Id="rId35" Type="http://schemas.openxmlformats.org/officeDocument/2006/relationships/hyperlink" Target="https://docs.oasis-open.org/tosca/TOSCA/v2.0/TOSCA-v2.0.html" TargetMode="External"/><Relationship Id="rId56" Type="http://schemas.openxmlformats.org/officeDocument/2006/relationships/hyperlink" Target="http://docs.oasis-open.org/specGuidelines/ndr/namingDirectives.html" TargetMode="External"/><Relationship Id="rId77" Type="http://schemas.openxmlformats.org/officeDocument/2006/relationships/hyperlink" Target="https://yaml.org/type/timestamp.html" TargetMode="External"/><Relationship Id="rId100" Type="http://schemas.openxmlformats.org/officeDocument/2006/relationships/hyperlink" Target="mailto:jeremy@gigaspaces.com" TargetMode="External"/><Relationship Id="rId105" Type="http://schemas.openxmlformats.org/officeDocument/2006/relationships/hyperlink" Target="mailto:luc.boutier@fastconnect.fr" TargetMode="External"/><Relationship Id="rId12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json-schema.org/documentation.html" TargetMode="External"/><Relationship Id="rId72" Type="http://schemas.openxmlformats.org/officeDocument/2006/relationships/hyperlink" Target="https://yaml.org/spec/1.2/spec.html" TargetMode="External"/><Relationship Id="rId93" Type="http://schemas.openxmlformats.org/officeDocument/2006/relationships/hyperlink" Target="mailto:gabor.marton@nokia.com" TargetMode="External"/><Relationship Id="rId98" Type="http://schemas.openxmlformats.org/officeDocument/2006/relationships/hyperlink" Target="mailto:jdurand@us.fujitsu.com" TargetMode="External"/><Relationship Id="rId121" Type="http://schemas.openxmlformats.org/officeDocument/2006/relationships/hyperlink" Target="mailto:ton@us.ibm.com" TargetMode="External"/><Relationship Id="rId3" Type="http://schemas.openxmlformats.org/officeDocument/2006/relationships/styles" Target="styles.xml"/><Relationship Id="rId25" Type="http://schemas.openxmlformats.org/officeDocument/2006/relationships/hyperlink" Target="https://docs.oasis-open.org/tosca/TOSCA-Simple-Profile-YAML/v1.3/TOSCA-Simple-Profile-YAML-v1.3.html" TargetMode="External"/><Relationship Id="rId46" Type="http://schemas.openxmlformats.org/officeDocument/2006/relationships/hyperlink" Target="http://www.rfc-editor.org/info/rfc8174" TargetMode="External"/><Relationship Id="rId67" Type="http://schemas.openxmlformats.org/officeDocument/2006/relationships/hyperlink" Target="https://yaml.org/spec/1.2/spec.html" TargetMode="External"/><Relationship Id="rId116" Type="http://schemas.openxmlformats.org/officeDocument/2006/relationships/hyperlink" Target="mailto:sramasw@brocade.com" TargetMode="External"/><Relationship Id="rId20" Type="http://schemas.openxmlformats.org/officeDocument/2006/relationships/hyperlink" Target="mailto:lauwers@ubicity.com" TargetMode="External"/><Relationship Id="rId41" Type="http://schemas.openxmlformats.org/officeDocument/2006/relationships/footer" Target="footer2.xml"/><Relationship Id="rId62" Type="http://schemas.openxmlformats.org/officeDocument/2006/relationships/image" Target="media/image2.png"/><Relationship Id="rId83" Type="http://schemas.openxmlformats.org/officeDocument/2006/relationships/hyperlink" Target="http://docs.oasis-open.org/templates/TCHandbook/ConformanceGuidelines.html" TargetMode="External"/><Relationship Id="rId88" Type="http://schemas.openxmlformats.org/officeDocument/2006/relationships/hyperlink" Target="mailto:calin.curescu@ericsson.com" TargetMode="External"/><Relationship Id="rId111" Type="http://schemas.openxmlformats.org/officeDocument/2006/relationships/hyperlink" Target="mailto:priya.g@netcracker.com)" TargetMode="External"/><Relationship Id="rId15" Type="http://schemas.openxmlformats.org/officeDocument/2006/relationships/hyperlink" Target="https://docs.oasis-open.org/tosca/TOSCA/v2.0/TOSCA-v2.0.docx" TargetMode="External"/><Relationship Id="rId36" Type="http://schemas.openxmlformats.org/officeDocument/2006/relationships/hyperlink" Target="https://www.oasis-open.org/policies-guidelines/ipr" TargetMode="External"/><Relationship Id="rId57" Type="http://schemas.openxmlformats.org/officeDocument/2006/relationships/hyperlink" Target="http://docs.oasis-open.org/specGuidelines/ndr/namingDirectives.html" TargetMode="External"/><Relationship Id="rId106" Type="http://schemas.openxmlformats.org/officeDocument/2006/relationships/hyperlink" Target="mailto:luca.gioppo@csi.it" TargetMode="External"/><Relationship Id="rId127" Type="http://schemas.openxmlformats.org/officeDocument/2006/relationships/theme" Target="theme/theme1.xml"/><Relationship Id="rId10" Type="http://schemas.openxmlformats.org/officeDocument/2006/relationships/hyperlink" Target="https://docs.oasis-open.org/tosca/TOSCA/v2.0/csd03/TOSCA-v2.0-csd03.html" TargetMode="External"/><Relationship Id="rId31" Type="http://schemas.openxmlformats.org/officeDocument/2006/relationships/hyperlink" Target="https://www.oasis-open.org/policies-guidelines/ipr" TargetMode="External"/><Relationship Id="rId52" Type="http://schemas.openxmlformats.org/officeDocument/2006/relationships/hyperlink" Target="http://www.w3.org/TR/xmlschema-1/" TargetMode="External"/><Relationship Id="rId73" Type="http://schemas.openxmlformats.org/officeDocument/2006/relationships/hyperlink" Target="https://yaml.org/type/binary.html" TargetMode="External"/><Relationship Id="rId78" Type="http://schemas.openxmlformats.org/officeDocument/2006/relationships/hyperlink" Target="http://www.gnu.org/software/parted/manual/html_node/unit.html" TargetMode="External"/><Relationship Id="rId94" Type="http://schemas.openxmlformats.org/officeDocument/2006/relationships/hyperlink" Target="mailto:gbreiter@de.ibm.com" TargetMode="External"/><Relationship Id="rId99" Type="http://schemas.openxmlformats.org/officeDocument/2006/relationships/hyperlink" Target="mailto:chin.qinjin@huawei.com" TargetMode="External"/><Relationship Id="rId101" Type="http://schemas.openxmlformats.org/officeDocument/2006/relationships/hyperlink" Target="mailto:jcrandal@brocade.com" TargetMode="External"/><Relationship Id="rId122" Type="http://schemas.openxmlformats.org/officeDocument/2006/relationships/hyperlink" Target="mailto:travis.tripp@hp.com" TargetMode="External"/><Relationship Id="rId4" Type="http://schemas.openxmlformats.org/officeDocument/2006/relationships/settings" Target="settings.xml"/><Relationship Id="rId9" Type="http://schemas.openxmlformats.org/officeDocument/2006/relationships/hyperlink" Target="https://docs.oasis-open.org/tosca/TOSCA/v2.0/csd03/TOSCA-v2.0-csd03.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4D0F9-6096-4F18-BAC2-94A35F36F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73</TotalTime>
  <Pages>179</Pages>
  <Words>68355</Words>
  <Characters>389629</Characters>
  <Application>Microsoft Office Word</Application>
  <DocSecurity>0</DocSecurity>
  <Lines>3246</Lines>
  <Paragraphs>914</Paragraphs>
  <ScaleCrop>false</ScaleCrop>
  <HeadingPairs>
    <vt:vector size="2" baseType="variant">
      <vt:variant>
        <vt:lpstr>Title</vt:lpstr>
      </vt:variant>
      <vt:variant>
        <vt:i4>1</vt:i4>
      </vt:variant>
    </vt:vector>
  </HeadingPairs>
  <TitlesOfParts>
    <vt:vector size="1" baseType="lpstr">
      <vt:lpstr>TOSCA Version 2.0</vt:lpstr>
    </vt:vector>
  </TitlesOfParts>
  <Company/>
  <LinksUpToDate>false</LinksUpToDate>
  <CharactersWithSpaces>457070</CharactersWithSpaces>
  <SharedDoc>false</SharedDoc>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TOSCA Version 2.0</dc:title>
  <dc:creator>OASIS Topology and Orchestration Specification for Cloud Applications (TOSCA) TC</dc:creator>
  <dc:description>This document defines a simplified profile of the TOSCA version 1.0 specification in a YAML rendering which is intended to simplify the authoring of TOSCA service templates.</dc:description>
  <cp:lastModifiedBy>Paul</cp:lastModifiedBy>
  <cp:revision>4</cp:revision>
  <cp:lastPrinted>2020-04-28T14:06:00Z</cp:lastPrinted>
  <dcterms:created xsi:type="dcterms:W3CDTF">2020-11-17T16:06:00Z</dcterms:created>
  <dcterms:modified xsi:type="dcterms:W3CDTF">2020-11-18T18:34:00Z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