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7CE432" w14:textId="77777777" w:rsidR="00E5432A" w:rsidRDefault="00E5432A" w:rsidP="00E5432A">
      <w:pPr>
        <w:pStyle w:val="Header"/>
      </w:pPr>
      <w:r>
        <w:rPr>
          <w:noProof/>
        </w:rPr>
        <w:drawing>
          <wp:inline distT="0" distB="0" distL="0" distR="0" wp14:anchorId="344B2EA1" wp14:editId="68F697C4">
            <wp:extent cx="2700402" cy="587044"/>
            <wp:effectExtent l="0" t="0" r="508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stretch>
                      <a:fillRect/>
                    </a:stretch>
                  </pic:blipFill>
                  <pic:spPr>
                    <a:xfrm>
                      <a:off x="0" y="0"/>
                      <a:ext cx="2700402" cy="587044"/>
                    </a:xfrm>
                    <a:prstGeom prst="rect">
                      <a:avLst/>
                    </a:prstGeom>
                  </pic:spPr>
                </pic:pic>
              </a:graphicData>
            </a:graphic>
          </wp:inline>
        </w:drawing>
      </w:r>
    </w:p>
    <w:p w14:paraId="659F3901" w14:textId="7E92536D" w:rsidR="00C71349" w:rsidRPr="0014649B" w:rsidRDefault="00205E28" w:rsidP="0014649B">
      <w:pPr>
        <w:pStyle w:val="Title"/>
      </w:pPr>
      <w:r w:rsidRPr="00891D2B">
        <w:t>PKCS #11 Cryptographic Token Interface Current Mechanisms Specification Version 3.0</w:t>
      </w:r>
      <w:r>
        <w:t xml:space="preserve"> Errata 01</w:t>
      </w:r>
    </w:p>
    <w:p w14:paraId="5E26C4F7" w14:textId="65413B3A" w:rsidR="003E027D" w:rsidRDefault="0094372D" w:rsidP="00784287">
      <w:pPr>
        <w:pStyle w:val="Subtitle"/>
      </w:pPr>
      <w:r>
        <w:t>OASIS Standard with Approved Errata</w:t>
      </w:r>
    </w:p>
    <w:p w14:paraId="724F9582" w14:textId="681F750E" w:rsidR="00E976E8" w:rsidRDefault="0094372D" w:rsidP="003E027D">
      <w:pPr>
        <w:pStyle w:val="Subtitle"/>
      </w:pPr>
      <w:r>
        <w:rPr>
          <w:szCs w:val="16"/>
        </w:rPr>
        <w:t>14</w:t>
      </w:r>
      <w:r w:rsidR="00B97487" w:rsidRPr="00205E28">
        <w:rPr>
          <w:szCs w:val="16"/>
        </w:rPr>
        <w:t xml:space="preserve"> </w:t>
      </w:r>
      <w:r>
        <w:rPr>
          <w:szCs w:val="16"/>
        </w:rPr>
        <w:t>August</w:t>
      </w:r>
      <w:r w:rsidR="00B97487" w:rsidRPr="00205E28">
        <w:rPr>
          <w:szCs w:val="16"/>
        </w:rPr>
        <w:t xml:space="preserve"> 2024</w:t>
      </w:r>
    </w:p>
    <w:p w14:paraId="5E5CD823" w14:textId="77777777" w:rsidR="0004417B" w:rsidRDefault="0004417B" w:rsidP="0004417B">
      <w:pPr>
        <w:pStyle w:val="Titlepageinfo"/>
      </w:pPr>
      <w:r>
        <w:t>This stage:</w:t>
      </w:r>
    </w:p>
    <w:p w14:paraId="620A7830" w14:textId="353222E1" w:rsidR="00B8646D" w:rsidRPr="003707E2" w:rsidRDefault="00E1643F" w:rsidP="00B8646D">
      <w:pPr>
        <w:spacing w:before="0" w:after="0"/>
        <w:rPr>
          <w:rStyle w:val="Hyperlink"/>
          <w:color w:val="auto"/>
        </w:rPr>
      </w:pPr>
      <w:hyperlink r:id="rId9" w:history="1">
        <w:r w:rsidRPr="0028003D">
          <w:rPr>
            <w:rStyle w:val="Hyperlink"/>
          </w:rPr>
          <w:t>https://docs.oasis-open.org/pkcs11/pkcs11-curr/v3.0/errata01/csd01/pkcs11-curr-v3.0-errata01-cs01.docx</w:t>
        </w:r>
      </w:hyperlink>
      <w:r w:rsidR="00B8646D">
        <w:t xml:space="preserve"> (Authoritative)</w:t>
      </w:r>
    </w:p>
    <w:p w14:paraId="46B1AE97" w14:textId="5F70E222" w:rsidR="00B8646D" w:rsidRDefault="00E1643F" w:rsidP="00B8646D">
      <w:pPr>
        <w:spacing w:before="0" w:after="0"/>
        <w:rPr>
          <w:rStyle w:val="Hyperlink"/>
          <w:color w:val="auto"/>
        </w:rPr>
      </w:pPr>
      <w:hyperlink r:id="rId10" w:history="1">
        <w:r w:rsidRPr="0028003D">
          <w:rPr>
            <w:rStyle w:val="Hyperlink"/>
          </w:rPr>
          <w:t>https://docs.oasis-open.org/pkcs11/pkcs11-curr/v3.0/errata01/csd01/pkcs11-curr-v3.0-errata01-cs01.html</w:t>
        </w:r>
      </w:hyperlink>
    </w:p>
    <w:p w14:paraId="2983B8F0" w14:textId="08A02EBC" w:rsidR="00B8646D" w:rsidRPr="00FC06F0" w:rsidRDefault="00E1643F" w:rsidP="00B8646D">
      <w:pPr>
        <w:spacing w:before="0" w:after="40"/>
        <w:rPr>
          <w:rStyle w:val="Hyperlink"/>
          <w:color w:val="auto"/>
        </w:rPr>
      </w:pPr>
      <w:hyperlink r:id="rId11" w:history="1">
        <w:r w:rsidRPr="0028003D">
          <w:rPr>
            <w:rStyle w:val="Hyperlink"/>
          </w:rPr>
          <w:t>https://docs.oasis-open.org/pkcs11/pkcs11-curr/v3.0/errata01/csd01/pkcs11-curr-v3.0-errata01-cs01.pdf</w:t>
        </w:r>
      </w:hyperlink>
    </w:p>
    <w:p w14:paraId="3D5AA01C" w14:textId="28D8EC0D" w:rsidR="00B8646D" w:rsidRDefault="00B8646D" w:rsidP="00B8646D">
      <w:pPr>
        <w:pStyle w:val="Titlepageinfo"/>
      </w:pPr>
      <w:r>
        <w:t xml:space="preserve">Previous </w:t>
      </w:r>
      <w:r w:rsidR="00E1709C">
        <w:t>stage</w:t>
      </w:r>
      <w:r>
        <w:t>:</w:t>
      </w:r>
    </w:p>
    <w:p w14:paraId="03C572C6" w14:textId="77777777" w:rsidR="00E1643F" w:rsidRPr="003707E2" w:rsidRDefault="00E1643F" w:rsidP="00E1643F">
      <w:pPr>
        <w:spacing w:before="0" w:after="0"/>
        <w:rPr>
          <w:rStyle w:val="Hyperlink"/>
          <w:color w:val="auto"/>
        </w:rPr>
      </w:pPr>
      <w:hyperlink r:id="rId12" w:history="1">
        <w:r>
          <w:rPr>
            <w:rStyle w:val="Hyperlink"/>
          </w:rPr>
          <w:t>https://docs.oasis-open.org/pkcs11/pkcs11-curr/v3.0/errata01/csd01/pkcs11-curr-v3.0-errata01-csd01.docx</w:t>
        </w:r>
      </w:hyperlink>
      <w:r>
        <w:t xml:space="preserve"> (Authoritative)</w:t>
      </w:r>
    </w:p>
    <w:p w14:paraId="48D0BC98" w14:textId="77777777" w:rsidR="00E1643F" w:rsidRDefault="00E1643F" w:rsidP="00E1643F">
      <w:pPr>
        <w:spacing w:before="0" w:after="0"/>
        <w:rPr>
          <w:rStyle w:val="Hyperlink"/>
          <w:color w:val="auto"/>
        </w:rPr>
      </w:pPr>
      <w:hyperlink r:id="rId13" w:history="1">
        <w:r>
          <w:rPr>
            <w:rStyle w:val="Hyperlink"/>
          </w:rPr>
          <w:t>https://docs.oasis-open.org/pkcs11/pkcs11-curr/v3.0/errata01/csd01/pkcs11-curr-v3.0-errata01-csd01.html</w:t>
        </w:r>
      </w:hyperlink>
    </w:p>
    <w:p w14:paraId="0ADFE292" w14:textId="77777777" w:rsidR="00E1643F" w:rsidRPr="00FC06F0" w:rsidRDefault="00E1643F" w:rsidP="00E1643F">
      <w:pPr>
        <w:spacing w:before="0" w:after="40"/>
        <w:rPr>
          <w:rStyle w:val="Hyperlink"/>
          <w:color w:val="auto"/>
        </w:rPr>
      </w:pPr>
      <w:hyperlink r:id="rId14" w:history="1">
        <w:r>
          <w:rPr>
            <w:rStyle w:val="Hyperlink"/>
          </w:rPr>
          <w:t>https://docs.oasis-open.org/pkcs11/pkcs11-curr/v3.0/errata01/csd01/pkcs11-curr-v3.0-errata01-csd01.pdf</w:t>
        </w:r>
      </w:hyperlink>
    </w:p>
    <w:p w14:paraId="23B577E6" w14:textId="77777777" w:rsidR="00E1643F" w:rsidRPr="00E1643F" w:rsidRDefault="00E1643F" w:rsidP="00E1643F">
      <w:pPr>
        <w:pStyle w:val="Titlepageinfodescription"/>
      </w:pPr>
    </w:p>
    <w:p w14:paraId="68F60193" w14:textId="24E47B27" w:rsidR="00B8646D" w:rsidRDefault="00B8646D" w:rsidP="00B8646D">
      <w:pPr>
        <w:pStyle w:val="Titlepageinfo"/>
      </w:pPr>
      <w:r>
        <w:t xml:space="preserve">Latest </w:t>
      </w:r>
      <w:r w:rsidR="00E1709C">
        <w:t>stage</w:t>
      </w:r>
      <w:r>
        <w:t>:</w:t>
      </w:r>
    </w:p>
    <w:p w14:paraId="40A75A91" w14:textId="025BE0AA" w:rsidR="00B8646D" w:rsidRPr="003707E2" w:rsidRDefault="00B97487" w:rsidP="00B8646D">
      <w:pPr>
        <w:spacing w:before="0" w:after="0"/>
        <w:rPr>
          <w:rStyle w:val="Hyperlink"/>
          <w:color w:val="auto"/>
        </w:rPr>
      </w:pPr>
      <w:hyperlink r:id="rId15" w:history="1">
        <w:r>
          <w:rPr>
            <w:rStyle w:val="Hyperlink"/>
          </w:rPr>
          <w:t>https://docs.oasis-open.org/pkcs11/pkcs11-curr/v3.0/errata01/pkcs11-curr-v3.0-errata01.docx</w:t>
        </w:r>
      </w:hyperlink>
      <w:r w:rsidR="00B8646D">
        <w:t xml:space="preserve"> (Authoritative)</w:t>
      </w:r>
    </w:p>
    <w:p w14:paraId="6F4A314F" w14:textId="0E5E5E52" w:rsidR="00B8646D" w:rsidRDefault="00B97487" w:rsidP="00B8646D">
      <w:pPr>
        <w:spacing w:before="0" w:after="0"/>
        <w:rPr>
          <w:rStyle w:val="Hyperlink"/>
          <w:color w:val="auto"/>
        </w:rPr>
      </w:pPr>
      <w:hyperlink r:id="rId16" w:history="1">
        <w:r>
          <w:rPr>
            <w:rStyle w:val="Hyperlink"/>
          </w:rPr>
          <w:t>https://docs.oasis-open.org/pkcs11/pkcs11-curr/v3.0/errata01/pkcs11-curr-v3.0-errata01.html</w:t>
        </w:r>
      </w:hyperlink>
    </w:p>
    <w:p w14:paraId="0C528C3A" w14:textId="4E6EE961" w:rsidR="00B8646D" w:rsidRPr="00FC06F0" w:rsidRDefault="00B97487" w:rsidP="00B8646D">
      <w:pPr>
        <w:spacing w:before="0" w:after="40"/>
        <w:rPr>
          <w:rStyle w:val="Hyperlink"/>
          <w:color w:val="auto"/>
        </w:rPr>
      </w:pPr>
      <w:hyperlink r:id="rId17" w:history="1">
        <w:r>
          <w:rPr>
            <w:rStyle w:val="Hyperlink"/>
          </w:rPr>
          <w:t>https://docs.oasis-open.org/pkcs11/pkcs11-curr/v3.0/errata01/pkcs11-curr-v3.0-errata01.pdf</w:t>
        </w:r>
      </w:hyperlink>
    </w:p>
    <w:p w14:paraId="575EB573" w14:textId="77777777" w:rsidR="00D17F06" w:rsidRDefault="00D17F06" w:rsidP="00D17F06">
      <w:pPr>
        <w:pStyle w:val="Titlepageinfo"/>
      </w:pPr>
      <w:r>
        <w:t>Technical Committee:</w:t>
      </w:r>
    </w:p>
    <w:p w14:paraId="6763DE68" w14:textId="56DD54C7" w:rsidR="00D17F06" w:rsidRDefault="00A876EE" w:rsidP="00D17F06">
      <w:pPr>
        <w:pStyle w:val="Titlepageinfodescription"/>
      </w:pPr>
      <w:hyperlink r:id="rId18" w:history="1">
        <w:r w:rsidRPr="00677FE7">
          <w:rPr>
            <w:rStyle w:val="Hyperlink"/>
          </w:rPr>
          <w:t>OASIS PKCS 11 TC</w:t>
        </w:r>
      </w:hyperlink>
    </w:p>
    <w:p w14:paraId="7D582F9E" w14:textId="77777777" w:rsidR="00D17F06" w:rsidRDefault="00D17F06" w:rsidP="00D17F06">
      <w:pPr>
        <w:pStyle w:val="Titlepageinfo"/>
      </w:pPr>
      <w:r>
        <w:t>Chairs:</w:t>
      </w:r>
    </w:p>
    <w:p w14:paraId="3B27B98F" w14:textId="1733ABFE" w:rsidR="006B65C7" w:rsidRDefault="008F0619" w:rsidP="006B65C7">
      <w:pPr>
        <w:pStyle w:val="Contributor"/>
      </w:pPr>
      <w:r>
        <w:t>Valerie Fenwick</w:t>
      </w:r>
      <w:r w:rsidR="006B65C7">
        <w:t xml:space="preserve"> (</w:t>
      </w:r>
      <w:hyperlink r:id="rId19" w:history="1">
        <w:r>
          <w:rPr>
            <w:rStyle w:val="Hyperlink"/>
          </w:rPr>
          <w:t>vfenwick@apple.com</w:t>
        </w:r>
      </w:hyperlink>
      <w:r w:rsidR="006B65C7">
        <w:t>),</w:t>
      </w:r>
      <w:r w:rsidR="006B65C7" w:rsidRPr="00960D49">
        <w:t xml:space="preserve"> </w:t>
      </w:r>
      <w:hyperlink r:id="rId20" w:history="1">
        <w:r>
          <w:rPr>
            <w:rStyle w:val="Hyperlink"/>
          </w:rPr>
          <w:t>Apple, Inc.</w:t>
        </w:r>
      </w:hyperlink>
    </w:p>
    <w:p w14:paraId="7E0671D8" w14:textId="63250365" w:rsidR="008F61FB" w:rsidRDefault="008F0619" w:rsidP="006B65C7">
      <w:pPr>
        <w:pStyle w:val="Contributor"/>
      </w:pPr>
      <w:r>
        <w:t>Robert Relyea (</w:t>
      </w:r>
      <w:hyperlink r:id="rId21" w:history="1">
        <w:r w:rsidRPr="00A279C8">
          <w:rPr>
            <w:rStyle w:val="Hyperlink"/>
          </w:rPr>
          <w:t>rrelyea@redhat.com</w:t>
        </w:r>
      </w:hyperlink>
      <w:r>
        <w:t xml:space="preserve">), </w:t>
      </w:r>
      <w:hyperlink r:id="rId22" w:history="1">
        <w:r w:rsidRPr="007C098A">
          <w:rPr>
            <w:rStyle w:val="Hyperlink"/>
          </w:rPr>
          <w:t>Red Hat</w:t>
        </w:r>
      </w:hyperlink>
    </w:p>
    <w:p w14:paraId="584A75EF" w14:textId="77777777" w:rsidR="00D17F06" w:rsidRDefault="00D17F06" w:rsidP="00D17F06">
      <w:pPr>
        <w:pStyle w:val="Titlepageinfo"/>
      </w:pPr>
      <w:r>
        <w:t>Editors:</w:t>
      </w:r>
    </w:p>
    <w:p w14:paraId="3B9B4570" w14:textId="27965322" w:rsidR="006B65C7" w:rsidRPr="00960D49" w:rsidRDefault="008F0619" w:rsidP="006B65C7">
      <w:pPr>
        <w:pStyle w:val="Contributor"/>
      </w:pPr>
      <w:r>
        <w:t>Dieter Bong (</w:t>
      </w:r>
      <w:hyperlink r:id="rId23" w:history="1">
        <w:r w:rsidRPr="00B244CB">
          <w:rPr>
            <w:rStyle w:val="Hyperlink"/>
          </w:rPr>
          <w:t>dieter.bong@utimaco.com</w:t>
        </w:r>
      </w:hyperlink>
      <w:r>
        <w:t xml:space="preserve">), </w:t>
      </w:r>
      <w:hyperlink r:id="rId24" w:history="1">
        <w:proofErr w:type="spellStart"/>
        <w:r w:rsidRPr="00972909">
          <w:rPr>
            <w:rStyle w:val="Hyperlink"/>
          </w:rPr>
          <w:t>Utimaco</w:t>
        </w:r>
        <w:proofErr w:type="spellEnd"/>
        <w:r w:rsidRPr="00972909">
          <w:rPr>
            <w:rStyle w:val="Hyperlink"/>
          </w:rPr>
          <w:t xml:space="preserve"> IS GmbH</w:t>
        </w:r>
      </w:hyperlink>
    </w:p>
    <w:p w14:paraId="4EC3BDF1" w14:textId="192EE95C" w:rsidR="008F61FB" w:rsidRDefault="008F0619" w:rsidP="006B65C7">
      <w:pPr>
        <w:pStyle w:val="Contributor"/>
      </w:pPr>
      <w:r>
        <w:t>Tony Cox (</w:t>
      </w:r>
      <w:hyperlink r:id="rId25" w:history="1">
        <w:r w:rsidR="00E00651" w:rsidRPr="00E00651">
          <w:rPr>
            <w:rStyle w:val="Hyperlink"/>
          </w:rPr>
          <w:t>tony.cox@tclogic.com.au</w:t>
        </w:r>
      </w:hyperlink>
      <w:r>
        <w:t xml:space="preserve">), </w:t>
      </w:r>
      <w:hyperlink r:id="rId26" w:history="1">
        <w:r w:rsidRPr="008F0619">
          <w:rPr>
            <w:rStyle w:val="Hyperlink"/>
          </w:rPr>
          <w:t>TC Logic</w:t>
        </w:r>
      </w:hyperlink>
    </w:p>
    <w:p w14:paraId="465AA1BD" w14:textId="77777777" w:rsidR="006B65C7" w:rsidRDefault="006B65C7" w:rsidP="006B65C7">
      <w:pPr>
        <w:pStyle w:val="Titlepageinfo"/>
      </w:pPr>
      <w:bookmarkStart w:id="0" w:name="AdditionalArtifacts"/>
      <w:r>
        <w:t>Additional artifacts</w:t>
      </w:r>
      <w:bookmarkEnd w:id="0"/>
      <w:r>
        <w:t>:</w:t>
      </w:r>
    </w:p>
    <w:p w14:paraId="4902847C" w14:textId="77777777" w:rsidR="00800C2C" w:rsidRDefault="006B65C7" w:rsidP="00800C2C">
      <w:pPr>
        <w:pStyle w:val="Titlepageinfodescription"/>
      </w:pPr>
      <w:r w:rsidRPr="00560795">
        <w:t xml:space="preserve">This </w:t>
      </w:r>
      <w:r w:rsidR="00CE7D3B">
        <w:t>document</w:t>
      </w:r>
      <w:r w:rsidRPr="00560795">
        <w:t xml:space="preserve"> is one component of a Work Product </w:t>
      </w:r>
      <w:r w:rsidR="001945A5">
        <w:t>that</w:t>
      </w:r>
      <w:r w:rsidRPr="00560795">
        <w:t xml:space="preserve"> also includes:</w:t>
      </w:r>
    </w:p>
    <w:p w14:paraId="00A17459" w14:textId="77777777" w:rsidR="00800C2C" w:rsidRPr="00800C2C" w:rsidRDefault="00800C2C" w:rsidP="00800C2C">
      <w:pPr>
        <w:pStyle w:val="RelatedWork"/>
        <w:tabs>
          <w:tab w:val="clear" w:pos="1080"/>
        </w:tabs>
        <w:rPr>
          <w:rStyle w:val="Hyperlink"/>
          <w:color w:val="auto"/>
        </w:rPr>
      </w:pPr>
      <w:r>
        <w:t>PKCS #11 header files:</w:t>
      </w:r>
      <w:r w:rsidRPr="0007308D">
        <w:t xml:space="preserve"> </w:t>
      </w:r>
      <w:r>
        <w:br/>
      </w:r>
      <w:hyperlink r:id="rId27" w:history="1">
        <w:r>
          <w:rPr>
            <w:rStyle w:val="Hyperlink"/>
          </w:rPr>
          <w:t>https://docs.oasis-open.org/pkcs11/pkcs11-curr/v3.0/os/include/pkcs11-v3.0/</w:t>
        </w:r>
      </w:hyperlink>
    </w:p>
    <w:p w14:paraId="2C9062FE" w14:textId="4CF93201" w:rsidR="00F3260A" w:rsidRDefault="00800C2C" w:rsidP="00800C2C">
      <w:pPr>
        <w:pStyle w:val="RelatedWork"/>
        <w:tabs>
          <w:tab w:val="clear" w:pos="1080"/>
        </w:tabs>
      </w:pPr>
      <w:r w:rsidRPr="00800C2C">
        <w:rPr>
          <w:rStyle w:val="Hyperlink"/>
          <w:color w:val="auto"/>
        </w:rPr>
        <w:t xml:space="preserve">Users of the standard can find the correct header files at </w:t>
      </w:r>
      <w:hyperlink r:id="rId28" w:history="1">
        <w:r>
          <w:rPr>
            <w:rStyle w:val="Hyperlink"/>
          </w:rPr>
          <w:t>https://github.com/oasis-tcs/pkcs11</w:t>
        </w:r>
      </w:hyperlink>
      <w:r w:rsidRPr="00181B31">
        <w:rPr>
          <w:rStyle w:val="Hyperlink"/>
        </w:rPr>
        <w:t>.</w:t>
      </w:r>
    </w:p>
    <w:p w14:paraId="1CA8A0FC" w14:textId="77777777" w:rsidR="00D17F06" w:rsidRDefault="00D17F06" w:rsidP="00D17F06">
      <w:pPr>
        <w:pStyle w:val="Titlepageinfo"/>
      </w:pPr>
      <w:bookmarkStart w:id="1" w:name="RelatedWork"/>
      <w:r>
        <w:t>Related work</w:t>
      </w:r>
      <w:bookmarkEnd w:id="1"/>
      <w:r>
        <w:t>:</w:t>
      </w:r>
    </w:p>
    <w:p w14:paraId="0C3495E7" w14:textId="3E9EBE76" w:rsidR="00D17F06" w:rsidRPr="004C4D7C" w:rsidRDefault="00D17F06" w:rsidP="00D17F06">
      <w:pPr>
        <w:pStyle w:val="Titlepageinfodescription"/>
      </w:pPr>
      <w:r>
        <w:t xml:space="preserve">This </w:t>
      </w:r>
      <w:r w:rsidR="00CE7D3B">
        <w:t>document</w:t>
      </w:r>
      <w:r>
        <w:t xml:space="preserve"> </w:t>
      </w:r>
      <w:r w:rsidR="00C03B3B">
        <w:t>provides Errata for</w:t>
      </w:r>
      <w:r>
        <w:t>:</w:t>
      </w:r>
    </w:p>
    <w:p w14:paraId="586774CA" w14:textId="53F2A08D" w:rsidR="00D17F06" w:rsidRDefault="00C03B3B" w:rsidP="0023482D">
      <w:pPr>
        <w:pStyle w:val="RelatedWork"/>
      </w:pPr>
      <w:r w:rsidRPr="00916FBF">
        <w:rPr>
          <w:i/>
        </w:rPr>
        <w:t xml:space="preserve">PKCS #11 Cryptographic Token Interface </w:t>
      </w:r>
      <w:r w:rsidRPr="00CA371F">
        <w:rPr>
          <w:i/>
        </w:rPr>
        <w:t>Current Mechanisms</w:t>
      </w:r>
      <w:r>
        <w:rPr>
          <w:i/>
        </w:rPr>
        <w:t xml:space="preserve"> Specification</w:t>
      </w:r>
      <w:r w:rsidRPr="00916FBF">
        <w:rPr>
          <w:i/>
        </w:rPr>
        <w:t xml:space="preserve"> Version 3.0</w:t>
      </w:r>
      <w:r w:rsidRPr="002A5CA9">
        <w:t xml:space="preserve">. </w:t>
      </w:r>
      <w:r>
        <w:rPr>
          <w:rFonts w:cs="Arial"/>
        </w:rPr>
        <w:t xml:space="preserve">Edited by </w:t>
      </w:r>
      <w:r>
        <w:t>Chris Zimman and Dieter Bong</w:t>
      </w:r>
      <w:r>
        <w:rPr>
          <w:rFonts w:cs="Arial"/>
        </w:rPr>
        <w:t xml:space="preserve">. </w:t>
      </w:r>
      <w:r>
        <w:t>15 June</w:t>
      </w:r>
      <w:r w:rsidRPr="00BA255F">
        <w:t xml:space="preserve"> 2020</w:t>
      </w:r>
      <w:r w:rsidRPr="002A5CA9">
        <w:t xml:space="preserve">. </w:t>
      </w:r>
      <w:r>
        <w:t>OASIS Standard</w:t>
      </w:r>
      <w:r w:rsidRPr="002A5CA9">
        <w:t xml:space="preserve">. </w:t>
      </w:r>
      <w:hyperlink r:id="rId29" w:history="1">
        <w:r>
          <w:rPr>
            <w:rStyle w:val="Hyperlink"/>
          </w:rPr>
          <w:t>https://docs.oasis-open.org/pkcs11/pkcs11-curr/v3.0/os/pkcs11-curr-v3.0-os.html</w:t>
        </w:r>
      </w:hyperlink>
      <w:r w:rsidRPr="002A5CA9">
        <w:t>.</w:t>
      </w:r>
    </w:p>
    <w:p w14:paraId="5E33B338" w14:textId="77777777" w:rsidR="00C03B3B" w:rsidRPr="004C4D7C" w:rsidRDefault="00D17F06" w:rsidP="00C03B3B">
      <w:pPr>
        <w:pStyle w:val="Titlepageinfodescription"/>
      </w:pPr>
      <w:r>
        <w:t xml:space="preserve">This </w:t>
      </w:r>
      <w:r w:rsidR="00CE7D3B">
        <w:t>document</w:t>
      </w:r>
      <w:r>
        <w:t xml:space="preserve"> is related to:</w:t>
      </w:r>
    </w:p>
    <w:p w14:paraId="006F5752" w14:textId="77777777" w:rsidR="00C03B3B" w:rsidRPr="002536A2" w:rsidRDefault="00C03B3B" w:rsidP="00C03B3B">
      <w:pPr>
        <w:pStyle w:val="RelatedWork"/>
        <w:tabs>
          <w:tab w:val="clear" w:pos="1080"/>
        </w:tabs>
        <w:rPr>
          <w:lang w:val="de-DE"/>
        </w:rPr>
      </w:pPr>
      <w:r w:rsidRPr="001F539F">
        <w:rPr>
          <w:i/>
        </w:rPr>
        <w:t xml:space="preserve">PKCS #11 Cryptographic Token Interface </w:t>
      </w:r>
      <w:r>
        <w:rPr>
          <w:i/>
        </w:rPr>
        <w:t>Profiles</w:t>
      </w:r>
      <w:r w:rsidRPr="001F539F">
        <w:rPr>
          <w:i/>
        </w:rPr>
        <w:t xml:space="preserve"> Version </w:t>
      </w:r>
      <w:r>
        <w:rPr>
          <w:i/>
        </w:rPr>
        <w:t>3.0.</w:t>
      </w:r>
      <w:r w:rsidRPr="008D6B91">
        <w:t xml:space="preserve"> Edited by </w:t>
      </w:r>
      <w:r>
        <w:t>Tim Hudson</w:t>
      </w:r>
      <w:r w:rsidRPr="008D6B91">
        <w:t xml:space="preserve">. </w:t>
      </w:r>
      <w:r w:rsidRPr="002536A2">
        <w:rPr>
          <w:lang w:val="de-DE"/>
        </w:rPr>
        <w:t xml:space="preserve">Latest </w:t>
      </w:r>
      <w:r>
        <w:rPr>
          <w:lang w:val="de-DE"/>
        </w:rPr>
        <w:t>stage</w:t>
      </w:r>
      <w:r w:rsidRPr="002536A2">
        <w:rPr>
          <w:lang w:val="de-DE"/>
        </w:rPr>
        <w:t xml:space="preserve">. </w:t>
      </w:r>
      <w:hyperlink r:id="rId30" w:history="1">
        <w:r w:rsidRPr="002536A2">
          <w:rPr>
            <w:rStyle w:val="Hyperlink"/>
            <w:lang w:val="de-DE"/>
          </w:rPr>
          <w:t>https://docs.oasis-open.org/pkcs11/pkcs11-profiles/v3.0/pkcs11-profiles-v3.0.html</w:t>
        </w:r>
      </w:hyperlink>
      <w:r w:rsidRPr="002536A2">
        <w:rPr>
          <w:rStyle w:val="Hyperlink"/>
          <w:lang w:val="de-DE"/>
        </w:rPr>
        <w:t>.</w:t>
      </w:r>
    </w:p>
    <w:p w14:paraId="4A758E73" w14:textId="77777777" w:rsidR="00C03B3B" w:rsidRPr="009D14BD" w:rsidRDefault="00C03B3B" w:rsidP="00C03B3B">
      <w:pPr>
        <w:pStyle w:val="RelatedWork"/>
        <w:tabs>
          <w:tab w:val="clear" w:pos="1080"/>
        </w:tabs>
      </w:pPr>
      <w:r w:rsidRPr="001F539F">
        <w:rPr>
          <w:i/>
        </w:rPr>
        <w:t xml:space="preserve">PKCS #11 Cryptographic Token Interface </w:t>
      </w:r>
      <w:r>
        <w:rPr>
          <w:i/>
        </w:rPr>
        <w:t>Base</w:t>
      </w:r>
      <w:r w:rsidRPr="001F539F">
        <w:rPr>
          <w:i/>
        </w:rPr>
        <w:t xml:space="preserve"> Specification Version </w:t>
      </w:r>
      <w:r>
        <w:rPr>
          <w:i/>
        </w:rPr>
        <w:t>3.0.</w:t>
      </w:r>
      <w:r w:rsidRPr="008D6B91">
        <w:t xml:space="preserve"> Edited by </w:t>
      </w:r>
      <w:r>
        <w:t>Chris Zimman and Dieter Bong</w:t>
      </w:r>
      <w:r w:rsidRPr="008D6B91">
        <w:t xml:space="preserve">. </w:t>
      </w:r>
      <w:r>
        <w:t xml:space="preserve">Latest stage. </w:t>
      </w:r>
      <w:hyperlink r:id="rId31" w:history="1">
        <w:r>
          <w:rPr>
            <w:rStyle w:val="Hyperlink"/>
          </w:rPr>
          <w:t>https://docs.oasis-open.org/pkcs11/pkcs11-base/v3.0/pkcs11-base-v3.0.html</w:t>
        </w:r>
      </w:hyperlink>
      <w:r>
        <w:rPr>
          <w:rStyle w:val="Hyperlink"/>
        </w:rPr>
        <w:t>.</w:t>
      </w:r>
    </w:p>
    <w:p w14:paraId="39AA2BAD" w14:textId="0619987E" w:rsidR="008F61FB" w:rsidRDefault="00C03B3B" w:rsidP="00C03B3B">
      <w:pPr>
        <w:pStyle w:val="RelatedWork"/>
        <w:tabs>
          <w:tab w:val="clear" w:pos="1080"/>
        </w:tabs>
      </w:pPr>
      <w:r w:rsidRPr="0052246A">
        <w:rPr>
          <w:i/>
          <w:iCs/>
        </w:rPr>
        <w:t>PKCS #11 Cryptographic Token Interface Historical Mechanisms Specification Version 3.0</w:t>
      </w:r>
      <w:r>
        <w:t xml:space="preserve">. </w:t>
      </w:r>
      <w:r w:rsidRPr="008D6B91">
        <w:t xml:space="preserve">Edited by </w:t>
      </w:r>
      <w:r>
        <w:t>Chris Zimman and Dieter Bong</w:t>
      </w:r>
      <w:r w:rsidRPr="008D6B91">
        <w:t xml:space="preserve">. </w:t>
      </w:r>
      <w:r>
        <w:t xml:space="preserve">Latest stage. </w:t>
      </w:r>
      <w:hyperlink r:id="rId32" w:history="1">
        <w:r>
          <w:rPr>
            <w:rStyle w:val="Hyperlink"/>
          </w:rPr>
          <w:t>https://docs.oasis-open.org/pkcs11/pkcs11-hist/v3.0/pkcs11-hist-v3.0.html</w:t>
        </w:r>
      </w:hyperlink>
      <w:r>
        <w:rPr>
          <w:rStyle w:val="Hyperlink"/>
        </w:rPr>
        <w:t>.</w:t>
      </w:r>
    </w:p>
    <w:p w14:paraId="1F916584" w14:textId="77777777" w:rsidR="00735E3A" w:rsidRDefault="00735E3A" w:rsidP="00735E3A">
      <w:pPr>
        <w:pStyle w:val="Titlepageinfo"/>
      </w:pPr>
      <w:r>
        <w:t>Abstract:</w:t>
      </w:r>
    </w:p>
    <w:p w14:paraId="27F0490E" w14:textId="22CB32BE" w:rsidR="00735E3A" w:rsidRDefault="00A876EE" w:rsidP="00735E3A">
      <w:pPr>
        <w:pStyle w:val="Abstract"/>
      </w:pPr>
      <w:r w:rsidRPr="007D764E">
        <w:t xml:space="preserve">This </w:t>
      </w:r>
      <w:r>
        <w:t xml:space="preserve">Errata </w:t>
      </w:r>
      <w:r w:rsidRPr="007D764E">
        <w:t xml:space="preserve">document </w:t>
      </w:r>
      <w:r>
        <w:t>provides</w:t>
      </w:r>
      <w:r w:rsidRPr="007D764E">
        <w:t xml:space="preserve"> corrections to </w:t>
      </w:r>
      <w:r>
        <w:t>problematic items</w:t>
      </w:r>
      <w:r w:rsidRPr="007D764E">
        <w:t xml:space="preserve"> in the</w:t>
      </w:r>
      <w:r>
        <w:t xml:space="preserve"> OASIS Standard</w:t>
      </w:r>
      <w:r w:rsidRPr="007D764E">
        <w:t xml:space="preserve"> </w:t>
      </w:r>
      <w:r w:rsidRPr="007D764E">
        <w:rPr>
          <w:i/>
          <w:iCs/>
        </w:rPr>
        <w:t xml:space="preserve">PKCS #11 Cryptographic Token Interface Current Mechanisms </w:t>
      </w:r>
      <w:r>
        <w:rPr>
          <w:i/>
          <w:iCs/>
        </w:rPr>
        <w:t>V</w:t>
      </w:r>
      <w:r w:rsidRPr="007D764E">
        <w:rPr>
          <w:i/>
          <w:iCs/>
        </w:rPr>
        <w:t>ersion 3.0</w:t>
      </w:r>
      <w:r w:rsidRPr="007D764E">
        <w:t>.</w:t>
      </w:r>
    </w:p>
    <w:p w14:paraId="482F583B" w14:textId="77777777" w:rsidR="00544386" w:rsidRDefault="00544386" w:rsidP="00544386">
      <w:pPr>
        <w:pStyle w:val="Titlepageinfo"/>
      </w:pPr>
      <w:r>
        <w:t>Status:</w:t>
      </w:r>
    </w:p>
    <w:p w14:paraId="5B58A779" w14:textId="444393AF" w:rsidR="001057D2" w:rsidRDefault="00696558" w:rsidP="001057D2">
      <w:pPr>
        <w:pStyle w:val="Abstract"/>
      </w:pPr>
      <w:r>
        <w:t>This document was last revised or approved by the</w:t>
      </w:r>
      <w:r w:rsidR="00800C2C">
        <w:t xml:space="preserve"> OASIS PKCS 11 TC </w:t>
      </w:r>
      <w:r>
        <w:t xml:space="preserve">on the above date. The level of approval is also listed above. Check the </w:t>
      </w:r>
      <w:r w:rsidRPr="00852E10">
        <w:t>"</w:t>
      </w:r>
      <w:r>
        <w:t xml:space="preserve">Latest </w:t>
      </w:r>
      <w:r w:rsidR="00E1709C">
        <w:t>stage</w:t>
      </w:r>
      <w:r w:rsidRPr="00852E10">
        <w:t>"</w:t>
      </w:r>
      <w:r>
        <w:t xml:space="preserve"> location noted above for possible later revisions of this document. Any other numbered Versions and other technical work produced by the Technical Committee (TC) are listed at </w:t>
      </w:r>
      <w:hyperlink r:id="rId33" w:anchor="technical" w:history="1">
        <w:r w:rsidR="00800C2C">
          <w:rPr>
            <w:rStyle w:val="Hyperlink"/>
          </w:rPr>
          <w:t>https://groups.oasis-open.org/communities/tc-community-home2?CommunityKey=922ef643-1e10-4d65-a5ea-018dc7d3f0a4#technical</w:t>
        </w:r>
      </w:hyperlink>
      <w:r>
        <w:t>.</w:t>
      </w:r>
    </w:p>
    <w:p w14:paraId="5160C71C" w14:textId="38F7B78D" w:rsidR="00696558" w:rsidRDefault="00696558" w:rsidP="001057D2">
      <w:pPr>
        <w:pStyle w:val="Abstract"/>
      </w:pPr>
      <w:r>
        <w:t>TC members should send comments on this document to the TC</w:t>
      </w:r>
      <w:r w:rsidRPr="00852E10">
        <w:t>'</w:t>
      </w:r>
      <w:r>
        <w:t xml:space="preserve">s email list. </w:t>
      </w:r>
      <w:r w:rsidR="00840E71" w:rsidRPr="00840E71">
        <w:rPr>
          <w:color w:val="000000"/>
          <w:szCs w:val="24"/>
        </w:rPr>
        <w:t>Others should send comments to the OASIS public comment list</w:t>
      </w:r>
      <w:r w:rsidR="00840E71">
        <w:rPr>
          <w:color w:val="000000"/>
          <w:szCs w:val="24"/>
        </w:rPr>
        <w:t xml:space="preserve"> </w:t>
      </w:r>
      <w:r w:rsidR="009444DA">
        <w:rPr>
          <w:color w:val="000000"/>
          <w:szCs w:val="24"/>
        </w:rPr>
        <w:t xml:space="preserve">as instructed here </w:t>
      </w:r>
      <w:hyperlink r:id="rId34" w:history="1">
        <w:r w:rsidR="009444DA" w:rsidRPr="009444DA">
          <w:rPr>
            <w:rStyle w:val="Hyperlink"/>
            <w:szCs w:val="24"/>
          </w:rPr>
          <w:t>https://groups.oasis-open.org/communities/community-home?CommunityKey=05ce61d8-21dd-4bd1-bf18-018f5aa80127</w:t>
        </w:r>
      </w:hyperlink>
      <w:r w:rsidR="009444DA">
        <w:rPr>
          <w:color w:val="000000"/>
          <w:szCs w:val="24"/>
        </w:rPr>
        <w:t>.</w:t>
      </w:r>
    </w:p>
    <w:p w14:paraId="4DFEAA36" w14:textId="08779950" w:rsidR="00103406" w:rsidRPr="004C3207" w:rsidRDefault="000746E8" w:rsidP="00103406">
      <w:pPr>
        <w:pStyle w:val="Abstract"/>
      </w:pPr>
      <w:r w:rsidRPr="009D6316">
        <w:t xml:space="preserve">This </w:t>
      </w:r>
      <w:r w:rsidR="0017510F">
        <w:t>document</w:t>
      </w:r>
      <w:r w:rsidRPr="009D6316">
        <w:t xml:space="preserve"> is provided</w:t>
      </w:r>
      <w:r w:rsidR="00103406" w:rsidRPr="004C3207">
        <w:t xml:space="preserve"> under the </w:t>
      </w:r>
      <w:hyperlink r:id="rId35" w:anchor="RF-on-RAND-Mode" w:history="1">
        <w:r w:rsidR="00103406" w:rsidRPr="004C3207">
          <w:rPr>
            <w:rStyle w:val="Hyperlink"/>
          </w:rPr>
          <w:t>RF on RAND Terms</w:t>
        </w:r>
      </w:hyperlink>
      <w:r w:rsidR="00103406" w:rsidRPr="004C3207">
        <w:t xml:space="preserve"> Mode of the </w:t>
      </w:r>
      <w:hyperlink r:id="rId36" w:history="1">
        <w:r w:rsidR="00103406" w:rsidRPr="00A517E4">
          <w:rPr>
            <w:rStyle w:val="Hyperlink"/>
          </w:rPr>
          <w:t>OASIS IPR Policy</w:t>
        </w:r>
      </w:hyperlink>
      <w:r w:rsidR="00103406" w:rsidRPr="004C3207">
        <w:t xml:space="preserve">, the mode chosen when the Technical Committee was established. For information on whether any patents have been disclosed that may be </w:t>
      </w:r>
      <w:r w:rsidR="00103406" w:rsidRPr="003B042E">
        <w:t>essential</w:t>
      </w:r>
      <w:r w:rsidR="00103406" w:rsidRPr="004C3207">
        <w:t xml:space="preserve"> to implementing this </w:t>
      </w:r>
      <w:r w:rsidR="0017510F">
        <w:t>document</w:t>
      </w:r>
      <w:r w:rsidR="00103406" w:rsidRPr="004C3207">
        <w:t>, and any offers of patent licensing terms, please refer to the Intellectual Property Rights section of the TC</w:t>
      </w:r>
      <w:r w:rsidR="005F4C49">
        <w:t>'</w:t>
      </w:r>
      <w:r w:rsidR="00103406" w:rsidRPr="004C3207">
        <w:t xml:space="preserve">s web page </w:t>
      </w:r>
      <w:r w:rsidR="0036170C" w:rsidRPr="00B569DB">
        <w:t>(</w:t>
      </w:r>
      <w:hyperlink r:id="rId37" w:history="1">
        <w:r w:rsidR="0036170C">
          <w:rPr>
            <w:rStyle w:val="Hyperlink"/>
          </w:rPr>
          <w:t>https://www.oasis-open.org/committees/pkcs11/ipr.php</w:t>
        </w:r>
      </w:hyperlink>
      <w:r w:rsidR="0036170C">
        <w:t>).</w:t>
      </w:r>
    </w:p>
    <w:p w14:paraId="731DB734" w14:textId="04B79C24" w:rsidR="009225E1" w:rsidRDefault="000746E8" w:rsidP="009225E1">
      <w:pPr>
        <w:pStyle w:val="Abstract"/>
      </w:pPr>
      <w:r w:rsidRPr="00300B86">
        <w:t xml:space="preserve">Note that any machine-readable content </w:t>
      </w:r>
      <w:r>
        <w:t>(</w:t>
      </w:r>
      <w:hyperlink r:id="rId38" w:anchor="wpComponentsCompLang" w:history="1">
        <w:r w:rsidRPr="009031E0">
          <w:rPr>
            <w:rStyle w:val="Hyperlink"/>
          </w:rPr>
          <w:t>Computer Language Definitions</w:t>
        </w:r>
      </w:hyperlink>
      <w:r w:rsidRPr="009225E1">
        <w:t>)</w:t>
      </w:r>
      <w:r w:rsidRPr="00300B86">
        <w:t xml:space="preserve"> declared Normative for this Work Product is provided in separate plain text files. In the event of a discrepancy between any such plain text file and display content in the Work Product's prose narrative document(s), the content in the </w:t>
      </w:r>
      <w:r w:rsidRPr="00AB1A46">
        <w:t>separate plain text file prevails.</w:t>
      </w:r>
    </w:p>
    <w:p w14:paraId="056F8CA4" w14:textId="02115FD2" w:rsidR="0017510F" w:rsidRDefault="003770EF" w:rsidP="0017510F">
      <w:pPr>
        <w:pStyle w:val="Titlepageinfo"/>
      </w:pPr>
      <w:r>
        <w:t>Key words</w:t>
      </w:r>
      <w:r w:rsidR="0017510F">
        <w:t>:</w:t>
      </w:r>
    </w:p>
    <w:p w14:paraId="4BECD3D1" w14:textId="1D198D17" w:rsidR="0017510F" w:rsidRDefault="003770EF" w:rsidP="008262A2">
      <w:pPr>
        <w:pStyle w:val="Abstract"/>
      </w:pPr>
      <w:r>
        <w:t>The key words "</w:t>
      </w:r>
      <w:r w:rsidRPr="00134406">
        <w:t>MUST</w:t>
      </w:r>
      <w:r>
        <w:t>"</w:t>
      </w:r>
      <w:r w:rsidRPr="00134406">
        <w:t xml:space="preserve">, </w:t>
      </w:r>
      <w:r>
        <w:t>"</w:t>
      </w:r>
      <w:r w:rsidRPr="00134406">
        <w:t>MUST NOT</w:t>
      </w:r>
      <w:r>
        <w:t>"</w:t>
      </w:r>
      <w:r w:rsidRPr="00134406">
        <w:t xml:space="preserve">, </w:t>
      </w:r>
      <w:r>
        <w:t>"</w:t>
      </w:r>
      <w:r w:rsidRPr="00134406">
        <w:t>REQUIRED</w:t>
      </w:r>
      <w:r>
        <w:t>"</w:t>
      </w:r>
      <w:r w:rsidRPr="00134406">
        <w:t xml:space="preserve">, </w:t>
      </w:r>
      <w:r>
        <w:t>"</w:t>
      </w:r>
      <w:r w:rsidRPr="00134406">
        <w:t>SHALL</w:t>
      </w:r>
      <w:r>
        <w:t>"</w:t>
      </w:r>
      <w:r w:rsidRPr="00134406">
        <w:t xml:space="preserve">, </w:t>
      </w:r>
      <w:r>
        <w:t>"</w:t>
      </w:r>
      <w:r w:rsidRPr="00134406">
        <w:t>SHALL NOT</w:t>
      </w:r>
      <w:r>
        <w:t>"</w:t>
      </w:r>
      <w:r w:rsidRPr="00134406">
        <w:t xml:space="preserve">, </w:t>
      </w:r>
      <w:r>
        <w:t>"</w:t>
      </w:r>
      <w:r w:rsidRPr="00134406">
        <w:t>SHOULD</w:t>
      </w:r>
      <w:r>
        <w:t>"</w:t>
      </w:r>
      <w:r w:rsidRPr="00134406">
        <w:t xml:space="preserve">, </w:t>
      </w:r>
      <w:r>
        <w:t>"</w:t>
      </w:r>
      <w:r w:rsidRPr="00134406">
        <w:t>SHOULD NOT</w:t>
      </w:r>
      <w:r>
        <w:t>"</w:t>
      </w:r>
      <w:r w:rsidRPr="00134406">
        <w:t xml:space="preserve">, </w:t>
      </w:r>
      <w:r>
        <w:t>"</w:t>
      </w:r>
      <w:r w:rsidRPr="00134406">
        <w:t>RECOMMENDED</w:t>
      </w:r>
      <w:r>
        <w:t>"</w:t>
      </w:r>
      <w:r w:rsidRPr="00134406">
        <w:t>,</w:t>
      </w:r>
      <w:r>
        <w:t xml:space="preserve"> "NOT RECOMMENDED",</w:t>
      </w:r>
      <w:r w:rsidRPr="00134406">
        <w:t xml:space="preserve"> </w:t>
      </w:r>
      <w:r>
        <w:t>"</w:t>
      </w:r>
      <w:r w:rsidRPr="00134406">
        <w:t>MAY</w:t>
      </w:r>
      <w:r>
        <w:t>"</w:t>
      </w:r>
      <w:r w:rsidRPr="00134406">
        <w:t xml:space="preserve">, and </w:t>
      </w:r>
      <w:r>
        <w:t>"</w:t>
      </w:r>
      <w:r w:rsidRPr="00134406">
        <w:t>OPTIONAL</w:t>
      </w:r>
      <w:r>
        <w:t xml:space="preserve">" in this document are to be interpreted as described in BCP 14 </w:t>
      </w:r>
      <w:r w:rsidRPr="001A52C9">
        <w:t>[</w:t>
      </w:r>
      <w:hyperlink w:anchor="RFC2119" w:history="1">
        <w:r w:rsidRPr="001A52C9">
          <w:rPr>
            <w:rStyle w:val="Hyperlink"/>
          </w:rPr>
          <w:t>RFC2119</w:t>
        </w:r>
      </w:hyperlink>
      <w:r w:rsidRPr="001A52C9">
        <w:t>]</w:t>
      </w:r>
      <w:r>
        <w:t xml:space="preserve"> and [</w:t>
      </w:r>
      <w:hyperlink w:anchor="RFC8174" w:history="1">
        <w:r>
          <w:rPr>
            <w:rStyle w:val="Hyperlink"/>
          </w:rPr>
          <w:t>RFC81</w:t>
        </w:r>
        <w:r w:rsidRPr="00306725">
          <w:rPr>
            <w:rStyle w:val="Hyperlink"/>
          </w:rPr>
          <w:t>74</w:t>
        </w:r>
      </w:hyperlink>
      <w:r>
        <w:t xml:space="preserve">] </w:t>
      </w:r>
      <w:r w:rsidRPr="002A6A18">
        <w:t>when, and only when, they appear in all capitals, as shown here</w:t>
      </w:r>
      <w:r>
        <w:t>.</w:t>
      </w:r>
    </w:p>
    <w:p w14:paraId="0C4693F3" w14:textId="77777777" w:rsidR="00E529A9" w:rsidRDefault="00E529A9" w:rsidP="00E529A9">
      <w:pPr>
        <w:pStyle w:val="Titlepageinfo"/>
      </w:pPr>
      <w:r>
        <w:t>Citation format:</w:t>
      </w:r>
    </w:p>
    <w:p w14:paraId="0AA67925" w14:textId="220F473C" w:rsidR="00E529A9" w:rsidRDefault="00E529A9" w:rsidP="00E529A9">
      <w:pPr>
        <w:pStyle w:val="Abstract"/>
      </w:pPr>
      <w:r>
        <w:t xml:space="preserve">When referencing this </w:t>
      </w:r>
      <w:r w:rsidR="00CE6BC0">
        <w:t>document</w:t>
      </w:r>
      <w:r>
        <w:t>, the following citation format should be used:</w:t>
      </w:r>
    </w:p>
    <w:p w14:paraId="2F8225D5" w14:textId="4DA8BB00" w:rsidR="00E529A9" w:rsidRDefault="00E529A9" w:rsidP="00E529A9">
      <w:pPr>
        <w:pStyle w:val="Abstract"/>
      </w:pPr>
      <w:r>
        <w:rPr>
          <w:rStyle w:val="Refterm"/>
        </w:rPr>
        <w:t>[</w:t>
      </w:r>
      <w:r w:rsidR="0036170C">
        <w:rPr>
          <w:rStyle w:val="Refterm"/>
        </w:rPr>
        <w:t>PKCS11-Current-v3.0-E01</w:t>
      </w:r>
      <w:r>
        <w:rPr>
          <w:rStyle w:val="Refterm"/>
        </w:rPr>
        <w:t>]</w:t>
      </w:r>
    </w:p>
    <w:p w14:paraId="5F99A6EC" w14:textId="05A74ABF" w:rsidR="00E529A9" w:rsidRDefault="0036170C" w:rsidP="002F4420">
      <w:pPr>
        <w:pStyle w:val="Abstract"/>
      </w:pPr>
      <w:r w:rsidRPr="0036170C">
        <w:rPr>
          <w:i/>
        </w:rPr>
        <w:t>PKCS #11 Cryptographic Token Interface Current Mechanisms Specification Version 3.0 Errata 01</w:t>
      </w:r>
      <w:r w:rsidR="00E529A9" w:rsidRPr="002A5CA9">
        <w:t xml:space="preserve">. </w:t>
      </w:r>
      <w:r w:rsidR="00E529A9">
        <w:rPr>
          <w:rFonts w:cs="Arial"/>
        </w:rPr>
        <w:t xml:space="preserve">Edited by </w:t>
      </w:r>
      <w:r>
        <w:rPr>
          <w:rFonts w:cs="Arial"/>
        </w:rPr>
        <w:t>Dieter Bong and Tony Cox</w:t>
      </w:r>
      <w:r w:rsidR="00E529A9">
        <w:rPr>
          <w:rFonts w:cs="Arial"/>
        </w:rPr>
        <w:t xml:space="preserve">. </w:t>
      </w:r>
      <w:r w:rsidR="002F4420">
        <w:t>31 January</w:t>
      </w:r>
      <w:r w:rsidR="004E6FD9">
        <w:t xml:space="preserve"> </w:t>
      </w:r>
      <w:r w:rsidR="00336A2F">
        <w:t>2024</w:t>
      </w:r>
      <w:r w:rsidR="00E529A9" w:rsidRPr="002A5CA9">
        <w:t>. OASIS Committee Specification Draft 0</w:t>
      </w:r>
      <w:r w:rsidR="00784287">
        <w:t>1</w:t>
      </w:r>
      <w:r w:rsidR="00E529A9" w:rsidRPr="002A5CA9">
        <w:t xml:space="preserve">. </w:t>
      </w:r>
      <w:hyperlink r:id="rId39" w:history="1">
        <w:r w:rsidR="009444DA" w:rsidRPr="0028003D">
          <w:rPr>
            <w:rStyle w:val="Hyperlink"/>
          </w:rPr>
          <w:t>https://docs.oasis-open.org/pkcs11/pkcs11-curr/v3.0/errata01/csd01/pkcs11-curr-v3.0-errata01-cs</w:t>
        </w:r>
        <w:r w:rsidR="009444DA" w:rsidRPr="0028003D">
          <w:rPr>
            <w:rStyle w:val="Hyperlink"/>
          </w:rPr>
          <w:t>0</w:t>
        </w:r>
        <w:r w:rsidR="009444DA" w:rsidRPr="0028003D">
          <w:rPr>
            <w:rStyle w:val="Hyperlink"/>
          </w:rPr>
          <w:t>1.html</w:t>
        </w:r>
      </w:hyperlink>
      <w:r w:rsidR="00E529A9" w:rsidRPr="002A5CA9">
        <w:t>.</w:t>
      </w:r>
      <w:r w:rsidR="00E529A9">
        <w:t xml:space="preserve"> Latest </w:t>
      </w:r>
      <w:r w:rsidR="00E1709C">
        <w:t>stage</w:t>
      </w:r>
      <w:r w:rsidR="00E529A9">
        <w:t xml:space="preserve">: </w:t>
      </w:r>
      <w:hyperlink r:id="rId40" w:history="1">
        <w:r w:rsidR="002F4420">
          <w:rPr>
            <w:rStyle w:val="Hyperlink"/>
          </w:rPr>
          <w:t>https://docs.oasis-open.org/pkcs11/pkcs11-curr/v3.0/errata01/pkcs11-curr-v3.0-errata01.html</w:t>
        </w:r>
      </w:hyperlink>
      <w:r w:rsidR="00E529A9">
        <w:t>.</w:t>
      </w:r>
    </w:p>
    <w:p w14:paraId="24A5A425" w14:textId="77777777" w:rsidR="00E529A9" w:rsidRDefault="00E529A9" w:rsidP="00E529A9">
      <w:pPr>
        <w:pStyle w:val="Titlepageinfo"/>
      </w:pPr>
      <w:r>
        <w:t>Notices:</w:t>
      </w:r>
    </w:p>
    <w:p w14:paraId="0196F550" w14:textId="47C85E79" w:rsidR="00E529A9" w:rsidRDefault="00E529A9" w:rsidP="00E529A9">
      <w:pPr>
        <w:pStyle w:val="Abstract"/>
      </w:pPr>
      <w:r>
        <w:t xml:space="preserve">Copyright © OASIS Open </w:t>
      </w:r>
      <w:r w:rsidR="00336A2F">
        <w:t>2024</w:t>
      </w:r>
      <w:r>
        <w:t>. All Rights Reserved.</w:t>
      </w:r>
    </w:p>
    <w:p w14:paraId="2DF33586" w14:textId="21E88E1F" w:rsidR="00E529A9" w:rsidRPr="000F41C1" w:rsidRDefault="00E529A9" w:rsidP="00E529A9">
      <w:pPr>
        <w:pStyle w:val="Abstract"/>
      </w:pPr>
      <w:r>
        <w:t xml:space="preserve">Distributed under the terms of the OASIS IPR Policy, </w:t>
      </w:r>
      <w:r w:rsidR="0059246B">
        <w:t>[</w:t>
      </w:r>
      <w:hyperlink r:id="rId41" w:history="1">
        <w:r w:rsidR="0059246B" w:rsidRPr="000450FF">
          <w:rPr>
            <w:rStyle w:val="Hyperlink"/>
          </w:rPr>
          <w:t>https://www.oasis-open.org/policies-guidelines/ipr/</w:t>
        </w:r>
      </w:hyperlink>
      <w:r>
        <w:t xml:space="preserve">]. For complete copyright information please see the </w:t>
      </w:r>
      <w:r w:rsidR="00E46BF4">
        <w:t xml:space="preserve">full </w:t>
      </w:r>
      <w:r>
        <w:t xml:space="preserve">Notices section in </w:t>
      </w:r>
      <w:r w:rsidR="00E46BF4">
        <w:t>an</w:t>
      </w:r>
      <w:r>
        <w:t xml:space="preserve"> Appendix</w:t>
      </w:r>
      <w:r w:rsidR="00E46BF4">
        <w:t xml:space="preserve"> below</w:t>
      </w:r>
      <w:r>
        <w:t>.</w:t>
      </w:r>
    </w:p>
    <w:p w14:paraId="0A9BCA1B" w14:textId="77777777" w:rsidR="001847BD" w:rsidRPr="00852E10" w:rsidRDefault="001847BD" w:rsidP="001847BD">
      <w:pPr>
        <w:pStyle w:val="Notices"/>
      </w:pPr>
      <w:r>
        <w:t>Table of Contents</w:t>
      </w:r>
    </w:p>
    <w:p w14:paraId="688799C3" w14:textId="45A9A019" w:rsidR="00A247E0" w:rsidRDefault="000C66BB">
      <w:pPr>
        <w:pStyle w:val="TOC1"/>
        <w:rPr>
          <w:rFonts w:asciiTheme="minorHAnsi" w:eastAsiaTheme="minorEastAsia" w:hAnsiTheme="minorHAnsi" w:cstheme="minorBidi"/>
          <w:noProof/>
          <w:kern w:val="2"/>
          <w:sz w:val="22"/>
          <w:szCs w:val="22"/>
          <w14:ligatures w14:val="standardContextual"/>
        </w:rPr>
      </w:pPr>
      <w:r>
        <w:fldChar w:fldCharType="begin"/>
      </w:r>
      <w:r>
        <w:instrText xml:space="preserve"> TOC \o "1-6" \h \z \u </w:instrText>
      </w:r>
      <w:r>
        <w:fldChar w:fldCharType="separate"/>
      </w:r>
      <w:hyperlink w:anchor="_Toc166848808" w:history="1">
        <w:r w:rsidR="00A247E0" w:rsidRPr="00473050">
          <w:rPr>
            <w:rStyle w:val="Hyperlink"/>
            <w:noProof/>
          </w:rPr>
          <w:t>1</w:t>
        </w:r>
        <w:r w:rsidR="00A247E0">
          <w:rPr>
            <w:rFonts w:asciiTheme="minorHAnsi" w:eastAsiaTheme="minorEastAsia" w:hAnsiTheme="minorHAnsi" w:cstheme="minorBidi"/>
            <w:noProof/>
            <w:kern w:val="2"/>
            <w:sz w:val="22"/>
            <w:szCs w:val="22"/>
            <w14:ligatures w14:val="standardContextual"/>
          </w:rPr>
          <w:tab/>
        </w:r>
        <w:r w:rsidR="00A247E0" w:rsidRPr="00473050">
          <w:rPr>
            <w:rStyle w:val="Hyperlink"/>
            <w:noProof/>
          </w:rPr>
          <w:t>Introduction</w:t>
        </w:r>
        <w:r w:rsidR="00A247E0">
          <w:rPr>
            <w:noProof/>
            <w:webHidden/>
          </w:rPr>
          <w:tab/>
        </w:r>
        <w:r w:rsidR="00A247E0">
          <w:rPr>
            <w:noProof/>
            <w:webHidden/>
          </w:rPr>
          <w:fldChar w:fldCharType="begin"/>
        </w:r>
        <w:r w:rsidR="00A247E0">
          <w:rPr>
            <w:noProof/>
            <w:webHidden/>
          </w:rPr>
          <w:instrText xml:space="preserve"> PAGEREF _Toc166848808 \h </w:instrText>
        </w:r>
        <w:r w:rsidR="00A247E0">
          <w:rPr>
            <w:noProof/>
            <w:webHidden/>
          </w:rPr>
        </w:r>
        <w:r w:rsidR="00A247E0">
          <w:rPr>
            <w:noProof/>
            <w:webHidden/>
          </w:rPr>
          <w:fldChar w:fldCharType="separate"/>
        </w:r>
        <w:r w:rsidR="00866428">
          <w:rPr>
            <w:noProof/>
            <w:webHidden/>
          </w:rPr>
          <w:t>4</w:t>
        </w:r>
        <w:r w:rsidR="00A247E0">
          <w:rPr>
            <w:noProof/>
            <w:webHidden/>
          </w:rPr>
          <w:fldChar w:fldCharType="end"/>
        </w:r>
      </w:hyperlink>
    </w:p>
    <w:p w14:paraId="3522AA61" w14:textId="6AC39D93" w:rsidR="00A247E0" w:rsidRDefault="00A247E0">
      <w:pPr>
        <w:pStyle w:val="TOC1"/>
        <w:rPr>
          <w:rFonts w:asciiTheme="minorHAnsi" w:eastAsiaTheme="minorEastAsia" w:hAnsiTheme="minorHAnsi" w:cstheme="minorBidi"/>
          <w:noProof/>
          <w:kern w:val="2"/>
          <w:sz w:val="22"/>
          <w:szCs w:val="22"/>
          <w14:ligatures w14:val="standardContextual"/>
        </w:rPr>
      </w:pPr>
      <w:hyperlink w:anchor="_Toc166848809" w:history="1">
        <w:r w:rsidRPr="00473050">
          <w:rPr>
            <w:rStyle w:val="Hyperlink"/>
            <w:noProof/>
          </w:rPr>
          <w:t>2</w:t>
        </w:r>
        <w:r>
          <w:rPr>
            <w:rFonts w:asciiTheme="minorHAnsi" w:eastAsiaTheme="minorEastAsia" w:hAnsiTheme="minorHAnsi" w:cstheme="minorBidi"/>
            <w:noProof/>
            <w:kern w:val="2"/>
            <w:sz w:val="22"/>
            <w:szCs w:val="22"/>
            <w14:ligatures w14:val="standardContextual"/>
          </w:rPr>
          <w:tab/>
        </w:r>
        <w:r w:rsidRPr="00473050">
          <w:rPr>
            <w:rStyle w:val="Hyperlink"/>
            <w:noProof/>
          </w:rPr>
          <w:t>Errata for PKCS#11 Current Mechanisms Specification v3.0 OS</w:t>
        </w:r>
        <w:r>
          <w:rPr>
            <w:noProof/>
            <w:webHidden/>
          </w:rPr>
          <w:tab/>
        </w:r>
        <w:r>
          <w:rPr>
            <w:noProof/>
            <w:webHidden/>
          </w:rPr>
          <w:fldChar w:fldCharType="begin"/>
        </w:r>
        <w:r>
          <w:rPr>
            <w:noProof/>
            <w:webHidden/>
          </w:rPr>
          <w:instrText xml:space="preserve"> PAGEREF _Toc166848809 \h </w:instrText>
        </w:r>
        <w:r>
          <w:rPr>
            <w:noProof/>
            <w:webHidden/>
          </w:rPr>
        </w:r>
        <w:r>
          <w:rPr>
            <w:noProof/>
            <w:webHidden/>
          </w:rPr>
          <w:fldChar w:fldCharType="separate"/>
        </w:r>
        <w:r w:rsidR="00866428">
          <w:rPr>
            <w:noProof/>
            <w:webHidden/>
          </w:rPr>
          <w:t>5</w:t>
        </w:r>
        <w:r>
          <w:rPr>
            <w:noProof/>
            <w:webHidden/>
          </w:rPr>
          <w:fldChar w:fldCharType="end"/>
        </w:r>
      </w:hyperlink>
    </w:p>
    <w:p w14:paraId="0DEF0B3B" w14:textId="06B2722C" w:rsidR="00A247E0" w:rsidRDefault="00A247E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66848810" w:history="1">
        <w:r w:rsidRPr="00473050">
          <w:rPr>
            <w:rStyle w:val="Hyperlink"/>
            <w:noProof/>
          </w:rPr>
          <w:t>2.1 Modification of CKA_EC_Point for Edwards Elliptic Curve Public Key (2.3.5 Edwards Elliptic Curve public key objects)</w:t>
        </w:r>
        <w:r>
          <w:rPr>
            <w:noProof/>
            <w:webHidden/>
          </w:rPr>
          <w:tab/>
        </w:r>
        <w:r>
          <w:rPr>
            <w:noProof/>
            <w:webHidden/>
          </w:rPr>
          <w:fldChar w:fldCharType="begin"/>
        </w:r>
        <w:r>
          <w:rPr>
            <w:noProof/>
            <w:webHidden/>
          </w:rPr>
          <w:instrText xml:space="preserve"> PAGEREF _Toc166848810 \h </w:instrText>
        </w:r>
        <w:r>
          <w:rPr>
            <w:noProof/>
            <w:webHidden/>
          </w:rPr>
        </w:r>
        <w:r>
          <w:rPr>
            <w:noProof/>
            <w:webHidden/>
          </w:rPr>
          <w:fldChar w:fldCharType="separate"/>
        </w:r>
        <w:r w:rsidR="00866428">
          <w:rPr>
            <w:noProof/>
            <w:webHidden/>
          </w:rPr>
          <w:t>5</w:t>
        </w:r>
        <w:r>
          <w:rPr>
            <w:noProof/>
            <w:webHidden/>
          </w:rPr>
          <w:fldChar w:fldCharType="end"/>
        </w:r>
      </w:hyperlink>
    </w:p>
    <w:p w14:paraId="268E8E8F" w14:textId="5C88418A" w:rsidR="00A247E0" w:rsidRDefault="00A247E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66848811" w:history="1">
        <w:r w:rsidRPr="00473050">
          <w:rPr>
            <w:rStyle w:val="Hyperlink"/>
            <w:noProof/>
          </w:rPr>
          <w:t>2.2 Modification of CKA_EC_Point for Edwards Elliptic Curve Private Key (2.3.6 Edwards Elliptic Curve private key objects)</w:t>
        </w:r>
        <w:r>
          <w:rPr>
            <w:noProof/>
            <w:webHidden/>
          </w:rPr>
          <w:tab/>
        </w:r>
        <w:r>
          <w:rPr>
            <w:noProof/>
            <w:webHidden/>
          </w:rPr>
          <w:fldChar w:fldCharType="begin"/>
        </w:r>
        <w:r>
          <w:rPr>
            <w:noProof/>
            <w:webHidden/>
          </w:rPr>
          <w:instrText xml:space="preserve"> PAGEREF _Toc166848811 \h </w:instrText>
        </w:r>
        <w:r>
          <w:rPr>
            <w:noProof/>
            <w:webHidden/>
          </w:rPr>
        </w:r>
        <w:r>
          <w:rPr>
            <w:noProof/>
            <w:webHidden/>
          </w:rPr>
          <w:fldChar w:fldCharType="separate"/>
        </w:r>
        <w:r w:rsidR="00866428">
          <w:rPr>
            <w:noProof/>
            <w:webHidden/>
          </w:rPr>
          <w:t>5</w:t>
        </w:r>
        <w:r>
          <w:rPr>
            <w:noProof/>
            <w:webHidden/>
          </w:rPr>
          <w:fldChar w:fldCharType="end"/>
        </w:r>
      </w:hyperlink>
    </w:p>
    <w:p w14:paraId="45FFB94C" w14:textId="2E50F6E8" w:rsidR="00A247E0" w:rsidRDefault="00A247E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66848812" w:history="1">
        <w:r w:rsidRPr="00473050">
          <w:rPr>
            <w:rStyle w:val="Hyperlink"/>
            <w:noProof/>
          </w:rPr>
          <w:t>2.3 Modification of CKA_EC_Point for Montgomery Elliptic Curve Public Key (2.3.7 Montgomery Elliptic curve public key objects)</w:t>
        </w:r>
        <w:r>
          <w:rPr>
            <w:noProof/>
            <w:webHidden/>
          </w:rPr>
          <w:tab/>
        </w:r>
        <w:r>
          <w:rPr>
            <w:noProof/>
            <w:webHidden/>
          </w:rPr>
          <w:fldChar w:fldCharType="begin"/>
        </w:r>
        <w:r>
          <w:rPr>
            <w:noProof/>
            <w:webHidden/>
          </w:rPr>
          <w:instrText xml:space="preserve"> PAGEREF _Toc166848812 \h </w:instrText>
        </w:r>
        <w:r>
          <w:rPr>
            <w:noProof/>
            <w:webHidden/>
          </w:rPr>
        </w:r>
        <w:r>
          <w:rPr>
            <w:noProof/>
            <w:webHidden/>
          </w:rPr>
          <w:fldChar w:fldCharType="separate"/>
        </w:r>
        <w:r w:rsidR="00866428">
          <w:rPr>
            <w:noProof/>
            <w:webHidden/>
          </w:rPr>
          <w:t>5</w:t>
        </w:r>
        <w:r>
          <w:rPr>
            <w:noProof/>
            <w:webHidden/>
          </w:rPr>
          <w:fldChar w:fldCharType="end"/>
        </w:r>
      </w:hyperlink>
    </w:p>
    <w:p w14:paraId="7E747F08" w14:textId="37E49B3F" w:rsidR="00A247E0" w:rsidRDefault="00A247E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66848813" w:history="1">
        <w:r w:rsidRPr="00473050">
          <w:rPr>
            <w:rStyle w:val="Hyperlink"/>
            <w:noProof/>
          </w:rPr>
          <w:t>2.4 Modification of CKA_EC_Point for Montgomery Elliptic Curve Private Key (2.3.8 Montgomery Elliptic curve private key objects)</w:t>
        </w:r>
        <w:r>
          <w:rPr>
            <w:noProof/>
            <w:webHidden/>
          </w:rPr>
          <w:tab/>
        </w:r>
        <w:r>
          <w:rPr>
            <w:noProof/>
            <w:webHidden/>
          </w:rPr>
          <w:fldChar w:fldCharType="begin"/>
        </w:r>
        <w:r>
          <w:rPr>
            <w:noProof/>
            <w:webHidden/>
          </w:rPr>
          <w:instrText xml:space="preserve"> PAGEREF _Toc166848813 \h </w:instrText>
        </w:r>
        <w:r>
          <w:rPr>
            <w:noProof/>
            <w:webHidden/>
          </w:rPr>
        </w:r>
        <w:r>
          <w:rPr>
            <w:noProof/>
            <w:webHidden/>
          </w:rPr>
          <w:fldChar w:fldCharType="separate"/>
        </w:r>
        <w:r w:rsidR="00866428">
          <w:rPr>
            <w:noProof/>
            <w:webHidden/>
          </w:rPr>
          <w:t>5</w:t>
        </w:r>
        <w:r>
          <w:rPr>
            <w:noProof/>
            <w:webHidden/>
          </w:rPr>
          <w:fldChar w:fldCharType="end"/>
        </w:r>
      </w:hyperlink>
    </w:p>
    <w:p w14:paraId="563A61B9" w14:textId="103E39D5" w:rsidR="00A247E0" w:rsidRDefault="00A247E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66848814" w:history="1">
        <w:r w:rsidRPr="00473050">
          <w:rPr>
            <w:rStyle w:val="Hyperlink"/>
            <w:noProof/>
          </w:rPr>
          <w:t>2.5 Modification of EC pPublicData Meaning (2.3.16 EC mechanisms parameters)</w:t>
        </w:r>
        <w:r>
          <w:rPr>
            <w:noProof/>
            <w:webHidden/>
          </w:rPr>
          <w:tab/>
        </w:r>
        <w:r>
          <w:rPr>
            <w:noProof/>
            <w:webHidden/>
          </w:rPr>
          <w:fldChar w:fldCharType="begin"/>
        </w:r>
        <w:r>
          <w:rPr>
            <w:noProof/>
            <w:webHidden/>
          </w:rPr>
          <w:instrText xml:space="preserve"> PAGEREF _Toc166848814 \h </w:instrText>
        </w:r>
        <w:r>
          <w:rPr>
            <w:noProof/>
            <w:webHidden/>
          </w:rPr>
        </w:r>
        <w:r>
          <w:rPr>
            <w:noProof/>
            <w:webHidden/>
          </w:rPr>
          <w:fldChar w:fldCharType="separate"/>
        </w:r>
        <w:r w:rsidR="00866428">
          <w:rPr>
            <w:noProof/>
            <w:webHidden/>
          </w:rPr>
          <w:t>5</w:t>
        </w:r>
        <w:r>
          <w:rPr>
            <w:noProof/>
            <w:webHidden/>
          </w:rPr>
          <w:fldChar w:fldCharType="end"/>
        </w:r>
      </w:hyperlink>
    </w:p>
    <w:p w14:paraId="18C3CDF3" w14:textId="4FE99FB3" w:rsidR="00A247E0" w:rsidRDefault="00A247E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66848815" w:history="1">
        <w:r w:rsidRPr="00473050">
          <w:rPr>
            <w:rStyle w:val="Hyperlink"/>
            <w:noProof/>
          </w:rPr>
          <w:t>2.6 Clarification of Elliptic Curve Diffie-Hellman key derivation reference (2.3.17 Elliptic curve Diffie-Hellman key derivation)</w:t>
        </w:r>
        <w:r>
          <w:rPr>
            <w:noProof/>
            <w:webHidden/>
          </w:rPr>
          <w:tab/>
        </w:r>
        <w:r>
          <w:rPr>
            <w:noProof/>
            <w:webHidden/>
          </w:rPr>
          <w:fldChar w:fldCharType="begin"/>
        </w:r>
        <w:r>
          <w:rPr>
            <w:noProof/>
            <w:webHidden/>
          </w:rPr>
          <w:instrText xml:space="preserve"> PAGEREF _Toc166848815 \h </w:instrText>
        </w:r>
        <w:r>
          <w:rPr>
            <w:noProof/>
            <w:webHidden/>
          </w:rPr>
        </w:r>
        <w:r>
          <w:rPr>
            <w:noProof/>
            <w:webHidden/>
          </w:rPr>
          <w:fldChar w:fldCharType="separate"/>
        </w:r>
        <w:r w:rsidR="00866428">
          <w:rPr>
            <w:noProof/>
            <w:webHidden/>
          </w:rPr>
          <w:t>6</w:t>
        </w:r>
        <w:r>
          <w:rPr>
            <w:noProof/>
            <w:webHidden/>
          </w:rPr>
          <w:fldChar w:fldCharType="end"/>
        </w:r>
      </w:hyperlink>
    </w:p>
    <w:p w14:paraId="2AC0B1A7" w14:textId="34E7F538" w:rsidR="00A247E0" w:rsidRDefault="00A247E0">
      <w:pPr>
        <w:pStyle w:val="TOC1"/>
        <w:rPr>
          <w:rFonts w:asciiTheme="minorHAnsi" w:eastAsiaTheme="minorEastAsia" w:hAnsiTheme="minorHAnsi" w:cstheme="minorBidi"/>
          <w:noProof/>
          <w:kern w:val="2"/>
          <w:sz w:val="22"/>
          <w:szCs w:val="22"/>
          <w14:ligatures w14:val="standardContextual"/>
        </w:rPr>
      </w:pPr>
      <w:hyperlink w:anchor="_Toc166848816" w:history="1">
        <w:r w:rsidRPr="00473050">
          <w:rPr>
            <w:rStyle w:val="Hyperlink"/>
            <w:noProof/>
          </w:rPr>
          <w:t>3</w:t>
        </w:r>
        <w:r>
          <w:rPr>
            <w:rFonts w:asciiTheme="minorHAnsi" w:eastAsiaTheme="minorEastAsia" w:hAnsiTheme="minorHAnsi" w:cstheme="minorBidi"/>
            <w:noProof/>
            <w:kern w:val="2"/>
            <w:sz w:val="22"/>
            <w:szCs w:val="22"/>
            <w14:ligatures w14:val="standardContextual"/>
          </w:rPr>
          <w:tab/>
        </w:r>
        <w:r w:rsidRPr="00473050">
          <w:rPr>
            <w:rStyle w:val="Hyperlink"/>
            <w:noProof/>
          </w:rPr>
          <w:t>PKCS #11 Implementation Conformance</w:t>
        </w:r>
        <w:r>
          <w:rPr>
            <w:noProof/>
            <w:webHidden/>
          </w:rPr>
          <w:tab/>
        </w:r>
        <w:r>
          <w:rPr>
            <w:noProof/>
            <w:webHidden/>
          </w:rPr>
          <w:fldChar w:fldCharType="begin"/>
        </w:r>
        <w:r>
          <w:rPr>
            <w:noProof/>
            <w:webHidden/>
          </w:rPr>
          <w:instrText xml:space="preserve"> PAGEREF _Toc166848816 \h </w:instrText>
        </w:r>
        <w:r>
          <w:rPr>
            <w:noProof/>
            <w:webHidden/>
          </w:rPr>
        </w:r>
        <w:r>
          <w:rPr>
            <w:noProof/>
            <w:webHidden/>
          </w:rPr>
          <w:fldChar w:fldCharType="separate"/>
        </w:r>
        <w:r w:rsidR="00866428">
          <w:rPr>
            <w:noProof/>
            <w:webHidden/>
          </w:rPr>
          <w:t>7</w:t>
        </w:r>
        <w:r>
          <w:rPr>
            <w:noProof/>
            <w:webHidden/>
          </w:rPr>
          <w:fldChar w:fldCharType="end"/>
        </w:r>
      </w:hyperlink>
    </w:p>
    <w:p w14:paraId="3D6C2D5C" w14:textId="2D420848" w:rsidR="00A247E0" w:rsidRDefault="00A247E0">
      <w:pPr>
        <w:pStyle w:val="TOC1"/>
        <w:rPr>
          <w:rFonts w:asciiTheme="minorHAnsi" w:eastAsiaTheme="minorEastAsia" w:hAnsiTheme="minorHAnsi" w:cstheme="minorBidi"/>
          <w:noProof/>
          <w:kern w:val="2"/>
          <w:sz w:val="22"/>
          <w:szCs w:val="22"/>
          <w14:ligatures w14:val="standardContextual"/>
        </w:rPr>
      </w:pPr>
      <w:hyperlink w:anchor="_Toc166848817" w:history="1">
        <w:r w:rsidRPr="00473050">
          <w:rPr>
            <w:rStyle w:val="Hyperlink"/>
            <w:noProof/>
          </w:rPr>
          <w:t>Appendix A. References</w:t>
        </w:r>
        <w:r>
          <w:rPr>
            <w:noProof/>
            <w:webHidden/>
          </w:rPr>
          <w:tab/>
        </w:r>
        <w:r>
          <w:rPr>
            <w:noProof/>
            <w:webHidden/>
          </w:rPr>
          <w:fldChar w:fldCharType="begin"/>
        </w:r>
        <w:r>
          <w:rPr>
            <w:noProof/>
            <w:webHidden/>
          </w:rPr>
          <w:instrText xml:space="preserve"> PAGEREF _Toc166848817 \h </w:instrText>
        </w:r>
        <w:r>
          <w:rPr>
            <w:noProof/>
            <w:webHidden/>
          </w:rPr>
        </w:r>
        <w:r>
          <w:rPr>
            <w:noProof/>
            <w:webHidden/>
          </w:rPr>
          <w:fldChar w:fldCharType="separate"/>
        </w:r>
        <w:r w:rsidR="00866428">
          <w:rPr>
            <w:noProof/>
            <w:webHidden/>
          </w:rPr>
          <w:t>8</w:t>
        </w:r>
        <w:r>
          <w:rPr>
            <w:noProof/>
            <w:webHidden/>
          </w:rPr>
          <w:fldChar w:fldCharType="end"/>
        </w:r>
      </w:hyperlink>
    </w:p>
    <w:p w14:paraId="7A14E627" w14:textId="362E8223" w:rsidR="00A247E0" w:rsidRDefault="00A247E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66848818" w:history="1">
        <w:r w:rsidRPr="00473050">
          <w:rPr>
            <w:rStyle w:val="Hyperlink"/>
            <w:noProof/>
          </w:rPr>
          <w:t>A.1 Normative References</w:t>
        </w:r>
        <w:r>
          <w:rPr>
            <w:noProof/>
            <w:webHidden/>
          </w:rPr>
          <w:tab/>
        </w:r>
        <w:r>
          <w:rPr>
            <w:noProof/>
            <w:webHidden/>
          </w:rPr>
          <w:fldChar w:fldCharType="begin"/>
        </w:r>
        <w:r>
          <w:rPr>
            <w:noProof/>
            <w:webHidden/>
          </w:rPr>
          <w:instrText xml:space="preserve"> PAGEREF _Toc166848818 \h </w:instrText>
        </w:r>
        <w:r>
          <w:rPr>
            <w:noProof/>
            <w:webHidden/>
          </w:rPr>
        </w:r>
        <w:r>
          <w:rPr>
            <w:noProof/>
            <w:webHidden/>
          </w:rPr>
          <w:fldChar w:fldCharType="separate"/>
        </w:r>
        <w:r w:rsidR="00866428">
          <w:rPr>
            <w:noProof/>
            <w:webHidden/>
          </w:rPr>
          <w:t>8</w:t>
        </w:r>
        <w:r>
          <w:rPr>
            <w:noProof/>
            <w:webHidden/>
          </w:rPr>
          <w:fldChar w:fldCharType="end"/>
        </w:r>
      </w:hyperlink>
    </w:p>
    <w:p w14:paraId="0ECE6E2B" w14:textId="7CFCB7B0" w:rsidR="00A247E0" w:rsidRDefault="00A247E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66848819" w:history="1">
        <w:r w:rsidRPr="00473050">
          <w:rPr>
            <w:rStyle w:val="Hyperlink"/>
            <w:noProof/>
          </w:rPr>
          <w:t>A.2 Informative References</w:t>
        </w:r>
        <w:r>
          <w:rPr>
            <w:noProof/>
            <w:webHidden/>
          </w:rPr>
          <w:tab/>
        </w:r>
        <w:r>
          <w:rPr>
            <w:noProof/>
            <w:webHidden/>
          </w:rPr>
          <w:fldChar w:fldCharType="begin"/>
        </w:r>
        <w:r>
          <w:rPr>
            <w:noProof/>
            <w:webHidden/>
          </w:rPr>
          <w:instrText xml:space="preserve"> PAGEREF _Toc166848819 \h </w:instrText>
        </w:r>
        <w:r>
          <w:rPr>
            <w:noProof/>
            <w:webHidden/>
          </w:rPr>
        </w:r>
        <w:r>
          <w:rPr>
            <w:noProof/>
            <w:webHidden/>
          </w:rPr>
          <w:fldChar w:fldCharType="separate"/>
        </w:r>
        <w:r w:rsidR="00866428">
          <w:rPr>
            <w:noProof/>
            <w:webHidden/>
          </w:rPr>
          <w:t>8</w:t>
        </w:r>
        <w:r>
          <w:rPr>
            <w:noProof/>
            <w:webHidden/>
          </w:rPr>
          <w:fldChar w:fldCharType="end"/>
        </w:r>
      </w:hyperlink>
    </w:p>
    <w:p w14:paraId="20650ED0" w14:textId="0EED486A" w:rsidR="00A247E0" w:rsidRDefault="00A247E0">
      <w:pPr>
        <w:pStyle w:val="TOC1"/>
        <w:rPr>
          <w:rFonts w:asciiTheme="minorHAnsi" w:eastAsiaTheme="minorEastAsia" w:hAnsiTheme="minorHAnsi" w:cstheme="minorBidi"/>
          <w:noProof/>
          <w:kern w:val="2"/>
          <w:sz w:val="22"/>
          <w:szCs w:val="22"/>
          <w14:ligatures w14:val="standardContextual"/>
        </w:rPr>
      </w:pPr>
      <w:hyperlink w:anchor="_Toc166848820" w:history="1">
        <w:r w:rsidRPr="00473050">
          <w:rPr>
            <w:rStyle w:val="Hyperlink"/>
            <w:noProof/>
          </w:rPr>
          <w:t>Appendix B. Acknowledgments</w:t>
        </w:r>
        <w:r>
          <w:rPr>
            <w:noProof/>
            <w:webHidden/>
          </w:rPr>
          <w:tab/>
        </w:r>
        <w:r>
          <w:rPr>
            <w:noProof/>
            <w:webHidden/>
          </w:rPr>
          <w:fldChar w:fldCharType="begin"/>
        </w:r>
        <w:r>
          <w:rPr>
            <w:noProof/>
            <w:webHidden/>
          </w:rPr>
          <w:instrText xml:space="preserve"> PAGEREF _Toc166848820 \h </w:instrText>
        </w:r>
        <w:r>
          <w:rPr>
            <w:noProof/>
            <w:webHidden/>
          </w:rPr>
        </w:r>
        <w:r>
          <w:rPr>
            <w:noProof/>
            <w:webHidden/>
          </w:rPr>
          <w:fldChar w:fldCharType="separate"/>
        </w:r>
        <w:r w:rsidR="00866428">
          <w:rPr>
            <w:noProof/>
            <w:webHidden/>
          </w:rPr>
          <w:t>9</w:t>
        </w:r>
        <w:r>
          <w:rPr>
            <w:noProof/>
            <w:webHidden/>
          </w:rPr>
          <w:fldChar w:fldCharType="end"/>
        </w:r>
      </w:hyperlink>
    </w:p>
    <w:p w14:paraId="5FF5F4F6" w14:textId="52FCC923" w:rsidR="00A247E0" w:rsidRDefault="00A247E0">
      <w:pPr>
        <w:pStyle w:val="TOC1"/>
        <w:rPr>
          <w:rFonts w:asciiTheme="minorHAnsi" w:eastAsiaTheme="minorEastAsia" w:hAnsiTheme="minorHAnsi" w:cstheme="minorBidi"/>
          <w:noProof/>
          <w:kern w:val="2"/>
          <w:sz w:val="22"/>
          <w:szCs w:val="22"/>
          <w14:ligatures w14:val="standardContextual"/>
        </w:rPr>
      </w:pPr>
      <w:hyperlink w:anchor="_Toc166848821" w:history="1">
        <w:r w:rsidRPr="00473050">
          <w:rPr>
            <w:rStyle w:val="Hyperlink"/>
            <w:noProof/>
          </w:rPr>
          <w:t>Appendix C. Revision History</w:t>
        </w:r>
        <w:r>
          <w:rPr>
            <w:noProof/>
            <w:webHidden/>
          </w:rPr>
          <w:tab/>
        </w:r>
        <w:r>
          <w:rPr>
            <w:noProof/>
            <w:webHidden/>
          </w:rPr>
          <w:fldChar w:fldCharType="begin"/>
        </w:r>
        <w:r>
          <w:rPr>
            <w:noProof/>
            <w:webHidden/>
          </w:rPr>
          <w:instrText xml:space="preserve"> PAGEREF _Toc166848821 \h </w:instrText>
        </w:r>
        <w:r>
          <w:rPr>
            <w:noProof/>
            <w:webHidden/>
          </w:rPr>
        </w:r>
        <w:r>
          <w:rPr>
            <w:noProof/>
            <w:webHidden/>
          </w:rPr>
          <w:fldChar w:fldCharType="separate"/>
        </w:r>
        <w:r w:rsidR="00866428">
          <w:rPr>
            <w:noProof/>
            <w:webHidden/>
          </w:rPr>
          <w:t>11</w:t>
        </w:r>
        <w:r>
          <w:rPr>
            <w:noProof/>
            <w:webHidden/>
          </w:rPr>
          <w:fldChar w:fldCharType="end"/>
        </w:r>
      </w:hyperlink>
    </w:p>
    <w:p w14:paraId="79C3726E" w14:textId="62E3E292" w:rsidR="00A247E0" w:rsidRDefault="00A247E0">
      <w:pPr>
        <w:pStyle w:val="TOC1"/>
        <w:rPr>
          <w:rFonts w:asciiTheme="minorHAnsi" w:eastAsiaTheme="minorEastAsia" w:hAnsiTheme="minorHAnsi" w:cstheme="minorBidi"/>
          <w:noProof/>
          <w:kern w:val="2"/>
          <w:sz w:val="22"/>
          <w:szCs w:val="22"/>
          <w14:ligatures w14:val="standardContextual"/>
        </w:rPr>
      </w:pPr>
      <w:hyperlink w:anchor="_Toc166848822" w:history="1">
        <w:r w:rsidRPr="00473050">
          <w:rPr>
            <w:rStyle w:val="Hyperlink"/>
            <w:noProof/>
          </w:rPr>
          <w:t>Appendix D. Notices</w:t>
        </w:r>
        <w:r>
          <w:rPr>
            <w:noProof/>
            <w:webHidden/>
          </w:rPr>
          <w:tab/>
        </w:r>
        <w:r>
          <w:rPr>
            <w:noProof/>
            <w:webHidden/>
          </w:rPr>
          <w:fldChar w:fldCharType="begin"/>
        </w:r>
        <w:r>
          <w:rPr>
            <w:noProof/>
            <w:webHidden/>
          </w:rPr>
          <w:instrText xml:space="preserve"> PAGEREF _Toc166848822 \h </w:instrText>
        </w:r>
        <w:r>
          <w:rPr>
            <w:noProof/>
            <w:webHidden/>
          </w:rPr>
        </w:r>
        <w:r>
          <w:rPr>
            <w:noProof/>
            <w:webHidden/>
          </w:rPr>
          <w:fldChar w:fldCharType="separate"/>
        </w:r>
        <w:r w:rsidR="00866428">
          <w:rPr>
            <w:noProof/>
            <w:webHidden/>
          </w:rPr>
          <w:t>12</w:t>
        </w:r>
        <w:r>
          <w:rPr>
            <w:noProof/>
            <w:webHidden/>
          </w:rPr>
          <w:fldChar w:fldCharType="end"/>
        </w:r>
      </w:hyperlink>
    </w:p>
    <w:p w14:paraId="300EBE96" w14:textId="5A09E9D5" w:rsidR="006E4329" w:rsidRDefault="000C66BB" w:rsidP="00544386">
      <w:pPr>
        <w:pStyle w:val="Abstract"/>
      </w:pPr>
      <w:r>
        <w:rPr>
          <w:szCs w:val="24"/>
        </w:rPr>
        <w:fldChar w:fldCharType="end"/>
      </w:r>
    </w:p>
    <w:p w14:paraId="40B2461A" w14:textId="77777777" w:rsidR="00903BE1" w:rsidRDefault="00903BE1" w:rsidP="00E01912">
      <w:pPr>
        <w:sectPr w:rsidR="00903BE1" w:rsidSect="00CA5DF3">
          <w:footerReference w:type="default" r:id="rId42"/>
          <w:pgSz w:w="12240" w:h="15840" w:code="1"/>
          <w:pgMar w:top="1440" w:right="1440" w:bottom="720" w:left="1440" w:header="720" w:footer="418" w:gutter="0"/>
          <w:cols w:space="720"/>
          <w:docGrid w:linePitch="360"/>
        </w:sectPr>
      </w:pPr>
      <w:bookmarkStart w:id="2" w:name="_Toc287332006"/>
    </w:p>
    <w:p w14:paraId="12382379" w14:textId="77777777" w:rsidR="00C71349" w:rsidRPr="00C52EFC" w:rsidRDefault="00177DED" w:rsidP="0076113A">
      <w:pPr>
        <w:pStyle w:val="Heading1"/>
      </w:pPr>
      <w:bookmarkStart w:id="3" w:name="_Toc166848808"/>
      <w:r>
        <w:t>Introduction</w:t>
      </w:r>
      <w:bookmarkEnd w:id="2"/>
      <w:bookmarkEnd w:id="3"/>
    </w:p>
    <w:p w14:paraId="7BE39738" w14:textId="21561C5F" w:rsidR="00A247E0" w:rsidRDefault="00A247E0" w:rsidP="00A247E0">
      <w:r>
        <w:t>This document defines mechanisms that are anticipated to be used with the current version of PKCS #11.</w:t>
      </w:r>
    </w:p>
    <w:p w14:paraId="237BF34E" w14:textId="25C57E46" w:rsidR="008262A2" w:rsidRPr="008262A2" w:rsidRDefault="00A247E0" w:rsidP="00A247E0">
      <w:r w:rsidRPr="00EE3C80">
        <w:t>All text is norm</w:t>
      </w:r>
      <w:r>
        <w:t>ative unless otherwise labeled.</w:t>
      </w:r>
    </w:p>
    <w:p w14:paraId="24C7F8C6" w14:textId="77777777" w:rsidR="00A247E0" w:rsidRDefault="00A247E0" w:rsidP="00A247E0">
      <w:pPr>
        <w:pStyle w:val="Heading1"/>
        <w:numPr>
          <w:ilvl w:val="0"/>
          <w:numId w:val="18"/>
        </w:numPr>
      </w:pPr>
      <w:bookmarkStart w:id="4" w:name="_Toc228894628"/>
      <w:bookmarkStart w:id="5" w:name="_Toc228807150"/>
      <w:bookmarkStart w:id="6" w:name="_Toc72656187"/>
      <w:bookmarkStart w:id="7" w:name="_Ref407099471"/>
      <w:bookmarkStart w:id="8" w:name="_Toc370634365"/>
      <w:bookmarkStart w:id="9" w:name="_Toc391471082"/>
      <w:bookmarkStart w:id="10" w:name="_Toc395187720"/>
      <w:bookmarkStart w:id="11" w:name="_Toc416959966"/>
      <w:bookmarkStart w:id="12" w:name="_Toc8118063"/>
      <w:bookmarkStart w:id="13" w:name="_Toc87852818"/>
      <w:bookmarkStart w:id="14" w:name="_Toc166848809"/>
      <w:bookmarkStart w:id="15" w:name="_Toc385057976"/>
      <w:bookmarkStart w:id="16" w:name="_Toc383864939"/>
      <w:bookmarkStart w:id="17" w:name="_Toc323610932"/>
      <w:bookmarkStart w:id="18" w:name="_Toc323205503"/>
      <w:bookmarkStart w:id="19" w:name="_Toc323024169"/>
      <w:bookmarkStart w:id="20" w:name="_Toc323000718"/>
      <w:bookmarkStart w:id="21" w:name="_Toc322945151"/>
      <w:bookmarkStart w:id="22" w:name="_Toc322855309"/>
      <w:bookmarkStart w:id="23" w:name="_Ref320514897"/>
      <w:bookmarkStart w:id="24" w:name="_Ref319997130"/>
      <w:r>
        <w:t xml:space="preserve">Errata for </w:t>
      </w:r>
      <w:r w:rsidRPr="009172BD">
        <w:rPr>
          <w:u w:val="single"/>
        </w:rPr>
        <w:t>PKCS#11 Current Mechanisms Specification v3.0 OS</w:t>
      </w:r>
      <w:bookmarkEnd w:id="4"/>
      <w:bookmarkEnd w:id="5"/>
      <w:bookmarkEnd w:id="6"/>
      <w:bookmarkEnd w:id="7"/>
      <w:bookmarkEnd w:id="8"/>
      <w:bookmarkEnd w:id="9"/>
      <w:bookmarkEnd w:id="10"/>
      <w:bookmarkEnd w:id="11"/>
      <w:bookmarkEnd w:id="12"/>
      <w:bookmarkEnd w:id="13"/>
      <w:bookmarkEnd w:id="14"/>
    </w:p>
    <w:p w14:paraId="269F8F9C" w14:textId="77777777" w:rsidR="00A247E0" w:rsidRPr="000871CA" w:rsidRDefault="00A247E0" w:rsidP="00A247E0">
      <w:pPr>
        <w:pStyle w:val="Heading2"/>
        <w:numPr>
          <w:ilvl w:val="1"/>
          <w:numId w:val="18"/>
        </w:numPr>
      </w:pPr>
      <w:bookmarkStart w:id="25" w:name="_Toc527453865"/>
      <w:bookmarkStart w:id="26" w:name="_Toc527454546"/>
      <w:bookmarkStart w:id="27" w:name="_Toc527453866"/>
      <w:bookmarkStart w:id="28" w:name="_Toc527454547"/>
      <w:bookmarkStart w:id="29" w:name="_Toc527453867"/>
      <w:bookmarkStart w:id="30" w:name="_Toc527454548"/>
      <w:bookmarkStart w:id="31" w:name="_Toc527453868"/>
      <w:bookmarkStart w:id="32" w:name="_Toc527454549"/>
      <w:bookmarkStart w:id="33" w:name="_Toc527453869"/>
      <w:bookmarkStart w:id="34" w:name="_Toc527454550"/>
      <w:bookmarkStart w:id="35" w:name="_Toc527453912"/>
      <w:bookmarkStart w:id="36" w:name="_Toc527454593"/>
      <w:bookmarkStart w:id="37" w:name="_Toc527453913"/>
      <w:bookmarkStart w:id="38" w:name="_Toc527454594"/>
      <w:bookmarkStart w:id="39" w:name="_Toc527453914"/>
      <w:bookmarkStart w:id="40" w:name="_Toc527454595"/>
      <w:bookmarkStart w:id="41" w:name="_Toc527453915"/>
      <w:bookmarkStart w:id="42" w:name="_Toc527454596"/>
      <w:bookmarkStart w:id="43" w:name="_Toc527453916"/>
      <w:bookmarkStart w:id="44" w:name="_Toc527454597"/>
      <w:bookmarkStart w:id="45" w:name="_Toc527453932"/>
      <w:bookmarkStart w:id="46" w:name="_Toc527454613"/>
      <w:bookmarkStart w:id="47" w:name="_Toc527453933"/>
      <w:bookmarkStart w:id="48" w:name="_Toc527454614"/>
      <w:bookmarkStart w:id="49" w:name="_Hlt494255338"/>
      <w:bookmarkStart w:id="50" w:name="_Hlt494260222"/>
      <w:bookmarkStart w:id="51" w:name="_Toc87852819"/>
      <w:bookmarkStart w:id="52" w:name="_Toc166848810"/>
      <w:bookmarkStart w:id="53" w:name="_Toc385057865"/>
      <w:bookmarkStart w:id="54" w:name="_Toc383864861"/>
      <w:bookmarkStart w:id="55" w:name="_Toc323610854"/>
      <w:bookmarkStart w:id="56" w:name="_Toc323205424"/>
      <w:bookmarkStart w:id="57" w:name="_Toc323024092"/>
      <w:bookmarkStart w:id="58" w:name="_Toc323000698"/>
      <w:bookmarkStart w:id="59" w:name="_Toc322945131"/>
      <w:bookmarkStart w:id="60" w:name="_Toc322855289"/>
      <w:bookmarkStart w:id="61" w:name="_Toc47100606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r>
        <w:t xml:space="preserve">Modification of </w:t>
      </w:r>
      <w:proofErr w:type="spellStart"/>
      <w:r>
        <w:t>CKA_EC_Point</w:t>
      </w:r>
      <w:proofErr w:type="spellEnd"/>
      <w:r>
        <w:t xml:space="preserve"> for Edwards Elliptic Curve Public Key (2.3.5 Edwards Elliptic Curve public key objects)</w:t>
      </w:r>
      <w:bookmarkEnd w:id="51"/>
      <w:bookmarkEnd w:id="52"/>
    </w:p>
    <w:p w14:paraId="525518AE" w14:textId="77777777" w:rsidR="00A247E0" w:rsidRDefault="00A247E0" w:rsidP="00A247E0">
      <w:pPr>
        <w:pStyle w:val="Caption"/>
      </w:pPr>
      <w:bookmarkStart w:id="62" w:name="_Toc25853399"/>
      <w:r>
        <w:t>Table 136, Edwards Elliptic Curve Public Key Object Attributes</w:t>
      </w:r>
      <w:bookmarkEnd w:id="62"/>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3150"/>
        <w:gridCol w:w="1260"/>
        <w:gridCol w:w="4230"/>
      </w:tblGrid>
      <w:tr w:rsidR="00A247E0" w14:paraId="24644B11" w14:textId="77777777" w:rsidTr="00C5616D">
        <w:trPr>
          <w:tblHeader/>
        </w:trPr>
        <w:tc>
          <w:tcPr>
            <w:tcW w:w="3150" w:type="dxa"/>
            <w:tcBorders>
              <w:top w:val="single" w:sz="12" w:space="0" w:color="000000"/>
              <w:left w:val="single" w:sz="12" w:space="0" w:color="000000"/>
              <w:bottom w:val="single" w:sz="6" w:space="0" w:color="000000"/>
              <w:right w:val="single" w:sz="6" w:space="0" w:color="000000"/>
            </w:tcBorders>
            <w:hideMark/>
          </w:tcPr>
          <w:p w14:paraId="25A0B037" w14:textId="77777777" w:rsidR="00A247E0" w:rsidRPr="00321BCF" w:rsidRDefault="00A247E0" w:rsidP="00C5616D">
            <w:pPr>
              <w:pStyle w:val="Table"/>
              <w:keepNext/>
              <w:rPr>
                <w:rFonts w:ascii="Arial" w:hAnsi="Arial" w:cs="Arial"/>
                <w:b/>
                <w:sz w:val="20"/>
              </w:rPr>
            </w:pPr>
            <w:r w:rsidRPr="00321BCF">
              <w:rPr>
                <w:rFonts w:ascii="Arial" w:hAnsi="Arial" w:cs="Arial"/>
                <w:b/>
                <w:sz w:val="20"/>
              </w:rPr>
              <w:t>Attribute</w:t>
            </w:r>
          </w:p>
        </w:tc>
        <w:tc>
          <w:tcPr>
            <w:tcW w:w="1260" w:type="dxa"/>
            <w:tcBorders>
              <w:top w:val="single" w:sz="12" w:space="0" w:color="000000"/>
              <w:left w:val="single" w:sz="6" w:space="0" w:color="000000"/>
              <w:bottom w:val="single" w:sz="6" w:space="0" w:color="000000"/>
              <w:right w:val="single" w:sz="6" w:space="0" w:color="000000"/>
            </w:tcBorders>
            <w:hideMark/>
          </w:tcPr>
          <w:p w14:paraId="20950221" w14:textId="77777777" w:rsidR="00A247E0" w:rsidRPr="00321BCF" w:rsidRDefault="00A247E0" w:rsidP="00C5616D">
            <w:pPr>
              <w:pStyle w:val="Table"/>
              <w:keepNext/>
              <w:rPr>
                <w:rFonts w:ascii="Arial" w:hAnsi="Arial" w:cs="Arial"/>
                <w:b/>
                <w:sz w:val="20"/>
              </w:rPr>
            </w:pPr>
            <w:r w:rsidRPr="00321BCF">
              <w:rPr>
                <w:rFonts w:ascii="Arial" w:hAnsi="Arial" w:cs="Arial"/>
                <w:b/>
                <w:sz w:val="20"/>
              </w:rPr>
              <w:t>Data type</w:t>
            </w:r>
          </w:p>
        </w:tc>
        <w:tc>
          <w:tcPr>
            <w:tcW w:w="4230" w:type="dxa"/>
            <w:tcBorders>
              <w:top w:val="single" w:sz="12" w:space="0" w:color="000000"/>
              <w:left w:val="single" w:sz="6" w:space="0" w:color="000000"/>
              <w:bottom w:val="single" w:sz="6" w:space="0" w:color="000000"/>
              <w:right w:val="single" w:sz="12" w:space="0" w:color="000000"/>
            </w:tcBorders>
            <w:hideMark/>
          </w:tcPr>
          <w:p w14:paraId="0F7F5ECB" w14:textId="77777777" w:rsidR="00A247E0" w:rsidRPr="00321BCF" w:rsidRDefault="00A247E0" w:rsidP="00C5616D">
            <w:pPr>
              <w:pStyle w:val="Table"/>
              <w:keepNext/>
              <w:rPr>
                <w:rFonts w:ascii="Arial" w:hAnsi="Arial" w:cs="Arial"/>
                <w:b/>
                <w:sz w:val="20"/>
              </w:rPr>
            </w:pPr>
            <w:r w:rsidRPr="00321BCF">
              <w:rPr>
                <w:rFonts w:ascii="Arial" w:hAnsi="Arial" w:cs="Arial"/>
                <w:b/>
                <w:sz w:val="20"/>
              </w:rPr>
              <w:t>Meaning</w:t>
            </w:r>
          </w:p>
        </w:tc>
      </w:tr>
      <w:tr w:rsidR="00A247E0" w14:paraId="4EAC6004" w14:textId="77777777" w:rsidTr="00C5616D">
        <w:tc>
          <w:tcPr>
            <w:tcW w:w="3150" w:type="dxa"/>
            <w:tcBorders>
              <w:top w:val="single" w:sz="6" w:space="0" w:color="000000"/>
              <w:left w:val="single" w:sz="12" w:space="0" w:color="000000"/>
              <w:bottom w:val="single" w:sz="12" w:space="0" w:color="000000"/>
              <w:right w:val="single" w:sz="6" w:space="0" w:color="000000"/>
            </w:tcBorders>
            <w:hideMark/>
          </w:tcPr>
          <w:p w14:paraId="36A0A34B" w14:textId="77777777" w:rsidR="00A247E0" w:rsidRPr="00321BCF" w:rsidRDefault="00A247E0" w:rsidP="00C5616D">
            <w:pPr>
              <w:pStyle w:val="Table"/>
              <w:keepNext/>
              <w:rPr>
                <w:rFonts w:ascii="Arial" w:hAnsi="Arial" w:cs="Arial"/>
                <w:sz w:val="20"/>
              </w:rPr>
            </w:pPr>
            <w:r w:rsidRPr="00321BCF">
              <w:rPr>
                <w:rFonts w:ascii="Arial" w:hAnsi="Arial" w:cs="Arial"/>
                <w:sz w:val="20"/>
              </w:rPr>
              <w:t>CKA_EC_POINT</w:t>
            </w:r>
            <w:r w:rsidRPr="00321BCF">
              <w:rPr>
                <w:rFonts w:ascii="Arial" w:hAnsi="Arial" w:cs="Arial"/>
                <w:sz w:val="20"/>
                <w:vertAlign w:val="superscript"/>
              </w:rPr>
              <w:t>1,4</w:t>
            </w:r>
          </w:p>
        </w:tc>
        <w:tc>
          <w:tcPr>
            <w:tcW w:w="1260" w:type="dxa"/>
            <w:tcBorders>
              <w:top w:val="single" w:sz="6" w:space="0" w:color="000000"/>
              <w:left w:val="single" w:sz="6" w:space="0" w:color="000000"/>
              <w:bottom w:val="single" w:sz="12" w:space="0" w:color="000000"/>
              <w:right w:val="single" w:sz="6" w:space="0" w:color="000000"/>
            </w:tcBorders>
            <w:hideMark/>
          </w:tcPr>
          <w:p w14:paraId="4BA53F19" w14:textId="77777777" w:rsidR="00A247E0" w:rsidRPr="00321BCF" w:rsidRDefault="00A247E0" w:rsidP="00C5616D">
            <w:pPr>
              <w:pStyle w:val="Table"/>
              <w:keepNext/>
              <w:rPr>
                <w:rFonts w:ascii="Arial" w:hAnsi="Arial" w:cs="Arial"/>
                <w:sz w:val="20"/>
              </w:rPr>
            </w:pPr>
            <w:r w:rsidRPr="00321BCF">
              <w:rPr>
                <w:rFonts w:ascii="Arial" w:hAnsi="Arial" w:cs="Arial"/>
                <w:sz w:val="20"/>
              </w:rPr>
              <w:t>Byte array</w:t>
            </w:r>
          </w:p>
        </w:tc>
        <w:tc>
          <w:tcPr>
            <w:tcW w:w="4230" w:type="dxa"/>
            <w:tcBorders>
              <w:top w:val="single" w:sz="6" w:space="0" w:color="000000"/>
              <w:left w:val="single" w:sz="6" w:space="0" w:color="000000"/>
              <w:bottom w:val="single" w:sz="12" w:space="0" w:color="000000"/>
              <w:right w:val="single" w:sz="12" w:space="0" w:color="000000"/>
            </w:tcBorders>
            <w:hideMark/>
          </w:tcPr>
          <w:p w14:paraId="1D728D88" w14:textId="77777777" w:rsidR="00A247E0" w:rsidRPr="00321BCF" w:rsidRDefault="00A247E0" w:rsidP="00C5616D">
            <w:pPr>
              <w:pStyle w:val="Table"/>
              <w:keepNext/>
              <w:rPr>
                <w:rFonts w:ascii="Arial" w:hAnsi="Arial" w:cs="Arial"/>
                <w:i/>
                <w:sz w:val="20"/>
              </w:rPr>
            </w:pPr>
            <w:r>
              <w:rPr>
                <w:rFonts w:ascii="Arial" w:hAnsi="Arial" w:cs="Arial"/>
                <w:sz w:val="20"/>
              </w:rPr>
              <w:t xml:space="preserve">Public key bytes </w:t>
            </w:r>
            <w:r w:rsidRPr="0063772E">
              <w:rPr>
                <w:rFonts w:ascii="Arial" w:hAnsi="Arial" w:cs="Arial"/>
                <w:sz w:val="20"/>
              </w:rPr>
              <w:t>in little endian order</w:t>
            </w:r>
            <w:r>
              <w:rPr>
                <w:rFonts w:ascii="Arial" w:hAnsi="Arial" w:cs="Arial"/>
                <w:sz w:val="20"/>
              </w:rPr>
              <w:t xml:space="preserve"> as defined in RFC 8032</w:t>
            </w:r>
          </w:p>
        </w:tc>
      </w:tr>
    </w:tbl>
    <w:p w14:paraId="45EC497A" w14:textId="77777777" w:rsidR="00A247E0" w:rsidRPr="00321BCF" w:rsidRDefault="00A247E0" w:rsidP="00A247E0">
      <w:pPr>
        <w:rPr>
          <w:rStyle w:val="FootnoteReference"/>
        </w:rPr>
      </w:pPr>
      <w:r w:rsidRPr="004B2EE8">
        <w:rPr>
          <w:vertAlign w:val="superscript"/>
        </w:rPr>
        <w:t xml:space="preserve">- </w:t>
      </w:r>
      <w:r w:rsidRPr="00321BCF">
        <w:rPr>
          <w:rStyle w:val="FootnoteReference"/>
        </w:rPr>
        <w:t xml:space="preserve">Refer to </w:t>
      </w:r>
      <w:r>
        <w:rPr>
          <w:rStyle w:val="FootnoteReference"/>
        </w:rPr>
        <w:t xml:space="preserve">[PKCS #11-Base] </w:t>
      </w:r>
      <w:r w:rsidRPr="00321BCF">
        <w:rPr>
          <w:rStyle w:val="FootnoteReference"/>
        </w:rPr>
        <w:t xml:space="preserve"> </w:t>
      </w:r>
      <w:r>
        <w:rPr>
          <w:rStyle w:val="FootnoteReference"/>
        </w:rPr>
        <w:t>table 11 for footnotes</w:t>
      </w:r>
    </w:p>
    <w:p w14:paraId="14CBA6DD" w14:textId="77777777" w:rsidR="00A247E0" w:rsidRPr="00321BCF" w:rsidRDefault="00A247E0" w:rsidP="00A247E0">
      <w:pPr>
        <w:pStyle w:val="Heading2"/>
        <w:numPr>
          <w:ilvl w:val="1"/>
          <w:numId w:val="18"/>
        </w:numPr>
      </w:pPr>
      <w:bookmarkStart w:id="63" w:name="_Toc8118120"/>
      <w:bookmarkStart w:id="64" w:name="_Toc87852820"/>
      <w:bookmarkStart w:id="65" w:name="_Toc166848811"/>
      <w:r>
        <w:t xml:space="preserve">Modification of </w:t>
      </w:r>
      <w:proofErr w:type="spellStart"/>
      <w:r>
        <w:t>CKA_EC_Point</w:t>
      </w:r>
      <w:proofErr w:type="spellEnd"/>
      <w:r>
        <w:t xml:space="preserve"> for Edwards Elliptic Curve Private Key (2.3.6</w:t>
      </w:r>
      <w:r w:rsidRPr="009172BD">
        <w:t xml:space="preserve"> </w:t>
      </w:r>
      <w:r>
        <w:t>Edwards Elliptic Curve private key objects)</w:t>
      </w:r>
      <w:bookmarkEnd w:id="63"/>
      <w:bookmarkEnd w:id="64"/>
      <w:bookmarkEnd w:id="65"/>
    </w:p>
    <w:p w14:paraId="63CD2215" w14:textId="77777777" w:rsidR="00A247E0" w:rsidRDefault="00A247E0" w:rsidP="00A247E0">
      <w:pPr>
        <w:pStyle w:val="Caption"/>
      </w:pPr>
      <w:bookmarkStart w:id="66" w:name="_Toc25853400"/>
      <w:r>
        <w:t xml:space="preserve">Table </w:t>
      </w:r>
      <w:r>
        <w:rPr>
          <w:szCs w:val="18"/>
        </w:rPr>
        <w:t>237</w:t>
      </w:r>
      <w:r>
        <w:t>, Edwards Elliptic Curve Private Key Object Attributes</w:t>
      </w:r>
      <w:bookmarkEnd w:id="66"/>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3150"/>
        <w:gridCol w:w="1350"/>
        <w:gridCol w:w="4140"/>
      </w:tblGrid>
      <w:tr w:rsidR="00A247E0" w14:paraId="11ECC66A" w14:textId="77777777" w:rsidTr="00C5616D">
        <w:trPr>
          <w:tblHeader/>
        </w:trPr>
        <w:tc>
          <w:tcPr>
            <w:tcW w:w="3150" w:type="dxa"/>
            <w:tcBorders>
              <w:top w:val="single" w:sz="12" w:space="0" w:color="000000"/>
              <w:left w:val="single" w:sz="12" w:space="0" w:color="000000"/>
              <w:bottom w:val="single" w:sz="6" w:space="0" w:color="000000"/>
              <w:right w:val="single" w:sz="6" w:space="0" w:color="000000"/>
            </w:tcBorders>
            <w:hideMark/>
          </w:tcPr>
          <w:p w14:paraId="4FA16980" w14:textId="77777777" w:rsidR="00A247E0" w:rsidRPr="00321BCF" w:rsidRDefault="00A247E0" w:rsidP="00C5616D">
            <w:pPr>
              <w:pStyle w:val="Table"/>
              <w:keepNext/>
              <w:rPr>
                <w:rFonts w:ascii="Arial" w:hAnsi="Arial" w:cs="Arial"/>
                <w:b/>
                <w:sz w:val="20"/>
              </w:rPr>
            </w:pPr>
            <w:r w:rsidRPr="00321BCF">
              <w:rPr>
                <w:rFonts w:ascii="Arial" w:hAnsi="Arial" w:cs="Arial"/>
                <w:b/>
                <w:sz w:val="20"/>
              </w:rPr>
              <w:t>Attribute</w:t>
            </w:r>
          </w:p>
        </w:tc>
        <w:tc>
          <w:tcPr>
            <w:tcW w:w="1350" w:type="dxa"/>
            <w:tcBorders>
              <w:top w:val="single" w:sz="12" w:space="0" w:color="000000"/>
              <w:left w:val="single" w:sz="6" w:space="0" w:color="000000"/>
              <w:bottom w:val="single" w:sz="6" w:space="0" w:color="000000"/>
              <w:right w:val="single" w:sz="6" w:space="0" w:color="000000"/>
            </w:tcBorders>
            <w:hideMark/>
          </w:tcPr>
          <w:p w14:paraId="7E594696" w14:textId="77777777" w:rsidR="00A247E0" w:rsidRPr="00321BCF" w:rsidRDefault="00A247E0" w:rsidP="00C5616D">
            <w:pPr>
              <w:pStyle w:val="Table"/>
              <w:keepNext/>
              <w:rPr>
                <w:rFonts w:ascii="Arial" w:hAnsi="Arial" w:cs="Arial"/>
                <w:b/>
                <w:sz w:val="20"/>
              </w:rPr>
            </w:pPr>
            <w:r w:rsidRPr="00321BCF">
              <w:rPr>
                <w:rFonts w:ascii="Arial" w:hAnsi="Arial" w:cs="Arial"/>
                <w:b/>
                <w:sz w:val="20"/>
              </w:rPr>
              <w:t>Data type</w:t>
            </w:r>
          </w:p>
        </w:tc>
        <w:tc>
          <w:tcPr>
            <w:tcW w:w="4140" w:type="dxa"/>
            <w:tcBorders>
              <w:top w:val="single" w:sz="12" w:space="0" w:color="000000"/>
              <w:left w:val="single" w:sz="6" w:space="0" w:color="000000"/>
              <w:bottom w:val="single" w:sz="6" w:space="0" w:color="000000"/>
              <w:right w:val="single" w:sz="12" w:space="0" w:color="000000"/>
            </w:tcBorders>
            <w:hideMark/>
          </w:tcPr>
          <w:p w14:paraId="41F5E8B2" w14:textId="77777777" w:rsidR="00A247E0" w:rsidRPr="00321BCF" w:rsidRDefault="00A247E0" w:rsidP="00C5616D">
            <w:pPr>
              <w:pStyle w:val="Table"/>
              <w:keepNext/>
              <w:rPr>
                <w:rFonts w:ascii="Arial" w:hAnsi="Arial" w:cs="Arial"/>
                <w:b/>
                <w:sz w:val="20"/>
              </w:rPr>
            </w:pPr>
            <w:r w:rsidRPr="00321BCF">
              <w:rPr>
                <w:rFonts w:ascii="Arial" w:hAnsi="Arial" w:cs="Arial"/>
                <w:b/>
                <w:sz w:val="20"/>
              </w:rPr>
              <w:t>Meaning</w:t>
            </w:r>
          </w:p>
        </w:tc>
      </w:tr>
      <w:tr w:rsidR="00A247E0" w14:paraId="6683F129" w14:textId="77777777" w:rsidTr="00C5616D">
        <w:tc>
          <w:tcPr>
            <w:tcW w:w="3150" w:type="dxa"/>
            <w:tcBorders>
              <w:top w:val="single" w:sz="6" w:space="0" w:color="000000"/>
              <w:left w:val="single" w:sz="12" w:space="0" w:color="000000"/>
              <w:bottom w:val="single" w:sz="12" w:space="0" w:color="000000"/>
              <w:right w:val="single" w:sz="6" w:space="0" w:color="000000"/>
            </w:tcBorders>
            <w:hideMark/>
          </w:tcPr>
          <w:p w14:paraId="43848A81" w14:textId="77777777" w:rsidR="00A247E0" w:rsidRPr="00321BCF" w:rsidRDefault="00A247E0" w:rsidP="00C5616D">
            <w:pPr>
              <w:pStyle w:val="Table"/>
              <w:keepNext/>
              <w:rPr>
                <w:rFonts w:ascii="Arial" w:hAnsi="Arial" w:cs="Arial"/>
                <w:sz w:val="20"/>
              </w:rPr>
            </w:pPr>
            <w:r w:rsidRPr="00321BCF">
              <w:rPr>
                <w:rFonts w:ascii="Arial" w:hAnsi="Arial" w:cs="Arial"/>
                <w:sz w:val="20"/>
              </w:rPr>
              <w:t>CKA_VALUE</w:t>
            </w:r>
            <w:r w:rsidRPr="00321BCF">
              <w:rPr>
                <w:rFonts w:ascii="Arial" w:hAnsi="Arial" w:cs="Arial"/>
                <w:sz w:val="20"/>
                <w:vertAlign w:val="superscript"/>
              </w:rPr>
              <w:t>1,4,6,7</w:t>
            </w:r>
          </w:p>
        </w:tc>
        <w:tc>
          <w:tcPr>
            <w:tcW w:w="1350" w:type="dxa"/>
            <w:tcBorders>
              <w:top w:val="single" w:sz="6" w:space="0" w:color="000000"/>
              <w:left w:val="single" w:sz="6" w:space="0" w:color="000000"/>
              <w:bottom w:val="single" w:sz="12" w:space="0" w:color="000000"/>
              <w:right w:val="single" w:sz="6" w:space="0" w:color="000000"/>
            </w:tcBorders>
            <w:hideMark/>
          </w:tcPr>
          <w:p w14:paraId="4EC240F7" w14:textId="77777777" w:rsidR="00A247E0" w:rsidRPr="00321BCF" w:rsidRDefault="00A247E0" w:rsidP="00C5616D">
            <w:pPr>
              <w:pStyle w:val="Table"/>
              <w:keepNext/>
              <w:rPr>
                <w:rFonts w:ascii="Arial" w:hAnsi="Arial" w:cs="Arial"/>
                <w:sz w:val="20"/>
              </w:rPr>
            </w:pPr>
            <w:r w:rsidRPr="00321BCF">
              <w:rPr>
                <w:rFonts w:ascii="Arial" w:hAnsi="Arial" w:cs="Arial"/>
                <w:sz w:val="20"/>
              </w:rPr>
              <w:t>Big integer</w:t>
            </w:r>
          </w:p>
        </w:tc>
        <w:tc>
          <w:tcPr>
            <w:tcW w:w="4140" w:type="dxa"/>
            <w:tcBorders>
              <w:top w:val="single" w:sz="6" w:space="0" w:color="000000"/>
              <w:left w:val="single" w:sz="6" w:space="0" w:color="000000"/>
              <w:bottom w:val="single" w:sz="12" w:space="0" w:color="000000"/>
              <w:right w:val="single" w:sz="12" w:space="0" w:color="000000"/>
            </w:tcBorders>
            <w:hideMark/>
          </w:tcPr>
          <w:p w14:paraId="0D433639" w14:textId="77777777" w:rsidR="00A247E0" w:rsidRPr="00321BCF" w:rsidRDefault="00A247E0" w:rsidP="00C5616D">
            <w:pPr>
              <w:pStyle w:val="Table"/>
              <w:keepNext/>
              <w:rPr>
                <w:rFonts w:ascii="Arial" w:hAnsi="Arial" w:cs="Arial"/>
                <w:sz w:val="20"/>
              </w:rPr>
            </w:pPr>
            <w:r>
              <w:rPr>
                <w:rFonts w:ascii="Arial" w:hAnsi="Arial" w:cs="Arial"/>
                <w:sz w:val="20"/>
              </w:rPr>
              <w:t xml:space="preserve">Private key bytes </w:t>
            </w:r>
            <w:r w:rsidRPr="0063772E">
              <w:rPr>
                <w:rFonts w:ascii="Arial" w:hAnsi="Arial" w:cs="Arial"/>
                <w:sz w:val="20"/>
              </w:rPr>
              <w:t>in little endian order</w:t>
            </w:r>
            <w:r>
              <w:rPr>
                <w:rFonts w:ascii="Arial" w:hAnsi="Arial" w:cs="Arial"/>
                <w:sz w:val="20"/>
              </w:rPr>
              <w:t xml:space="preserve"> as defined in RFC 8032</w:t>
            </w:r>
          </w:p>
        </w:tc>
      </w:tr>
    </w:tbl>
    <w:p w14:paraId="6EC7A488" w14:textId="77777777" w:rsidR="00A247E0" w:rsidRPr="00321BCF" w:rsidRDefault="00A247E0" w:rsidP="00A247E0">
      <w:pPr>
        <w:rPr>
          <w:rStyle w:val="FootnoteReference"/>
        </w:rPr>
      </w:pPr>
      <w:r w:rsidRPr="004B2EE8">
        <w:rPr>
          <w:vertAlign w:val="superscript"/>
        </w:rPr>
        <w:t xml:space="preserve">- </w:t>
      </w:r>
      <w:r w:rsidRPr="00321BCF">
        <w:rPr>
          <w:rStyle w:val="FootnoteReference"/>
        </w:rPr>
        <w:t xml:space="preserve">Refer to </w:t>
      </w:r>
      <w:r>
        <w:rPr>
          <w:rStyle w:val="FootnoteReference"/>
        </w:rPr>
        <w:t xml:space="preserve">[PKCS #11-Base] </w:t>
      </w:r>
      <w:r w:rsidRPr="00321BCF">
        <w:rPr>
          <w:rStyle w:val="FootnoteReference"/>
        </w:rPr>
        <w:t xml:space="preserve"> </w:t>
      </w:r>
      <w:r>
        <w:rPr>
          <w:rStyle w:val="FootnoteReference"/>
        </w:rPr>
        <w:t>table 11 for footnotes</w:t>
      </w:r>
    </w:p>
    <w:p w14:paraId="7BFFF229" w14:textId="77777777" w:rsidR="00A247E0" w:rsidRPr="000871CA" w:rsidRDefault="00A247E0" w:rsidP="00A247E0">
      <w:pPr>
        <w:pStyle w:val="Heading2"/>
        <w:numPr>
          <w:ilvl w:val="1"/>
          <w:numId w:val="18"/>
        </w:numPr>
      </w:pPr>
      <w:bookmarkStart w:id="67" w:name="_Toc8118121"/>
      <w:bookmarkStart w:id="68" w:name="_Toc87852821"/>
      <w:bookmarkStart w:id="69" w:name="_Toc166848812"/>
      <w:r w:rsidRPr="00525BA9">
        <w:t xml:space="preserve">Modification of </w:t>
      </w:r>
      <w:proofErr w:type="spellStart"/>
      <w:r w:rsidRPr="00525BA9">
        <w:t>CKA_EC_Point</w:t>
      </w:r>
      <w:proofErr w:type="spellEnd"/>
      <w:r w:rsidRPr="00525BA9">
        <w:t xml:space="preserve"> for </w:t>
      </w:r>
      <w:r>
        <w:t>Montgomery</w:t>
      </w:r>
      <w:r w:rsidRPr="00525BA9">
        <w:t xml:space="preserve"> Elliptic Curve </w:t>
      </w:r>
      <w:r>
        <w:t>Public</w:t>
      </w:r>
      <w:r w:rsidRPr="00525BA9">
        <w:t xml:space="preserve"> Key (2.3.</w:t>
      </w:r>
      <w:r>
        <w:t>7 Montgomery</w:t>
      </w:r>
      <w:r w:rsidRPr="00525BA9">
        <w:t xml:space="preserve"> Elliptic </w:t>
      </w:r>
      <w:r>
        <w:t>c</w:t>
      </w:r>
      <w:r w:rsidRPr="00525BA9">
        <w:t>urve</w:t>
      </w:r>
      <w:bookmarkEnd w:id="67"/>
      <w:bookmarkEnd w:id="68"/>
      <w:r>
        <w:t xml:space="preserve"> public key objects)</w:t>
      </w:r>
      <w:bookmarkEnd w:id="69"/>
    </w:p>
    <w:p w14:paraId="24F9F95F" w14:textId="77777777" w:rsidR="00A247E0" w:rsidRDefault="00A247E0" w:rsidP="00A247E0">
      <w:pPr>
        <w:pStyle w:val="Caption"/>
      </w:pPr>
      <w:bookmarkStart w:id="70" w:name="_Toc25853401"/>
      <w:r>
        <w:t>Table</w:t>
      </w:r>
      <w:r>
        <w:rPr>
          <w:szCs w:val="18"/>
        </w:rPr>
        <w:t xml:space="preserve"> 338</w:t>
      </w:r>
      <w:r>
        <w:t>, Montgomery Elliptic Curve Public Key Object Attributes</w:t>
      </w:r>
      <w:bookmarkEnd w:id="70"/>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3150"/>
        <w:gridCol w:w="1260"/>
        <w:gridCol w:w="4230"/>
      </w:tblGrid>
      <w:tr w:rsidR="00A247E0" w14:paraId="3546084E" w14:textId="77777777" w:rsidTr="00C5616D">
        <w:trPr>
          <w:tblHeader/>
        </w:trPr>
        <w:tc>
          <w:tcPr>
            <w:tcW w:w="3150" w:type="dxa"/>
            <w:tcBorders>
              <w:top w:val="single" w:sz="12" w:space="0" w:color="000000"/>
              <w:left w:val="single" w:sz="12" w:space="0" w:color="000000"/>
              <w:bottom w:val="single" w:sz="6" w:space="0" w:color="000000"/>
              <w:right w:val="single" w:sz="6" w:space="0" w:color="000000"/>
            </w:tcBorders>
            <w:hideMark/>
          </w:tcPr>
          <w:p w14:paraId="24E06956" w14:textId="77777777" w:rsidR="00A247E0" w:rsidRPr="00321BCF" w:rsidRDefault="00A247E0" w:rsidP="00C5616D">
            <w:pPr>
              <w:pStyle w:val="Table"/>
              <w:keepNext/>
              <w:rPr>
                <w:rFonts w:ascii="Arial" w:hAnsi="Arial" w:cs="Arial"/>
                <w:b/>
                <w:sz w:val="20"/>
              </w:rPr>
            </w:pPr>
            <w:r w:rsidRPr="00321BCF">
              <w:rPr>
                <w:rFonts w:ascii="Arial" w:hAnsi="Arial" w:cs="Arial"/>
                <w:b/>
                <w:sz w:val="20"/>
              </w:rPr>
              <w:t>Attribute</w:t>
            </w:r>
          </w:p>
        </w:tc>
        <w:tc>
          <w:tcPr>
            <w:tcW w:w="1260" w:type="dxa"/>
            <w:tcBorders>
              <w:top w:val="single" w:sz="12" w:space="0" w:color="000000"/>
              <w:left w:val="single" w:sz="6" w:space="0" w:color="000000"/>
              <w:bottom w:val="single" w:sz="6" w:space="0" w:color="000000"/>
              <w:right w:val="single" w:sz="6" w:space="0" w:color="000000"/>
            </w:tcBorders>
            <w:hideMark/>
          </w:tcPr>
          <w:p w14:paraId="5035C815" w14:textId="77777777" w:rsidR="00A247E0" w:rsidRPr="00321BCF" w:rsidRDefault="00A247E0" w:rsidP="00C5616D">
            <w:pPr>
              <w:pStyle w:val="Table"/>
              <w:keepNext/>
              <w:rPr>
                <w:rFonts w:ascii="Arial" w:hAnsi="Arial" w:cs="Arial"/>
                <w:b/>
                <w:sz w:val="20"/>
              </w:rPr>
            </w:pPr>
            <w:r w:rsidRPr="00321BCF">
              <w:rPr>
                <w:rFonts w:ascii="Arial" w:hAnsi="Arial" w:cs="Arial"/>
                <w:b/>
                <w:sz w:val="20"/>
              </w:rPr>
              <w:t>Data type</w:t>
            </w:r>
          </w:p>
        </w:tc>
        <w:tc>
          <w:tcPr>
            <w:tcW w:w="4230" w:type="dxa"/>
            <w:tcBorders>
              <w:top w:val="single" w:sz="12" w:space="0" w:color="000000"/>
              <w:left w:val="single" w:sz="6" w:space="0" w:color="000000"/>
              <w:bottom w:val="single" w:sz="6" w:space="0" w:color="000000"/>
              <w:right w:val="single" w:sz="12" w:space="0" w:color="000000"/>
            </w:tcBorders>
            <w:hideMark/>
          </w:tcPr>
          <w:p w14:paraId="3A499E2D" w14:textId="77777777" w:rsidR="00A247E0" w:rsidRPr="00321BCF" w:rsidRDefault="00A247E0" w:rsidP="00C5616D">
            <w:pPr>
              <w:pStyle w:val="Table"/>
              <w:keepNext/>
              <w:rPr>
                <w:rFonts w:ascii="Arial" w:hAnsi="Arial" w:cs="Arial"/>
                <w:b/>
                <w:sz w:val="20"/>
              </w:rPr>
            </w:pPr>
            <w:r w:rsidRPr="00321BCF">
              <w:rPr>
                <w:rFonts w:ascii="Arial" w:hAnsi="Arial" w:cs="Arial"/>
                <w:b/>
                <w:sz w:val="20"/>
              </w:rPr>
              <w:t>Meaning</w:t>
            </w:r>
          </w:p>
        </w:tc>
      </w:tr>
      <w:tr w:rsidR="00A247E0" w14:paraId="248FB6B4" w14:textId="77777777" w:rsidTr="00C5616D">
        <w:tc>
          <w:tcPr>
            <w:tcW w:w="3150" w:type="dxa"/>
            <w:tcBorders>
              <w:top w:val="single" w:sz="6" w:space="0" w:color="000000"/>
              <w:left w:val="single" w:sz="12" w:space="0" w:color="000000"/>
              <w:bottom w:val="single" w:sz="12" w:space="0" w:color="000000"/>
              <w:right w:val="single" w:sz="6" w:space="0" w:color="000000"/>
            </w:tcBorders>
            <w:hideMark/>
          </w:tcPr>
          <w:p w14:paraId="5AB957A6" w14:textId="77777777" w:rsidR="00A247E0" w:rsidRPr="00321BCF" w:rsidRDefault="00A247E0" w:rsidP="00C5616D">
            <w:pPr>
              <w:pStyle w:val="Table"/>
              <w:keepNext/>
              <w:rPr>
                <w:rFonts w:ascii="Arial" w:hAnsi="Arial" w:cs="Arial"/>
                <w:sz w:val="20"/>
              </w:rPr>
            </w:pPr>
            <w:r w:rsidRPr="00321BCF">
              <w:rPr>
                <w:rFonts w:ascii="Arial" w:hAnsi="Arial" w:cs="Arial"/>
                <w:sz w:val="20"/>
              </w:rPr>
              <w:t>CKA_EC_POINT</w:t>
            </w:r>
            <w:r w:rsidRPr="00321BCF">
              <w:rPr>
                <w:rFonts w:ascii="Arial" w:hAnsi="Arial" w:cs="Arial"/>
                <w:sz w:val="20"/>
                <w:vertAlign w:val="superscript"/>
              </w:rPr>
              <w:t>1,4</w:t>
            </w:r>
          </w:p>
        </w:tc>
        <w:tc>
          <w:tcPr>
            <w:tcW w:w="1260" w:type="dxa"/>
            <w:tcBorders>
              <w:top w:val="single" w:sz="6" w:space="0" w:color="000000"/>
              <w:left w:val="single" w:sz="6" w:space="0" w:color="000000"/>
              <w:bottom w:val="single" w:sz="12" w:space="0" w:color="000000"/>
              <w:right w:val="single" w:sz="6" w:space="0" w:color="000000"/>
            </w:tcBorders>
            <w:hideMark/>
          </w:tcPr>
          <w:p w14:paraId="136467CE" w14:textId="77777777" w:rsidR="00A247E0" w:rsidRPr="00321BCF" w:rsidRDefault="00A247E0" w:rsidP="00C5616D">
            <w:pPr>
              <w:pStyle w:val="Table"/>
              <w:keepNext/>
              <w:rPr>
                <w:rFonts w:ascii="Arial" w:hAnsi="Arial" w:cs="Arial"/>
                <w:sz w:val="20"/>
              </w:rPr>
            </w:pPr>
            <w:r w:rsidRPr="00321BCF">
              <w:rPr>
                <w:rFonts w:ascii="Arial" w:hAnsi="Arial" w:cs="Arial"/>
                <w:sz w:val="20"/>
              </w:rPr>
              <w:t>Byte array</w:t>
            </w:r>
          </w:p>
        </w:tc>
        <w:tc>
          <w:tcPr>
            <w:tcW w:w="4230" w:type="dxa"/>
            <w:tcBorders>
              <w:top w:val="single" w:sz="6" w:space="0" w:color="000000"/>
              <w:left w:val="single" w:sz="6" w:space="0" w:color="000000"/>
              <w:bottom w:val="single" w:sz="12" w:space="0" w:color="000000"/>
              <w:right w:val="single" w:sz="12" w:space="0" w:color="000000"/>
            </w:tcBorders>
            <w:hideMark/>
          </w:tcPr>
          <w:p w14:paraId="0DEEFDEA" w14:textId="77777777" w:rsidR="00A247E0" w:rsidRPr="00321BCF" w:rsidRDefault="00A247E0" w:rsidP="00C5616D">
            <w:pPr>
              <w:pStyle w:val="Table"/>
              <w:keepNext/>
              <w:rPr>
                <w:rFonts w:ascii="Arial" w:hAnsi="Arial" w:cs="Arial"/>
                <w:i/>
                <w:sz w:val="20"/>
              </w:rPr>
            </w:pPr>
            <w:r>
              <w:rPr>
                <w:rFonts w:ascii="Arial" w:hAnsi="Arial" w:cs="Arial"/>
                <w:sz w:val="20"/>
              </w:rPr>
              <w:t xml:space="preserve">Public key bytes </w:t>
            </w:r>
            <w:r w:rsidRPr="0063772E">
              <w:rPr>
                <w:rFonts w:ascii="Arial" w:hAnsi="Arial" w:cs="Arial"/>
                <w:sz w:val="20"/>
              </w:rPr>
              <w:t>in little endian order</w:t>
            </w:r>
            <w:r>
              <w:rPr>
                <w:rFonts w:ascii="Arial" w:hAnsi="Arial" w:cs="Arial"/>
                <w:sz w:val="20"/>
              </w:rPr>
              <w:t xml:space="preserve"> as defined in RFC 7748</w:t>
            </w:r>
          </w:p>
        </w:tc>
      </w:tr>
    </w:tbl>
    <w:p w14:paraId="3860CFD0" w14:textId="77777777" w:rsidR="00A247E0" w:rsidRPr="00321BCF" w:rsidRDefault="00A247E0" w:rsidP="00A247E0">
      <w:pPr>
        <w:rPr>
          <w:rStyle w:val="FootnoteReference"/>
        </w:rPr>
      </w:pPr>
      <w:r w:rsidRPr="004B2EE8">
        <w:rPr>
          <w:vertAlign w:val="superscript"/>
        </w:rPr>
        <w:t xml:space="preserve">- </w:t>
      </w:r>
      <w:r w:rsidRPr="00321BCF">
        <w:rPr>
          <w:rStyle w:val="FootnoteReference"/>
        </w:rPr>
        <w:t xml:space="preserve">Refer to </w:t>
      </w:r>
      <w:r>
        <w:rPr>
          <w:rStyle w:val="FootnoteReference"/>
        </w:rPr>
        <w:t xml:space="preserve">[PKCS #11-Base] </w:t>
      </w:r>
      <w:r w:rsidRPr="00321BCF">
        <w:rPr>
          <w:rStyle w:val="FootnoteReference"/>
        </w:rPr>
        <w:t xml:space="preserve"> </w:t>
      </w:r>
      <w:r>
        <w:rPr>
          <w:rStyle w:val="FootnoteReference"/>
        </w:rPr>
        <w:t>table 11 for footnotes</w:t>
      </w:r>
    </w:p>
    <w:p w14:paraId="75112FC8" w14:textId="77777777" w:rsidR="00A247E0" w:rsidRPr="00321BCF" w:rsidRDefault="00A247E0" w:rsidP="00A247E0">
      <w:pPr>
        <w:pStyle w:val="Heading2"/>
        <w:numPr>
          <w:ilvl w:val="1"/>
          <w:numId w:val="18"/>
        </w:numPr>
      </w:pPr>
      <w:bookmarkStart w:id="71" w:name="_Toc8118122"/>
      <w:bookmarkStart w:id="72" w:name="_Toc87852822"/>
      <w:bookmarkStart w:id="73" w:name="_Toc166848813"/>
      <w:r w:rsidRPr="00525BA9">
        <w:t xml:space="preserve">Modification of </w:t>
      </w:r>
      <w:proofErr w:type="spellStart"/>
      <w:r w:rsidRPr="00525BA9">
        <w:t>CKA_EC_Point</w:t>
      </w:r>
      <w:proofErr w:type="spellEnd"/>
      <w:r w:rsidRPr="00525BA9">
        <w:t xml:space="preserve"> for </w:t>
      </w:r>
      <w:r>
        <w:t>Montgomery</w:t>
      </w:r>
      <w:r w:rsidRPr="00525BA9">
        <w:t xml:space="preserve"> Elliptic Curve </w:t>
      </w:r>
      <w:r>
        <w:t>Private</w:t>
      </w:r>
      <w:r w:rsidRPr="00525BA9">
        <w:t xml:space="preserve"> Key (2.3.</w:t>
      </w:r>
      <w:r>
        <w:t>8 Montgomery</w:t>
      </w:r>
      <w:r w:rsidRPr="00525BA9">
        <w:t xml:space="preserve"> Elliptic </w:t>
      </w:r>
      <w:r>
        <w:t>c</w:t>
      </w:r>
      <w:r w:rsidRPr="00525BA9">
        <w:t>urve</w:t>
      </w:r>
      <w:r>
        <w:t xml:space="preserve"> private key objects</w:t>
      </w:r>
      <w:r w:rsidRPr="00525BA9">
        <w:t>)</w:t>
      </w:r>
      <w:bookmarkEnd w:id="71"/>
      <w:bookmarkEnd w:id="72"/>
      <w:bookmarkEnd w:id="73"/>
    </w:p>
    <w:p w14:paraId="2F6307F7" w14:textId="77777777" w:rsidR="00A247E0" w:rsidRDefault="00A247E0" w:rsidP="00A247E0">
      <w:pPr>
        <w:pStyle w:val="Caption"/>
      </w:pPr>
      <w:bookmarkStart w:id="74" w:name="_Toc25853402"/>
      <w:r>
        <w:t xml:space="preserve">Table </w:t>
      </w:r>
      <w:r>
        <w:rPr>
          <w:szCs w:val="18"/>
        </w:rPr>
        <w:t>439</w:t>
      </w:r>
      <w:r>
        <w:t>, Montgomery Elliptic Curve Private Key Object Attributes</w:t>
      </w:r>
      <w:bookmarkEnd w:id="74"/>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3150"/>
        <w:gridCol w:w="1350"/>
        <w:gridCol w:w="4140"/>
      </w:tblGrid>
      <w:tr w:rsidR="00A247E0" w14:paraId="5E171252" w14:textId="77777777" w:rsidTr="00C5616D">
        <w:trPr>
          <w:tblHeader/>
        </w:trPr>
        <w:tc>
          <w:tcPr>
            <w:tcW w:w="3150" w:type="dxa"/>
            <w:tcBorders>
              <w:top w:val="single" w:sz="12" w:space="0" w:color="000000"/>
              <w:left w:val="single" w:sz="12" w:space="0" w:color="000000"/>
              <w:bottom w:val="single" w:sz="6" w:space="0" w:color="000000"/>
              <w:right w:val="single" w:sz="6" w:space="0" w:color="000000"/>
            </w:tcBorders>
            <w:hideMark/>
          </w:tcPr>
          <w:p w14:paraId="05354F66" w14:textId="77777777" w:rsidR="00A247E0" w:rsidRPr="00321BCF" w:rsidRDefault="00A247E0" w:rsidP="00C5616D">
            <w:pPr>
              <w:pStyle w:val="Table"/>
              <w:keepNext/>
              <w:rPr>
                <w:rFonts w:ascii="Arial" w:hAnsi="Arial" w:cs="Arial"/>
                <w:b/>
                <w:sz w:val="20"/>
              </w:rPr>
            </w:pPr>
            <w:r w:rsidRPr="00321BCF">
              <w:rPr>
                <w:rFonts w:ascii="Arial" w:hAnsi="Arial" w:cs="Arial"/>
                <w:b/>
                <w:sz w:val="20"/>
              </w:rPr>
              <w:t>Attribute</w:t>
            </w:r>
          </w:p>
        </w:tc>
        <w:tc>
          <w:tcPr>
            <w:tcW w:w="1350" w:type="dxa"/>
            <w:tcBorders>
              <w:top w:val="single" w:sz="12" w:space="0" w:color="000000"/>
              <w:left w:val="single" w:sz="6" w:space="0" w:color="000000"/>
              <w:bottom w:val="single" w:sz="6" w:space="0" w:color="000000"/>
              <w:right w:val="single" w:sz="6" w:space="0" w:color="000000"/>
            </w:tcBorders>
            <w:hideMark/>
          </w:tcPr>
          <w:p w14:paraId="6933A62A" w14:textId="77777777" w:rsidR="00A247E0" w:rsidRPr="00321BCF" w:rsidRDefault="00A247E0" w:rsidP="00C5616D">
            <w:pPr>
              <w:pStyle w:val="Table"/>
              <w:keepNext/>
              <w:rPr>
                <w:rFonts w:ascii="Arial" w:hAnsi="Arial" w:cs="Arial"/>
                <w:b/>
                <w:sz w:val="20"/>
              </w:rPr>
            </w:pPr>
            <w:r w:rsidRPr="00321BCF">
              <w:rPr>
                <w:rFonts w:ascii="Arial" w:hAnsi="Arial" w:cs="Arial"/>
                <w:b/>
                <w:sz w:val="20"/>
              </w:rPr>
              <w:t>Data type</w:t>
            </w:r>
          </w:p>
        </w:tc>
        <w:tc>
          <w:tcPr>
            <w:tcW w:w="4140" w:type="dxa"/>
            <w:tcBorders>
              <w:top w:val="single" w:sz="12" w:space="0" w:color="000000"/>
              <w:left w:val="single" w:sz="6" w:space="0" w:color="000000"/>
              <w:bottom w:val="single" w:sz="6" w:space="0" w:color="000000"/>
              <w:right w:val="single" w:sz="12" w:space="0" w:color="000000"/>
            </w:tcBorders>
            <w:hideMark/>
          </w:tcPr>
          <w:p w14:paraId="7D7A763E" w14:textId="77777777" w:rsidR="00A247E0" w:rsidRPr="00321BCF" w:rsidRDefault="00A247E0" w:rsidP="00C5616D">
            <w:pPr>
              <w:pStyle w:val="Table"/>
              <w:keepNext/>
              <w:rPr>
                <w:rFonts w:ascii="Arial" w:hAnsi="Arial" w:cs="Arial"/>
                <w:b/>
                <w:sz w:val="20"/>
              </w:rPr>
            </w:pPr>
            <w:r w:rsidRPr="00321BCF">
              <w:rPr>
                <w:rFonts w:ascii="Arial" w:hAnsi="Arial" w:cs="Arial"/>
                <w:b/>
                <w:sz w:val="20"/>
              </w:rPr>
              <w:t>Meaning</w:t>
            </w:r>
          </w:p>
        </w:tc>
      </w:tr>
      <w:tr w:rsidR="00A247E0" w14:paraId="6903D938" w14:textId="77777777" w:rsidTr="00C5616D">
        <w:tc>
          <w:tcPr>
            <w:tcW w:w="3150" w:type="dxa"/>
            <w:tcBorders>
              <w:top w:val="single" w:sz="6" w:space="0" w:color="000000"/>
              <w:left w:val="single" w:sz="12" w:space="0" w:color="000000"/>
              <w:bottom w:val="single" w:sz="12" w:space="0" w:color="000000"/>
              <w:right w:val="single" w:sz="6" w:space="0" w:color="000000"/>
            </w:tcBorders>
            <w:hideMark/>
          </w:tcPr>
          <w:p w14:paraId="3626BFE9" w14:textId="77777777" w:rsidR="00A247E0" w:rsidRPr="00321BCF" w:rsidRDefault="00A247E0" w:rsidP="00C5616D">
            <w:pPr>
              <w:pStyle w:val="Table"/>
              <w:keepNext/>
              <w:rPr>
                <w:rFonts w:ascii="Arial" w:hAnsi="Arial" w:cs="Arial"/>
                <w:sz w:val="20"/>
              </w:rPr>
            </w:pPr>
            <w:r w:rsidRPr="00321BCF">
              <w:rPr>
                <w:rFonts w:ascii="Arial" w:hAnsi="Arial" w:cs="Arial"/>
                <w:sz w:val="20"/>
              </w:rPr>
              <w:t>CKA_VALUE</w:t>
            </w:r>
            <w:r w:rsidRPr="00321BCF">
              <w:rPr>
                <w:rFonts w:ascii="Arial" w:hAnsi="Arial" w:cs="Arial"/>
                <w:sz w:val="20"/>
                <w:vertAlign w:val="superscript"/>
              </w:rPr>
              <w:t>1,4,6,7</w:t>
            </w:r>
          </w:p>
        </w:tc>
        <w:tc>
          <w:tcPr>
            <w:tcW w:w="1350" w:type="dxa"/>
            <w:tcBorders>
              <w:top w:val="single" w:sz="6" w:space="0" w:color="000000"/>
              <w:left w:val="single" w:sz="6" w:space="0" w:color="000000"/>
              <w:bottom w:val="single" w:sz="12" w:space="0" w:color="000000"/>
              <w:right w:val="single" w:sz="6" w:space="0" w:color="000000"/>
            </w:tcBorders>
            <w:hideMark/>
          </w:tcPr>
          <w:p w14:paraId="079D2B9C" w14:textId="77777777" w:rsidR="00A247E0" w:rsidRPr="00321BCF" w:rsidRDefault="00A247E0" w:rsidP="00C5616D">
            <w:pPr>
              <w:pStyle w:val="Table"/>
              <w:keepNext/>
              <w:rPr>
                <w:rFonts w:ascii="Arial" w:hAnsi="Arial" w:cs="Arial"/>
                <w:sz w:val="20"/>
              </w:rPr>
            </w:pPr>
            <w:r w:rsidRPr="00321BCF">
              <w:rPr>
                <w:rFonts w:ascii="Arial" w:hAnsi="Arial" w:cs="Arial"/>
                <w:sz w:val="20"/>
              </w:rPr>
              <w:t>Big integer</w:t>
            </w:r>
          </w:p>
        </w:tc>
        <w:tc>
          <w:tcPr>
            <w:tcW w:w="4140" w:type="dxa"/>
            <w:tcBorders>
              <w:top w:val="single" w:sz="6" w:space="0" w:color="000000"/>
              <w:left w:val="single" w:sz="6" w:space="0" w:color="000000"/>
              <w:bottom w:val="single" w:sz="12" w:space="0" w:color="000000"/>
              <w:right w:val="single" w:sz="12" w:space="0" w:color="000000"/>
            </w:tcBorders>
            <w:hideMark/>
          </w:tcPr>
          <w:p w14:paraId="339EAA9B" w14:textId="77777777" w:rsidR="00A247E0" w:rsidRPr="00321BCF" w:rsidRDefault="00A247E0" w:rsidP="00C5616D">
            <w:pPr>
              <w:pStyle w:val="Table"/>
              <w:keepNext/>
              <w:rPr>
                <w:rFonts w:ascii="Arial" w:hAnsi="Arial" w:cs="Arial"/>
                <w:sz w:val="20"/>
              </w:rPr>
            </w:pPr>
            <w:r>
              <w:rPr>
                <w:rFonts w:ascii="Arial" w:hAnsi="Arial" w:cs="Arial"/>
                <w:sz w:val="20"/>
              </w:rPr>
              <w:t xml:space="preserve">Private key bytes </w:t>
            </w:r>
            <w:r w:rsidRPr="0063772E">
              <w:rPr>
                <w:rFonts w:ascii="Arial" w:hAnsi="Arial" w:cs="Arial"/>
                <w:sz w:val="20"/>
              </w:rPr>
              <w:t>in little endian order</w:t>
            </w:r>
            <w:r>
              <w:rPr>
                <w:rFonts w:ascii="Arial" w:hAnsi="Arial" w:cs="Arial"/>
                <w:sz w:val="20"/>
              </w:rPr>
              <w:t xml:space="preserve"> as defined in RFC 7748</w:t>
            </w:r>
          </w:p>
        </w:tc>
      </w:tr>
    </w:tbl>
    <w:p w14:paraId="53B11C2C" w14:textId="77777777" w:rsidR="00A247E0" w:rsidRPr="00321BCF" w:rsidRDefault="00A247E0" w:rsidP="00A247E0">
      <w:pPr>
        <w:rPr>
          <w:rStyle w:val="FootnoteReference"/>
        </w:rPr>
      </w:pPr>
      <w:r w:rsidRPr="004B2EE8">
        <w:rPr>
          <w:vertAlign w:val="superscript"/>
        </w:rPr>
        <w:t xml:space="preserve">- </w:t>
      </w:r>
      <w:r w:rsidRPr="00321BCF">
        <w:rPr>
          <w:rStyle w:val="FootnoteReference"/>
        </w:rPr>
        <w:t xml:space="preserve">Refer to </w:t>
      </w:r>
      <w:r>
        <w:rPr>
          <w:rStyle w:val="FootnoteReference"/>
        </w:rPr>
        <w:t xml:space="preserve">[PKCS #11-Base] </w:t>
      </w:r>
      <w:r w:rsidRPr="00321BCF">
        <w:rPr>
          <w:rStyle w:val="FootnoteReference"/>
        </w:rPr>
        <w:t xml:space="preserve"> </w:t>
      </w:r>
      <w:r>
        <w:rPr>
          <w:rStyle w:val="FootnoteReference"/>
        </w:rPr>
        <w:t>table 11 for footnotes</w:t>
      </w:r>
    </w:p>
    <w:p w14:paraId="4C92B43A" w14:textId="77777777" w:rsidR="00A247E0" w:rsidRPr="00321BCF" w:rsidRDefault="00A247E0" w:rsidP="00A247E0">
      <w:pPr>
        <w:pStyle w:val="Heading2"/>
        <w:numPr>
          <w:ilvl w:val="1"/>
          <w:numId w:val="18"/>
        </w:numPr>
      </w:pPr>
      <w:bookmarkStart w:id="75" w:name="_Hlt494608145"/>
      <w:bookmarkStart w:id="76" w:name="_Toc527453953"/>
      <w:bookmarkStart w:id="77" w:name="_Toc527454634"/>
      <w:bookmarkStart w:id="78" w:name="_Toc527453954"/>
      <w:bookmarkStart w:id="79" w:name="_Toc527454635"/>
      <w:bookmarkStart w:id="80" w:name="_Toc527453955"/>
      <w:bookmarkStart w:id="81" w:name="_Toc527454636"/>
      <w:bookmarkStart w:id="82" w:name="_Toc527453956"/>
      <w:bookmarkStart w:id="83" w:name="_Toc527454637"/>
      <w:bookmarkStart w:id="84" w:name="_Toc527453957"/>
      <w:bookmarkStart w:id="85" w:name="_Toc527454638"/>
      <w:bookmarkStart w:id="86" w:name="_Toc527453959"/>
      <w:bookmarkStart w:id="87" w:name="_Toc527454640"/>
      <w:bookmarkStart w:id="88" w:name="_Toc527453960"/>
      <w:bookmarkStart w:id="89" w:name="_Toc527454641"/>
      <w:bookmarkStart w:id="90" w:name="_Toc527453961"/>
      <w:bookmarkStart w:id="91" w:name="_Toc527454642"/>
      <w:bookmarkStart w:id="92" w:name="_Toc527453962"/>
      <w:bookmarkStart w:id="93" w:name="_Toc527454643"/>
      <w:bookmarkStart w:id="94" w:name="_Toc527453963"/>
      <w:bookmarkStart w:id="95" w:name="_Toc527454644"/>
      <w:bookmarkStart w:id="96" w:name="_Toc527453964"/>
      <w:bookmarkStart w:id="97" w:name="_Toc527454645"/>
      <w:bookmarkStart w:id="98" w:name="_Toc527453965"/>
      <w:bookmarkStart w:id="99" w:name="_Toc527454646"/>
      <w:bookmarkStart w:id="100" w:name="_Toc527453966"/>
      <w:bookmarkStart w:id="101" w:name="_Toc527454647"/>
      <w:bookmarkStart w:id="102" w:name="_Toc527453967"/>
      <w:bookmarkStart w:id="103" w:name="_Toc527454648"/>
      <w:bookmarkStart w:id="104" w:name="_Toc527453968"/>
      <w:bookmarkStart w:id="105" w:name="_Toc527454649"/>
      <w:bookmarkStart w:id="106" w:name="_Toc527453969"/>
      <w:bookmarkStart w:id="107" w:name="_Toc527454650"/>
      <w:bookmarkStart w:id="108" w:name="_Toc527453970"/>
      <w:bookmarkStart w:id="109" w:name="_Toc527454651"/>
      <w:bookmarkStart w:id="110" w:name="_Toc527453971"/>
      <w:bookmarkStart w:id="111" w:name="_Toc527454652"/>
      <w:bookmarkStart w:id="112" w:name="_Toc527453972"/>
      <w:bookmarkStart w:id="113" w:name="_Toc527454653"/>
      <w:bookmarkStart w:id="114" w:name="_Toc527453973"/>
      <w:bookmarkStart w:id="115" w:name="_Toc527454654"/>
      <w:bookmarkStart w:id="116" w:name="_Toc527453974"/>
      <w:bookmarkStart w:id="117" w:name="_Toc527454655"/>
      <w:bookmarkStart w:id="118" w:name="_Toc527453975"/>
      <w:bookmarkStart w:id="119" w:name="_Toc527454656"/>
      <w:bookmarkStart w:id="120" w:name="_Toc527453976"/>
      <w:bookmarkStart w:id="121" w:name="_Toc527454657"/>
      <w:bookmarkStart w:id="122" w:name="_Toc527453977"/>
      <w:bookmarkStart w:id="123" w:name="_Toc527454658"/>
      <w:bookmarkStart w:id="124" w:name="_Toc527453978"/>
      <w:bookmarkStart w:id="125" w:name="_Toc527454659"/>
      <w:bookmarkStart w:id="126" w:name="_Toc527453979"/>
      <w:bookmarkStart w:id="127" w:name="_Toc527454660"/>
      <w:bookmarkStart w:id="128" w:name="_Toc527453980"/>
      <w:bookmarkStart w:id="129" w:name="_Toc527454661"/>
      <w:bookmarkStart w:id="130" w:name="_Toc527453982"/>
      <w:bookmarkStart w:id="131" w:name="_Toc527454663"/>
      <w:bookmarkStart w:id="132" w:name="_Toc527453983"/>
      <w:bookmarkStart w:id="133" w:name="_Toc527454664"/>
      <w:bookmarkStart w:id="134" w:name="_Toc527453984"/>
      <w:bookmarkStart w:id="135" w:name="_Toc527454665"/>
      <w:bookmarkStart w:id="136" w:name="_Toc527453985"/>
      <w:bookmarkStart w:id="137" w:name="_Toc527454666"/>
      <w:bookmarkStart w:id="138" w:name="_Toc527453986"/>
      <w:bookmarkStart w:id="139" w:name="_Toc527454667"/>
      <w:bookmarkStart w:id="140" w:name="_Toc527453987"/>
      <w:bookmarkStart w:id="141" w:name="_Toc527454668"/>
      <w:bookmarkStart w:id="142" w:name="_Toc527453988"/>
      <w:bookmarkStart w:id="143" w:name="_Toc527454669"/>
      <w:bookmarkStart w:id="144" w:name="_Toc527453989"/>
      <w:bookmarkStart w:id="145" w:name="_Toc527454670"/>
      <w:bookmarkStart w:id="146" w:name="_Hlt500652492"/>
      <w:bookmarkStart w:id="147" w:name="_Toc87852823"/>
      <w:bookmarkStart w:id="148" w:name="_Toc166848814"/>
      <w:bookmarkEnd w:id="53"/>
      <w:bookmarkEnd w:id="54"/>
      <w:bookmarkEnd w:id="55"/>
      <w:bookmarkEnd w:id="56"/>
      <w:bookmarkEnd w:id="57"/>
      <w:bookmarkEnd w:id="58"/>
      <w:bookmarkEnd w:id="59"/>
      <w:bookmarkEnd w:id="60"/>
      <w:bookmarkEnd w:id="61"/>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r>
        <w:t xml:space="preserve">Modification of EC </w:t>
      </w:r>
      <w:proofErr w:type="spellStart"/>
      <w:r>
        <w:t>pPublicData</w:t>
      </w:r>
      <w:proofErr w:type="spellEnd"/>
      <w:r>
        <w:t xml:space="preserve"> Meaning</w:t>
      </w:r>
      <w:bookmarkEnd w:id="147"/>
      <w:r>
        <w:t xml:space="preserve"> (2.3.16 EC mechanisms parameters)</w:t>
      </w:r>
      <w:bookmarkEnd w:id="148"/>
    </w:p>
    <w:p w14:paraId="3318F2A8" w14:textId="77777777" w:rsidR="00A247E0" w:rsidRDefault="00A247E0" w:rsidP="00A247E0">
      <w:r>
        <w:t>The fields of the structure have the following meanings:</w:t>
      </w:r>
    </w:p>
    <w:p w14:paraId="5F21EBD9" w14:textId="77777777" w:rsidR="00A247E0" w:rsidRPr="00321BCF" w:rsidRDefault="00A247E0" w:rsidP="00A247E0">
      <w:pPr>
        <w:pStyle w:val="definition0"/>
      </w:pPr>
      <w:r>
        <w:tab/>
      </w:r>
    </w:p>
    <w:p w14:paraId="3361D559" w14:textId="77777777" w:rsidR="00A247E0" w:rsidRDefault="00A247E0" w:rsidP="00A247E0">
      <w:pPr>
        <w:pStyle w:val="definition0"/>
      </w:pPr>
      <w:r w:rsidRPr="00321BCF">
        <w:tab/>
      </w:r>
      <w:proofErr w:type="spellStart"/>
      <w:r w:rsidRPr="00321BCF">
        <w:t>pPublicData</w:t>
      </w:r>
      <w:proofErr w:type="spellEnd"/>
      <w:r w:rsidRPr="00321BCF">
        <w:rPr>
          <w:vertAlign w:val="superscript"/>
        </w:rPr>
        <w:footnoteReference w:id="1"/>
      </w:r>
      <w:r w:rsidRPr="00321BCF">
        <w:tab/>
      </w:r>
      <w:bookmarkStart w:id="149" w:name="_Hlk87857230"/>
      <w:r w:rsidRPr="00321BCF">
        <w:t xml:space="preserve">pointer to other party’s EC public key value. </w:t>
      </w:r>
      <w:r>
        <w:t xml:space="preserve">For short </w:t>
      </w:r>
      <w:proofErr w:type="spellStart"/>
      <w:r>
        <w:t>Weierstrass</w:t>
      </w:r>
      <w:proofErr w:type="spellEnd"/>
      <w:r>
        <w:t xml:space="preserve"> EC keys: a</w:t>
      </w:r>
      <w:r w:rsidRPr="00321BCF">
        <w:t xml:space="preserve"> </w:t>
      </w:r>
      <w:bookmarkEnd w:id="149"/>
      <w:r w:rsidRPr="00321BCF">
        <w:t xml:space="preserve">token MUST be able to accept this value encoded as a raw octet string (as per section A.5.2 of [ANSI X9.62]).  A token MAY, in addition, support accepting this value as a DER-encoded </w:t>
      </w:r>
      <w:proofErr w:type="spellStart"/>
      <w:r w:rsidRPr="00321BCF">
        <w:t>ECPoint</w:t>
      </w:r>
      <w:proofErr w:type="spellEnd"/>
      <w:r w:rsidRPr="00321BCF">
        <w:t xml:space="preserve"> (as per section E.6 of [ANSI X9.62]) i.e. the same as a CKA_EC_POINT encoding.  The calling application is responsible for converting the offered public key to the compressed or uncompressed forms of these encodings if the token does not support the offered form</w:t>
      </w:r>
      <w:r>
        <w:t>.</w:t>
      </w:r>
      <w:r>
        <w:br/>
        <w:t>For Montgomery keys: the public key is provided as bytes in little endian order as defined in RFC 7748.</w:t>
      </w:r>
    </w:p>
    <w:p w14:paraId="4B42984A" w14:textId="77777777" w:rsidR="00A247E0" w:rsidRPr="00233C36" w:rsidRDefault="00A247E0" w:rsidP="00A247E0">
      <w:pPr>
        <w:pStyle w:val="Heading2"/>
        <w:numPr>
          <w:ilvl w:val="1"/>
          <w:numId w:val="18"/>
        </w:numPr>
      </w:pPr>
      <w:bookmarkStart w:id="150" w:name="_Toc87852824"/>
      <w:bookmarkStart w:id="151" w:name="_Toc166848815"/>
      <w:r>
        <w:t>Clarification of Elliptic Curve Diffie-Hellman key derivation reference</w:t>
      </w:r>
      <w:bookmarkEnd w:id="150"/>
      <w:r>
        <w:t xml:space="preserve"> (2.3.17 Elliptic curve Diffie-Hellman key derivation)</w:t>
      </w:r>
      <w:bookmarkEnd w:id="151"/>
    </w:p>
    <w:p w14:paraId="7A8D26F8" w14:textId="54D92A5F" w:rsidR="00402451" w:rsidRDefault="00A247E0" w:rsidP="00A247E0">
      <w:r>
        <w:t xml:space="preserve">The elliptic curve Diffie-Hellman (ECDH) key derivation mechanism, denoted </w:t>
      </w:r>
      <w:r>
        <w:rPr>
          <w:b/>
        </w:rPr>
        <w:t>CKM_ECDH1_DERIVE</w:t>
      </w:r>
      <w:r>
        <w:t>, is a mechanism for key derivation based on the Diffie-Hellman version of the elliptic curve key agreement scheme, as defined in ANSI X9.63 for ECDSA keys and RFC 7748 for Montgomery keys, where each party contributes one key pair all using the same EC domain parameters</w:t>
      </w:r>
      <w:bookmarkStart w:id="152" w:name="_Hlt500132816"/>
      <w:bookmarkEnd w:id="152"/>
      <w:r>
        <w:t>.</w:t>
      </w:r>
    </w:p>
    <w:p w14:paraId="141CE33F" w14:textId="5FA6CD4E" w:rsidR="00AE0702" w:rsidRDefault="002C19EC" w:rsidP="00FD22AC">
      <w:pPr>
        <w:pStyle w:val="Heading1"/>
      </w:pPr>
      <w:bookmarkStart w:id="153" w:name="_Toc368481875"/>
      <w:bookmarkStart w:id="154" w:name="_Toc370634696"/>
      <w:bookmarkStart w:id="155" w:name="_Toc391471409"/>
      <w:bookmarkStart w:id="156" w:name="_Toc395188047"/>
      <w:bookmarkStart w:id="157" w:name="_Toc416960293"/>
      <w:bookmarkStart w:id="158" w:name="_Toc8118641"/>
      <w:bookmarkStart w:id="159" w:name="_Toc87852825"/>
      <w:bookmarkStart w:id="160" w:name="_Toc166848816"/>
      <w:r w:rsidRPr="00E26F57">
        <w:t xml:space="preserve">PKCS </w:t>
      </w:r>
      <w:r>
        <w:t>#11 Implementation Conformance</w:t>
      </w:r>
      <w:bookmarkEnd w:id="153"/>
      <w:bookmarkEnd w:id="154"/>
      <w:bookmarkEnd w:id="155"/>
      <w:bookmarkEnd w:id="156"/>
      <w:bookmarkEnd w:id="157"/>
      <w:bookmarkEnd w:id="158"/>
      <w:bookmarkEnd w:id="159"/>
      <w:bookmarkEnd w:id="160"/>
    </w:p>
    <w:p w14:paraId="35532103" w14:textId="10253CA7" w:rsidR="00AE0702" w:rsidRPr="00AE0702" w:rsidRDefault="002C19EC" w:rsidP="00C93F2E">
      <w:r w:rsidRPr="00E51F62">
        <w:t xml:space="preserve">PKCS #11 Implementation Conformance is defined in Section 3 of </w:t>
      </w:r>
      <w:r w:rsidRPr="00C64AFA">
        <w:rPr>
          <w:b/>
          <w:bCs/>
        </w:rPr>
        <w:t>[</w:t>
      </w:r>
      <w:hyperlink w:anchor="PKCS11_Curr" w:history="1">
        <w:r w:rsidRPr="002C19EC">
          <w:rPr>
            <w:rStyle w:val="Hyperlink"/>
            <w:b/>
            <w:bCs/>
          </w:rPr>
          <w:t>PKCS11-Curr</w:t>
        </w:r>
      </w:hyperlink>
      <w:r w:rsidRPr="00C64AFA">
        <w:rPr>
          <w:b/>
          <w:bCs/>
        </w:rPr>
        <w:t>]</w:t>
      </w:r>
      <w:r w:rsidRPr="00E51F62">
        <w:t>.</w:t>
      </w:r>
    </w:p>
    <w:p w14:paraId="2C3DB75C" w14:textId="1E6AA1DC" w:rsidR="0017510F" w:rsidRDefault="0017510F" w:rsidP="0017510F">
      <w:pPr>
        <w:pStyle w:val="AppendixHeading1"/>
      </w:pPr>
      <w:bookmarkStart w:id="161" w:name="_Toc166848817"/>
      <w:r>
        <w:t>References</w:t>
      </w:r>
      <w:bookmarkEnd w:id="161"/>
    </w:p>
    <w:p w14:paraId="03F0B9D2" w14:textId="24BB9F66" w:rsidR="00F363B1" w:rsidRDefault="00F363B1" w:rsidP="00F363B1">
      <w:r>
        <w:t>This appendix contains the normative and informative references that are used in this document.</w:t>
      </w:r>
    </w:p>
    <w:p w14:paraId="45154F62" w14:textId="1849E526" w:rsidR="00F363B1" w:rsidRDefault="00F363B1" w:rsidP="00F363B1">
      <w:r>
        <w:t>While any hyperlinks included in this appendix were valid at the time of publication, OASIS cannot guarantee their long-term validity.</w:t>
      </w:r>
    </w:p>
    <w:p w14:paraId="09CD2569" w14:textId="3A6C2392" w:rsidR="00FA138F" w:rsidRDefault="00FA138F" w:rsidP="00FA138F">
      <w:pPr>
        <w:pStyle w:val="AppendixHeading2"/>
      </w:pPr>
      <w:bookmarkStart w:id="162" w:name="_Toc166848818"/>
      <w:r>
        <w:t>Normative References</w:t>
      </w:r>
      <w:bookmarkEnd w:id="162"/>
    </w:p>
    <w:p w14:paraId="019B0822" w14:textId="449AC4FF" w:rsidR="00FA138F" w:rsidRDefault="00FA138F" w:rsidP="00FA138F">
      <w:r>
        <w:t>The following documents are referenced in such a way that some or all of their content constitutes requirements of this document.</w:t>
      </w:r>
    </w:p>
    <w:p w14:paraId="53778429" w14:textId="77777777" w:rsidR="002F4420" w:rsidRPr="00D35DF1" w:rsidRDefault="002F4420" w:rsidP="002F4420">
      <w:pPr>
        <w:spacing w:before="40" w:after="40"/>
        <w:rPr>
          <w:rStyle w:val="Refterm"/>
          <w:b w:val="0"/>
          <w:bCs/>
          <w:highlight w:val="yellow"/>
        </w:rPr>
      </w:pPr>
    </w:p>
    <w:p w14:paraId="2B15E9F8" w14:textId="01B9642B" w:rsidR="002F4420" w:rsidRPr="00C00891" w:rsidRDefault="002F4420" w:rsidP="002F4420">
      <w:pPr>
        <w:spacing w:before="40" w:after="40"/>
        <w:rPr>
          <w:rStyle w:val="Refterm"/>
          <w:highlight w:val="yellow"/>
        </w:rPr>
      </w:pPr>
      <w:bookmarkStart w:id="163" w:name="PKCS11_Curr"/>
      <w:r w:rsidRPr="002F4420">
        <w:rPr>
          <w:rStyle w:val="Refterm"/>
        </w:rPr>
        <w:t>[</w:t>
      </w:r>
      <w:r>
        <w:rPr>
          <w:rStyle w:val="Refterm"/>
        </w:rPr>
        <w:t>PKCS11-Curr</w:t>
      </w:r>
      <w:r w:rsidRPr="002F4420">
        <w:rPr>
          <w:rStyle w:val="Refterm"/>
        </w:rPr>
        <w:t>]</w:t>
      </w:r>
      <w:bookmarkEnd w:id="163"/>
    </w:p>
    <w:p w14:paraId="3393BA6C" w14:textId="11E8ACF5" w:rsidR="00FA138F" w:rsidRPr="002F4420" w:rsidRDefault="002F4420" w:rsidP="002F4420">
      <w:pPr>
        <w:pStyle w:val="Ref"/>
        <w:rPr>
          <w:highlight w:val="yellow"/>
        </w:rPr>
      </w:pPr>
      <w:r w:rsidRPr="00916FBF">
        <w:rPr>
          <w:i/>
        </w:rPr>
        <w:t xml:space="preserve">PKCS #11 Cryptographic Token Interface </w:t>
      </w:r>
      <w:r w:rsidRPr="00CA371F">
        <w:rPr>
          <w:i/>
        </w:rPr>
        <w:t>Current Mechanisms</w:t>
      </w:r>
      <w:r>
        <w:rPr>
          <w:i/>
        </w:rPr>
        <w:t xml:space="preserve"> Specification</w:t>
      </w:r>
      <w:r w:rsidRPr="00916FBF">
        <w:rPr>
          <w:i/>
        </w:rPr>
        <w:t xml:space="preserve"> Version 3.0</w:t>
      </w:r>
      <w:r w:rsidRPr="002A5CA9">
        <w:t xml:space="preserve">. </w:t>
      </w:r>
      <w:r>
        <w:rPr>
          <w:rFonts w:cs="Arial"/>
        </w:rPr>
        <w:t xml:space="preserve">Edited by </w:t>
      </w:r>
      <w:r>
        <w:t>Chris Zimman and Dieter Bong</w:t>
      </w:r>
      <w:r>
        <w:rPr>
          <w:rFonts w:cs="Arial"/>
        </w:rPr>
        <w:t xml:space="preserve">. </w:t>
      </w:r>
      <w:r>
        <w:t>15 June</w:t>
      </w:r>
      <w:r w:rsidRPr="00BA255F">
        <w:t xml:space="preserve"> 2020</w:t>
      </w:r>
      <w:r w:rsidRPr="002A5CA9">
        <w:t xml:space="preserve">. </w:t>
      </w:r>
      <w:r>
        <w:t>OASIS Standard</w:t>
      </w:r>
      <w:r w:rsidRPr="002A5CA9">
        <w:t xml:space="preserve">. </w:t>
      </w:r>
      <w:hyperlink r:id="rId43" w:history="1">
        <w:r>
          <w:rPr>
            <w:rStyle w:val="Hyperlink"/>
          </w:rPr>
          <w:t>https://docs.oasis-open.org/pkcs11/pkcs11-curr/v3.0/os/pkcs11-curr-v3.0-os.html</w:t>
        </w:r>
      </w:hyperlink>
      <w:r w:rsidRPr="002A5CA9">
        <w:t>.</w:t>
      </w:r>
    </w:p>
    <w:p w14:paraId="4563924F" w14:textId="77777777" w:rsidR="00FA138F" w:rsidRPr="00C00891" w:rsidRDefault="00FA138F" w:rsidP="00FA138F">
      <w:pPr>
        <w:spacing w:before="40" w:after="40"/>
        <w:rPr>
          <w:rStyle w:val="Refterm"/>
        </w:rPr>
      </w:pPr>
      <w:bookmarkStart w:id="164" w:name="RFC2119"/>
      <w:r w:rsidRPr="00C00891">
        <w:rPr>
          <w:rStyle w:val="Refterm"/>
        </w:rPr>
        <w:t>[RFC2119]</w:t>
      </w:r>
      <w:bookmarkEnd w:id="164"/>
    </w:p>
    <w:p w14:paraId="235F1228" w14:textId="1CFED9AB" w:rsidR="00C00891" w:rsidRDefault="00FA138F" w:rsidP="00C00891">
      <w:pPr>
        <w:pStyle w:val="Ref"/>
      </w:pPr>
      <w:r w:rsidRPr="00C00891">
        <w:t>Bradner, S., "Key words for use in RFCs to Indicate Requirement Levels", BCP 14, RFC 2119, DOI 10.17487/RFC2119, March 1997, &lt;</w:t>
      </w:r>
      <w:hyperlink r:id="rId44" w:history="1">
        <w:r w:rsidR="003243B6">
          <w:rPr>
            <w:rStyle w:val="Hyperlink"/>
          </w:rPr>
          <w:t>https://www.rfc-editor.org/info/rfc2119</w:t>
        </w:r>
      </w:hyperlink>
      <w:r w:rsidRPr="00C00891">
        <w:t>&gt;.</w:t>
      </w:r>
    </w:p>
    <w:p w14:paraId="54486166" w14:textId="17C2475E" w:rsidR="00FA138F" w:rsidRPr="00C00891" w:rsidRDefault="00FA138F" w:rsidP="00FA138F">
      <w:pPr>
        <w:spacing w:before="40" w:after="40"/>
        <w:rPr>
          <w:rStyle w:val="Refterm"/>
        </w:rPr>
      </w:pPr>
      <w:bookmarkStart w:id="165" w:name="RFC8174"/>
      <w:r w:rsidRPr="00C00891">
        <w:rPr>
          <w:rStyle w:val="Refterm"/>
        </w:rPr>
        <w:t>[RFC8174]</w:t>
      </w:r>
      <w:bookmarkEnd w:id="165"/>
    </w:p>
    <w:p w14:paraId="619D78EB" w14:textId="2ECFCBAF" w:rsidR="00FA138F" w:rsidRDefault="00FA138F" w:rsidP="002C19EC">
      <w:pPr>
        <w:pStyle w:val="Ref"/>
      </w:pPr>
      <w:r>
        <w:t>Leiba, B., "Ambiguity of Uppercase vs Lowercase in RFC 2119 Key Words", BCP 14, RFC 8174, DOI 10.17487/RFC8174, May 2017, &lt;</w:t>
      </w:r>
      <w:hyperlink r:id="rId45" w:history="1">
        <w:r w:rsidR="003243B6">
          <w:rPr>
            <w:rStyle w:val="Hyperlink"/>
          </w:rPr>
          <w:t>https://www.rfc-editor.org/info/rfc8174</w:t>
        </w:r>
      </w:hyperlink>
      <w:r>
        <w:t>&gt;.</w:t>
      </w:r>
    </w:p>
    <w:p w14:paraId="1F7FD8DE" w14:textId="6143F349" w:rsidR="00C00891" w:rsidRDefault="00C00891" w:rsidP="00C00891">
      <w:pPr>
        <w:pStyle w:val="AppendixHeading2"/>
      </w:pPr>
      <w:bookmarkStart w:id="166" w:name="_Toc166848819"/>
      <w:r>
        <w:t>Informative References</w:t>
      </w:r>
      <w:bookmarkEnd w:id="166"/>
    </w:p>
    <w:p w14:paraId="03397E44" w14:textId="77777777" w:rsidR="00C00891" w:rsidRDefault="00C00891" w:rsidP="00C00891">
      <w:r>
        <w:t>The following referenced documents are not required for the application of this document but may assist the reader with regard to a particular subject area.</w:t>
      </w:r>
    </w:p>
    <w:p w14:paraId="69A1A024" w14:textId="77777777" w:rsidR="002C19EC" w:rsidRDefault="002C19EC" w:rsidP="002C19EC">
      <w:pPr>
        <w:pStyle w:val="Ref"/>
      </w:pPr>
      <w:r w:rsidRPr="00B41C76">
        <w:rPr>
          <w:b/>
        </w:rPr>
        <w:t>[ANSI X9.62]</w:t>
      </w:r>
    </w:p>
    <w:p w14:paraId="22BAED44" w14:textId="7A354B96" w:rsidR="002C19EC" w:rsidRPr="00B41C76" w:rsidRDefault="002C19EC" w:rsidP="002C19EC">
      <w:pPr>
        <w:pStyle w:val="Ref"/>
      </w:pPr>
      <w:r w:rsidRPr="00B41C76">
        <w:t>Accredited Standards Committee X9.  Public Key Cryptography for the Financial Services Industry: The Elliptic Curve Digital Signature Algorithm (ECDSA).  1998.</w:t>
      </w:r>
    </w:p>
    <w:p w14:paraId="1D04EADE" w14:textId="77777777" w:rsidR="002C19EC" w:rsidRDefault="002C19EC" w:rsidP="002C19EC">
      <w:pPr>
        <w:pStyle w:val="Ref"/>
      </w:pPr>
      <w:r w:rsidRPr="00B41C76">
        <w:rPr>
          <w:b/>
        </w:rPr>
        <w:t>[ANSI X9.63]</w:t>
      </w:r>
    </w:p>
    <w:p w14:paraId="782D171A" w14:textId="4DF076A8" w:rsidR="002C19EC" w:rsidRPr="00B41C76" w:rsidRDefault="002C19EC" w:rsidP="002C19EC">
      <w:pPr>
        <w:pStyle w:val="Ref"/>
        <w:rPr>
          <w:lang w:val="it-IT"/>
        </w:rPr>
      </w:pPr>
      <w:r w:rsidRPr="00B41C76">
        <w:t xml:space="preserve">Accredited Standards Committee X9.  Public Key Cryptography for the Financial Services Industry: Key Agreement and Key Transport Using Elliptic Curve Cryptography.  </w:t>
      </w:r>
      <w:r w:rsidRPr="00B41C76">
        <w:rPr>
          <w:lang w:val="it-IT"/>
        </w:rPr>
        <w:t xml:space="preserve">2001. </w:t>
      </w:r>
      <w:r w:rsidRPr="00B41C76">
        <w:rPr>
          <w:lang w:val="it-IT"/>
        </w:rPr>
        <w:br/>
        <w:t xml:space="preserve">URL:  </w:t>
      </w:r>
      <w:hyperlink r:id="rId46" w:history="1">
        <w:r w:rsidRPr="00B41C76">
          <w:rPr>
            <w:rStyle w:val="Hyperlink"/>
            <w:rFonts w:cs="Arial"/>
            <w:lang w:val="it-IT"/>
          </w:rPr>
          <w:t>http://webstore.ansi.org/RecordDetail.aspx?sku=X9.63-2011</w:t>
        </w:r>
      </w:hyperlink>
    </w:p>
    <w:p w14:paraId="59B9FC2D" w14:textId="77777777" w:rsidR="002C19EC" w:rsidRDefault="002C19EC" w:rsidP="002C19EC">
      <w:pPr>
        <w:pStyle w:val="Ref"/>
      </w:pPr>
      <w:r w:rsidRPr="00B41C76">
        <w:rPr>
          <w:b/>
        </w:rPr>
        <w:t>[RFC 7748]</w:t>
      </w:r>
    </w:p>
    <w:p w14:paraId="74DC32A2" w14:textId="4F06FA37" w:rsidR="002C19EC" w:rsidRPr="00B41C76" w:rsidRDefault="002C19EC" w:rsidP="002C19EC">
      <w:pPr>
        <w:pStyle w:val="Ref"/>
      </w:pPr>
      <w:proofErr w:type="spellStart"/>
      <w:r w:rsidRPr="00B41C76">
        <w:t>Aboba</w:t>
      </w:r>
      <w:proofErr w:type="spellEnd"/>
      <w:r w:rsidRPr="00B41C76">
        <w:t xml:space="preserve"> et al, “Elliptic Curves for Security”, IETF RFC 7748, January 2016 </w:t>
      </w:r>
      <w:r w:rsidRPr="00B41C76">
        <w:br/>
        <w:t xml:space="preserve">URL: </w:t>
      </w:r>
      <w:hyperlink r:id="rId47" w:history="1">
        <w:r w:rsidRPr="00B41C76">
          <w:rPr>
            <w:rStyle w:val="Hyperlink"/>
          </w:rPr>
          <w:t>https://tools.ietf.org/html/rfc7748</w:t>
        </w:r>
      </w:hyperlink>
    </w:p>
    <w:p w14:paraId="0D999E62" w14:textId="77777777" w:rsidR="002C19EC" w:rsidRDefault="002C19EC" w:rsidP="002C19EC">
      <w:pPr>
        <w:pStyle w:val="Ref"/>
      </w:pPr>
      <w:r w:rsidRPr="00B41C76">
        <w:rPr>
          <w:b/>
        </w:rPr>
        <w:t>[RFC 8032]</w:t>
      </w:r>
    </w:p>
    <w:p w14:paraId="06D932A1" w14:textId="5B7C541F" w:rsidR="00C00891" w:rsidRPr="000A3859" w:rsidRDefault="002C19EC" w:rsidP="000A3859">
      <w:pPr>
        <w:pStyle w:val="Ref"/>
        <w:rPr>
          <w:highlight w:val="yellow"/>
        </w:rPr>
      </w:pPr>
      <w:proofErr w:type="spellStart"/>
      <w:r w:rsidRPr="00B41C76">
        <w:t>Aboba</w:t>
      </w:r>
      <w:proofErr w:type="spellEnd"/>
      <w:r w:rsidRPr="00B41C76">
        <w:t xml:space="preserve"> et al, “Edwards-Curve Digital Signature Algorithm (</w:t>
      </w:r>
      <w:proofErr w:type="spellStart"/>
      <w:r w:rsidRPr="00B41C76">
        <w:t>EdDSA</w:t>
      </w:r>
      <w:proofErr w:type="spellEnd"/>
      <w:r w:rsidRPr="00B41C76">
        <w:t>)”, IETF RFC 8032, January 2017</w:t>
      </w:r>
      <w:r w:rsidRPr="00B41C76">
        <w:br/>
        <w:t xml:space="preserve">URL: </w:t>
      </w:r>
      <w:hyperlink r:id="rId48" w:history="1">
        <w:r w:rsidRPr="002C19EC">
          <w:rPr>
            <w:rStyle w:val="Hyperlink"/>
          </w:rPr>
          <w:t>https://tools.ietf.org/html/rfc8032</w:t>
        </w:r>
      </w:hyperlink>
    </w:p>
    <w:p w14:paraId="406CC36F" w14:textId="7EB6E6DA" w:rsidR="00B43762" w:rsidRDefault="00B43762" w:rsidP="00B43762">
      <w:pPr>
        <w:pStyle w:val="AppendixHeading1"/>
      </w:pPr>
      <w:bookmarkStart w:id="167" w:name="_Toc166848820"/>
      <w:r>
        <w:t>Acknowledgments</w:t>
      </w:r>
      <w:bookmarkEnd w:id="167"/>
    </w:p>
    <w:p w14:paraId="3D2E0E57" w14:textId="77777777" w:rsidR="002C19EC" w:rsidRDefault="002C19EC" w:rsidP="002C19EC">
      <w:pPr>
        <w:rPr>
          <w:rFonts w:cs="Arial"/>
        </w:rPr>
      </w:pPr>
      <w:r w:rsidRPr="00B96A2F">
        <w:rPr>
          <w:rFonts w:cs="Arial"/>
        </w:rPr>
        <w:t>The following individuals have participated in the creation of this specification and are gratefully acknowledged:</w:t>
      </w:r>
    </w:p>
    <w:p w14:paraId="2AE8FB65" w14:textId="77777777" w:rsidR="002C19EC" w:rsidRPr="00B96A2F" w:rsidRDefault="002C19EC" w:rsidP="002C19EC">
      <w:pPr>
        <w:pStyle w:val="Titlepageinfo"/>
        <w:rPr>
          <w:rFonts w:cs="Arial"/>
        </w:rPr>
      </w:pPr>
      <w:r w:rsidRPr="00B96A2F">
        <w:rPr>
          <w:rFonts w:cs="Arial"/>
        </w:rPr>
        <w:t>Participants:</w:t>
      </w:r>
      <w:r w:rsidRPr="00B96A2F">
        <w:rPr>
          <w:rFonts w:cs="Arial"/>
        </w:rPr>
        <w:fldChar w:fldCharType="begin"/>
      </w:r>
      <w:r w:rsidRPr="00B96A2F">
        <w:rPr>
          <w:rFonts w:cs="Arial"/>
        </w:rPr>
        <w:instrText xml:space="preserve"> MACROBUTTON  </w:instrText>
      </w:r>
      <w:r w:rsidRPr="00B96A2F">
        <w:rPr>
          <w:rFonts w:cs="Arial"/>
        </w:rPr>
        <w:fldChar w:fldCharType="end"/>
      </w:r>
    </w:p>
    <w:p w14:paraId="470118B9" w14:textId="77777777" w:rsidR="002C19EC" w:rsidRDefault="002C19EC" w:rsidP="002C19EC">
      <w:pPr>
        <w:spacing w:after="0"/>
      </w:pPr>
      <w:r>
        <w:t xml:space="preserve">Warren Armstrong - </w:t>
      </w:r>
      <w:proofErr w:type="spellStart"/>
      <w:r>
        <w:t>QuintessenceLabs</w:t>
      </w:r>
      <w:proofErr w:type="spellEnd"/>
      <w:r>
        <w:t xml:space="preserve"> Pty Ltd.</w:t>
      </w:r>
    </w:p>
    <w:p w14:paraId="101E528B" w14:textId="77777777" w:rsidR="002C19EC" w:rsidRDefault="002C19EC" w:rsidP="002C19EC">
      <w:pPr>
        <w:spacing w:after="0"/>
      </w:pPr>
      <w:r>
        <w:t xml:space="preserve">Anthony </w:t>
      </w:r>
      <w:proofErr w:type="spellStart"/>
      <w:r>
        <w:t>Berglas</w:t>
      </w:r>
      <w:proofErr w:type="spellEnd"/>
      <w:r>
        <w:t xml:space="preserve"> - </w:t>
      </w:r>
      <w:proofErr w:type="spellStart"/>
      <w:r>
        <w:t>Cryptsoft</w:t>
      </w:r>
      <w:proofErr w:type="spellEnd"/>
      <w:r>
        <w:t xml:space="preserve"> Pty Ltd.</w:t>
      </w:r>
    </w:p>
    <w:p w14:paraId="76515018" w14:textId="77777777" w:rsidR="002C19EC" w:rsidRDefault="002C19EC" w:rsidP="002C19EC">
      <w:pPr>
        <w:spacing w:after="0"/>
      </w:pPr>
      <w:r>
        <w:t xml:space="preserve">Dieter Bong - </w:t>
      </w:r>
      <w:proofErr w:type="spellStart"/>
      <w:r>
        <w:t>Utimaco</w:t>
      </w:r>
      <w:proofErr w:type="spellEnd"/>
      <w:r>
        <w:t xml:space="preserve"> IS GmbH</w:t>
      </w:r>
    </w:p>
    <w:p w14:paraId="287AB25D" w14:textId="77777777" w:rsidR="002C19EC" w:rsidRDefault="002C19EC" w:rsidP="002C19EC">
      <w:pPr>
        <w:spacing w:after="0"/>
      </w:pPr>
      <w:r>
        <w:t xml:space="preserve">Roland </w:t>
      </w:r>
      <w:proofErr w:type="spellStart"/>
      <w:r>
        <w:t>Bramm</w:t>
      </w:r>
      <w:proofErr w:type="spellEnd"/>
      <w:r>
        <w:t xml:space="preserve"> - </w:t>
      </w:r>
      <w:proofErr w:type="spellStart"/>
      <w:r>
        <w:t>PrimeKey</w:t>
      </w:r>
      <w:proofErr w:type="spellEnd"/>
      <w:r>
        <w:t xml:space="preserve"> Solutions AB</w:t>
      </w:r>
    </w:p>
    <w:p w14:paraId="06196731" w14:textId="77777777" w:rsidR="002C19EC" w:rsidRDefault="002C19EC" w:rsidP="002C19EC">
      <w:pPr>
        <w:spacing w:after="0"/>
      </w:pPr>
      <w:r>
        <w:t>Andrew Byrne - Dell</w:t>
      </w:r>
    </w:p>
    <w:p w14:paraId="17986845" w14:textId="77777777" w:rsidR="002C19EC" w:rsidRDefault="002C19EC" w:rsidP="002C19EC">
      <w:pPr>
        <w:spacing w:after="0"/>
      </w:pPr>
      <w:r>
        <w:t xml:space="preserve">Hamish Cameron - </w:t>
      </w:r>
      <w:proofErr w:type="spellStart"/>
      <w:r>
        <w:t>nCipher</w:t>
      </w:r>
      <w:proofErr w:type="spellEnd"/>
    </w:p>
    <w:p w14:paraId="4CE4CBA6" w14:textId="77777777" w:rsidR="002C19EC" w:rsidRDefault="002C19EC" w:rsidP="002C19EC">
      <w:pPr>
        <w:spacing w:after="0"/>
      </w:pPr>
      <w:proofErr w:type="spellStart"/>
      <w:r>
        <w:t>Kenli</w:t>
      </w:r>
      <w:proofErr w:type="spellEnd"/>
      <w:r>
        <w:t xml:space="preserve"> Chong - </w:t>
      </w:r>
      <w:proofErr w:type="spellStart"/>
      <w:r>
        <w:t>QuintessenceLabs</w:t>
      </w:r>
      <w:proofErr w:type="spellEnd"/>
      <w:r>
        <w:t xml:space="preserve"> Pty Ltd.</w:t>
      </w:r>
    </w:p>
    <w:p w14:paraId="00657C12" w14:textId="77777777" w:rsidR="002C19EC" w:rsidRDefault="002C19EC" w:rsidP="002C19EC">
      <w:pPr>
        <w:spacing w:after="0"/>
      </w:pPr>
      <w:r>
        <w:t xml:space="preserve">Justin Corlett - </w:t>
      </w:r>
      <w:proofErr w:type="spellStart"/>
      <w:r>
        <w:t>Cryptsoft</w:t>
      </w:r>
      <w:proofErr w:type="spellEnd"/>
      <w:r>
        <w:t xml:space="preserve"> Pty Ltd.</w:t>
      </w:r>
    </w:p>
    <w:p w14:paraId="50556D12" w14:textId="77777777" w:rsidR="002C19EC" w:rsidRDefault="002C19EC" w:rsidP="002C19EC">
      <w:pPr>
        <w:spacing w:after="0"/>
      </w:pPr>
      <w:r>
        <w:t xml:space="preserve">Tony Cox - </w:t>
      </w:r>
      <w:proofErr w:type="spellStart"/>
      <w:r>
        <w:t>Cryptsoft</w:t>
      </w:r>
      <w:proofErr w:type="spellEnd"/>
      <w:r>
        <w:t xml:space="preserve"> Pty Ltd.</w:t>
      </w:r>
    </w:p>
    <w:p w14:paraId="78461DA9" w14:textId="77777777" w:rsidR="002C19EC" w:rsidRDefault="002C19EC" w:rsidP="002C19EC">
      <w:pPr>
        <w:spacing w:after="0"/>
      </w:pPr>
      <w:r>
        <w:t xml:space="preserve">Michele </w:t>
      </w:r>
      <w:proofErr w:type="spellStart"/>
      <w:r>
        <w:t>Drgon</w:t>
      </w:r>
      <w:proofErr w:type="spellEnd"/>
      <w:r>
        <w:t xml:space="preserve"> - Individual</w:t>
      </w:r>
    </w:p>
    <w:p w14:paraId="7AB2CF89" w14:textId="267D3FD8" w:rsidR="002C19EC" w:rsidRDefault="002C19EC" w:rsidP="002C19EC">
      <w:pPr>
        <w:spacing w:after="0"/>
      </w:pPr>
      <w:proofErr w:type="spellStart"/>
      <w:r>
        <w:t>Xuelei</w:t>
      </w:r>
      <w:proofErr w:type="spellEnd"/>
      <w:r>
        <w:t xml:space="preserve"> Fan - Oracle</w:t>
      </w:r>
    </w:p>
    <w:p w14:paraId="06ECF4CB" w14:textId="0C22B2D9" w:rsidR="002C19EC" w:rsidRDefault="002C19EC" w:rsidP="002C19EC">
      <w:pPr>
        <w:spacing w:after="0"/>
      </w:pPr>
      <w:r>
        <w:t>Valerie Fenwick - Apple, Inc.</w:t>
      </w:r>
    </w:p>
    <w:p w14:paraId="38D0C47D" w14:textId="77777777" w:rsidR="002C19EC" w:rsidRDefault="002C19EC" w:rsidP="002C19EC">
      <w:pPr>
        <w:spacing w:after="0"/>
      </w:pPr>
      <w:r>
        <w:t>Jan Friedel - Oracle</w:t>
      </w:r>
    </w:p>
    <w:p w14:paraId="3C0EC3DB" w14:textId="77777777" w:rsidR="002C19EC" w:rsidRDefault="002C19EC" w:rsidP="002C19EC">
      <w:pPr>
        <w:spacing w:after="0"/>
      </w:pPr>
      <w:r>
        <w:t>Susan Gleeson - Oracle</w:t>
      </w:r>
    </w:p>
    <w:p w14:paraId="1D7C773C" w14:textId="77777777" w:rsidR="002C19EC" w:rsidRDefault="002C19EC" w:rsidP="002C19EC">
      <w:pPr>
        <w:spacing w:after="0"/>
      </w:pPr>
      <w:r>
        <w:t>Thomas Hardjono - M.I.T.</w:t>
      </w:r>
    </w:p>
    <w:p w14:paraId="01FA9B41" w14:textId="77777777" w:rsidR="002C19EC" w:rsidRDefault="002C19EC" w:rsidP="002C19EC">
      <w:pPr>
        <w:spacing w:after="0"/>
      </w:pPr>
      <w:r>
        <w:t>David Horton - Dell</w:t>
      </w:r>
    </w:p>
    <w:p w14:paraId="0622C962" w14:textId="77777777" w:rsidR="002C19EC" w:rsidRDefault="002C19EC" w:rsidP="002C19EC">
      <w:pPr>
        <w:spacing w:after="0"/>
      </w:pPr>
      <w:r>
        <w:t xml:space="preserve">Tim Hudson - </w:t>
      </w:r>
      <w:proofErr w:type="spellStart"/>
      <w:r>
        <w:t>Cryptsoft</w:t>
      </w:r>
      <w:proofErr w:type="spellEnd"/>
      <w:r>
        <w:t xml:space="preserve"> Pty Ltd.</w:t>
      </w:r>
    </w:p>
    <w:p w14:paraId="7F9473FD" w14:textId="77777777" w:rsidR="002C19EC" w:rsidRDefault="002C19EC" w:rsidP="002C19EC">
      <w:pPr>
        <w:spacing w:after="0"/>
      </w:pPr>
      <w:r>
        <w:t>Gershon Janssen - Individual</w:t>
      </w:r>
    </w:p>
    <w:p w14:paraId="7D32BB5D" w14:textId="77777777" w:rsidR="002C19EC" w:rsidRDefault="002C19EC" w:rsidP="002C19EC">
      <w:pPr>
        <w:spacing w:after="0"/>
      </w:pPr>
      <w:r>
        <w:t>Jakub Jelen - Red Hat</w:t>
      </w:r>
    </w:p>
    <w:p w14:paraId="1E4AE9A1" w14:textId="77777777" w:rsidR="002C19EC" w:rsidRDefault="002C19EC" w:rsidP="002C19EC">
      <w:pPr>
        <w:spacing w:after="0"/>
      </w:pPr>
      <w:r>
        <w:t>Mark Joseph - P6R, Inc</w:t>
      </w:r>
    </w:p>
    <w:p w14:paraId="3AF18F4B" w14:textId="77777777" w:rsidR="002C19EC" w:rsidRDefault="002C19EC" w:rsidP="002C19EC">
      <w:pPr>
        <w:spacing w:after="0"/>
      </w:pPr>
      <w:r>
        <w:t xml:space="preserve">Paul King - </w:t>
      </w:r>
      <w:proofErr w:type="spellStart"/>
      <w:r>
        <w:t>nCipher</w:t>
      </w:r>
      <w:proofErr w:type="spellEnd"/>
    </w:p>
    <w:p w14:paraId="601306DD" w14:textId="77777777" w:rsidR="002C19EC" w:rsidRDefault="002C19EC" w:rsidP="002C19EC">
      <w:pPr>
        <w:spacing w:after="0"/>
      </w:pPr>
      <w:r>
        <w:t xml:space="preserve">Dina </w:t>
      </w:r>
      <w:proofErr w:type="spellStart"/>
      <w:r>
        <w:t>Kurktchi-Nimeh</w:t>
      </w:r>
      <w:proofErr w:type="spellEnd"/>
      <w:r>
        <w:t xml:space="preserve"> - Oracle</w:t>
      </w:r>
    </w:p>
    <w:p w14:paraId="54FB2539" w14:textId="77777777" w:rsidR="002C19EC" w:rsidRDefault="002C19EC" w:rsidP="002C19EC">
      <w:pPr>
        <w:spacing w:after="0"/>
      </w:pPr>
      <w:r>
        <w:t>Philip Lafrance - ISARA Corporation</w:t>
      </w:r>
    </w:p>
    <w:p w14:paraId="41CFECD9" w14:textId="77777777" w:rsidR="002C19EC" w:rsidRDefault="002C19EC" w:rsidP="002C19EC">
      <w:pPr>
        <w:spacing w:after="0"/>
      </w:pPr>
      <w:r>
        <w:t xml:space="preserve">John </w:t>
      </w:r>
      <w:proofErr w:type="spellStart"/>
      <w:r>
        <w:t>Leiseboer</w:t>
      </w:r>
      <w:proofErr w:type="spellEnd"/>
      <w:r>
        <w:t xml:space="preserve"> - </w:t>
      </w:r>
      <w:proofErr w:type="spellStart"/>
      <w:r>
        <w:t>QuintessenceLabs</w:t>
      </w:r>
      <w:proofErr w:type="spellEnd"/>
      <w:r>
        <w:t xml:space="preserve"> Pty Ltd.</w:t>
      </w:r>
    </w:p>
    <w:p w14:paraId="60BE254F" w14:textId="77777777" w:rsidR="002C19EC" w:rsidRDefault="002C19EC" w:rsidP="002C19EC">
      <w:pPr>
        <w:spacing w:after="0"/>
      </w:pPr>
      <w:r>
        <w:t>John Leser - Oracle</w:t>
      </w:r>
    </w:p>
    <w:p w14:paraId="79AA37CA" w14:textId="77777777" w:rsidR="002C19EC" w:rsidRDefault="002C19EC" w:rsidP="002C19EC">
      <w:pPr>
        <w:spacing w:after="0"/>
      </w:pPr>
      <w:r>
        <w:t xml:space="preserve">Chris </w:t>
      </w:r>
      <w:proofErr w:type="spellStart"/>
      <w:r>
        <w:t>Malafis</w:t>
      </w:r>
      <w:proofErr w:type="spellEnd"/>
      <w:r>
        <w:t xml:space="preserve"> - Red Hat</w:t>
      </w:r>
    </w:p>
    <w:p w14:paraId="122B3666" w14:textId="77777777" w:rsidR="002C19EC" w:rsidRDefault="002C19EC" w:rsidP="002C19EC">
      <w:pPr>
        <w:spacing w:after="0"/>
      </w:pPr>
      <w:r>
        <w:t>Michael Markowitz - Information Security Corporation</w:t>
      </w:r>
    </w:p>
    <w:p w14:paraId="10FD9F64" w14:textId="77777777" w:rsidR="002C19EC" w:rsidRDefault="002C19EC" w:rsidP="002C19EC">
      <w:pPr>
        <w:spacing w:after="0"/>
      </w:pPr>
      <w:r>
        <w:t xml:space="preserve">Chris Meyer - </w:t>
      </w:r>
      <w:proofErr w:type="spellStart"/>
      <w:r>
        <w:t>Utimaco</w:t>
      </w:r>
      <w:proofErr w:type="spellEnd"/>
      <w:r>
        <w:t xml:space="preserve"> IS GmbH</w:t>
      </w:r>
    </w:p>
    <w:p w14:paraId="6CD87CD8" w14:textId="77777777" w:rsidR="002C19EC" w:rsidRDefault="002C19EC" w:rsidP="002C19EC">
      <w:pPr>
        <w:spacing w:after="0"/>
      </w:pPr>
      <w:r>
        <w:t xml:space="preserve">Daniel Minder - </w:t>
      </w:r>
      <w:proofErr w:type="spellStart"/>
      <w:r>
        <w:t>Utimaco</w:t>
      </w:r>
      <w:proofErr w:type="spellEnd"/>
      <w:r>
        <w:t xml:space="preserve"> IS GmbH</w:t>
      </w:r>
    </w:p>
    <w:p w14:paraId="483A492E" w14:textId="77777777" w:rsidR="002C19EC" w:rsidRDefault="002C19EC" w:rsidP="002C19EC">
      <w:pPr>
        <w:spacing w:after="0"/>
      </w:pPr>
      <w:r>
        <w:t>Darren Moffat - Oracle</w:t>
      </w:r>
    </w:p>
    <w:p w14:paraId="7F1633F6" w14:textId="77777777" w:rsidR="002C19EC" w:rsidRDefault="002C19EC" w:rsidP="002C19EC">
      <w:pPr>
        <w:spacing w:after="0"/>
      </w:pPr>
      <w:r>
        <w:t xml:space="preserve">Florian Poppa - </w:t>
      </w:r>
      <w:proofErr w:type="spellStart"/>
      <w:r>
        <w:t>QuintessenceLabs</w:t>
      </w:r>
      <w:proofErr w:type="spellEnd"/>
      <w:r>
        <w:t xml:space="preserve"> Pty Ltd.</w:t>
      </w:r>
    </w:p>
    <w:p w14:paraId="11D464CC" w14:textId="77777777" w:rsidR="002C19EC" w:rsidRDefault="002C19EC" w:rsidP="002C19EC">
      <w:pPr>
        <w:spacing w:after="0"/>
      </w:pPr>
      <w:r>
        <w:t xml:space="preserve">Roland Reichenberg - </w:t>
      </w:r>
      <w:proofErr w:type="spellStart"/>
      <w:r>
        <w:t>Utimaco</w:t>
      </w:r>
      <w:proofErr w:type="spellEnd"/>
      <w:r>
        <w:t xml:space="preserve"> IS GmbH</w:t>
      </w:r>
    </w:p>
    <w:p w14:paraId="1C2BA67A" w14:textId="77777777" w:rsidR="002C19EC" w:rsidRDefault="002C19EC" w:rsidP="002C19EC">
      <w:pPr>
        <w:spacing w:after="0"/>
      </w:pPr>
      <w:r>
        <w:t>Robert Relyea - Red Hat</w:t>
      </w:r>
    </w:p>
    <w:p w14:paraId="519E4AEB" w14:textId="77777777" w:rsidR="002C19EC" w:rsidRDefault="002C19EC" w:rsidP="002C19EC">
      <w:pPr>
        <w:spacing w:after="0"/>
      </w:pPr>
      <w:r>
        <w:t>Jonathan Schulze-Hewett - Information Security Corporation</w:t>
      </w:r>
    </w:p>
    <w:p w14:paraId="48EC4E68" w14:textId="77777777" w:rsidR="002C19EC" w:rsidRDefault="002C19EC" w:rsidP="002C19EC">
      <w:pPr>
        <w:spacing w:after="0"/>
      </w:pPr>
      <w:r>
        <w:t xml:space="preserve">Greg Scott - </w:t>
      </w:r>
      <w:proofErr w:type="spellStart"/>
      <w:r>
        <w:t>Cryptsoft</w:t>
      </w:r>
      <w:proofErr w:type="spellEnd"/>
      <w:r>
        <w:t xml:space="preserve"> Pty Ltd.</w:t>
      </w:r>
    </w:p>
    <w:p w14:paraId="2C88BFA1" w14:textId="77777777" w:rsidR="002C19EC" w:rsidRDefault="002C19EC" w:rsidP="002C19EC">
      <w:pPr>
        <w:spacing w:after="0"/>
      </w:pPr>
      <w:r>
        <w:t xml:space="preserve">Martin Shannon - </w:t>
      </w:r>
      <w:proofErr w:type="spellStart"/>
      <w:r>
        <w:t>QuintessenceLabs</w:t>
      </w:r>
      <w:proofErr w:type="spellEnd"/>
      <w:r>
        <w:t xml:space="preserve"> Pty Ltd.</w:t>
      </w:r>
    </w:p>
    <w:p w14:paraId="152C40C8" w14:textId="77777777" w:rsidR="002C19EC" w:rsidRDefault="002C19EC" w:rsidP="002C19EC">
      <w:pPr>
        <w:spacing w:after="0"/>
      </w:pPr>
      <w:r>
        <w:t>Oscar So - Individual</w:t>
      </w:r>
    </w:p>
    <w:p w14:paraId="5DBE0276" w14:textId="77777777" w:rsidR="002C19EC" w:rsidRDefault="002C19EC" w:rsidP="002C19EC">
      <w:pPr>
        <w:spacing w:after="0"/>
      </w:pPr>
      <w:r>
        <w:t>Patrick Steuer - IBM</w:t>
      </w:r>
    </w:p>
    <w:p w14:paraId="5D713F7C" w14:textId="77777777" w:rsidR="002C19EC" w:rsidRDefault="002C19EC" w:rsidP="002C19EC">
      <w:pPr>
        <w:spacing w:after="0"/>
      </w:pPr>
      <w:r>
        <w:t xml:space="preserve">Gerald </w:t>
      </w:r>
      <w:proofErr w:type="spellStart"/>
      <w:r>
        <w:t>Stueve</w:t>
      </w:r>
      <w:proofErr w:type="spellEnd"/>
      <w:r>
        <w:t xml:space="preserve"> - </w:t>
      </w:r>
      <w:proofErr w:type="spellStart"/>
      <w:r>
        <w:t>Fornetix</w:t>
      </w:r>
      <w:proofErr w:type="spellEnd"/>
    </w:p>
    <w:p w14:paraId="5C9D50FC" w14:textId="77777777" w:rsidR="002C19EC" w:rsidRDefault="002C19EC" w:rsidP="002C19EC">
      <w:pPr>
        <w:spacing w:after="0"/>
      </w:pPr>
      <w:r>
        <w:t xml:space="preserve">Jim </w:t>
      </w:r>
      <w:proofErr w:type="spellStart"/>
      <w:r>
        <w:t>Susoy</w:t>
      </w:r>
      <w:proofErr w:type="spellEnd"/>
      <w:r>
        <w:t xml:space="preserve"> - P6R, Inc</w:t>
      </w:r>
    </w:p>
    <w:p w14:paraId="1A38C4B1" w14:textId="77777777" w:rsidR="002C19EC" w:rsidRDefault="002C19EC" w:rsidP="002C19EC">
      <w:pPr>
        <w:spacing w:after="0"/>
      </w:pPr>
      <w:r>
        <w:t xml:space="preserve">Sander </w:t>
      </w:r>
      <w:proofErr w:type="spellStart"/>
      <w:r>
        <w:t>Temme</w:t>
      </w:r>
      <w:proofErr w:type="spellEnd"/>
      <w:r>
        <w:t xml:space="preserve"> - </w:t>
      </w:r>
      <w:proofErr w:type="spellStart"/>
      <w:r>
        <w:t>nCipher</w:t>
      </w:r>
      <w:proofErr w:type="spellEnd"/>
    </w:p>
    <w:p w14:paraId="0EDE786B" w14:textId="77777777" w:rsidR="002C19EC" w:rsidRDefault="002C19EC" w:rsidP="002C19EC">
      <w:pPr>
        <w:spacing w:after="0"/>
      </w:pPr>
      <w:r>
        <w:t xml:space="preserve">Manish </w:t>
      </w:r>
      <w:proofErr w:type="spellStart"/>
      <w:r>
        <w:t>Upasani</w:t>
      </w:r>
      <w:proofErr w:type="spellEnd"/>
      <w:r>
        <w:t xml:space="preserve"> - </w:t>
      </w:r>
      <w:proofErr w:type="spellStart"/>
      <w:r>
        <w:t>Utimaco</w:t>
      </w:r>
      <w:proofErr w:type="spellEnd"/>
      <w:r>
        <w:t xml:space="preserve"> IS GmbH</w:t>
      </w:r>
    </w:p>
    <w:p w14:paraId="07BE6A9B" w14:textId="77777777" w:rsidR="002C19EC" w:rsidRDefault="002C19EC" w:rsidP="002C19EC">
      <w:pPr>
        <w:spacing w:after="0"/>
      </w:pPr>
      <w:r>
        <w:t xml:space="preserve">Charles White - </w:t>
      </w:r>
      <w:proofErr w:type="spellStart"/>
      <w:r>
        <w:t>Fornetix</w:t>
      </w:r>
      <w:proofErr w:type="spellEnd"/>
    </w:p>
    <w:p w14:paraId="2F0C6598" w14:textId="77777777" w:rsidR="002C19EC" w:rsidRDefault="002C19EC" w:rsidP="002C19EC">
      <w:pPr>
        <w:spacing w:after="0"/>
      </w:pPr>
      <w:r>
        <w:t xml:space="preserve">Magda </w:t>
      </w:r>
      <w:proofErr w:type="spellStart"/>
      <w:r>
        <w:t>Zdunkiewicz</w:t>
      </w:r>
      <w:proofErr w:type="spellEnd"/>
      <w:r>
        <w:t xml:space="preserve"> - </w:t>
      </w:r>
      <w:proofErr w:type="spellStart"/>
      <w:r>
        <w:t>Cryptsoft</w:t>
      </w:r>
      <w:proofErr w:type="spellEnd"/>
      <w:r>
        <w:t xml:space="preserve"> Pty Ltd.</w:t>
      </w:r>
    </w:p>
    <w:p w14:paraId="349CB0D8" w14:textId="03B7CC87" w:rsidR="00B43762" w:rsidRPr="00C00891" w:rsidRDefault="00B43762" w:rsidP="00B43762"/>
    <w:p w14:paraId="2611FA26" w14:textId="441247DB" w:rsidR="00A05FDF" w:rsidRDefault="00A05FDF" w:rsidP="00A05FDF">
      <w:pPr>
        <w:pStyle w:val="AppendixHeading1"/>
      </w:pPr>
      <w:bookmarkStart w:id="168" w:name="_Toc85472898"/>
      <w:bookmarkStart w:id="169" w:name="_Toc287332014"/>
      <w:bookmarkStart w:id="170" w:name="_Toc166848821"/>
      <w:r>
        <w:t>Revision History</w:t>
      </w:r>
      <w:bookmarkEnd w:id="168"/>
      <w:bookmarkEnd w:id="169"/>
      <w:bookmarkEnd w:id="17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1"/>
        <w:gridCol w:w="1381"/>
        <w:gridCol w:w="2068"/>
        <w:gridCol w:w="4390"/>
      </w:tblGrid>
      <w:tr w:rsidR="002C19EC" w14:paraId="0E1BB58F" w14:textId="77777777" w:rsidTr="00C5616D">
        <w:tc>
          <w:tcPr>
            <w:tcW w:w="1511" w:type="dxa"/>
          </w:tcPr>
          <w:p w14:paraId="27595A3F" w14:textId="77777777" w:rsidR="002C19EC" w:rsidRPr="00C7321D" w:rsidRDefault="002C19EC" w:rsidP="00C5616D">
            <w:pPr>
              <w:jc w:val="center"/>
              <w:rPr>
                <w:b/>
              </w:rPr>
            </w:pPr>
            <w:r w:rsidRPr="00C7321D">
              <w:rPr>
                <w:b/>
              </w:rPr>
              <w:t>Revision</w:t>
            </w:r>
          </w:p>
        </w:tc>
        <w:tc>
          <w:tcPr>
            <w:tcW w:w="1381" w:type="dxa"/>
          </w:tcPr>
          <w:p w14:paraId="29E7FAA1" w14:textId="77777777" w:rsidR="002C19EC" w:rsidRPr="00C7321D" w:rsidRDefault="002C19EC" w:rsidP="00C5616D">
            <w:pPr>
              <w:jc w:val="center"/>
              <w:rPr>
                <w:b/>
              </w:rPr>
            </w:pPr>
            <w:r w:rsidRPr="00C7321D">
              <w:rPr>
                <w:b/>
              </w:rPr>
              <w:t>Date</w:t>
            </w:r>
          </w:p>
        </w:tc>
        <w:tc>
          <w:tcPr>
            <w:tcW w:w="2068" w:type="dxa"/>
          </w:tcPr>
          <w:p w14:paraId="4386C0DD" w14:textId="77777777" w:rsidR="002C19EC" w:rsidRPr="00C7321D" w:rsidRDefault="002C19EC" w:rsidP="00C5616D">
            <w:pPr>
              <w:jc w:val="center"/>
              <w:rPr>
                <w:b/>
              </w:rPr>
            </w:pPr>
            <w:r w:rsidRPr="00C7321D">
              <w:rPr>
                <w:b/>
              </w:rPr>
              <w:t>Editor</w:t>
            </w:r>
          </w:p>
        </w:tc>
        <w:tc>
          <w:tcPr>
            <w:tcW w:w="4390" w:type="dxa"/>
          </w:tcPr>
          <w:p w14:paraId="23A1B7FA" w14:textId="77777777" w:rsidR="002C19EC" w:rsidRPr="00C7321D" w:rsidRDefault="002C19EC" w:rsidP="00C5616D">
            <w:pPr>
              <w:rPr>
                <w:b/>
              </w:rPr>
            </w:pPr>
            <w:r w:rsidRPr="00C7321D">
              <w:rPr>
                <w:b/>
              </w:rPr>
              <w:t>Changes Made</w:t>
            </w:r>
          </w:p>
        </w:tc>
      </w:tr>
      <w:tr w:rsidR="002C19EC" w14:paraId="3EAE8310" w14:textId="77777777" w:rsidTr="00C5616D">
        <w:tc>
          <w:tcPr>
            <w:tcW w:w="1511" w:type="dxa"/>
          </w:tcPr>
          <w:p w14:paraId="5810EA37" w14:textId="77777777" w:rsidR="002C19EC" w:rsidRDefault="002C19EC" w:rsidP="00C5616D">
            <w:r>
              <w:rPr>
                <w:rFonts w:cs="Arial"/>
              </w:rPr>
              <w:t>WD01</w:t>
            </w:r>
          </w:p>
        </w:tc>
        <w:tc>
          <w:tcPr>
            <w:tcW w:w="1381" w:type="dxa"/>
          </w:tcPr>
          <w:p w14:paraId="1BF633D2" w14:textId="77777777" w:rsidR="002C19EC" w:rsidRDefault="002C19EC" w:rsidP="00C5616D">
            <w:r>
              <w:rPr>
                <w:rFonts w:cs="Arial"/>
              </w:rPr>
              <w:t>15 Nov 2021</w:t>
            </w:r>
          </w:p>
        </w:tc>
        <w:tc>
          <w:tcPr>
            <w:tcW w:w="2068" w:type="dxa"/>
          </w:tcPr>
          <w:p w14:paraId="4F2ED216" w14:textId="77777777" w:rsidR="002C19EC" w:rsidRDefault="002C19EC" w:rsidP="00C5616D">
            <w:r>
              <w:rPr>
                <w:rFonts w:cs="Arial"/>
              </w:rPr>
              <w:t>Tony Cox</w:t>
            </w:r>
          </w:p>
        </w:tc>
        <w:tc>
          <w:tcPr>
            <w:tcW w:w="4390" w:type="dxa"/>
          </w:tcPr>
          <w:p w14:paraId="523E64D1" w14:textId="77777777" w:rsidR="002C19EC" w:rsidRDefault="002C19EC" w:rsidP="00C5616D">
            <w:r>
              <w:rPr>
                <w:rFonts w:cs="Arial"/>
              </w:rPr>
              <w:t>First draft of PKCS#11 Current Mechanisms v3.0 E01</w:t>
            </w:r>
          </w:p>
        </w:tc>
      </w:tr>
      <w:tr w:rsidR="002C19EC" w14:paraId="1787AD6B" w14:textId="77777777" w:rsidTr="00C5616D">
        <w:tc>
          <w:tcPr>
            <w:tcW w:w="1511" w:type="dxa"/>
          </w:tcPr>
          <w:p w14:paraId="47E6CE2F" w14:textId="77777777" w:rsidR="002C19EC" w:rsidRDefault="002C19EC" w:rsidP="00C5616D">
            <w:pPr>
              <w:rPr>
                <w:rFonts w:cs="Arial"/>
              </w:rPr>
            </w:pPr>
            <w:r>
              <w:rPr>
                <w:rFonts w:cs="Arial"/>
              </w:rPr>
              <w:t>WD02</w:t>
            </w:r>
          </w:p>
        </w:tc>
        <w:tc>
          <w:tcPr>
            <w:tcW w:w="1381" w:type="dxa"/>
          </w:tcPr>
          <w:p w14:paraId="7C80C4F3" w14:textId="77777777" w:rsidR="002C19EC" w:rsidRDefault="002C19EC" w:rsidP="00C5616D">
            <w:pPr>
              <w:rPr>
                <w:rFonts w:cs="Arial"/>
              </w:rPr>
            </w:pPr>
            <w:r>
              <w:rPr>
                <w:rFonts w:cs="Arial"/>
              </w:rPr>
              <w:t>16 Feb 2022</w:t>
            </w:r>
          </w:p>
        </w:tc>
        <w:tc>
          <w:tcPr>
            <w:tcW w:w="2068" w:type="dxa"/>
          </w:tcPr>
          <w:p w14:paraId="7310A359" w14:textId="77777777" w:rsidR="002C19EC" w:rsidRDefault="002C19EC" w:rsidP="00C5616D">
            <w:pPr>
              <w:rPr>
                <w:rFonts w:cs="Arial"/>
              </w:rPr>
            </w:pPr>
            <w:r>
              <w:rPr>
                <w:rFonts w:cs="Arial"/>
              </w:rPr>
              <w:t>Dieter Bong</w:t>
            </w:r>
          </w:p>
        </w:tc>
        <w:tc>
          <w:tcPr>
            <w:tcW w:w="4390" w:type="dxa"/>
          </w:tcPr>
          <w:p w14:paraId="60577DF3" w14:textId="77777777" w:rsidR="002C19EC" w:rsidRDefault="002C19EC" w:rsidP="00C5616D">
            <w:pPr>
              <w:rPr>
                <w:rFonts w:cs="Arial"/>
              </w:rPr>
            </w:pPr>
            <w:r>
              <w:rPr>
                <w:rFonts w:cs="Arial"/>
              </w:rPr>
              <w:t>Fixed typo in section 2.6</w:t>
            </w:r>
          </w:p>
        </w:tc>
      </w:tr>
      <w:tr w:rsidR="002C19EC" w14:paraId="33164D7B" w14:textId="77777777" w:rsidTr="00C5616D">
        <w:tc>
          <w:tcPr>
            <w:tcW w:w="1511" w:type="dxa"/>
          </w:tcPr>
          <w:p w14:paraId="4B14A90D" w14:textId="77777777" w:rsidR="002C19EC" w:rsidRDefault="002C19EC" w:rsidP="00C5616D">
            <w:pPr>
              <w:rPr>
                <w:rFonts w:cs="Arial"/>
              </w:rPr>
            </w:pPr>
            <w:r>
              <w:rPr>
                <w:rFonts w:cs="Arial"/>
              </w:rPr>
              <w:t>WD03</w:t>
            </w:r>
          </w:p>
        </w:tc>
        <w:tc>
          <w:tcPr>
            <w:tcW w:w="1381" w:type="dxa"/>
          </w:tcPr>
          <w:p w14:paraId="72A646FD" w14:textId="77777777" w:rsidR="002C19EC" w:rsidRDefault="002C19EC" w:rsidP="00C5616D">
            <w:pPr>
              <w:rPr>
                <w:rFonts w:cs="Arial"/>
              </w:rPr>
            </w:pPr>
            <w:r>
              <w:rPr>
                <w:rFonts w:cs="Arial"/>
              </w:rPr>
              <w:t>10 Jan 2024</w:t>
            </w:r>
          </w:p>
        </w:tc>
        <w:tc>
          <w:tcPr>
            <w:tcW w:w="2068" w:type="dxa"/>
          </w:tcPr>
          <w:p w14:paraId="6FFE4DFF" w14:textId="77777777" w:rsidR="002C19EC" w:rsidRDefault="002C19EC" w:rsidP="00C5616D">
            <w:pPr>
              <w:rPr>
                <w:rFonts w:cs="Arial"/>
              </w:rPr>
            </w:pPr>
            <w:r>
              <w:rPr>
                <w:rFonts w:cs="Arial"/>
              </w:rPr>
              <w:t>Dieter Bong</w:t>
            </w:r>
          </w:p>
        </w:tc>
        <w:tc>
          <w:tcPr>
            <w:tcW w:w="4390" w:type="dxa"/>
          </w:tcPr>
          <w:p w14:paraId="0A0313AB" w14:textId="77777777" w:rsidR="002C19EC" w:rsidRDefault="002C19EC" w:rsidP="00C5616D">
            <w:pPr>
              <w:rPr>
                <w:rFonts w:cs="Arial"/>
              </w:rPr>
            </w:pPr>
            <w:r>
              <w:rPr>
                <w:rFonts w:cs="Arial"/>
              </w:rPr>
              <w:t xml:space="preserve">Section 2.5: Wording for </w:t>
            </w:r>
            <w:proofErr w:type="spellStart"/>
            <w:r w:rsidRPr="00B703F9">
              <w:rPr>
                <w:rFonts w:cs="Arial"/>
              </w:rPr>
              <w:t>pPublicData</w:t>
            </w:r>
            <w:proofErr w:type="spellEnd"/>
            <w:r>
              <w:rPr>
                <w:rFonts w:cs="Arial"/>
              </w:rPr>
              <w:t xml:space="preserve"> updated to match wording in PKCS#11 3.1 OASIS Standard</w:t>
            </w:r>
          </w:p>
        </w:tc>
      </w:tr>
    </w:tbl>
    <w:p w14:paraId="604FB859" w14:textId="0B65BFCC" w:rsidR="005616AE" w:rsidRDefault="005616AE" w:rsidP="005616AE">
      <w:pPr>
        <w:rPr>
          <w:rStyle w:val="Refterm"/>
          <w:b w:val="0"/>
        </w:rPr>
      </w:pPr>
    </w:p>
    <w:p w14:paraId="208044EA" w14:textId="0EC2A028" w:rsidR="002B3615" w:rsidRDefault="002B3615" w:rsidP="002B3615">
      <w:pPr>
        <w:pStyle w:val="AppendixHeading1"/>
      </w:pPr>
      <w:bookmarkStart w:id="171" w:name="_Toc166848822"/>
      <w:r>
        <w:t>Notices</w:t>
      </w:r>
      <w:bookmarkEnd w:id="171"/>
    </w:p>
    <w:p w14:paraId="73E08871" w14:textId="7BF5EECD" w:rsidR="002B3615" w:rsidRPr="00852E10" w:rsidRDefault="002B3615" w:rsidP="002B3615">
      <w:r>
        <w:t xml:space="preserve">Copyright © OASIS Open </w:t>
      </w:r>
      <w:r w:rsidR="00336A2F">
        <w:t>2024</w:t>
      </w:r>
      <w:r w:rsidRPr="00852E10">
        <w:t>. All Rights Reserved.</w:t>
      </w:r>
    </w:p>
    <w:p w14:paraId="07DF432D" w14:textId="4B37BC07" w:rsidR="002B3615" w:rsidRPr="00C52A20" w:rsidRDefault="002B3615" w:rsidP="002B3615">
      <w:r w:rsidRPr="00C52A20">
        <w:t xml:space="preserve">All capitalized terms in the following text have the meanings assigned to them in the OASIS Intellectual Property Rights Policy (the "OASIS IPR Policy"). The full </w:t>
      </w:r>
      <w:hyperlink r:id="rId49" w:history="1">
        <w:r w:rsidRPr="00C52A20">
          <w:rPr>
            <w:rStyle w:val="Hyperlink"/>
          </w:rPr>
          <w:t>Policy</w:t>
        </w:r>
      </w:hyperlink>
      <w:r w:rsidRPr="00C52A20">
        <w:t xml:space="preserve"> may be found at the OASIS website: [</w:t>
      </w:r>
      <w:hyperlink r:id="rId50" w:history="1">
        <w:r w:rsidR="00AE17F8">
          <w:rPr>
            <w:rStyle w:val="Hyperlink"/>
          </w:rPr>
          <w:t>https://www.oasis-open.org/policies-guidelines/ipr/</w:t>
        </w:r>
      </w:hyperlink>
      <w:r w:rsidRPr="00C52A20">
        <w:t>].</w:t>
      </w:r>
    </w:p>
    <w:p w14:paraId="1B20CD06" w14:textId="77777777" w:rsidR="002B3615" w:rsidRPr="00852E10" w:rsidRDefault="002B3615" w:rsidP="002B3615">
      <w:r w:rsidRPr="00852E10">
        <w:t>This document and translations of it may be copied and furnished to others, and derivative works that comment on or otherwise explain it or assist in its implementation may be prepared, copied, published, and distributed, in whole or in part, without restriction of any kind, provided that the above copyright notice and this section are included on all such copies and derivative works. However, this document itself may not be modified in any way, including by removing the copyright notice or references to OASIS, except as needed for the purpose of developing any document or deliverable produced by an OASIS Technical Committee (in which case the rules applicable to copyrights, as set forth in the OASIS IPR Policy, must be followed) or as required to translate it into languages other than English.</w:t>
      </w:r>
    </w:p>
    <w:p w14:paraId="54661115" w14:textId="77777777" w:rsidR="002B3615" w:rsidRPr="00852E10" w:rsidRDefault="002B3615" w:rsidP="002B3615">
      <w:r w:rsidRPr="00852E10">
        <w:t>The limited permissions granted above are perpetual and will not be revoked by OASIS or its successors or assigns.</w:t>
      </w:r>
    </w:p>
    <w:p w14:paraId="6AAA2B6B" w14:textId="77777777" w:rsidR="002B3615" w:rsidRDefault="002B3615" w:rsidP="002B3615">
      <w:r w:rsidRPr="00852E10">
        <w:t>This document and the information contained herein is provided on an "AS IS" basis and OASIS DISCLAIMS ALL WARRANTIES, EXPRESS OR IMPLIED, INCLUDING BUT NOT LIMITED TO ANY WARRANTY THAT THE USE OF THE INFORMATION HEREIN WILL NOT INFRINGE ANY OWNERSHIP RIGHTS OR ANY IMPLIED WARRANTIES OF MERCHANTABILITY OR FITNESS FOR A PARTICULAR PURPOSE.</w:t>
      </w:r>
      <w:r>
        <w:t xml:space="preserve"> </w:t>
      </w:r>
      <w:r w:rsidRPr="00AC527F">
        <w:t>OASIS AND ITS MEMBERS WILL NOT BE LIABLE FOR ANY DIRECT, INDIRECT, SPECIAL OR CONSEQUENTIAL DAMAGES ARISING OUT OF ANY USE OF THIS DOCUMENT OR ANY PART THEREOF.</w:t>
      </w:r>
    </w:p>
    <w:p w14:paraId="1D508B14" w14:textId="77777777" w:rsidR="002B3615" w:rsidRPr="00852E10" w:rsidRDefault="002B3615" w:rsidP="002B3615">
      <w:r>
        <w:t>As stated in the OASIS IPR Policy, the following three paragraphs in brackets apply to OASIS Standards Final Deliverable documents (</w:t>
      </w:r>
      <w:r w:rsidRPr="00EB00DD">
        <w:t>Committee Specification</w:t>
      </w:r>
      <w:r>
        <w:t>s</w:t>
      </w:r>
      <w:r w:rsidRPr="00EB00DD">
        <w:t>, OASIS Standard</w:t>
      </w:r>
      <w:r>
        <w:t>s</w:t>
      </w:r>
      <w:r w:rsidRPr="00EB00DD">
        <w:t>, or Approved Errata</w:t>
      </w:r>
      <w:r>
        <w:t>).</w:t>
      </w:r>
    </w:p>
    <w:p w14:paraId="35F444A0" w14:textId="77777777" w:rsidR="002B3615" w:rsidRPr="00852E10" w:rsidRDefault="002B3615" w:rsidP="002B3615">
      <w:r>
        <w:t>[</w:t>
      </w:r>
      <w:r w:rsidRPr="00EB00DD">
        <w:t>OASIS requests that any OASIS Party or any other party that believes it has patent claims that would necessarily be infringed by implementations of this OASIS Standards Final Deliverable, to notify OASIS TC Administrator and provide an indication of its willingness to grant patent licenses to such patent claims in a manner consistent with the IPR Mode of the OASIS Technical Committee that produced this deliverable.</w:t>
      </w:r>
      <w:r>
        <w:t>]</w:t>
      </w:r>
    </w:p>
    <w:p w14:paraId="76F9771A" w14:textId="77777777" w:rsidR="002B3615" w:rsidRPr="00852E10" w:rsidRDefault="002B3615" w:rsidP="002B3615">
      <w:r>
        <w:t>[</w:t>
      </w:r>
      <w:r w:rsidRPr="00EB00DD">
        <w:t>OASIS invites any party to contact the OASIS TC Administrator if it is aware of a claim of ownership of any patent claims that would necessarily be infringed by implementations of this OASIS Standards Final Deliverable by a patent holder that is not willing to provide a license to such patent claims in a manner consistent with the IPR Mode of the OASIS Technical Committee that produced this OASIS Standards Final Deliverable. OASIS may include such claims on its website, but disclaims any obligation to do so.</w:t>
      </w:r>
      <w:r>
        <w:t>]</w:t>
      </w:r>
    </w:p>
    <w:p w14:paraId="5B5B1D80" w14:textId="77777777" w:rsidR="002B3615" w:rsidRPr="00852E10" w:rsidRDefault="002B3615" w:rsidP="002B3615">
      <w:r>
        <w:t>[</w:t>
      </w:r>
      <w:r w:rsidRPr="00EB00DD">
        <w:t>OASIS takes no position regarding the validity or scope of any intellectual property or other rights that might be claimed to pertain to the implementation or use of the technology described in this OASIS Standards Final Deliverable or the extent to which any license under such rights might or might not be available; neither does it represent that it has made any effort to identify any such rights. Information on OASIS' procedures with respect to rights in any document or deliverable produced by an OASIS Technical Committee can be found on the OASIS website. Copies of claims of rights made available for publication and any assurances of licenses to be made available, or the result of an attempt made to obtain a general license or permission for the use of such proprietary rights by implementers or users of this OASIS Standards Final Deliverable, can be obtained from the OASIS TC Administrator. OASIS makes no representation that any information or list of intellectual property rights will at any time be complete, or that any claims in such list are, in fact, Essential Claims.</w:t>
      </w:r>
      <w:r>
        <w:t>]</w:t>
      </w:r>
    </w:p>
    <w:p w14:paraId="5187977B" w14:textId="33E443D9" w:rsidR="002B3615" w:rsidRPr="005616AE" w:rsidRDefault="002B3615" w:rsidP="002B3615">
      <w:pPr>
        <w:rPr>
          <w:rStyle w:val="Refterm"/>
          <w:b w:val="0"/>
        </w:rPr>
      </w:pPr>
      <w:r w:rsidRPr="00852E10">
        <w:t xml:space="preserve">The </w:t>
      </w:r>
      <w:r>
        <w:t>name "OASIS"</w:t>
      </w:r>
      <w:r w:rsidRPr="00852E10">
        <w:t xml:space="preserve"> </w:t>
      </w:r>
      <w:r>
        <w:t>is a trademark</w:t>
      </w:r>
      <w:r w:rsidRPr="00852E10">
        <w:t xml:space="preserve"> </w:t>
      </w:r>
      <w:r>
        <w:t xml:space="preserve">of </w:t>
      </w:r>
      <w:hyperlink r:id="rId51" w:history="1">
        <w:r w:rsidRPr="004B2AA0">
          <w:rPr>
            <w:rStyle w:val="Hyperlink"/>
          </w:rPr>
          <w:t>OASIS</w:t>
        </w:r>
      </w:hyperlink>
      <w:r>
        <w:t>, the</w:t>
      </w:r>
      <w:r w:rsidRPr="00852E10">
        <w:t xml:space="preserve"> owner and developer of this </w:t>
      </w:r>
      <w:r w:rsidR="00CE6BC0">
        <w:t>document</w:t>
      </w:r>
      <w:r w:rsidRPr="00852E10">
        <w:t xml:space="preserve">, and should be used only to refer to the organization and its official outputs. OASIS welcomes reference to, and implementation and use of, </w:t>
      </w:r>
      <w:r w:rsidR="00CE6BC0">
        <w:t>document</w:t>
      </w:r>
      <w:r w:rsidRPr="00852E10">
        <w:t xml:space="preserve">s, while reserving the right to enforce its marks against misleading uses. Please see </w:t>
      </w:r>
      <w:hyperlink r:id="rId52" w:history="1">
        <w:r w:rsidR="00AE17F8">
          <w:rPr>
            <w:rStyle w:val="Hyperlink"/>
          </w:rPr>
          <w:t>https://www.oasis-open.org/policies-guidelines/trademark/</w:t>
        </w:r>
      </w:hyperlink>
      <w:r>
        <w:t xml:space="preserve"> for above guidance.</w:t>
      </w:r>
    </w:p>
    <w:sectPr w:rsidR="002B3615" w:rsidRPr="005616AE" w:rsidSect="00CA5DF3">
      <w:pgSz w:w="12240" w:h="15840" w:code="1"/>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354E7A" w14:textId="77777777" w:rsidR="00975A51" w:rsidRDefault="00975A51" w:rsidP="008C100C">
      <w:r>
        <w:separator/>
      </w:r>
    </w:p>
    <w:p w14:paraId="68106460" w14:textId="77777777" w:rsidR="00975A51" w:rsidRDefault="00975A51" w:rsidP="008C100C"/>
    <w:p w14:paraId="57E7B0B5" w14:textId="77777777" w:rsidR="00975A51" w:rsidRDefault="00975A51" w:rsidP="008C100C"/>
    <w:p w14:paraId="6E72F6ED" w14:textId="77777777" w:rsidR="00975A51" w:rsidRDefault="00975A51" w:rsidP="008C100C"/>
    <w:p w14:paraId="4B77E6DF" w14:textId="77777777" w:rsidR="00975A51" w:rsidRDefault="00975A51" w:rsidP="008C100C"/>
    <w:p w14:paraId="51E0CDC1" w14:textId="77777777" w:rsidR="00975A51" w:rsidRDefault="00975A51" w:rsidP="008C100C"/>
    <w:p w14:paraId="38424FA9" w14:textId="77777777" w:rsidR="00975A51" w:rsidRDefault="00975A51" w:rsidP="008C100C"/>
  </w:endnote>
  <w:endnote w:type="continuationSeparator" w:id="0">
    <w:p w14:paraId="35B45C12" w14:textId="77777777" w:rsidR="00975A51" w:rsidRDefault="00975A51" w:rsidP="008C100C">
      <w:r>
        <w:continuationSeparator/>
      </w:r>
    </w:p>
    <w:p w14:paraId="633CF395" w14:textId="77777777" w:rsidR="00975A51" w:rsidRDefault="00975A51" w:rsidP="008C100C"/>
    <w:p w14:paraId="34597B30" w14:textId="77777777" w:rsidR="00975A51" w:rsidRDefault="00975A51" w:rsidP="008C100C"/>
    <w:p w14:paraId="67D7B508" w14:textId="77777777" w:rsidR="00975A51" w:rsidRDefault="00975A51" w:rsidP="008C100C"/>
    <w:p w14:paraId="5948D084" w14:textId="77777777" w:rsidR="00975A51" w:rsidRDefault="00975A51" w:rsidP="008C100C"/>
    <w:p w14:paraId="59744546" w14:textId="77777777" w:rsidR="00975A51" w:rsidRDefault="00975A51" w:rsidP="008C100C"/>
    <w:p w14:paraId="5C9268CB" w14:textId="77777777" w:rsidR="00975A51" w:rsidRDefault="00975A51" w:rsidP="008C10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Liberation Sans">
    <w:altName w:val="Arial"/>
    <w:panose1 w:val="020B0604020202020204"/>
    <w:charset w:val="00"/>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D1DFC2" w14:textId="5FAB3A27" w:rsidR="00E45CA1" w:rsidRPr="00195F88" w:rsidRDefault="00205E28" w:rsidP="008F61FB">
    <w:pPr>
      <w:pStyle w:val="Footer"/>
      <w:tabs>
        <w:tab w:val="clear" w:pos="4320"/>
        <w:tab w:val="clear" w:pos="8640"/>
        <w:tab w:val="center" w:pos="4680"/>
        <w:tab w:val="right" w:pos="9360"/>
      </w:tabs>
      <w:rPr>
        <w:szCs w:val="16"/>
        <w:lang w:val="en-US"/>
      </w:rPr>
    </w:pPr>
    <w:r w:rsidRPr="00205E28">
      <w:rPr>
        <w:szCs w:val="16"/>
        <w:lang w:val="en-US"/>
      </w:rPr>
      <w:t>pkcs11-curr-v3.0-errata01-csd01</w:t>
    </w:r>
    <w:r w:rsidR="00E45CA1">
      <w:rPr>
        <w:szCs w:val="16"/>
      </w:rPr>
      <w:tab/>
    </w:r>
    <w:r w:rsidR="00E45CA1">
      <w:rPr>
        <w:szCs w:val="16"/>
      </w:rPr>
      <w:tab/>
    </w:r>
    <w:r w:rsidRPr="00205E28">
      <w:rPr>
        <w:szCs w:val="16"/>
      </w:rPr>
      <w:t>31 January 2024</w:t>
    </w:r>
  </w:p>
  <w:p w14:paraId="2081D924" w14:textId="0BFB3CCA" w:rsidR="00E45CA1" w:rsidRPr="00195F88" w:rsidRDefault="00E45CA1" w:rsidP="00195F88">
    <w:pPr>
      <w:pStyle w:val="Footer"/>
      <w:tabs>
        <w:tab w:val="clear" w:pos="4320"/>
        <w:tab w:val="clear" w:pos="8640"/>
        <w:tab w:val="center" w:pos="4680"/>
        <w:tab w:val="right" w:pos="9360"/>
      </w:tabs>
      <w:spacing w:before="0"/>
      <w:rPr>
        <w:szCs w:val="16"/>
        <w:lang w:val="en-US"/>
      </w:rPr>
    </w:pPr>
    <w:r w:rsidRPr="00F50E2C">
      <w:rPr>
        <w:szCs w:val="16"/>
      </w:rPr>
      <w:t xml:space="preserve">Standards Track </w:t>
    </w:r>
    <w:r>
      <w:rPr>
        <w:szCs w:val="16"/>
        <w:lang w:val="en-US"/>
      </w:rPr>
      <w:t>Work Product</w:t>
    </w:r>
    <w:r>
      <w:rPr>
        <w:szCs w:val="16"/>
      </w:rPr>
      <w:tab/>
      <w:t xml:space="preserve">Copyright </w:t>
    </w:r>
    <w:r>
      <w:rPr>
        <w:rFonts w:cs="Arial"/>
        <w:szCs w:val="16"/>
      </w:rPr>
      <w:t>©</w:t>
    </w:r>
    <w:r w:rsidRPr="000E28CA">
      <w:rPr>
        <w:szCs w:val="16"/>
      </w:rPr>
      <w:t xml:space="preserve"> O</w:t>
    </w:r>
    <w:r>
      <w:rPr>
        <w:szCs w:val="16"/>
      </w:rPr>
      <w:t>ASIS Open 20</w:t>
    </w:r>
    <w:r>
      <w:rPr>
        <w:szCs w:val="16"/>
        <w:lang w:val="en-US"/>
      </w:rPr>
      <w:t>2</w:t>
    </w:r>
    <w:r w:rsidR="00336A2F">
      <w:rPr>
        <w:szCs w:val="16"/>
        <w:lang w:val="en-US"/>
      </w:rPr>
      <w:t>4</w:t>
    </w:r>
    <w:r w:rsidRPr="00852E10">
      <w:rPr>
        <w:szCs w:val="16"/>
      </w:rPr>
      <w:t>. All Rights Reserved.</w:t>
    </w:r>
    <w:r>
      <w:rPr>
        <w:szCs w:val="16"/>
      </w:rPr>
      <w:tab/>
    </w:r>
    <w:r w:rsidRPr="0051640A">
      <w:rPr>
        <w:szCs w:val="16"/>
      </w:rPr>
      <w:t xml:space="preserve">Page </w:t>
    </w:r>
    <w:r w:rsidRPr="0051640A">
      <w:rPr>
        <w:rStyle w:val="PageNumber"/>
        <w:szCs w:val="16"/>
      </w:rPr>
      <w:fldChar w:fldCharType="begin"/>
    </w:r>
    <w:r w:rsidRPr="0051640A">
      <w:rPr>
        <w:rStyle w:val="PageNumber"/>
        <w:szCs w:val="16"/>
      </w:rPr>
      <w:instrText xml:space="preserve"> PAGE </w:instrText>
    </w:r>
    <w:r w:rsidRPr="0051640A">
      <w:rPr>
        <w:rStyle w:val="PageNumber"/>
        <w:szCs w:val="16"/>
      </w:rPr>
      <w:fldChar w:fldCharType="separate"/>
    </w:r>
    <w:r>
      <w:rPr>
        <w:rStyle w:val="PageNumber"/>
        <w:noProof/>
        <w:szCs w:val="16"/>
      </w:rPr>
      <w:t>4</w:t>
    </w:r>
    <w:r w:rsidRPr="0051640A">
      <w:rPr>
        <w:rStyle w:val="PageNumber"/>
        <w:szCs w:val="16"/>
      </w:rPr>
      <w:fldChar w:fldCharType="end"/>
    </w:r>
    <w:r w:rsidRPr="0051640A">
      <w:rPr>
        <w:rStyle w:val="PageNumber"/>
        <w:szCs w:val="16"/>
      </w:rPr>
      <w:t xml:space="preserve"> of </w:t>
    </w:r>
    <w:r w:rsidRPr="0051640A">
      <w:rPr>
        <w:rStyle w:val="PageNumber"/>
        <w:szCs w:val="16"/>
      </w:rPr>
      <w:fldChar w:fldCharType="begin"/>
    </w:r>
    <w:r w:rsidRPr="0051640A">
      <w:rPr>
        <w:rStyle w:val="PageNumber"/>
        <w:szCs w:val="16"/>
      </w:rPr>
      <w:instrText xml:space="preserve"> NUMPAGES </w:instrText>
    </w:r>
    <w:r w:rsidRPr="0051640A">
      <w:rPr>
        <w:rStyle w:val="PageNumber"/>
        <w:szCs w:val="16"/>
      </w:rPr>
      <w:fldChar w:fldCharType="separate"/>
    </w:r>
    <w:r>
      <w:rPr>
        <w:rStyle w:val="PageNumber"/>
        <w:noProof/>
        <w:szCs w:val="16"/>
      </w:rPr>
      <w:t>10</w:t>
    </w:r>
    <w:r w:rsidRPr="0051640A">
      <w:rPr>
        <w:rStyle w:val="PageNumber"/>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8C6A58" w14:textId="77777777" w:rsidR="00975A51" w:rsidRDefault="00975A51" w:rsidP="008C100C">
      <w:r>
        <w:separator/>
      </w:r>
    </w:p>
    <w:p w14:paraId="3BD86F1C" w14:textId="77777777" w:rsidR="00975A51" w:rsidRDefault="00975A51" w:rsidP="008C100C"/>
  </w:footnote>
  <w:footnote w:type="continuationSeparator" w:id="0">
    <w:p w14:paraId="112AB948" w14:textId="77777777" w:rsidR="00975A51" w:rsidRDefault="00975A51" w:rsidP="008C100C">
      <w:r>
        <w:continuationSeparator/>
      </w:r>
    </w:p>
    <w:p w14:paraId="2F12B0FC" w14:textId="77777777" w:rsidR="00975A51" w:rsidRDefault="00975A51" w:rsidP="008C100C"/>
  </w:footnote>
  <w:footnote w:id="1">
    <w:p w14:paraId="2A3B5009" w14:textId="77777777" w:rsidR="00A247E0" w:rsidRPr="00321BCF" w:rsidRDefault="00A247E0" w:rsidP="00A247E0">
      <w:pPr>
        <w:pStyle w:val="Footnote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ootnoteReference"/>
        </w:rPr>
      </w:pPr>
      <w:r>
        <w:rPr>
          <w:rStyle w:val="FootnoteReference"/>
        </w:rPr>
        <w:footnoteRef/>
      </w:r>
      <w:r>
        <w:t xml:space="preserve"> </w:t>
      </w:r>
      <w:r w:rsidRPr="00321BCF">
        <w:rPr>
          <w:rStyle w:val="FootnoteReference"/>
        </w:rPr>
        <w:t>The encoding in V2.20 was not specified and resulted in different implementations choosing different encodings. Applications relying only on a V2.20 encoding (e.g. the DER variant) other than the one specified now (raw) may not work with all V2.30 compliant tokens.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234C7FD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817011C2"/>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A50A0192"/>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57CA30D4"/>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AB2087B0"/>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EDC07AEE"/>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357432E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5C6043EA"/>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8C703C70"/>
    <w:lvl w:ilvl="0">
      <w:start w:val="1"/>
      <w:numFmt w:val="bullet"/>
      <w:pStyle w:val="ListBullet2"/>
      <w:lvlText w:val="–"/>
      <w:lvlJc w:val="left"/>
      <w:pPr>
        <w:tabs>
          <w:tab w:val="num" w:pos="720"/>
        </w:tabs>
        <w:ind w:left="720" w:hanging="360"/>
      </w:pPr>
      <w:rPr>
        <w:rFonts w:hAnsi="Arial" w:hint="default"/>
      </w:rPr>
    </w:lvl>
  </w:abstractNum>
  <w:abstractNum w:abstractNumId="9" w15:restartNumberingAfterBreak="0">
    <w:nsid w:val="FFFFFF88"/>
    <w:multiLevelType w:val="singleLevel"/>
    <w:tmpl w:val="CDEA1D0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DD4544A"/>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10490208"/>
    <w:multiLevelType w:val="hybridMultilevel"/>
    <w:tmpl w:val="5AE8E7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7C87AF5"/>
    <w:multiLevelType w:val="multilevel"/>
    <w:tmpl w:val="75E8A446"/>
    <w:lvl w:ilvl="0">
      <w:start w:val="1"/>
      <w:numFmt w:val="upperLetter"/>
      <w:suff w:val="space"/>
      <w:lvlText w:val="Appendix %1."/>
      <w:lvlJc w:val="left"/>
      <w:pPr>
        <w:ind w:left="432" w:hanging="432"/>
      </w:pPr>
      <w:rPr>
        <w:rFonts w:ascii="Arial" w:hAnsi="Arial" w:hint="default"/>
        <w:b/>
        <w:i w:val="0"/>
        <w:sz w:val="36"/>
      </w:rPr>
    </w:lvl>
    <w:lvl w:ilvl="1">
      <w:start w:val="1"/>
      <w:numFmt w:val="decimal"/>
      <w:suff w:val="space"/>
      <w:lvlText w:val="%1.%2."/>
      <w:lvlJc w:val="left"/>
      <w:pPr>
        <w:ind w:left="576" w:hanging="576"/>
      </w:pPr>
      <w:rPr>
        <w:rFonts w:ascii="Helvetica" w:hAnsi="Helvetica" w:hint="default"/>
        <w:b/>
        <w:i w:val="0"/>
        <w:sz w:val="36"/>
      </w:rPr>
    </w:lvl>
    <w:lvl w:ilvl="2">
      <w:start w:val="1"/>
      <w:numFmt w:val="decimal"/>
      <w:suff w:val="space"/>
      <w:lvlText w:val="%1.%2.%3."/>
      <w:lvlJc w:val="left"/>
      <w:pPr>
        <w:ind w:left="720" w:hanging="720"/>
      </w:pPr>
      <w:rPr>
        <w:rFonts w:ascii="Arial" w:hAnsi="Arial" w:hint="default"/>
        <w:b/>
        <w:i w:val="0"/>
        <w:sz w:val="28"/>
      </w:rPr>
    </w:lvl>
    <w:lvl w:ilvl="3">
      <w:start w:val="1"/>
      <w:numFmt w:val="decimal"/>
      <w:suff w:val="space"/>
      <w:lvlText w:val="%1.%2.%3.%4."/>
      <w:lvlJc w:val="left"/>
      <w:pPr>
        <w:ind w:left="864" w:hanging="864"/>
      </w:pPr>
      <w:rPr>
        <w:rFonts w:ascii="Arial" w:hAnsi="Arial" w:hint="default"/>
        <w:b/>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23B340F1"/>
    <w:multiLevelType w:val="hybridMultilevel"/>
    <w:tmpl w:val="2A4026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ED3F0F"/>
    <w:multiLevelType w:val="multilevel"/>
    <w:tmpl w:val="79E4BA40"/>
    <w:lvl w:ilvl="0">
      <w:start w:val="1"/>
      <w:numFmt w:val="upperLetter"/>
      <w:pStyle w:val="AppendixHeading1"/>
      <w:suff w:val="space"/>
      <w:lvlText w:val="Appendix %1."/>
      <w:lvlJc w:val="left"/>
      <w:pPr>
        <w:ind w:left="360" w:hanging="360"/>
      </w:pPr>
      <w:rPr>
        <w:rFonts w:hint="default"/>
      </w:rPr>
    </w:lvl>
    <w:lvl w:ilvl="1">
      <w:start w:val="1"/>
      <w:numFmt w:val="decimal"/>
      <w:pStyle w:val="AppendixHeading2"/>
      <w:suff w:val="space"/>
      <w:lvlText w:val="%1.%2"/>
      <w:lvlJc w:val="left"/>
      <w:pPr>
        <w:ind w:left="360" w:hanging="360"/>
      </w:pPr>
      <w:rPr>
        <w:rFonts w:hint="default"/>
      </w:rPr>
    </w:lvl>
    <w:lvl w:ilvl="2">
      <w:start w:val="1"/>
      <w:numFmt w:val="decimal"/>
      <w:pStyle w:val="AppendixHeading3"/>
      <w:suff w:val="space"/>
      <w:lvlText w:val="%1.%2.%3"/>
      <w:lvlJc w:val="left"/>
      <w:pPr>
        <w:ind w:left="360" w:hanging="360"/>
      </w:pPr>
      <w:rPr>
        <w:rFonts w:hint="default"/>
      </w:rPr>
    </w:lvl>
    <w:lvl w:ilvl="3">
      <w:start w:val="1"/>
      <w:numFmt w:val="decimal"/>
      <w:pStyle w:val="AppendixHeading4"/>
      <w:suff w:val="space"/>
      <w:lvlText w:val="%1.%2.%3.%4"/>
      <w:lvlJc w:val="left"/>
      <w:pPr>
        <w:ind w:left="360" w:hanging="360"/>
      </w:pPr>
      <w:rPr>
        <w:rFonts w:hint="default"/>
      </w:rPr>
    </w:lvl>
    <w:lvl w:ilvl="4">
      <w:start w:val="1"/>
      <w:numFmt w:val="decimal"/>
      <w:pStyle w:val="AppendixHeading5"/>
      <w:suff w:val="space"/>
      <w:lvlText w:val="%1.%2.%3.%4.%5"/>
      <w:lvlJc w:val="left"/>
      <w:pPr>
        <w:ind w:left="360" w:hanging="360"/>
      </w:pPr>
      <w:rPr>
        <w:rFonts w:ascii="Arial" w:hAnsi="Arial" w:hint="default"/>
        <w:b/>
        <w:bCs w:val="0"/>
        <w:i w:val="0"/>
        <w:iCs w:val="0"/>
        <w:caps w:val="0"/>
        <w:smallCaps w:val="0"/>
        <w:strike w:val="0"/>
        <w:dstrike w:val="0"/>
        <w:noProof w:val="0"/>
        <w:vanish w:val="0"/>
        <w:color w:val="446CAA"/>
        <w:spacing w:val="0"/>
        <w:kern w:val="0"/>
        <w:position w:val="0"/>
        <w:sz w:val="2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1.%2.%3.%4.%5.%6"/>
      <w:lvlJc w:val="left"/>
      <w:pPr>
        <w:ind w:left="360" w:hanging="360"/>
      </w:pPr>
      <w:rPr>
        <w:rFonts w:hint="default"/>
      </w:rPr>
    </w:lvl>
    <w:lvl w:ilvl="6">
      <w:start w:val="1"/>
      <w:numFmt w:val="decimal"/>
      <w:suff w:val="space"/>
      <w:lvlText w:val="%1.%2.%3.%4.%5.%6.%7"/>
      <w:lvlJc w:val="left"/>
      <w:pPr>
        <w:ind w:left="360" w:hanging="360"/>
      </w:pPr>
      <w:rPr>
        <w:rFonts w:hint="default"/>
      </w:rPr>
    </w:lvl>
    <w:lvl w:ilvl="7">
      <w:start w:val="1"/>
      <w:numFmt w:val="decimal"/>
      <w:suff w:val="space"/>
      <w:lvlText w:val="%1.%2.%3.%4.%5.%6.%7.%8"/>
      <w:lvlJc w:val="left"/>
      <w:pPr>
        <w:ind w:left="360" w:hanging="360"/>
      </w:pPr>
      <w:rPr>
        <w:rFonts w:hint="default"/>
      </w:rPr>
    </w:lvl>
    <w:lvl w:ilvl="8">
      <w:start w:val="1"/>
      <w:numFmt w:val="decimal"/>
      <w:suff w:val="space"/>
      <w:lvlText w:val="%1.%2.%3.%4.%5.%6.%7.%8.%9"/>
      <w:lvlJc w:val="left"/>
      <w:pPr>
        <w:ind w:left="360" w:hanging="360"/>
      </w:pPr>
      <w:rPr>
        <w:rFonts w:hint="default"/>
      </w:rPr>
    </w:lvl>
  </w:abstractNum>
  <w:abstractNum w:abstractNumId="15" w15:restartNumberingAfterBreak="0">
    <w:nsid w:val="42EE656B"/>
    <w:multiLevelType w:val="hybridMultilevel"/>
    <w:tmpl w:val="14D80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267C1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5494068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558A6339"/>
    <w:multiLevelType w:val="hybridMultilevel"/>
    <w:tmpl w:val="86805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B31357"/>
    <w:multiLevelType w:val="multilevel"/>
    <w:tmpl w:val="E6D895E0"/>
    <w:lvl w:ilvl="0">
      <w:start w:val="1"/>
      <w:numFmt w:val="decimal"/>
      <w:pStyle w:val="Heading1"/>
      <w:lvlText w:val="%1"/>
      <w:lvlJc w:val="left"/>
      <w:pPr>
        <w:tabs>
          <w:tab w:val="num" w:pos="432"/>
        </w:tabs>
        <w:ind w:left="432" w:hanging="432"/>
      </w:pPr>
      <w:rPr>
        <w:rFonts w:hint="default"/>
      </w:rPr>
    </w:lvl>
    <w:lvl w:ilvl="1">
      <w:start w:val="1"/>
      <w:numFmt w:val="decimal"/>
      <w:pStyle w:val="Heading2"/>
      <w:suff w:val="space"/>
      <w:lvlText w:val="%1.%2"/>
      <w:lvlJc w:val="left"/>
      <w:pPr>
        <w:ind w:left="576" w:hanging="576"/>
      </w:pPr>
      <w:rPr>
        <w:rFonts w:hint="default"/>
      </w:rPr>
    </w:lvl>
    <w:lvl w:ilvl="2">
      <w:start w:val="1"/>
      <w:numFmt w:val="decimal"/>
      <w:pStyle w:val="Heading3"/>
      <w:suff w:val="space"/>
      <w:lvlText w:val="%1.%2.%3"/>
      <w:lvlJc w:val="left"/>
      <w:pPr>
        <w:ind w:left="720" w:hanging="720"/>
      </w:pPr>
      <w:rPr>
        <w:rFonts w:hint="default"/>
      </w:rPr>
    </w:lvl>
    <w:lvl w:ilvl="3">
      <w:start w:val="1"/>
      <w:numFmt w:val="decimal"/>
      <w:pStyle w:val="Heading4"/>
      <w:suff w:val="space"/>
      <w:lvlText w:val="%1.%2.%3.%4"/>
      <w:lvlJc w:val="left"/>
      <w:pPr>
        <w:ind w:left="864" w:hanging="864"/>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0" w15:restartNumberingAfterBreak="0">
    <w:nsid w:val="605C01E0"/>
    <w:multiLevelType w:val="multilevel"/>
    <w:tmpl w:val="04090027"/>
    <w:lvl w:ilvl="0">
      <w:start w:val="1"/>
      <w:numFmt w:val="upperRoman"/>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1" w15:restartNumberingAfterBreak="0">
    <w:nsid w:val="6420711D"/>
    <w:multiLevelType w:val="multilevel"/>
    <w:tmpl w:val="89C03692"/>
    <w:lvl w:ilvl="0">
      <w:start w:val="1"/>
      <w:numFmt w:val="upperLetter"/>
      <w:lvlText w:val="Appendix %1."/>
      <w:lvlJc w:val="left"/>
      <w:pPr>
        <w:ind w:left="360" w:hanging="360"/>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66B505B4"/>
    <w:multiLevelType w:val="multilevel"/>
    <w:tmpl w:val="3E7C65A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6BFB51C3"/>
    <w:multiLevelType w:val="hybridMultilevel"/>
    <w:tmpl w:val="DBC0E1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54A5642"/>
    <w:multiLevelType w:val="hybridMultilevel"/>
    <w:tmpl w:val="28D265B2"/>
    <w:lvl w:ilvl="0" w:tplc="BB008B04">
      <w:start w:val="1"/>
      <w:numFmt w:val="bullet"/>
      <w:pStyle w:val="RelatedWork"/>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7BB230D4"/>
    <w:multiLevelType w:val="hybridMultilevel"/>
    <w:tmpl w:val="D41E1D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500972255">
    <w:abstractNumId w:val="22"/>
  </w:num>
  <w:num w:numId="2" w16cid:durableId="468591320">
    <w:abstractNumId w:val="22"/>
  </w:num>
  <w:num w:numId="3" w16cid:durableId="969281892">
    <w:abstractNumId w:val="22"/>
  </w:num>
  <w:num w:numId="4" w16cid:durableId="249893250">
    <w:abstractNumId w:val="22"/>
  </w:num>
  <w:num w:numId="5" w16cid:durableId="974798250">
    <w:abstractNumId w:val="12"/>
  </w:num>
  <w:num w:numId="6" w16cid:durableId="1581330179">
    <w:abstractNumId w:val="13"/>
  </w:num>
  <w:num w:numId="7" w16cid:durableId="1926721268">
    <w:abstractNumId w:val="25"/>
  </w:num>
  <w:num w:numId="8" w16cid:durableId="1511017969">
    <w:abstractNumId w:val="10"/>
  </w:num>
  <w:num w:numId="9" w16cid:durableId="1184515324">
    <w:abstractNumId w:val="8"/>
  </w:num>
  <w:num w:numId="10" w16cid:durableId="1611934871">
    <w:abstractNumId w:val="7"/>
  </w:num>
  <w:num w:numId="11" w16cid:durableId="1732191035">
    <w:abstractNumId w:val="6"/>
  </w:num>
  <w:num w:numId="12" w16cid:durableId="1570533400">
    <w:abstractNumId w:val="5"/>
  </w:num>
  <w:num w:numId="13" w16cid:durableId="2143420441">
    <w:abstractNumId w:val="9"/>
  </w:num>
  <w:num w:numId="14" w16cid:durableId="1042363643">
    <w:abstractNumId w:val="4"/>
  </w:num>
  <w:num w:numId="15" w16cid:durableId="878203488">
    <w:abstractNumId w:val="3"/>
  </w:num>
  <w:num w:numId="16" w16cid:durableId="1307202053">
    <w:abstractNumId w:val="2"/>
  </w:num>
  <w:num w:numId="17" w16cid:durableId="977490011">
    <w:abstractNumId w:val="1"/>
  </w:num>
  <w:num w:numId="18" w16cid:durableId="727336697">
    <w:abstractNumId w:val="19"/>
  </w:num>
  <w:num w:numId="19" w16cid:durableId="608702802">
    <w:abstractNumId w:val="19"/>
  </w:num>
  <w:num w:numId="20" w16cid:durableId="1564290741">
    <w:abstractNumId w:val="19"/>
  </w:num>
  <w:num w:numId="21" w16cid:durableId="1631861045">
    <w:abstractNumId w:val="19"/>
  </w:num>
  <w:num w:numId="22" w16cid:durableId="520439913">
    <w:abstractNumId w:val="19"/>
  </w:num>
  <w:num w:numId="23" w16cid:durableId="1710639750">
    <w:abstractNumId w:val="19"/>
  </w:num>
  <w:num w:numId="24" w16cid:durableId="1410300486">
    <w:abstractNumId w:val="19"/>
  </w:num>
  <w:num w:numId="25" w16cid:durableId="1152797412">
    <w:abstractNumId w:val="19"/>
  </w:num>
  <w:num w:numId="26" w16cid:durableId="393704058">
    <w:abstractNumId w:val="19"/>
  </w:num>
  <w:num w:numId="27" w16cid:durableId="956253448">
    <w:abstractNumId w:val="19"/>
  </w:num>
  <w:num w:numId="28" w16cid:durableId="158078078">
    <w:abstractNumId w:val="19"/>
  </w:num>
  <w:num w:numId="29" w16cid:durableId="1936747895">
    <w:abstractNumId w:val="19"/>
  </w:num>
  <w:num w:numId="30" w16cid:durableId="2121100101">
    <w:abstractNumId w:val="8"/>
  </w:num>
  <w:num w:numId="31" w16cid:durableId="568275647">
    <w:abstractNumId w:val="24"/>
  </w:num>
  <w:num w:numId="32" w16cid:durableId="2096705110">
    <w:abstractNumId w:val="20"/>
  </w:num>
  <w:num w:numId="33" w16cid:durableId="1486431296">
    <w:abstractNumId w:val="21"/>
  </w:num>
  <w:num w:numId="34" w16cid:durableId="318845975">
    <w:abstractNumId w:val="17"/>
  </w:num>
  <w:num w:numId="35" w16cid:durableId="2074310473">
    <w:abstractNumId w:val="16"/>
  </w:num>
  <w:num w:numId="36" w16cid:durableId="1216237890">
    <w:abstractNumId w:val="0"/>
  </w:num>
  <w:num w:numId="37" w16cid:durableId="1664041200">
    <w:abstractNumId w:val="14"/>
  </w:num>
  <w:num w:numId="38" w16cid:durableId="1302808210">
    <w:abstractNumId w:val="14"/>
  </w:num>
  <w:num w:numId="39" w16cid:durableId="1357001398">
    <w:abstractNumId w:val="14"/>
  </w:num>
  <w:num w:numId="40" w16cid:durableId="1841236590">
    <w:abstractNumId w:val="14"/>
  </w:num>
  <w:num w:numId="41" w16cid:durableId="626619752">
    <w:abstractNumId w:val="14"/>
  </w:num>
  <w:num w:numId="42" w16cid:durableId="1088885699">
    <w:abstractNumId w:val="14"/>
  </w:num>
  <w:num w:numId="43" w16cid:durableId="643390837">
    <w:abstractNumId w:val="14"/>
  </w:num>
  <w:num w:numId="44" w16cid:durableId="1187251319">
    <w:abstractNumId w:val="18"/>
  </w:num>
  <w:num w:numId="45" w16cid:durableId="1770738717">
    <w:abstractNumId w:val="15"/>
  </w:num>
  <w:num w:numId="46" w16cid:durableId="874778486">
    <w:abstractNumId w:val="23"/>
  </w:num>
  <w:num w:numId="47" w16cid:durableId="191800585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86"/>
  <w:displayBackgroundShape/>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13A"/>
    <w:rsid w:val="00001A43"/>
    <w:rsid w:val="00004274"/>
    <w:rsid w:val="00005F1F"/>
    <w:rsid w:val="00006B3A"/>
    <w:rsid w:val="000141B1"/>
    <w:rsid w:val="0001657D"/>
    <w:rsid w:val="00024C43"/>
    <w:rsid w:val="00025117"/>
    <w:rsid w:val="0002798A"/>
    <w:rsid w:val="00035E41"/>
    <w:rsid w:val="0004417B"/>
    <w:rsid w:val="0004568F"/>
    <w:rsid w:val="00057D6C"/>
    <w:rsid w:val="0007362C"/>
    <w:rsid w:val="000746E8"/>
    <w:rsid w:val="00075DEE"/>
    <w:rsid w:val="00076EFC"/>
    <w:rsid w:val="00086023"/>
    <w:rsid w:val="000928F9"/>
    <w:rsid w:val="00096E2D"/>
    <w:rsid w:val="000A3859"/>
    <w:rsid w:val="000A41CB"/>
    <w:rsid w:val="000B071A"/>
    <w:rsid w:val="000B0AA9"/>
    <w:rsid w:val="000B3F81"/>
    <w:rsid w:val="000C471B"/>
    <w:rsid w:val="000C5B50"/>
    <w:rsid w:val="000C66BB"/>
    <w:rsid w:val="000D7E26"/>
    <w:rsid w:val="000E28CA"/>
    <w:rsid w:val="000E398B"/>
    <w:rsid w:val="000F36D1"/>
    <w:rsid w:val="000F3A82"/>
    <w:rsid w:val="000F41C1"/>
    <w:rsid w:val="000F63BF"/>
    <w:rsid w:val="00101FF7"/>
    <w:rsid w:val="00103406"/>
    <w:rsid w:val="00105721"/>
    <w:rsid w:val="001057D2"/>
    <w:rsid w:val="0012387E"/>
    <w:rsid w:val="00123A76"/>
    <w:rsid w:val="00123F2F"/>
    <w:rsid w:val="00125EA7"/>
    <w:rsid w:val="00131682"/>
    <w:rsid w:val="00131EB5"/>
    <w:rsid w:val="0013365D"/>
    <w:rsid w:val="00134A6D"/>
    <w:rsid w:val="0014649B"/>
    <w:rsid w:val="00147F63"/>
    <w:rsid w:val="00152DB9"/>
    <w:rsid w:val="00155251"/>
    <w:rsid w:val="0015566D"/>
    <w:rsid w:val="00165F54"/>
    <w:rsid w:val="00174363"/>
    <w:rsid w:val="0017510F"/>
    <w:rsid w:val="00176B0C"/>
    <w:rsid w:val="00177DED"/>
    <w:rsid w:val="001819B9"/>
    <w:rsid w:val="001847BD"/>
    <w:rsid w:val="001945A5"/>
    <w:rsid w:val="00195F88"/>
    <w:rsid w:val="001A52C9"/>
    <w:rsid w:val="001A7143"/>
    <w:rsid w:val="001B103C"/>
    <w:rsid w:val="001D1D6C"/>
    <w:rsid w:val="001D7ECD"/>
    <w:rsid w:val="001E392A"/>
    <w:rsid w:val="001E46CF"/>
    <w:rsid w:val="001F05E0"/>
    <w:rsid w:val="001F2095"/>
    <w:rsid w:val="001F62DC"/>
    <w:rsid w:val="002017D5"/>
    <w:rsid w:val="00203163"/>
    <w:rsid w:val="00205E28"/>
    <w:rsid w:val="0020630E"/>
    <w:rsid w:val="00225C3B"/>
    <w:rsid w:val="00231EFF"/>
    <w:rsid w:val="0023482D"/>
    <w:rsid w:val="00235591"/>
    <w:rsid w:val="00273E05"/>
    <w:rsid w:val="0027596C"/>
    <w:rsid w:val="00275FD8"/>
    <w:rsid w:val="0027617D"/>
    <w:rsid w:val="00285F85"/>
    <w:rsid w:val="00286EC7"/>
    <w:rsid w:val="002913BC"/>
    <w:rsid w:val="0029226A"/>
    <w:rsid w:val="0029455F"/>
    <w:rsid w:val="00294BA2"/>
    <w:rsid w:val="00295C45"/>
    <w:rsid w:val="002A5CA9"/>
    <w:rsid w:val="002A6A18"/>
    <w:rsid w:val="002B197B"/>
    <w:rsid w:val="002B3615"/>
    <w:rsid w:val="002B36DB"/>
    <w:rsid w:val="002B7E99"/>
    <w:rsid w:val="002C0868"/>
    <w:rsid w:val="002C19EC"/>
    <w:rsid w:val="002D0063"/>
    <w:rsid w:val="002D0E47"/>
    <w:rsid w:val="002D0FAE"/>
    <w:rsid w:val="002D3745"/>
    <w:rsid w:val="002F4420"/>
    <w:rsid w:val="002F793A"/>
    <w:rsid w:val="0030130C"/>
    <w:rsid w:val="00304735"/>
    <w:rsid w:val="00306725"/>
    <w:rsid w:val="00307FD3"/>
    <w:rsid w:val="00310E8A"/>
    <w:rsid w:val="003129C6"/>
    <w:rsid w:val="003243B6"/>
    <w:rsid w:val="00324D23"/>
    <w:rsid w:val="0033291C"/>
    <w:rsid w:val="00336A2F"/>
    <w:rsid w:val="003374BB"/>
    <w:rsid w:val="003423A1"/>
    <w:rsid w:val="003426DD"/>
    <w:rsid w:val="003476C1"/>
    <w:rsid w:val="00353EC5"/>
    <w:rsid w:val="0035461D"/>
    <w:rsid w:val="0036170C"/>
    <w:rsid w:val="003668F5"/>
    <w:rsid w:val="00367564"/>
    <w:rsid w:val="00373B58"/>
    <w:rsid w:val="00376E83"/>
    <w:rsid w:val="003770EF"/>
    <w:rsid w:val="003817AC"/>
    <w:rsid w:val="00396E46"/>
    <w:rsid w:val="003A433A"/>
    <w:rsid w:val="003B042E"/>
    <w:rsid w:val="003B0E37"/>
    <w:rsid w:val="003B60FC"/>
    <w:rsid w:val="003C18EF"/>
    <w:rsid w:val="003C61EA"/>
    <w:rsid w:val="003D1945"/>
    <w:rsid w:val="003D3D06"/>
    <w:rsid w:val="003E027D"/>
    <w:rsid w:val="003F487C"/>
    <w:rsid w:val="00401B55"/>
    <w:rsid w:val="00402451"/>
    <w:rsid w:val="00406429"/>
    <w:rsid w:val="00412A4B"/>
    <w:rsid w:val="00417AFA"/>
    <w:rsid w:val="004226B7"/>
    <w:rsid w:val="004232F9"/>
    <w:rsid w:val="0042451D"/>
    <w:rsid w:val="004258D4"/>
    <w:rsid w:val="00444D7A"/>
    <w:rsid w:val="00456201"/>
    <w:rsid w:val="0045634D"/>
    <w:rsid w:val="00463B76"/>
    <w:rsid w:val="00484425"/>
    <w:rsid w:val="0048683B"/>
    <w:rsid w:val="004925B5"/>
    <w:rsid w:val="004A136C"/>
    <w:rsid w:val="004A2E01"/>
    <w:rsid w:val="004B0764"/>
    <w:rsid w:val="004B1AB9"/>
    <w:rsid w:val="004B203E"/>
    <w:rsid w:val="004C1F0A"/>
    <w:rsid w:val="004C4D7C"/>
    <w:rsid w:val="004D0E5E"/>
    <w:rsid w:val="004D196B"/>
    <w:rsid w:val="004E53CD"/>
    <w:rsid w:val="004E6FD9"/>
    <w:rsid w:val="004F390D"/>
    <w:rsid w:val="00511855"/>
    <w:rsid w:val="005126F2"/>
    <w:rsid w:val="0051443F"/>
    <w:rsid w:val="00514964"/>
    <w:rsid w:val="0051640A"/>
    <w:rsid w:val="005174D1"/>
    <w:rsid w:val="0052099F"/>
    <w:rsid w:val="00522E14"/>
    <w:rsid w:val="00526C4D"/>
    <w:rsid w:val="005347D9"/>
    <w:rsid w:val="00542191"/>
    <w:rsid w:val="00544386"/>
    <w:rsid w:val="00547D8B"/>
    <w:rsid w:val="005616AE"/>
    <w:rsid w:val="00561912"/>
    <w:rsid w:val="00564793"/>
    <w:rsid w:val="00576770"/>
    <w:rsid w:val="00590FE3"/>
    <w:rsid w:val="0059246B"/>
    <w:rsid w:val="005A293B"/>
    <w:rsid w:val="005A5E41"/>
    <w:rsid w:val="005B2651"/>
    <w:rsid w:val="005D2EE1"/>
    <w:rsid w:val="005D5633"/>
    <w:rsid w:val="005D642F"/>
    <w:rsid w:val="005D759A"/>
    <w:rsid w:val="005E587C"/>
    <w:rsid w:val="005F4C49"/>
    <w:rsid w:val="005F670B"/>
    <w:rsid w:val="00602107"/>
    <w:rsid w:val="006047D8"/>
    <w:rsid w:val="00604E9A"/>
    <w:rsid w:val="006107FC"/>
    <w:rsid w:val="00624EF8"/>
    <w:rsid w:val="00632066"/>
    <w:rsid w:val="00633D82"/>
    <w:rsid w:val="00643397"/>
    <w:rsid w:val="00664B40"/>
    <w:rsid w:val="006726F4"/>
    <w:rsid w:val="00682D5C"/>
    <w:rsid w:val="0068398A"/>
    <w:rsid w:val="00685CEC"/>
    <w:rsid w:val="00696558"/>
    <w:rsid w:val="006A0BE4"/>
    <w:rsid w:val="006A1B10"/>
    <w:rsid w:val="006A21B8"/>
    <w:rsid w:val="006A48F3"/>
    <w:rsid w:val="006A6A3A"/>
    <w:rsid w:val="006B65C7"/>
    <w:rsid w:val="006C787E"/>
    <w:rsid w:val="006D31DB"/>
    <w:rsid w:val="006E0F5D"/>
    <w:rsid w:val="006E4329"/>
    <w:rsid w:val="006F1DBE"/>
    <w:rsid w:val="006F2371"/>
    <w:rsid w:val="006F33D7"/>
    <w:rsid w:val="006F7350"/>
    <w:rsid w:val="007011A2"/>
    <w:rsid w:val="00704316"/>
    <w:rsid w:val="007054DD"/>
    <w:rsid w:val="0071217C"/>
    <w:rsid w:val="007165BD"/>
    <w:rsid w:val="00727F08"/>
    <w:rsid w:val="00735E3A"/>
    <w:rsid w:val="0074463C"/>
    <w:rsid w:val="00745446"/>
    <w:rsid w:val="00745987"/>
    <w:rsid w:val="00750516"/>
    <w:rsid w:val="00754545"/>
    <w:rsid w:val="0076113A"/>
    <w:rsid w:val="007611CD"/>
    <w:rsid w:val="00766168"/>
    <w:rsid w:val="00773035"/>
    <w:rsid w:val="0077347A"/>
    <w:rsid w:val="007816D7"/>
    <w:rsid w:val="00784287"/>
    <w:rsid w:val="00791D58"/>
    <w:rsid w:val="00792947"/>
    <w:rsid w:val="007B7785"/>
    <w:rsid w:val="007C2C52"/>
    <w:rsid w:val="007C343F"/>
    <w:rsid w:val="007D079E"/>
    <w:rsid w:val="007D20B2"/>
    <w:rsid w:val="007E3373"/>
    <w:rsid w:val="007F0858"/>
    <w:rsid w:val="007F5126"/>
    <w:rsid w:val="00800C2C"/>
    <w:rsid w:val="00806D7D"/>
    <w:rsid w:val="00816D85"/>
    <w:rsid w:val="00825D0D"/>
    <w:rsid w:val="00826290"/>
    <w:rsid w:val="008262A2"/>
    <w:rsid w:val="008341CC"/>
    <w:rsid w:val="008354A2"/>
    <w:rsid w:val="00840E71"/>
    <w:rsid w:val="00844B2F"/>
    <w:rsid w:val="00847588"/>
    <w:rsid w:val="00850F1B"/>
    <w:rsid w:val="00851329"/>
    <w:rsid w:val="00852E10"/>
    <w:rsid w:val="008546B3"/>
    <w:rsid w:val="00860008"/>
    <w:rsid w:val="0086623F"/>
    <w:rsid w:val="00866428"/>
    <w:rsid w:val="008677C6"/>
    <w:rsid w:val="00875B72"/>
    <w:rsid w:val="0087670A"/>
    <w:rsid w:val="00880D81"/>
    <w:rsid w:val="00881AF1"/>
    <w:rsid w:val="00882FC4"/>
    <w:rsid w:val="0088732F"/>
    <w:rsid w:val="00890065"/>
    <w:rsid w:val="008900A0"/>
    <w:rsid w:val="008A4FE3"/>
    <w:rsid w:val="008A5573"/>
    <w:rsid w:val="008A6250"/>
    <w:rsid w:val="008A70B7"/>
    <w:rsid w:val="008B2FF5"/>
    <w:rsid w:val="008B35FC"/>
    <w:rsid w:val="008C100C"/>
    <w:rsid w:val="008C7396"/>
    <w:rsid w:val="008D23C9"/>
    <w:rsid w:val="008D464F"/>
    <w:rsid w:val="008E73E6"/>
    <w:rsid w:val="008F0619"/>
    <w:rsid w:val="008F61FB"/>
    <w:rsid w:val="00900B7E"/>
    <w:rsid w:val="00903557"/>
    <w:rsid w:val="00903BE1"/>
    <w:rsid w:val="009225E1"/>
    <w:rsid w:val="00932648"/>
    <w:rsid w:val="00933ED8"/>
    <w:rsid w:val="0094372D"/>
    <w:rsid w:val="009444DA"/>
    <w:rsid w:val="00951C02"/>
    <w:rsid w:val="009523EF"/>
    <w:rsid w:val="00960D49"/>
    <w:rsid w:val="009738A4"/>
    <w:rsid w:val="00975A51"/>
    <w:rsid w:val="00990A83"/>
    <w:rsid w:val="00995224"/>
    <w:rsid w:val="009A1834"/>
    <w:rsid w:val="009A1CFF"/>
    <w:rsid w:val="009A44D0"/>
    <w:rsid w:val="009A4C1B"/>
    <w:rsid w:val="009C7DCE"/>
    <w:rsid w:val="009E5ACB"/>
    <w:rsid w:val="009F03D2"/>
    <w:rsid w:val="00A001B9"/>
    <w:rsid w:val="00A046ED"/>
    <w:rsid w:val="00A05FDF"/>
    <w:rsid w:val="00A0789C"/>
    <w:rsid w:val="00A247E0"/>
    <w:rsid w:val="00A3193C"/>
    <w:rsid w:val="00A36268"/>
    <w:rsid w:val="00A44E81"/>
    <w:rsid w:val="00A45AB6"/>
    <w:rsid w:val="00A471E7"/>
    <w:rsid w:val="00A50716"/>
    <w:rsid w:val="00A53607"/>
    <w:rsid w:val="00A54F9A"/>
    <w:rsid w:val="00A710C8"/>
    <w:rsid w:val="00A738A3"/>
    <w:rsid w:val="00A76035"/>
    <w:rsid w:val="00A83CAA"/>
    <w:rsid w:val="00A876EE"/>
    <w:rsid w:val="00A9135E"/>
    <w:rsid w:val="00AA1F70"/>
    <w:rsid w:val="00AA7BD8"/>
    <w:rsid w:val="00AB1A46"/>
    <w:rsid w:val="00AC21DB"/>
    <w:rsid w:val="00AC5012"/>
    <w:rsid w:val="00AC527F"/>
    <w:rsid w:val="00AD0665"/>
    <w:rsid w:val="00AD0F45"/>
    <w:rsid w:val="00AD5B95"/>
    <w:rsid w:val="00AD641E"/>
    <w:rsid w:val="00AD6C00"/>
    <w:rsid w:val="00AE0702"/>
    <w:rsid w:val="00AE0A2A"/>
    <w:rsid w:val="00AE17F8"/>
    <w:rsid w:val="00AF0908"/>
    <w:rsid w:val="00AF5EEC"/>
    <w:rsid w:val="00B07128"/>
    <w:rsid w:val="00B103B8"/>
    <w:rsid w:val="00B13AF7"/>
    <w:rsid w:val="00B14BB5"/>
    <w:rsid w:val="00B22CAF"/>
    <w:rsid w:val="00B2415D"/>
    <w:rsid w:val="00B42C3C"/>
    <w:rsid w:val="00B43409"/>
    <w:rsid w:val="00B43762"/>
    <w:rsid w:val="00B53807"/>
    <w:rsid w:val="00B56878"/>
    <w:rsid w:val="00B569DB"/>
    <w:rsid w:val="00B62E2E"/>
    <w:rsid w:val="00B62ECC"/>
    <w:rsid w:val="00B641A5"/>
    <w:rsid w:val="00B76388"/>
    <w:rsid w:val="00B80CDB"/>
    <w:rsid w:val="00B81AB9"/>
    <w:rsid w:val="00B85F66"/>
    <w:rsid w:val="00B8646D"/>
    <w:rsid w:val="00B92906"/>
    <w:rsid w:val="00B93485"/>
    <w:rsid w:val="00B9549E"/>
    <w:rsid w:val="00B96D31"/>
    <w:rsid w:val="00B97487"/>
    <w:rsid w:val="00BA0919"/>
    <w:rsid w:val="00BA2083"/>
    <w:rsid w:val="00BA78BF"/>
    <w:rsid w:val="00BB2845"/>
    <w:rsid w:val="00BC439B"/>
    <w:rsid w:val="00BD5C4F"/>
    <w:rsid w:val="00BD74E8"/>
    <w:rsid w:val="00BE0637"/>
    <w:rsid w:val="00BE1CE0"/>
    <w:rsid w:val="00BF12D2"/>
    <w:rsid w:val="00BF1D49"/>
    <w:rsid w:val="00C00891"/>
    <w:rsid w:val="00C00C73"/>
    <w:rsid w:val="00C01123"/>
    <w:rsid w:val="00C02DEC"/>
    <w:rsid w:val="00C03B3B"/>
    <w:rsid w:val="00C20C97"/>
    <w:rsid w:val="00C23558"/>
    <w:rsid w:val="00C25D14"/>
    <w:rsid w:val="00C32606"/>
    <w:rsid w:val="00C45F5B"/>
    <w:rsid w:val="00C51202"/>
    <w:rsid w:val="00C524AA"/>
    <w:rsid w:val="00C52A20"/>
    <w:rsid w:val="00C52EFC"/>
    <w:rsid w:val="00C6111F"/>
    <w:rsid w:val="00C71349"/>
    <w:rsid w:val="00C7242E"/>
    <w:rsid w:val="00C7321D"/>
    <w:rsid w:val="00C76CAA"/>
    <w:rsid w:val="00C77916"/>
    <w:rsid w:val="00C80987"/>
    <w:rsid w:val="00C85EE3"/>
    <w:rsid w:val="00C9139F"/>
    <w:rsid w:val="00C93F2E"/>
    <w:rsid w:val="00CA025D"/>
    <w:rsid w:val="00CA144C"/>
    <w:rsid w:val="00CA2698"/>
    <w:rsid w:val="00CA5DF3"/>
    <w:rsid w:val="00CC4BE8"/>
    <w:rsid w:val="00CC59E5"/>
    <w:rsid w:val="00CC5EC1"/>
    <w:rsid w:val="00CD5BFF"/>
    <w:rsid w:val="00CE0648"/>
    <w:rsid w:val="00CE06CB"/>
    <w:rsid w:val="00CE1F32"/>
    <w:rsid w:val="00CE6BC0"/>
    <w:rsid w:val="00CE7D3B"/>
    <w:rsid w:val="00D049BC"/>
    <w:rsid w:val="00D06421"/>
    <w:rsid w:val="00D142A8"/>
    <w:rsid w:val="00D17F06"/>
    <w:rsid w:val="00D31E2E"/>
    <w:rsid w:val="00D34E24"/>
    <w:rsid w:val="00D34E9C"/>
    <w:rsid w:val="00D35CC1"/>
    <w:rsid w:val="00D35DF1"/>
    <w:rsid w:val="00D4336F"/>
    <w:rsid w:val="00D43CB9"/>
    <w:rsid w:val="00D5207A"/>
    <w:rsid w:val="00D54431"/>
    <w:rsid w:val="00D56563"/>
    <w:rsid w:val="00D567FE"/>
    <w:rsid w:val="00D57FAD"/>
    <w:rsid w:val="00D66341"/>
    <w:rsid w:val="00D8216B"/>
    <w:rsid w:val="00D852A1"/>
    <w:rsid w:val="00DA5475"/>
    <w:rsid w:val="00DB7C1F"/>
    <w:rsid w:val="00DD73AA"/>
    <w:rsid w:val="00DD75D2"/>
    <w:rsid w:val="00DE46EE"/>
    <w:rsid w:val="00DE6F0E"/>
    <w:rsid w:val="00DE762B"/>
    <w:rsid w:val="00DF1F29"/>
    <w:rsid w:val="00DF5EAF"/>
    <w:rsid w:val="00E00651"/>
    <w:rsid w:val="00E01912"/>
    <w:rsid w:val="00E02D79"/>
    <w:rsid w:val="00E06AD7"/>
    <w:rsid w:val="00E144DC"/>
    <w:rsid w:val="00E1643F"/>
    <w:rsid w:val="00E1709C"/>
    <w:rsid w:val="00E21073"/>
    <w:rsid w:val="00E21636"/>
    <w:rsid w:val="00E230BA"/>
    <w:rsid w:val="00E24D2B"/>
    <w:rsid w:val="00E31A55"/>
    <w:rsid w:val="00E35020"/>
    <w:rsid w:val="00E35EDA"/>
    <w:rsid w:val="00E36FE1"/>
    <w:rsid w:val="00E4299F"/>
    <w:rsid w:val="00E43663"/>
    <w:rsid w:val="00E43C11"/>
    <w:rsid w:val="00E45CA1"/>
    <w:rsid w:val="00E46BF4"/>
    <w:rsid w:val="00E50BE3"/>
    <w:rsid w:val="00E51EE8"/>
    <w:rsid w:val="00E529A9"/>
    <w:rsid w:val="00E5432A"/>
    <w:rsid w:val="00E73369"/>
    <w:rsid w:val="00E7674F"/>
    <w:rsid w:val="00E83AED"/>
    <w:rsid w:val="00E9034C"/>
    <w:rsid w:val="00E947B6"/>
    <w:rsid w:val="00E976E8"/>
    <w:rsid w:val="00EA532D"/>
    <w:rsid w:val="00EC1016"/>
    <w:rsid w:val="00EC2940"/>
    <w:rsid w:val="00EC4D9D"/>
    <w:rsid w:val="00EE1E0B"/>
    <w:rsid w:val="00EE32B1"/>
    <w:rsid w:val="00EE3C80"/>
    <w:rsid w:val="00EE53E8"/>
    <w:rsid w:val="00EF4226"/>
    <w:rsid w:val="00EF5B8E"/>
    <w:rsid w:val="00F003C0"/>
    <w:rsid w:val="00F07E6A"/>
    <w:rsid w:val="00F10B93"/>
    <w:rsid w:val="00F17E40"/>
    <w:rsid w:val="00F32012"/>
    <w:rsid w:val="00F3260A"/>
    <w:rsid w:val="00F32811"/>
    <w:rsid w:val="00F363B1"/>
    <w:rsid w:val="00F412E9"/>
    <w:rsid w:val="00F422BD"/>
    <w:rsid w:val="00F429F0"/>
    <w:rsid w:val="00F45E0E"/>
    <w:rsid w:val="00F5125F"/>
    <w:rsid w:val="00F5240A"/>
    <w:rsid w:val="00F53893"/>
    <w:rsid w:val="00F62520"/>
    <w:rsid w:val="00F633FA"/>
    <w:rsid w:val="00F636FC"/>
    <w:rsid w:val="00F719DB"/>
    <w:rsid w:val="00F81243"/>
    <w:rsid w:val="00F863CB"/>
    <w:rsid w:val="00FA138F"/>
    <w:rsid w:val="00FA361D"/>
    <w:rsid w:val="00FA7964"/>
    <w:rsid w:val="00FB1E02"/>
    <w:rsid w:val="00FB384A"/>
    <w:rsid w:val="00FB3A75"/>
    <w:rsid w:val="00FC5615"/>
    <w:rsid w:val="00FD22AC"/>
    <w:rsid w:val="00FD445B"/>
    <w:rsid w:val="00FE5C13"/>
    <w:rsid w:val="00FF45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259419A"/>
  <w14:defaultImageDpi w14:val="32767"/>
  <w15:docId w15:val="{1F9466A0-59CD-44F0-9F47-CE44BD61E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lsdException w:name="List Number" w:semiHidden="1" w:unhideWhenUsed="1"/>
    <w:lsdException w:name="List 2" w:semiHidden="1" w:unhideWhenUsed="1"/>
    <w:lsdException w:name="List 3" w:unhideWhenUsed="1"/>
    <w:lsdException w:name="List 4"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unhideWhenUsed="1"/>
    <w:lsdException w:name="Subtitle" w:qFormat="1"/>
    <w:lsdException w:name="Salutation" w:unhideWhenUsed="1"/>
    <w:lsdException w:name="Date"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5F66"/>
    <w:pPr>
      <w:spacing w:before="80" w:after="80"/>
    </w:pPr>
    <w:rPr>
      <w:rFonts w:ascii="Liberation Sans" w:hAnsi="Liberation Sans"/>
      <w:szCs w:val="24"/>
    </w:rPr>
  </w:style>
  <w:style w:type="paragraph" w:styleId="Heading1">
    <w:name w:val="heading 1"/>
    <w:aliases w:val="h1,Level 1 Topic Heading"/>
    <w:basedOn w:val="Normal"/>
    <w:next w:val="Normal"/>
    <w:link w:val="Heading1Char"/>
    <w:qFormat/>
    <w:rsid w:val="000B3F81"/>
    <w:pPr>
      <w:keepNext/>
      <w:pageBreakBefore/>
      <w:numPr>
        <w:numId w:val="29"/>
      </w:numPr>
      <w:pBdr>
        <w:top w:val="single" w:sz="4" w:space="6" w:color="808080"/>
      </w:pBdr>
      <w:spacing w:before="480" w:after="120"/>
      <w:outlineLvl w:val="0"/>
    </w:pPr>
    <w:rPr>
      <w:rFonts w:cs="Arial"/>
      <w:b/>
      <w:bCs/>
      <w:color w:val="446CAA"/>
      <w:kern w:val="32"/>
      <w:sz w:val="36"/>
      <w:szCs w:val="36"/>
    </w:rPr>
  </w:style>
  <w:style w:type="paragraph" w:styleId="Heading2">
    <w:name w:val="heading 2"/>
    <w:aliases w:val="H2,h2,Level 2 Topic Heading"/>
    <w:basedOn w:val="Heading1"/>
    <w:next w:val="Normal"/>
    <w:link w:val="Heading2Char"/>
    <w:qFormat/>
    <w:rsid w:val="00A710C8"/>
    <w:pPr>
      <w:pageBreakBefore w:val="0"/>
      <w:numPr>
        <w:ilvl w:val="1"/>
      </w:numPr>
      <w:pBdr>
        <w:top w:val="none" w:sz="0" w:space="0" w:color="auto"/>
      </w:pBdr>
      <w:spacing w:before="240"/>
      <w:outlineLvl w:val="1"/>
    </w:pPr>
    <w:rPr>
      <w:bCs w:val="0"/>
      <w:iCs/>
      <w:sz w:val="28"/>
      <w:szCs w:val="28"/>
    </w:rPr>
  </w:style>
  <w:style w:type="paragraph" w:styleId="Heading3">
    <w:name w:val="heading 3"/>
    <w:aliases w:val="H3,h3,Level 3 Topic Heading"/>
    <w:basedOn w:val="Heading2"/>
    <w:next w:val="Normal"/>
    <w:qFormat/>
    <w:pPr>
      <w:numPr>
        <w:ilvl w:val="2"/>
      </w:numPr>
      <w:outlineLvl w:val="2"/>
    </w:pPr>
    <w:rPr>
      <w:bCs/>
      <w:sz w:val="26"/>
      <w:szCs w:val="26"/>
    </w:rPr>
  </w:style>
  <w:style w:type="paragraph" w:styleId="Heading4">
    <w:name w:val="heading 4"/>
    <w:aliases w:val="H4,h4,First Subheading"/>
    <w:basedOn w:val="Heading3"/>
    <w:next w:val="Normal"/>
    <w:link w:val="Heading4Char"/>
    <w:qFormat/>
    <w:pPr>
      <w:numPr>
        <w:ilvl w:val="3"/>
      </w:numPr>
      <w:outlineLvl w:val="3"/>
    </w:pPr>
    <w:rPr>
      <w:bCs w:val="0"/>
      <w:sz w:val="24"/>
      <w:szCs w:val="28"/>
    </w:rPr>
  </w:style>
  <w:style w:type="paragraph" w:styleId="Heading5">
    <w:name w:val="heading 5"/>
    <w:aliases w:val="h5,Second Subheading"/>
    <w:basedOn w:val="Heading4"/>
    <w:next w:val="Normal"/>
    <w:qFormat/>
    <w:pPr>
      <w:numPr>
        <w:ilvl w:val="4"/>
      </w:numPr>
      <w:outlineLvl w:val="4"/>
    </w:pPr>
    <w:rPr>
      <w:bCs/>
      <w:iCs w:val="0"/>
      <w:szCs w:val="26"/>
    </w:rPr>
  </w:style>
  <w:style w:type="paragraph" w:styleId="Heading6">
    <w:name w:val="heading 6"/>
    <w:aliases w:val="h6,Third Subheading"/>
    <w:basedOn w:val="Heading5"/>
    <w:next w:val="Normal"/>
    <w:qFormat/>
    <w:pPr>
      <w:numPr>
        <w:ilvl w:val="5"/>
      </w:numPr>
      <w:outlineLvl w:val="5"/>
    </w:pPr>
    <w:rPr>
      <w:bCs w:val="0"/>
      <w:sz w:val="22"/>
      <w:szCs w:val="22"/>
    </w:rPr>
  </w:style>
  <w:style w:type="paragraph" w:styleId="Heading7">
    <w:name w:val="heading 7"/>
    <w:aliases w:val="DON'T USE 7"/>
    <w:basedOn w:val="Heading6"/>
    <w:next w:val="Normal"/>
    <w:qFormat/>
    <w:pPr>
      <w:numPr>
        <w:ilvl w:val="6"/>
      </w:numPr>
      <w:outlineLvl w:val="6"/>
    </w:pPr>
  </w:style>
  <w:style w:type="paragraph" w:styleId="Heading8">
    <w:name w:val="heading 8"/>
    <w:aliases w:val="DON'T USE 8"/>
    <w:basedOn w:val="Heading7"/>
    <w:next w:val="Normal"/>
    <w:qFormat/>
    <w:pPr>
      <w:numPr>
        <w:ilvl w:val="7"/>
      </w:numPr>
      <w:outlineLvl w:val="7"/>
    </w:pPr>
    <w:rPr>
      <w:i/>
      <w:iCs/>
    </w:rPr>
  </w:style>
  <w:style w:type="paragraph" w:styleId="Heading9">
    <w:name w:val="heading 9"/>
    <w:aliases w:val="DON'T USE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0B3F81"/>
    <w:pPr>
      <w:pBdr>
        <w:top w:val="single" w:sz="4" w:space="1" w:color="808080"/>
      </w:pBdr>
      <w:spacing w:before="0" w:after="240"/>
    </w:pPr>
    <w:rPr>
      <w:rFonts w:cs="Arial"/>
      <w:b/>
      <w:bCs/>
      <w:color w:val="446CAA"/>
      <w:kern w:val="28"/>
      <w:sz w:val="48"/>
      <w:szCs w:val="48"/>
    </w:rPr>
  </w:style>
  <w:style w:type="paragraph" w:styleId="Subtitle">
    <w:name w:val="Subtitle"/>
    <w:basedOn w:val="Title"/>
    <w:qFormat/>
    <w:rsid w:val="00B2415D"/>
    <w:rPr>
      <w:sz w:val="36"/>
      <w:szCs w:val="36"/>
    </w:rPr>
  </w:style>
  <w:style w:type="paragraph" w:customStyle="1" w:styleId="Titlepageinfo">
    <w:name w:val="Title page info"/>
    <w:basedOn w:val="Normal"/>
    <w:next w:val="Titlepageinfodescription"/>
    <w:rsid w:val="005B2651"/>
    <w:pPr>
      <w:keepNext/>
      <w:spacing w:before="120" w:after="0"/>
    </w:pPr>
    <w:rPr>
      <w:b/>
      <w:color w:val="446CAA"/>
      <w:szCs w:val="20"/>
    </w:rPr>
  </w:style>
  <w:style w:type="paragraph" w:customStyle="1" w:styleId="Titlepageinfodescription">
    <w:name w:val="Title page info description"/>
    <w:basedOn w:val="Titlepageinfo"/>
    <w:next w:val="Titlepageinfo"/>
    <w:rsid w:val="005B2651"/>
    <w:pPr>
      <w:keepNext w:val="0"/>
      <w:spacing w:before="0"/>
      <w:contextualSpacing/>
    </w:pPr>
    <w:rPr>
      <w:b w:val="0"/>
      <w:color w:val="auto"/>
    </w:rPr>
  </w:style>
  <w:style w:type="paragraph" w:customStyle="1" w:styleId="Contributor">
    <w:name w:val="Contributor"/>
    <w:basedOn w:val="Titlepageinfodescription"/>
    <w:rsid w:val="00E31A55"/>
  </w:style>
  <w:style w:type="paragraph" w:customStyle="1" w:styleId="Legalnotice">
    <w:name w:val="Legal notice"/>
    <w:basedOn w:val="Titlepageinfodescription"/>
    <w:pPr>
      <w:spacing w:before="240"/>
    </w:pPr>
  </w:style>
  <w:style w:type="character" w:customStyle="1" w:styleId="Datatype">
    <w:name w:val="Datatype"/>
    <w:rPr>
      <w:rFonts w:ascii="Courier New" w:hAnsi="Courier New"/>
    </w:rPr>
  </w:style>
  <w:style w:type="character" w:styleId="Hyperlink">
    <w:name w:val="Hyperlink"/>
    <w:uiPriority w:val="99"/>
    <w:rPr>
      <w:color w:val="0000EE"/>
      <w:u w:val="none"/>
    </w:rPr>
  </w:style>
  <w:style w:type="paragraph" w:styleId="TOC1">
    <w:name w:val="toc 1"/>
    <w:basedOn w:val="Normal"/>
    <w:next w:val="Normal"/>
    <w:autoRedefine/>
    <w:uiPriority w:val="39"/>
    <w:rsid w:val="00F003C0"/>
    <w:pPr>
      <w:tabs>
        <w:tab w:val="left" w:pos="480"/>
        <w:tab w:val="right" w:leader="dot" w:pos="9350"/>
      </w:tabs>
      <w:spacing w:before="60" w:after="60"/>
    </w:pPr>
  </w:style>
  <w:style w:type="paragraph" w:styleId="TOC2">
    <w:name w:val="toc 2"/>
    <w:basedOn w:val="Normal"/>
    <w:next w:val="Normal"/>
    <w:autoRedefine/>
    <w:uiPriority w:val="39"/>
    <w:pPr>
      <w:spacing w:before="60" w:after="60"/>
      <w:ind w:left="240"/>
    </w:pPr>
  </w:style>
  <w:style w:type="paragraph" w:styleId="TOC3">
    <w:name w:val="toc 3"/>
    <w:basedOn w:val="Normal"/>
    <w:next w:val="Normal"/>
    <w:autoRedefine/>
    <w:uiPriority w:val="39"/>
    <w:pPr>
      <w:spacing w:before="60" w:after="60"/>
      <w:ind w:left="480"/>
    </w:pPr>
  </w:style>
  <w:style w:type="paragraph" w:customStyle="1" w:styleId="Code">
    <w:name w:val="Code"/>
    <w:basedOn w:val="Normal"/>
    <w:pPr>
      <w:keepLines/>
      <w:pBdr>
        <w:top w:val="single" w:sz="4" w:space="3" w:color="auto"/>
        <w:bottom w:val="single" w:sz="4" w:space="3" w:color="auto"/>
      </w:pBdr>
      <w:shd w:val="clear" w:color="auto" w:fill="D9D9D9"/>
      <w:spacing w:before="0" w:after="0"/>
      <w:ind w:left="432" w:right="432"/>
    </w:pPr>
    <w:rPr>
      <w:rFonts w:ascii="Courier New" w:hAnsi="Courier New"/>
      <w:sz w:val="18"/>
    </w:rPr>
  </w:style>
  <w:style w:type="paragraph" w:customStyle="1" w:styleId="AppendixHeading2">
    <w:name w:val="AppendixHeading2"/>
    <w:basedOn w:val="Heading2"/>
    <w:next w:val="Normal"/>
    <w:qFormat/>
    <w:rsid w:val="00F003C0"/>
    <w:pPr>
      <w:numPr>
        <w:numId w:val="43"/>
      </w:numPr>
    </w:pPr>
  </w:style>
  <w:style w:type="character" w:styleId="FollowedHyperlink">
    <w:name w:val="FollowedHyperlink"/>
    <w:rPr>
      <w:color w:val="800080"/>
      <w:u w:val="single"/>
    </w:rPr>
  </w:style>
  <w:style w:type="character" w:customStyle="1" w:styleId="Element">
    <w:name w:val="Element"/>
    <w:rPr>
      <w:rFonts w:ascii="Courier New" w:hAnsi="Courier New"/>
      <w:sz w:val="20"/>
    </w:rPr>
  </w:style>
  <w:style w:type="character" w:customStyle="1" w:styleId="Attribute">
    <w:name w:val="Attribute"/>
    <w:rPr>
      <w:rFonts w:ascii="Courier New" w:hAnsi="Courier New"/>
      <w:sz w:val="20"/>
    </w:rPr>
  </w:style>
  <w:style w:type="character" w:customStyle="1" w:styleId="Keyword">
    <w:name w:val="Keyword"/>
    <w:basedOn w:val="Element"/>
    <w:rPr>
      <w:rFonts w:ascii="Courier New" w:hAnsi="Courier New"/>
      <w:sz w:val="20"/>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character" w:styleId="Emphasis">
    <w:name w:val="Emphasis"/>
    <w:rPr>
      <w:i/>
      <w:iCs/>
    </w:rPr>
  </w:style>
  <w:style w:type="character" w:styleId="HTMLTypewriter">
    <w:name w:val="HTML Typewriter"/>
    <w:rPr>
      <w:rFonts w:ascii="Arial Unicode MS" w:eastAsia="Arial Unicode MS" w:hAnsi="Arial Unicode MS" w:cs="Arial Unicode MS"/>
      <w:sz w:val="20"/>
      <w:szCs w:val="20"/>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Arial Unicode MS" w:eastAsia="Arial Unicode MS" w:hAnsi="Arial Unicode MS" w:cs="Arial Unicode MS"/>
      <w:szCs w:val="20"/>
    </w:rPr>
  </w:style>
  <w:style w:type="paragraph" w:styleId="NoteHeading">
    <w:name w:val="Note Heading"/>
    <w:basedOn w:val="Normal"/>
    <w:next w:val="Normal"/>
  </w:style>
  <w:style w:type="paragraph" w:customStyle="1" w:styleId="Note">
    <w:name w:val="Note"/>
    <w:basedOn w:val="Normal"/>
    <w:next w:val="Normal"/>
    <w:pPr>
      <w:spacing w:before="120" w:after="120"/>
      <w:ind w:left="720" w:right="720"/>
    </w:pPr>
  </w:style>
  <w:style w:type="paragraph" w:customStyle="1" w:styleId="Definitionterm">
    <w:name w:val="Definition term"/>
    <w:basedOn w:val="Normal"/>
    <w:next w:val="Definition"/>
    <w:pPr>
      <w:ind w:right="2880"/>
    </w:pPr>
    <w:rPr>
      <w:rFonts w:eastAsia="Arial Unicode MS"/>
      <w:b/>
    </w:rPr>
  </w:style>
  <w:style w:type="paragraph" w:customStyle="1" w:styleId="Definition">
    <w:name w:val="Definition"/>
    <w:basedOn w:val="Normal"/>
    <w:next w:val="Definitionterm"/>
    <w:pPr>
      <w:spacing w:after="120"/>
      <w:ind w:left="720"/>
    </w:pPr>
    <w:rPr>
      <w:rFonts w:eastAsia="Arial Unicode MS"/>
    </w:rPr>
  </w:style>
  <w:style w:type="paragraph" w:customStyle="1" w:styleId="Ref">
    <w:name w:val="Ref"/>
    <w:autoRedefine/>
    <w:qFormat/>
    <w:rsid w:val="00D35DF1"/>
    <w:pPr>
      <w:spacing w:after="120"/>
    </w:pPr>
    <w:rPr>
      <w:rFonts w:ascii="Liberation Sans" w:hAnsi="Liberation Sans"/>
      <w:szCs w:val="24"/>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rsid w:val="005B2651"/>
    <w:pPr>
      <w:tabs>
        <w:tab w:val="center" w:pos="4320"/>
        <w:tab w:val="right" w:pos="8640"/>
      </w:tabs>
      <w:spacing w:before="120" w:after="0"/>
      <w:contextualSpacing/>
    </w:pPr>
    <w:rPr>
      <w:sz w:val="16"/>
      <w:lang w:val="x-none" w:eastAsia="x-none"/>
    </w:rPr>
  </w:style>
  <w:style w:type="character" w:styleId="PageNumber">
    <w:name w:val="page number"/>
    <w:basedOn w:val="DefaultParagraphFont"/>
  </w:style>
  <w:style w:type="paragraph" w:customStyle="1" w:styleId="AppendixHeading1">
    <w:name w:val="AppendixHeading1"/>
    <w:basedOn w:val="Heading1"/>
    <w:next w:val="Normal"/>
    <w:qFormat/>
    <w:rsid w:val="00225C3B"/>
    <w:pPr>
      <w:numPr>
        <w:numId w:val="43"/>
      </w:numPr>
      <w:spacing w:before="100" w:beforeAutospacing="1" w:after="100" w:afterAutospacing="1"/>
    </w:pPr>
    <w:rPr>
      <w:kern w:val="36"/>
    </w:rPr>
  </w:style>
  <w:style w:type="character" w:customStyle="1" w:styleId="Refterm">
    <w:name w:val="Ref term"/>
    <w:rPr>
      <w:b/>
    </w:rPr>
  </w:style>
  <w:style w:type="character" w:styleId="LineNumber">
    <w:name w:val="line number"/>
    <w:basedOn w:val="DefaultParagraphFont"/>
  </w:style>
  <w:style w:type="paragraph" w:styleId="TOC7">
    <w:name w:val="toc 7"/>
    <w:basedOn w:val="Normal"/>
    <w:next w:val="Normal"/>
    <w:autoRedefine/>
    <w:uiPriority w:val="39"/>
    <w:pPr>
      <w:spacing w:before="0" w:after="120"/>
      <w:ind w:left="1440"/>
    </w:pPr>
  </w:style>
  <w:style w:type="paragraph" w:customStyle="1" w:styleId="Example">
    <w:name w:val="Example"/>
    <w:basedOn w:val="Code"/>
    <w:pPr>
      <w:pBdr>
        <w:top w:val="none" w:sz="0" w:space="0" w:color="auto"/>
        <w:bottom w:val="none" w:sz="0" w:space="0" w:color="auto"/>
      </w:pBdr>
      <w:shd w:val="clear" w:color="auto" w:fill="E6E6E6"/>
    </w:pPr>
  </w:style>
  <w:style w:type="character" w:customStyle="1" w:styleId="CODEtemp">
    <w:name w:val="CODE temp"/>
    <w:rPr>
      <w:rFonts w:ascii="Courier New" w:hAnsi="Courier New"/>
      <w:sz w:val="20"/>
    </w:rPr>
  </w:style>
  <w:style w:type="paragraph" w:customStyle="1" w:styleId="Codesmall">
    <w:name w:val="Code small"/>
    <w:basedOn w:val="Code"/>
    <w:pPr>
      <w:shd w:val="clear" w:color="auto" w:fill="E6E6E6"/>
    </w:pPr>
    <w:rPr>
      <w:sz w:val="16"/>
    </w:rPr>
  </w:style>
  <w:style w:type="paragraph" w:customStyle="1" w:styleId="Examplesmall">
    <w:name w:val="Example small"/>
    <w:basedOn w:val="Example"/>
    <w:rPr>
      <w:sz w:val="16"/>
    </w:rPr>
  </w:style>
  <w:style w:type="paragraph" w:styleId="ListBullet">
    <w:name w:val="List Bullet"/>
    <w:basedOn w:val="Normal"/>
    <w:pPr>
      <w:numPr>
        <w:numId w:val="8"/>
      </w:numPr>
    </w:pPr>
  </w:style>
  <w:style w:type="paragraph" w:styleId="TOC4">
    <w:name w:val="toc 4"/>
    <w:basedOn w:val="TOC3"/>
    <w:next w:val="Normal"/>
    <w:autoRedefine/>
    <w:uiPriority w:val="39"/>
    <w:pPr>
      <w:ind w:left="720"/>
    </w:pPr>
    <w:rPr>
      <w:sz w:val="18"/>
    </w:rPr>
  </w:style>
  <w:style w:type="character" w:customStyle="1" w:styleId="Variable">
    <w:name w:val="Variable"/>
    <w:rPr>
      <w:i/>
    </w:rPr>
  </w:style>
  <w:style w:type="paragraph" w:styleId="TOC5">
    <w:name w:val="toc 5"/>
    <w:basedOn w:val="TOC4"/>
    <w:next w:val="Normal"/>
    <w:autoRedefine/>
    <w:uiPriority w:val="39"/>
    <w:pPr>
      <w:ind w:left="960"/>
    </w:pPr>
  </w:style>
  <w:style w:type="paragraph" w:styleId="TOC6">
    <w:name w:val="toc 6"/>
    <w:basedOn w:val="Normal"/>
    <w:next w:val="Normal"/>
    <w:autoRedefine/>
    <w:uiPriority w:val="39"/>
    <w:pPr>
      <w:ind w:left="1200"/>
    </w:pPr>
    <w:rPr>
      <w:sz w:val="18"/>
    </w:rPr>
  </w:style>
  <w:style w:type="paragraph" w:customStyle="1" w:styleId="AppendixHeading4">
    <w:name w:val="AppendixHeading4"/>
    <w:basedOn w:val="AppendixHeading3"/>
    <w:next w:val="Normal"/>
    <w:rsid w:val="00F003C0"/>
    <w:pPr>
      <w:numPr>
        <w:ilvl w:val="3"/>
      </w:numPr>
      <w:outlineLvl w:val="3"/>
    </w:pPr>
    <w:rPr>
      <w:iCs w:val="0"/>
      <w:sz w:val="24"/>
    </w:rPr>
  </w:style>
  <w:style w:type="character" w:customStyle="1" w:styleId="FooterChar">
    <w:name w:val="Footer Char"/>
    <w:link w:val="Footer"/>
    <w:rsid w:val="005B2651"/>
    <w:rPr>
      <w:rFonts w:ascii="Liberation Sans" w:hAnsi="Liberation Sans"/>
      <w:sz w:val="16"/>
      <w:szCs w:val="24"/>
      <w:lang w:val="x-none" w:eastAsia="x-none"/>
    </w:rPr>
  </w:style>
  <w:style w:type="paragraph" w:styleId="Caption">
    <w:name w:val="caption"/>
    <w:basedOn w:val="Normal"/>
    <w:next w:val="Normal"/>
    <w:autoRedefine/>
    <w:qFormat/>
    <w:pPr>
      <w:spacing w:before="120" w:after="120"/>
    </w:pPr>
    <w:rPr>
      <w:bCs/>
      <w:i/>
      <w:sz w:val="18"/>
      <w:szCs w:val="20"/>
    </w:rPr>
  </w:style>
  <w:style w:type="paragraph" w:styleId="ListBullet2">
    <w:name w:val="List Bullet 2"/>
    <w:basedOn w:val="Normal"/>
    <w:pPr>
      <w:numPr>
        <w:numId w:val="30"/>
      </w:numPr>
    </w:pPr>
  </w:style>
  <w:style w:type="paragraph" w:customStyle="1" w:styleId="RelatedWork">
    <w:name w:val="Related Work"/>
    <w:basedOn w:val="Titlepageinfodescription"/>
    <w:rsid w:val="00F32811"/>
    <w:pPr>
      <w:numPr>
        <w:numId w:val="31"/>
      </w:numPr>
      <w:tabs>
        <w:tab w:val="clear" w:pos="1440"/>
        <w:tab w:val="num" w:pos="1080"/>
      </w:tabs>
      <w:spacing w:after="80"/>
      <w:ind w:left="360"/>
    </w:pPr>
  </w:style>
  <w:style w:type="paragraph" w:customStyle="1" w:styleId="Abstract">
    <w:name w:val="Abstract"/>
    <w:basedOn w:val="Titlepageinfodescription"/>
    <w:rsid w:val="0017510F"/>
    <w:pPr>
      <w:spacing w:after="120"/>
      <w:contextualSpacing w:val="0"/>
    </w:pPr>
  </w:style>
  <w:style w:type="paragraph" w:customStyle="1" w:styleId="Notices">
    <w:name w:val="Notices"/>
    <w:basedOn w:val="Subtitle"/>
    <w:next w:val="TextBody"/>
    <w:rsid w:val="00B2415D"/>
    <w:pPr>
      <w:pageBreakBefore/>
    </w:pPr>
  </w:style>
  <w:style w:type="paragraph" w:customStyle="1" w:styleId="TextBody">
    <w:name w:val="Text Body"/>
    <w:basedOn w:val="Abstract"/>
    <w:rsid w:val="008677C6"/>
  </w:style>
  <w:style w:type="table" w:styleId="TableGrid">
    <w:name w:val="Table Grid"/>
    <w:basedOn w:val="TableNormal"/>
    <w:rsid w:val="008C100C"/>
    <w:pPr>
      <w:spacing w:before="80" w:after="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Heading3">
    <w:name w:val="AppendixHeading3"/>
    <w:basedOn w:val="Heading3"/>
    <w:next w:val="Normal"/>
    <w:rsid w:val="00B2415D"/>
    <w:pPr>
      <w:numPr>
        <w:numId w:val="43"/>
      </w:numPr>
    </w:pPr>
  </w:style>
  <w:style w:type="paragraph" w:styleId="BalloonText">
    <w:name w:val="Balloon Text"/>
    <w:basedOn w:val="Normal"/>
    <w:link w:val="BalloonTextChar"/>
    <w:rsid w:val="00BE0637"/>
    <w:pPr>
      <w:spacing w:before="0" w:after="0"/>
    </w:pPr>
    <w:rPr>
      <w:rFonts w:ascii="Tahoma" w:hAnsi="Tahoma"/>
      <w:sz w:val="16"/>
      <w:szCs w:val="16"/>
      <w:lang w:val="x-none" w:eastAsia="x-none"/>
    </w:rPr>
  </w:style>
  <w:style w:type="character" w:customStyle="1" w:styleId="BalloonTextChar">
    <w:name w:val="Balloon Text Char"/>
    <w:link w:val="BalloonText"/>
    <w:rsid w:val="00BE0637"/>
    <w:rPr>
      <w:rFonts w:ascii="Tahoma" w:hAnsi="Tahoma" w:cs="Tahoma"/>
      <w:sz w:val="16"/>
      <w:szCs w:val="16"/>
    </w:rPr>
  </w:style>
  <w:style w:type="paragraph" w:styleId="FootnoteText">
    <w:name w:val="footnote text"/>
    <w:basedOn w:val="Normal"/>
    <w:link w:val="FootnoteTextChar"/>
    <w:rsid w:val="00025117"/>
    <w:rPr>
      <w:szCs w:val="20"/>
    </w:rPr>
  </w:style>
  <w:style w:type="character" w:customStyle="1" w:styleId="FootnoteTextChar">
    <w:name w:val="Footnote Text Char"/>
    <w:link w:val="FootnoteText"/>
    <w:rsid w:val="00025117"/>
    <w:rPr>
      <w:rFonts w:ascii="Arial" w:hAnsi="Arial"/>
    </w:rPr>
  </w:style>
  <w:style w:type="character" w:styleId="FootnoteReference">
    <w:name w:val="footnote reference"/>
    <w:rsid w:val="00025117"/>
    <w:rPr>
      <w:vertAlign w:val="superscript"/>
    </w:rPr>
  </w:style>
  <w:style w:type="paragraph" w:customStyle="1" w:styleId="AppendixHeading5">
    <w:name w:val="AppendixHeading5"/>
    <w:basedOn w:val="AppendixHeading4"/>
    <w:next w:val="Normal"/>
    <w:rsid w:val="000B3F81"/>
    <w:pPr>
      <w:numPr>
        <w:ilvl w:val="4"/>
      </w:numPr>
      <w:spacing w:before="200"/>
      <w:outlineLvl w:val="4"/>
    </w:pPr>
    <w:rPr>
      <w:sz w:val="20"/>
    </w:rPr>
  </w:style>
  <w:style w:type="paragraph" w:styleId="TOC8">
    <w:name w:val="toc 8"/>
    <w:basedOn w:val="Normal"/>
    <w:next w:val="Normal"/>
    <w:autoRedefine/>
    <w:uiPriority w:val="39"/>
    <w:unhideWhenUsed/>
    <w:rsid w:val="00402451"/>
    <w:pPr>
      <w:spacing w:after="100"/>
      <w:ind w:left="1400"/>
    </w:pPr>
  </w:style>
  <w:style w:type="paragraph" w:styleId="TOC9">
    <w:name w:val="toc 9"/>
    <w:basedOn w:val="Normal"/>
    <w:next w:val="Normal"/>
    <w:autoRedefine/>
    <w:uiPriority w:val="39"/>
    <w:unhideWhenUsed/>
    <w:rsid w:val="00402451"/>
    <w:pPr>
      <w:spacing w:after="100"/>
      <w:ind w:left="1600"/>
    </w:pPr>
  </w:style>
  <w:style w:type="character" w:customStyle="1" w:styleId="UnresolvedMention1">
    <w:name w:val="Unresolved Mention1"/>
    <w:basedOn w:val="DefaultParagraphFont"/>
    <w:uiPriority w:val="99"/>
    <w:semiHidden/>
    <w:unhideWhenUsed/>
    <w:rsid w:val="000928F9"/>
    <w:rPr>
      <w:color w:val="808080"/>
      <w:shd w:val="clear" w:color="auto" w:fill="E6E6E6"/>
    </w:rPr>
  </w:style>
  <w:style w:type="character" w:styleId="UnresolvedMention">
    <w:name w:val="Unresolved Mention"/>
    <w:basedOn w:val="DefaultParagraphFont"/>
    <w:uiPriority w:val="99"/>
    <w:semiHidden/>
    <w:unhideWhenUsed/>
    <w:rsid w:val="007011A2"/>
    <w:rPr>
      <w:color w:val="808080"/>
      <w:shd w:val="clear" w:color="auto" w:fill="E6E6E6"/>
    </w:rPr>
  </w:style>
  <w:style w:type="character" w:styleId="Strong">
    <w:name w:val="Strong"/>
    <w:uiPriority w:val="22"/>
    <w:rsid w:val="00C80987"/>
    <w:rPr>
      <w:b/>
      <w:bCs/>
    </w:rPr>
  </w:style>
  <w:style w:type="paragraph" w:styleId="CommentText">
    <w:name w:val="annotation text"/>
    <w:basedOn w:val="Normal"/>
    <w:link w:val="CommentTextChar"/>
    <w:uiPriority w:val="99"/>
    <w:semiHidden/>
    <w:unhideWhenUsed/>
    <w:rPr>
      <w:szCs w:val="20"/>
    </w:rPr>
  </w:style>
  <w:style w:type="character" w:customStyle="1" w:styleId="CommentTextChar">
    <w:name w:val="Comment Text Char"/>
    <w:basedOn w:val="DefaultParagraphFont"/>
    <w:link w:val="CommentText"/>
    <w:uiPriority w:val="99"/>
    <w:semiHidden/>
    <w:rPr>
      <w:rFonts w:ascii="Liberation Sans" w:hAnsi="Liberation Sans"/>
    </w:rPr>
  </w:style>
  <w:style w:type="character" w:styleId="CommentReference">
    <w:name w:val="annotation reference"/>
    <w:basedOn w:val="DefaultParagraphFont"/>
    <w:semiHidden/>
    <w:unhideWhenUsed/>
    <w:rPr>
      <w:sz w:val="16"/>
      <w:szCs w:val="16"/>
    </w:rPr>
  </w:style>
  <w:style w:type="paragraph" w:styleId="ListParagraph">
    <w:name w:val="List Paragraph"/>
    <w:basedOn w:val="Normal"/>
    <w:uiPriority w:val="34"/>
    <w:qFormat/>
    <w:rsid w:val="008262A2"/>
    <w:pPr>
      <w:ind w:left="720"/>
      <w:contextualSpacing/>
    </w:pPr>
  </w:style>
  <w:style w:type="character" w:customStyle="1" w:styleId="HeaderChar">
    <w:name w:val="Header Char"/>
    <w:basedOn w:val="DefaultParagraphFont"/>
    <w:link w:val="Header"/>
    <w:rsid w:val="00E5432A"/>
    <w:rPr>
      <w:rFonts w:ascii="Liberation Sans" w:hAnsi="Liberation Sans"/>
      <w:szCs w:val="24"/>
    </w:rPr>
  </w:style>
  <w:style w:type="character" w:customStyle="1" w:styleId="Heading4Char">
    <w:name w:val="Heading 4 Char"/>
    <w:aliases w:val="H4 Char,h4 Char,First Subheading Char"/>
    <w:link w:val="Heading4"/>
    <w:rsid w:val="00800C2C"/>
    <w:rPr>
      <w:rFonts w:ascii="Liberation Sans" w:hAnsi="Liberation Sans" w:cs="Arial"/>
      <w:b/>
      <w:iCs/>
      <w:color w:val="446CAA"/>
      <w:kern w:val="32"/>
      <w:sz w:val="24"/>
      <w:szCs w:val="28"/>
    </w:rPr>
  </w:style>
  <w:style w:type="character" w:customStyle="1" w:styleId="Heading1Char">
    <w:name w:val="Heading 1 Char"/>
    <w:aliases w:val="h1 Char,Level 1 Topic Heading Char"/>
    <w:link w:val="Heading1"/>
    <w:rsid w:val="00A247E0"/>
    <w:rPr>
      <w:rFonts w:ascii="Liberation Sans" w:hAnsi="Liberation Sans" w:cs="Arial"/>
      <w:b/>
      <w:bCs/>
      <w:color w:val="446CAA"/>
      <w:kern w:val="32"/>
      <w:sz w:val="36"/>
      <w:szCs w:val="36"/>
    </w:rPr>
  </w:style>
  <w:style w:type="character" w:customStyle="1" w:styleId="Heading2Char">
    <w:name w:val="Heading 2 Char"/>
    <w:aliases w:val="H2 Char,h2 Char,Level 2 Topic Heading Char"/>
    <w:link w:val="Heading2"/>
    <w:rsid w:val="00A247E0"/>
    <w:rPr>
      <w:rFonts w:ascii="Liberation Sans" w:hAnsi="Liberation Sans" w:cs="Arial"/>
      <w:b/>
      <w:iCs/>
      <w:color w:val="446CAA"/>
      <w:kern w:val="32"/>
      <w:sz w:val="28"/>
      <w:szCs w:val="28"/>
    </w:rPr>
  </w:style>
  <w:style w:type="paragraph" w:customStyle="1" w:styleId="definition0">
    <w:name w:val="definition"/>
    <w:basedOn w:val="Normal"/>
    <w:autoRedefine/>
    <w:qFormat/>
    <w:rsid w:val="00A247E0"/>
    <w:pPr>
      <w:tabs>
        <w:tab w:val="right" w:pos="2835"/>
        <w:tab w:val="left" w:pos="3312"/>
      </w:tabs>
      <w:spacing w:before="0" w:after="240"/>
      <w:ind w:left="3312" w:hanging="3312"/>
    </w:pPr>
    <w:rPr>
      <w:rFonts w:ascii="Arial" w:hAnsi="Arial"/>
      <w:i/>
      <w:szCs w:val="20"/>
    </w:rPr>
  </w:style>
  <w:style w:type="paragraph" w:customStyle="1" w:styleId="Table">
    <w:name w:val="Table"/>
    <w:basedOn w:val="Normal"/>
    <w:qFormat/>
    <w:rsid w:val="00A247E0"/>
    <w:pPr>
      <w:spacing w:before="0" w:after="40"/>
    </w:pPr>
    <w:rPr>
      <w:rFonts w:ascii="Times New Roman" w:hAnsi="Times New Roman"/>
      <w:sz w:val="24"/>
      <w:szCs w:val="20"/>
    </w:rPr>
  </w:style>
  <w:style w:type="character" w:customStyle="1" w:styleId="t9">
    <w:name w:val="t9"/>
    <w:basedOn w:val="DefaultParagraphFont"/>
    <w:rsid w:val="00840E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2027448">
      <w:bodyDiv w:val="1"/>
      <w:marLeft w:val="0"/>
      <w:marRight w:val="0"/>
      <w:marTop w:val="0"/>
      <w:marBottom w:val="0"/>
      <w:divBdr>
        <w:top w:val="none" w:sz="0" w:space="0" w:color="auto"/>
        <w:left w:val="none" w:sz="0" w:space="0" w:color="auto"/>
        <w:bottom w:val="none" w:sz="0" w:space="0" w:color="auto"/>
        <w:right w:val="none" w:sz="0" w:space="0" w:color="auto"/>
      </w:divBdr>
    </w:div>
    <w:div w:id="357391701">
      <w:bodyDiv w:val="1"/>
      <w:marLeft w:val="0"/>
      <w:marRight w:val="0"/>
      <w:marTop w:val="0"/>
      <w:marBottom w:val="0"/>
      <w:divBdr>
        <w:top w:val="none" w:sz="0" w:space="0" w:color="auto"/>
        <w:left w:val="none" w:sz="0" w:space="0" w:color="auto"/>
        <w:bottom w:val="none" w:sz="0" w:space="0" w:color="auto"/>
        <w:right w:val="none" w:sz="0" w:space="0" w:color="auto"/>
      </w:divBdr>
      <w:divsChild>
        <w:div w:id="39091311">
          <w:blockQuote w:val="1"/>
          <w:marLeft w:val="720"/>
          <w:marRight w:val="720"/>
          <w:marTop w:val="86"/>
          <w:marBottom w:val="100"/>
          <w:divBdr>
            <w:top w:val="none" w:sz="0" w:space="0" w:color="auto"/>
            <w:left w:val="none" w:sz="0" w:space="0" w:color="auto"/>
            <w:bottom w:val="none" w:sz="0" w:space="0" w:color="auto"/>
            <w:right w:val="none" w:sz="0" w:space="0" w:color="auto"/>
          </w:divBdr>
        </w:div>
        <w:div w:id="78791658">
          <w:blockQuote w:val="1"/>
          <w:marLeft w:val="720"/>
          <w:marRight w:val="720"/>
          <w:marTop w:val="86"/>
          <w:marBottom w:val="100"/>
          <w:divBdr>
            <w:top w:val="none" w:sz="0" w:space="0" w:color="auto"/>
            <w:left w:val="none" w:sz="0" w:space="0" w:color="auto"/>
            <w:bottom w:val="none" w:sz="0" w:space="0" w:color="auto"/>
            <w:right w:val="none" w:sz="0" w:space="0" w:color="auto"/>
          </w:divBdr>
        </w:div>
        <w:div w:id="482627936">
          <w:blockQuote w:val="1"/>
          <w:marLeft w:val="720"/>
          <w:marRight w:val="720"/>
          <w:marTop w:val="86"/>
          <w:marBottom w:val="100"/>
          <w:divBdr>
            <w:top w:val="none" w:sz="0" w:space="0" w:color="auto"/>
            <w:left w:val="none" w:sz="0" w:space="0" w:color="auto"/>
            <w:bottom w:val="none" w:sz="0" w:space="0" w:color="auto"/>
            <w:right w:val="none" w:sz="0" w:space="0" w:color="auto"/>
          </w:divBdr>
        </w:div>
        <w:div w:id="1146894887">
          <w:blockQuote w:val="1"/>
          <w:marLeft w:val="720"/>
          <w:marRight w:val="720"/>
          <w:marTop w:val="86"/>
          <w:marBottom w:val="100"/>
          <w:divBdr>
            <w:top w:val="none" w:sz="0" w:space="0" w:color="auto"/>
            <w:left w:val="none" w:sz="0" w:space="0" w:color="auto"/>
            <w:bottom w:val="none" w:sz="0" w:space="0" w:color="auto"/>
            <w:right w:val="none" w:sz="0" w:space="0" w:color="auto"/>
          </w:divBdr>
        </w:div>
        <w:div w:id="1409039306">
          <w:blockQuote w:val="1"/>
          <w:marLeft w:val="720"/>
          <w:marRight w:val="720"/>
          <w:marTop w:val="86"/>
          <w:marBottom w:val="100"/>
          <w:divBdr>
            <w:top w:val="none" w:sz="0" w:space="0" w:color="auto"/>
            <w:left w:val="none" w:sz="0" w:space="0" w:color="auto"/>
            <w:bottom w:val="none" w:sz="0" w:space="0" w:color="auto"/>
            <w:right w:val="none" w:sz="0" w:space="0" w:color="auto"/>
          </w:divBdr>
        </w:div>
        <w:div w:id="1571235596">
          <w:blockQuote w:val="1"/>
          <w:marLeft w:val="720"/>
          <w:marRight w:val="720"/>
          <w:marTop w:val="86"/>
          <w:marBottom w:val="100"/>
          <w:divBdr>
            <w:top w:val="none" w:sz="0" w:space="0" w:color="auto"/>
            <w:left w:val="none" w:sz="0" w:space="0" w:color="auto"/>
            <w:bottom w:val="none" w:sz="0" w:space="0" w:color="auto"/>
            <w:right w:val="none" w:sz="0" w:space="0" w:color="auto"/>
          </w:divBdr>
        </w:div>
        <w:div w:id="1934511894">
          <w:blockQuote w:val="1"/>
          <w:marLeft w:val="720"/>
          <w:marRight w:val="720"/>
          <w:marTop w:val="86"/>
          <w:marBottom w:val="100"/>
          <w:divBdr>
            <w:top w:val="none" w:sz="0" w:space="0" w:color="auto"/>
            <w:left w:val="none" w:sz="0" w:space="0" w:color="auto"/>
            <w:bottom w:val="none" w:sz="0" w:space="0" w:color="auto"/>
            <w:right w:val="none" w:sz="0" w:space="0" w:color="auto"/>
          </w:divBdr>
        </w:div>
        <w:div w:id="1953051118">
          <w:blockQuote w:val="1"/>
          <w:marLeft w:val="720"/>
          <w:marRight w:val="720"/>
          <w:marTop w:val="86"/>
          <w:marBottom w:val="100"/>
          <w:divBdr>
            <w:top w:val="none" w:sz="0" w:space="0" w:color="auto"/>
            <w:left w:val="none" w:sz="0" w:space="0" w:color="auto"/>
            <w:bottom w:val="none" w:sz="0" w:space="0" w:color="auto"/>
            <w:right w:val="none" w:sz="0" w:space="0" w:color="auto"/>
          </w:divBdr>
        </w:div>
      </w:divsChild>
    </w:div>
    <w:div w:id="495263129">
      <w:bodyDiv w:val="1"/>
      <w:marLeft w:val="0"/>
      <w:marRight w:val="0"/>
      <w:marTop w:val="0"/>
      <w:marBottom w:val="0"/>
      <w:divBdr>
        <w:top w:val="none" w:sz="0" w:space="0" w:color="auto"/>
        <w:left w:val="none" w:sz="0" w:space="0" w:color="auto"/>
        <w:bottom w:val="none" w:sz="0" w:space="0" w:color="auto"/>
        <w:right w:val="none" w:sz="0" w:space="0" w:color="auto"/>
      </w:divBdr>
    </w:div>
    <w:div w:id="590970467">
      <w:bodyDiv w:val="1"/>
      <w:marLeft w:val="0"/>
      <w:marRight w:val="0"/>
      <w:marTop w:val="0"/>
      <w:marBottom w:val="0"/>
      <w:divBdr>
        <w:top w:val="none" w:sz="0" w:space="0" w:color="auto"/>
        <w:left w:val="none" w:sz="0" w:space="0" w:color="auto"/>
        <w:bottom w:val="none" w:sz="0" w:space="0" w:color="auto"/>
        <w:right w:val="none" w:sz="0" w:space="0" w:color="auto"/>
      </w:divBdr>
    </w:div>
    <w:div w:id="810639259">
      <w:bodyDiv w:val="1"/>
      <w:marLeft w:val="0"/>
      <w:marRight w:val="0"/>
      <w:marTop w:val="0"/>
      <w:marBottom w:val="0"/>
      <w:divBdr>
        <w:top w:val="none" w:sz="0" w:space="0" w:color="auto"/>
        <w:left w:val="none" w:sz="0" w:space="0" w:color="auto"/>
        <w:bottom w:val="none" w:sz="0" w:space="0" w:color="auto"/>
        <w:right w:val="none" w:sz="0" w:space="0" w:color="auto"/>
      </w:divBdr>
      <w:divsChild>
        <w:div w:id="16124502">
          <w:blockQuote w:val="1"/>
          <w:marLeft w:val="720"/>
          <w:marRight w:val="720"/>
          <w:marTop w:val="86"/>
          <w:marBottom w:val="100"/>
          <w:divBdr>
            <w:top w:val="none" w:sz="0" w:space="0" w:color="auto"/>
            <w:left w:val="none" w:sz="0" w:space="0" w:color="auto"/>
            <w:bottom w:val="none" w:sz="0" w:space="0" w:color="auto"/>
            <w:right w:val="none" w:sz="0" w:space="0" w:color="auto"/>
          </w:divBdr>
        </w:div>
        <w:div w:id="169490777">
          <w:blockQuote w:val="1"/>
          <w:marLeft w:val="720"/>
          <w:marRight w:val="720"/>
          <w:marTop w:val="86"/>
          <w:marBottom w:val="100"/>
          <w:divBdr>
            <w:top w:val="none" w:sz="0" w:space="0" w:color="auto"/>
            <w:left w:val="none" w:sz="0" w:space="0" w:color="auto"/>
            <w:bottom w:val="none" w:sz="0" w:space="0" w:color="auto"/>
            <w:right w:val="none" w:sz="0" w:space="0" w:color="auto"/>
          </w:divBdr>
        </w:div>
        <w:div w:id="1003556952">
          <w:blockQuote w:val="1"/>
          <w:marLeft w:val="720"/>
          <w:marRight w:val="720"/>
          <w:marTop w:val="86"/>
          <w:marBottom w:val="100"/>
          <w:divBdr>
            <w:top w:val="none" w:sz="0" w:space="0" w:color="auto"/>
            <w:left w:val="none" w:sz="0" w:space="0" w:color="auto"/>
            <w:bottom w:val="none" w:sz="0" w:space="0" w:color="auto"/>
            <w:right w:val="none" w:sz="0" w:space="0" w:color="auto"/>
          </w:divBdr>
        </w:div>
        <w:div w:id="1150248586">
          <w:blockQuote w:val="1"/>
          <w:marLeft w:val="720"/>
          <w:marRight w:val="720"/>
          <w:marTop w:val="86"/>
          <w:marBottom w:val="100"/>
          <w:divBdr>
            <w:top w:val="none" w:sz="0" w:space="0" w:color="auto"/>
            <w:left w:val="none" w:sz="0" w:space="0" w:color="auto"/>
            <w:bottom w:val="none" w:sz="0" w:space="0" w:color="auto"/>
            <w:right w:val="none" w:sz="0" w:space="0" w:color="auto"/>
          </w:divBdr>
        </w:div>
        <w:div w:id="1213074541">
          <w:blockQuote w:val="1"/>
          <w:marLeft w:val="720"/>
          <w:marRight w:val="720"/>
          <w:marTop w:val="86"/>
          <w:marBottom w:val="100"/>
          <w:divBdr>
            <w:top w:val="none" w:sz="0" w:space="0" w:color="auto"/>
            <w:left w:val="none" w:sz="0" w:space="0" w:color="auto"/>
            <w:bottom w:val="none" w:sz="0" w:space="0" w:color="auto"/>
            <w:right w:val="none" w:sz="0" w:space="0" w:color="auto"/>
          </w:divBdr>
        </w:div>
        <w:div w:id="1236470533">
          <w:blockQuote w:val="1"/>
          <w:marLeft w:val="720"/>
          <w:marRight w:val="720"/>
          <w:marTop w:val="86"/>
          <w:marBottom w:val="100"/>
          <w:divBdr>
            <w:top w:val="none" w:sz="0" w:space="0" w:color="auto"/>
            <w:left w:val="none" w:sz="0" w:space="0" w:color="auto"/>
            <w:bottom w:val="none" w:sz="0" w:space="0" w:color="auto"/>
            <w:right w:val="none" w:sz="0" w:space="0" w:color="auto"/>
          </w:divBdr>
        </w:div>
        <w:div w:id="1638946580">
          <w:blockQuote w:val="1"/>
          <w:marLeft w:val="720"/>
          <w:marRight w:val="720"/>
          <w:marTop w:val="86"/>
          <w:marBottom w:val="100"/>
          <w:divBdr>
            <w:top w:val="none" w:sz="0" w:space="0" w:color="auto"/>
            <w:left w:val="none" w:sz="0" w:space="0" w:color="auto"/>
            <w:bottom w:val="none" w:sz="0" w:space="0" w:color="auto"/>
            <w:right w:val="none" w:sz="0" w:space="0" w:color="auto"/>
          </w:divBdr>
        </w:div>
        <w:div w:id="1934434389">
          <w:blockQuote w:val="1"/>
          <w:marLeft w:val="720"/>
          <w:marRight w:val="720"/>
          <w:marTop w:val="86"/>
          <w:marBottom w:val="100"/>
          <w:divBdr>
            <w:top w:val="none" w:sz="0" w:space="0" w:color="auto"/>
            <w:left w:val="none" w:sz="0" w:space="0" w:color="auto"/>
            <w:bottom w:val="none" w:sz="0" w:space="0" w:color="auto"/>
            <w:right w:val="none" w:sz="0" w:space="0" w:color="auto"/>
          </w:divBdr>
        </w:div>
      </w:divsChild>
    </w:div>
    <w:div w:id="913783947">
      <w:bodyDiv w:val="1"/>
      <w:marLeft w:val="0"/>
      <w:marRight w:val="0"/>
      <w:marTop w:val="0"/>
      <w:marBottom w:val="0"/>
      <w:divBdr>
        <w:top w:val="none" w:sz="0" w:space="0" w:color="auto"/>
        <w:left w:val="none" w:sz="0" w:space="0" w:color="auto"/>
        <w:bottom w:val="none" w:sz="0" w:space="0" w:color="auto"/>
        <w:right w:val="none" w:sz="0" w:space="0" w:color="auto"/>
      </w:divBdr>
    </w:div>
    <w:div w:id="1064181971">
      <w:bodyDiv w:val="1"/>
      <w:marLeft w:val="0"/>
      <w:marRight w:val="0"/>
      <w:marTop w:val="0"/>
      <w:marBottom w:val="0"/>
      <w:divBdr>
        <w:top w:val="none" w:sz="0" w:space="0" w:color="auto"/>
        <w:left w:val="none" w:sz="0" w:space="0" w:color="auto"/>
        <w:bottom w:val="none" w:sz="0" w:space="0" w:color="auto"/>
        <w:right w:val="none" w:sz="0" w:space="0" w:color="auto"/>
      </w:divBdr>
    </w:div>
    <w:div w:id="1585216214">
      <w:bodyDiv w:val="1"/>
      <w:marLeft w:val="0"/>
      <w:marRight w:val="0"/>
      <w:marTop w:val="0"/>
      <w:marBottom w:val="0"/>
      <w:divBdr>
        <w:top w:val="none" w:sz="0" w:space="0" w:color="auto"/>
        <w:left w:val="none" w:sz="0" w:space="0" w:color="auto"/>
        <w:bottom w:val="none" w:sz="0" w:space="0" w:color="auto"/>
        <w:right w:val="none" w:sz="0" w:space="0" w:color="auto"/>
      </w:divBdr>
    </w:div>
    <w:div w:id="2050105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13" Type="http://schemas.openxmlformats.org/officeDocument/2006/relationships/hyperlink" Target="https://docs.oasis-open.org/pkcs11/pkcs11-curr/v3.0/errata01/csd01/pkcs11-curr-v3.0-errata01-csd01.html" TargetMode="External"/><Relationship Id="rId18" Type="http://schemas.openxmlformats.org/officeDocument/2006/relationships/hyperlink" Target="https://groups.oasis-open.org/communities/tc-community-home2?CommunityKey=922ef643-1e10-4d65-a5ea-018dc7d3f0a4" TargetMode="External"/><Relationship Id="rId26" Type="http://schemas.openxmlformats.org/officeDocument/2006/relationships/hyperlink" Target="https://tclogic.com.au/" TargetMode="External"/><Relationship Id="rId39" Type="http://schemas.openxmlformats.org/officeDocument/2006/relationships/hyperlink" Target="https://docs.oasis-open.org/pkcs11/pkcs11-curr/v3.0/errata01/csd01/pkcs11-curr-v3.0-errata01-cs01.html" TargetMode="External"/><Relationship Id="rId21" Type="http://schemas.openxmlformats.org/officeDocument/2006/relationships/hyperlink" Target="mailto:rrelyea@redhat.com" TargetMode="External"/><Relationship Id="rId34" Type="http://schemas.openxmlformats.org/officeDocument/2006/relationships/hyperlink" Target="https://groups.oasis-open.org/communities/community-home?CommunityKey=05ce61d8-21dd-4bd1-bf18-018f5aa80127" TargetMode="External"/><Relationship Id="rId42" Type="http://schemas.openxmlformats.org/officeDocument/2006/relationships/footer" Target="footer1.xml"/><Relationship Id="rId47" Type="http://schemas.openxmlformats.org/officeDocument/2006/relationships/hyperlink" Target="https://tools.ietf.org/html/rfc7748" TargetMode="External"/><Relationship Id="rId50" Type="http://schemas.openxmlformats.org/officeDocument/2006/relationships/hyperlink" Target="https://www.oasis-open.org/policies-guidelines/ipr/"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cs.oasis-open.org/pkcs11/pkcs11-curr/v3.0/errata01/pkcs11-curr-v3.0-errata01.html" TargetMode="External"/><Relationship Id="rId29" Type="http://schemas.openxmlformats.org/officeDocument/2006/relationships/hyperlink" Target="https://docs.oasis-open.org/pkcs11/pkcs11-curr/v3.0/os/pkcs11-curr-v3.0-os.html" TargetMode="External"/><Relationship Id="rId11" Type="http://schemas.openxmlformats.org/officeDocument/2006/relationships/hyperlink" Target="https://docs.oasis-open.org/pkcs11/pkcs11-curr/v3.0/errata01/csd01/pkcs11-curr-v3.0-errata01-cs01.pdf" TargetMode="External"/><Relationship Id="rId24" Type="http://schemas.openxmlformats.org/officeDocument/2006/relationships/hyperlink" Target="https://hsm.utimaco.com/" TargetMode="External"/><Relationship Id="rId32" Type="http://schemas.openxmlformats.org/officeDocument/2006/relationships/hyperlink" Target="https://docs.oasis-open.org/pkcs11/pkcs11-hist/v3.0/pkcs11-hist-v3.0.html" TargetMode="External"/><Relationship Id="rId37" Type="http://schemas.openxmlformats.org/officeDocument/2006/relationships/hyperlink" Target="https://www.oasis-open.org/committees/pkcs11/ipr.php" TargetMode="External"/><Relationship Id="rId40" Type="http://schemas.openxmlformats.org/officeDocument/2006/relationships/hyperlink" Target="https://docs.oasis-open.org/pkcs11/pkcs11-curr/v3.0/errata01/pkcs11-curr-v3.0-errata01.html" TargetMode="External"/><Relationship Id="rId45" Type="http://schemas.openxmlformats.org/officeDocument/2006/relationships/hyperlink" Target="https://www.rfc-editor.org/info/rfc8174" TargetMode="Externa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docs.oasis-open.org/pkcs11/pkcs11-curr/v3.0/errata01/csd01/pkcs11-curr-v3.0-errata01-cs01.html" TargetMode="External"/><Relationship Id="rId19" Type="http://schemas.openxmlformats.org/officeDocument/2006/relationships/hyperlink" Target="mailto:vfenwick@apple.com" TargetMode="External"/><Relationship Id="rId31" Type="http://schemas.openxmlformats.org/officeDocument/2006/relationships/hyperlink" Target="https://docs.oasis-open.org/pkcs11/pkcs11-base/v3.0/pkcs11-base-v3.0.html" TargetMode="External"/><Relationship Id="rId44" Type="http://schemas.openxmlformats.org/officeDocument/2006/relationships/hyperlink" Target="https://www.rfc-editor.org/info/rfc2119" TargetMode="External"/><Relationship Id="rId52" Type="http://schemas.openxmlformats.org/officeDocument/2006/relationships/hyperlink" Target="https://www.oasis-open.org/policies-guidelines/trademark/" TargetMode="External"/><Relationship Id="rId4" Type="http://schemas.openxmlformats.org/officeDocument/2006/relationships/settings" Target="settings.xml"/><Relationship Id="rId9" Type="http://schemas.openxmlformats.org/officeDocument/2006/relationships/hyperlink" Target="https://docs.oasis-open.org/pkcs11/pkcs11-curr/v3.0/errata01/csd01/pkcs11-curr-v3.0-errata01-cs01.docx" TargetMode="External"/><Relationship Id="rId14" Type="http://schemas.openxmlformats.org/officeDocument/2006/relationships/hyperlink" Target="https://docs.oasis-open.org/pkcs11/pkcs11-curr/v3.0/errata01/csd01/pkcs11-curr-v3.0-errata01-csd01.pdf" TargetMode="External"/><Relationship Id="rId22" Type="http://schemas.openxmlformats.org/officeDocument/2006/relationships/hyperlink" Target="http://www.redhat.com" TargetMode="External"/><Relationship Id="rId27" Type="http://schemas.openxmlformats.org/officeDocument/2006/relationships/hyperlink" Target="https://docs.oasis-open.org/pkcs11/pkcs11-curr/v3.0/os/include/pkcs11-v3.0/" TargetMode="External"/><Relationship Id="rId30" Type="http://schemas.openxmlformats.org/officeDocument/2006/relationships/hyperlink" Target="https://docs.oasis-open.org/pkcs11/pkcs11-profiles/v3.0/pkcs11-profiles-v3.0.html" TargetMode="External"/><Relationship Id="rId35" Type="http://schemas.openxmlformats.org/officeDocument/2006/relationships/hyperlink" Target="https://www.oasis-open.org/policies-guidelines/ipr/" TargetMode="External"/><Relationship Id="rId43" Type="http://schemas.openxmlformats.org/officeDocument/2006/relationships/hyperlink" Target="https://docs.oasis-open.org/pkcs11/pkcs11-curr/v3.0/os/pkcs11-curr-v3.0-os.html" TargetMode="External"/><Relationship Id="rId48" Type="http://schemas.openxmlformats.org/officeDocument/2006/relationships/hyperlink" Target="https://tools.ietf.org/html/rfc8032" TargetMode="External"/><Relationship Id="rId8" Type="http://schemas.openxmlformats.org/officeDocument/2006/relationships/image" Target="media/image1.png"/><Relationship Id="rId51" Type="http://schemas.openxmlformats.org/officeDocument/2006/relationships/hyperlink" Target="https://www.oasis-open.org/" TargetMode="External"/><Relationship Id="rId3" Type="http://schemas.openxmlformats.org/officeDocument/2006/relationships/styles" Target="styles.xml"/><Relationship Id="rId12" Type="http://schemas.openxmlformats.org/officeDocument/2006/relationships/hyperlink" Target="https://docs.oasis-open.org/pkcs11/pkcs11-curr/v3.0/errata01/csd01/pkcs11-curr-v3.0-errata01-csd01.docx" TargetMode="External"/><Relationship Id="rId17" Type="http://schemas.openxmlformats.org/officeDocument/2006/relationships/hyperlink" Target="https://docs.oasis-open.org/pkcs11/pkcs11-curr/v3.0/errata01/pkcs11-curr-v3.0-errata01.pdf" TargetMode="External"/><Relationship Id="rId25" Type="http://schemas.openxmlformats.org/officeDocument/2006/relationships/hyperlink" Target="mailto:tony.cox@tclogic.com.au" TargetMode="External"/><Relationship Id="rId33" Type="http://schemas.openxmlformats.org/officeDocument/2006/relationships/hyperlink" Target="https://groups.oasis-open.org/communities/tc-community-home2?CommunityKey=922ef643-1e10-4d65-a5ea-018dc7d3f0a4" TargetMode="External"/><Relationship Id="rId38" Type="http://schemas.openxmlformats.org/officeDocument/2006/relationships/hyperlink" Target="https://www.oasis-open.org/policies-guidelines/tc-process-2017-05-26/" TargetMode="External"/><Relationship Id="rId46" Type="http://schemas.openxmlformats.org/officeDocument/2006/relationships/hyperlink" Target="http://webstore.ansi.org/RecordDetail.aspx?sku=X9.63-2011" TargetMode="External"/><Relationship Id="rId20" Type="http://schemas.openxmlformats.org/officeDocument/2006/relationships/hyperlink" Target="https://www.apple.com/" TargetMode="External"/><Relationship Id="rId41" Type="http://schemas.openxmlformats.org/officeDocument/2006/relationships/hyperlink" Target="https://www.oasis-open.org/policies-guidelines/ipr/"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ocs.oasis-open.org/pkcs11/pkcs11-curr/v3.0/errata01/pkcs11-curr-v3.0-errata01.docx" TargetMode="External"/><Relationship Id="rId23" Type="http://schemas.openxmlformats.org/officeDocument/2006/relationships/hyperlink" Target="mailto:dieter.bong@utimaco.com" TargetMode="External"/><Relationship Id="rId28" Type="http://schemas.openxmlformats.org/officeDocument/2006/relationships/hyperlink" Target="https://github.com/oasis-tcs/pkcs11" TargetMode="External"/><Relationship Id="rId36" Type="http://schemas.openxmlformats.org/officeDocument/2006/relationships/hyperlink" Target="https://www.oasis-open.org/policies-guidelines/ipr/" TargetMode="External"/><Relationship Id="rId49" Type="http://schemas.openxmlformats.org/officeDocument/2006/relationships/hyperlink" Target="https://www.oasis-open.org/policies-guidelines/ip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o\tcadmin\templatess\rcc\StandardsTrackTemplate-dot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B8F766-63F3-44F7-B5D0-7B1B65EC6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C:\o\tcadmin\templatess\rcc\StandardsTrackTemplate-dot1.dot</Template>
  <TotalTime>0</TotalTime>
  <Pages>1</Pages>
  <Words>3281</Words>
  <Characters>18707</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PKCS #11 Cryptographic Token Interface Current Mechanisms Specification Version 3.0 Errata 01</vt:lpstr>
    </vt:vector>
  </TitlesOfParts>
  <Company/>
  <LinksUpToDate>false</LinksUpToDate>
  <CharactersWithSpaces>21945</CharactersWithSpaces>
  <SharedDoc>false</SharedDoc>
  <HLinks>
    <vt:vector size="192" baseType="variant">
      <vt:variant>
        <vt:i4>5373961</vt:i4>
      </vt:variant>
      <vt:variant>
        <vt:i4>152</vt:i4>
      </vt:variant>
      <vt:variant>
        <vt:i4>0</vt:i4>
      </vt:variant>
      <vt:variant>
        <vt:i4>5</vt:i4>
      </vt:variant>
      <vt:variant>
        <vt:lpwstr>http://docs.oasis-open.org/office/v1.2/OpenDocument-v1.2.html</vt:lpwstr>
      </vt:variant>
      <vt:variant>
        <vt:lpwstr/>
      </vt:variant>
      <vt:variant>
        <vt:i4>5373963</vt:i4>
      </vt:variant>
      <vt:variant>
        <vt:i4>149</vt:i4>
      </vt:variant>
      <vt:variant>
        <vt:i4>0</vt:i4>
      </vt:variant>
      <vt:variant>
        <vt:i4>5</vt:i4>
      </vt:variant>
      <vt:variant>
        <vt:lpwstr>http://docs.oasis-open.org/office/v1.2/csd07/OpenDocument-v1.2-csd07.html</vt:lpwstr>
      </vt:variant>
      <vt:variant>
        <vt:lpwstr/>
      </vt:variant>
      <vt:variant>
        <vt:i4>4194333</vt:i4>
      </vt:variant>
      <vt:variant>
        <vt:i4>146</vt:i4>
      </vt:variant>
      <vt:variant>
        <vt:i4>0</vt:i4>
      </vt:variant>
      <vt:variant>
        <vt:i4>5</vt:i4>
      </vt:variant>
      <vt:variant>
        <vt:lpwstr>http://docs.oasis-open.org/specGuidelines/ndr/namingDirectives.html</vt:lpwstr>
      </vt:variant>
      <vt:variant>
        <vt:lpwstr>latest-version</vt:lpwstr>
      </vt:variant>
      <vt:variant>
        <vt:i4>2818155</vt:i4>
      </vt:variant>
      <vt:variant>
        <vt:i4>143</vt:i4>
      </vt:variant>
      <vt:variant>
        <vt:i4>0</vt:i4>
      </vt:variant>
      <vt:variant>
        <vt:i4>5</vt:i4>
      </vt:variant>
      <vt:variant>
        <vt:lpwstr>http://docs.oasis-open.org/specGuidelines/ndr/namingDirectives.html</vt:lpwstr>
      </vt:variant>
      <vt:variant>
        <vt:lpwstr>this-version</vt:lpwstr>
      </vt:variant>
      <vt:variant>
        <vt:i4>3670074</vt:i4>
      </vt:variant>
      <vt:variant>
        <vt:i4>140</vt:i4>
      </vt:variant>
      <vt:variant>
        <vt:i4>0</vt:i4>
      </vt:variant>
      <vt:variant>
        <vt:i4>5</vt:i4>
      </vt:variant>
      <vt:variant>
        <vt:lpwstr>http://docs.oasis-open.org/specGuidelines/ndr/namingDirectives.html</vt:lpwstr>
      </vt:variant>
      <vt:variant>
        <vt:lpwstr>revision</vt:lpwstr>
      </vt:variant>
      <vt:variant>
        <vt:i4>2097200</vt:i4>
      </vt:variant>
      <vt:variant>
        <vt:i4>137</vt:i4>
      </vt:variant>
      <vt:variant>
        <vt:i4>0</vt:i4>
      </vt:variant>
      <vt:variant>
        <vt:i4>5</vt:i4>
      </vt:variant>
      <vt:variant>
        <vt:lpwstr>http://docs.oasis-open.org/specGuidelines/ndr/namingDirectives.html</vt:lpwstr>
      </vt:variant>
      <vt:variant>
        <vt:lpwstr>stage</vt:lpwstr>
      </vt:variant>
      <vt:variant>
        <vt:i4>4259928</vt:i4>
      </vt:variant>
      <vt:variant>
        <vt:i4>134</vt:i4>
      </vt:variant>
      <vt:variant>
        <vt:i4>0</vt:i4>
      </vt:variant>
      <vt:variant>
        <vt:i4>5</vt:i4>
      </vt:variant>
      <vt:variant>
        <vt:lpwstr>http://docs.oasis-open.org/specGuidelines/ndr/namingDirectives.html</vt:lpwstr>
      </vt:variant>
      <vt:variant>
        <vt:lpwstr>workProductName</vt:lpwstr>
      </vt:variant>
      <vt:variant>
        <vt:i4>4128807</vt:i4>
      </vt:variant>
      <vt:variant>
        <vt:i4>123</vt:i4>
      </vt:variant>
      <vt:variant>
        <vt:i4>0</vt:i4>
      </vt:variant>
      <vt:variant>
        <vt:i4>5</vt:i4>
      </vt:variant>
      <vt:variant>
        <vt:lpwstr>http://www.ietf.org/rfc/rfc2119.txt</vt:lpwstr>
      </vt:variant>
      <vt:variant>
        <vt:lpwstr/>
      </vt:variant>
      <vt:variant>
        <vt:i4>1179708</vt:i4>
      </vt:variant>
      <vt:variant>
        <vt:i4>113</vt:i4>
      </vt:variant>
      <vt:variant>
        <vt:i4>0</vt:i4>
      </vt:variant>
      <vt:variant>
        <vt:i4>5</vt:i4>
      </vt:variant>
      <vt:variant>
        <vt:lpwstr/>
      </vt:variant>
      <vt:variant>
        <vt:lpwstr>_Toc409437269</vt:lpwstr>
      </vt:variant>
      <vt:variant>
        <vt:i4>1179708</vt:i4>
      </vt:variant>
      <vt:variant>
        <vt:i4>107</vt:i4>
      </vt:variant>
      <vt:variant>
        <vt:i4>0</vt:i4>
      </vt:variant>
      <vt:variant>
        <vt:i4>5</vt:i4>
      </vt:variant>
      <vt:variant>
        <vt:lpwstr/>
      </vt:variant>
      <vt:variant>
        <vt:lpwstr>_Toc409437268</vt:lpwstr>
      </vt:variant>
      <vt:variant>
        <vt:i4>1179708</vt:i4>
      </vt:variant>
      <vt:variant>
        <vt:i4>101</vt:i4>
      </vt:variant>
      <vt:variant>
        <vt:i4>0</vt:i4>
      </vt:variant>
      <vt:variant>
        <vt:i4>5</vt:i4>
      </vt:variant>
      <vt:variant>
        <vt:lpwstr/>
      </vt:variant>
      <vt:variant>
        <vt:lpwstr>_Toc409437267</vt:lpwstr>
      </vt:variant>
      <vt:variant>
        <vt:i4>1179708</vt:i4>
      </vt:variant>
      <vt:variant>
        <vt:i4>95</vt:i4>
      </vt:variant>
      <vt:variant>
        <vt:i4>0</vt:i4>
      </vt:variant>
      <vt:variant>
        <vt:i4>5</vt:i4>
      </vt:variant>
      <vt:variant>
        <vt:lpwstr/>
      </vt:variant>
      <vt:variant>
        <vt:lpwstr>_Toc409437266</vt:lpwstr>
      </vt:variant>
      <vt:variant>
        <vt:i4>1179708</vt:i4>
      </vt:variant>
      <vt:variant>
        <vt:i4>89</vt:i4>
      </vt:variant>
      <vt:variant>
        <vt:i4>0</vt:i4>
      </vt:variant>
      <vt:variant>
        <vt:i4>5</vt:i4>
      </vt:variant>
      <vt:variant>
        <vt:lpwstr/>
      </vt:variant>
      <vt:variant>
        <vt:lpwstr>_Toc409437265</vt:lpwstr>
      </vt:variant>
      <vt:variant>
        <vt:i4>1179708</vt:i4>
      </vt:variant>
      <vt:variant>
        <vt:i4>83</vt:i4>
      </vt:variant>
      <vt:variant>
        <vt:i4>0</vt:i4>
      </vt:variant>
      <vt:variant>
        <vt:i4>5</vt:i4>
      </vt:variant>
      <vt:variant>
        <vt:lpwstr/>
      </vt:variant>
      <vt:variant>
        <vt:lpwstr>_Toc409437264</vt:lpwstr>
      </vt:variant>
      <vt:variant>
        <vt:i4>1179708</vt:i4>
      </vt:variant>
      <vt:variant>
        <vt:i4>77</vt:i4>
      </vt:variant>
      <vt:variant>
        <vt:i4>0</vt:i4>
      </vt:variant>
      <vt:variant>
        <vt:i4>5</vt:i4>
      </vt:variant>
      <vt:variant>
        <vt:lpwstr/>
      </vt:variant>
      <vt:variant>
        <vt:lpwstr>_Toc409437263</vt:lpwstr>
      </vt:variant>
      <vt:variant>
        <vt:i4>1179708</vt:i4>
      </vt:variant>
      <vt:variant>
        <vt:i4>71</vt:i4>
      </vt:variant>
      <vt:variant>
        <vt:i4>0</vt:i4>
      </vt:variant>
      <vt:variant>
        <vt:i4>5</vt:i4>
      </vt:variant>
      <vt:variant>
        <vt:lpwstr/>
      </vt:variant>
      <vt:variant>
        <vt:lpwstr>_Toc409437262</vt:lpwstr>
      </vt:variant>
      <vt:variant>
        <vt:i4>1179708</vt:i4>
      </vt:variant>
      <vt:variant>
        <vt:i4>65</vt:i4>
      </vt:variant>
      <vt:variant>
        <vt:i4>0</vt:i4>
      </vt:variant>
      <vt:variant>
        <vt:i4>5</vt:i4>
      </vt:variant>
      <vt:variant>
        <vt:lpwstr/>
      </vt:variant>
      <vt:variant>
        <vt:lpwstr>_Toc409437261</vt:lpwstr>
      </vt:variant>
      <vt:variant>
        <vt:i4>1179708</vt:i4>
      </vt:variant>
      <vt:variant>
        <vt:i4>59</vt:i4>
      </vt:variant>
      <vt:variant>
        <vt:i4>0</vt:i4>
      </vt:variant>
      <vt:variant>
        <vt:i4>5</vt:i4>
      </vt:variant>
      <vt:variant>
        <vt:lpwstr/>
      </vt:variant>
      <vt:variant>
        <vt:lpwstr>_Toc409437260</vt:lpwstr>
      </vt:variant>
      <vt:variant>
        <vt:i4>1114172</vt:i4>
      </vt:variant>
      <vt:variant>
        <vt:i4>53</vt:i4>
      </vt:variant>
      <vt:variant>
        <vt:i4>0</vt:i4>
      </vt:variant>
      <vt:variant>
        <vt:i4>5</vt:i4>
      </vt:variant>
      <vt:variant>
        <vt:lpwstr/>
      </vt:variant>
      <vt:variant>
        <vt:lpwstr>_Toc409437259</vt:lpwstr>
      </vt:variant>
      <vt:variant>
        <vt:i4>1114172</vt:i4>
      </vt:variant>
      <vt:variant>
        <vt:i4>47</vt:i4>
      </vt:variant>
      <vt:variant>
        <vt:i4>0</vt:i4>
      </vt:variant>
      <vt:variant>
        <vt:i4>5</vt:i4>
      </vt:variant>
      <vt:variant>
        <vt:lpwstr/>
      </vt:variant>
      <vt:variant>
        <vt:lpwstr>_Toc409437258</vt:lpwstr>
      </vt:variant>
      <vt:variant>
        <vt:i4>1114172</vt:i4>
      </vt:variant>
      <vt:variant>
        <vt:i4>41</vt:i4>
      </vt:variant>
      <vt:variant>
        <vt:i4>0</vt:i4>
      </vt:variant>
      <vt:variant>
        <vt:i4>5</vt:i4>
      </vt:variant>
      <vt:variant>
        <vt:lpwstr/>
      </vt:variant>
      <vt:variant>
        <vt:lpwstr>_Toc409437257</vt:lpwstr>
      </vt:variant>
      <vt:variant>
        <vt:i4>1114172</vt:i4>
      </vt:variant>
      <vt:variant>
        <vt:i4>35</vt:i4>
      </vt:variant>
      <vt:variant>
        <vt:i4>0</vt:i4>
      </vt:variant>
      <vt:variant>
        <vt:i4>5</vt:i4>
      </vt:variant>
      <vt:variant>
        <vt:lpwstr/>
      </vt:variant>
      <vt:variant>
        <vt:lpwstr>_Toc409437256</vt:lpwstr>
      </vt:variant>
      <vt:variant>
        <vt:i4>1114172</vt:i4>
      </vt:variant>
      <vt:variant>
        <vt:i4>29</vt:i4>
      </vt:variant>
      <vt:variant>
        <vt:i4>0</vt:i4>
      </vt:variant>
      <vt:variant>
        <vt:i4>5</vt:i4>
      </vt:variant>
      <vt:variant>
        <vt:lpwstr/>
      </vt:variant>
      <vt:variant>
        <vt:lpwstr>_Toc409437255</vt:lpwstr>
      </vt:variant>
      <vt:variant>
        <vt:i4>3604594</vt:i4>
      </vt:variant>
      <vt:variant>
        <vt:i4>24</vt:i4>
      </vt:variant>
      <vt:variant>
        <vt:i4>0</vt:i4>
      </vt:variant>
      <vt:variant>
        <vt:i4>5</vt:i4>
      </vt:variant>
      <vt:variant>
        <vt:lpwstr>https://www.oasis-open.org/policies-guidelines/ipr</vt:lpwstr>
      </vt:variant>
      <vt:variant>
        <vt:lpwstr/>
      </vt:variant>
      <vt:variant>
        <vt:i4>7995515</vt:i4>
      </vt:variant>
      <vt:variant>
        <vt:i4>21</vt:i4>
      </vt:variant>
      <vt:variant>
        <vt:i4>0</vt:i4>
      </vt:variant>
      <vt:variant>
        <vt:i4>5</vt:i4>
      </vt:variant>
      <vt:variant>
        <vt:lpwstr>https://www.oasis-open.org/policies-guidelines/tc-process</vt:lpwstr>
      </vt:variant>
      <vt:variant>
        <vt:lpwstr>standApprovProcess</vt:lpwstr>
      </vt:variant>
      <vt:variant>
        <vt:i4>7667833</vt:i4>
      </vt:variant>
      <vt:variant>
        <vt:i4>18</vt:i4>
      </vt:variant>
      <vt:variant>
        <vt:i4>0</vt:i4>
      </vt:variant>
      <vt:variant>
        <vt:i4>5</vt:i4>
      </vt:variant>
      <vt:variant>
        <vt:lpwstr>https://www.oasis-open.org/policies-guidelines/tc-process</vt:lpwstr>
      </vt:variant>
      <vt:variant>
        <vt:lpwstr>committeeDraft</vt:lpwstr>
      </vt:variant>
      <vt:variant>
        <vt:i4>524304</vt:i4>
      </vt:variant>
      <vt:variant>
        <vt:i4>15</vt:i4>
      </vt:variant>
      <vt:variant>
        <vt:i4>0</vt:i4>
      </vt:variant>
      <vt:variant>
        <vt:i4>5</vt:i4>
      </vt:variant>
      <vt:variant>
        <vt:lpwstr>https://www.oasis-open.org/policies-guidelines/tc-process</vt:lpwstr>
      </vt:variant>
      <vt:variant>
        <vt:lpwstr>dWorkingDraft</vt:lpwstr>
      </vt:variant>
      <vt:variant>
        <vt:i4>3407976</vt:i4>
      </vt:variant>
      <vt:variant>
        <vt:i4>12</vt:i4>
      </vt:variant>
      <vt:variant>
        <vt:i4>0</vt:i4>
      </vt:variant>
      <vt:variant>
        <vt:i4>5</vt:i4>
      </vt:variant>
      <vt:variant>
        <vt:lpwstr>http://www.example.com/</vt:lpwstr>
      </vt:variant>
      <vt:variant>
        <vt:lpwstr/>
      </vt:variant>
      <vt:variant>
        <vt:i4>3407955</vt:i4>
      </vt:variant>
      <vt:variant>
        <vt:i4>9</vt:i4>
      </vt:variant>
      <vt:variant>
        <vt:i4>0</vt:i4>
      </vt:variant>
      <vt:variant>
        <vt:i4>5</vt:i4>
      </vt:variant>
      <vt:variant>
        <vt:lpwstr>mailto:Editor.Name@example.com</vt:lpwstr>
      </vt:variant>
      <vt:variant>
        <vt:lpwstr/>
      </vt:variant>
      <vt:variant>
        <vt:i4>3407976</vt:i4>
      </vt:variant>
      <vt:variant>
        <vt:i4>6</vt:i4>
      </vt:variant>
      <vt:variant>
        <vt:i4>0</vt:i4>
      </vt:variant>
      <vt:variant>
        <vt:i4>5</vt:i4>
      </vt:variant>
      <vt:variant>
        <vt:lpwstr>http://www.example.com/</vt:lpwstr>
      </vt:variant>
      <vt:variant>
        <vt:lpwstr/>
      </vt:variant>
      <vt:variant>
        <vt:i4>6881299</vt:i4>
      </vt:variant>
      <vt:variant>
        <vt:i4>3</vt:i4>
      </vt:variant>
      <vt:variant>
        <vt:i4>0</vt:i4>
      </vt:variant>
      <vt:variant>
        <vt:i4>5</vt:i4>
      </vt:variant>
      <vt:variant>
        <vt:lpwstr>mailto:Chair.Name@example.com</vt:lpwstr>
      </vt:variant>
      <vt:variant>
        <vt:lpwstr/>
      </vt:variant>
      <vt:variant>
        <vt:i4>327772</vt:i4>
      </vt:variant>
      <vt:variant>
        <vt:i4>0</vt:i4>
      </vt:variant>
      <vt:variant>
        <vt:i4>0</vt:i4>
      </vt:variant>
      <vt:variant>
        <vt:i4>5</vt:i4>
      </vt:variant>
      <vt:variant>
        <vt:lpwstr>https://www.oasis-open.org/committees/TC-short-name/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PKCS #11 Cryptographic Token Interface Current Mechanisms Specification Version 3.0 Errata 01</dc:title>
  <dc:creator>OASIS PKCS 11 TC</dc:creator>
  <dc:description>This Errata document provides corrections to problematic items in the OASIS Standard PKCS #11 Cryptographic Token Interface Current Mechanisms Version 3.0.</dc:description>
  <cp:lastModifiedBy>Kelly Cullinane</cp:lastModifiedBy>
  <cp:revision>2</cp:revision>
  <cp:lastPrinted>2024-05-21T20:06:00Z</cp:lastPrinted>
  <dcterms:created xsi:type="dcterms:W3CDTF">2024-12-04T15:01:00Z</dcterms:created>
  <dcterms:modified xsi:type="dcterms:W3CDTF">2024-12-04T15:01:00Z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C Name">
    <vt:lpwstr>TC Name</vt:lpwstr>
  </property>
  <property fmtid="{D5CDD505-2E9C-101B-9397-08002B2CF9AE}" pid="3" name="WP abbreviation">
    <vt:lpwstr>WP abbreviation, no version or stage</vt:lpwstr>
  </property>
  <property fmtid="{D5CDD505-2E9C-101B-9397-08002B2CF9AE}" pid="4" name="TC Chair">
    <vt:lpwstr>TC Chair</vt:lpwstr>
  </property>
  <property fmtid="{D5CDD505-2E9C-101B-9397-08002B2CF9AE}" pid="5" name="Editor #1">
    <vt:lpwstr>Editor #1</vt:lpwstr>
  </property>
  <property fmtid="{D5CDD505-2E9C-101B-9397-08002B2CF9AE}" pid="6" name="Editor #2">
    <vt:lpwstr>Editor #2</vt:lpwstr>
  </property>
  <property fmtid="{D5CDD505-2E9C-101B-9397-08002B2CF9AE}" pid="7" name="Editor #3">
    <vt:lpwstr>Editor #3</vt:lpwstr>
  </property>
  <property fmtid="{D5CDD505-2E9C-101B-9397-08002B2CF9AE}" pid="8" name="namespace #1">
    <vt:lpwstr>namespace #1</vt:lpwstr>
  </property>
  <property fmtid="{D5CDD505-2E9C-101B-9397-08002B2CF9AE}" pid="9" name="namespace #2">
    <vt:lpwstr>namespace #2</vt:lpwstr>
  </property>
  <property fmtid="{D5CDD505-2E9C-101B-9397-08002B2CF9AE}" pid="10" name="namespace #3">
    <vt:lpwstr>namespace #3</vt:lpwstr>
  </property>
</Properties>
</file>