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381F5E" w:rsidR="00C71349" w:rsidRDefault="00DE0439" w:rsidP="0042408C">
      <w:pPr>
        <w:pStyle w:val="Title"/>
      </w:pPr>
      <w:r w:rsidRPr="00786F4E">
        <w:t xml:space="preserve">OData Version 4.01. Part </w:t>
      </w:r>
      <w:r w:rsidR="00166DF0">
        <w:t>2</w:t>
      </w:r>
      <w:r w:rsidRPr="00786F4E">
        <w:t xml:space="preserve">: </w:t>
      </w:r>
      <w:r w:rsidR="00166DF0" w:rsidRPr="00166DF0">
        <w:t>URL Conventions</w:t>
      </w:r>
    </w:p>
    <w:p w14:paraId="0A48E8C8" w14:textId="12007512" w:rsidR="00E4299F" w:rsidRDefault="00B03FBA" w:rsidP="0042408C">
      <w:pPr>
        <w:pStyle w:val="Subtitle"/>
      </w:pPr>
      <w:r>
        <w:t xml:space="preserve">Committee Specification Draft </w:t>
      </w:r>
      <w:r w:rsidR="00DE0439">
        <w:t>05</w:t>
      </w:r>
      <w:r w:rsidR="00DB76C8">
        <w:t xml:space="preserve"> /</w:t>
      </w:r>
      <w:r w:rsidR="00DB76C8">
        <w:br/>
        <w:t xml:space="preserve">Public Review Draft </w:t>
      </w:r>
      <w:r w:rsidR="00DE0439">
        <w:t>05</w:t>
      </w:r>
    </w:p>
    <w:p w14:paraId="2A170032" w14:textId="64819B66" w:rsidR="00286EC7" w:rsidRDefault="00DE0439" w:rsidP="008C100C">
      <w:pPr>
        <w:pStyle w:val="Subtitle"/>
      </w:pPr>
      <w:r>
        <w:t>21 June</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88DB856" w:rsidR="00D8340E" w:rsidRPr="003707E2" w:rsidRDefault="00C50792" w:rsidP="00DC7E9B">
      <w:pPr>
        <w:spacing w:before="0" w:after="0"/>
        <w:rPr>
          <w:rStyle w:val="Hyperlink"/>
          <w:color w:val="auto"/>
        </w:rPr>
      </w:pPr>
      <w:hyperlink r:id="rId9" w:history="1">
        <w:r w:rsidR="00DE0439">
          <w:rPr>
            <w:rStyle w:val="Hyperlink"/>
          </w:rPr>
          <w:t>https://docs.oasis-open.org/odata/odata/v4.01/csprd05/</w:t>
        </w:r>
        <w:r w:rsidR="00166DF0">
          <w:rPr>
            <w:rStyle w:val="Hyperlink"/>
          </w:rPr>
          <w:t>part2-url-conventions</w:t>
        </w:r>
        <w:r w:rsidR="00DE0439">
          <w:rPr>
            <w:rStyle w:val="Hyperlink"/>
          </w:rPr>
          <w:t>/odata-v4.01-csprd05-</w:t>
        </w:r>
        <w:r w:rsidR="00166DF0">
          <w:rPr>
            <w:rStyle w:val="Hyperlink"/>
          </w:rPr>
          <w:t>part2-url-conventions</w:t>
        </w:r>
        <w:r w:rsidR="00DE0439">
          <w:rPr>
            <w:rStyle w:val="Hyperlink"/>
          </w:rPr>
          <w:t>.docx</w:t>
        </w:r>
      </w:hyperlink>
      <w:r w:rsidR="00290712">
        <w:t xml:space="preserve"> (Authoritative)</w:t>
      </w:r>
    </w:p>
    <w:p w14:paraId="0A4F4D0D" w14:textId="2C5EFABA" w:rsidR="00D8340E" w:rsidRDefault="00C50792" w:rsidP="00DC7E9B">
      <w:pPr>
        <w:spacing w:before="0" w:after="0"/>
        <w:rPr>
          <w:rStyle w:val="Hyperlink"/>
          <w:color w:val="auto"/>
        </w:rPr>
      </w:pPr>
      <w:hyperlink r:id="rId10" w:history="1">
        <w:r w:rsidR="00DE0439">
          <w:rPr>
            <w:rStyle w:val="Hyperlink"/>
          </w:rPr>
          <w:t>https://docs.oasis-open.org/odata/odata/v4.01/csprd05/</w:t>
        </w:r>
        <w:r w:rsidR="00166DF0">
          <w:rPr>
            <w:rStyle w:val="Hyperlink"/>
          </w:rPr>
          <w:t>part2-url-conventions</w:t>
        </w:r>
        <w:r w:rsidR="00DE0439">
          <w:rPr>
            <w:rStyle w:val="Hyperlink"/>
          </w:rPr>
          <w:t>/odata-v4.01-csprd05-</w:t>
        </w:r>
        <w:r w:rsidR="00166DF0">
          <w:rPr>
            <w:rStyle w:val="Hyperlink"/>
          </w:rPr>
          <w:t>part2-url-conventions</w:t>
        </w:r>
        <w:r w:rsidR="00DE0439">
          <w:rPr>
            <w:rStyle w:val="Hyperlink"/>
          </w:rPr>
          <w:t>.html</w:t>
        </w:r>
      </w:hyperlink>
    </w:p>
    <w:p w14:paraId="1F4B9217" w14:textId="7E5A2BA7" w:rsidR="00D8340E" w:rsidRPr="00FC06F0" w:rsidRDefault="00C50792" w:rsidP="00BF3A33">
      <w:pPr>
        <w:spacing w:before="0" w:after="40"/>
        <w:rPr>
          <w:rStyle w:val="Hyperlink"/>
          <w:color w:val="auto"/>
        </w:rPr>
      </w:pPr>
      <w:hyperlink r:id="rId11" w:history="1">
        <w:r w:rsidR="00DE0439">
          <w:rPr>
            <w:rStyle w:val="Hyperlink"/>
          </w:rPr>
          <w:t>https://docs.oasis-open.org/odata/odata/v4.01/csprd05/</w:t>
        </w:r>
        <w:r w:rsidR="00166DF0">
          <w:rPr>
            <w:rStyle w:val="Hyperlink"/>
          </w:rPr>
          <w:t>part2-url-conventions</w:t>
        </w:r>
        <w:r w:rsidR="00DE0439">
          <w:rPr>
            <w:rStyle w:val="Hyperlink"/>
          </w:rPr>
          <w:t>/odata-v4.01-csprd05-</w:t>
        </w:r>
        <w:r w:rsidR="00166DF0">
          <w:rPr>
            <w:rStyle w:val="Hyperlink"/>
          </w:rPr>
          <w:t>part2-url-conventions</w:t>
        </w:r>
        <w:r w:rsidR="00DE0439">
          <w:rPr>
            <w:rStyle w:val="Hyperlink"/>
          </w:rPr>
          <w:t>.pdf</w:t>
        </w:r>
      </w:hyperlink>
    </w:p>
    <w:p w14:paraId="31302FD5" w14:textId="040D6E66" w:rsidR="00D8340E" w:rsidRDefault="00D8340E" w:rsidP="00D8340E">
      <w:pPr>
        <w:pStyle w:val="Titlepageinfo"/>
      </w:pPr>
      <w:r>
        <w:t xml:space="preserve">Previous </w:t>
      </w:r>
      <w:r w:rsidR="0094275A">
        <w:t>version</w:t>
      </w:r>
      <w:r>
        <w:t>:</w:t>
      </w:r>
    </w:p>
    <w:p w14:paraId="463FA355" w14:textId="66C7AEFE" w:rsidR="00DE0439" w:rsidRPr="003707E2" w:rsidRDefault="00C50792" w:rsidP="00DE0439">
      <w:pPr>
        <w:pStyle w:val="Titlepageinfodescription"/>
        <w:rPr>
          <w:rStyle w:val="Hyperlink"/>
          <w:color w:val="auto"/>
        </w:rPr>
      </w:pPr>
      <w:hyperlink r:id="rId12" w:history="1">
        <w:r w:rsidR="00606144">
          <w:rPr>
            <w:rStyle w:val="Hyperlink"/>
          </w:rPr>
          <w:t>http://docs.oasis-open.org/odata/odata/v4.01/cs01/part2-url-conventions/odata-v4.01-cs01-part2-url-conventions.docx</w:t>
        </w:r>
      </w:hyperlink>
      <w:r w:rsidR="00DE0439">
        <w:rPr>
          <w:rStyle w:val="Hyperlink"/>
          <w:color w:val="auto"/>
        </w:rPr>
        <w:t xml:space="preserve"> (Authoritative)</w:t>
      </w:r>
    </w:p>
    <w:p w14:paraId="1269BF56" w14:textId="25C8543D" w:rsidR="00DE0439" w:rsidRDefault="00C50792" w:rsidP="00DE0439">
      <w:pPr>
        <w:pStyle w:val="Titlepageinfodescription"/>
        <w:rPr>
          <w:rStyle w:val="Hyperlink"/>
          <w:color w:val="auto"/>
        </w:rPr>
      </w:pPr>
      <w:hyperlink r:id="rId13" w:history="1">
        <w:r w:rsidR="00606144">
          <w:rPr>
            <w:rStyle w:val="Hyperlink"/>
          </w:rPr>
          <w:t>http://docs.oasis-open.org/odata/odata/v4.01/cs01/part2-url-conventions/odata-v4.01-cs01-part2-url-conventions.html</w:t>
        </w:r>
      </w:hyperlink>
    </w:p>
    <w:p w14:paraId="5A0B92C2" w14:textId="53F6C5AD" w:rsidR="00D8340E" w:rsidRPr="00FC06F0" w:rsidRDefault="00C50792" w:rsidP="00DE0439">
      <w:pPr>
        <w:spacing w:before="0" w:after="40"/>
        <w:rPr>
          <w:rStyle w:val="Hyperlink"/>
          <w:color w:val="auto"/>
        </w:rPr>
      </w:pPr>
      <w:hyperlink r:id="rId14" w:history="1">
        <w:r w:rsidR="00606144">
          <w:rPr>
            <w:rStyle w:val="Hyperlink"/>
          </w:rPr>
          <w:t>http://docs.oasis-open.org/odata/odata/v4.01/cs01/part2-url-conventions/odata-v4.01-cs01-part2-url-conventions.pdf</w:t>
        </w:r>
      </w:hyperlink>
    </w:p>
    <w:p w14:paraId="090A0E99" w14:textId="48F6203D" w:rsidR="00D8340E" w:rsidRDefault="00D8340E" w:rsidP="00D8340E">
      <w:pPr>
        <w:pStyle w:val="Titlepageinfo"/>
      </w:pPr>
      <w:r>
        <w:t xml:space="preserve">Latest </w:t>
      </w:r>
      <w:r w:rsidR="0094275A">
        <w:t>version</w:t>
      </w:r>
      <w:r>
        <w:t>:</w:t>
      </w:r>
    </w:p>
    <w:p w14:paraId="7A2FD57B" w14:textId="3A161BF7" w:rsidR="00DE0439" w:rsidRDefault="00C50792" w:rsidP="00DE0439">
      <w:pPr>
        <w:pStyle w:val="Titlepageinfodescription"/>
      </w:pPr>
      <w:hyperlink r:id="rId15" w:history="1">
        <w:r w:rsidR="00DE0439">
          <w:rPr>
            <w:rStyle w:val="Hyperlink"/>
          </w:rPr>
          <w:t>https://docs.oasis-open.org/odata/odata/v4.01/odata-v4.01-</w:t>
        </w:r>
        <w:r w:rsidR="00166DF0">
          <w:rPr>
            <w:rStyle w:val="Hyperlink"/>
          </w:rPr>
          <w:t>part2-url-conventions</w:t>
        </w:r>
        <w:r w:rsidR="00DE0439">
          <w:rPr>
            <w:rStyle w:val="Hyperlink"/>
          </w:rPr>
          <w:t>.docx</w:t>
        </w:r>
      </w:hyperlink>
      <w:r w:rsidR="00DE0439">
        <w:rPr>
          <w:rStyle w:val="Hyperlink"/>
          <w:color w:val="auto"/>
        </w:rPr>
        <w:t xml:space="preserve"> (Authoritative)</w:t>
      </w:r>
    </w:p>
    <w:p w14:paraId="181DBBCF" w14:textId="741EDCCE" w:rsidR="00DE0439" w:rsidRDefault="00C50792" w:rsidP="00DE0439">
      <w:pPr>
        <w:pStyle w:val="Titlepageinfodescription"/>
      </w:pPr>
      <w:hyperlink r:id="rId16" w:history="1">
        <w:r w:rsidR="00DE0439">
          <w:rPr>
            <w:rStyle w:val="Hyperlink"/>
          </w:rPr>
          <w:t>https://docs.oasis-open.org/odata/odata/v4.01/odata-v4.01-</w:t>
        </w:r>
        <w:r w:rsidR="00166DF0">
          <w:rPr>
            <w:rStyle w:val="Hyperlink"/>
          </w:rPr>
          <w:t>part2-url-conventions</w:t>
        </w:r>
        <w:r w:rsidR="00DE0439">
          <w:rPr>
            <w:rStyle w:val="Hyperlink"/>
          </w:rPr>
          <w:t>.html</w:t>
        </w:r>
      </w:hyperlink>
    </w:p>
    <w:p w14:paraId="4926D4E1" w14:textId="1404644C" w:rsidR="00D8340E" w:rsidRPr="00FC06F0" w:rsidRDefault="00C50792" w:rsidP="00DE0439">
      <w:pPr>
        <w:spacing w:before="0" w:after="40"/>
        <w:rPr>
          <w:rStyle w:val="Hyperlink"/>
          <w:color w:val="auto"/>
        </w:rPr>
      </w:pPr>
      <w:hyperlink r:id="rId17" w:history="1">
        <w:r w:rsidR="00DE0439">
          <w:rPr>
            <w:rStyle w:val="Hyperlink"/>
          </w:rPr>
          <w:t>https://docs.oasis-open.org/odata/odata/v4.01/odata-v4.01-</w:t>
        </w:r>
        <w:r w:rsidR="00166DF0">
          <w:rPr>
            <w:rStyle w:val="Hyperlink"/>
          </w:rPr>
          <w:t>part2-url-conventions</w:t>
        </w:r>
        <w:r w:rsidR="00DE0439">
          <w:rPr>
            <w:rStyle w:val="Hyperlink"/>
          </w:rPr>
          <w:t>.pdf</w:t>
        </w:r>
      </w:hyperlink>
    </w:p>
    <w:p w14:paraId="441BA7B8" w14:textId="77777777" w:rsidR="00024C43" w:rsidRDefault="00024C43" w:rsidP="008C100C">
      <w:pPr>
        <w:pStyle w:val="Titlepageinfo"/>
      </w:pPr>
      <w:r>
        <w:t>Technical Committee:</w:t>
      </w:r>
    </w:p>
    <w:p w14:paraId="73FE04CC" w14:textId="35570528" w:rsidR="00024C43" w:rsidRDefault="00C50792"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r w:rsidR="00C50792">
        <w:fldChar w:fldCharType="begin"/>
      </w:r>
      <w:r w:rsidR="00C50792">
        <w:instrText xml:space="preserve"> HYPERLINK "mailto:ralf.handl@sap.com" \t "_blank" </w:instrText>
      </w:r>
      <w:r w:rsidR="00C50792">
        <w:fldChar w:fldCharType="separate"/>
      </w:r>
      <w:r w:rsidRPr="00DD42DF">
        <w:rPr>
          <w:rStyle w:val="Hyperlink"/>
          <w:lang w:val="de-DE"/>
        </w:rPr>
        <w:t>ralf.handl@sap.com</w:t>
      </w:r>
      <w:r w:rsidR="00C50792">
        <w:rPr>
          <w:rStyle w:val="Hyperlink"/>
          <w:lang w:val="de-DE"/>
        </w:rPr>
        <w:fldChar w:fldCharType="end"/>
      </w:r>
      <w:r>
        <w:rPr>
          <w:lang w:val="de-DE"/>
        </w:rPr>
        <w:t xml:space="preserve">), </w:t>
      </w:r>
      <w:hyperlink r:id="rId19"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0" w:tgtFrame="_blank" w:history="1">
        <w:r w:rsidRPr="00DD42DF">
          <w:rPr>
            <w:rStyle w:val="Hyperlink"/>
          </w:rPr>
          <w:t>mikep@microsoft.com</w:t>
        </w:r>
      </w:hyperlink>
      <w:r w:rsidRPr="00DD42DF">
        <w:t>),</w:t>
      </w:r>
      <w:r>
        <w:t xml:space="preserve"> </w:t>
      </w:r>
      <w:hyperlink r:id="rId21"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r w:rsidR="00C50792">
        <w:fldChar w:fldCharType="begin"/>
      </w:r>
      <w:r w:rsidR="00C50792">
        <w:instrText xml:space="preserve"> HYPERLINK "mailto:ralf.handl@sap.com" \t "_blank" </w:instrText>
      </w:r>
      <w:r w:rsidR="00C50792">
        <w:fldChar w:fldCharType="separate"/>
      </w:r>
      <w:r w:rsidRPr="00DD42DF">
        <w:rPr>
          <w:rStyle w:val="Hyperlink"/>
          <w:lang w:val="de-DE"/>
        </w:rPr>
        <w:t>ralf.handl@sap.com</w:t>
      </w:r>
      <w:r w:rsidR="00C50792">
        <w:rPr>
          <w:rStyle w:val="Hyperlink"/>
          <w:lang w:val="de-DE"/>
        </w:rPr>
        <w:fldChar w:fldCharType="end"/>
      </w:r>
      <w:r>
        <w:rPr>
          <w:lang w:val="de-DE"/>
        </w:rPr>
        <w:t xml:space="preserve">), </w:t>
      </w:r>
      <w:hyperlink r:id="rId24"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r w:rsidR="00C50792">
        <w:fldChar w:fldCharType="begin"/>
      </w:r>
      <w:r w:rsidR="00C50792">
        <w:instrText xml:space="preserve"> HYPERLINK "mailto:martin.zurmuehl@sap.com" \t "_blank" </w:instrText>
      </w:r>
      <w:r w:rsidR="00C50792">
        <w:fldChar w:fldCharType="separate"/>
      </w:r>
      <w:r w:rsidRPr="00DD42DF">
        <w:rPr>
          <w:rStyle w:val="Hyperlink"/>
          <w:lang w:val="de-DE"/>
        </w:rPr>
        <w:t>martin.zurmuehl@sap.com</w:t>
      </w:r>
      <w:r w:rsidR="00C50792">
        <w:rPr>
          <w:rStyle w:val="Hyperlink"/>
          <w:lang w:val="de-DE"/>
        </w:rPr>
        <w:fldChar w:fldCharType="end"/>
      </w:r>
      <w:r>
        <w:rPr>
          <w:lang w:val="de-DE"/>
        </w:rPr>
        <w:t xml:space="preserve">), </w:t>
      </w:r>
      <w:hyperlink r:id="rId25"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664A5177" w:rsidR="00D00DF9" w:rsidRDefault="00451C46" w:rsidP="00476F31">
      <w:pPr>
        <w:pStyle w:val="RelatedWork"/>
      </w:pPr>
      <w:r w:rsidRPr="007A2D97">
        <w:rPr>
          <w:i/>
        </w:rPr>
        <w:t>OData Version 4.01. Part 1: Protocol</w:t>
      </w:r>
      <w:r>
        <w:t xml:space="preserve">. </w:t>
      </w:r>
      <w:hyperlink r:id="rId26" w:history="1">
        <w:r w:rsidR="003674E9">
          <w:rPr>
            <w:rStyle w:val="Hyperlink"/>
          </w:rPr>
          <w:t>https://docs.oasis-open.org/odata/odata/v4.01/csprd05/part1-protocol/odata-v4.01-csprd05-part1-protocol.html</w:t>
        </w:r>
      </w:hyperlink>
      <w:r>
        <w:t>.</w:t>
      </w:r>
    </w:p>
    <w:p w14:paraId="30581AB9" w14:textId="4C2437F1" w:rsidR="00451C46" w:rsidRDefault="00451C46" w:rsidP="00476F31">
      <w:pPr>
        <w:pStyle w:val="RelatedWork"/>
      </w:pPr>
      <w:r w:rsidRPr="007A2D97">
        <w:rPr>
          <w:i/>
        </w:rPr>
        <w:t>OData Version 4.01. Part 2: URL Conventions</w:t>
      </w:r>
      <w:r w:rsidR="00166DF0">
        <w:t xml:space="preserve"> (this document)</w:t>
      </w:r>
      <w:r>
        <w:t xml:space="preserve">. </w:t>
      </w:r>
      <w:hyperlink r:id="rId27" w:history="1">
        <w:r w:rsidR="003674E9">
          <w:rPr>
            <w:rStyle w:val="Hyperlink"/>
          </w:rPr>
          <w:t>https://docs.oasis-open.org/odata/odata/v4.01/csprd05/part2-url-conventions/odata-v4.01-csprd05-part2-url-conventions.html</w:t>
        </w:r>
      </w:hyperlink>
      <w:r>
        <w:t>.</w:t>
      </w:r>
    </w:p>
    <w:p w14:paraId="2E7BF9A9" w14:textId="7FE0E1F3"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28" w:history="1">
        <w:r w:rsidR="003674E9">
          <w:rPr>
            <w:rStyle w:val="Hyperlink"/>
          </w:rPr>
          <w:t>https://docs.oasis-open.org/odata/odata/v4.01/csprd05/abnf/</w:t>
        </w:r>
      </w:hyperlink>
      <w:r>
        <w:t>.</w:t>
      </w:r>
    </w:p>
    <w:p w14:paraId="65259F4F" w14:textId="77777777" w:rsidR="00D00DF9" w:rsidRDefault="00D00DF9" w:rsidP="00D00DF9">
      <w:pPr>
        <w:pStyle w:val="Titlepageinfo"/>
      </w:pPr>
      <w:bookmarkStart w:id="1" w:name="RelatedWork"/>
      <w:r>
        <w:lastRenderedPageBreak/>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1B44819E" w:rsidR="00D00DF9" w:rsidRDefault="00166DF0" w:rsidP="00476F31">
      <w:pPr>
        <w:pStyle w:val="RelatedWork"/>
      </w:pPr>
      <w:r w:rsidRPr="008025AA">
        <w:rPr>
          <w:i/>
          <w:iCs/>
        </w:rPr>
        <w:t>OData Version 4.0 Part 2: URL Conventions</w:t>
      </w:r>
      <w:r w:rsidRPr="008025AA">
        <w:rPr>
          <w:iCs/>
        </w:rPr>
        <w:t>. Edited by Michael Pizzo, Ralf Handl, and Martin Zurmuehl. OASIS Standard.</w:t>
      </w:r>
      <w:r>
        <w:rPr>
          <w:iCs/>
        </w:rPr>
        <w:t xml:space="preserve"> </w:t>
      </w:r>
      <w:r w:rsidRPr="008025AA">
        <w:rPr>
          <w:iCs/>
        </w:rPr>
        <w:t>Latest version:</w:t>
      </w:r>
      <w:r>
        <w:rPr>
          <w:iCs/>
        </w:rPr>
        <w:t xml:space="preserve"> </w:t>
      </w:r>
      <w:hyperlink r:id="rId29" w:history="1">
        <w:r w:rsidRPr="008025AA">
          <w:rPr>
            <w:rStyle w:val="Hyperlink"/>
            <w:iCs/>
          </w:rPr>
          <w:t>http://docs.oasis-open.org/odata/odata/v4.0/odata-v4.0-part2-url-conventions.html</w:t>
        </w:r>
      </w:hyperlink>
      <w:r w:rsidRPr="008025AA">
        <w:rPr>
          <w:iCs/>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FE41660" w:rsidR="00560795" w:rsidRPr="00451C46" w:rsidRDefault="00451C46" w:rsidP="00476F31">
      <w:pPr>
        <w:pStyle w:val="RelatedWork"/>
      </w:pPr>
      <w:r w:rsidRPr="00054CE2">
        <w:rPr>
          <w:i/>
        </w:rPr>
        <w:t>OData Vocabularies Version 4.0.</w:t>
      </w:r>
      <w:r>
        <w:t xml:space="preserve"> Edited by Michael Pizzo, Ralf Handl, and Ram Jeyaraman. </w:t>
      </w:r>
      <w:r w:rsidRPr="008D57DE">
        <w:rPr>
          <w:lang w:val="de-DE"/>
        </w:rPr>
        <w:t xml:space="preserve">Latest version: </w:t>
      </w:r>
      <w:r w:rsidR="00C50792">
        <w:fldChar w:fldCharType="begin"/>
      </w:r>
      <w:r w:rsidR="00C50792">
        <w:instrText xml:space="preserve"> HYPERLINK "http://docs.oasis-open.org/odata/odata-vocabularies/v4.0/odata-vocabularies-v4.0.html" </w:instrText>
      </w:r>
      <w:r w:rsidR="00C50792">
        <w:fldChar w:fldCharType="separate"/>
      </w:r>
      <w:r w:rsidRPr="001F2D1F">
        <w:rPr>
          <w:rStyle w:val="Hyperlink"/>
          <w:lang w:val="de-DE"/>
        </w:rPr>
        <w:t>http://docs.oasis-open.org/odata/odata-vocabularies/v4.0/odata-vocabularies-v4.0.html</w:t>
      </w:r>
      <w:r w:rsidR="00C50792">
        <w:rPr>
          <w:rStyle w:val="Hyperlink"/>
          <w:lang w:val="de-DE"/>
        </w:rPr>
        <w:fldChar w:fldCharType="end"/>
      </w:r>
      <w:r w:rsidRPr="008D57DE">
        <w:rPr>
          <w:lang w:val="de-DE"/>
        </w:rPr>
        <w:t>.</w:t>
      </w:r>
    </w:p>
    <w:p w14:paraId="7C3B3B76" w14:textId="1132F5AA" w:rsidR="00451C46" w:rsidRPr="00451C46" w:rsidRDefault="00451C46" w:rsidP="00476F31">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r w:rsidR="00C50792">
        <w:fldChar w:fldCharType="begin"/>
      </w:r>
      <w:r w:rsidR="00C50792">
        <w:instrText xml:space="preserve"> HYPERLINK "http://docs.oasis-open.org/odata/odata-csdl-json/v4.01/odata-csdl-json-v4.01.html" </w:instrText>
      </w:r>
      <w:r w:rsidR="00C50792">
        <w:fldChar w:fldCharType="separate"/>
      </w:r>
      <w:r>
        <w:rPr>
          <w:rStyle w:val="Hyperlink"/>
          <w:lang w:val="de-DE"/>
        </w:rPr>
        <w:t>http://docs.oasis-open.org/odata/odata-csdl-json/v4.01/odata-csdl-json-v4.01.html</w:t>
      </w:r>
      <w:r w:rsidR="00C50792">
        <w:rPr>
          <w:rStyle w:val="Hyperlink"/>
          <w:lang w:val="de-DE"/>
        </w:rPr>
        <w:fldChar w:fldCharType="end"/>
      </w:r>
      <w:r w:rsidRPr="009C3FB6">
        <w:rPr>
          <w:rStyle w:val="Hyperlink"/>
          <w:color w:val="auto"/>
          <w:lang w:val="de-DE"/>
        </w:rPr>
        <w:t>.</w:t>
      </w:r>
    </w:p>
    <w:p w14:paraId="6B0738A5" w14:textId="25287918" w:rsidR="00451C46" w:rsidRPr="00451C46" w:rsidRDefault="00451C46" w:rsidP="00476F31">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0" w:history="1">
        <w:r w:rsidRPr="00846408">
          <w:rPr>
            <w:rStyle w:val="Hyperlink"/>
            <w:lang w:val="de-DE"/>
          </w:rPr>
          <w:t>http://docs.oasis-open.org/odata/odata-csdl-xml/v4.01/odata-csdl-xml-v4.01.html</w:t>
        </w:r>
      </w:hyperlink>
      <w:r w:rsidRPr="00054CE2">
        <w:rPr>
          <w:lang w:val="de-DE"/>
        </w:rPr>
        <w:t>.</w:t>
      </w:r>
    </w:p>
    <w:p w14:paraId="1CBA634A" w14:textId="45936E23" w:rsidR="00451C46" w:rsidRDefault="00451C46" w:rsidP="00476F31">
      <w:pPr>
        <w:pStyle w:val="RelatedWork"/>
      </w:pPr>
      <w:r w:rsidRPr="00DF4F1B">
        <w:rPr>
          <w:i/>
          <w:iCs/>
        </w:rPr>
        <w:t>OData JSON Format Version 4.01</w:t>
      </w:r>
      <w:r w:rsidRPr="00DF4F1B">
        <w:t xml:space="preserve">. Edited by Ralf Handl, Michael Pizzo, and Mark Biamonte. </w:t>
      </w:r>
      <w:r>
        <w:t xml:space="preserve">Latest version: </w:t>
      </w:r>
      <w:hyperlink r:id="rId31" w:history="1">
        <w:r w:rsidRPr="003A64EC">
          <w:rPr>
            <w:rStyle w:val="Hyperlink"/>
          </w:rPr>
          <w:t>http://docs.oasis-open.org/odata/odata-json-format/v4.01/odata-json-format-v4.01</w:t>
        </w:r>
        <w:r w:rsidRPr="00936626">
          <w:rPr>
            <w:rStyle w:val="Hyperlink"/>
          </w:rPr>
          <w:t>.html</w:t>
        </w:r>
      </w:hyperlink>
      <w:r w:rsidRPr="00FC27A0">
        <w:t>.</w:t>
      </w:r>
    </w:p>
    <w:p w14:paraId="43F51EBD" w14:textId="2DA91353" w:rsidR="00451C46" w:rsidRPr="00560795" w:rsidRDefault="00451C46" w:rsidP="00476F31">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2"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232D6021" w:rsidR="009C7DCE" w:rsidRDefault="00DE0439" w:rsidP="00DC7E9B">
      <w:pPr>
        <w:pStyle w:val="Abstract"/>
      </w:pPr>
      <w:r w:rsidRPr="00E94445">
        <w:t>The Open Data Protocol (OData) enables the creation of REST-based data services, which allow resources, identified using Uniform Resource Locators (URLs) and defined in a</w:t>
      </w:r>
      <w:r w:rsidR="00BE3CB8">
        <w:t xml:space="preserve"> </w:t>
      </w:r>
      <w:bookmarkStart w:id="2" w:name="_GoBack"/>
      <w:bookmarkEnd w:id="2"/>
      <w:r w:rsidR="00BE3CB8">
        <w:t>data model</w:t>
      </w:r>
      <w:r w:rsidRPr="00E94445">
        <w:t>, to be published and edited by Web clients using simple HTTP messages.</w:t>
      </w:r>
      <w:r w:rsidR="00166DF0" w:rsidRPr="00E94445">
        <w:t xml:space="preserve"> </w:t>
      </w:r>
      <w:r w:rsidR="00166DF0"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53A60E4D" w14:textId="66C21871"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4" w:history="1">
        <w:r w:rsidRPr="00CE39E3">
          <w:rPr>
            <w:rStyle w:val="Hyperlink"/>
          </w:rPr>
          <w:t>Send A Comment</w:t>
        </w:r>
      </w:hyperlink>
      <w:r>
        <w:t xml:space="preserve">” button on the TC’s web page at </w:t>
      </w:r>
      <w:hyperlink r:id="rId35"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36" w:anchor="RF-on-RAND-Mode" w:history="1">
        <w:r w:rsidR="003674E9" w:rsidRPr="004C3207">
          <w:rPr>
            <w:rStyle w:val="Hyperlink"/>
          </w:rPr>
          <w:t>RF on RAND Terms</w:t>
        </w:r>
      </w:hyperlink>
      <w:r w:rsidR="003674E9" w:rsidRPr="004C3207">
        <w:t xml:space="preserve"> Mode of the </w:t>
      </w:r>
      <w:hyperlink r:id="rId37"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38"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39"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13C75338" w14:textId="5FDCDA38" w:rsidR="003674E9" w:rsidRDefault="003674E9" w:rsidP="003674E9">
      <w:pPr>
        <w:pStyle w:val="Abstract"/>
      </w:pPr>
      <w:r>
        <w:rPr>
          <w:rStyle w:val="Refterm"/>
        </w:rPr>
        <w:t>[OData-Part</w:t>
      </w:r>
      <w:r w:rsidR="001F7739">
        <w:rPr>
          <w:rStyle w:val="Refterm"/>
        </w:rPr>
        <w:t>2</w:t>
      </w:r>
      <w:r>
        <w:rPr>
          <w:rStyle w:val="Refterm"/>
        </w:rPr>
        <w:t>]</w:t>
      </w:r>
    </w:p>
    <w:p w14:paraId="11D36FE6" w14:textId="0245AFB3" w:rsidR="00930E31" w:rsidRPr="00F316B4" w:rsidRDefault="001F7739" w:rsidP="003674E9">
      <w:pPr>
        <w:pStyle w:val="Abstract"/>
        <w:rPr>
          <w:rFonts w:cs="Arial"/>
        </w:rPr>
      </w:pPr>
      <w:r w:rsidRPr="00067412">
        <w:rPr>
          <w:i/>
        </w:rPr>
        <w:t>OData Version 4.01. Part 2: URL Conventions</w:t>
      </w:r>
      <w:r w:rsidRPr="002A5CA9">
        <w:t>.</w:t>
      </w:r>
      <w:r w:rsidR="003674E9" w:rsidRPr="002A5CA9">
        <w:t xml:space="preserve"> </w:t>
      </w:r>
      <w:r w:rsidR="003674E9" w:rsidRPr="003A4CBC">
        <w:t>Edited by Michael Pizzo, Ralf Handl, and Martin Zurmuehl.</w:t>
      </w:r>
      <w:r w:rsidR="003674E9" w:rsidRPr="002A5CA9">
        <w:t xml:space="preserve"> </w:t>
      </w:r>
      <w:r w:rsidR="003674E9">
        <w:t>21 June 2019</w:t>
      </w:r>
      <w:r w:rsidR="003674E9" w:rsidRPr="002A5CA9">
        <w:t xml:space="preserve">. </w:t>
      </w:r>
      <w:r w:rsidR="003674E9">
        <w:t>OASIS Committee Specification Draft 05 / Public Review Draft 05</w:t>
      </w:r>
      <w:r w:rsidR="003674E9" w:rsidRPr="002A5CA9">
        <w:t xml:space="preserve">. </w:t>
      </w:r>
      <w:hyperlink r:id="rId40" w:history="1">
        <w:r w:rsidR="003674E9">
          <w:rPr>
            <w:rStyle w:val="Hyperlink"/>
          </w:rPr>
          <w:t>https://docs.oasis-open.org/odata/odata/v4.01/csprd05/</w:t>
        </w:r>
        <w:r w:rsidR="00166DF0">
          <w:rPr>
            <w:rStyle w:val="Hyperlink"/>
          </w:rPr>
          <w:t>part2-url-conventions</w:t>
        </w:r>
        <w:r w:rsidR="003674E9">
          <w:rPr>
            <w:rStyle w:val="Hyperlink"/>
          </w:rPr>
          <w:t>/odata-v4.01-csprd05-</w:t>
        </w:r>
        <w:r w:rsidR="00166DF0">
          <w:rPr>
            <w:rStyle w:val="Hyperlink"/>
          </w:rPr>
          <w:t>part2-url-conventions</w:t>
        </w:r>
        <w:r w:rsidR="003674E9">
          <w:rPr>
            <w:rStyle w:val="Hyperlink"/>
          </w:rPr>
          <w:t>.html</w:t>
        </w:r>
      </w:hyperlink>
      <w:r w:rsidR="003674E9" w:rsidRPr="002A5CA9">
        <w:t>.</w:t>
      </w:r>
      <w:r w:rsidR="003674E9">
        <w:t xml:space="preserve"> Latest version: </w:t>
      </w:r>
      <w:hyperlink r:id="rId41" w:history="1">
        <w:r w:rsidR="003674E9">
          <w:rPr>
            <w:rStyle w:val="Hyperlink"/>
          </w:rPr>
          <w:t>https://docs.oasis-open.org/odata/odata/v4.01/odata-v4.01-</w:t>
        </w:r>
        <w:r w:rsidR="00166DF0">
          <w:rPr>
            <w:rStyle w:val="Hyperlink"/>
          </w:rPr>
          <w:t>part2-url-conventions</w:t>
        </w:r>
        <w:r w:rsidR="003674E9">
          <w:rPr>
            <w:rStyle w:val="Hyperlink"/>
          </w:rPr>
          <w:t>.html</w:t>
        </w:r>
      </w:hyperlink>
      <w:r w:rsidR="003674E9">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F43F2BF" w14:textId="38A9B73A" w:rsidR="003F4AD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103605" w:history="1">
        <w:r w:rsidR="003F4AD2" w:rsidRPr="003C5B5C">
          <w:rPr>
            <w:rStyle w:val="Hyperlink"/>
            <w:noProof/>
          </w:rPr>
          <w:t>1</w:t>
        </w:r>
        <w:r w:rsidR="003F4AD2">
          <w:rPr>
            <w:rFonts w:asciiTheme="minorHAnsi" w:eastAsiaTheme="minorEastAsia" w:hAnsiTheme="minorHAnsi" w:cstheme="minorBidi"/>
            <w:noProof/>
            <w:sz w:val="22"/>
            <w:szCs w:val="22"/>
          </w:rPr>
          <w:tab/>
        </w:r>
        <w:r w:rsidR="003F4AD2" w:rsidRPr="003C5B5C">
          <w:rPr>
            <w:rStyle w:val="Hyperlink"/>
            <w:noProof/>
          </w:rPr>
          <w:t>Introduction</w:t>
        </w:r>
        <w:r w:rsidR="003F4AD2">
          <w:rPr>
            <w:noProof/>
            <w:webHidden/>
          </w:rPr>
          <w:tab/>
        </w:r>
        <w:r w:rsidR="003F4AD2">
          <w:rPr>
            <w:noProof/>
            <w:webHidden/>
          </w:rPr>
          <w:fldChar w:fldCharType="begin"/>
        </w:r>
        <w:r w:rsidR="003F4AD2">
          <w:rPr>
            <w:noProof/>
            <w:webHidden/>
          </w:rPr>
          <w:instrText xml:space="preserve"> PAGEREF _Toc14103605 \h </w:instrText>
        </w:r>
        <w:r w:rsidR="003F4AD2">
          <w:rPr>
            <w:noProof/>
            <w:webHidden/>
          </w:rPr>
        </w:r>
        <w:r w:rsidR="003F4AD2">
          <w:rPr>
            <w:noProof/>
            <w:webHidden/>
          </w:rPr>
          <w:fldChar w:fldCharType="separate"/>
        </w:r>
        <w:r w:rsidR="002F15D3">
          <w:rPr>
            <w:noProof/>
            <w:webHidden/>
          </w:rPr>
          <w:t>7</w:t>
        </w:r>
        <w:r w:rsidR="003F4AD2">
          <w:rPr>
            <w:noProof/>
            <w:webHidden/>
          </w:rPr>
          <w:fldChar w:fldCharType="end"/>
        </w:r>
      </w:hyperlink>
    </w:p>
    <w:p w14:paraId="1CC47A4E" w14:textId="76249501"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06" w:history="1">
        <w:r w:rsidR="003F4AD2" w:rsidRPr="003C5B5C">
          <w:rPr>
            <w:rStyle w:val="Hyperlink"/>
            <w:noProof/>
          </w:rPr>
          <w:t>1.0 IPR Policy</w:t>
        </w:r>
        <w:r w:rsidR="003F4AD2">
          <w:rPr>
            <w:noProof/>
            <w:webHidden/>
          </w:rPr>
          <w:tab/>
        </w:r>
        <w:r w:rsidR="003F4AD2">
          <w:rPr>
            <w:noProof/>
            <w:webHidden/>
          </w:rPr>
          <w:fldChar w:fldCharType="begin"/>
        </w:r>
        <w:r w:rsidR="003F4AD2">
          <w:rPr>
            <w:noProof/>
            <w:webHidden/>
          </w:rPr>
          <w:instrText xml:space="preserve"> PAGEREF _Toc14103606 \h </w:instrText>
        </w:r>
        <w:r w:rsidR="003F4AD2">
          <w:rPr>
            <w:noProof/>
            <w:webHidden/>
          </w:rPr>
        </w:r>
        <w:r w:rsidR="003F4AD2">
          <w:rPr>
            <w:noProof/>
            <w:webHidden/>
          </w:rPr>
          <w:fldChar w:fldCharType="separate"/>
        </w:r>
        <w:r w:rsidR="002F15D3">
          <w:rPr>
            <w:noProof/>
            <w:webHidden/>
          </w:rPr>
          <w:t>7</w:t>
        </w:r>
        <w:r w:rsidR="003F4AD2">
          <w:rPr>
            <w:noProof/>
            <w:webHidden/>
          </w:rPr>
          <w:fldChar w:fldCharType="end"/>
        </w:r>
      </w:hyperlink>
    </w:p>
    <w:p w14:paraId="3894D1FC" w14:textId="50E5C741"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07" w:history="1">
        <w:r w:rsidR="003F4AD2" w:rsidRPr="003C5B5C">
          <w:rPr>
            <w:rStyle w:val="Hyperlink"/>
            <w:noProof/>
          </w:rPr>
          <w:t>1.1 Terminology</w:t>
        </w:r>
        <w:r w:rsidR="003F4AD2">
          <w:rPr>
            <w:noProof/>
            <w:webHidden/>
          </w:rPr>
          <w:tab/>
        </w:r>
        <w:r w:rsidR="003F4AD2">
          <w:rPr>
            <w:noProof/>
            <w:webHidden/>
          </w:rPr>
          <w:fldChar w:fldCharType="begin"/>
        </w:r>
        <w:r w:rsidR="003F4AD2">
          <w:rPr>
            <w:noProof/>
            <w:webHidden/>
          </w:rPr>
          <w:instrText xml:space="preserve"> PAGEREF _Toc14103607 \h </w:instrText>
        </w:r>
        <w:r w:rsidR="003F4AD2">
          <w:rPr>
            <w:noProof/>
            <w:webHidden/>
          </w:rPr>
        </w:r>
        <w:r w:rsidR="003F4AD2">
          <w:rPr>
            <w:noProof/>
            <w:webHidden/>
          </w:rPr>
          <w:fldChar w:fldCharType="separate"/>
        </w:r>
        <w:r w:rsidR="002F15D3">
          <w:rPr>
            <w:noProof/>
            <w:webHidden/>
          </w:rPr>
          <w:t>7</w:t>
        </w:r>
        <w:r w:rsidR="003F4AD2">
          <w:rPr>
            <w:noProof/>
            <w:webHidden/>
          </w:rPr>
          <w:fldChar w:fldCharType="end"/>
        </w:r>
      </w:hyperlink>
    </w:p>
    <w:p w14:paraId="40488D9C" w14:textId="6F3C405C"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08" w:history="1">
        <w:r w:rsidR="003F4AD2" w:rsidRPr="003C5B5C">
          <w:rPr>
            <w:rStyle w:val="Hyperlink"/>
            <w:noProof/>
          </w:rPr>
          <w:t>1.2 Normative References</w:t>
        </w:r>
        <w:r w:rsidR="003F4AD2">
          <w:rPr>
            <w:noProof/>
            <w:webHidden/>
          </w:rPr>
          <w:tab/>
        </w:r>
        <w:r w:rsidR="003F4AD2">
          <w:rPr>
            <w:noProof/>
            <w:webHidden/>
          </w:rPr>
          <w:fldChar w:fldCharType="begin"/>
        </w:r>
        <w:r w:rsidR="003F4AD2">
          <w:rPr>
            <w:noProof/>
            <w:webHidden/>
          </w:rPr>
          <w:instrText xml:space="preserve"> PAGEREF _Toc14103608 \h </w:instrText>
        </w:r>
        <w:r w:rsidR="003F4AD2">
          <w:rPr>
            <w:noProof/>
            <w:webHidden/>
          </w:rPr>
        </w:r>
        <w:r w:rsidR="003F4AD2">
          <w:rPr>
            <w:noProof/>
            <w:webHidden/>
          </w:rPr>
          <w:fldChar w:fldCharType="separate"/>
        </w:r>
        <w:r w:rsidR="002F15D3">
          <w:rPr>
            <w:noProof/>
            <w:webHidden/>
          </w:rPr>
          <w:t>7</w:t>
        </w:r>
        <w:r w:rsidR="003F4AD2">
          <w:rPr>
            <w:noProof/>
            <w:webHidden/>
          </w:rPr>
          <w:fldChar w:fldCharType="end"/>
        </w:r>
      </w:hyperlink>
    </w:p>
    <w:p w14:paraId="3A6D6414" w14:textId="7E35DD06"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09" w:history="1">
        <w:r w:rsidR="003F4AD2" w:rsidRPr="003C5B5C">
          <w:rPr>
            <w:rStyle w:val="Hyperlink"/>
            <w:noProof/>
          </w:rPr>
          <w:t>1.3 Typographical Conventions</w:t>
        </w:r>
        <w:r w:rsidR="003F4AD2">
          <w:rPr>
            <w:noProof/>
            <w:webHidden/>
          </w:rPr>
          <w:tab/>
        </w:r>
        <w:r w:rsidR="003F4AD2">
          <w:rPr>
            <w:noProof/>
            <w:webHidden/>
          </w:rPr>
          <w:fldChar w:fldCharType="begin"/>
        </w:r>
        <w:r w:rsidR="003F4AD2">
          <w:rPr>
            <w:noProof/>
            <w:webHidden/>
          </w:rPr>
          <w:instrText xml:space="preserve"> PAGEREF _Toc14103609 \h </w:instrText>
        </w:r>
        <w:r w:rsidR="003F4AD2">
          <w:rPr>
            <w:noProof/>
            <w:webHidden/>
          </w:rPr>
        </w:r>
        <w:r w:rsidR="003F4AD2">
          <w:rPr>
            <w:noProof/>
            <w:webHidden/>
          </w:rPr>
          <w:fldChar w:fldCharType="separate"/>
        </w:r>
        <w:r w:rsidR="002F15D3">
          <w:rPr>
            <w:noProof/>
            <w:webHidden/>
          </w:rPr>
          <w:t>8</w:t>
        </w:r>
        <w:r w:rsidR="003F4AD2">
          <w:rPr>
            <w:noProof/>
            <w:webHidden/>
          </w:rPr>
          <w:fldChar w:fldCharType="end"/>
        </w:r>
      </w:hyperlink>
    </w:p>
    <w:p w14:paraId="11A514E8" w14:textId="404C4280" w:rsidR="003F4AD2" w:rsidRDefault="00C50792">
      <w:pPr>
        <w:pStyle w:val="TOC1"/>
        <w:tabs>
          <w:tab w:val="left" w:pos="480"/>
          <w:tab w:val="right" w:leader="dot" w:pos="9350"/>
        </w:tabs>
        <w:rPr>
          <w:rFonts w:asciiTheme="minorHAnsi" w:eastAsiaTheme="minorEastAsia" w:hAnsiTheme="minorHAnsi" w:cstheme="minorBidi"/>
          <w:noProof/>
          <w:sz w:val="22"/>
          <w:szCs w:val="22"/>
        </w:rPr>
      </w:pPr>
      <w:hyperlink w:anchor="_Toc14103610" w:history="1">
        <w:r w:rsidR="003F4AD2" w:rsidRPr="003C5B5C">
          <w:rPr>
            <w:rStyle w:val="Hyperlink"/>
            <w:noProof/>
          </w:rPr>
          <w:t>2</w:t>
        </w:r>
        <w:r w:rsidR="003F4AD2">
          <w:rPr>
            <w:rFonts w:asciiTheme="minorHAnsi" w:eastAsiaTheme="minorEastAsia" w:hAnsiTheme="minorHAnsi" w:cstheme="minorBidi"/>
            <w:noProof/>
            <w:sz w:val="22"/>
            <w:szCs w:val="22"/>
          </w:rPr>
          <w:tab/>
        </w:r>
        <w:r w:rsidR="003F4AD2" w:rsidRPr="003C5B5C">
          <w:rPr>
            <w:rStyle w:val="Hyperlink"/>
            <w:noProof/>
          </w:rPr>
          <w:t>URL Components</w:t>
        </w:r>
        <w:r w:rsidR="003F4AD2">
          <w:rPr>
            <w:noProof/>
            <w:webHidden/>
          </w:rPr>
          <w:tab/>
        </w:r>
        <w:r w:rsidR="003F4AD2">
          <w:rPr>
            <w:noProof/>
            <w:webHidden/>
          </w:rPr>
          <w:fldChar w:fldCharType="begin"/>
        </w:r>
        <w:r w:rsidR="003F4AD2">
          <w:rPr>
            <w:noProof/>
            <w:webHidden/>
          </w:rPr>
          <w:instrText xml:space="preserve"> PAGEREF _Toc14103610 \h </w:instrText>
        </w:r>
        <w:r w:rsidR="003F4AD2">
          <w:rPr>
            <w:noProof/>
            <w:webHidden/>
          </w:rPr>
        </w:r>
        <w:r w:rsidR="003F4AD2">
          <w:rPr>
            <w:noProof/>
            <w:webHidden/>
          </w:rPr>
          <w:fldChar w:fldCharType="separate"/>
        </w:r>
        <w:r w:rsidR="002F15D3">
          <w:rPr>
            <w:noProof/>
            <w:webHidden/>
          </w:rPr>
          <w:t>9</w:t>
        </w:r>
        <w:r w:rsidR="003F4AD2">
          <w:rPr>
            <w:noProof/>
            <w:webHidden/>
          </w:rPr>
          <w:fldChar w:fldCharType="end"/>
        </w:r>
      </w:hyperlink>
    </w:p>
    <w:p w14:paraId="051FC042" w14:textId="3F863E42"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11" w:history="1">
        <w:r w:rsidR="003F4AD2" w:rsidRPr="003C5B5C">
          <w:rPr>
            <w:rStyle w:val="Hyperlink"/>
            <w:noProof/>
          </w:rPr>
          <w:t>2.1 URL Parsing</w:t>
        </w:r>
        <w:r w:rsidR="003F4AD2">
          <w:rPr>
            <w:noProof/>
            <w:webHidden/>
          </w:rPr>
          <w:tab/>
        </w:r>
        <w:r w:rsidR="003F4AD2">
          <w:rPr>
            <w:noProof/>
            <w:webHidden/>
          </w:rPr>
          <w:fldChar w:fldCharType="begin"/>
        </w:r>
        <w:r w:rsidR="003F4AD2">
          <w:rPr>
            <w:noProof/>
            <w:webHidden/>
          </w:rPr>
          <w:instrText xml:space="preserve"> PAGEREF _Toc14103611 \h </w:instrText>
        </w:r>
        <w:r w:rsidR="003F4AD2">
          <w:rPr>
            <w:noProof/>
            <w:webHidden/>
          </w:rPr>
        </w:r>
        <w:r w:rsidR="003F4AD2">
          <w:rPr>
            <w:noProof/>
            <w:webHidden/>
          </w:rPr>
          <w:fldChar w:fldCharType="separate"/>
        </w:r>
        <w:r w:rsidR="002F15D3">
          <w:rPr>
            <w:noProof/>
            <w:webHidden/>
          </w:rPr>
          <w:t>9</w:t>
        </w:r>
        <w:r w:rsidR="003F4AD2">
          <w:rPr>
            <w:noProof/>
            <w:webHidden/>
          </w:rPr>
          <w:fldChar w:fldCharType="end"/>
        </w:r>
      </w:hyperlink>
    </w:p>
    <w:p w14:paraId="2E1F4B64" w14:textId="0FE60365"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12" w:history="1">
        <w:r w:rsidR="003F4AD2" w:rsidRPr="003C5B5C">
          <w:rPr>
            <w:rStyle w:val="Hyperlink"/>
            <w:noProof/>
          </w:rPr>
          <w:t>2.2 URL Syntax</w:t>
        </w:r>
        <w:r w:rsidR="003F4AD2">
          <w:rPr>
            <w:noProof/>
            <w:webHidden/>
          </w:rPr>
          <w:tab/>
        </w:r>
        <w:r w:rsidR="003F4AD2">
          <w:rPr>
            <w:noProof/>
            <w:webHidden/>
          </w:rPr>
          <w:fldChar w:fldCharType="begin"/>
        </w:r>
        <w:r w:rsidR="003F4AD2">
          <w:rPr>
            <w:noProof/>
            <w:webHidden/>
          </w:rPr>
          <w:instrText xml:space="preserve"> PAGEREF _Toc14103612 \h </w:instrText>
        </w:r>
        <w:r w:rsidR="003F4AD2">
          <w:rPr>
            <w:noProof/>
            <w:webHidden/>
          </w:rPr>
        </w:r>
        <w:r w:rsidR="003F4AD2">
          <w:rPr>
            <w:noProof/>
            <w:webHidden/>
          </w:rPr>
          <w:fldChar w:fldCharType="separate"/>
        </w:r>
        <w:r w:rsidR="002F15D3">
          <w:rPr>
            <w:noProof/>
            <w:webHidden/>
          </w:rPr>
          <w:t>9</w:t>
        </w:r>
        <w:r w:rsidR="003F4AD2">
          <w:rPr>
            <w:noProof/>
            <w:webHidden/>
          </w:rPr>
          <w:fldChar w:fldCharType="end"/>
        </w:r>
      </w:hyperlink>
    </w:p>
    <w:p w14:paraId="019C03A3" w14:textId="207288E5" w:rsidR="003F4AD2" w:rsidRDefault="00C50792">
      <w:pPr>
        <w:pStyle w:val="TOC1"/>
        <w:tabs>
          <w:tab w:val="left" w:pos="480"/>
          <w:tab w:val="right" w:leader="dot" w:pos="9350"/>
        </w:tabs>
        <w:rPr>
          <w:rFonts w:asciiTheme="minorHAnsi" w:eastAsiaTheme="minorEastAsia" w:hAnsiTheme="minorHAnsi" w:cstheme="minorBidi"/>
          <w:noProof/>
          <w:sz w:val="22"/>
          <w:szCs w:val="22"/>
        </w:rPr>
      </w:pPr>
      <w:hyperlink w:anchor="_Toc14103613" w:history="1">
        <w:r w:rsidR="003F4AD2" w:rsidRPr="003C5B5C">
          <w:rPr>
            <w:rStyle w:val="Hyperlink"/>
            <w:noProof/>
          </w:rPr>
          <w:t>3</w:t>
        </w:r>
        <w:r w:rsidR="003F4AD2">
          <w:rPr>
            <w:rFonts w:asciiTheme="minorHAnsi" w:eastAsiaTheme="minorEastAsia" w:hAnsiTheme="minorHAnsi" w:cstheme="minorBidi"/>
            <w:noProof/>
            <w:sz w:val="22"/>
            <w:szCs w:val="22"/>
          </w:rPr>
          <w:tab/>
        </w:r>
        <w:r w:rsidR="003F4AD2" w:rsidRPr="003C5B5C">
          <w:rPr>
            <w:rStyle w:val="Hyperlink"/>
            <w:noProof/>
          </w:rPr>
          <w:t>Service Root URL</w:t>
        </w:r>
        <w:r w:rsidR="003F4AD2">
          <w:rPr>
            <w:noProof/>
            <w:webHidden/>
          </w:rPr>
          <w:tab/>
        </w:r>
        <w:r w:rsidR="003F4AD2">
          <w:rPr>
            <w:noProof/>
            <w:webHidden/>
          </w:rPr>
          <w:fldChar w:fldCharType="begin"/>
        </w:r>
        <w:r w:rsidR="003F4AD2">
          <w:rPr>
            <w:noProof/>
            <w:webHidden/>
          </w:rPr>
          <w:instrText xml:space="preserve"> PAGEREF _Toc14103613 \h </w:instrText>
        </w:r>
        <w:r w:rsidR="003F4AD2">
          <w:rPr>
            <w:noProof/>
            <w:webHidden/>
          </w:rPr>
        </w:r>
        <w:r w:rsidR="003F4AD2">
          <w:rPr>
            <w:noProof/>
            <w:webHidden/>
          </w:rPr>
          <w:fldChar w:fldCharType="separate"/>
        </w:r>
        <w:r w:rsidR="002F15D3">
          <w:rPr>
            <w:noProof/>
            <w:webHidden/>
          </w:rPr>
          <w:t>11</w:t>
        </w:r>
        <w:r w:rsidR="003F4AD2">
          <w:rPr>
            <w:noProof/>
            <w:webHidden/>
          </w:rPr>
          <w:fldChar w:fldCharType="end"/>
        </w:r>
      </w:hyperlink>
    </w:p>
    <w:p w14:paraId="5944428E" w14:textId="7B2F73DA" w:rsidR="003F4AD2" w:rsidRDefault="00C50792">
      <w:pPr>
        <w:pStyle w:val="TOC1"/>
        <w:tabs>
          <w:tab w:val="left" w:pos="480"/>
          <w:tab w:val="right" w:leader="dot" w:pos="9350"/>
        </w:tabs>
        <w:rPr>
          <w:rFonts w:asciiTheme="minorHAnsi" w:eastAsiaTheme="minorEastAsia" w:hAnsiTheme="minorHAnsi" w:cstheme="minorBidi"/>
          <w:noProof/>
          <w:sz w:val="22"/>
          <w:szCs w:val="22"/>
        </w:rPr>
      </w:pPr>
      <w:hyperlink w:anchor="_Toc14103614" w:history="1">
        <w:r w:rsidR="003F4AD2" w:rsidRPr="003C5B5C">
          <w:rPr>
            <w:rStyle w:val="Hyperlink"/>
            <w:noProof/>
          </w:rPr>
          <w:t>4</w:t>
        </w:r>
        <w:r w:rsidR="003F4AD2">
          <w:rPr>
            <w:rFonts w:asciiTheme="minorHAnsi" w:eastAsiaTheme="minorEastAsia" w:hAnsiTheme="minorHAnsi" w:cstheme="minorBidi"/>
            <w:noProof/>
            <w:sz w:val="22"/>
            <w:szCs w:val="22"/>
          </w:rPr>
          <w:tab/>
        </w:r>
        <w:r w:rsidR="003F4AD2" w:rsidRPr="003C5B5C">
          <w:rPr>
            <w:rStyle w:val="Hyperlink"/>
            <w:noProof/>
          </w:rPr>
          <w:t>Resource Path</w:t>
        </w:r>
        <w:r w:rsidR="003F4AD2">
          <w:rPr>
            <w:noProof/>
            <w:webHidden/>
          </w:rPr>
          <w:tab/>
        </w:r>
        <w:r w:rsidR="003F4AD2">
          <w:rPr>
            <w:noProof/>
            <w:webHidden/>
          </w:rPr>
          <w:fldChar w:fldCharType="begin"/>
        </w:r>
        <w:r w:rsidR="003F4AD2">
          <w:rPr>
            <w:noProof/>
            <w:webHidden/>
          </w:rPr>
          <w:instrText xml:space="preserve"> PAGEREF _Toc14103614 \h </w:instrText>
        </w:r>
        <w:r w:rsidR="003F4AD2">
          <w:rPr>
            <w:noProof/>
            <w:webHidden/>
          </w:rPr>
        </w:r>
        <w:r w:rsidR="003F4AD2">
          <w:rPr>
            <w:noProof/>
            <w:webHidden/>
          </w:rPr>
          <w:fldChar w:fldCharType="separate"/>
        </w:r>
        <w:r w:rsidR="002F15D3">
          <w:rPr>
            <w:noProof/>
            <w:webHidden/>
          </w:rPr>
          <w:t>12</w:t>
        </w:r>
        <w:r w:rsidR="003F4AD2">
          <w:rPr>
            <w:noProof/>
            <w:webHidden/>
          </w:rPr>
          <w:fldChar w:fldCharType="end"/>
        </w:r>
      </w:hyperlink>
    </w:p>
    <w:p w14:paraId="2ABA2039" w14:textId="4E744DDB"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15" w:history="1">
        <w:r w:rsidR="003F4AD2" w:rsidRPr="003C5B5C">
          <w:rPr>
            <w:rStyle w:val="Hyperlink"/>
            <w:noProof/>
          </w:rPr>
          <w:t>4.1 Addressing the Model for a Service</w:t>
        </w:r>
        <w:r w:rsidR="003F4AD2">
          <w:rPr>
            <w:noProof/>
            <w:webHidden/>
          </w:rPr>
          <w:tab/>
        </w:r>
        <w:r w:rsidR="003F4AD2">
          <w:rPr>
            <w:noProof/>
            <w:webHidden/>
          </w:rPr>
          <w:fldChar w:fldCharType="begin"/>
        </w:r>
        <w:r w:rsidR="003F4AD2">
          <w:rPr>
            <w:noProof/>
            <w:webHidden/>
          </w:rPr>
          <w:instrText xml:space="preserve"> PAGEREF _Toc14103615 \h </w:instrText>
        </w:r>
        <w:r w:rsidR="003F4AD2">
          <w:rPr>
            <w:noProof/>
            <w:webHidden/>
          </w:rPr>
        </w:r>
        <w:r w:rsidR="003F4AD2">
          <w:rPr>
            <w:noProof/>
            <w:webHidden/>
          </w:rPr>
          <w:fldChar w:fldCharType="separate"/>
        </w:r>
        <w:r w:rsidR="002F15D3">
          <w:rPr>
            <w:noProof/>
            <w:webHidden/>
          </w:rPr>
          <w:t>12</w:t>
        </w:r>
        <w:r w:rsidR="003F4AD2">
          <w:rPr>
            <w:noProof/>
            <w:webHidden/>
          </w:rPr>
          <w:fldChar w:fldCharType="end"/>
        </w:r>
      </w:hyperlink>
    </w:p>
    <w:p w14:paraId="4172F975" w14:textId="2975A34B"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16" w:history="1">
        <w:r w:rsidR="003F4AD2" w:rsidRPr="003C5B5C">
          <w:rPr>
            <w:rStyle w:val="Hyperlink"/>
            <w:noProof/>
          </w:rPr>
          <w:t>4.2 Addressing the Batch Endpoint for a Service</w:t>
        </w:r>
        <w:r w:rsidR="003F4AD2">
          <w:rPr>
            <w:noProof/>
            <w:webHidden/>
          </w:rPr>
          <w:tab/>
        </w:r>
        <w:r w:rsidR="003F4AD2">
          <w:rPr>
            <w:noProof/>
            <w:webHidden/>
          </w:rPr>
          <w:fldChar w:fldCharType="begin"/>
        </w:r>
        <w:r w:rsidR="003F4AD2">
          <w:rPr>
            <w:noProof/>
            <w:webHidden/>
          </w:rPr>
          <w:instrText xml:space="preserve"> PAGEREF _Toc14103616 \h </w:instrText>
        </w:r>
        <w:r w:rsidR="003F4AD2">
          <w:rPr>
            <w:noProof/>
            <w:webHidden/>
          </w:rPr>
        </w:r>
        <w:r w:rsidR="003F4AD2">
          <w:rPr>
            <w:noProof/>
            <w:webHidden/>
          </w:rPr>
          <w:fldChar w:fldCharType="separate"/>
        </w:r>
        <w:r w:rsidR="002F15D3">
          <w:rPr>
            <w:noProof/>
            <w:webHidden/>
          </w:rPr>
          <w:t>12</w:t>
        </w:r>
        <w:r w:rsidR="003F4AD2">
          <w:rPr>
            <w:noProof/>
            <w:webHidden/>
          </w:rPr>
          <w:fldChar w:fldCharType="end"/>
        </w:r>
      </w:hyperlink>
    </w:p>
    <w:p w14:paraId="72D8D3AB" w14:textId="0493515B"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17" w:history="1">
        <w:r w:rsidR="003F4AD2" w:rsidRPr="003C5B5C">
          <w:rPr>
            <w:rStyle w:val="Hyperlink"/>
            <w:noProof/>
          </w:rPr>
          <w:t>4.3 Addressing Entities</w:t>
        </w:r>
        <w:r w:rsidR="003F4AD2">
          <w:rPr>
            <w:noProof/>
            <w:webHidden/>
          </w:rPr>
          <w:tab/>
        </w:r>
        <w:r w:rsidR="003F4AD2">
          <w:rPr>
            <w:noProof/>
            <w:webHidden/>
          </w:rPr>
          <w:fldChar w:fldCharType="begin"/>
        </w:r>
        <w:r w:rsidR="003F4AD2">
          <w:rPr>
            <w:noProof/>
            <w:webHidden/>
          </w:rPr>
          <w:instrText xml:space="preserve"> PAGEREF _Toc14103617 \h </w:instrText>
        </w:r>
        <w:r w:rsidR="003F4AD2">
          <w:rPr>
            <w:noProof/>
            <w:webHidden/>
          </w:rPr>
        </w:r>
        <w:r w:rsidR="003F4AD2">
          <w:rPr>
            <w:noProof/>
            <w:webHidden/>
          </w:rPr>
          <w:fldChar w:fldCharType="separate"/>
        </w:r>
        <w:r w:rsidR="002F15D3">
          <w:rPr>
            <w:noProof/>
            <w:webHidden/>
          </w:rPr>
          <w:t>12</w:t>
        </w:r>
        <w:r w:rsidR="003F4AD2">
          <w:rPr>
            <w:noProof/>
            <w:webHidden/>
          </w:rPr>
          <w:fldChar w:fldCharType="end"/>
        </w:r>
      </w:hyperlink>
    </w:p>
    <w:p w14:paraId="033D42FB" w14:textId="273E8150"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18" w:history="1">
        <w:r w:rsidR="003F4AD2" w:rsidRPr="003C5B5C">
          <w:rPr>
            <w:rStyle w:val="Hyperlink"/>
            <w:noProof/>
          </w:rPr>
          <w:t>4.3.1 Canonical URL</w:t>
        </w:r>
        <w:r w:rsidR="003F4AD2">
          <w:rPr>
            <w:noProof/>
            <w:webHidden/>
          </w:rPr>
          <w:tab/>
        </w:r>
        <w:r w:rsidR="003F4AD2">
          <w:rPr>
            <w:noProof/>
            <w:webHidden/>
          </w:rPr>
          <w:fldChar w:fldCharType="begin"/>
        </w:r>
        <w:r w:rsidR="003F4AD2">
          <w:rPr>
            <w:noProof/>
            <w:webHidden/>
          </w:rPr>
          <w:instrText xml:space="preserve"> PAGEREF _Toc14103618 \h </w:instrText>
        </w:r>
        <w:r w:rsidR="003F4AD2">
          <w:rPr>
            <w:noProof/>
            <w:webHidden/>
          </w:rPr>
        </w:r>
        <w:r w:rsidR="003F4AD2">
          <w:rPr>
            <w:noProof/>
            <w:webHidden/>
          </w:rPr>
          <w:fldChar w:fldCharType="separate"/>
        </w:r>
        <w:r w:rsidR="002F15D3">
          <w:rPr>
            <w:noProof/>
            <w:webHidden/>
          </w:rPr>
          <w:t>14</w:t>
        </w:r>
        <w:r w:rsidR="003F4AD2">
          <w:rPr>
            <w:noProof/>
            <w:webHidden/>
          </w:rPr>
          <w:fldChar w:fldCharType="end"/>
        </w:r>
      </w:hyperlink>
    </w:p>
    <w:p w14:paraId="603F5466" w14:textId="53F3BD00"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19" w:history="1">
        <w:r w:rsidR="003F4AD2" w:rsidRPr="003C5B5C">
          <w:rPr>
            <w:rStyle w:val="Hyperlink"/>
            <w:noProof/>
          </w:rPr>
          <w:t>4.3.2 Canonical URL for Contained Entities</w:t>
        </w:r>
        <w:r w:rsidR="003F4AD2">
          <w:rPr>
            <w:noProof/>
            <w:webHidden/>
          </w:rPr>
          <w:tab/>
        </w:r>
        <w:r w:rsidR="003F4AD2">
          <w:rPr>
            <w:noProof/>
            <w:webHidden/>
          </w:rPr>
          <w:fldChar w:fldCharType="begin"/>
        </w:r>
        <w:r w:rsidR="003F4AD2">
          <w:rPr>
            <w:noProof/>
            <w:webHidden/>
          </w:rPr>
          <w:instrText xml:space="preserve"> PAGEREF _Toc14103619 \h </w:instrText>
        </w:r>
        <w:r w:rsidR="003F4AD2">
          <w:rPr>
            <w:noProof/>
            <w:webHidden/>
          </w:rPr>
        </w:r>
        <w:r w:rsidR="003F4AD2">
          <w:rPr>
            <w:noProof/>
            <w:webHidden/>
          </w:rPr>
          <w:fldChar w:fldCharType="separate"/>
        </w:r>
        <w:r w:rsidR="002F15D3">
          <w:rPr>
            <w:noProof/>
            <w:webHidden/>
          </w:rPr>
          <w:t>15</w:t>
        </w:r>
        <w:r w:rsidR="003F4AD2">
          <w:rPr>
            <w:noProof/>
            <w:webHidden/>
          </w:rPr>
          <w:fldChar w:fldCharType="end"/>
        </w:r>
      </w:hyperlink>
    </w:p>
    <w:p w14:paraId="7895B641" w14:textId="36582AE4"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20" w:history="1">
        <w:r w:rsidR="003F4AD2" w:rsidRPr="003C5B5C">
          <w:rPr>
            <w:rStyle w:val="Hyperlink"/>
            <w:noProof/>
          </w:rPr>
          <w:t>4.3.3 URLs for Related Entities with Referential Constraints</w:t>
        </w:r>
        <w:r w:rsidR="003F4AD2">
          <w:rPr>
            <w:noProof/>
            <w:webHidden/>
          </w:rPr>
          <w:tab/>
        </w:r>
        <w:r w:rsidR="003F4AD2">
          <w:rPr>
            <w:noProof/>
            <w:webHidden/>
          </w:rPr>
          <w:fldChar w:fldCharType="begin"/>
        </w:r>
        <w:r w:rsidR="003F4AD2">
          <w:rPr>
            <w:noProof/>
            <w:webHidden/>
          </w:rPr>
          <w:instrText xml:space="preserve"> PAGEREF _Toc14103620 \h </w:instrText>
        </w:r>
        <w:r w:rsidR="003F4AD2">
          <w:rPr>
            <w:noProof/>
            <w:webHidden/>
          </w:rPr>
        </w:r>
        <w:r w:rsidR="003F4AD2">
          <w:rPr>
            <w:noProof/>
            <w:webHidden/>
          </w:rPr>
          <w:fldChar w:fldCharType="separate"/>
        </w:r>
        <w:r w:rsidR="002F15D3">
          <w:rPr>
            <w:noProof/>
            <w:webHidden/>
          </w:rPr>
          <w:t>15</w:t>
        </w:r>
        <w:r w:rsidR="003F4AD2">
          <w:rPr>
            <w:noProof/>
            <w:webHidden/>
          </w:rPr>
          <w:fldChar w:fldCharType="end"/>
        </w:r>
      </w:hyperlink>
    </w:p>
    <w:p w14:paraId="227DCD5B" w14:textId="0D7586A7"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21" w:history="1">
        <w:r w:rsidR="003F4AD2" w:rsidRPr="003C5B5C">
          <w:rPr>
            <w:rStyle w:val="Hyperlink"/>
            <w:noProof/>
          </w:rPr>
          <w:t>4.3.4 Resolving an Entity-Id</w:t>
        </w:r>
        <w:r w:rsidR="003F4AD2">
          <w:rPr>
            <w:noProof/>
            <w:webHidden/>
          </w:rPr>
          <w:tab/>
        </w:r>
        <w:r w:rsidR="003F4AD2">
          <w:rPr>
            <w:noProof/>
            <w:webHidden/>
          </w:rPr>
          <w:fldChar w:fldCharType="begin"/>
        </w:r>
        <w:r w:rsidR="003F4AD2">
          <w:rPr>
            <w:noProof/>
            <w:webHidden/>
          </w:rPr>
          <w:instrText xml:space="preserve"> PAGEREF _Toc14103621 \h </w:instrText>
        </w:r>
        <w:r w:rsidR="003F4AD2">
          <w:rPr>
            <w:noProof/>
            <w:webHidden/>
          </w:rPr>
        </w:r>
        <w:r w:rsidR="003F4AD2">
          <w:rPr>
            <w:noProof/>
            <w:webHidden/>
          </w:rPr>
          <w:fldChar w:fldCharType="separate"/>
        </w:r>
        <w:r w:rsidR="002F15D3">
          <w:rPr>
            <w:noProof/>
            <w:webHidden/>
          </w:rPr>
          <w:t>15</w:t>
        </w:r>
        <w:r w:rsidR="003F4AD2">
          <w:rPr>
            <w:noProof/>
            <w:webHidden/>
          </w:rPr>
          <w:fldChar w:fldCharType="end"/>
        </w:r>
      </w:hyperlink>
    </w:p>
    <w:p w14:paraId="4F3BEBB5" w14:textId="5EC57A10"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22" w:history="1">
        <w:r w:rsidR="003F4AD2" w:rsidRPr="003C5B5C">
          <w:rPr>
            <w:rStyle w:val="Hyperlink"/>
            <w:noProof/>
          </w:rPr>
          <w:t>4.3.5 Alternate Keys</w:t>
        </w:r>
        <w:r w:rsidR="003F4AD2">
          <w:rPr>
            <w:noProof/>
            <w:webHidden/>
          </w:rPr>
          <w:tab/>
        </w:r>
        <w:r w:rsidR="003F4AD2">
          <w:rPr>
            <w:noProof/>
            <w:webHidden/>
          </w:rPr>
          <w:fldChar w:fldCharType="begin"/>
        </w:r>
        <w:r w:rsidR="003F4AD2">
          <w:rPr>
            <w:noProof/>
            <w:webHidden/>
          </w:rPr>
          <w:instrText xml:space="preserve"> PAGEREF _Toc14103622 \h </w:instrText>
        </w:r>
        <w:r w:rsidR="003F4AD2">
          <w:rPr>
            <w:noProof/>
            <w:webHidden/>
          </w:rPr>
        </w:r>
        <w:r w:rsidR="003F4AD2">
          <w:rPr>
            <w:noProof/>
            <w:webHidden/>
          </w:rPr>
          <w:fldChar w:fldCharType="separate"/>
        </w:r>
        <w:r w:rsidR="002F15D3">
          <w:rPr>
            <w:noProof/>
            <w:webHidden/>
          </w:rPr>
          <w:t>16</w:t>
        </w:r>
        <w:r w:rsidR="003F4AD2">
          <w:rPr>
            <w:noProof/>
            <w:webHidden/>
          </w:rPr>
          <w:fldChar w:fldCharType="end"/>
        </w:r>
      </w:hyperlink>
    </w:p>
    <w:p w14:paraId="48CE5BD1" w14:textId="6F676B79"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23" w:history="1">
        <w:r w:rsidR="003F4AD2" w:rsidRPr="003C5B5C">
          <w:rPr>
            <w:rStyle w:val="Hyperlink"/>
            <w:noProof/>
          </w:rPr>
          <w:t>4.3.6 Key-as-Segment Convention</w:t>
        </w:r>
        <w:r w:rsidR="003F4AD2">
          <w:rPr>
            <w:noProof/>
            <w:webHidden/>
          </w:rPr>
          <w:tab/>
        </w:r>
        <w:r w:rsidR="003F4AD2">
          <w:rPr>
            <w:noProof/>
            <w:webHidden/>
          </w:rPr>
          <w:fldChar w:fldCharType="begin"/>
        </w:r>
        <w:r w:rsidR="003F4AD2">
          <w:rPr>
            <w:noProof/>
            <w:webHidden/>
          </w:rPr>
          <w:instrText xml:space="preserve"> PAGEREF _Toc14103623 \h </w:instrText>
        </w:r>
        <w:r w:rsidR="003F4AD2">
          <w:rPr>
            <w:noProof/>
            <w:webHidden/>
          </w:rPr>
        </w:r>
        <w:r w:rsidR="003F4AD2">
          <w:rPr>
            <w:noProof/>
            <w:webHidden/>
          </w:rPr>
          <w:fldChar w:fldCharType="separate"/>
        </w:r>
        <w:r w:rsidR="002F15D3">
          <w:rPr>
            <w:noProof/>
            <w:webHidden/>
          </w:rPr>
          <w:t>16</w:t>
        </w:r>
        <w:r w:rsidR="003F4AD2">
          <w:rPr>
            <w:noProof/>
            <w:webHidden/>
          </w:rPr>
          <w:fldChar w:fldCharType="end"/>
        </w:r>
      </w:hyperlink>
    </w:p>
    <w:p w14:paraId="2FA52B55" w14:textId="38C6347E"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24" w:history="1">
        <w:r w:rsidR="003F4AD2" w:rsidRPr="003C5B5C">
          <w:rPr>
            <w:rStyle w:val="Hyperlink"/>
            <w:noProof/>
          </w:rPr>
          <w:t>4.4 Addressing References between Entities</w:t>
        </w:r>
        <w:r w:rsidR="003F4AD2">
          <w:rPr>
            <w:noProof/>
            <w:webHidden/>
          </w:rPr>
          <w:tab/>
        </w:r>
        <w:r w:rsidR="003F4AD2">
          <w:rPr>
            <w:noProof/>
            <w:webHidden/>
          </w:rPr>
          <w:fldChar w:fldCharType="begin"/>
        </w:r>
        <w:r w:rsidR="003F4AD2">
          <w:rPr>
            <w:noProof/>
            <w:webHidden/>
          </w:rPr>
          <w:instrText xml:space="preserve"> PAGEREF _Toc14103624 \h </w:instrText>
        </w:r>
        <w:r w:rsidR="003F4AD2">
          <w:rPr>
            <w:noProof/>
            <w:webHidden/>
          </w:rPr>
        </w:r>
        <w:r w:rsidR="003F4AD2">
          <w:rPr>
            <w:noProof/>
            <w:webHidden/>
          </w:rPr>
          <w:fldChar w:fldCharType="separate"/>
        </w:r>
        <w:r w:rsidR="002F15D3">
          <w:rPr>
            <w:noProof/>
            <w:webHidden/>
          </w:rPr>
          <w:t>17</w:t>
        </w:r>
        <w:r w:rsidR="003F4AD2">
          <w:rPr>
            <w:noProof/>
            <w:webHidden/>
          </w:rPr>
          <w:fldChar w:fldCharType="end"/>
        </w:r>
      </w:hyperlink>
    </w:p>
    <w:p w14:paraId="6E7C1D83" w14:textId="5C50FFA8"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25" w:history="1">
        <w:r w:rsidR="003F4AD2" w:rsidRPr="003C5B5C">
          <w:rPr>
            <w:rStyle w:val="Hyperlink"/>
            <w:noProof/>
          </w:rPr>
          <w:t>4.5 Addressing Operations</w:t>
        </w:r>
        <w:r w:rsidR="003F4AD2">
          <w:rPr>
            <w:noProof/>
            <w:webHidden/>
          </w:rPr>
          <w:tab/>
        </w:r>
        <w:r w:rsidR="003F4AD2">
          <w:rPr>
            <w:noProof/>
            <w:webHidden/>
          </w:rPr>
          <w:fldChar w:fldCharType="begin"/>
        </w:r>
        <w:r w:rsidR="003F4AD2">
          <w:rPr>
            <w:noProof/>
            <w:webHidden/>
          </w:rPr>
          <w:instrText xml:space="preserve"> PAGEREF _Toc14103625 \h </w:instrText>
        </w:r>
        <w:r w:rsidR="003F4AD2">
          <w:rPr>
            <w:noProof/>
            <w:webHidden/>
          </w:rPr>
        </w:r>
        <w:r w:rsidR="003F4AD2">
          <w:rPr>
            <w:noProof/>
            <w:webHidden/>
          </w:rPr>
          <w:fldChar w:fldCharType="separate"/>
        </w:r>
        <w:r w:rsidR="002F15D3">
          <w:rPr>
            <w:noProof/>
            <w:webHidden/>
          </w:rPr>
          <w:t>17</w:t>
        </w:r>
        <w:r w:rsidR="003F4AD2">
          <w:rPr>
            <w:noProof/>
            <w:webHidden/>
          </w:rPr>
          <w:fldChar w:fldCharType="end"/>
        </w:r>
      </w:hyperlink>
    </w:p>
    <w:p w14:paraId="2A852F4A" w14:textId="2AA2E94D"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26" w:history="1">
        <w:r w:rsidR="003F4AD2" w:rsidRPr="003C5B5C">
          <w:rPr>
            <w:rStyle w:val="Hyperlink"/>
            <w:noProof/>
          </w:rPr>
          <w:t>4.5.1 Addressing Actions</w:t>
        </w:r>
        <w:r w:rsidR="003F4AD2">
          <w:rPr>
            <w:noProof/>
            <w:webHidden/>
          </w:rPr>
          <w:tab/>
        </w:r>
        <w:r w:rsidR="003F4AD2">
          <w:rPr>
            <w:noProof/>
            <w:webHidden/>
          </w:rPr>
          <w:fldChar w:fldCharType="begin"/>
        </w:r>
        <w:r w:rsidR="003F4AD2">
          <w:rPr>
            <w:noProof/>
            <w:webHidden/>
          </w:rPr>
          <w:instrText xml:space="preserve"> PAGEREF _Toc14103626 \h </w:instrText>
        </w:r>
        <w:r w:rsidR="003F4AD2">
          <w:rPr>
            <w:noProof/>
            <w:webHidden/>
          </w:rPr>
        </w:r>
        <w:r w:rsidR="003F4AD2">
          <w:rPr>
            <w:noProof/>
            <w:webHidden/>
          </w:rPr>
          <w:fldChar w:fldCharType="separate"/>
        </w:r>
        <w:r w:rsidR="002F15D3">
          <w:rPr>
            <w:noProof/>
            <w:webHidden/>
          </w:rPr>
          <w:t>17</w:t>
        </w:r>
        <w:r w:rsidR="003F4AD2">
          <w:rPr>
            <w:noProof/>
            <w:webHidden/>
          </w:rPr>
          <w:fldChar w:fldCharType="end"/>
        </w:r>
      </w:hyperlink>
    </w:p>
    <w:p w14:paraId="5273F7BC" w14:textId="23C85D5D"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27" w:history="1">
        <w:r w:rsidR="003F4AD2" w:rsidRPr="003C5B5C">
          <w:rPr>
            <w:rStyle w:val="Hyperlink"/>
            <w:noProof/>
          </w:rPr>
          <w:t>4.5.2 Addressing Functions</w:t>
        </w:r>
        <w:r w:rsidR="003F4AD2">
          <w:rPr>
            <w:noProof/>
            <w:webHidden/>
          </w:rPr>
          <w:tab/>
        </w:r>
        <w:r w:rsidR="003F4AD2">
          <w:rPr>
            <w:noProof/>
            <w:webHidden/>
          </w:rPr>
          <w:fldChar w:fldCharType="begin"/>
        </w:r>
        <w:r w:rsidR="003F4AD2">
          <w:rPr>
            <w:noProof/>
            <w:webHidden/>
          </w:rPr>
          <w:instrText xml:space="preserve"> PAGEREF _Toc14103627 \h </w:instrText>
        </w:r>
        <w:r w:rsidR="003F4AD2">
          <w:rPr>
            <w:noProof/>
            <w:webHidden/>
          </w:rPr>
        </w:r>
        <w:r w:rsidR="003F4AD2">
          <w:rPr>
            <w:noProof/>
            <w:webHidden/>
          </w:rPr>
          <w:fldChar w:fldCharType="separate"/>
        </w:r>
        <w:r w:rsidR="002F15D3">
          <w:rPr>
            <w:noProof/>
            <w:webHidden/>
          </w:rPr>
          <w:t>18</w:t>
        </w:r>
        <w:r w:rsidR="003F4AD2">
          <w:rPr>
            <w:noProof/>
            <w:webHidden/>
          </w:rPr>
          <w:fldChar w:fldCharType="end"/>
        </w:r>
      </w:hyperlink>
    </w:p>
    <w:p w14:paraId="45F3B692" w14:textId="5370EFA9"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28" w:history="1">
        <w:r w:rsidR="003F4AD2" w:rsidRPr="003C5B5C">
          <w:rPr>
            <w:rStyle w:val="Hyperlink"/>
            <w:noProof/>
          </w:rPr>
          <w:t>4.6 Addressing a Property</w:t>
        </w:r>
        <w:r w:rsidR="003F4AD2">
          <w:rPr>
            <w:noProof/>
            <w:webHidden/>
          </w:rPr>
          <w:tab/>
        </w:r>
        <w:r w:rsidR="003F4AD2">
          <w:rPr>
            <w:noProof/>
            <w:webHidden/>
          </w:rPr>
          <w:fldChar w:fldCharType="begin"/>
        </w:r>
        <w:r w:rsidR="003F4AD2">
          <w:rPr>
            <w:noProof/>
            <w:webHidden/>
          </w:rPr>
          <w:instrText xml:space="preserve"> PAGEREF _Toc14103628 \h </w:instrText>
        </w:r>
        <w:r w:rsidR="003F4AD2">
          <w:rPr>
            <w:noProof/>
            <w:webHidden/>
          </w:rPr>
        </w:r>
        <w:r w:rsidR="003F4AD2">
          <w:rPr>
            <w:noProof/>
            <w:webHidden/>
          </w:rPr>
          <w:fldChar w:fldCharType="separate"/>
        </w:r>
        <w:r w:rsidR="002F15D3">
          <w:rPr>
            <w:noProof/>
            <w:webHidden/>
          </w:rPr>
          <w:t>18</w:t>
        </w:r>
        <w:r w:rsidR="003F4AD2">
          <w:rPr>
            <w:noProof/>
            <w:webHidden/>
          </w:rPr>
          <w:fldChar w:fldCharType="end"/>
        </w:r>
      </w:hyperlink>
    </w:p>
    <w:p w14:paraId="31AFDF9F" w14:textId="5A78702C"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29" w:history="1">
        <w:r w:rsidR="003F4AD2" w:rsidRPr="003C5B5C">
          <w:rPr>
            <w:rStyle w:val="Hyperlink"/>
            <w:noProof/>
          </w:rPr>
          <w:t>4.7 Addressing a Property Value</w:t>
        </w:r>
        <w:r w:rsidR="003F4AD2">
          <w:rPr>
            <w:noProof/>
            <w:webHidden/>
          </w:rPr>
          <w:tab/>
        </w:r>
        <w:r w:rsidR="003F4AD2">
          <w:rPr>
            <w:noProof/>
            <w:webHidden/>
          </w:rPr>
          <w:fldChar w:fldCharType="begin"/>
        </w:r>
        <w:r w:rsidR="003F4AD2">
          <w:rPr>
            <w:noProof/>
            <w:webHidden/>
          </w:rPr>
          <w:instrText xml:space="preserve"> PAGEREF _Toc14103629 \h </w:instrText>
        </w:r>
        <w:r w:rsidR="003F4AD2">
          <w:rPr>
            <w:noProof/>
            <w:webHidden/>
          </w:rPr>
        </w:r>
        <w:r w:rsidR="003F4AD2">
          <w:rPr>
            <w:noProof/>
            <w:webHidden/>
          </w:rPr>
          <w:fldChar w:fldCharType="separate"/>
        </w:r>
        <w:r w:rsidR="002F15D3">
          <w:rPr>
            <w:noProof/>
            <w:webHidden/>
          </w:rPr>
          <w:t>18</w:t>
        </w:r>
        <w:r w:rsidR="003F4AD2">
          <w:rPr>
            <w:noProof/>
            <w:webHidden/>
          </w:rPr>
          <w:fldChar w:fldCharType="end"/>
        </w:r>
      </w:hyperlink>
    </w:p>
    <w:p w14:paraId="4322B5C5" w14:textId="5736EDD7"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0" w:history="1">
        <w:r w:rsidR="003F4AD2" w:rsidRPr="003C5B5C">
          <w:rPr>
            <w:rStyle w:val="Hyperlink"/>
            <w:noProof/>
          </w:rPr>
          <w:t>4.8 Addressing the Count of a Collection</w:t>
        </w:r>
        <w:r w:rsidR="003F4AD2">
          <w:rPr>
            <w:noProof/>
            <w:webHidden/>
          </w:rPr>
          <w:tab/>
        </w:r>
        <w:r w:rsidR="003F4AD2">
          <w:rPr>
            <w:noProof/>
            <w:webHidden/>
          </w:rPr>
          <w:fldChar w:fldCharType="begin"/>
        </w:r>
        <w:r w:rsidR="003F4AD2">
          <w:rPr>
            <w:noProof/>
            <w:webHidden/>
          </w:rPr>
          <w:instrText xml:space="preserve"> PAGEREF _Toc14103630 \h </w:instrText>
        </w:r>
        <w:r w:rsidR="003F4AD2">
          <w:rPr>
            <w:noProof/>
            <w:webHidden/>
          </w:rPr>
        </w:r>
        <w:r w:rsidR="003F4AD2">
          <w:rPr>
            <w:noProof/>
            <w:webHidden/>
          </w:rPr>
          <w:fldChar w:fldCharType="separate"/>
        </w:r>
        <w:r w:rsidR="002F15D3">
          <w:rPr>
            <w:noProof/>
            <w:webHidden/>
          </w:rPr>
          <w:t>18</w:t>
        </w:r>
        <w:r w:rsidR="003F4AD2">
          <w:rPr>
            <w:noProof/>
            <w:webHidden/>
          </w:rPr>
          <w:fldChar w:fldCharType="end"/>
        </w:r>
      </w:hyperlink>
    </w:p>
    <w:p w14:paraId="25A42CB2" w14:textId="07967BEA"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1" w:history="1">
        <w:r w:rsidR="003F4AD2" w:rsidRPr="003C5B5C">
          <w:rPr>
            <w:rStyle w:val="Hyperlink"/>
            <w:noProof/>
          </w:rPr>
          <w:t>4.9 Addressing a Member within an Entity Collection</w:t>
        </w:r>
        <w:r w:rsidR="003F4AD2">
          <w:rPr>
            <w:noProof/>
            <w:webHidden/>
          </w:rPr>
          <w:tab/>
        </w:r>
        <w:r w:rsidR="003F4AD2">
          <w:rPr>
            <w:noProof/>
            <w:webHidden/>
          </w:rPr>
          <w:fldChar w:fldCharType="begin"/>
        </w:r>
        <w:r w:rsidR="003F4AD2">
          <w:rPr>
            <w:noProof/>
            <w:webHidden/>
          </w:rPr>
          <w:instrText xml:space="preserve"> PAGEREF _Toc14103631 \h </w:instrText>
        </w:r>
        <w:r w:rsidR="003F4AD2">
          <w:rPr>
            <w:noProof/>
            <w:webHidden/>
          </w:rPr>
        </w:r>
        <w:r w:rsidR="003F4AD2">
          <w:rPr>
            <w:noProof/>
            <w:webHidden/>
          </w:rPr>
          <w:fldChar w:fldCharType="separate"/>
        </w:r>
        <w:r w:rsidR="002F15D3">
          <w:rPr>
            <w:noProof/>
            <w:webHidden/>
          </w:rPr>
          <w:t>19</w:t>
        </w:r>
        <w:r w:rsidR="003F4AD2">
          <w:rPr>
            <w:noProof/>
            <w:webHidden/>
          </w:rPr>
          <w:fldChar w:fldCharType="end"/>
        </w:r>
      </w:hyperlink>
    </w:p>
    <w:p w14:paraId="2653723F" w14:textId="65872DB7"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2" w:history="1">
        <w:r w:rsidR="003F4AD2" w:rsidRPr="003C5B5C">
          <w:rPr>
            <w:rStyle w:val="Hyperlink"/>
            <w:noProof/>
          </w:rPr>
          <w:t>4.10 Addressing a Member of an Ordered Collection</w:t>
        </w:r>
        <w:r w:rsidR="003F4AD2">
          <w:rPr>
            <w:noProof/>
            <w:webHidden/>
          </w:rPr>
          <w:tab/>
        </w:r>
        <w:r w:rsidR="003F4AD2">
          <w:rPr>
            <w:noProof/>
            <w:webHidden/>
          </w:rPr>
          <w:fldChar w:fldCharType="begin"/>
        </w:r>
        <w:r w:rsidR="003F4AD2">
          <w:rPr>
            <w:noProof/>
            <w:webHidden/>
          </w:rPr>
          <w:instrText xml:space="preserve"> PAGEREF _Toc14103632 \h </w:instrText>
        </w:r>
        <w:r w:rsidR="003F4AD2">
          <w:rPr>
            <w:noProof/>
            <w:webHidden/>
          </w:rPr>
        </w:r>
        <w:r w:rsidR="003F4AD2">
          <w:rPr>
            <w:noProof/>
            <w:webHidden/>
          </w:rPr>
          <w:fldChar w:fldCharType="separate"/>
        </w:r>
        <w:r w:rsidR="002F15D3">
          <w:rPr>
            <w:noProof/>
            <w:webHidden/>
          </w:rPr>
          <w:t>19</w:t>
        </w:r>
        <w:r w:rsidR="003F4AD2">
          <w:rPr>
            <w:noProof/>
            <w:webHidden/>
          </w:rPr>
          <w:fldChar w:fldCharType="end"/>
        </w:r>
      </w:hyperlink>
    </w:p>
    <w:p w14:paraId="6A529C99" w14:textId="0F285D06"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3" w:history="1">
        <w:r w:rsidR="003F4AD2" w:rsidRPr="003C5B5C">
          <w:rPr>
            <w:rStyle w:val="Hyperlink"/>
            <w:noProof/>
          </w:rPr>
          <w:t>4.11 Addressing Derived Types</w:t>
        </w:r>
        <w:r w:rsidR="003F4AD2">
          <w:rPr>
            <w:noProof/>
            <w:webHidden/>
          </w:rPr>
          <w:tab/>
        </w:r>
        <w:r w:rsidR="003F4AD2">
          <w:rPr>
            <w:noProof/>
            <w:webHidden/>
          </w:rPr>
          <w:fldChar w:fldCharType="begin"/>
        </w:r>
        <w:r w:rsidR="003F4AD2">
          <w:rPr>
            <w:noProof/>
            <w:webHidden/>
          </w:rPr>
          <w:instrText xml:space="preserve"> PAGEREF _Toc14103633 \h </w:instrText>
        </w:r>
        <w:r w:rsidR="003F4AD2">
          <w:rPr>
            <w:noProof/>
            <w:webHidden/>
          </w:rPr>
        </w:r>
        <w:r w:rsidR="003F4AD2">
          <w:rPr>
            <w:noProof/>
            <w:webHidden/>
          </w:rPr>
          <w:fldChar w:fldCharType="separate"/>
        </w:r>
        <w:r w:rsidR="002F15D3">
          <w:rPr>
            <w:noProof/>
            <w:webHidden/>
          </w:rPr>
          <w:t>19</w:t>
        </w:r>
        <w:r w:rsidR="003F4AD2">
          <w:rPr>
            <w:noProof/>
            <w:webHidden/>
          </w:rPr>
          <w:fldChar w:fldCharType="end"/>
        </w:r>
      </w:hyperlink>
    </w:p>
    <w:p w14:paraId="7E4E7EE2" w14:textId="0DC9EECE"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4" w:history="1">
        <w:r w:rsidR="003F4AD2" w:rsidRPr="003C5B5C">
          <w:rPr>
            <w:rStyle w:val="Hyperlink"/>
            <w:noProof/>
          </w:rPr>
          <w:t>4.12 Addressing a Subset of a Collection</w:t>
        </w:r>
        <w:r w:rsidR="003F4AD2">
          <w:rPr>
            <w:noProof/>
            <w:webHidden/>
          </w:rPr>
          <w:tab/>
        </w:r>
        <w:r w:rsidR="003F4AD2">
          <w:rPr>
            <w:noProof/>
            <w:webHidden/>
          </w:rPr>
          <w:fldChar w:fldCharType="begin"/>
        </w:r>
        <w:r w:rsidR="003F4AD2">
          <w:rPr>
            <w:noProof/>
            <w:webHidden/>
          </w:rPr>
          <w:instrText xml:space="preserve"> PAGEREF _Toc14103634 \h </w:instrText>
        </w:r>
        <w:r w:rsidR="003F4AD2">
          <w:rPr>
            <w:noProof/>
            <w:webHidden/>
          </w:rPr>
        </w:r>
        <w:r w:rsidR="003F4AD2">
          <w:rPr>
            <w:noProof/>
            <w:webHidden/>
          </w:rPr>
          <w:fldChar w:fldCharType="separate"/>
        </w:r>
        <w:r w:rsidR="002F15D3">
          <w:rPr>
            <w:noProof/>
            <w:webHidden/>
          </w:rPr>
          <w:t>20</w:t>
        </w:r>
        <w:r w:rsidR="003F4AD2">
          <w:rPr>
            <w:noProof/>
            <w:webHidden/>
          </w:rPr>
          <w:fldChar w:fldCharType="end"/>
        </w:r>
      </w:hyperlink>
    </w:p>
    <w:p w14:paraId="2466941F" w14:textId="6CE8EA93"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5" w:history="1">
        <w:r w:rsidR="003F4AD2" w:rsidRPr="003C5B5C">
          <w:rPr>
            <w:rStyle w:val="Hyperlink"/>
            <w:noProof/>
          </w:rPr>
          <w:t>4.13 Addressing Each Member of a Collection</w:t>
        </w:r>
        <w:r w:rsidR="003F4AD2">
          <w:rPr>
            <w:noProof/>
            <w:webHidden/>
          </w:rPr>
          <w:tab/>
        </w:r>
        <w:r w:rsidR="003F4AD2">
          <w:rPr>
            <w:noProof/>
            <w:webHidden/>
          </w:rPr>
          <w:fldChar w:fldCharType="begin"/>
        </w:r>
        <w:r w:rsidR="003F4AD2">
          <w:rPr>
            <w:noProof/>
            <w:webHidden/>
          </w:rPr>
          <w:instrText xml:space="preserve"> PAGEREF _Toc14103635 \h </w:instrText>
        </w:r>
        <w:r w:rsidR="003F4AD2">
          <w:rPr>
            <w:noProof/>
            <w:webHidden/>
          </w:rPr>
        </w:r>
        <w:r w:rsidR="003F4AD2">
          <w:rPr>
            <w:noProof/>
            <w:webHidden/>
          </w:rPr>
          <w:fldChar w:fldCharType="separate"/>
        </w:r>
        <w:r w:rsidR="002F15D3">
          <w:rPr>
            <w:noProof/>
            <w:webHidden/>
          </w:rPr>
          <w:t>21</w:t>
        </w:r>
        <w:r w:rsidR="003F4AD2">
          <w:rPr>
            <w:noProof/>
            <w:webHidden/>
          </w:rPr>
          <w:fldChar w:fldCharType="end"/>
        </w:r>
      </w:hyperlink>
    </w:p>
    <w:p w14:paraId="0E4D3205" w14:textId="36E8584C"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6" w:history="1">
        <w:r w:rsidR="003F4AD2" w:rsidRPr="003C5B5C">
          <w:rPr>
            <w:rStyle w:val="Hyperlink"/>
            <w:noProof/>
          </w:rPr>
          <w:t>4.14 Addressing the Media Stream of a Media Entity</w:t>
        </w:r>
        <w:r w:rsidR="003F4AD2">
          <w:rPr>
            <w:noProof/>
            <w:webHidden/>
          </w:rPr>
          <w:tab/>
        </w:r>
        <w:r w:rsidR="003F4AD2">
          <w:rPr>
            <w:noProof/>
            <w:webHidden/>
          </w:rPr>
          <w:fldChar w:fldCharType="begin"/>
        </w:r>
        <w:r w:rsidR="003F4AD2">
          <w:rPr>
            <w:noProof/>
            <w:webHidden/>
          </w:rPr>
          <w:instrText xml:space="preserve"> PAGEREF _Toc14103636 \h </w:instrText>
        </w:r>
        <w:r w:rsidR="003F4AD2">
          <w:rPr>
            <w:noProof/>
            <w:webHidden/>
          </w:rPr>
        </w:r>
        <w:r w:rsidR="003F4AD2">
          <w:rPr>
            <w:noProof/>
            <w:webHidden/>
          </w:rPr>
          <w:fldChar w:fldCharType="separate"/>
        </w:r>
        <w:r w:rsidR="002F15D3">
          <w:rPr>
            <w:noProof/>
            <w:webHidden/>
          </w:rPr>
          <w:t>21</w:t>
        </w:r>
        <w:r w:rsidR="003F4AD2">
          <w:rPr>
            <w:noProof/>
            <w:webHidden/>
          </w:rPr>
          <w:fldChar w:fldCharType="end"/>
        </w:r>
      </w:hyperlink>
    </w:p>
    <w:p w14:paraId="4284AB9B" w14:textId="5A706229"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7" w:history="1">
        <w:r w:rsidR="003F4AD2" w:rsidRPr="003C5B5C">
          <w:rPr>
            <w:rStyle w:val="Hyperlink"/>
            <w:noProof/>
          </w:rPr>
          <w:t>4.15 Addressing the Cross Join of Entity Sets</w:t>
        </w:r>
        <w:r w:rsidR="003F4AD2">
          <w:rPr>
            <w:noProof/>
            <w:webHidden/>
          </w:rPr>
          <w:tab/>
        </w:r>
        <w:r w:rsidR="003F4AD2">
          <w:rPr>
            <w:noProof/>
            <w:webHidden/>
          </w:rPr>
          <w:fldChar w:fldCharType="begin"/>
        </w:r>
        <w:r w:rsidR="003F4AD2">
          <w:rPr>
            <w:noProof/>
            <w:webHidden/>
          </w:rPr>
          <w:instrText xml:space="preserve"> PAGEREF _Toc14103637 \h </w:instrText>
        </w:r>
        <w:r w:rsidR="003F4AD2">
          <w:rPr>
            <w:noProof/>
            <w:webHidden/>
          </w:rPr>
        </w:r>
        <w:r w:rsidR="003F4AD2">
          <w:rPr>
            <w:noProof/>
            <w:webHidden/>
          </w:rPr>
          <w:fldChar w:fldCharType="separate"/>
        </w:r>
        <w:r w:rsidR="002F15D3">
          <w:rPr>
            <w:noProof/>
            <w:webHidden/>
          </w:rPr>
          <w:t>21</w:t>
        </w:r>
        <w:r w:rsidR="003F4AD2">
          <w:rPr>
            <w:noProof/>
            <w:webHidden/>
          </w:rPr>
          <w:fldChar w:fldCharType="end"/>
        </w:r>
      </w:hyperlink>
    </w:p>
    <w:p w14:paraId="76B81F37" w14:textId="5FDAE21C"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8" w:history="1">
        <w:r w:rsidR="003F4AD2" w:rsidRPr="003C5B5C">
          <w:rPr>
            <w:rStyle w:val="Hyperlink"/>
            <w:noProof/>
          </w:rPr>
          <w:t>4.16 Addressing All Entities in a Service</w:t>
        </w:r>
        <w:r w:rsidR="003F4AD2">
          <w:rPr>
            <w:noProof/>
            <w:webHidden/>
          </w:rPr>
          <w:tab/>
        </w:r>
        <w:r w:rsidR="003F4AD2">
          <w:rPr>
            <w:noProof/>
            <w:webHidden/>
          </w:rPr>
          <w:fldChar w:fldCharType="begin"/>
        </w:r>
        <w:r w:rsidR="003F4AD2">
          <w:rPr>
            <w:noProof/>
            <w:webHidden/>
          </w:rPr>
          <w:instrText xml:space="preserve"> PAGEREF _Toc14103638 \h </w:instrText>
        </w:r>
        <w:r w:rsidR="003F4AD2">
          <w:rPr>
            <w:noProof/>
            <w:webHidden/>
          </w:rPr>
        </w:r>
        <w:r w:rsidR="003F4AD2">
          <w:rPr>
            <w:noProof/>
            <w:webHidden/>
          </w:rPr>
          <w:fldChar w:fldCharType="separate"/>
        </w:r>
        <w:r w:rsidR="002F15D3">
          <w:rPr>
            <w:noProof/>
            <w:webHidden/>
          </w:rPr>
          <w:t>22</w:t>
        </w:r>
        <w:r w:rsidR="003F4AD2">
          <w:rPr>
            <w:noProof/>
            <w:webHidden/>
          </w:rPr>
          <w:fldChar w:fldCharType="end"/>
        </w:r>
      </w:hyperlink>
    </w:p>
    <w:p w14:paraId="10926CE1" w14:textId="713AB894"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39" w:history="1">
        <w:r w:rsidR="003F4AD2" w:rsidRPr="003C5B5C">
          <w:rPr>
            <w:rStyle w:val="Hyperlink"/>
            <w:noProof/>
          </w:rPr>
          <w:t>4.17 Passing Query Options in the Request Body</w:t>
        </w:r>
        <w:r w:rsidR="003F4AD2">
          <w:rPr>
            <w:noProof/>
            <w:webHidden/>
          </w:rPr>
          <w:tab/>
        </w:r>
        <w:r w:rsidR="003F4AD2">
          <w:rPr>
            <w:noProof/>
            <w:webHidden/>
          </w:rPr>
          <w:fldChar w:fldCharType="begin"/>
        </w:r>
        <w:r w:rsidR="003F4AD2">
          <w:rPr>
            <w:noProof/>
            <w:webHidden/>
          </w:rPr>
          <w:instrText xml:space="preserve"> PAGEREF _Toc14103639 \h </w:instrText>
        </w:r>
        <w:r w:rsidR="003F4AD2">
          <w:rPr>
            <w:noProof/>
            <w:webHidden/>
          </w:rPr>
        </w:r>
        <w:r w:rsidR="003F4AD2">
          <w:rPr>
            <w:noProof/>
            <w:webHidden/>
          </w:rPr>
          <w:fldChar w:fldCharType="separate"/>
        </w:r>
        <w:r w:rsidR="002F15D3">
          <w:rPr>
            <w:noProof/>
            <w:webHidden/>
          </w:rPr>
          <w:t>22</w:t>
        </w:r>
        <w:r w:rsidR="003F4AD2">
          <w:rPr>
            <w:noProof/>
            <w:webHidden/>
          </w:rPr>
          <w:fldChar w:fldCharType="end"/>
        </w:r>
      </w:hyperlink>
    </w:p>
    <w:p w14:paraId="5C67BCCB" w14:textId="3797187B" w:rsidR="003F4AD2" w:rsidRDefault="00C50792">
      <w:pPr>
        <w:pStyle w:val="TOC1"/>
        <w:tabs>
          <w:tab w:val="left" w:pos="480"/>
          <w:tab w:val="right" w:leader="dot" w:pos="9350"/>
        </w:tabs>
        <w:rPr>
          <w:rFonts w:asciiTheme="minorHAnsi" w:eastAsiaTheme="minorEastAsia" w:hAnsiTheme="minorHAnsi" w:cstheme="minorBidi"/>
          <w:noProof/>
          <w:sz w:val="22"/>
          <w:szCs w:val="22"/>
        </w:rPr>
      </w:pPr>
      <w:hyperlink w:anchor="_Toc14103640" w:history="1">
        <w:r w:rsidR="003F4AD2" w:rsidRPr="003C5B5C">
          <w:rPr>
            <w:rStyle w:val="Hyperlink"/>
            <w:noProof/>
          </w:rPr>
          <w:t>5</w:t>
        </w:r>
        <w:r w:rsidR="003F4AD2">
          <w:rPr>
            <w:rFonts w:asciiTheme="minorHAnsi" w:eastAsiaTheme="minorEastAsia" w:hAnsiTheme="minorHAnsi" w:cstheme="minorBidi"/>
            <w:noProof/>
            <w:sz w:val="22"/>
            <w:szCs w:val="22"/>
          </w:rPr>
          <w:tab/>
        </w:r>
        <w:r w:rsidR="003F4AD2" w:rsidRPr="003C5B5C">
          <w:rPr>
            <w:rStyle w:val="Hyperlink"/>
            <w:noProof/>
          </w:rPr>
          <w:t>Query Options</w:t>
        </w:r>
        <w:r w:rsidR="003F4AD2">
          <w:rPr>
            <w:noProof/>
            <w:webHidden/>
          </w:rPr>
          <w:tab/>
        </w:r>
        <w:r w:rsidR="003F4AD2">
          <w:rPr>
            <w:noProof/>
            <w:webHidden/>
          </w:rPr>
          <w:fldChar w:fldCharType="begin"/>
        </w:r>
        <w:r w:rsidR="003F4AD2">
          <w:rPr>
            <w:noProof/>
            <w:webHidden/>
          </w:rPr>
          <w:instrText xml:space="preserve"> PAGEREF _Toc14103640 \h </w:instrText>
        </w:r>
        <w:r w:rsidR="003F4AD2">
          <w:rPr>
            <w:noProof/>
            <w:webHidden/>
          </w:rPr>
        </w:r>
        <w:r w:rsidR="003F4AD2">
          <w:rPr>
            <w:noProof/>
            <w:webHidden/>
          </w:rPr>
          <w:fldChar w:fldCharType="separate"/>
        </w:r>
        <w:r w:rsidR="002F15D3">
          <w:rPr>
            <w:noProof/>
            <w:webHidden/>
          </w:rPr>
          <w:t>24</w:t>
        </w:r>
        <w:r w:rsidR="003F4AD2">
          <w:rPr>
            <w:noProof/>
            <w:webHidden/>
          </w:rPr>
          <w:fldChar w:fldCharType="end"/>
        </w:r>
      </w:hyperlink>
    </w:p>
    <w:p w14:paraId="12C29569" w14:textId="339C30F5"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641" w:history="1">
        <w:r w:rsidR="003F4AD2" w:rsidRPr="003C5B5C">
          <w:rPr>
            <w:rStyle w:val="Hyperlink"/>
            <w:noProof/>
          </w:rPr>
          <w:t>5.1 System Query Options</w:t>
        </w:r>
        <w:r w:rsidR="003F4AD2">
          <w:rPr>
            <w:noProof/>
            <w:webHidden/>
          </w:rPr>
          <w:tab/>
        </w:r>
        <w:r w:rsidR="003F4AD2">
          <w:rPr>
            <w:noProof/>
            <w:webHidden/>
          </w:rPr>
          <w:fldChar w:fldCharType="begin"/>
        </w:r>
        <w:r w:rsidR="003F4AD2">
          <w:rPr>
            <w:noProof/>
            <w:webHidden/>
          </w:rPr>
          <w:instrText xml:space="preserve"> PAGEREF _Toc14103641 \h </w:instrText>
        </w:r>
        <w:r w:rsidR="003F4AD2">
          <w:rPr>
            <w:noProof/>
            <w:webHidden/>
          </w:rPr>
        </w:r>
        <w:r w:rsidR="003F4AD2">
          <w:rPr>
            <w:noProof/>
            <w:webHidden/>
          </w:rPr>
          <w:fldChar w:fldCharType="separate"/>
        </w:r>
        <w:r w:rsidR="002F15D3">
          <w:rPr>
            <w:noProof/>
            <w:webHidden/>
          </w:rPr>
          <w:t>24</w:t>
        </w:r>
        <w:r w:rsidR="003F4AD2">
          <w:rPr>
            <w:noProof/>
            <w:webHidden/>
          </w:rPr>
          <w:fldChar w:fldCharType="end"/>
        </w:r>
      </w:hyperlink>
    </w:p>
    <w:p w14:paraId="4DEA9291" w14:textId="7B753D96"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642" w:history="1">
        <w:r w:rsidR="003F4AD2" w:rsidRPr="003C5B5C">
          <w:rPr>
            <w:rStyle w:val="Hyperlink"/>
            <w:noProof/>
          </w:rPr>
          <w:t>5.1.1 Common Expression Syntax</w:t>
        </w:r>
        <w:r w:rsidR="003F4AD2">
          <w:rPr>
            <w:noProof/>
            <w:webHidden/>
          </w:rPr>
          <w:tab/>
        </w:r>
        <w:r w:rsidR="003F4AD2">
          <w:rPr>
            <w:noProof/>
            <w:webHidden/>
          </w:rPr>
          <w:fldChar w:fldCharType="begin"/>
        </w:r>
        <w:r w:rsidR="003F4AD2">
          <w:rPr>
            <w:noProof/>
            <w:webHidden/>
          </w:rPr>
          <w:instrText xml:space="preserve"> PAGEREF _Toc14103642 \h </w:instrText>
        </w:r>
        <w:r w:rsidR="003F4AD2">
          <w:rPr>
            <w:noProof/>
            <w:webHidden/>
          </w:rPr>
        </w:r>
        <w:r w:rsidR="003F4AD2">
          <w:rPr>
            <w:noProof/>
            <w:webHidden/>
          </w:rPr>
          <w:fldChar w:fldCharType="separate"/>
        </w:r>
        <w:r w:rsidR="002F15D3">
          <w:rPr>
            <w:noProof/>
            <w:webHidden/>
          </w:rPr>
          <w:t>24</w:t>
        </w:r>
        <w:r w:rsidR="003F4AD2">
          <w:rPr>
            <w:noProof/>
            <w:webHidden/>
          </w:rPr>
          <w:fldChar w:fldCharType="end"/>
        </w:r>
      </w:hyperlink>
    </w:p>
    <w:p w14:paraId="3B05B212" w14:textId="3C286ACF"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43" w:history="1">
        <w:r w:rsidR="003F4AD2" w:rsidRPr="003C5B5C">
          <w:rPr>
            <w:rStyle w:val="Hyperlink"/>
            <w:noProof/>
          </w:rPr>
          <w:t>5.1.1.1 Logical Operators</w:t>
        </w:r>
        <w:r w:rsidR="003F4AD2">
          <w:rPr>
            <w:noProof/>
            <w:webHidden/>
          </w:rPr>
          <w:tab/>
        </w:r>
        <w:r w:rsidR="003F4AD2">
          <w:rPr>
            <w:noProof/>
            <w:webHidden/>
          </w:rPr>
          <w:fldChar w:fldCharType="begin"/>
        </w:r>
        <w:r w:rsidR="003F4AD2">
          <w:rPr>
            <w:noProof/>
            <w:webHidden/>
          </w:rPr>
          <w:instrText xml:space="preserve"> PAGEREF _Toc14103643 \h </w:instrText>
        </w:r>
        <w:r w:rsidR="003F4AD2">
          <w:rPr>
            <w:noProof/>
            <w:webHidden/>
          </w:rPr>
        </w:r>
        <w:r w:rsidR="003F4AD2">
          <w:rPr>
            <w:noProof/>
            <w:webHidden/>
          </w:rPr>
          <w:fldChar w:fldCharType="separate"/>
        </w:r>
        <w:r w:rsidR="002F15D3">
          <w:rPr>
            <w:noProof/>
            <w:webHidden/>
          </w:rPr>
          <w:t>24</w:t>
        </w:r>
        <w:r w:rsidR="003F4AD2">
          <w:rPr>
            <w:noProof/>
            <w:webHidden/>
          </w:rPr>
          <w:fldChar w:fldCharType="end"/>
        </w:r>
      </w:hyperlink>
    </w:p>
    <w:p w14:paraId="648D3DDE" w14:textId="21699899"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44" w:history="1">
        <w:r w:rsidR="003F4AD2" w:rsidRPr="003C5B5C">
          <w:rPr>
            <w:rStyle w:val="Hyperlink"/>
            <w:noProof/>
          </w:rPr>
          <w:t>5.1.1.1.1 Equals</w:t>
        </w:r>
        <w:r w:rsidR="003F4AD2">
          <w:rPr>
            <w:noProof/>
            <w:webHidden/>
          </w:rPr>
          <w:tab/>
        </w:r>
        <w:r w:rsidR="003F4AD2">
          <w:rPr>
            <w:noProof/>
            <w:webHidden/>
          </w:rPr>
          <w:fldChar w:fldCharType="begin"/>
        </w:r>
        <w:r w:rsidR="003F4AD2">
          <w:rPr>
            <w:noProof/>
            <w:webHidden/>
          </w:rPr>
          <w:instrText xml:space="preserve"> PAGEREF _Toc14103644 \h </w:instrText>
        </w:r>
        <w:r w:rsidR="003F4AD2">
          <w:rPr>
            <w:noProof/>
            <w:webHidden/>
          </w:rPr>
        </w:r>
        <w:r w:rsidR="003F4AD2">
          <w:rPr>
            <w:noProof/>
            <w:webHidden/>
          </w:rPr>
          <w:fldChar w:fldCharType="separate"/>
        </w:r>
        <w:r w:rsidR="002F15D3">
          <w:rPr>
            <w:noProof/>
            <w:webHidden/>
          </w:rPr>
          <w:t>25</w:t>
        </w:r>
        <w:r w:rsidR="003F4AD2">
          <w:rPr>
            <w:noProof/>
            <w:webHidden/>
          </w:rPr>
          <w:fldChar w:fldCharType="end"/>
        </w:r>
      </w:hyperlink>
    </w:p>
    <w:p w14:paraId="198B6BFB" w14:textId="5AB35E5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45" w:history="1">
        <w:r w:rsidR="003F4AD2" w:rsidRPr="003C5B5C">
          <w:rPr>
            <w:rStyle w:val="Hyperlink"/>
            <w:noProof/>
          </w:rPr>
          <w:t>5.1.1.1.2 Not Equals</w:t>
        </w:r>
        <w:r w:rsidR="003F4AD2">
          <w:rPr>
            <w:noProof/>
            <w:webHidden/>
          </w:rPr>
          <w:tab/>
        </w:r>
        <w:r w:rsidR="003F4AD2">
          <w:rPr>
            <w:noProof/>
            <w:webHidden/>
          </w:rPr>
          <w:fldChar w:fldCharType="begin"/>
        </w:r>
        <w:r w:rsidR="003F4AD2">
          <w:rPr>
            <w:noProof/>
            <w:webHidden/>
          </w:rPr>
          <w:instrText xml:space="preserve"> PAGEREF _Toc14103645 \h </w:instrText>
        </w:r>
        <w:r w:rsidR="003F4AD2">
          <w:rPr>
            <w:noProof/>
            <w:webHidden/>
          </w:rPr>
        </w:r>
        <w:r w:rsidR="003F4AD2">
          <w:rPr>
            <w:noProof/>
            <w:webHidden/>
          </w:rPr>
          <w:fldChar w:fldCharType="separate"/>
        </w:r>
        <w:r w:rsidR="002F15D3">
          <w:rPr>
            <w:noProof/>
            <w:webHidden/>
          </w:rPr>
          <w:t>25</w:t>
        </w:r>
        <w:r w:rsidR="003F4AD2">
          <w:rPr>
            <w:noProof/>
            <w:webHidden/>
          </w:rPr>
          <w:fldChar w:fldCharType="end"/>
        </w:r>
      </w:hyperlink>
    </w:p>
    <w:p w14:paraId="14BA391A" w14:textId="3055BCCD"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46" w:history="1">
        <w:r w:rsidR="003F4AD2" w:rsidRPr="003C5B5C">
          <w:rPr>
            <w:rStyle w:val="Hyperlink"/>
            <w:noProof/>
          </w:rPr>
          <w:t>5.1.1.1.3 Greater Than</w:t>
        </w:r>
        <w:r w:rsidR="003F4AD2">
          <w:rPr>
            <w:noProof/>
            <w:webHidden/>
          </w:rPr>
          <w:tab/>
        </w:r>
        <w:r w:rsidR="003F4AD2">
          <w:rPr>
            <w:noProof/>
            <w:webHidden/>
          </w:rPr>
          <w:fldChar w:fldCharType="begin"/>
        </w:r>
        <w:r w:rsidR="003F4AD2">
          <w:rPr>
            <w:noProof/>
            <w:webHidden/>
          </w:rPr>
          <w:instrText xml:space="preserve"> PAGEREF _Toc14103646 \h </w:instrText>
        </w:r>
        <w:r w:rsidR="003F4AD2">
          <w:rPr>
            <w:noProof/>
            <w:webHidden/>
          </w:rPr>
        </w:r>
        <w:r w:rsidR="003F4AD2">
          <w:rPr>
            <w:noProof/>
            <w:webHidden/>
          </w:rPr>
          <w:fldChar w:fldCharType="separate"/>
        </w:r>
        <w:r w:rsidR="002F15D3">
          <w:rPr>
            <w:noProof/>
            <w:webHidden/>
          </w:rPr>
          <w:t>25</w:t>
        </w:r>
        <w:r w:rsidR="003F4AD2">
          <w:rPr>
            <w:noProof/>
            <w:webHidden/>
          </w:rPr>
          <w:fldChar w:fldCharType="end"/>
        </w:r>
      </w:hyperlink>
    </w:p>
    <w:p w14:paraId="472D67C5" w14:textId="74313AAE"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47" w:history="1">
        <w:r w:rsidR="003F4AD2" w:rsidRPr="003C5B5C">
          <w:rPr>
            <w:rStyle w:val="Hyperlink"/>
            <w:noProof/>
          </w:rPr>
          <w:t>5.1.1.1.4 Greater Than or Equal</w:t>
        </w:r>
        <w:r w:rsidR="003F4AD2">
          <w:rPr>
            <w:noProof/>
            <w:webHidden/>
          </w:rPr>
          <w:tab/>
        </w:r>
        <w:r w:rsidR="003F4AD2">
          <w:rPr>
            <w:noProof/>
            <w:webHidden/>
          </w:rPr>
          <w:fldChar w:fldCharType="begin"/>
        </w:r>
        <w:r w:rsidR="003F4AD2">
          <w:rPr>
            <w:noProof/>
            <w:webHidden/>
          </w:rPr>
          <w:instrText xml:space="preserve"> PAGEREF _Toc14103647 \h </w:instrText>
        </w:r>
        <w:r w:rsidR="003F4AD2">
          <w:rPr>
            <w:noProof/>
            <w:webHidden/>
          </w:rPr>
        </w:r>
        <w:r w:rsidR="003F4AD2">
          <w:rPr>
            <w:noProof/>
            <w:webHidden/>
          </w:rPr>
          <w:fldChar w:fldCharType="separate"/>
        </w:r>
        <w:r w:rsidR="002F15D3">
          <w:rPr>
            <w:noProof/>
            <w:webHidden/>
          </w:rPr>
          <w:t>25</w:t>
        </w:r>
        <w:r w:rsidR="003F4AD2">
          <w:rPr>
            <w:noProof/>
            <w:webHidden/>
          </w:rPr>
          <w:fldChar w:fldCharType="end"/>
        </w:r>
      </w:hyperlink>
    </w:p>
    <w:p w14:paraId="33F2DBCA" w14:textId="1D31A9EA"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48" w:history="1">
        <w:r w:rsidR="003F4AD2" w:rsidRPr="003C5B5C">
          <w:rPr>
            <w:rStyle w:val="Hyperlink"/>
            <w:noProof/>
          </w:rPr>
          <w:t>5.1.1.1.5 Less Than</w:t>
        </w:r>
        <w:r w:rsidR="003F4AD2">
          <w:rPr>
            <w:noProof/>
            <w:webHidden/>
          </w:rPr>
          <w:tab/>
        </w:r>
        <w:r w:rsidR="003F4AD2">
          <w:rPr>
            <w:noProof/>
            <w:webHidden/>
          </w:rPr>
          <w:fldChar w:fldCharType="begin"/>
        </w:r>
        <w:r w:rsidR="003F4AD2">
          <w:rPr>
            <w:noProof/>
            <w:webHidden/>
          </w:rPr>
          <w:instrText xml:space="preserve"> PAGEREF _Toc14103648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06E6AB74" w14:textId="3F8AE943"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49" w:history="1">
        <w:r w:rsidR="003F4AD2" w:rsidRPr="003C5B5C">
          <w:rPr>
            <w:rStyle w:val="Hyperlink"/>
            <w:noProof/>
          </w:rPr>
          <w:t>5.1.1.1.6 Less Than or Equal</w:t>
        </w:r>
        <w:r w:rsidR="003F4AD2">
          <w:rPr>
            <w:noProof/>
            <w:webHidden/>
          </w:rPr>
          <w:tab/>
        </w:r>
        <w:r w:rsidR="003F4AD2">
          <w:rPr>
            <w:noProof/>
            <w:webHidden/>
          </w:rPr>
          <w:fldChar w:fldCharType="begin"/>
        </w:r>
        <w:r w:rsidR="003F4AD2">
          <w:rPr>
            <w:noProof/>
            <w:webHidden/>
          </w:rPr>
          <w:instrText xml:space="preserve"> PAGEREF _Toc14103649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5A4C372A" w14:textId="2104DEE0"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0" w:history="1">
        <w:r w:rsidR="003F4AD2" w:rsidRPr="003C5B5C">
          <w:rPr>
            <w:rStyle w:val="Hyperlink"/>
            <w:noProof/>
          </w:rPr>
          <w:t>5.1.1.1.7 And</w:t>
        </w:r>
        <w:r w:rsidR="003F4AD2">
          <w:rPr>
            <w:noProof/>
            <w:webHidden/>
          </w:rPr>
          <w:tab/>
        </w:r>
        <w:r w:rsidR="003F4AD2">
          <w:rPr>
            <w:noProof/>
            <w:webHidden/>
          </w:rPr>
          <w:fldChar w:fldCharType="begin"/>
        </w:r>
        <w:r w:rsidR="003F4AD2">
          <w:rPr>
            <w:noProof/>
            <w:webHidden/>
          </w:rPr>
          <w:instrText xml:space="preserve"> PAGEREF _Toc14103650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38ED1EAD" w14:textId="04E86407"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1" w:history="1">
        <w:r w:rsidR="003F4AD2" w:rsidRPr="003C5B5C">
          <w:rPr>
            <w:rStyle w:val="Hyperlink"/>
            <w:noProof/>
          </w:rPr>
          <w:t>5.1.1.1.8 Or</w:t>
        </w:r>
        <w:r w:rsidR="003F4AD2">
          <w:rPr>
            <w:noProof/>
            <w:webHidden/>
          </w:rPr>
          <w:tab/>
        </w:r>
        <w:r w:rsidR="003F4AD2">
          <w:rPr>
            <w:noProof/>
            <w:webHidden/>
          </w:rPr>
          <w:fldChar w:fldCharType="begin"/>
        </w:r>
        <w:r w:rsidR="003F4AD2">
          <w:rPr>
            <w:noProof/>
            <w:webHidden/>
          </w:rPr>
          <w:instrText xml:space="preserve"> PAGEREF _Toc14103651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7BBE9335" w14:textId="027AAE1F"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2" w:history="1">
        <w:r w:rsidR="003F4AD2" w:rsidRPr="003C5B5C">
          <w:rPr>
            <w:rStyle w:val="Hyperlink"/>
            <w:noProof/>
          </w:rPr>
          <w:t>5.1.1.1.9 Not</w:t>
        </w:r>
        <w:r w:rsidR="003F4AD2">
          <w:rPr>
            <w:noProof/>
            <w:webHidden/>
          </w:rPr>
          <w:tab/>
        </w:r>
        <w:r w:rsidR="003F4AD2">
          <w:rPr>
            <w:noProof/>
            <w:webHidden/>
          </w:rPr>
          <w:fldChar w:fldCharType="begin"/>
        </w:r>
        <w:r w:rsidR="003F4AD2">
          <w:rPr>
            <w:noProof/>
            <w:webHidden/>
          </w:rPr>
          <w:instrText xml:space="preserve"> PAGEREF _Toc14103652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59225994" w14:textId="59886342"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3" w:history="1">
        <w:r w:rsidR="003F4AD2" w:rsidRPr="003C5B5C">
          <w:rPr>
            <w:rStyle w:val="Hyperlink"/>
            <w:noProof/>
          </w:rPr>
          <w:t>5.1.1.1.10 Has</w:t>
        </w:r>
        <w:r w:rsidR="003F4AD2">
          <w:rPr>
            <w:noProof/>
            <w:webHidden/>
          </w:rPr>
          <w:tab/>
        </w:r>
        <w:r w:rsidR="003F4AD2">
          <w:rPr>
            <w:noProof/>
            <w:webHidden/>
          </w:rPr>
          <w:fldChar w:fldCharType="begin"/>
        </w:r>
        <w:r w:rsidR="003F4AD2">
          <w:rPr>
            <w:noProof/>
            <w:webHidden/>
          </w:rPr>
          <w:instrText xml:space="preserve"> PAGEREF _Toc14103653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15D37063" w14:textId="2CA98799"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4" w:history="1">
        <w:r w:rsidR="003F4AD2" w:rsidRPr="003C5B5C">
          <w:rPr>
            <w:rStyle w:val="Hyperlink"/>
            <w:noProof/>
          </w:rPr>
          <w:t>5.1.1.1.11 In</w:t>
        </w:r>
        <w:r w:rsidR="003F4AD2">
          <w:rPr>
            <w:noProof/>
            <w:webHidden/>
          </w:rPr>
          <w:tab/>
        </w:r>
        <w:r w:rsidR="003F4AD2">
          <w:rPr>
            <w:noProof/>
            <w:webHidden/>
          </w:rPr>
          <w:fldChar w:fldCharType="begin"/>
        </w:r>
        <w:r w:rsidR="003F4AD2">
          <w:rPr>
            <w:noProof/>
            <w:webHidden/>
          </w:rPr>
          <w:instrText xml:space="preserve"> PAGEREF _Toc14103654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6B8B55D6" w14:textId="395B0BAF"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5" w:history="1">
        <w:r w:rsidR="003F4AD2" w:rsidRPr="003C5B5C">
          <w:rPr>
            <w:rStyle w:val="Hyperlink"/>
            <w:noProof/>
          </w:rPr>
          <w:t>5.1.1.1.12 Logical Operator Examples</w:t>
        </w:r>
        <w:r w:rsidR="003F4AD2">
          <w:rPr>
            <w:noProof/>
            <w:webHidden/>
          </w:rPr>
          <w:tab/>
        </w:r>
        <w:r w:rsidR="003F4AD2">
          <w:rPr>
            <w:noProof/>
            <w:webHidden/>
          </w:rPr>
          <w:fldChar w:fldCharType="begin"/>
        </w:r>
        <w:r w:rsidR="003F4AD2">
          <w:rPr>
            <w:noProof/>
            <w:webHidden/>
          </w:rPr>
          <w:instrText xml:space="preserve"> PAGEREF _Toc14103655 \h </w:instrText>
        </w:r>
        <w:r w:rsidR="003F4AD2">
          <w:rPr>
            <w:noProof/>
            <w:webHidden/>
          </w:rPr>
        </w:r>
        <w:r w:rsidR="003F4AD2">
          <w:rPr>
            <w:noProof/>
            <w:webHidden/>
          </w:rPr>
          <w:fldChar w:fldCharType="separate"/>
        </w:r>
        <w:r w:rsidR="002F15D3">
          <w:rPr>
            <w:noProof/>
            <w:webHidden/>
          </w:rPr>
          <w:t>26</w:t>
        </w:r>
        <w:r w:rsidR="003F4AD2">
          <w:rPr>
            <w:noProof/>
            <w:webHidden/>
          </w:rPr>
          <w:fldChar w:fldCharType="end"/>
        </w:r>
      </w:hyperlink>
    </w:p>
    <w:p w14:paraId="5B68E4B5" w14:textId="379ED67E"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56" w:history="1">
        <w:r w:rsidR="003F4AD2" w:rsidRPr="003C5B5C">
          <w:rPr>
            <w:rStyle w:val="Hyperlink"/>
            <w:noProof/>
          </w:rPr>
          <w:t>5.1.1.2 Arithmetic Operators</w:t>
        </w:r>
        <w:r w:rsidR="003F4AD2">
          <w:rPr>
            <w:noProof/>
            <w:webHidden/>
          </w:rPr>
          <w:tab/>
        </w:r>
        <w:r w:rsidR="003F4AD2">
          <w:rPr>
            <w:noProof/>
            <w:webHidden/>
          </w:rPr>
          <w:fldChar w:fldCharType="begin"/>
        </w:r>
        <w:r w:rsidR="003F4AD2">
          <w:rPr>
            <w:noProof/>
            <w:webHidden/>
          </w:rPr>
          <w:instrText xml:space="preserve"> PAGEREF _Toc14103656 \h </w:instrText>
        </w:r>
        <w:r w:rsidR="003F4AD2">
          <w:rPr>
            <w:noProof/>
            <w:webHidden/>
          </w:rPr>
        </w:r>
        <w:r w:rsidR="003F4AD2">
          <w:rPr>
            <w:noProof/>
            <w:webHidden/>
          </w:rPr>
          <w:fldChar w:fldCharType="separate"/>
        </w:r>
        <w:r w:rsidR="002F15D3">
          <w:rPr>
            <w:noProof/>
            <w:webHidden/>
          </w:rPr>
          <w:t>27</w:t>
        </w:r>
        <w:r w:rsidR="003F4AD2">
          <w:rPr>
            <w:noProof/>
            <w:webHidden/>
          </w:rPr>
          <w:fldChar w:fldCharType="end"/>
        </w:r>
      </w:hyperlink>
    </w:p>
    <w:p w14:paraId="621AD83B" w14:textId="4635414B"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7" w:history="1">
        <w:r w:rsidR="003F4AD2" w:rsidRPr="003C5B5C">
          <w:rPr>
            <w:rStyle w:val="Hyperlink"/>
            <w:noProof/>
          </w:rPr>
          <w:t>5.1.1.2.1 Addition</w:t>
        </w:r>
        <w:r w:rsidR="003F4AD2">
          <w:rPr>
            <w:noProof/>
            <w:webHidden/>
          </w:rPr>
          <w:tab/>
        </w:r>
        <w:r w:rsidR="003F4AD2">
          <w:rPr>
            <w:noProof/>
            <w:webHidden/>
          </w:rPr>
          <w:fldChar w:fldCharType="begin"/>
        </w:r>
        <w:r w:rsidR="003F4AD2">
          <w:rPr>
            <w:noProof/>
            <w:webHidden/>
          </w:rPr>
          <w:instrText xml:space="preserve"> PAGEREF _Toc14103657 \h </w:instrText>
        </w:r>
        <w:r w:rsidR="003F4AD2">
          <w:rPr>
            <w:noProof/>
            <w:webHidden/>
          </w:rPr>
        </w:r>
        <w:r w:rsidR="003F4AD2">
          <w:rPr>
            <w:noProof/>
            <w:webHidden/>
          </w:rPr>
          <w:fldChar w:fldCharType="separate"/>
        </w:r>
        <w:r w:rsidR="002F15D3">
          <w:rPr>
            <w:noProof/>
            <w:webHidden/>
          </w:rPr>
          <w:t>27</w:t>
        </w:r>
        <w:r w:rsidR="003F4AD2">
          <w:rPr>
            <w:noProof/>
            <w:webHidden/>
          </w:rPr>
          <w:fldChar w:fldCharType="end"/>
        </w:r>
      </w:hyperlink>
    </w:p>
    <w:p w14:paraId="3AE63F87" w14:textId="742A572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8" w:history="1">
        <w:r w:rsidR="003F4AD2" w:rsidRPr="003C5B5C">
          <w:rPr>
            <w:rStyle w:val="Hyperlink"/>
            <w:noProof/>
          </w:rPr>
          <w:t>5.1.1.2.2 Subtraction</w:t>
        </w:r>
        <w:r w:rsidR="003F4AD2">
          <w:rPr>
            <w:noProof/>
            <w:webHidden/>
          </w:rPr>
          <w:tab/>
        </w:r>
        <w:r w:rsidR="003F4AD2">
          <w:rPr>
            <w:noProof/>
            <w:webHidden/>
          </w:rPr>
          <w:fldChar w:fldCharType="begin"/>
        </w:r>
        <w:r w:rsidR="003F4AD2">
          <w:rPr>
            <w:noProof/>
            <w:webHidden/>
          </w:rPr>
          <w:instrText xml:space="preserve"> PAGEREF _Toc14103658 \h </w:instrText>
        </w:r>
        <w:r w:rsidR="003F4AD2">
          <w:rPr>
            <w:noProof/>
            <w:webHidden/>
          </w:rPr>
        </w:r>
        <w:r w:rsidR="003F4AD2">
          <w:rPr>
            <w:noProof/>
            <w:webHidden/>
          </w:rPr>
          <w:fldChar w:fldCharType="separate"/>
        </w:r>
        <w:r w:rsidR="002F15D3">
          <w:rPr>
            <w:noProof/>
            <w:webHidden/>
          </w:rPr>
          <w:t>28</w:t>
        </w:r>
        <w:r w:rsidR="003F4AD2">
          <w:rPr>
            <w:noProof/>
            <w:webHidden/>
          </w:rPr>
          <w:fldChar w:fldCharType="end"/>
        </w:r>
      </w:hyperlink>
    </w:p>
    <w:p w14:paraId="2E1FEDB1" w14:textId="79F5EE7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59" w:history="1">
        <w:r w:rsidR="003F4AD2" w:rsidRPr="003C5B5C">
          <w:rPr>
            <w:rStyle w:val="Hyperlink"/>
            <w:noProof/>
          </w:rPr>
          <w:t>5.1.1.2.3 Negation</w:t>
        </w:r>
        <w:r w:rsidR="003F4AD2">
          <w:rPr>
            <w:noProof/>
            <w:webHidden/>
          </w:rPr>
          <w:tab/>
        </w:r>
        <w:r w:rsidR="003F4AD2">
          <w:rPr>
            <w:noProof/>
            <w:webHidden/>
          </w:rPr>
          <w:fldChar w:fldCharType="begin"/>
        </w:r>
        <w:r w:rsidR="003F4AD2">
          <w:rPr>
            <w:noProof/>
            <w:webHidden/>
          </w:rPr>
          <w:instrText xml:space="preserve"> PAGEREF _Toc14103659 \h </w:instrText>
        </w:r>
        <w:r w:rsidR="003F4AD2">
          <w:rPr>
            <w:noProof/>
            <w:webHidden/>
          </w:rPr>
        </w:r>
        <w:r w:rsidR="003F4AD2">
          <w:rPr>
            <w:noProof/>
            <w:webHidden/>
          </w:rPr>
          <w:fldChar w:fldCharType="separate"/>
        </w:r>
        <w:r w:rsidR="002F15D3">
          <w:rPr>
            <w:noProof/>
            <w:webHidden/>
          </w:rPr>
          <w:t>28</w:t>
        </w:r>
        <w:r w:rsidR="003F4AD2">
          <w:rPr>
            <w:noProof/>
            <w:webHidden/>
          </w:rPr>
          <w:fldChar w:fldCharType="end"/>
        </w:r>
      </w:hyperlink>
    </w:p>
    <w:p w14:paraId="19EE7C5D" w14:textId="4B8BDCF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0" w:history="1">
        <w:r w:rsidR="003F4AD2" w:rsidRPr="003C5B5C">
          <w:rPr>
            <w:rStyle w:val="Hyperlink"/>
            <w:noProof/>
          </w:rPr>
          <w:t>5.1.1.2.4 Multiplication</w:t>
        </w:r>
        <w:r w:rsidR="003F4AD2">
          <w:rPr>
            <w:noProof/>
            <w:webHidden/>
          </w:rPr>
          <w:tab/>
        </w:r>
        <w:r w:rsidR="003F4AD2">
          <w:rPr>
            <w:noProof/>
            <w:webHidden/>
          </w:rPr>
          <w:fldChar w:fldCharType="begin"/>
        </w:r>
        <w:r w:rsidR="003F4AD2">
          <w:rPr>
            <w:noProof/>
            <w:webHidden/>
          </w:rPr>
          <w:instrText xml:space="preserve"> PAGEREF _Toc14103660 \h </w:instrText>
        </w:r>
        <w:r w:rsidR="003F4AD2">
          <w:rPr>
            <w:noProof/>
            <w:webHidden/>
          </w:rPr>
        </w:r>
        <w:r w:rsidR="003F4AD2">
          <w:rPr>
            <w:noProof/>
            <w:webHidden/>
          </w:rPr>
          <w:fldChar w:fldCharType="separate"/>
        </w:r>
        <w:r w:rsidR="002F15D3">
          <w:rPr>
            <w:noProof/>
            <w:webHidden/>
          </w:rPr>
          <w:t>28</w:t>
        </w:r>
        <w:r w:rsidR="003F4AD2">
          <w:rPr>
            <w:noProof/>
            <w:webHidden/>
          </w:rPr>
          <w:fldChar w:fldCharType="end"/>
        </w:r>
      </w:hyperlink>
    </w:p>
    <w:p w14:paraId="6D25C630" w14:textId="796626FE"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1" w:history="1">
        <w:r w:rsidR="003F4AD2" w:rsidRPr="003C5B5C">
          <w:rPr>
            <w:rStyle w:val="Hyperlink"/>
            <w:noProof/>
          </w:rPr>
          <w:t>5.1.1.2.5 Division</w:t>
        </w:r>
        <w:r w:rsidR="003F4AD2">
          <w:rPr>
            <w:noProof/>
            <w:webHidden/>
          </w:rPr>
          <w:tab/>
        </w:r>
        <w:r w:rsidR="003F4AD2">
          <w:rPr>
            <w:noProof/>
            <w:webHidden/>
          </w:rPr>
          <w:fldChar w:fldCharType="begin"/>
        </w:r>
        <w:r w:rsidR="003F4AD2">
          <w:rPr>
            <w:noProof/>
            <w:webHidden/>
          </w:rPr>
          <w:instrText xml:space="preserve"> PAGEREF _Toc14103661 \h </w:instrText>
        </w:r>
        <w:r w:rsidR="003F4AD2">
          <w:rPr>
            <w:noProof/>
            <w:webHidden/>
          </w:rPr>
        </w:r>
        <w:r w:rsidR="003F4AD2">
          <w:rPr>
            <w:noProof/>
            <w:webHidden/>
          </w:rPr>
          <w:fldChar w:fldCharType="separate"/>
        </w:r>
        <w:r w:rsidR="002F15D3">
          <w:rPr>
            <w:noProof/>
            <w:webHidden/>
          </w:rPr>
          <w:t>28</w:t>
        </w:r>
        <w:r w:rsidR="003F4AD2">
          <w:rPr>
            <w:noProof/>
            <w:webHidden/>
          </w:rPr>
          <w:fldChar w:fldCharType="end"/>
        </w:r>
      </w:hyperlink>
    </w:p>
    <w:p w14:paraId="5D310770" w14:textId="26AF7BA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2" w:history="1">
        <w:r w:rsidR="003F4AD2" w:rsidRPr="003C5B5C">
          <w:rPr>
            <w:rStyle w:val="Hyperlink"/>
            <w:noProof/>
          </w:rPr>
          <w:t>5.1.1.2.6 Modulo</w:t>
        </w:r>
        <w:r w:rsidR="003F4AD2">
          <w:rPr>
            <w:noProof/>
            <w:webHidden/>
          </w:rPr>
          <w:tab/>
        </w:r>
        <w:r w:rsidR="003F4AD2">
          <w:rPr>
            <w:noProof/>
            <w:webHidden/>
          </w:rPr>
          <w:fldChar w:fldCharType="begin"/>
        </w:r>
        <w:r w:rsidR="003F4AD2">
          <w:rPr>
            <w:noProof/>
            <w:webHidden/>
          </w:rPr>
          <w:instrText xml:space="preserve"> PAGEREF _Toc14103662 \h </w:instrText>
        </w:r>
        <w:r w:rsidR="003F4AD2">
          <w:rPr>
            <w:noProof/>
            <w:webHidden/>
          </w:rPr>
        </w:r>
        <w:r w:rsidR="003F4AD2">
          <w:rPr>
            <w:noProof/>
            <w:webHidden/>
          </w:rPr>
          <w:fldChar w:fldCharType="separate"/>
        </w:r>
        <w:r w:rsidR="002F15D3">
          <w:rPr>
            <w:noProof/>
            <w:webHidden/>
          </w:rPr>
          <w:t>29</w:t>
        </w:r>
        <w:r w:rsidR="003F4AD2">
          <w:rPr>
            <w:noProof/>
            <w:webHidden/>
          </w:rPr>
          <w:fldChar w:fldCharType="end"/>
        </w:r>
      </w:hyperlink>
    </w:p>
    <w:p w14:paraId="3CF73206" w14:textId="63B1F4C4"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3" w:history="1">
        <w:r w:rsidR="003F4AD2" w:rsidRPr="003C5B5C">
          <w:rPr>
            <w:rStyle w:val="Hyperlink"/>
            <w:noProof/>
          </w:rPr>
          <w:t>5.1.1.2.7 Arithmetic Operator Examples</w:t>
        </w:r>
        <w:r w:rsidR="003F4AD2">
          <w:rPr>
            <w:noProof/>
            <w:webHidden/>
          </w:rPr>
          <w:tab/>
        </w:r>
        <w:r w:rsidR="003F4AD2">
          <w:rPr>
            <w:noProof/>
            <w:webHidden/>
          </w:rPr>
          <w:fldChar w:fldCharType="begin"/>
        </w:r>
        <w:r w:rsidR="003F4AD2">
          <w:rPr>
            <w:noProof/>
            <w:webHidden/>
          </w:rPr>
          <w:instrText xml:space="preserve"> PAGEREF _Toc14103663 \h </w:instrText>
        </w:r>
        <w:r w:rsidR="003F4AD2">
          <w:rPr>
            <w:noProof/>
            <w:webHidden/>
          </w:rPr>
        </w:r>
        <w:r w:rsidR="003F4AD2">
          <w:rPr>
            <w:noProof/>
            <w:webHidden/>
          </w:rPr>
          <w:fldChar w:fldCharType="separate"/>
        </w:r>
        <w:r w:rsidR="002F15D3">
          <w:rPr>
            <w:noProof/>
            <w:webHidden/>
          </w:rPr>
          <w:t>29</w:t>
        </w:r>
        <w:r w:rsidR="003F4AD2">
          <w:rPr>
            <w:noProof/>
            <w:webHidden/>
          </w:rPr>
          <w:fldChar w:fldCharType="end"/>
        </w:r>
      </w:hyperlink>
    </w:p>
    <w:p w14:paraId="7246DDF4" w14:textId="74B73E23"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64" w:history="1">
        <w:r w:rsidR="003F4AD2" w:rsidRPr="003C5B5C">
          <w:rPr>
            <w:rStyle w:val="Hyperlink"/>
            <w:noProof/>
          </w:rPr>
          <w:t>5.1.1.3 Grouping</w:t>
        </w:r>
        <w:r w:rsidR="003F4AD2">
          <w:rPr>
            <w:noProof/>
            <w:webHidden/>
          </w:rPr>
          <w:tab/>
        </w:r>
        <w:r w:rsidR="003F4AD2">
          <w:rPr>
            <w:noProof/>
            <w:webHidden/>
          </w:rPr>
          <w:fldChar w:fldCharType="begin"/>
        </w:r>
        <w:r w:rsidR="003F4AD2">
          <w:rPr>
            <w:noProof/>
            <w:webHidden/>
          </w:rPr>
          <w:instrText xml:space="preserve"> PAGEREF _Toc14103664 \h </w:instrText>
        </w:r>
        <w:r w:rsidR="003F4AD2">
          <w:rPr>
            <w:noProof/>
            <w:webHidden/>
          </w:rPr>
        </w:r>
        <w:r w:rsidR="003F4AD2">
          <w:rPr>
            <w:noProof/>
            <w:webHidden/>
          </w:rPr>
          <w:fldChar w:fldCharType="separate"/>
        </w:r>
        <w:r w:rsidR="002F15D3">
          <w:rPr>
            <w:noProof/>
            <w:webHidden/>
          </w:rPr>
          <w:t>29</w:t>
        </w:r>
        <w:r w:rsidR="003F4AD2">
          <w:rPr>
            <w:noProof/>
            <w:webHidden/>
          </w:rPr>
          <w:fldChar w:fldCharType="end"/>
        </w:r>
      </w:hyperlink>
    </w:p>
    <w:p w14:paraId="23BDC850" w14:textId="50ADCAF4"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65" w:history="1">
        <w:r w:rsidR="003F4AD2" w:rsidRPr="003C5B5C">
          <w:rPr>
            <w:rStyle w:val="Hyperlink"/>
            <w:noProof/>
          </w:rPr>
          <w:t>5.1.1.4 Canonical Functions</w:t>
        </w:r>
        <w:r w:rsidR="003F4AD2">
          <w:rPr>
            <w:noProof/>
            <w:webHidden/>
          </w:rPr>
          <w:tab/>
        </w:r>
        <w:r w:rsidR="003F4AD2">
          <w:rPr>
            <w:noProof/>
            <w:webHidden/>
          </w:rPr>
          <w:fldChar w:fldCharType="begin"/>
        </w:r>
        <w:r w:rsidR="003F4AD2">
          <w:rPr>
            <w:noProof/>
            <w:webHidden/>
          </w:rPr>
          <w:instrText xml:space="preserve"> PAGEREF _Toc14103665 \h </w:instrText>
        </w:r>
        <w:r w:rsidR="003F4AD2">
          <w:rPr>
            <w:noProof/>
            <w:webHidden/>
          </w:rPr>
        </w:r>
        <w:r w:rsidR="003F4AD2">
          <w:rPr>
            <w:noProof/>
            <w:webHidden/>
          </w:rPr>
          <w:fldChar w:fldCharType="separate"/>
        </w:r>
        <w:r w:rsidR="002F15D3">
          <w:rPr>
            <w:noProof/>
            <w:webHidden/>
          </w:rPr>
          <w:t>29</w:t>
        </w:r>
        <w:r w:rsidR="003F4AD2">
          <w:rPr>
            <w:noProof/>
            <w:webHidden/>
          </w:rPr>
          <w:fldChar w:fldCharType="end"/>
        </w:r>
      </w:hyperlink>
    </w:p>
    <w:p w14:paraId="42BA637A" w14:textId="2F197436"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66" w:history="1">
        <w:r w:rsidR="003F4AD2" w:rsidRPr="003C5B5C">
          <w:rPr>
            <w:rStyle w:val="Hyperlink"/>
            <w:noProof/>
          </w:rPr>
          <w:t>5.1.1.5 String and Collection Functions</w:t>
        </w:r>
        <w:r w:rsidR="003F4AD2">
          <w:rPr>
            <w:noProof/>
            <w:webHidden/>
          </w:rPr>
          <w:tab/>
        </w:r>
        <w:r w:rsidR="003F4AD2">
          <w:rPr>
            <w:noProof/>
            <w:webHidden/>
          </w:rPr>
          <w:fldChar w:fldCharType="begin"/>
        </w:r>
        <w:r w:rsidR="003F4AD2">
          <w:rPr>
            <w:noProof/>
            <w:webHidden/>
          </w:rPr>
          <w:instrText xml:space="preserve"> PAGEREF _Toc14103666 \h </w:instrText>
        </w:r>
        <w:r w:rsidR="003F4AD2">
          <w:rPr>
            <w:noProof/>
            <w:webHidden/>
          </w:rPr>
        </w:r>
        <w:r w:rsidR="003F4AD2">
          <w:rPr>
            <w:noProof/>
            <w:webHidden/>
          </w:rPr>
          <w:fldChar w:fldCharType="separate"/>
        </w:r>
        <w:r w:rsidR="002F15D3">
          <w:rPr>
            <w:noProof/>
            <w:webHidden/>
          </w:rPr>
          <w:t>30</w:t>
        </w:r>
        <w:r w:rsidR="003F4AD2">
          <w:rPr>
            <w:noProof/>
            <w:webHidden/>
          </w:rPr>
          <w:fldChar w:fldCharType="end"/>
        </w:r>
      </w:hyperlink>
    </w:p>
    <w:p w14:paraId="038724ED" w14:textId="5AA50EC7"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7" w:history="1">
        <w:r w:rsidR="003F4AD2" w:rsidRPr="003C5B5C">
          <w:rPr>
            <w:rStyle w:val="Hyperlink"/>
            <w:noProof/>
          </w:rPr>
          <w:t>5.1.1.5.1</w:t>
        </w:r>
        <w:r w:rsidR="003F4AD2" w:rsidRPr="003C5B5C">
          <w:rPr>
            <w:rStyle w:val="Hyperlink"/>
            <w:rFonts w:ascii="Courier New" w:hAnsi="Courier New"/>
            <w:noProof/>
          </w:rPr>
          <w:t xml:space="preserve"> concat</w:t>
        </w:r>
        <w:r w:rsidR="003F4AD2">
          <w:rPr>
            <w:noProof/>
            <w:webHidden/>
          </w:rPr>
          <w:tab/>
        </w:r>
        <w:r w:rsidR="003F4AD2">
          <w:rPr>
            <w:noProof/>
            <w:webHidden/>
          </w:rPr>
          <w:fldChar w:fldCharType="begin"/>
        </w:r>
        <w:r w:rsidR="003F4AD2">
          <w:rPr>
            <w:noProof/>
            <w:webHidden/>
          </w:rPr>
          <w:instrText xml:space="preserve"> PAGEREF _Toc14103667 \h </w:instrText>
        </w:r>
        <w:r w:rsidR="003F4AD2">
          <w:rPr>
            <w:noProof/>
            <w:webHidden/>
          </w:rPr>
        </w:r>
        <w:r w:rsidR="003F4AD2">
          <w:rPr>
            <w:noProof/>
            <w:webHidden/>
          </w:rPr>
          <w:fldChar w:fldCharType="separate"/>
        </w:r>
        <w:r w:rsidR="002F15D3">
          <w:rPr>
            <w:noProof/>
            <w:webHidden/>
          </w:rPr>
          <w:t>30</w:t>
        </w:r>
        <w:r w:rsidR="003F4AD2">
          <w:rPr>
            <w:noProof/>
            <w:webHidden/>
          </w:rPr>
          <w:fldChar w:fldCharType="end"/>
        </w:r>
      </w:hyperlink>
    </w:p>
    <w:p w14:paraId="72A05742" w14:textId="472DEDDA"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8" w:history="1">
        <w:r w:rsidR="003F4AD2" w:rsidRPr="003C5B5C">
          <w:rPr>
            <w:rStyle w:val="Hyperlink"/>
            <w:noProof/>
          </w:rPr>
          <w:t>5.1.1.5.2</w:t>
        </w:r>
        <w:r w:rsidR="003F4AD2" w:rsidRPr="003C5B5C">
          <w:rPr>
            <w:rStyle w:val="Hyperlink"/>
            <w:rFonts w:ascii="Courier New" w:hAnsi="Courier New"/>
            <w:noProof/>
          </w:rPr>
          <w:t xml:space="preserve"> contains</w:t>
        </w:r>
        <w:r w:rsidR="003F4AD2">
          <w:rPr>
            <w:noProof/>
            <w:webHidden/>
          </w:rPr>
          <w:tab/>
        </w:r>
        <w:r w:rsidR="003F4AD2">
          <w:rPr>
            <w:noProof/>
            <w:webHidden/>
          </w:rPr>
          <w:fldChar w:fldCharType="begin"/>
        </w:r>
        <w:r w:rsidR="003F4AD2">
          <w:rPr>
            <w:noProof/>
            <w:webHidden/>
          </w:rPr>
          <w:instrText xml:space="preserve"> PAGEREF _Toc14103668 \h </w:instrText>
        </w:r>
        <w:r w:rsidR="003F4AD2">
          <w:rPr>
            <w:noProof/>
            <w:webHidden/>
          </w:rPr>
        </w:r>
        <w:r w:rsidR="003F4AD2">
          <w:rPr>
            <w:noProof/>
            <w:webHidden/>
          </w:rPr>
          <w:fldChar w:fldCharType="separate"/>
        </w:r>
        <w:r w:rsidR="002F15D3">
          <w:rPr>
            <w:noProof/>
            <w:webHidden/>
          </w:rPr>
          <w:t>30</w:t>
        </w:r>
        <w:r w:rsidR="003F4AD2">
          <w:rPr>
            <w:noProof/>
            <w:webHidden/>
          </w:rPr>
          <w:fldChar w:fldCharType="end"/>
        </w:r>
      </w:hyperlink>
    </w:p>
    <w:p w14:paraId="0C4083E7" w14:textId="5B3DC6DA"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69" w:history="1">
        <w:r w:rsidR="003F4AD2" w:rsidRPr="003C5B5C">
          <w:rPr>
            <w:rStyle w:val="Hyperlink"/>
            <w:noProof/>
          </w:rPr>
          <w:t>5.1.1.5.3</w:t>
        </w:r>
        <w:r w:rsidR="003F4AD2" w:rsidRPr="003C5B5C">
          <w:rPr>
            <w:rStyle w:val="Hyperlink"/>
            <w:rFonts w:ascii="Courier New" w:hAnsi="Courier New"/>
            <w:noProof/>
          </w:rPr>
          <w:t xml:space="preserve"> endswith</w:t>
        </w:r>
        <w:r w:rsidR="003F4AD2">
          <w:rPr>
            <w:noProof/>
            <w:webHidden/>
          </w:rPr>
          <w:tab/>
        </w:r>
        <w:r w:rsidR="003F4AD2">
          <w:rPr>
            <w:noProof/>
            <w:webHidden/>
          </w:rPr>
          <w:fldChar w:fldCharType="begin"/>
        </w:r>
        <w:r w:rsidR="003F4AD2">
          <w:rPr>
            <w:noProof/>
            <w:webHidden/>
          </w:rPr>
          <w:instrText xml:space="preserve"> PAGEREF _Toc14103669 \h </w:instrText>
        </w:r>
        <w:r w:rsidR="003F4AD2">
          <w:rPr>
            <w:noProof/>
            <w:webHidden/>
          </w:rPr>
        </w:r>
        <w:r w:rsidR="003F4AD2">
          <w:rPr>
            <w:noProof/>
            <w:webHidden/>
          </w:rPr>
          <w:fldChar w:fldCharType="separate"/>
        </w:r>
        <w:r w:rsidR="002F15D3">
          <w:rPr>
            <w:noProof/>
            <w:webHidden/>
          </w:rPr>
          <w:t>30</w:t>
        </w:r>
        <w:r w:rsidR="003F4AD2">
          <w:rPr>
            <w:noProof/>
            <w:webHidden/>
          </w:rPr>
          <w:fldChar w:fldCharType="end"/>
        </w:r>
      </w:hyperlink>
    </w:p>
    <w:p w14:paraId="2210F163" w14:textId="3884C99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0" w:history="1">
        <w:r w:rsidR="003F4AD2" w:rsidRPr="003C5B5C">
          <w:rPr>
            <w:rStyle w:val="Hyperlink"/>
            <w:noProof/>
          </w:rPr>
          <w:t>5.1.1.5.4</w:t>
        </w:r>
        <w:r w:rsidR="003F4AD2" w:rsidRPr="003C5B5C">
          <w:rPr>
            <w:rStyle w:val="Hyperlink"/>
            <w:rFonts w:ascii="Courier New" w:hAnsi="Courier New"/>
            <w:noProof/>
          </w:rPr>
          <w:t xml:space="preserve"> indexof</w:t>
        </w:r>
        <w:r w:rsidR="003F4AD2">
          <w:rPr>
            <w:noProof/>
            <w:webHidden/>
          </w:rPr>
          <w:tab/>
        </w:r>
        <w:r w:rsidR="003F4AD2">
          <w:rPr>
            <w:noProof/>
            <w:webHidden/>
          </w:rPr>
          <w:fldChar w:fldCharType="begin"/>
        </w:r>
        <w:r w:rsidR="003F4AD2">
          <w:rPr>
            <w:noProof/>
            <w:webHidden/>
          </w:rPr>
          <w:instrText xml:space="preserve"> PAGEREF _Toc14103670 \h </w:instrText>
        </w:r>
        <w:r w:rsidR="003F4AD2">
          <w:rPr>
            <w:noProof/>
            <w:webHidden/>
          </w:rPr>
        </w:r>
        <w:r w:rsidR="003F4AD2">
          <w:rPr>
            <w:noProof/>
            <w:webHidden/>
          </w:rPr>
          <w:fldChar w:fldCharType="separate"/>
        </w:r>
        <w:r w:rsidR="002F15D3">
          <w:rPr>
            <w:noProof/>
            <w:webHidden/>
          </w:rPr>
          <w:t>31</w:t>
        </w:r>
        <w:r w:rsidR="003F4AD2">
          <w:rPr>
            <w:noProof/>
            <w:webHidden/>
          </w:rPr>
          <w:fldChar w:fldCharType="end"/>
        </w:r>
      </w:hyperlink>
    </w:p>
    <w:p w14:paraId="7F092CD7" w14:textId="1D8B01C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1" w:history="1">
        <w:r w:rsidR="003F4AD2" w:rsidRPr="003C5B5C">
          <w:rPr>
            <w:rStyle w:val="Hyperlink"/>
            <w:noProof/>
          </w:rPr>
          <w:t>5.1.1.5.5</w:t>
        </w:r>
        <w:r w:rsidR="003F4AD2" w:rsidRPr="003C5B5C">
          <w:rPr>
            <w:rStyle w:val="Hyperlink"/>
            <w:rFonts w:ascii="Courier New" w:hAnsi="Courier New"/>
            <w:noProof/>
          </w:rPr>
          <w:t xml:space="preserve"> length</w:t>
        </w:r>
        <w:r w:rsidR="003F4AD2">
          <w:rPr>
            <w:noProof/>
            <w:webHidden/>
          </w:rPr>
          <w:tab/>
        </w:r>
        <w:r w:rsidR="003F4AD2">
          <w:rPr>
            <w:noProof/>
            <w:webHidden/>
          </w:rPr>
          <w:fldChar w:fldCharType="begin"/>
        </w:r>
        <w:r w:rsidR="003F4AD2">
          <w:rPr>
            <w:noProof/>
            <w:webHidden/>
          </w:rPr>
          <w:instrText xml:space="preserve"> PAGEREF _Toc14103671 \h </w:instrText>
        </w:r>
        <w:r w:rsidR="003F4AD2">
          <w:rPr>
            <w:noProof/>
            <w:webHidden/>
          </w:rPr>
        </w:r>
        <w:r w:rsidR="003F4AD2">
          <w:rPr>
            <w:noProof/>
            <w:webHidden/>
          </w:rPr>
          <w:fldChar w:fldCharType="separate"/>
        </w:r>
        <w:r w:rsidR="002F15D3">
          <w:rPr>
            <w:noProof/>
            <w:webHidden/>
          </w:rPr>
          <w:t>31</w:t>
        </w:r>
        <w:r w:rsidR="003F4AD2">
          <w:rPr>
            <w:noProof/>
            <w:webHidden/>
          </w:rPr>
          <w:fldChar w:fldCharType="end"/>
        </w:r>
      </w:hyperlink>
    </w:p>
    <w:p w14:paraId="1E0A380E" w14:textId="64733B8D"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2" w:history="1">
        <w:r w:rsidR="003F4AD2" w:rsidRPr="003C5B5C">
          <w:rPr>
            <w:rStyle w:val="Hyperlink"/>
            <w:noProof/>
          </w:rPr>
          <w:t>5.1.1.5.6</w:t>
        </w:r>
        <w:r w:rsidR="003F4AD2" w:rsidRPr="003C5B5C">
          <w:rPr>
            <w:rStyle w:val="Hyperlink"/>
            <w:rFonts w:ascii="Courier New" w:hAnsi="Courier New"/>
            <w:noProof/>
          </w:rPr>
          <w:t xml:space="preserve"> startswith</w:t>
        </w:r>
        <w:r w:rsidR="003F4AD2">
          <w:rPr>
            <w:noProof/>
            <w:webHidden/>
          </w:rPr>
          <w:tab/>
        </w:r>
        <w:r w:rsidR="003F4AD2">
          <w:rPr>
            <w:noProof/>
            <w:webHidden/>
          </w:rPr>
          <w:fldChar w:fldCharType="begin"/>
        </w:r>
        <w:r w:rsidR="003F4AD2">
          <w:rPr>
            <w:noProof/>
            <w:webHidden/>
          </w:rPr>
          <w:instrText xml:space="preserve"> PAGEREF _Toc14103672 \h </w:instrText>
        </w:r>
        <w:r w:rsidR="003F4AD2">
          <w:rPr>
            <w:noProof/>
            <w:webHidden/>
          </w:rPr>
        </w:r>
        <w:r w:rsidR="003F4AD2">
          <w:rPr>
            <w:noProof/>
            <w:webHidden/>
          </w:rPr>
          <w:fldChar w:fldCharType="separate"/>
        </w:r>
        <w:r w:rsidR="002F15D3">
          <w:rPr>
            <w:noProof/>
            <w:webHidden/>
          </w:rPr>
          <w:t>31</w:t>
        </w:r>
        <w:r w:rsidR="003F4AD2">
          <w:rPr>
            <w:noProof/>
            <w:webHidden/>
          </w:rPr>
          <w:fldChar w:fldCharType="end"/>
        </w:r>
      </w:hyperlink>
    </w:p>
    <w:p w14:paraId="091545FC" w14:textId="790AA9F6"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3" w:history="1">
        <w:r w:rsidR="003F4AD2" w:rsidRPr="003C5B5C">
          <w:rPr>
            <w:rStyle w:val="Hyperlink"/>
            <w:noProof/>
          </w:rPr>
          <w:t>5.1.1.5.7</w:t>
        </w:r>
        <w:r w:rsidR="003F4AD2" w:rsidRPr="003C5B5C">
          <w:rPr>
            <w:rStyle w:val="Hyperlink"/>
            <w:rFonts w:ascii="Courier New" w:hAnsi="Courier New"/>
            <w:noProof/>
          </w:rPr>
          <w:t xml:space="preserve"> substring</w:t>
        </w:r>
        <w:r w:rsidR="003F4AD2">
          <w:rPr>
            <w:noProof/>
            <w:webHidden/>
          </w:rPr>
          <w:tab/>
        </w:r>
        <w:r w:rsidR="003F4AD2">
          <w:rPr>
            <w:noProof/>
            <w:webHidden/>
          </w:rPr>
          <w:fldChar w:fldCharType="begin"/>
        </w:r>
        <w:r w:rsidR="003F4AD2">
          <w:rPr>
            <w:noProof/>
            <w:webHidden/>
          </w:rPr>
          <w:instrText xml:space="preserve"> PAGEREF _Toc14103673 \h </w:instrText>
        </w:r>
        <w:r w:rsidR="003F4AD2">
          <w:rPr>
            <w:noProof/>
            <w:webHidden/>
          </w:rPr>
        </w:r>
        <w:r w:rsidR="003F4AD2">
          <w:rPr>
            <w:noProof/>
            <w:webHidden/>
          </w:rPr>
          <w:fldChar w:fldCharType="separate"/>
        </w:r>
        <w:r w:rsidR="002F15D3">
          <w:rPr>
            <w:noProof/>
            <w:webHidden/>
          </w:rPr>
          <w:t>32</w:t>
        </w:r>
        <w:r w:rsidR="003F4AD2">
          <w:rPr>
            <w:noProof/>
            <w:webHidden/>
          </w:rPr>
          <w:fldChar w:fldCharType="end"/>
        </w:r>
      </w:hyperlink>
    </w:p>
    <w:p w14:paraId="102A804F" w14:textId="62C16651"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74" w:history="1">
        <w:r w:rsidR="003F4AD2" w:rsidRPr="003C5B5C">
          <w:rPr>
            <w:rStyle w:val="Hyperlink"/>
            <w:noProof/>
          </w:rPr>
          <w:t>5.1.1.6 Collection Functions</w:t>
        </w:r>
        <w:r w:rsidR="003F4AD2">
          <w:rPr>
            <w:noProof/>
            <w:webHidden/>
          </w:rPr>
          <w:tab/>
        </w:r>
        <w:r w:rsidR="003F4AD2">
          <w:rPr>
            <w:noProof/>
            <w:webHidden/>
          </w:rPr>
          <w:fldChar w:fldCharType="begin"/>
        </w:r>
        <w:r w:rsidR="003F4AD2">
          <w:rPr>
            <w:noProof/>
            <w:webHidden/>
          </w:rPr>
          <w:instrText xml:space="preserve"> PAGEREF _Toc14103674 \h </w:instrText>
        </w:r>
        <w:r w:rsidR="003F4AD2">
          <w:rPr>
            <w:noProof/>
            <w:webHidden/>
          </w:rPr>
        </w:r>
        <w:r w:rsidR="003F4AD2">
          <w:rPr>
            <w:noProof/>
            <w:webHidden/>
          </w:rPr>
          <w:fldChar w:fldCharType="separate"/>
        </w:r>
        <w:r w:rsidR="002F15D3">
          <w:rPr>
            <w:noProof/>
            <w:webHidden/>
          </w:rPr>
          <w:t>32</w:t>
        </w:r>
        <w:r w:rsidR="003F4AD2">
          <w:rPr>
            <w:noProof/>
            <w:webHidden/>
          </w:rPr>
          <w:fldChar w:fldCharType="end"/>
        </w:r>
      </w:hyperlink>
    </w:p>
    <w:p w14:paraId="49890D2C" w14:textId="1977AC7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5" w:history="1">
        <w:r w:rsidR="003F4AD2" w:rsidRPr="003C5B5C">
          <w:rPr>
            <w:rStyle w:val="Hyperlink"/>
            <w:noProof/>
          </w:rPr>
          <w:t>5.1.1.6.1</w:t>
        </w:r>
        <w:r w:rsidR="003F4AD2" w:rsidRPr="003C5B5C">
          <w:rPr>
            <w:rStyle w:val="Hyperlink"/>
            <w:rFonts w:ascii="Courier New" w:hAnsi="Courier New"/>
            <w:noProof/>
          </w:rPr>
          <w:t xml:space="preserve"> hassubset</w:t>
        </w:r>
        <w:r w:rsidR="003F4AD2">
          <w:rPr>
            <w:noProof/>
            <w:webHidden/>
          </w:rPr>
          <w:tab/>
        </w:r>
        <w:r w:rsidR="003F4AD2">
          <w:rPr>
            <w:noProof/>
            <w:webHidden/>
          </w:rPr>
          <w:fldChar w:fldCharType="begin"/>
        </w:r>
        <w:r w:rsidR="003F4AD2">
          <w:rPr>
            <w:noProof/>
            <w:webHidden/>
          </w:rPr>
          <w:instrText xml:space="preserve"> PAGEREF _Toc14103675 \h </w:instrText>
        </w:r>
        <w:r w:rsidR="003F4AD2">
          <w:rPr>
            <w:noProof/>
            <w:webHidden/>
          </w:rPr>
        </w:r>
        <w:r w:rsidR="003F4AD2">
          <w:rPr>
            <w:noProof/>
            <w:webHidden/>
          </w:rPr>
          <w:fldChar w:fldCharType="separate"/>
        </w:r>
        <w:r w:rsidR="002F15D3">
          <w:rPr>
            <w:noProof/>
            <w:webHidden/>
          </w:rPr>
          <w:t>32</w:t>
        </w:r>
        <w:r w:rsidR="003F4AD2">
          <w:rPr>
            <w:noProof/>
            <w:webHidden/>
          </w:rPr>
          <w:fldChar w:fldCharType="end"/>
        </w:r>
      </w:hyperlink>
    </w:p>
    <w:p w14:paraId="29CB2CD9" w14:textId="476DB6D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6" w:history="1">
        <w:r w:rsidR="003F4AD2" w:rsidRPr="003C5B5C">
          <w:rPr>
            <w:rStyle w:val="Hyperlink"/>
            <w:noProof/>
          </w:rPr>
          <w:t>5.1.1.6.2</w:t>
        </w:r>
        <w:r w:rsidR="003F4AD2" w:rsidRPr="003C5B5C">
          <w:rPr>
            <w:rStyle w:val="Hyperlink"/>
            <w:rFonts w:ascii="Courier New" w:hAnsi="Courier New"/>
            <w:noProof/>
          </w:rPr>
          <w:t xml:space="preserve"> hassubsequence</w:t>
        </w:r>
        <w:r w:rsidR="003F4AD2">
          <w:rPr>
            <w:noProof/>
            <w:webHidden/>
          </w:rPr>
          <w:tab/>
        </w:r>
        <w:r w:rsidR="003F4AD2">
          <w:rPr>
            <w:noProof/>
            <w:webHidden/>
          </w:rPr>
          <w:fldChar w:fldCharType="begin"/>
        </w:r>
        <w:r w:rsidR="003F4AD2">
          <w:rPr>
            <w:noProof/>
            <w:webHidden/>
          </w:rPr>
          <w:instrText xml:space="preserve"> PAGEREF _Toc14103676 \h </w:instrText>
        </w:r>
        <w:r w:rsidR="003F4AD2">
          <w:rPr>
            <w:noProof/>
            <w:webHidden/>
          </w:rPr>
        </w:r>
        <w:r w:rsidR="003F4AD2">
          <w:rPr>
            <w:noProof/>
            <w:webHidden/>
          </w:rPr>
          <w:fldChar w:fldCharType="separate"/>
        </w:r>
        <w:r w:rsidR="002F15D3">
          <w:rPr>
            <w:noProof/>
            <w:webHidden/>
          </w:rPr>
          <w:t>33</w:t>
        </w:r>
        <w:r w:rsidR="003F4AD2">
          <w:rPr>
            <w:noProof/>
            <w:webHidden/>
          </w:rPr>
          <w:fldChar w:fldCharType="end"/>
        </w:r>
      </w:hyperlink>
    </w:p>
    <w:p w14:paraId="72844ED4" w14:textId="26D837B2"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77" w:history="1">
        <w:r w:rsidR="003F4AD2" w:rsidRPr="003C5B5C">
          <w:rPr>
            <w:rStyle w:val="Hyperlink"/>
            <w:noProof/>
          </w:rPr>
          <w:t>5.1.1.7 String Functions</w:t>
        </w:r>
        <w:r w:rsidR="003F4AD2">
          <w:rPr>
            <w:noProof/>
            <w:webHidden/>
          </w:rPr>
          <w:tab/>
        </w:r>
        <w:r w:rsidR="003F4AD2">
          <w:rPr>
            <w:noProof/>
            <w:webHidden/>
          </w:rPr>
          <w:fldChar w:fldCharType="begin"/>
        </w:r>
        <w:r w:rsidR="003F4AD2">
          <w:rPr>
            <w:noProof/>
            <w:webHidden/>
          </w:rPr>
          <w:instrText xml:space="preserve"> PAGEREF _Toc14103677 \h </w:instrText>
        </w:r>
        <w:r w:rsidR="003F4AD2">
          <w:rPr>
            <w:noProof/>
            <w:webHidden/>
          </w:rPr>
        </w:r>
        <w:r w:rsidR="003F4AD2">
          <w:rPr>
            <w:noProof/>
            <w:webHidden/>
          </w:rPr>
          <w:fldChar w:fldCharType="separate"/>
        </w:r>
        <w:r w:rsidR="002F15D3">
          <w:rPr>
            <w:noProof/>
            <w:webHidden/>
          </w:rPr>
          <w:t>33</w:t>
        </w:r>
        <w:r w:rsidR="003F4AD2">
          <w:rPr>
            <w:noProof/>
            <w:webHidden/>
          </w:rPr>
          <w:fldChar w:fldCharType="end"/>
        </w:r>
      </w:hyperlink>
    </w:p>
    <w:p w14:paraId="58D11E97" w14:textId="7AE15B8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8" w:history="1">
        <w:r w:rsidR="003F4AD2" w:rsidRPr="003C5B5C">
          <w:rPr>
            <w:rStyle w:val="Hyperlink"/>
            <w:noProof/>
          </w:rPr>
          <w:t>5.1.1.7.1</w:t>
        </w:r>
        <w:r w:rsidR="003F4AD2" w:rsidRPr="003C5B5C">
          <w:rPr>
            <w:rStyle w:val="Hyperlink"/>
            <w:rFonts w:ascii="Courier New" w:hAnsi="Courier New"/>
            <w:noProof/>
          </w:rPr>
          <w:t xml:space="preserve"> matchesPattern</w:t>
        </w:r>
        <w:r w:rsidR="003F4AD2">
          <w:rPr>
            <w:noProof/>
            <w:webHidden/>
          </w:rPr>
          <w:tab/>
        </w:r>
        <w:r w:rsidR="003F4AD2">
          <w:rPr>
            <w:noProof/>
            <w:webHidden/>
          </w:rPr>
          <w:fldChar w:fldCharType="begin"/>
        </w:r>
        <w:r w:rsidR="003F4AD2">
          <w:rPr>
            <w:noProof/>
            <w:webHidden/>
          </w:rPr>
          <w:instrText xml:space="preserve"> PAGEREF _Toc14103678 \h </w:instrText>
        </w:r>
        <w:r w:rsidR="003F4AD2">
          <w:rPr>
            <w:noProof/>
            <w:webHidden/>
          </w:rPr>
        </w:r>
        <w:r w:rsidR="003F4AD2">
          <w:rPr>
            <w:noProof/>
            <w:webHidden/>
          </w:rPr>
          <w:fldChar w:fldCharType="separate"/>
        </w:r>
        <w:r w:rsidR="002F15D3">
          <w:rPr>
            <w:noProof/>
            <w:webHidden/>
          </w:rPr>
          <w:t>33</w:t>
        </w:r>
        <w:r w:rsidR="003F4AD2">
          <w:rPr>
            <w:noProof/>
            <w:webHidden/>
          </w:rPr>
          <w:fldChar w:fldCharType="end"/>
        </w:r>
      </w:hyperlink>
    </w:p>
    <w:p w14:paraId="698F5F32" w14:textId="27ECE353"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79" w:history="1">
        <w:r w:rsidR="003F4AD2" w:rsidRPr="003C5B5C">
          <w:rPr>
            <w:rStyle w:val="Hyperlink"/>
            <w:noProof/>
          </w:rPr>
          <w:t>5.1.1.7.2</w:t>
        </w:r>
        <w:r w:rsidR="003F4AD2" w:rsidRPr="003C5B5C">
          <w:rPr>
            <w:rStyle w:val="Hyperlink"/>
            <w:rFonts w:ascii="Courier New" w:hAnsi="Courier New"/>
            <w:noProof/>
          </w:rPr>
          <w:t xml:space="preserve"> tolower</w:t>
        </w:r>
        <w:r w:rsidR="003F4AD2">
          <w:rPr>
            <w:noProof/>
            <w:webHidden/>
          </w:rPr>
          <w:tab/>
        </w:r>
        <w:r w:rsidR="003F4AD2">
          <w:rPr>
            <w:noProof/>
            <w:webHidden/>
          </w:rPr>
          <w:fldChar w:fldCharType="begin"/>
        </w:r>
        <w:r w:rsidR="003F4AD2">
          <w:rPr>
            <w:noProof/>
            <w:webHidden/>
          </w:rPr>
          <w:instrText xml:space="preserve"> PAGEREF _Toc14103679 \h </w:instrText>
        </w:r>
        <w:r w:rsidR="003F4AD2">
          <w:rPr>
            <w:noProof/>
            <w:webHidden/>
          </w:rPr>
        </w:r>
        <w:r w:rsidR="003F4AD2">
          <w:rPr>
            <w:noProof/>
            <w:webHidden/>
          </w:rPr>
          <w:fldChar w:fldCharType="separate"/>
        </w:r>
        <w:r w:rsidR="002F15D3">
          <w:rPr>
            <w:noProof/>
            <w:webHidden/>
          </w:rPr>
          <w:t>33</w:t>
        </w:r>
        <w:r w:rsidR="003F4AD2">
          <w:rPr>
            <w:noProof/>
            <w:webHidden/>
          </w:rPr>
          <w:fldChar w:fldCharType="end"/>
        </w:r>
      </w:hyperlink>
    </w:p>
    <w:p w14:paraId="3C43E0EC" w14:textId="4A3E6AF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0" w:history="1">
        <w:r w:rsidR="003F4AD2" w:rsidRPr="003C5B5C">
          <w:rPr>
            <w:rStyle w:val="Hyperlink"/>
            <w:noProof/>
          </w:rPr>
          <w:t>5.1.1.7.3</w:t>
        </w:r>
        <w:r w:rsidR="003F4AD2" w:rsidRPr="003C5B5C">
          <w:rPr>
            <w:rStyle w:val="Hyperlink"/>
            <w:rFonts w:ascii="Courier New" w:hAnsi="Courier New"/>
            <w:noProof/>
          </w:rPr>
          <w:t xml:space="preserve"> toupper</w:t>
        </w:r>
        <w:r w:rsidR="003F4AD2">
          <w:rPr>
            <w:noProof/>
            <w:webHidden/>
          </w:rPr>
          <w:tab/>
        </w:r>
        <w:r w:rsidR="003F4AD2">
          <w:rPr>
            <w:noProof/>
            <w:webHidden/>
          </w:rPr>
          <w:fldChar w:fldCharType="begin"/>
        </w:r>
        <w:r w:rsidR="003F4AD2">
          <w:rPr>
            <w:noProof/>
            <w:webHidden/>
          </w:rPr>
          <w:instrText xml:space="preserve"> PAGEREF _Toc14103680 \h </w:instrText>
        </w:r>
        <w:r w:rsidR="003F4AD2">
          <w:rPr>
            <w:noProof/>
            <w:webHidden/>
          </w:rPr>
        </w:r>
        <w:r w:rsidR="003F4AD2">
          <w:rPr>
            <w:noProof/>
            <w:webHidden/>
          </w:rPr>
          <w:fldChar w:fldCharType="separate"/>
        </w:r>
        <w:r w:rsidR="002F15D3">
          <w:rPr>
            <w:noProof/>
            <w:webHidden/>
          </w:rPr>
          <w:t>34</w:t>
        </w:r>
        <w:r w:rsidR="003F4AD2">
          <w:rPr>
            <w:noProof/>
            <w:webHidden/>
          </w:rPr>
          <w:fldChar w:fldCharType="end"/>
        </w:r>
      </w:hyperlink>
    </w:p>
    <w:p w14:paraId="13189CD2" w14:textId="360F2049"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1" w:history="1">
        <w:r w:rsidR="003F4AD2" w:rsidRPr="003C5B5C">
          <w:rPr>
            <w:rStyle w:val="Hyperlink"/>
            <w:noProof/>
          </w:rPr>
          <w:t>5.1.1.7.4</w:t>
        </w:r>
        <w:r w:rsidR="003F4AD2" w:rsidRPr="003C5B5C">
          <w:rPr>
            <w:rStyle w:val="Hyperlink"/>
            <w:rFonts w:ascii="Courier New" w:hAnsi="Courier New"/>
            <w:noProof/>
          </w:rPr>
          <w:t xml:space="preserve"> trim</w:t>
        </w:r>
        <w:r w:rsidR="003F4AD2">
          <w:rPr>
            <w:noProof/>
            <w:webHidden/>
          </w:rPr>
          <w:tab/>
        </w:r>
        <w:r w:rsidR="003F4AD2">
          <w:rPr>
            <w:noProof/>
            <w:webHidden/>
          </w:rPr>
          <w:fldChar w:fldCharType="begin"/>
        </w:r>
        <w:r w:rsidR="003F4AD2">
          <w:rPr>
            <w:noProof/>
            <w:webHidden/>
          </w:rPr>
          <w:instrText xml:space="preserve"> PAGEREF _Toc14103681 \h </w:instrText>
        </w:r>
        <w:r w:rsidR="003F4AD2">
          <w:rPr>
            <w:noProof/>
            <w:webHidden/>
          </w:rPr>
        </w:r>
        <w:r w:rsidR="003F4AD2">
          <w:rPr>
            <w:noProof/>
            <w:webHidden/>
          </w:rPr>
          <w:fldChar w:fldCharType="separate"/>
        </w:r>
        <w:r w:rsidR="002F15D3">
          <w:rPr>
            <w:noProof/>
            <w:webHidden/>
          </w:rPr>
          <w:t>34</w:t>
        </w:r>
        <w:r w:rsidR="003F4AD2">
          <w:rPr>
            <w:noProof/>
            <w:webHidden/>
          </w:rPr>
          <w:fldChar w:fldCharType="end"/>
        </w:r>
      </w:hyperlink>
    </w:p>
    <w:p w14:paraId="3244EB06" w14:textId="75B14ECF"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82" w:history="1">
        <w:r w:rsidR="003F4AD2" w:rsidRPr="003C5B5C">
          <w:rPr>
            <w:rStyle w:val="Hyperlink"/>
            <w:noProof/>
          </w:rPr>
          <w:t>5.1.1.8 Date and Time Functions</w:t>
        </w:r>
        <w:r w:rsidR="003F4AD2">
          <w:rPr>
            <w:noProof/>
            <w:webHidden/>
          </w:rPr>
          <w:tab/>
        </w:r>
        <w:r w:rsidR="003F4AD2">
          <w:rPr>
            <w:noProof/>
            <w:webHidden/>
          </w:rPr>
          <w:fldChar w:fldCharType="begin"/>
        </w:r>
        <w:r w:rsidR="003F4AD2">
          <w:rPr>
            <w:noProof/>
            <w:webHidden/>
          </w:rPr>
          <w:instrText xml:space="preserve"> PAGEREF _Toc14103682 \h </w:instrText>
        </w:r>
        <w:r w:rsidR="003F4AD2">
          <w:rPr>
            <w:noProof/>
            <w:webHidden/>
          </w:rPr>
        </w:r>
        <w:r w:rsidR="003F4AD2">
          <w:rPr>
            <w:noProof/>
            <w:webHidden/>
          </w:rPr>
          <w:fldChar w:fldCharType="separate"/>
        </w:r>
        <w:r w:rsidR="002F15D3">
          <w:rPr>
            <w:noProof/>
            <w:webHidden/>
          </w:rPr>
          <w:t>34</w:t>
        </w:r>
        <w:r w:rsidR="003F4AD2">
          <w:rPr>
            <w:noProof/>
            <w:webHidden/>
          </w:rPr>
          <w:fldChar w:fldCharType="end"/>
        </w:r>
      </w:hyperlink>
    </w:p>
    <w:p w14:paraId="18F90AA4" w14:textId="01F5239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3" w:history="1">
        <w:r w:rsidR="003F4AD2" w:rsidRPr="003C5B5C">
          <w:rPr>
            <w:rStyle w:val="Hyperlink"/>
            <w:noProof/>
          </w:rPr>
          <w:t>5.1.1.8.1</w:t>
        </w:r>
        <w:r w:rsidR="003F4AD2" w:rsidRPr="003C5B5C">
          <w:rPr>
            <w:rStyle w:val="Hyperlink"/>
            <w:rFonts w:ascii="Courier New" w:hAnsi="Courier New"/>
            <w:noProof/>
          </w:rPr>
          <w:t xml:space="preserve"> date</w:t>
        </w:r>
        <w:r w:rsidR="003F4AD2">
          <w:rPr>
            <w:noProof/>
            <w:webHidden/>
          </w:rPr>
          <w:tab/>
        </w:r>
        <w:r w:rsidR="003F4AD2">
          <w:rPr>
            <w:noProof/>
            <w:webHidden/>
          </w:rPr>
          <w:fldChar w:fldCharType="begin"/>
        </w:r>
        <w:r w:rsidR="003F4AD2">
          <w:rPr>
            <w:noProof/>
            <w:webHidden/>
          </w:rPr>
          <w:instrText xml:space="preserve"> PAGEREF _Toc14103683 \h </w:instrText>
        </w:r>
        <w:r w:rsidR="003F4AD2">
          <w:rPr>
            <w:noProof/>
            <w:webHidden/>
          </w:rPr>
        </w:r>
        <w:r w:rsidR="003F4AD2">
          <w:rPr>
            <w:noProof/>
            <w:webHidden/>
          </w:rPr>
          <w:fldChar w:fldCharType="separate"/>
        </w:r>
        <w:r w:rsidR="002F15D3">
          <w:rPr>
            <w:noProof/>
            <w:webHidden/>
          </w:rPr>
          <w:t>34</w:t>
        </w:r>
        <w:r w:rsidR="003F4AD2">
          <w:rPr>
            <w:noProof/>
            <w:webHidden/>
          </w:rPr>
          <w:fldChar w:fldCharType="end"/>
        </w:r>
      </w:hyperlink>
    </w:p>
    <w:p w14:paraId="2519F7AB" w14:textId="35D8E817"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4" w:history="1">
        <w:r w:rsidR="003F4AD2" w:rsidRPr="003C5B5C">
          <w:rPr>
            <w:rStyle w:val="Hyperlink"/>
            <w:noProof/>
          </w:rPr>
          <w:t>5.1.1.8.2</w:t>
        </w:r>
        <w:r w:rsidR="003F4AD2" w:rsidRPr="003C5B5C">
          <w:rPr>
            <w:rStyle w:val="Hyperlink"/>
            <w:rFonts w:ascii="Courier New" w:hAnsi="Courier New"/>
            <w:noProof/>
          </w:rPr>
          <w:t xml:space="preserve"> day</w:t>
        </w:r>
        <w:r w:rsidR="003F4AD2">
          <w:rPr>
            <w:noProof/>
            <w:webHidden/>
          </w:rPr>
          <w:tab/>
        </w:r>
        <w:r w:rsidR="003F4AD2">
          <w:rPr>
            <w:noProof/>
            <w:webHidden/>
          </w:rPr>
          <w:fldChar w:fldCharType="begin"/>
        </w:r>
        <w:r w:rsidR="003F4AD2">
          <w:rPr>
            <w:noProof/>
            <w:webHidden/>
          </w:rPr>
          <w:instrText xml:space="preserve"> PAGEREF _Toc14103684 \h </w:instrText>
        </w:r>
        <w:r w:rsidR="003F4AD2">
          <w:rPr>
            <w:noProof/>
            <w:webHidden/>
          </w:rPr>
        </w:r>
        <w:r w:rsidR="003F4AD2">
          <w:rPr>
            <w:noProof/>
            <w:webHidden/>
          </w:rPr>
          <w:fldChar w:fldCharType="separate"/>
        </w:r>
        <w:r w:rsidR="002F15D3">
          <w:rPr>
            <w:noProof/>
            <w:webHidden/>
          </w:rPr>
          <w:t>34</w:t>
        </w:r>
        <w:r w:rsidR="003F4AD2">
          <w:rPr>
            <w:noProof/>
            <w:webHidden/>
          </w:rPr>
          <w:fldChar w:fldCharType="end"/>
        </w:r>
      </w:hyperlink>
    </w:p>
    <w:p w14:paraId="703F1689" w14:textId="5DEF530F"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5" w:history="1">
        <w:r w:rsidR="003F4AD2" w:rsidRPr="003C5B5C">
          <w:rPr>
            <w:rStyle w:val="Hyperlink"/>
            <w:noProof/>
          </w:rPr>
          <w:t>5.1.1.8.3</w:t>
        </w:r>
        <w:r w:rsidR="003F4AD2" w:rsidRPr="003C5B5C">
          <w:rPr>
            <w:rStyle w:val="Hyperlink"/>
            <w:rFonts w:ascii="Courier New" w:hAnsi="Courier New"/>
            <w:noProof/>
          </w:rPr>
          <w:t xml:space="preserve"> fractionalseconds</w:t>
        </w:r>
        <w:r w:rsidR="003F4AD2">
          <w:rPr>
            <w:noProof/>
            <w:webHidden/>
          </w:rPr>
          <w:tab/>
        </w:r>
        <w:r w:rsidR="003F4AD2">
          <w:rPr>
            <w:noProof/>
            <w:webHidden/>
          </w:rPr>
          <w:fldChar w:fldCharType="begin"/>
        </w:r>
        <w:r w:rsidR="003F4AD2">
          <w:rPr>
            <w:noProof/>
            <w:webHidden/>
          </w:rPr>
          <w:instrText xml:space="preserve"> PAGEREF _Toc14103685 \h </w:instrText>
        </w:r>
        <w:r w:rsidR="003F4AD2">
          <w:rPr>
            <w:noProof/>
            <w:webHidden/>
          </w:rPr>
        </w:r>
        <w:r w:rsidR="003F4AD2">
          <w:rPr>
            <w:noProof/>
            <w:webHidden/>
          </w:rPr>
          <w:fldChar w:fldCharType="separate"/>
        </w:r>
        <w:r w:rsidR="002F15D3">
          <w:rPr>
            <w:noProof/>
            <w:webHidden/>
          </w:rPr>
          <w:t>35</w:t>
        </w:r>
        <w:r w:rsidR="003F4AD2">
          <w:rPr>
            <w:noProof/>
            <w:webHidden/>
          </w:rPr>
          <w:fldChar w:fldCharType="end"/>
        </w:r>
      </w:hyperlink>
    </w:p>
    <w:p w14:paraId="3F50878C" w14:textId="0D7311C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6" w:history="1">
        <w:r w:rsidR="003F4AD2" w:rsidRPr="003C5B5C">
          <w:rPr>
            <w:rStyle w:val="Hyperlink"/>
            <w:noProof/>
          </w:rPr>
          <w:t>5.1.1.8.4</w:t>
        </w:r>
        <w:r w:rsidR="003F4AD2" w:rsidRPr="003C5B5C">
          <w:rPr>
            <w:rStyle w:val="Hyperlink"/>
            <w:rFonts w:ascii="Courier New" w:hAnsi="Courier New"/>
            <w:noProof/>
          </w:rPr>
          <w:t xml:space="preserve"> hour</w:t>
        </w:r>
        <w:r w:rsidR="003F4AD2">
          <w:rPr>
            <w:noProof/>
            <w:webHidden/>
          </w:rPr>
          <w:tab/>
        </w:r>
        <w:r w:rsidR="003F4AD2">
          <w:rPr>
            <w:noProof/>
            <w:webHidden/>
          </w:rPr>
          <w:fldChar w:fldCharType="begin"/>
        </w:r>
        <w:r w:rsidR="003F4AD2">
          <w:rPr>
            <w:noProof/>
            <w:webHidden/>
          </w:rPr>
          <w:instrText xml:space="preserve"> PAGEREF _Toc14103686 \h </w:instrText>
        </w:r>
        <w:r w:rsidR="003F4AD2">
          <w:rPr>
            <w:noProof/>
            <w:webHidden/>
          </w:rPr>
        </w:r>
        <w:r w:rsidR="003F4AD2">
          <w:rPr>
            <w:noProof/>
            <w:webHidden/>
          </w:rPr>
          <w:fldChar w:fldCharType="separate"/>
        </w:r>
        <w:r w:rsidR="002F15D3">
          <w:rPr>
            <w:noProof/>
            <w:webHidden/>
          </w:rPr>
          <w:t>35</w:t>
        </w:r>
        <w:r w:rsidR="003F4AD2">
          <w:rPr>
            <w:noProof/>
            <w:webHidden/>
          </w:rPr>
          <w:fldChar w:fldCharType="end"/>
        </w:r>
      </w:hyperlink>
    </w:p>
    <w:p w14:paraId="0F6CD06B" w14:textId="187770B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7" w:history="1">
        <w:r w:rsidR="003F4AD2" w:rsidRPr="003C5B5C">
          <w:rPr>
            <w:rStyle w:val="Hyperlink"/>
            <w:noProof/>
          </w:rPr>
          <w:t>5.1.1.8.5</w:t>
        </w:r>
        <w:r w:rsidR="003F4AD2" w:rsidRPr="003C5B5C">
          <w:rPr>
            <w:rStyle w:val="Hyperlink"/>
            <w:rFonts w:ascii="Courier New" w:hAnsi="Courier New"/>
            <w:noProof/>
          </w:rPr>
          <w:t xml:space="preserve"> maxdatetime</w:t>
        </w:r>
        <w:r w:rsidR="003F4AD2">
          <w:rPr>
            <w:noProof/>
            <w:webHidden/>
          </w:rPr>
          <w:tab/>
        </w:r>
        <w:r w:rsidR="003F4AD2">
          <w:rPr>
            <w:noProof/>
            <w:webHidden/>
          </w:rPr>
          <w:fldChar w:fldCharType="begin"/>
        </w:r>
        <w:r w:rsidR="003F4AD2">
          <w:rPr>
            <w:noProof/>
            <w:webHidden/>
          </w:rPr>
          <w:instrText xml:space="preserve"> PAGEREF _Toc14103687 \h </w:instrText>
        </w:r>
        <w:r w:rsidR="003F4AD2">
          <w:rPr>
            <w:noProof/>
            <w:webHidden/>
          </w:rPr>
        </w:r>
        <w:r w:rsidR="003F4AD2">
          <w:rPr>
            <w:noProof/>
            <w:webHidden/>
          </w:rPr>
          <w:fldChar w:fldCharType="separate"/>
        </w:r>
        <w:r w:rsidR="002F15D3">
          <w:rPr>
            <w:noProof/>
            <w:webHidden/>
          </w:rPr>
          <w:t>35</w:t>
        </w:r>
        <w:r w:rsidR="003F4AD2">
          <w:rPr>
            <w:noProof/>
            <w:webHidden/>
          </w:rPr>
          <w:fldChar w:fldCharType="end"/>
        </w:r>
      </w:hyperlink>
    </w:p>
    <w:p w14:paraId="5C844215" w14:textId="0051D10D"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8" w:history="1">
        <w:r w:rsidR="003F4AD2" w:rsidRPr="003C5B5C">
          <w:rPr>
            <w:rStyle w:val="Hyperlink"/>
            <w:noProof/>
          </w:rPr>
          <w:t>5.1.1.8.6</w:t>
        </w:r>
        <w:r w:rsidR="003F4AD2" w:rsidRPr="003C5B5C">
          <w:rPr>
            <w:rStyle w:val="Hyperlink"/>
            <w:rFonts w:ascii="Courier New" w:hAnsi="Courier New"/>
            <w:noProof/>
          </w:rPr>
          <w:t xml:space="preserve"> mindatetime</w:t>
        </w:r>
        <w:r w:rsidR="003F4AD2">
          <w:rPr>
            <w:noProof/>
            <w:webHidden/>
          </w:rPr>
          <w:tab/>
        </w:r>
        <w:r w:rsidR="003F4AD2">
          <w:rPr>
            <w:noProof/>
            <w:webHidden/>
          </w:rPr>
          <w:fldChar w:fldCharType="begin"/>
        </w:r>
        <w:r w:rsidR="003F4AD2">
          <w:rPr>
            <w:noProof/>
            <w:webHidden/>
          </w:rPr>
          <w:instrText xml:space="preserve"> PAGEREF _Toc14103688 \h </w:instrText>
        </w:r>
        <w:r w:rsidR="003F4AD2">
          <w:rPr>
            <w:noProof/>
            <w:webHidden/>
          </w:rPr>
        </w:r>
        <w:r w:rsidR="003F4AD2">
          <w:rPr>
            <w:noProof/>
            <w:webHidden/>
          </w:rPr>
          <w:fldChar w:fldCharType="separate"/>
        </w:r>
        <w:r w:rsidR="002F15D3">
          <w:rPr>
            <w:noProof/>
            <w:webHidden/>
          </w:rPr>
          <w:t>35</w:t>
        </w:r>
        <w:r w:rsidR="003F4AD2">
          <w:rPr>
            <w:noProof/>
            <w:webHidden/>
          </w:rPr>
          <w:fldChar w:fldCharType="end"/>
        </w:r>
      </w:hyperlink>
    </w:p>
    <w:p w14:paraId="58E7F5B8" w14:textId="314D2BF2"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89" w:history="1">
        <w:r w:rsidR="003F4AD2" w:rsidRPr="003C5B5C">
          <w:rPr>
            <w:rStyle w:val="Hyperlink"/>
            <w:noProof/>
          </w:rPr>
          <w:t>5.1.1.8.7</w:t>
        </w:r>
        <w:r w:rsidR="003F4AD2" w:rsidRPr="003C5B5C">
          <w:rPr>
            <w:rStyle w:val="Hyperlink"/>
            <w:rFonts w:ascii="Courier New" w:hAnsi="Courier New"/>
            <w:noProof/>
          </w:rPr>
          <w:t xml:space="preserve"> minute</w:t>
        </w:r>
        <w:r w:rsidR="003F4AD2">
          <w:rPr>
            <w:noProof/>
            <w:webHidden/>
          </w:rPr>
          <w:tab/>
        </w:r>
        <w:r w:rsidR="003F4AD2">
          <w:rPr>
            <w:noProof/>
            <w:webHidden/>
          </w:rPr>
          <w:fldChar w:fldCharType="begin"/>
        </w:r>
        <w:r w:rsidR="003F4AD2">
          <w:rPr>
            <w:noProof/>
            <w:webHidden/>
          </w:rPr>
          <w:instrText xml:space="preserve"> PAGEREF _Toc14103689 \h </w:instrText>
        </w:r>
        <w:r w:rsidR="003F4AD2">
          <w:rPr>
            <w:noProof/>
            <w:webHidden/>
          </w:rPr>
        </w:r>
        <w:r w:rsidR="003F4AD2">
          <w:rPr>
            <w:noProof/>
            <w:webHidden/>
          </w:rPr>
          <w:fldChar w:fldCharType="separate"/>
        </w:r>
        <w:r w:rsidR="002F15D3">
          <w:rPr>
            <w:noProof/>
            <w:webHidden/>
          </w:rPr>
          <w:t>35</w:t>
        </w:r>
        <w:r w:rsidR="003F4AD2">
          <w:rPr>
            <w:noProof/>
            <w:webHidden/>
          </w:rPr>
          <w:fldChar w:fldCharType="end"/>
        </w:r>
      </w:hyperlink>
    </w:p>
    <w:p w14:paraId="55CA88BB" w14:textId="076623A7"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0" w:history="1">
        <w:r w:rsidR="003F4AD2" w:rsidRPr="003C5B5C">
          <w:rPr>
            <w:rStyle w:val="Hyperlink"/>
            <w:noProof/>
          </w:rPr>
          <w:t>5.1.1.8.8</w:t>
        </w:r>
        <w:r w:rsidR="003F4AD2" w:rsidRPr="003C5B5C">
          <w:rPr>
            <w:rStyle w:val="Hyperlink"/>
            <w:rFonts w:ascii="Courier New" w:hAnsi="Courier New"/>
            <w:noProof/>
          </w:rPr>
          <w:t xml:space="preserve"> month</w:t>
        </w:r>
        <w:r w:rsidR="003F4AD2">
          <w:rPr>
            <w:noProof/>
            <w:webHidden/>
          </w:rPr>
          <w:tab/>
        </w:r>
        <w:r w:rsidR="003F4AD2">
          <w:rPr>
            <w:noProof/>
            <w:webHidden/>
          </w:rPr>
          <w:fldChar w:fldCharType="begin"/>
        </w:r>
        <w:r w:rsidR="003F4AD2">
          <w:rPr>
            <w:noProof/>
            <w:webHidden/>
          </w:rPr>
          <w:instrText xml:space="preserve"> PAGEREF _Toc14103690 \h </w:instrText>
        </w:r>
        <w:r w:rsidR="003F4AD2">
          <w:rPr>
            <w:noProof/>
            <w:webHidden/>
          </w:rPr>
        </w:r>
        <w:r w:rsidR="003F4AD2">
          <w:rPr>
            <w:noProof/>
            <w:webHidden/>
          </w:rPr>
          <w:fldChar w:fldCharType="separate"/>
        </w:r>
        <w:r w:rsidR="002F15D3">
          <w:rPr>
            <w:noProof/>
            <w:webHidden/>
          </w:rPr>
          <w:t>36</w:t>
        </w:r>
        <w:r w:rsidR="003F4AD2">
          <w:rPr>
            <w:noProof/>
            <w:webHidden/>
          </w:rPr>
          <w:fldChar w:fldCharType="end"/>
        </w:r>
      </w:hyperlink>
    </w:p>
    <w:p w14:paraId="55EC558F" w14:textId="6828CA8E"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1" w:history="1">
        <w:r w:rsidR="003F4AD2" w:rsidRPr="003C5B5C">
          <w:rPr>
            <w:rStyle w:val="Hyperlink"/>
            <w:noProof/>
          </w:rPr>
          <w:t>5.1.1.8.9</w:t>
        </w:r>
        <w:r w:rsidR="003F4AD2" w:rsidRPr="003C5B5C">
          <w:rPr>
            <w:rStyle w:val="Hyperlink"/>
            <w:rFonts w:ascii="Courier New" w:hAnsi="Courier New"/>
            <w:noProof/>
          </w:rPr>
          <w:t xml:space="preserve"> now</w:t>
        </w:r>
        <w:r w:rsidR="003F4AD2">
          <w:rPr>
            <w:noProof/>
            <w:webHidden/>
          </w:rPr>
          <w:tab/>
        </w:r>
        <w:r w:rsidR="003F4AD2">
          <w:rPr>
            <w:noProof/>
            <w:webHidden/>
          </w:rPr>
          <w:fldChar w:fldCharType="begin"/>
        </w:r>
        <w:r w:rsidR="003F4AD2">
          <w:rPr>
            <w:noProof/>
            <w:webHidden/>
          </w:rPr>
          <w:instrText xml:space="preserve"> PAGEREF _Toc14103691 \h </w:instrText>
        </w:r>
        <w:r w:rsidR="003F4AD2">
          <w:rPr>
            <w:noProof/>
            <w:webHidden/>
          </w:rPr>
        </w:r>
        <w:r w:rsidR="003F4AD2">
          <w:rPr>
            <w:noProof/>
            <w:webHidden/>
          </w:rPr>
          <w:fldChar w:fldCharType="separate"/>
        </w:r>
        <w:r w:rsidR="002F15D3">
          <w:rPr>
            <w:noProof/>
            <w:webHidden/>
          </w:rPr>
          <w:t>36</w:t>
        </w:r>
        <w:r w:rsidR="003F4AD2">
          <w:rPr>
            <w:noProof/>
            <w:webHidden/>
          </w:rPr>
          <w:fldChar w:fldCharType="end"/>
        </w:r>
      </w:hyperlink>
    </w:p>
    <w:p w14:paraId="669B30CE" w14:textId="270F8A8A"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2" w:history="1">
        <w:r w:rsidR="003F4AD2" w:rsidRPr="003C5B5C">
          <w:rPr>
            <w:rStyle w:val="Hyperlink"/>
            <w:noProof/>
          </w:rPr>
          <w:t>5.1.1.8.10</w:t>
        </w:r>
        <w:r w:rsidR="003F4AD2" w:rsidRPr="003C5B5C">
          <w:rPr>
            <w:rStyle w:val="Hyperlink"/>
            <w:rFonts w:ascii="Courier New" w:hAnsi="Courier New"/>
            <w:noProof/>
          </w:rPr>
          <w:t xml:space="preserve"> second</w:t>
        </w:r>
        <w:r w:rsidR="003F4AD2">
          <w:rPr>
            <w:noProof/>
            <w:webHidden/>
          </w:rPr>
          <w:tab/>
        </w:r>
        <w:r w:rsidR="003F4AD2">
          <w:rPr>
            <w:noProof/>
            <w:webHidden/>
          </w:rPr>
          <w:fldChar w:fldCharType="begin"/>
        </w:r>
        <w:r w:rsidR="003F4AD2">
          <w:rPr>
            <w:noProof/>
            <w:webHidden/>
          </w:rPr>
          <w:instrText xml:space="preserve"> PAGEREF _Toc14103692 \h </w:instrText>
        </w:r>
        <w:r w:rsidR="003F4AD2">
          <w:rPr>
            <w:noProof/>
            <w:webHidden/>
          </w:rPr>
        </w:r>
        <w:r w:rsidR="003F4AD2">
          <w:rPr>
            <w:noProof/>
            <w:webHidden/>
          </w:rPr>
          <w:fldChar w:fldCharType="separate"/>
        </w:r>
        <w:r w:rsidR="002F15D3">
          <w:rPr>
            <w:noProof/>
            <w:webHidden/>
          </w:rPr>
          <w:t>36</w:t>
        </w:r>
        <w:r w:rsidR="003F4AD2">
          <w:rPr>
            <w:noProof/>
            <w:webHidden/>
          </w:rPr>
          <w:fldChar w:fldCharType="end"/>
        </w:r>
      </w:hyperlink>
    </w:p>
    <w:p w14:paraId="6AAC3137" w14:textId="0AA20595"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3" w:history="1">
        <w:r w:rsidR="003F4AD2" w:rsidRPr="003C5B5C">
          <w:rPr>
            <w:rStyle w:val="Hyperlink"/>
            <w:noProof/>
          </w:rPr>
          <w:t>5.1.1.8.11</w:t>
        </w:r>
        <w:r w:rsidR="003F4AD2" w:rsidRPr="003C5B5C">
          <w:rPr>
            <w:rStyle w:val="Hyperlink"/>
            <w:rFonts w:ascii="Courier New" w:hAnsi="Courier New"/>
            <w:noProof/>
          </w:rPr>
          <w:t xml:space="preserve"> time</w:t>
        </w:r>
        <w:r w:rsidR="003F4AD2">
          <w:rPr>
            <w:noProof/>
            <w:webHidden/>
          </w:rPr>
          <w:tab/>
        </w:r>
        <w:r w:rsidR="003F4AD2">
          <w:rPr>
            <w:noProof/>
            <w:webHidden/>
          </w:rPr>
          <w:fldChar w:fldCharType="begin"/>
        </w:r>
        <w:r w:rsidR="003F4AD2">
          <w:rPr>
            <w:noProof/>
            <w:webHidden/>
          </w:rPr>
          <w:instrText xml:space="preserve"> PAGEREF _Toc14103693 \h </w:instrText>
        </w:r>
        <w:r w:rsidR="003F4AD2">
          <w:rPr>
            <w:noProof/>
            <w:webHidden/>
          </w:rPr>
        </w:r>
        <w:r w:rsidR="003F4AD2">
          <w:rPr>
            <w:noProof/>
            <w:webHidden/>
          </w:rPr>
          <w:fldChar w:fldCharType="separate"/>
        </w:r>
        <w:r w:rsidR="002F15D3">
          <w:rPr>
            <w:noProof/>
            <w:webHidden/>
          </w:rPr>
          <w:t>36</w:t>
        </w:r>
        <w:r w:rsidR="003F4AD2">
          <w:rPr>
            <w:noProof/>
            <w:webHidden/>
          </w:rPr>
          <w:fldChar w:fldCharType="end"/>
        </w:r>
      </w:hyperlink>
    </w:p>
    <w:p w14:paraId="6AE8F7C6" w14:textId="5A13D7E5"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4" w:history="1">
        <w:r w:rsidR="003F4AD2" w:rsidRPr="003C5B5C">
          <w:rPr>
            <w:rStyle w:val="Hyperlink"/>
            <w:noProof/>
          </w:rPr>
          <w:t>5.1.1.8.12</w:t>
        </w:r>
        <w:r w:rsidR="003F4AD2" w:rsidRPr="003C5B5C">
          <w:rPr>
            <w:rStyle w:val="Hyperlink"/>
            <w:rFonts w:ascii="Courier New" w:hAnsi="Courier New"/>
            <w:noProof/>
          </w:rPr>
          <w:t xml:space="preserve"> totaloffsetminutes</w:t>
        </w:r>
        <w:r w:rsidR="003F4AD2">
          <w:rPr>
            <w:noProof/>
            <w:webHidden/>
          </w:rPr>
          <w:tab/>
        </w:r>
        <w:r w:rsidR="003F4AD2">
          <w:rPr>
            <w:noProof/>
            <w:webHidden/>
          </w:rPr>
          <w:fldChar w:fldCharType="begin"/>
        </w:r>
        <w:r w:rsidR="003F4AD2">
          <w:rPr>
            <w:noProof/>
            <w:webHidden/>
          </w:rPr>
          <w:instrText xml:space="preserve"> PAGEREF _Toc14103694 \h </w:instrText>
        </w:r>
        <w:r w:rsidR="003F4AD2">
          <w:rPr>
            <w:noProof/>
            <w:webHidden/>
          </w:rPr>
        </w:r>
        <w:r w:rsidR="003F4AD2">
          <w:rPr>
            <w:noProof/>
            <w:webHidden/>
          </w:rPr>
          <w:fldChar w:fldCharType="separate"/>
        </w:r>
        <w:r w:rsidR="002F15D3">
          <w:rPr>
            <w:noProof/>
            <w:webHidden/>
          </w:rPr>
          <w:t>37</w:t>
        </w:r>
        <w:r w:rsidR="003F4AD2">
          <w:rPr>
            <w:noProof/>
            <w:webHidden/>
          </w:rPr>
          <w:fldChar w:fldCharType="end"/>
        </w:r>
      </w:hyperlink>
    </w:p>
    <w:p w14:paraId="06765D3F" w14:textId="46EF4F67"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5" w:history="1">
        <w:r w:rsidR="003F4AD2" w:rsidRPr="003C5B5C">
          <w:rPr>
            <w:rStyle w:val="Hyperlink"/>
            <w:noProof/>
          </w:rPr>
          <w:t>5.1.1.8.13</w:t>
        </w:r>
        <w:r w:rsidR="003F4AD2" w:rsidRPr="003C5B5C">
          <w:rPr>
            <w:rStyle w:val="Hyperlink"/>
            <w:rFonts w:ascii="Courier New" w:hAnsi="Courier New"/>
            <w:noProof/>
          </w:rPr>
          <w:t xml:space="preserve"> totalseconds</w:t>
        </w:r>
        <w:r w:rsidR="003F4AD2">
          <w:rPr>
            <w:noProof/>
            <w:webHidden/>
          </w:rPr>
          <w:tab/>
        </w:r>
        <w:r w:rsidR="003F4AD2">
          <w:rPr>
            <w:noProof/>
            <w:webHidden/>
          </w:rPr>
          <w:fldChar w:fldCharType="begin"/>
        </w:r>
        <w:r w:rsidR="003F4AD2">
          <w:rPr>
            <w:noProof/>
            <w:webHidden/>
          </w:rPr>
          <w:instrText xml:space="preserve"> PAGEREF _Toc14103695 \h </w:instrText>
        </w:r>
        <w:r w:rsidR="003F4AD2">
          <w:rPr>
            <w:noProof/>
            <w:webHidden/>
          </w:rPr>
        </w:r>
        <w:r w:rsidR="003F4AD2">
          <w:rPr>
            <w:noProof/>
            <w:webHidden/>
          </w:rPr>
          <w:fldChar w:fldCharType="separate"/>
        </w:r>
        <w:r w:rsidR="002F15D3">
          <w:rPr>
            <w:noProof/>
            <w:webHidden/>
          </w:rPr>
          <w:t>37</w:t>
        </w:r>
        <w:r w:rsidR="003F4AD2">
          <w:rPr>
            <w:noProof/>
            <w:webHidden/>
          </w:rPr>
          <w:fldChar w:fldCharType="end"/>
        </w:r>
      </w:hyperlink>
    </w:p>
    <w:p w14:paraId="05E3E62C" w14:textId="761810E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6" w:history="1">
        <w:r w:rsidR="003F4AD2" w:rsidRPr="003C5B5C">
          <w:rPr>
            <w:rStyle w:val="Hyperlink"/>
            <w:noProof/>
          </w:rPr>
          <w:t>5.1.1.8.14</w:t>
        </w:r>
        <w:r w:rsidR="003F4AD2" w:rsidRPr="003C5B5C">
          <w:rPr>
            <w:rStyle w:val="Hyperlink"/>
            <w:rFonts w:ascii="Courier New" w:hAnsi="Courier New"/>
            <w:noProof/>
          </w:rPr>
          <w:t xml:space="preserve"> year</w:t>
        </w:r>
        <w:r w:rsidR="003F4AD2">
          <w:rPr>
            <w:noProof/>
            <w:webHidden/>
          </w:rPr>
          <w:tab/>
        </w:r>
        <w:r w:rsidR="003F4AD2">
          <w:rPr>
            <w:noProof/>
            <w:webHidden/>
          </w:rPr>
          <w:fldChar w:fldCharType="begin"/>
        </w:r>
        <w:r w:rsidR="003F4AD2">
          <w:rPr>
            <w:noProof/>
            <w:webHidden/>
          </w:rPr>
          <w:instrText xml:space="preserve"> PAGEREF _Toc14103696 \h </w:instrText>
        </w:r>
        <w:r w:rsidR="003F4AD2">
          <w:rPr>
            <w:noProof/>
            <w:webHidden/>
          </w:rPr>
        </w:r>
        <w:r w:rsidR="003F4AD2">
          <w:rPr>
            <w:noProof/>
            <w:webHidden/>
          </w:rPr>
          <w:fldChar w:fldCharType="separate"/>
        </w:r>
        <w:r w:rsidR="002F15D3">
          <w:rPr>
            <w:noProof/>
            <w:webHidden/>
          </w:rPr>
          <w:t>37</w:t>
        </w:r>
        <w:r w:rsidR="003F4AD2">
          <w:rPr>
            <w:noProof/>
            <w:webHidden/>
          </w:rPr>
          <w:fldChar w:fldCharType="end"/>
        </w:r>
      </w:hyperlink>
    </w:p>
    <w:p w14:paraId="1301E6E0" w14:textId="7D57C109"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697" w:history="1">
        <w:r w:rsidR="003F4AD2" w:rsidRPr="003C5B5C">
          <w:rPr>
            <w:rStyle w:val="Hyperlink"/>
            <w:noProof/>
          </w:rPr>
          <w:t>5.1.1.9 Arithmetic Functions</w:t>
        </w:r>
        <w:r w:rsidR="003F4AD2">
          <w:rPr>
            <w:noProof/>
            <w:webHidden/>
          </w:rPr>
          <w:tab/>
        </w:r>
        <w:r w:rsidR="003F4AD2">
          <w:rPr>
            <w:noProof/>
            <w:webHidden/>
          </w:rPr>
          <w:fldChar w:fldCharType="begin"/>
        </w:r>
        <w:r w:rsidR="003F4AD2">
          <w:rPr>
            <w:noProof/>
            <w:webHidden/>
          </w:rPr>
          <w:instrText xml:space="preserve"> PAGEREF _Toc14103697 \h </w:instrText>
        </w:r>
        <w:r w:rsidR="003F4AD2">
          <w:rPr>
            <w:noProof/>
            <w:webHidden/>
          </w:rPr>
        </w:r>
        <w:r w:rsidR="003F4AD2">
          <w:rPr>
            <w:noProof/>
            <w:webHidden/>
          </w:rPr>
          <w:fldChar w:fldCharType="separate"/>
        </w:r>
        <w:r w:rsidR="002F15D3">
          <w:rPr>
            <w:noProof/>
            <w:webHidden/>
          </w:rPr>
          <w:t>37</w:t>
        </w:r>
        <w:r w:rsidR="003F4AD2">
          <w:rPr>
            <w:noProof/>
            <w:webHidden/>
          </w:rPr>
          <w:fldChar w:fldCharType="end"/>
        </w:r>
      </w:hyperlink>
    </w:p>
    <w:p w14:paraId="4B02DE64" w14:textId="40E68930"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8" w:history="1">
        <w:r w:rsidR="003F4AD2" w:rsidRPr="003C5B5C">
          <w:rPr>
            <w:rStyle w:val="Hyperlink"/>
            <w:noProof/>
          </w:rPr>
          <w:t>5.1.1.9.1</w:t>
        </w:r>
        <w:r w:rsidR="003F4AD2" w:rsidRPr="003C5B5C">
          <w:rPr>
            <w:rStyle w:val="Hyperlink"/>
            <w:rFonts w:ascii="Courier New" w:hAnsi="Courier New"/>
            <w:noProof/>
          </w:rPr>
          <w:t xml:space="preserve"> ceiling</w:t>
        </w:r>
        <w:r w:rsidR="003F4AD2">
          <w:rPr>
            <w:noProof/>
            <w:webHidden/>
          </w:rPr>
          <w:tab/>
        </w:r>
        <w:r w:rsidR="003F4AD2">
          <w:rPr>
            <w:noProof/>
            <w:webHidden/>
          </w:rPr>
          <w:fldChar w:fldCharType="begin"/>
        </w:r>
        <w:r w:rsidR="003F4AD2">
          <w:rPr>
            <w:noProof/>
            <w:webHidden/>
          </w:rPr>
          <w:instrText xml:space="preserve"> PAGEREF _Toc14103698 \h </w:instrText>
        </w:r>
        <w:r w:rsidR="003F4AD2">
          <w:rPr>
            <w:noProof/>
            <w:webHidden/>
          </w:rPr>
        </w:r>
        <w:r w:rsidR="003F4AD2">
          <w:rPr>
            <w:noProof/>
            <w:webHidden/>
          </w:rPr>
          <w:fldChar w:fldCharType="separate"/>
        </w:r>
        <w:r w:rsidR="002F15D3">
          <w:rPr>
            <w:noProof/>
            <w:webHidden/>
          </w:rPr>
          <w:t>37</w:t>
        </w:r>
        <w:r w:rsidR="003F4AD2">
          <w:rPr>
            <w:noProof/>
            <w:webHidden/>
          </w:rPr>
          <w:fldChar w:fldCharType="end"/>
        </w:r>
      </w:hyperlink>
    </w:p>
    <w:p w14:paraId="481A72F3" w14:textId="48FA330B"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699" w:history="1">
        <w:r w:rsidR="003F4AD2" w:rsidRPr="003C5B5C">
          <w:rPr>
            <w:rStyle w:val="Hyperlink"/>
            <w:noProof/>
          </w:rPr>
          <w:t>5.1.1.9.2</w:t>
        </w:r>
        <w:r w:rsidR="003F4AD2" w:rsidRPr="003C5B5C">
          <w:rPr>
            <w:rStyle w:val="Hyperlink"/>
            <w:rFonts w:ascii="Courier New" w:hAnsi="Courier New"/>
            <w:noProof/>
          </w:rPr>
          <w:t xml:space="preserve"> floor</w:t>
        </w:r>
        <w:r w:rsidR="003F4AD2">
          <w:rPr>
            <w:noProof/>
            <w:webHidden/>
          </w:rPr>
          <w:tab/>
        </w:r>
        <w:r w:rsidR="003F4AD2">
          <w:rPr>
            <w:noProof/>
            <w:webHidden/>
          </w:rPr>
          <w:fldChar w:fldCharType="begin"/>
        </w:r>
        <w:r w:rsidR="003F4AD2">
          <w:rPr>
            <w:noProof/>
            <w:webHidden/>
          </w:rPr>
          <w:instrText xml:space="preserve"> PAGEREF _Toc14103699 \h </w:instrText>
        </w:r>
        <w:r w:rsidR="003F4AD2">
          <w:rPr>
            <w:noProof/>
            <w:webHidden/>
          </w:rPr>
        </w:r>
        <w:r w:rsidR="003F4AD2">
          <w:rPr>
            <w:noProof/>
            <w:webHidden/>
          </w:rPr>
          <w:fldChar w:fldCharType="separate"/>
        </w:r>
        <w:r w:rsidR="002F15D3">
          <w:rPr>
            <w:noProof/>
            <w:webHidden/>
          </w:rPr>
          <w:t>37</w:t>
        </w:r>
        <w:r w:rsidR="003F4AD2">
          <w:rPr>
            <w:noProof/>
            <w:webHidden/>
          </w:rPr>
          <w:fldChar w:fldCharType="end"/>
        </w:r>
      </w:hyperlink>
    </w:p>
    <w:p w14:paraId="39B8BF33" w14:textId="28EDDFB3"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0" w:history="1">
        <w:r w:rsidR="003F4AD2" w:rsidRPr="003C5B5C">
          <w:rPr>
            <w:rStyle w:val="Hyperlink"/>
            <w:noProof/>
          </w:rPr>
          <w:t>5.1.1.9.3</w:t>
        </w:r>
        <w:r w:rsidR="003F4AD2" w:rsidRPr="003C5B5C">
          <w:rPr>
            <w:rStyle w:val="Hyperlink"/>
            <w:rFonts w:ascii="Courier New" w:hAnsi="Courier New"/>
            <w:noProof/>
          </w:rPr>
          <w:t xml:space="preserve"> round</w:t>
        </w:r>
        <w:r w:rsidR="003F4AD2">
          <w:rPr>
            <w:noProof/>
            <w:webHidden/>
          </w:rPr>
          <w:tab/>
        </w:r>
        <w:r w:rsidR="003F4AD2">
          <w:rPr>
            <w:noProof/>
            <w:webHidden/>
          </w:rPr>
          <w:fldChar w:fldCharType="begin"/>
        </w:r>
        <w:r w:rsidR="003F4AD2">
          <w:rPr>
            <w:noProof/>
            <w:webHidden/>
          </w:rPr>
          <w:instrText xml:space="preserve"> PAGEREF _Toc14103700 \h </w:instrText>
        </w:r>
        <w:r w:rsidR="003F4AD2">
          <w:rPr>
            <w:noProof/>
            <w:webHidden/>
          </w:rPr>
        </w:r>
        <w:r w:rsidR="003F4AD2">
          <w:rPr>
            <w:noProof/>
            <w:webHidden/>
          </w:rPr>
          <w:fldChar w:fldCharType="separate"/>
        </w:r>
        <w:r w:rsidR="002F15D3">
          <w:rPr>
            <w:noProof/>
            <w:webHidden/>
          </w:rPr>
          <w:t>38</w:t>
        </w:r>
        <w:r w:rsidR="003F4AD2">
          <w:rPr>
            <w:noProof/>
            <w:webHidden/>
          </w:rPr>
          <w:fldChar w:fldCharType="end"/>
        </w:r>
      </w:hyperlink>
    </w:p>
    <w:p w14:paraId="7F8BE915" w14:textId="7956798E"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01" w:history="1">
        <w:r w:rsidR="003F4AD2" w:rsidRPr="003C5B5C">
          <w:rPr>
            <w:rStyle w:val="Hyperlink"/>
            <w:noProof/>
          </w:rPr>
          <w:t>5.1.1.10 Type Functions</w:t>
        </w:r>
        <w:r w:rsidR="003F4AD2">
          <w:rPr>
            <w:noProof/>
            <w:webHidden/>
          </w:rPr>
          <w:tab/>
        </w:r>
        <w:r w:rsidR="003F4AD2">
          <w:rPr>
            <w:noProof/>
            <w:webHidden/>
          </w:rPr>
          <w:fldChar w:fldCharType="begin"/>
        </w:r>
        <w:r w:rsidR="003F4AD2">
          <w:rPr>
            <w:noProof/>
            <w:webHidden/>
          </w:rPr>
          <w:instrText xml:space="preserve"> PAGEREF _Toc14103701 \h </w:instrText>
        </w:r>
        <w:r w:rsidR="003F4AD2">
          <w:rPr>
            <w:noProof/>
            <w:webHidden/>
          </w:rPr>
        </w:r>
        <w:r w:rsidR="003F4AD2">
          <w:rPr>
            <w:noProof/>
            <w:webHidden/>
          </w:rPr>
          <w:fldChar w:fldCharType="separate"/>
        </w:r>
        <w:r w:rsidR="002F15D3">
          <w:rPr>
            <w:noProof/>
            <w:webHidden/>
          </w:rPr>
          <w:t>38</w:t>
        </w:r>
        <w:r w:rsidR="003F4AD2">
          <w:rPr>
            <w:noProof/>
            <w:webHidden/>
          </w:rPr>
          <w:fldChar w:fldCharType="end"/>
        </w:r>
      </w:hyperlink>
    </w:p>
    <w:p w14:paraId="3579B780" w14:textId="70B63F4D"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2" w:history="1">
        <w:r w:rsidR="003F4AD2" w:rsidRPr="003C5B5C">
          <w:rPr>
            <w:rStyle w:val="Hyperlink"/>
            <w:noProof/>
          </w:rPr>
          <w:t>5.1.1.10.1</w:t>
        </w:r>
        <w:r w:rsidR="003F4AD2" w:rsidRPr="003C5B5C">
          <w:rPr>
            <w:rStyle w:val="Hyperlink"/>
            <w:rFonts w:ascii="Courier New" w:hAnsi="Courier New"/>
            <w:noProof/>
          </w:rPr>
          <w:t xml:space="preserve"> cast</w:t>
        </w:r>
        <w:r w:rsidR="003F4AD2">
          <w:rPr>
            <w:noProof/>
            <w:webHidden/>
          </w:rPr>
          <w:tab/>
        </w:r>
        <w:r w:rsidR="003F4AD2">
          <w:rPr>
            <w:noProof/>
            <w:webHidden/>
          </w:rPr>
          <w:fldChar w:fldCharType="begin"/>
        </w:r>
        <w:r w:rsidR="003F4AD2">
          <w:rPr>
            <w:noProof/>
            <w:webHidden/>
          </w:rPr>
          <w:instrText xml:space="preserve"> PAGEREF _Toc14103702 \h </w:instrText>
        </w:r>
        <w:r w:rsidR="003F4AD2">
          <w:rPr>
            <w:noProof/>
            <w:webHidden/>
          </w:rPr>
        </w:r>
        <w:r w:rsidR="003F4AD2">
          <w:rPr>
            <w:noProof/>
            <w:webHidden/>
          </w:rPr>
          <w:fldChar w:fldCharType="separate"/>
        </w:r>
        <w:r w:rsidR="002F15D3">
          <w:rPr>
            <w:noProof/>
            <w:webHidden/>
          </w:rPr>
          <w:t>38</w:t>
        </w:r>
        <w:r w:rsidR="003F4AD2">
          <w:rPr>
            <w:noProof/>
            <w:webHidden/>
          </w:rPr>
          <w:fldChar w:fldCharType="end"/>
        </w:r>
      </w:hyperlink>
    </w:p>
    <w:p w14:paraId="1981807F" w14:textId="23595194"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3" w:history="1">
        <w:r w:rsidR="003F4AD2" w:rsidRPr="003C5B5C">
          <w:rPr>
            <w:rStyle w:val="Hyperlink"/>
            <w:noProof/>
          </w:rPr>
          <w:t>5.1.1.10.2</w:t>
        </w:r>
        <w:r w:rsidR="003F4AD2" w:rsidRPr="003C5B5C">
          <w:rPr>
            <w:rStyle w:val="Hyperlink"/>
            <w:rFonts w:ascii="Courier New" w:hAnsi="Courier New"/>
            <w:noProof/>
          </w:rPr>
          <w:t xml:space="preserve"> isof</w:t>
        </w:r>
        <w:r w:rsidR="003F4AD2">
          <w:rPr>
            <w:noProof/>
            <w:webHidden/>
          </w:rPr>
          <w:tab/>
        </w:r>
        <w:r w:rsidR="003F4AD2">
          <w:rPr>
            <w:noProof/>
            <w:webHidden/>
          </w:rPr>
          <w:fldChar w:fldCharType="begin"/>
        </w:r>
        <w:r w:rsidR="003F4AD2">
          <w:rPr>
            <w:noProof/>
            <w:webHidden/>
          </w:rPr>
          <w:instrText xml:space="preserve"> PAGEREF _Toc14103703 \h </w:instrText>
        </w:r>
        <w:r w:rsidR="003F4AD2">
          <w:rPr>
            <w:noProof/>
            <w:webHidden/>
          </w:rPr>
        </w:r>
        <w:r w:rsidR="003F4AD2">
          <w:rPr>
            <w:noProof/>
            <w:webHidden/>
          </w:rPr>
          <w:fldChar w:fldCharType="separate"/>
        </w:r>
        <w:r w:rsidR="002F15D3">
          <w:rPr>
            <w:noProof/>
            <w:webHidden/>
          </w:rPr>
          <w:t>39</w:t>
        </w:r>
        <w:r w:rsidR="003F4AD2">
          <w:rPr>
            <w:noProof/>
            <w:webHidden/>
          </w:rPr>
          <w:fldChar w:fldCharType="end"/>
        </w:r>
      </w:hyperlink>
    </w:p>
    <w:p w14:paraId="182B3732" w14:textId="4700FC15"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04" w:history="1">
        <w:r w:rsidR="003F4AD2" w:rsidRPr="003C5B5C">
          <w:rPr>
            <w:rStyle w:val="Hyperlink"/>
            <w:noProof/>
          </w:rPr>
          <w:t>5.1.1.11 Geo Functions</w:t>
        </w:r>
        <w:r w:rsidR="003F4AD2">
          <w:rPr>
            <w:noProof/>
            <w:webHidden/>
          </w:rPr>
          <w:tab/>
        </w:r>
        <w:r w:rsidR="003F4AD2">
          <w:rPr>
            <w:noProof/>
            <w:webHidden/>
          </w:rPr>
          <w:fldChar w:fldCharType="begin"/>
        </w:r>
        <w:r w:rsidR="003F4AD2">
          <w:rPr>
            <w:noProof/>
            <w:webHidden/>
          </w:rPr>
          <w:instrText xml:space="preserve"> PAGEREF _Toc14103704 \h </w:instrText>
        </w:r>
        <w:r w:rsidR="003F4AD2">
          <w:rPr>
            <w:noProof/>
            <w:webHidden/>
          </w:rPr>
        </w:r>
        <w:r w:rsidR="003F4AD2">
          <w:rPr>
            <w:noProof/>
            <w:webHidden/>
          </w:rPr>
          <w:fldChar w:fldCharType="separate"/>
        </w:r>
        <w:r w:rsidR="002F15D3">
          <w:rPr>
            <w:noProof/>
            <w:webHidden/>
          </w:rPr>
          <w:t>39</w:t>
        </w:r>
        <w:r w:rsidR="003F4AD2">
          <w:rPr>
            <w:noProof/>
            <w:webHidden/>
          </w:rPr>
          <w:fldChar w:fldCharType="end"/>
        </w:r>
      </w:hyperlink>
    </w:p>
    <w:p w14:paraId="4CF12F56" w14:textId="4B69C57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5" w:history="1">
        <w:r w:rsidR="003F4AD2" w:rsidRPr="003C5B5C">
          <w:rPr>
            <w:rStyle w:val="Hyperlink"/>
            <w:noProof/>
          </w:rPr>
          <w:t>5.1.1.11.1</w:t>
        </w:r>
        <w:r w:rsidR="003F4AD2" w:rsidRPr="003C5B5C">
          <w:rPr>
            <w:rStyle w:val="Hyperlink"/>
            <w:rFonts w:ascii="Courier New" w:hAnsi="Courier New"/>
            <w:noProof/>
          </w:rPr>
          <w:t xml:space="preserve"> geo.distance</w:t>
        </w:r>
        <w:r w:rsidR="003F4AD2">
          <w:rPr>
            <w:noProof/>
            <w:webHidden/>
          </w:rPr>
          <w:tab/>
        </w:r>
        <w:r w:rsidR="003F4AD2">
          <w:rPr>
            <w:noProof/>
            <w:webHidden/>
          </w:rPr>
          <w:fldChar w:fldCharType="begin"/>
        </w:r>
        <w:r w:rsidR="003F4AD2">
          <w:rPr>
            <w:noProof/>
            <w:webHidden/>
          </w:rPr>
          <w:instrText xml:space="preserve"> PAGEREF _Toc14103705 \h </w:instrText>
        </w:r>
        <w:r w:rsidR="003F4AD2">
          <w:rPr>
            <w:noProof/>
            <w:webHidden/>
          </w:rPr>
        </w:r>
        <w:r w:rsidR="003F4AD2">
          <w:rPr>
            <w:noProof/>
            <w:webHidden/>
          </w:rPr>
          <w:fldChar w:fldCharType="separate"/>
        </w:r>
        <w:r w:rsidR="002F15D3">
          <w:rPr>
            <w:noProof/>
            <w:webHidden/>
          </w:rPr>
          <w:t>39</w:t>
        </w:r>
        <w:r w:rsidR="003F4AD2">
          <w:rPr>
            <w:noProof/>
            <w:webHidden/>
          </w:rPr>
          <w:fldChar w:fldCharType="end"/>
        </w:r>
      </w:hyperlink>
    </w:p>
    <w:p w14:paraId="5BB1DC98" w14:textId="670B9D67"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6" w:history="1">
        <w:r w:rsidR="003F4AD2" w:rsidRPr="003C5B5C">
          <w:rPr>
            <w:rStyle w:val="Hyperlink"/>
            <w:noProof/>
          </w:rPr>
          <w:t>5.1.1.11.2</w:t>
        </w:r>
        <w:r w:rsidR="003F4AD2" w:rsidRPr="003C5B5C">
          <w:rPr>
            <w:rStyle w:val="Hyperlink"/>
            <w:rFonts w:ascii="Courier New" w:hAnsi="Courier New"/>
            <w:noProof/>
          </w:rPr>
          <w:t xml:space="preserve"> geo.intersects</w:t>
        </w:r>
        <w:r w:rsidR="003F4AD2">
          <w:rPr>
            <w:noProof/>
            <w:webHidden/>
          </w:rPr>
          <w:tab/>
        </w:r>
        <w:r w:rsidR="003F4AD2">
          <w:rPr>
            <w:noProof/>
            <w:webHidden/>
          </w:rPr>
          <w:fldChar w:fldCharType="begin"/>
        </w:r>
        <w:r w:rsidR="003F4AD2">
          <w:rPr>
            <w:noProof/>
            <w:webHidden/>
          </w:rPr>
          <w:instrText xml:space="preserve"> PAGEREF _Toc14103706 \h </w:instrText>
        </w:r>
        <w:r w:rsidR="003F4AD2">
          <w:rPr>
            <w:noProof/>
            <w:webHidden/>
          </w:rPr>
        </w:r>
        <w:r w:rsidR="003F4AD2">
          <w:rPr>
            <w:noProof/>
            <w:webHidden/>
          </w:rPr>
          <w:fldChar w:fldCharType="separate"/>
        </w:r>
        <w:r w:rsidR="002F15D3">
          <w:rPr>
            <w:noProof/>
            <w:webHidden/>
          </w:rPr>
          <w:t>39</w:t>
        </w:r>
        <w:r w:rsidR="003F4AD2">
          <w:rPr>
            <w:noProof/>
            <w:webHidden/>
          </w:rPr>
          <w:fldChar w:fldCharType="end"/>
        </w:r>
      </w:hyperlink>
    </w:p>
    <w:p w14:paraId="516891B4" w14:textId="484B3C5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7" w:history="1">
        <w:r w:rsidR="003F4AD2" w:rsidRPr="003C5B5C">
          <w:rPr>
            <w:rStyle w:val="Hyperlink"/>
            <w:noProof/>
          </w:rPr>
          <w:t>5.1.1.11.3</w:t>
        </w:r>
        <w:r w:rsidR="003F4AD2" w:rsidRPr="003C5B5C">
          <w:rPr>
            <w:rStyle w:val="Hyperlink"/>
            <w:rFonts w:ascii="Courier New" w:hAnsi="Courier New"/>
            <w:noProof/>
          </w:rPr>
          <w:t xml:space="preserve"> geo.length</w:t>
        </w:r>
        <w:r w:rsidR="003F4AD2">
          <w:rPr>
            <w:noProof/>
            <w:webHidden/>
          </w:rPr>
          <w:tab/>
        </w:r>
        <w:r w:rsidR="003F4AD2">
          <w:rPr>
            <w:noProof/>
            <w:webHidden/>
          </w:rPr>
          <w:fldChar w:fldCharType="begin"/>
        </w:r>
        <w:r w:rsidR="003F4AD2">
          <w:rPr>
            <w:noProof/>
            <w:webHidden/>
          </w:rPr>
          <w:instrText xml:space="preserve"> PAGEREF _Toc14103707 \h </w:instrText>
        </w:r>
        <w:r w:rsidR="003F4AD2">
          <w:rPr>
            <w:noProof/>
            <w:webHidden/>
          </w:rPr>
        </w:r>
        <w:r w:rsidR="003F4AD2">
          <w:rPr>
            <w:noProof/>
            <w:webHidden/>
          </w:rPr>
          <w:fldChar w:fldCharType="separate"/>
        </w:r>
        <w:r w:rsidR="002F15D3">
          <w:rPr>
            <w:noProof/>
            <w:webHidden/>
          </w:rPr>
          <w:t>40</w:t>
        </w:r>
        <w:r w:rsidR="003F4AD2">
          <w:rPr>
            <w:noProof/>
            <w:webHidden/>
          </w:rPr>
          <w:fldChar w:fldCharType="end"/>
        </w:r>
      </w:hyperlink>
    </w:p>
    <w:p w14:paraId="33AA821B" w14:textId="6163EE3E"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08" w:history="1">
        <w:r w:rsidR="003F4AD2" w:rsidRPr="003C5B5C">
          <w:rPr>
            <w:rStyle w:val="Hyperlink"/>
            <w:noProof/>
          </w:rPr>
          <w:t>5.1.1.12 Conditional Functions</w:t>
        </w:r>
        <w:r w:rsidR="003F4AD2">
          <w:rPr>
            <w:noProof/>
            <w:webHidden/>
          </w:rPr>
          <w:tab/>
        </w:r>
        <w:r w:rsidR="003F4AD2">
          <w:rPr>
            <w:noProof/>
            <w:webHidden/>
          </w:rPr>
          <w:fldChar w:fldCharType="begin"/>
        </w:r>
        <w:r w:rsidR="003F4AD2">
          <w:rPr>
            <w:noProof/>
            <w:webHidden/>
          </w:rPr>
          <w:instrText xml:space="preserve"> PAGEREF _Toc14103708 \h </w:instrText>
        </w:r>
        <w:r w:rsidR="003F4AD2">
          <w:rPr>
            <w:noProof/>
            <w:webHidden/>
          </w:rPr>
        </w:r>
        <w:r w:rsidR="003F4AD2">
          <w:rPr>
            <w:noProof/>
            <w:webHidden/>
          </w:rPr>
          <w:fldChar w:fldCharType="separate"/>
        </w:r>
        <w:r w:rsidR="002F15D3">
          <w:rPr>
            <w:noProof/>
            <w:webHidden/>
          </w:rPr>
          <w:t>40</w:t>
        </w:r>
        <w:r w:rsidR="003F4AD2">
          <w:rPr>
            <w:noProof/>
            <w:webHidden/>
          </w:rPr>
          <w:fldChar w:fldCharType="end"/>
        </w:r>
      </w:hyperlink>
    </w:p>
    <w:p w14:paraId="2F4E05E0" w14:textId="0EF3ED9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09" w:history="1">
        <w:r w:rsidR="003F4AD2" w:rsidRPr="003C5B5C">
          <w:rPr>
            <w:rStyle w:val="Hyperlink"/>
            <w:noProof/>
          </w:rPr>
          <w:t>5.1.1.12.1</w:t>
        </w:r>
        <w:r w:rsidR="003F4AD2" w:rsidRPr="003C5B5C">
          <w:rPr>
            <w:rStyle w:val="Hyperlink"/>
            <w:rFonts w:ascii="Courier New" w:hAnsi="Courier New"/>
            <w:noProof/>
          </w:rPr>
          <w:t xml:space="preserve"> case</w:t>
        </w:r>
        <w:r w:rsidR="003F4AD2">
          <w:rPr>
            <w:noProof/>
            <w:webHidden/>
          </w:rPr>
          <w:tab/>
        </w:r>
        <w:r w:rsidR="003F4AD2">
          <w:rPr>
            <w:noProof/>
            <w:webHidden/>
          </w:rPr>
          <w:fldChar w:fldCharType="begin"/>
        </w:r>
        <w:r w:rsidR="003F4AD2">
          <w:rPr>
            <w:noProof/>
            <w:webHidden/>
          </w:rPr>
          <w:instrText xml:space="preserve"> PAGEREF _Toc14103709 \h </w:instrText>
        </w:r>
        <w:r w:rsidR="003F4AD2">
          <w:rPr>
            <w:noProof/>
            <w:webHidden/>
          </w:rPr>
        </w:r>
        <w:r w:rsidR="003F4AD2">
          <w:rPr>
            <w:noProof/>
            <w:webHidden/>
          </w:rPr>
          <w:fldChar w:fldCharType="separate"/>
        </w:r>
        <w:r w:rsidR="002F15D3">
          <w:rPr>
            <w:noProof/>
            <w:webHidden/>
          </w:rPr>
          <w:t>40</w:t>
        </w:r>
        <w:r w:rsidR="003F4AD2">
          <w:rPr>
            <w:noProof/>
            <w:webHidden/>
          </w:rPr>
          <w:fldChar w:fldCharType="end"/>
        </w:r>
      </w:hyperlink>
    </w:p>
    <w:p w14:paraId="5F442177" w14:textId="3C5AB2D4"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10" w:history="1">
        <w:r w:rsidR="003F4AD2" w:rsidRPr="003C5B5C">
          <w:rPr>
            <w:rStyle w:val="Hyperlink"/>
            <w:noProof/>
          </w:rPr>
          <w:t>5.1.1.13 Lambda Operators</w:t>
        </w:r>
        <w:r w:rsidR="003F4AD2">
          <w:rPr>
            <w:noProof/>
            <w:webHidden/>
          </w:rPr>
          <w:tab/>
        </w:r>
        <w:r w:rsidR="003F4AD2">
          <w:rPr>
            <w:noProof/>
            <w:webHidden/>
          </w:rPr>
          <w:fldChar w:fldCharType="begin"/>
        </w:r>
        <w:r w:rsidR="003F4AD2">
          <w:rPr>
            <w:noProof/>
            <w:webHidden/>
          </w:rPr>
          <w:instrText xml:space="preserve"> PAGEREF _Toc14103710 \h </w:instrText>
        </w:r>
        <w:r w:rsidR="003F4AD2">
          <w:rPr>
            <w:noProof/>
            <w:webHidden/>
          </w:rPr>
        </w:r>
        <w:r w:rsidR="003F4AD2">
          <w:rPr>
            <w:noProof/>
            <w:webHidden/>
          </w:rPr>
          <w:fldChar w:fldCharType="separate"/>
        </w:r>
        <w:r w:rsidR="002F15D3">
          <w:rPr>
            <w:noProof/>
            <w:webHidden/>
          </w:rPr>
          <w:t>40</w:t>
        </w:r>
        <w:r w:rsidR="003F4AD2">
          <w:rPr>
            <w:noProof/>
            <w:webHidden/>
          </w:rPr>
          <w:fldChar w:fldCharType="end"/>
        </w:r>
      </w:hyperlink>
    </w:p>
    <w:p w14:paraId="53C4A9D2" w14:textId="3EF2BCB1"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1" w:history="1">
        <w:r w:rsidR="003F4AD2" w:rsidRPr="003C5B5C">
          <w:rPr>
            <w:rStyle w:val="Hyperlink"/>
            <w:noProof/>
          </w:rPr>
          <w:t>5.1.1.13.1</w:t>
        </w:r>
        <w:r w:rsidR="003F4AD2" w:rsidRPr="003C5B5C">
          <w:rPr>
            <w:rStyle w:val="Hyperlink"/>
            <w:rFonts w:ascii="Courier New" w:hAnsi="Courier New"/>
            <w:noProof/>
          </w:rPr>
          <w:t xml:space="preserve"> any</w:t>
        </w:r>
        <w:r w:rsidR="003F4AD2">
          <w:rPr>
            <w:noProof/>
            <w:webHidden/>
          </w:rPr>
          <w:tab/>
        </w:r>
        <w:r w:rsidR="003F4AD2">
          <w:rPr>
            <w:noProof/>
            <w:webHidden/>
          </w:rPr>
          <w:fldChar w:fldCharType="begin"/>
        </w:r>
        <w:r w:rsidR="003F4AD2">
          <w:rPr>
            <w:noProof/>
            <w:webHidden/>
          </w:rPr>
          <w:instrText xml:space="preserve"> PAGEREF _Toc14103711 \h </w:instrText>
        </w:r>
        <w:r w:rsidR="003F4AD2">
          <w:rPr>
            <w:noProof/>
            <w:webHidden/>
          </w:rPr>
        </w:r>
        <w:r w:rsidR="003F4AD2">
          <w:rPr>
            <w:noProof/>
            <w:webHidden/>
          </w:rPr>
          <w:fldChar w:fldCharType="separate"/>
        </w:r>
        <w:r w:rsidR="002F15D3">
          <w:rPr>
            <w:noProof/>
            <w:webHidden/>
          </w:rPr>
          <w:t>41</w:t>
        </w:r>
        <w:r w:rsidR="003F4AD2">
          <w:rPr>
            <w:noProof/>
            <w:webHidden/>
          </w:rPr>
          <w:fldChar w:fldCharType="end"/>
        </w:r>
      </w:hyperlink>
    </w:p>
    <w:p w14:paraId="3AB3C417" w14:textId="33165460"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2" w:history="1">
        <w:r w:rsidR="003F4AD2" w:rsidRPr="003C5B5C">
          <w:rPr>
            <w:rStyle w:val="Hyperlink"/>
            <w:noProof/>
          </w:rPr>
          <w:t>5.1.1.13.2</w:t>
        </w:r>
        <w:r w:rsidR="003F4AD2" w:rsidRPr="003C5B5C">
          <w:rPr>
            <w:rStyle w:val="Hyperlink"/>
            <w:rFonts w:ascii="Courier New" w:hAnsi="Courier New"/>
            <w:noProof/>
          </w:rPr>
          <w:t xml:space="preserve"> all</w:t>
        </w:r>
        <w:r w:rsidR="003F4AD2">
          <w:rPr>
            <w:noProof/>
            <w:webHidden/>
          </w:rPr>
          <w:tab/>
        </w:r>
        <w:r w:rsidR="003F4AD2">
          <w:rPr>
            <w:noProof/>
            <w:webHidden/>
          </w:rPr>
          <w:fldChar w:fldCharType="begin"/>
        </w:r>
        <w:r w:rsidR="003F4AD2">
          <w:rPr>
            <w:noProof/>
            <w:webHidden/>
          </w:rPr>
          <w:instrText xml:space="preserve"> PAGEREF _Toc14103712 \h </w:instrText>
        </w:r>
        <w:r w:rsidR="003F4AD2">
          <w:rPr>
            <w:noProof/>
            <w:webHidden/>
          </w:rPr>
        </w:r>
        <w:r w:rsidR="003F4AD2">
          <w:rPr>
            <w:noProof/>
            <w:webHidden/>
          </w:rPr>
          <w:fldChar w:fldCharType="separate"/>
        </w:r>
        <w:r w:rsidR="002F15D3">
          <w:rPr>
            <w:noProof/>
            <w:webHidden/>
          </w:rPr>
          <w:t>41</w:t>
        </w:r>
        <w:r w:rsidR="003F4AD2">
          <w:rPr>
            <w:noProof/>
            <w:webHidden/>
          </w:rPr>
          <w:fldChar w:fldCharType="end"/>
        </w:r>
      </w:hyperlink>
    </w:p>
    <w:p w14:paraId="1D76884A" w14:textId="43084F16"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13" w:history="1">
        <w:r w:rsidR="003F4AD2" w:rsidRPr="003C5B5C">
          <w:rPr>
            <w:rStyle w:val="Hyperlink"/>
            <w:noProof/>
          </w:rPr>
          <w:t>5.1.1.14 Literals</w:t>
        </w:r>
        <w:r w:rsidR="003F4AD2">
          <w:rPr>
            <w:noProof/>
            <w:webHidden/>
          </w:rPr>
          <w:tab/>
        </w:r>
        <w:r w:rsidR="003F4AD2">
          <w:rPr>
            <w:noProof/>
            <w:webHidden/>
          </w:rPr>
          <w:fldChar w:fldCharType="begin"/>
        </w:r>
        <w:r w:rsidR="003F4AD2">
          <w:rPr>
            <w:noProof/>
            <w:webHidden/>
          </w:rPr>
          <w:instrText xml:space="preserve"> PAGEREF _Toc14103713 \h </w:instrText>
        </w:r>
        <w:r w:rsidR="003F4AD2">
          <w:rPr>
            <w:noProof/>
            <w:webHidden/>
          </w:rPr>
        </w:r>
        <w:r w:rsidR="003F4AD2">
          <w:rPr>
            <w:noProof/>
            <w:webHidden/>
          </w:rPr>
          <w:fldChar w:fldCharType="separate"/>
        </w:r>
        <w:r w:rsidR="002F15D3">
          <w:rPr>
            <w:noProof/>
            <w:webHidden/>
          </w:rPr>
          <w:t>41</w:t>
        </w:r>
        <w:r w:rsidR="003F4AD2">
          <w:rPr>
            <w:noProof/>
            <w:webHidden/>
          </w:rPr>
          <w:fldChar w:fldCharType="end"/>
        </w:r>
      </w:hyperlink>
    </w:p>
    <w:p w14:paraId="675741DE" w14:textId="09B4BCD0"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4" w:history="1">
        <w:r w:rsidR="003F4AD2" w:rsidRPr="003C5B5C">
          <w:rPr>
            <w:rStyle w:val="Hyperlink"/>
            <w:noProof/>
          </w:rPr>
          <w:t>5.1.1.14.1 Primitive Literals</w:t>
        </w:r>
        <w:r w:rsidR="003F4AD2">
          <w:rPr>
            <w:noProof/>
            <w:webHidden/>
          </w:rPr>
          <w:tab/>
        </w:r>
        <w:r w:rsidR="003F4AD2">
          <w:rPr>
            <w:noProof/>
            <w:webHidden/>
          </w:rPr>
          <w:fldChar w:fldCharType="begin"/>
        </w:r>
        <w:r w:rsidR="003F4AD2">
          <w:rPr>
            <w:noProof/>
            <w:webHidden/>
          </w:rPr>
          <w:instrText xml:space="preserve"> PAGEREF _Toc14103714 \h </w:instrText>
        </w:r>
        <w:r w:rsidR="003F4AD2">
          <w:rPr>
            <w:noProof/>
            <w:webHidden/>
          </w:rPr>
        </w:r>
        <w:r w:rsidR="003F4AD2">
          <w:rPr>
            <w:noProof/>
            <w:webHidden/>
          </w:rPr>
          <w:fldChar w:fldCharType="separate"/>
        </w:r>
        <w:r w:rsidR="002F15D3">
          <w:rPr>
            <w:noProof/>
            <w:webHidden/>
          </w:rPr>
          <w:t>41</w:t>
        </w:r>
        <w:r w:rsidR="003F4AD2">
          <w:rPr>
            <w:noProof/>
            <w:webHidden/>
          </w:rPr>
          <w:fldChar w:fldCharType="end"/>
        </w:r>
      </w:hyperlink>
    </w:p>
    <w:p w14:paraId="1986CA53" w14:textId="514A139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5" w:history="1">
        <w:r w:rsidR="003F4AD2" w:rsidRPr="003C5B5C">
          <w:rPr>
            <w:rStyle w:val="Hyperlink"/>
            <w:noProof/>
          </w:rPr>
          <w:t>5.1.1.14.2 Complex and Collection Literals</w:t>
        </w:r>
        <w:r w:rsidR="003F4AD2">
          <w:rPr>
            <w:noProof/>
            <w:webHidden/>
          </w:rPr>
          <w:tab/>
        </w:r>
        <w:r w:rsidR="003F4AD2">
          <w:rPr>
            <w:noProof/>
            <w:webHidden/>
          </w:rPr>
          <w:fldChar w:fldCharType="begin"/>
        </w:r>
        <w:r w:rsidR="003F4AD2">
          <w:rPr>
            <w:noProof/>
            <w:webHidden/>
          </w:rPr>
          <w:instrText xml:space="preserve"> PAGEREF _Toc14103715 \h </w:instrText>
        </w:r>
        <w:r w:rsidR="003F4AD2">
          <w:rPr>
            <w:noProof/>
            <w:webHidden/>
          </w:rPr>
        </w:r>
        <w:r w:rsidR="003F4AD2">
          <w:rPr>
            <w:noProof/>
            <w:webHidden/>
          </w:rPr>
          <w:fldChar w:fldCharType="separate"/>
        </w:r>
        <w:r w:rsidR="002F15D3">
          <w:rPr>
            <w:noProof/>
            <w:webHidden/>
          </w:rPr>
          <w:t>42</w:t>
        </w:r>
        <w:r w:rsidR="003F4AD2">
          <w:rPr>
            <w:noProof/>
            <w:webHidden/>
          </w:rPr>
          <w:fldChar w:fldCharType="end"/>
        </w:r>
      </w:hyperlink>
    </w:p>
    <w:p w14:paraId="630CA279" w14:textId="71E56FCF"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6" w:history="1">
        <w:r w:rsidR="003F4AD2" w:rsidRPr="003C5B5C">
          <w:rPr>
            <w:rStyle w:val="Hyperlink"/>
            <w:noProof/>
          </w:rPr>
          <w:t>5.1.1.14.3</w:t>
        </w:r>
        <w:r w:rsidR="003F4AD2" w:rsidRPr="003C5B5C">
          <w:rPr>
            <w:rStyle w:val="Hyperlink"/>
            <w:rFonts w:ascii="Courier New" w:hAnsi="Courier New"/>
            <w:noProof/>
          </w:rPr>
          <w:t xml:space="preserve"> null</w:t>
        </w:r>
        <w:r w:rsidR="003F4AD2">
          <w:rPr>
            <w:noProof/>
            <w:webHidden/>
          </w:rPr>
          <w:tab/>
        </w:r>
        <w:r w:rsidR="003F4AD2">
          <w:rPr>
            <w:noProof/>
            <w:webHidden/>
          </w:rPr>
          <w:fldChar w:fldCharType="begin"/>
        </w:r>
        <w:r w:rsidR="003F4AD2">
          <w:rPr>
            <w:noProof/>
            <w:webHidden/>
          </w:rPr>
          <w:instrText xml:space="preserve"> PAGEREF _Toc14103716 \h </w:instrText>
        </w:r>
        <w:r w:rsidR="003F4AD2">
          <w:rPr>
            <w:noProof/>
            <w:webHidden/>
          </w:rPr>
        </w:r>
        <w:r w:rsidR="003F4AD2">
          <w:rPr>
            <w:noProof/>
            <w:webHidden/>
          </w:rPr>
          <w:fldChar w:fldCharType="separate"/>
        </w:r>
        <w:r w:rsidR="002F15D3">
          <w:rPr>
            <w:noProof/>
            <w:webHidden/>
          </w:rPr>
          <w:t>42</w:t>
        </w:r>
        <w:r w:rsidR="003F4AD2">
          <w:rPr>
            <w:noProof/>
            <w:webHidden/>
          </w:rPr>
          <w:fldChar w:fldCharType="end"/>
        </w:r>
      </w:hyperlink>
    </w:p>
    <w:p w14:paraId="76C1F15E" w14:textId="1FA52A92"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7" w:history="1">
        <w:r w:rsidR="003F4AD2" w:rsidRPr="003C5B5C">
          <w:rPr>
            <w:rStyle w:val="Hyperlink"/>
            <w:noProof/>
          </w:rPr>
          <w:t>5.1.1.14.4</w:t>
        </w:r>
        <w:r w:rsidR="003F4AD2" w:rsidRPr="003C5B5C">
          <w:rPr>
            <w:rStyle w:val="Hyperlink"/>
            <w:rFonts w:ascii="Courier New" w:hAnsi="Courier New"/>
            <w:noProof/>
          </w:rPr>
          <w:t xml:space="preserve"> $it</w:t>
        </w:r>
        <w:r w:rsidR="003F4AD2">
          <w:rPr>
            <w:noProof/>
            <w:webHidden/>
          </w:rPr>
          <w:tab/>
        </w:r>
        <w:r w:rsidR="003F4AD2">
          <w:rPr>
            <w:noProof/>
            <w:webHidden/>
          </w:rPr>
          <w:fldChar w:fldCharType="begin"/>
        </w:r>
        <w:r w:rsidR="003F4AD2">
          <w:rPr>
            <w:noProof/>
            <w:webHidden/>
          </w:rPr>
          <w:instrText xml:space="preserve"> PAGEREF _Toc14103717 \h </w:instrText>
        </w:r>
        <w:r w:rsidR="003F4AD2">
          <w:rPr>
            <w:noProof/>
            <w:webHidden/>
          </w:rPr>
        </w:r>
        <w:r w:rsidR="003F4AD2">
          <w:rPr>
            <w:noProof/>
            <w:webHidden/>
          </w:rPr>
          <w:fldChar w:fldCharType="separate"/>
        </w:r>
        <w:r w:rsidR="002F15D3">
          <w:rPr>
            <w:noProof/>
            <w:webHidden/>
          </w:rPr>
          <w:t>42</w:t>
        </w:r>
        <w:r w:rsidR="003F4AD2">
          <w:rPr>
            <w:noProof/>
            <w:webHidden/>
          </w:rPr>
          <w:fldChar w:fldCharType="end"/>
        </w:r>
      </w:hyperlink>
    </w:p>
    <w:p w14:paraId="09559531" w14:textId="38862A0C"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8" w:history="1">
        <w:r w:rsidR="003F4AD2" w:rsidRPr="003C5B5C">
          <w:rPr>
            <w:rStyle w:val="Hyperlink"/>
            <w:noProof/>
          </w:rPr>
          <w:t>5.1.1.14.5</w:t>
        </w:r>
        <w:r w:rsidR="003F4AD2" w:rsidRPr="003C5B5C">
          <w:rPr>
            <w:rStyle w:val="Hyperlink"/>
            <w:rFonts w:ascii="Courier New" w:hAnsi="Courier New"/>
            <w:noProof/>
          </w:rPr>
          <w:t xml:space="preserve"> $root</w:t>
        </w:r>
        <w:r w:rsidR="003F4AD2">
          <w:rPr>
            <w:noProof/>
            <w:webHidden/>
          </w:rPr>
          <w:tab/>
        </w:r>
        <w:r w:rsidR="003F4AD2">
          <w:rPr>
            <w:noProof/>
            <w:webHidden/>
          </w:rPr>
          <w:fldChar w:fldCharType="begin"/>
        </w:r>
        <w:r w:rsidR="003F4AD2">
          <w:rPr>
            <w:noProof/>
            <w:webHidden/>
          </w:rPr>
          <w:instrText xml:space="preserve"> PAGEREF _Toc14103718 \h </w:instrText>
        </w:r>
        <w:r w:rsidR="003F4AD2">
          <w:rPr>
            <w:noProof/>
            <w:webHidden/>
          </w:rPr>
        </w:r>
        <w:r w:rsidR="003F4AD2">
          <w:rPr>
            <w:noProof/>
            <w:webHidden/>
          </w:rPr>
          <w:fldChar w:fldCharType="separate"/>
        </w:r>
        <w:r w:rsidR="002F15D3">
          <w:rPr>
            <w:noProof/>
            <w:webHidden/>
          </w:rPr>
          <w:t>43</w:t>
        </w:r>
        <w:r w:rsidR="003F4AD2">
          <w:rPr>
            <w:noProof/>
            <w:webHidden/>
          </w:rPr>
          <w:fldChar w:fldCharType="end"/>
        </w:r>
      </w:hyperlink>
    </w:p>
    <w:p w14:paraId="33493DF6" w14:textId="5EB77178" w:rsidR="003F4AD2" w:rsidRDefault="00C50792">
      <w:pPr>
        <w:pStyle w:val="TOC5"/>
        <w:tabs>
          <w:tab w:val="right" w:leader="dot" w:pos="9350"/>
        </w:tabs>
        <w:rPr>
          <w:rFonts w:asciiTheme="minorHAnsi" w:eastAsiaTheme="minorEastAsia" w:hAnsiTheme="minorHAnsi" w:cstheme="minorBidi"/>
          <w:noProof/>
          <w:sz w:val="22"/>
          <w:szCs w:val="22"/>
        </w:rPr>
      </w:pPr>
      <w:hyperlink w:anchor="_Toc14103719" w:history="1">
        <w:r w:rsidR="003F4AD2" w:rsidRPr="003C5B5C">
          <w:rPr>
            <w:rStyle w:val="Hyperlink"/>
            <w:noProof/>
          </w:rPr>
          <w:t>5.1.1.14.6</w:t>
        </w:r>
        <w:r w:rsidR="003F4AD2" w:rsidRPr="003C5B5C">
          <w:rPr>
            <w:rStyle w:val="Hyperlink"/>
            <w:rFonts w:ascii="Courier New" w:hAnsi="Courier New"/>
            <w:noProof/>
          </w:rPr>
          <w:t xml:space="preserve"> $this</w:t>
        </w:r>
        <w:r w:rsidR="003F4AD2">
          <w:rPr>
            <w:noProof/>
            <w:webHidden/>
          </w:rPr>
          <w:tab/>
        </w:r>
        <w:r w:rsidR="003F4AD2">
          <w:rPr>
            <w:noProof/>
            <w:webHidden/>
          </w:rPr>
          <w:fldChar w:fldCharType="begin"/>
        </w:r>
        <w:r w:rsidR="003F4AD2">
          <w:rPr>
            <w:noProof/>
            <w:webHidden/>
          </w:rPr>
          <w:instrText xml:space="preserve"> PAGEREF _Toc14103719 \h </w:instrText>
        </w:r>
        <w:r w:rsidR="003F4AD2">
          <w:rPr>
            <w:noProof/>
            <w:webHidden/>
          </w:rPr>
        </w:r>
        <w:r w:rsidR="003F4AD2">
          <w:rPr>
            <w:noProof/>
            <w:webHidden/>
          </w:rPr>
          <w:fldChar w:fldCharType="separate"/>
        </w:r>
        <w:r w:rsidR="002F15D3">
          <w:rPr>
            <w:noProof/>
            <w:webHidden/>
          </w:rPr>
          <w:t>43</w:t>
        </w:r>
        <w:r w:rsidR="003F4AD2">
          <w:rPr>
            <w:noProof/>
            <w:webHidden/>
          </w:rPr>
          <w:fldChar w:fldCharType="end"/>
        </w:r>
      </w:hyperlink>
    </w:p>
    <w:p w14:paraId="1BDAD2F2" w14:textId="245AEE63"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20" w:history="1">
        <w:r w:rsidR="003F4AD2" w:rsidRPr="003C5B5C">
          <w:rPr>
            <w:rStyle w:val="Hyperlink"/>
            <w:noProof/>
          </w:rPr>
          <w:t>5.1.1.15 Path Expressions</w:t>
        </w:r>
        <w:r w:rsidR="003F4AD2">
          <w:rPr>
            <w:noProof/>
            <w:webHidden/>
          </w:rPr>
          <w:tab/>
        </w:r>
        <w:r w:rsidR="003F4AD2">
          <w:rPr>
            <w:noProof/>
            <w:webHidden/>
          </w:rPr>
          <w:fldChar w:fldCharType="begin"/>
        </w:r>
        <w:r w:rsidR="003F4AD2">
          <w:rPr>
            <w:noProof/>
            <w:webHidden/>
          </w:rPr>
          <w:instrText xml:space="preserve"> PAGEREF _Toc14103720 \h </w:instrText>
        </w:r>
        <w:r w:rsidR="003F4AD2">
          <w:rPr>
            <w:noProof/>
            <w:webHidden/>
          </w:rPr>
        </w:r>
        <w:r w:rsidR="003F4AD2">
          <w:rPr>
            <w:noProof/>
            <w:webHidden/>
          </w:rPr>
          <w:fldChar w:fldCharType="separate"/>
        </w:r>
        <w:r w:rsidR="002F15D3">
          <w:rPr>
            <w:noProof/>
            <w:webHidden/>
          </w:rPr>
          <w:t>43</w:t>
        </w:r>
        <w:r w:rsidR="003F4AD2">
          <w:rPr>
            <w:noProof/>
            <w:webHidden/>
          </w:rPr>
          <w:fldChar w:fldCharType="end"/>
        </w:r>
      </w:hyperlink>
    </w:p>
    <w:p w14:paraId="34DB59D1" w14:textId="4B586F29"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21" w:history="1">
        <w:r w:rsidR="003F4AD2" w:rsidRPr="003C5B5C">
          <w:rPr>
            <w:rStyle w:val="Hyperlink"/>
            <w:noProof/>
          </w:rPr>
          <w:t>5.1.1.16 Annotation Values in Expressions</w:t>
        </w:r>
        <w:r w:rsidR="003F4AD2">
          <w:rPr>
            <w:noProof/>
            <w:webHidden/>
          </w:rPr>
          <w:tab/>
        </w:r>
        <w:r w:rsidR="003F4AD2">
          <w:rPr>
            <w:noProof/>
            <w:webHidden/>
          </w:rPr>
          <w:fldChar w:fldCharType="begin"/>
        </w:r>
        <w:r w:rsidR="003F4AD2">
          <w:rPr>
            <w:noProof/>
            <w:webHidden/>
          </w:rPr>
          <w:instrText xml:space="preserve"> PAGEREF _Toc14103721 \h </w:instrText>
        </w:r>
        <w:r w:rsidR="003F4AD2">
          <w:rPr>
            <w:noProof/>
            <w:webHidden/>
          </w:rPr>
        </w:r>
        <w:r w:rsidR="003F4AD2">
          <w:rPr>
            <w:noProof/>
            <w:webHidden/>
          </w:rPr>
          <w:fldChar w:fldCharType="separate"/>
        </w:r>
        <w:r w:rsidR="002F15D3">
          <w:rPr>
            <w:noProof/>
            <w:webHidden/>
          </w:rPr>
          <w:t>44</w:t>
        </w:r>
        <w:r w:rsidR="003F4AD2">
          <w:rPr>
            <w:noProof/>
            <w:webHidden/>
          </w:rPr>
          <w:fldChar w:fldCharType="end"/>
        </w:r>
      </w:hyperlink>
    </w:p>
    <w:p w14:paraId="5E1180D7" w14:textId="059E510D"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22" w:history="1">
        <w:r w:rsidR="003F4AD2" w:rsidRPr="003C5B5C">
          <w:rPr>
            <w:rStyle w:val="Hyperlink"/>
            <w:noProof/>
          </w:rPr>
          <w:t>5.1.1.17 Operator Precedence</w:t>
        </w:r>
        <w:r w:rsidR="003F4AD2">
          <w:rPr>
            <w:noProof/>
            <w:webHidden/>
          </w:rPr>
          <w:tab/>
        </w:r>
        <w:r w:rsidR="003F4AD2">
          <w:rPr>
            <w:noProof/>
            <w:webHidden/>
          </w:rPr>
          <w:fldChar w:fldCharType="begin"/>
        </w:r>
        <w:r w:rsidR="003F4AD2">
          <w:rPr>
            <w:noProof/>
            <w:webHidden/>
          </w:rPr>
          <w:instrText xml:space="preserve"> PAGEREF _Toc14103722 \h </w:instrText>
        </w:r>
        <w:r w:rsidR="003F4AD2">
          <w:rPr>
            <w:noProof/>
            <w:webHidden/>
          </w:rPr>
        </w:r>
        <w:r w:rsidR="003F4AD2">
          <w:rPr>
            <w:noProof/>
            <w:webHidden/>
          </w:rPr>
          <w:fldChar w:fldCharType="separate"/>
        </w:r>
        <w:r w:rsidR="002F15D3">
          <w:rPr>
            <w:noProof/>
            <w:webHidden/>
          </w:rPr>
          <w:t>44</w:t>
        </w:r>
        <w:r w:rsidR="003F4AD2">
          <w:rPr>
            <w:noProof/>
            <w:webHidden/>
          </w:rPr>
          <w:fldChar w:fldCharType="end"/>
        </w:r>
      </w:hyperlink>
    </w:p>
    <w:p w14:paraId="608890BE" w14:textId="565BFABE"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23" w:history="1">
        <w:r w:rsidR="003F4AD2" w:rsidRPr="003C5B5C">
          <w:rPr>
            <w:rStyle w:val="Hyperlink"/>
            <w:noProof/>
          </w:rPr>
          <w:t>5.1.1.18 Numeric Promotion</w:t>
        </w:r>
        <w:r w:rsidR="003F4AD2">
          <w:rPr>
            <w:noProof/>
            <w:webHidden/>
          </w:rPr>
          <w:tab/>
        </w:r>
        <w:r w:rsidR="003F4AD2">
          <w:rPr>
            <w:noProof/>
            <w:webHidden/>
          </w:rPr>
          <w:fldChar w:fldCharType="begin"/>
        </w:r>
        <w:r w:rsidR="003F4AD2">
          <w:rPr>
            <w:noProof/>
            <w:webHidden/>
          </w:rPr>
          <w:instrText xml:space="preserve"> PAGEREF _Toc14103723 \h </w:instrText>
        </w:r>
        <w:r w:rsidR="003F4AD2">
          <w:rPr>
            <w:noProof/>
            <w:webHidden/>
          </w:rPr>
        </w:r>
        <w:r w:rsidR="003F4AD2">
          <w:rPr>
            <w:noProof/>
            <w:webHidden/>
          </w:rPr>
          <w:fldChar w:fldCharType="separate"/>
        </w:r>
        <w:r w:rsidR="002F15D3">
          <w:rPr>
            <w:noProof/>
            <w:webHidden/>
          </w:rPr>
          <w:t>45</w:t>
        </w:r>
        <w:r w:rsidR="003F4AD2">
          <w:rPr>
            <w:noProof/>
            <w:webHidden/>
          </w:rPr>
          <w:fldChar w:fldCharType="end"/>
        </w:r>
      </w:hyperlink>
    </w:p>
    <w:p w14:paraId="7225C4A7" w14:textId="56D86773"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24" w:history="1">
        <w:r w:rsidR="003F4AD2" w:rsidRPr="003C5B5C">
          <w:rPr>
            <w:rStyle w:val="Hyperlink"/>
            <w:noProof/>
          </w:rPr>
          <w:t xml:space="preserve">5.1.2 System Query Option </w:t>
        </w:r>
        <w:r w:rsidR="003F4AD2" w:rsidRPr="003C5B5C">
          <w:rPr>
            <w:rStyle w:val="Hyperlink"/>
            <w:rFonts w:ascii="Courier New" w:hAnsi="Courier New" w:cs="Courier New"/>
            <w:noProof/>
          </w:rPr>
          <w:t>$filter</w:t>
        </w:r>
        <w:r w:rsidR="003F4AD2">
          <w:rPr>
            <w:noProof/>
            <w:webHidden/>
          </w:rPr>
          <w:tab/>
        </w:r>
        <w:r w:rsidR="003F4AD2">
          <w:rPr>
            <w:noProof/>
            <w:webHidden/>
          </w:rPr>
          <w:fldChar w:fldCharType="begin"/>
        </w:r>
        <w:r w:rsidR="003F4AD2">
          <w:rPr>
            <w:noProof/>
            <w:webHidden/>
          </w:rPr>
          <w:instrText xml:space="preserve"> PAGEREF _Toc14103724 \h </w:instrText>
        </w:r>
        <w:r w:rsidR="003F4AD2">
          <w:rPr>
            <w:noProof/>
            <w:webHidden/>
          </w:rPr>
        </w:r>
        <w:r w:rsidR="003F4AD2">
          <w:rPr>
            <w:noProof/>
            <w:webHidden/>
          </w:rPr>
          <w:fldChar w:fldCharType="separate"/>
        </w:r>
        <w:r w:rsidR="002F15D3">
          <w:rPr>
            <w:noProof/>
            <w:webHidden/>
          </w:rPr>
          <w:t>46</w:t>
        </w:r>
        <w:r w:rsidR="003F4AD2">
          <w:rPr>
            <w:noProof/>
            <w:webHidden/>
          </w:rPr>
          <w:fldChar w:fldCharType="end"/>
        </w:r>
      </w:hyperlink>
    </w:p>
    <w:p w14:paraId="2DF62FA2" w14:textId="38802671"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25" w:history="1">
        <w:r w:rsidR="003F4AD2" w:rsidRPr="003C5B5C">
          <w:rPr>
            <w:rStyle w:val="Hyperlink"/>
            <w:noProof/>
          </w:rPr>
          <w:t xml:space="preserve">5.1.3 System Query Option </w:t>
        </w:r>
        <w:r w:rsidR="003F4AD2" w:rsidRPr="003C5B5C">
          <w:rPr>
            <w:rStyle w:val="Hyperlink"/>
            <w:rFonts w:ascii="Courier New" w:hAnsi="Courier New" w:cs="Courier New"/>
            <w:noProof/>
          </w:rPr>
          <w:t>$expand</w:t>
        </w:r>
        <w:r w:rsidR="003F4AD2">
          <w:rPr>
            <w:noProof/>
            <w:webHidden/>
          </w:rPr>
          <w:tab/>
        </w:r>
        <w:r w:rsidR="003F4AD2">
          <w:rPr>
            <w:noProof/>
            <w:webHidden/>
          </w:rPr>
          <w:fldChar w:fldCharType="begin"/>
        </w:r>
        <w:r w:rsidR="003F4AD2">
          <w:rPr>
            <w:noProof/>
            <w:webHidden/>
          </w:rPr>
          <w:instrText xml:space="preserve"> PAGEREF _Toc14103725 \h </w:instrText>
        </w:r>
        <w:r w:rsidR="003F4AD2">
          <w:rPr>
            <w:noProof/>
            <w:webHidden/>
          </w:rPr>
        </w:r>
        <w:r w:rsidR="003F4AD2">
          <w:rPr>
            <w:noProof/>
            <w:webHidden/>
          </w:rPr>
          <w:fldChar w:fldCharType="separate"/>
        </w:r>
        <w:r w:rsidR="002F15D3">
          <w:rPr>
            <w:noProof/>
            <w:webHidden/>
          </w:rPr>
          <w:t>46</w:t>
        </w:r>
        <w:r w:rsidR="003F4AD2">
          <w:rPr>
            <w:noProof/>
            <w:webHidden/>
          </w:rPr>
          <w:fldChar w:fldCharType="end"/>
        </w:r>
      </w:hyperlink>
    </w:p>
    <w:p w14:paraId="588E2228" w14:textId="34005321"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26" w:history="1">
        <w:r w:rsidR="003F4AD2" w:rsidRPr="003C5B5C">
          <w:rPr>
            <w:rStyle w:val="Hyperlink"/>
            <w:noProof/>
          </w:rPr>
          <w:t xml:space="preserve">5.1.4 System Query Option </w:t>
        </w:r>
        <w:r w:rsidR="003F4AD2" w:rsidRPr="003C5B5C">
          <w:rPr>
            <w:rStyle w:val="Hyperlink"/>
            <w:rFonts w:ascii="Courier New" w:hAnsi="Courier New" w:cs="Courier New"/>
            <w:noProof/>
          </w:rPr>
          <w:t>$select</w:t>
        </w:r>
        <w:r w:rsidR="003F4AD2">
          <w:rPr>
            <w:noProof/>
            <w:webHidden/>
          </w:rPr>
          <w:tab/>
        </w:r>
        <w:r w:rsidR="003F4AD2">
          <w:rPr>
            <w:noProof/>
            <w:webHidden/>
          </w:rPr>
          <w:fldChar w:fldCharType="begin"/>
        </w:r>
        <w:r w:rsidR="003F4AD2">
          <w:rPr>
            <w:noProof/>
            <w:webHidden/>
          </w:rPr>
          <w:instrText xml:space="preserve"> PAGEREF _Toc14103726 \h </w:instrText>
        </w:r>
        <w:r w:rsidR="003F4AD2">
          <w:rPr>
            <w:noProof/>
            <w:webHidden/>
          </w:rPr>
        </w:r>
        <w:r w:rsidR="003F4AD2">
          <w:rPr>
            <w:noProof/>
            <w:webHidden/>
          </w:rPr>
          <w:fldChar w:fldCharType="separate"/>
        </w:r>
        <w:r w:rsidR="002F15D3">
          <w:rPr>
            <w:noProof/>
            <w:webHidden/>
          </w:rPr>
          <w:t>48</w:t>
        </w:r>
        <w:r w:rsidR="003F4AD2">
          <w:rPr>
            <w:noProof/>
            <w:webHidden/>
          </w:rPr>
          <w:fldChar w:fldCharType="end"/>
        </w:r>
      </w:hyperlink>
    </w:p>
    <w:p w14:paraId="5FC13D3C" w14:textId="1287299D"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27" w:history="1">
        <w:r w:rsidR="003F4AD2" w:rsidRPr="003C5B5C">
          <w:rPr>
            <w:rStyle w:val="Hyperlink"/>
            <w:noProof/>
          </w:rPr>
          <w:t xml:space="preserve">5.1.5 System Query Option </w:t>
        </w:r>
        <w:r w:rsidR="003F4AD2" w:rsidRPr="003C5B5C">
          <w:rPr>
            <w:rStyle w:val="Hyperlink"/>
            <w:rFonts w:ascii="Courier New" w:hAnsi="Courier New" w:cs="Courier New"/>
            <w:noProof/>
          </w:rPr>
          <w:t>$orderby</w:t>
        </w:r>
        <w:r w:rsidR="003F4AD2">
          <w:rPr>
            <w:noProof/>
            <w:webHidden/>
          </w:rPr>
          <w:tab/>
        </w:r>
        <w:r w:rsidR="003F4AD2">
          <w:rPr>
            <w:noProof/>
            <w:webHidden/>
          </w:rPr>
          <w:fldChar w:fldCharType="begin"/>
        </w:r>
        <w:r w:rsidR="003F4AD2">
          <w:rPr>
            <w:noProof/>
            <w:webHidden/>
          </w:rPr>
          <w:instrText xml:space="preserve"> PAGEREF _Toc14103727 \h </w:instrText>
        </w:r>
        <w:r w:rsidR="003F4AD2">
          <w:rPr>
            <w:noProof/>
            <w:webHidden/>
          </w:rPr>
        </w:r>
        <w:r w:rsidR="003F4AD2">
          <w:rPr>
            <w:noProof/>
            <w:webHidden/>
          </w:rPr>
          <w:fldChar w:fldCharType="separate"/>
        </w:r>
        <w:r w:rsidR="002F15D3">
          <w:rPr>
            <w:noProof/>
            <w:webHidden/>
          </w:rPr>
          <w:t>50</w:t>
        </w:r>
        <w:r w:rsidR="003F4AD2">
          <w:rPr>
            <w:noProof/>
            <w:webHidden/>
          </w:rPr>
          <w:fldChar w:fldCharType="end"/>
        </w:r>
      </w:hyperlink>
    </w:p>
    <w:p w14:paraId="1357056F" w14:textId="4696FBC0"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28" w:history="1">
        <w:r w:rsidR="003F4AD2" w:rsidRPr="003C5B5C">
          <w:rPr>
            <w:rStyle w:val="Hyperlink"/>
            <w:noProof/>
          </w:rPr>
          <w:t xml:space="preserve">5.1.6 System Query Options </w:t>
        </w:r>
        <w:r w:rsidR="003F4AD2" w:rsidRPr="003C5B5C">
          <w:rPr>
            <w:rStyle w:val="Hyperlink"/>
            <w:rFonts w:ascii="Courier New" w:hAnsi="Courier New" w:cs="Courier New"/>
            <w:noProof/>
          </w:rPr>
          <w:t>$top</w:t>
        </w:r>
        <w:r w:rsidR="003F4AD2" w:rsidRPr="003C5B5C">
          <w:rPr>
            <w:rStyle w:val="Hyperlink"/>
            <w:noProof/>
          </w:rPr>
          <w:t xml:space="preserve"> and </w:t>
        </w:r>
        <w:r w:rsidR="003F4AD2" w:rsidRPr="003C5B5C">
          <w:rPr>
            <w:rStyle w:val="Hyperlink"/>
            <w:rFonts w:ascii="Courier New" w:hAnsi="Courier New" w:cs="Courier New"/>
            <w:noProof/>
          </w:rPr>
          <w:t>$skip</w:t>
        </w:r>
        <w:r w:rsidR="003F4AD2">
          <w:rPr>
            <w:noProof/>
            <w:webHidden/>
          </w:rPr>
          <w:tab/>
        </w:r>
        <w:r w:rsidR="003F4AD2">
          <w:rPr>
            <w:noProof/>
            <w:webHidden/>
          </w:rPr>
          <w:fldChar w:fldCharType="begin"/>
        </w:r>
        <w:r w:rsidR="003F4AD2">
          <w:rPr>
            <w:noProof/>
            <w:webHidden/>
          </w:rPr>
          <w:instrText xml:space="preserve"> PAGEREF _Toc14103728 \h </w:instrText>
        </w:r>
        <w:r w:rsidR="003F4AD2">
          <w:rPr>
            <w:noProof/>
            <w:webHidden/>
          </w:rPr>
        </w:r>
        <w:r w:rsidR="003F4AD2">
          <w:rPr>
            <w:noProof/>
            <w:webHidden/>
          </w:rPr>
          <w:fldChar w:fldCharType="separate"/>
        </w:r>
        <w:r w:rsidR="002F15D3">
          <w:rPr>
            <w:noProof/>
            <w:webHidden/>
          </w:rPr>
          <w:t>50</w:t>
        </w:r>
        <w:r w:rsidR="003F4AD2">
          <w:rPr>
            <w:noProof/>
            <w:webHidden/>
          </w:rPr>
          <w:fldChar w:fldCharType="end"/>
        </w:r>
      </w:hyperlink>
    </w:p>
    <w:p w14:paraId="0C78369D" w14:textId="4F856ABA"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29" w:history="1">
        <w:r w:rsidR="003F4AD2" w:rsidRPr="003C5B5C">
          <w:rPr>
            <w:rStyle w:val="Hyperlink"/>
            <w:noProof/>
          </w:rPr>
          <w:t xml:space="preserve">5.1.7 System Query Option </w:t>
        </w:r>
        <w:r w:rsidR="003F4AD2" w:rsidRPr="003C5B5C">
          <w:rPr>
            <w:rStyle w:val="Hyperlink"/>
            <w:rFonts w:ascii="Courier New" w:hAnsi="Courier New" w:cs="Courier New"/>
            <w:noProof/>
          </w:rPr>
          <w:t>$count</w:t>
        </w:r>
        <w:r w:rsidR="003F4AD2">
          <w:rPr>
            <w:noProof/>
            <w:webHidden/>
          </w:rPr>
          <w:tab/>
        </w:r>
        <w:r w:rsidR="003F4AD2">
          <w:rPr>
            <w:noProof/>
            <w:webHidden/>
          </w:rPr>
          <w:fldChar w:fldCharType="begin"/>
        </w:r>
        <w:r w:rsidR="003F4AD2">
          <w:rPr>
            <w:noProof/>
            <w:webHidden/>
          </w:rPr>
          <w:instrText xml:space="preserve"> PAGEREF _Toc14103729 \h </w:instrText>
        </w:r>
        <w:r w:rsidR="003F4AD2">
          <w:rPr>
            <w:noProof/>
            <w:webHidden/>
          </w:rPr>
        </w:r>
        <w:r w:rsidR="003F4AD2">
          <w:rPr>
            <w:noProof/>
            <w:webHidden/>
          </w:rPr>
          <w:fldChar w:fldCharType="separate"/>
        </w:r>
        <w:r w:rsidR="002F15D3">
          <w:rPr>
            <w:noProof/>
            <w:webHidden/>
          </w:rPr>
          <w:t>50</w:t>
        </w:r>
        <w:r w:rsidR="003F4AD2">
          <w:rPr>
            <w:noProof/>
            <w:webHidden/>
          </w:rPr>
          <w:fldChar w:fldCharType="end"/>
        </w:r>
      </w:hyperlink>
    </w:p>
    <w:p w14:paraId="7AD3DCDA" w14:textId="084EE91B"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30" w:history="1">
        <w:r w:rsidR="003F4AD2" w:rsidRPr="003C5B5C">
          <w:rPr>
            <w:rStyle w:val="Hyperlink"/>
            <w:noProof/>
          </w:rPr>
          <w:t xml:space="preserve">5.1.8 System Query Option </w:t>
        </w:r>
        <w:r w:rsidR="003F4AD2" w:rsidRPr="003C5B5C">
          <w:rPr>
            <w:rStyle w:val="Hyperlink"/>
            <w:rFonts w:ascii="Courier New" w:hAnsi="Courier New" w:cs="Courier New"/>
            <w:noProof/>
          </w:rPr>
          <w:t>$search</w:t>
        </w:r>
        <w:r w:rsidR="003F4AD2">
          <w:rPr>
            <w:noProof/>
            <w:webHidden/>
          </w:rPr>
          <w:tab/>
        </w:r>
        <w:r w:rsidR="003F4AD2">
          <w:rPr>
            <w:noProof/>
            <w:webHidden/>
          </w:rPr>
          <w:fldChar w:fldCharType="begin"/>
        </w:r>
        <w:r w:rsidR="003F4AD2">
          <w:rPr>
            <w:noProof/>
            <w:webHidden/>
          </w:rPr>
          <w:instrText xml:space="preserve"> PAGEREF _Toc14103730 \h </w:instrText>
        </w:r>
        <w:r w:rsidR="003F4AD2">
          <w:rPr>
            <w:noProof/>
            <w:webHidden/>
          </w:rPr>
        </w:r>
        <w:r w:rsidR="003F4AD2">
          <w:rPr>
            <w:noProof/>
            <w:webHidden/>
          </w:rPr>
          <w:fldChar w:fldCharType="separate"/>
        </w:r>
        <w:r w:rsidR="002F15D3">
          <w:rPr>
            <w:noProof/>
            <w:webHidden/>
          </w:rPr>
          <w:t>50</w:t>
        </w:r>
        <w:r w:rsidR="003F4AD2">
          <w:rPr>
            <w:noProof/>
            <w:webHidden/>
          </w:rPr>
          <w:fldChar w:fldCharType="end"/>
        </w:r>
      </w:hyperlink>
    </w:p>
    <w:p w14:paraId="2CCCA3C3" w14:textId="0C9DA964" w:rsidR="003F4AD2" w:rsidRDefault="00C50792">
      <w:pPr>
        <w:pStyle w:val="TOC4"/>
        <w:tabs>
          <w:tab w:val="right" w:leader="dot" w:pos="9350"/>
        </w:tabs>
        <w:rPr>
          <w:rFonts w:asciiTheme="minorHAnsi" w:eastAsiaTheme="minorEastAsia" w:hAnsiTheme="minorHAnsi" w:cstheme="minorBidi"/>
          <w:noProof/>
          <w:sz w:val="22"/>
          <w:szCs w:val="22"/>
        </w:rPr>
      </w:pPr>
      <w:hyperlink w:anchor="_Toc14103731" w:history="1">
        <w:r w:rsidR="003F4AD2" w:rsidRPr="003C5B5C">
          <w:rPr>
            <w:rStyle w:val="Hyperlink"/>
            <w:noProof/>
          </w:rPr>
          <w:t>5.1.8.1 Search Expressions</w:t>
        </w:r>
        <w:r w:rsidR="003F4AD2">
          <w:rPr>
            <w:noProof/>
            <w:webHidden/>
          </w:rPr>
          <w:tab/>
        </w:r>
        <w:r w:rsidR="003F4AD2">
          <w:rPr>
            <w:noProof/>
            <w:webHidden/>
          </w:rPr>
          <w:fldChar w:fldCharType="begin"/>
        </w:r>
        <w:r w:rsidR="003F4AD2">
          <w:rPr>
            <w:noProof/>
            <w:webHidden/>
          </w:rPr>
          <w:instrText xml:space="preserve"> PAGEREF _Toc14103731 \h </w:instrText>
        </w:r>
        <w:r w:rsidR="003F4AD2">
          <w:rPr>
            <w:noProof/>
            <w:webHidden/>
          </w:rPr>
        </w:r>
        <w:r w:rsidR="003F4AD2">
          <w:rPr>
            <w:noProof/>
            <w:webHidden/>
          </w:rPr>
          <w:fldChar w:fldCharType="separate"/>
        </w:r>
        <w:r w:rsidR="002F15D3">
          <w:rPr>
            <w:noProof/>
            <w:webHidden/>
          </w:rPr>
          <w:t>50</w:t>
        </w:r>
        <w:r w:rsidR="003F4AD2">
          <w:rPr>
            <w:noProof/>
            <w:webHidden/>
          </w:rPr>
          <w:fldChar w:fldCharType="end"/>
        </w:r>
      </w:hyperlink>
    </w:p>
    <w:p w14:paraId="41B34063" w14:textId="76CB3D19"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32" w:history="1">
        <w:r w:rsidR="003F4AD2" w:rsidRPr="003C5B5C">
          <w:rPr>
            <w:rStyle w:val="Hyperlink"/>
            <w:noProof/>
          </w:rPr>
          <w:t xml:space="preserve">5.1.9 System Query Option </w:t>
        </w:r>
        <w:r w:rsidR="003F4AD2" w:rsidRPr="003C5B5C">
          <w:rPr>
            <w:rStyle w:val="Hyperlink"/>
            <w:rFonts w:ascii="Courier New" w:hAnsi="Courier New" w:cs="Courier New"/>
            <w:noProof/>
          </w:rPr>
          <w:t>$format</w:t>
        </w:r>
        <w:r w:rsidR="003F4AD2">
          <w:rPr>
            <w:noProof/>
            <w:webHidden/>
          </w:rPr>
          <w:tab/>
        </w:r>
        <w:r w:rsidR="003F4AD2">
          <w:rPr>
            <w:noProof/>
            <w:webHidden/>
          </w:rPr>
          <w:fldChar w:fldCharType="begin"/>
        </w:r>
        <w:r w:rsidR="003F4AD2">
          <w:rPr>
            <w:noProof/>
            <w:webHidden/>
          </w:rPr>
          <w:instrText xml:space="preserve"> PAGEREF _Toc14103732 \h </w:instrText>
        </w:r>
        <w:r w:rsidR="003F4AD2">
          <w:rPr>
            <w:noProof/>
            <w:webHidden/>
          </w:rPr>
        </w:r>
        <w:r w:rsidR="003F4AD2">
          <w:rPr>
            <w:noProof/>
            <w:webHidden/>
          </w:rPr>
          <w:fldChar w:fldCharType="separate"/>
        </w:r>
        <w:r w:rsidR="002F15D3">
          <w:rPr>
            <w:noProof/>
            <w:webHidden/>
          </w:rPr>
          <w:t>51</w:t>
        </w:r>
        <w:r w:rsidR="003F4AD2">
          <w:rPr>
            <w:noProof/>
            <w:webHidden/>
          </w:rPr>
          <w:fldChar w:fldCharType="end"/>
        </w:r>
      </w:hyperlink>
    </w:p>
    <w:p w14:paraId="14B9F9EC" w14:textId="3E854879"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33" w:history="1">
        <w:r w:rsidR="003F4AD2" w:rsidRPr="003C5B5C">
          <w:rPr>
            <w:rStyle w:val="Hyperlink"/>
            <w:noProof/>
          </w:rPr>
          <w:t xml:space="preserve">5.1.10 System Query Option </w:t>
        </w:r>
        <w:r w:rsidR="003F4AD2" w:rsidRPr="003C5B5C">
          <w:rPr>
            <w:rStyle w:val="Hyperlink"/>
            <w:rFonts w:ascii="Courier New" w:hAnsi="Courier New" w:cs="Courier New"/>
            <w:noProof/>
          </w:rPr>
          <w:t>$compute</w:t>
        </w:r>
        <w:r w:rsidR="003F4AD2">
          <w:rPr>
            <w:noProof/>
            <w:webHidden/>
          </w:rPr>
          <w:tab/>
        </w:r>
        <w:r w:rsidR="003F4AD2">
          <w:rPr>
            <w:noProof/>
            <w:webHidden/>
          </w:rPr>
          <w:fldChar w:fldCharType="begin"/>
        </w:r>
        <w:r w:rsidR="003F4AD2">
          <w:rPr>
            <w:noProof/>
            <w:webHidden/>
          </w:rPr>
          <w:instrText xml:space="preserve"> PAGEREF _Toc14103733 \h </w:instrText>
        </w:r>
        <w:r w:rsidR="003F4AD2">
          <w:rPr>
            <w:noProof/>
            <w:webHidden/>
          </w:rPr>
        </w:r>
        <w:r w:rsidR="003F4AD2">
          <w:rPr>
            <w:noProof/>
            <w:webHidden/>
          </w:rPr>
          <w:fldChar w:fldCharType="separate"/>
        </w:r>
        <w:r w:rsidR="002F15D3">
          <w:rPr>
            <w:noProof/>
            <w:webHidden/>
          </w:rPr>
          <w:t>51</w:t>
        </w:r>
        <w:r w:rsidR="003F4AD2">
          <w:rPr>
            <w:noProof/>
            <w:webHidden/>
          </w:rPr>
          <w:fldChar w:fldCharType="end"/>
        </w:r>
      </w:hyperlink>
    </w:p>
    <w:p w14:paraId="3DB5920D" w14:textId="45AF816F"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34" w:history="1">
        <w:r w:rsidR="003F4AD2" w:rsidRPr="003C5B5C">
          <w:rPr>
            <w:rStyle w:val="Hyperlink"/>
            <w:noProof/>
          </w:rPr>
          <w:t xml:space="preserve">5.1.11 System Query Option </w:t>
        </w:r>
        <w:r w:rsidR="003F4AD2" w:rsidRPr="003C5B5C">
          <w:rPr>
            <w:rStyle w:val="Hyperlink"/>
            <w:rFonts w:ascii="Courier New" w:hAnsi="Courier New" w:cs="Courier New"/>
            <w:noProof/>
          </w:rPr>
          <w:t>$index</w:t>
        </w:r>
        <w:r w:rsidR="003F4AD2">
          <w:rPr>
            <w:noProof/>
            <w:webHidden/>
          </w:rPr>
          <w:tab/>
        </w:r>
        <w:r w:rsidR="003F4AD2">
          <w:rPr>
            <w:noProof/>
            <w:webHidden/>
          </w:rPr>
          <w:fldChar w:fldCharType="begin"/>
        </w:r>
        <w:r w:rsidR="003F4AD2">
          <w:rPr>
            <w:noProof/>
            <w:webHidden/>
          </w:rPr>
          <w:instrText xml:space="preserve"> PAGEREF _Toc14103734 \h </w:instrText>
        </w:r>
        <w:r w:rsidR="003F4AD2">
          <w:rPr>
            <w:noProof/>
            <w:webHidden/>
          </w:rPr>
        </w:r>
        <w:r w:rsidR="003F4AD2">
          <w:rPr>
            <w:noProof/>
            <w:webHidden/>
          </w:rPr>
          <w:fldChar w:fldCharType="separate"/>
        </w:r>
        <w:r w:rsidR="002F15D3">
          <w:rPr>
            <w:noProof/>
            <w:webHidden/>
          </w:rPr>
          <w:t>51</w:t>
        </w:r>
        <w:r w:rsidR="003F4AD2">
          <w:rPr>
            <w:noProof/>
            <w:webHidden/>
          </w:rPr>
          <w:fldChar w:fldCharType="end"/>
        </w:r>
      </w:hyperlink>
    </w:p>
    <w:p w14:paraId="79B0C2DA" w14:textId="5CD8B653" w:rsidR="003F4AD2" w:rsidRDefault="00C50792">
      <w:pPr>
        <w:pStyle w:val="TOC3"/>
        <w:tabs>
          <w:tab w:val="right" w:leader="dot" w:pos="9350"/>
        </w:tabs>
        <w:rPr>
          <w:rFonts w:asciiTheme="minorHAnsi" w:eastAsiaTheme="minorEastAsia" w:hAnsiTheme="minorHAnsi" w:cstheme="minorBidi"/>
          <w:noProof/>
          <w:sz w:val="22"/>
          <w:szCs w:val="22"/>
        </w:rPr>
      </w:pPr>
      <w:hyperlink w:anchor="_Toc14103735" w:history="1">
        <w:r w:rsidR="003F4AD2" w:rsidRPr="003C5B5C">
          <w:rPr>
            <w:rStyle w:val="Hyperlink"/>
            <w:noProof/>
          </w:rPr>
          <w:t xml:space="preserve">5.1.12 System Query Option </w:t>
        </w:r>
        <w:r w:rsidR="003F4AD2" w:rsidRPr="003C5B5C">
          <w:rPr>
            <w:rStyle w:val="Hyperlink"/>
            <w:rFonts w:ascii="Courier New" w:hAnsi="Courier New" w:cs="Courier New"/>
            <w:noProof/>
          </w:rPr>
          <w:t>$schemaversion</w:t>
        </w:r>
        <w:r w:rsidR="003F4AD2">
          <w:rPr>
            <w:noProof/>
            <w:webHidden/>
          </w:rPr>
          <w:tab/>
        </w:r>
        <w:r w:rsidR="003F4AD2">
          <w:rPr>
            <w:noProof/>
            <w:webHidden/>
          </w:rPr>
          <w:fldChar w:fldCharType="begin"/>
        </w:r>
        <w:r w:rsidR="003F4AD2">
          <w:rPr>
            <w:noProof/>
            <w:webHidden/>
          </w:rPr>
          <w:instrText xml:space="preserve"> PAGEREF _Toc14103735 \h </w:instrText>
        </w:r>
        <w:r w:rsidR="003F4AD2">
          <w:rPr>
            <w:noProof/>
            <w:webHidden/>
          </w:rPr>
        </w:r>
        <w:r w:rsidR="003F4AD2">
          <w:rPr>
            <w:noProof/>
            <w:webHidden/>
          </w:rPr>
          <w:fldChar w:fldCharType="separate"/>
        </w:r>
        <w:r w:rsidR="002F15D3">
          <w:rPr>
            <w:noProof/>
            <w:webHidden/>
          </w:rPr>
          <w:t>52</w:t>
        </w:r>
        <w:r w:rsidR="003F4AD2">
          <w:rPr>
            <w:noProof/>
            <w:webHidden/>
          </w:rPr>
          <w:fldChar w:fldCharType="end"/>
        </w:r>
      </w:hyperlink>
    </w:p>
    <w:p w14:paraId="0D302600" w14:textId="666C2286"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736" w:history="1">
        <w:r w:rsidR="003F4AD2" w:rsidRPr="003C5B5C">
          <w:rPr>
            <w:rStyle w:val="Hyperlink"/>
            <w:noProof/>
          </w:rPr>
          <w:t>5.2 Custom Query Options</w:t>
        </w:r>
        <w:r w:rsidR="003F4AD2">
          <w:rPr>
            <w:noProof/>
            <w:webHidden/>
          </w:rPr>
          <w:tab/>
        </w:r>
        <w:r w:rsidR="003F4AD2">
          <w:rPr>
            <w:noProof/>
            <w:webHidden/>
          </w:rPr>
          <w:fldChar w:fldCharType="begin"/>
        </w:r>
        <w:r w:rsidR="003F4AD2">
          <w:rPr>
            <w:noProof/>
            <w:webHidden/>
          </w:rPr>
          <w:instrText xml:space="preserve"> PAGEREF _Toc14103736 \h </w:instrText>
        </w:r>
        <w:r w:rsidR="003F4AD2">
          <w:rPr>
            <w:noProof/>
            <w:webHidden/>
          </w:rPr>
        </w:r>
        <w:r w:rsidR="003F4AD2">
          <w:rPr>
            <w:noProof/>
            <w:webHidden/>
          </w:rPr>
          <w:fldChar w:fldCharType="separate"/>
        </w:r>
        <w:r w:rsidR="002F15D3">
          <w:rPr>
            <w:noProof/>
            <w:webHidden/>
          </w:rPr>
          <w:t>52</w:t>
        </w:r>
        <w:r w:rsidR="003F4AD2">
          <w:rPr>
            <w:noProof/>
            <w:webHidden/>
          </w:rPr>
          <w:fldChar w:fldCharType="end"/>
        </w:r>
      </w:hyperlink>
    </w:p>
    <w:p w14:paraId="0B2E8AC5" w14:textId="7BC18187" w:rsidR="003F4AD2" w:rsidRDefault="00C50792">
      <w:pPr>
        <w:pStyle w:val="TOC2"/>
        <w:tabs>
          <w:tab w:val="right" w:leader="dot" w:pos="9350"/>
        </w:tabs>
        <w:rPr>
          <w:rFonts w:asciiTheme="minorHAnsi" w:eastAsiaTheme="minorEastAsia" w:hAnsiTheme="minorHAnsi" w:cstheme="minorBidi"/>
          <w:noProof/>
          <w:sz w:val="22"/>
          <w:szCs w:val="22"/>
        </w:rPr>
      </w:pPr>
      <w:hyperlink w:anchor="_Toc14103737" w:history="1">
        <w:r w:rsidR="003F4AD2" w:rsidRPr="003C5B5C">
          <w:rPr>
            <w:rStyle w:val="Hyperlink"/>
            <w:noProof/>
          </w:rPr>
          <w:t>5.3 Parameter Aliases</w:t>
        </w:r>
        <w:r w:rsidR="003F4AD2">
          <w:rPr>
            <w:noProof/>
            <w:webHidden/>
          </w:rPr>
          <w:tab/>
        </w:r>
        <w:r w:rsidR="003F4AD2">
          <w:rPr>
            <w:noProof/>
            <w:webHidden/>
          </w:rPr>
          <w:fldChar w:fldCharType="begin"/>
        </w:r>
        <w:r w:rsidR="003F4AD2">
          <w:rPr>
            <w:noProof/>
            <w:webHidden/>
          </w:rPr>
          <w:instrText xml:space="preserve"> PAGEREF _Toc14103737 \h </w:instrText>
        </w:r>
        <w:r w:rsidR="003F4AD2">
          <w:rPr>
            <w:noProof/>
            <w:webHidden/>
          </w:rPr>
        </w:r>
        <w:r w:rsidR="003F4AD2">
          <w:rPr>
            <w:noProof/>
            <w:webHidden/>
          </w:rPr>
          <w:fldChar w:fldCharType="separate"/>
        </w:r>
        <w:r w:rsidR="002F15D3">
          <w:rPr>
            <w:noProof/>
            <w:webHidden/>
          </w:rPr>
          <w:t>52</w:t>
        </w:r>
        <w:r w:rsidR="003F4AD2">
          <w:rPr>
            <w:noProof/>
            <w:webHidden/>
          </w:rPr>
          <w:fldChar w:fldCharType="end"/>
        </w:r>
      </w:hyperlink>
    </w:p>
    <w:p w14:paraId="138E66F5" w14:textId="2CE4C5BD" w:rsidR="003F4AD2" w:rsidRDefault="00C50792">
      <w:pPr>
        <w:pStyle w:val="TOC1"/>
        <w:tabs>
          <w:tab w:val="left" w:pos="480"/>
          <w:tab w:val="right" w:leader="dot" w:pos="9350"/>
        </w:tabs>
        <w:rPr>
          <w:rFonts w:asciiTheme="minorHAnsi" w:eastAsiaTheme="minorEastAsia" w:hAnsiTheme="minorHAnsi" w:cstheme="minorBidi"/>
          <w:noProof/>
          <w:sz w:val="22"/>
          <w:szCs w:val="22"/>
        </w:rPr>
      </w:pPr>
      <w:hyperlink w:anchor="_Toc14103738" w:history="1">
        <w:r w:rsidR="003F4AD2" w:rsidRPr="003C5B5C">
          <w:rPr>
            <w:rStyle w:val="Hyperlink"/>
            <w:noProof/>
          </w:rPr>
          <w:t>6</w:t>
        </w:r>
        <w:r w:rsidR="003F4AD2">
          <w:rPr>
            <w:rFonts w:asciiTheme="minorHAnsi" w:eastAsiaTheme="minorEastAsia" w:hAnsiTheme="minorHAnsi" w:cstheme="minorBidi"/>
            <w:noProof/>
            <w:sz w:val="22"/>
            <w:szCs w:val="22"/>
          </w:rPr>
          <w:tab/>
        </w:r>
        <w:r w:rsidR="003F4AD2" w:rsidRPr="003C5B5C">
          <w:rPr>
            <w:rStyle w:val="Hyperlink"/>
            <w:noProof/>
          </w:rPr>
          <w:t>Conformance</w:t>
        </w:r>
        <w:r w:rsidR="003F4AD2">
          <w:rPr>
            <w:noProof/>
            <w:webHidden/>
          </w:rPr>
          <w:tab/>
        </w:r>
        <w:r w:rsidR="003F4AD2">
          <w:rPr>
            <w:noProof/>
            <w:webHidden/>
          </w:rPr>
          <w:fldChar w:fldCharType="begin"/>
        </w:r>
        <w:r w:rsidR="003F4AD2">
          <w:rPr>
            <w:noProof/>
            <w:webHidden/>
          </w:rPr>
          <w:instrText xml:space="preserve"> PAGEREF _Toc14103738 \h </w:instrText>
        </w:r>
        <w:r w:rsidR="003F4AD2">
          <w:rPr>
            <w:noProof/>
            <w:webHidden/>
          </w:rPr>
        </w:r>
        <w:r w:rsidR="003F4AD2">
          <w:rPr>
            <w:noProof/>
            <w:webHidden/>
          </w:rPr>
          <w:fldChar w:fldCharType="separate"/>
        </w:r>
        <w:r w:rsidR="002F15D3">
          <w:rPr>
            <w:noProof/>
            <w:webHidden/>
          </w:rPr>
          <w:t>53</w:t>
        </w:r>
        <w:r w:rsidR="003F4AD2">
          <w:rPr>
            <w:noProof/>
            <w:webHidden/>
          </w:rPr>
          <w:fldChar w:fldCharType="end"/>
        </w:r>
      </w:hyperlink>
    </w:p>
    <w:p w14:paraId="5910921B" w14:textId="33E95D7A" w:rsidR="003F4AD2" w:rsidRDefault="00C50792">
      <w:pPr>
        <w:pStyle w:val="TOC1"/>
        <w:tabs>
          <w:tab w:val="left" w:pos="1440"/>
          <w:tab w:val="right" w:leader="dot" w:pos="9350"/>
        </w:tabs>
        <w:rPr>
          <w:rFonts w:asciiTheme="minorHAnsi" w:eastAsiaTheme="minorEastAsia" w:hAnsiTheme="minorHAnsi" w:cstheme="minorBidi"/>
          <w:noProof/>
          <w:sz w:val="22"/>
          <w:szCs w:val="22"/>
        </w:rPr>
      </w:pPr>
      <w:hyperlink w:anchor="_Toc14103739" w:history="1">
        <w:r w:rsidR="003F4AD2" w:rsidRPr="003C5B5C">
          <w:rPr>
            <w:rStyle w:val="Hyperlink"/>
            <w:noProof/>
          </w:rPr>
          <w:t>Appendix A.</w:t>
        </w:r>
        <w:r w:rsidR="003F4AD2">
          <w:rPr>
            <w:rFonts w:asciiTheme="minorHAnsi" w:eastAsiaTheme="minorEastAsia" w:hAnsiTheme="minorHAnsi" w:cstheme="minorBidi"/>
            <w:noProof/>
            <w:sz w:val="22"/>
            <w:szCs w:val="22"/>
          </w:rPr>
          <w:tab/>
        </w:r>
        <w:r w:rsidR="003F4AD2" w:rsidRPr="003C5B5C">
          <w:rPr>
            <w:rStyle w:val="Hyperlink"/>
            <w:noProof/>
          </w:rPr>
          <w:t>Acknowledgments</w:t>
        </w:r>
        <w:r w:rsidR="003F4AD2">
          <w:rPr>
            <w:noProof/>
            <w:webHidden/>
          </w:rPr>
          <w:tab/>
        </w:r>
        <w:r w:rsidR="003F4AD2">
          <w:rPr>
            <w:noProof/>
            <w:webHidden/>
          </w:rPr>
          <w:fldChar w:fldCharType="begin"/>
        </w:r>
        <w:r w:rsidR="003F4AD2">
          <w:rPr>
            <w:noProof/>
            <w:webHidden/>
          </w:rPr>
          <w:instrText xml:space="preserve"> PAGEREF _Toc14103739 \h </w:instrText>
        </w:r>
        <w:r w:rsidR="003F4AD2">
          <w:rPr>
            <w:noProof/>
            <w:webHidden/>
          </w:rPr>
        </w:r>
        <w:r w:rsidR="003F4AD2">
          <w:rPr>
            <w:noProof/>
            <w:webHidden/>
          </w:rPr>
          <w:fldChar w:fldCharType="separate"/>
        </w:r>
        <w:r w:rsidR="002F15D3">
          <w:rPr>
            <w:noProof/>
            <w:webHidden/>
          </w:rPr>
          <w:t>54</w:t>
        </w:r>
        <w:r w:rsidR="003F4AD2">
          <w:rPr>
            <w:noProof/>
            <w:webHidden/>
          </w:rPr>
          <w:fldChar w:fldCharType="end"/>
        </w:r>
      </w:hyperlink>
    </w:p>
    <w:p w14:paraId="6BC1EC20" w14:textId="0279BF45" w:rsidR="003F4AD2" w:rsidRDefault="00C50792">
      <w:pPr>
        <w:pStyle w:val="TOC1"/>
        <w:tabs>
          <w:tab w:val="left" w:pos="1440"/>
          <w:tab w:val="right" w:leader="dot" w:pos="9350"/>
        </w:tabs>
        <w:rPr>
          <w:rFonts w:asciiTheme="minorHAnsi" w:eastAsiaTheme="minorEastAsia" w:hAnsiTheme="minorHAnsi" w:cstheme="minorBidi"/>
          <w:noProof/>
          <w:sz w:val="22"/>
          <w:szCs w:val="22"/>
        </w:rPr>
      </w:pPr>
      <w:hyperlink w:anchor="_Toc14103740" w:history="1">
        <w:r w:rsidR="003F4AD2" w:rsidRPr="003C5B5C">
          <w:rPr>
            <w:rStyle w:val="Hyperlink"/>
            <w:noProof/>
          </w:rPr>
          <w:t>Appendix B.</w:t>
        </w:r>
        <w:r w:rsidR="003F4AD2">
          <w:rPr>
            <w:rFonts w:asciiTheme="minorHAnsi" w:eastAsiaTheme="minorEastAsia" w:hAnsiTheme="minorHAnsi" w:cstheme="minorBidi"/>
            <w:noProof/>
            <w:sz w:val="22"/>
            <w:szCs w:val="22"/>
          </w:rPr>
          <w:tab/>
        </w:r>
        <w:r w:rsidR="003F4AD2" w:rsidRPr="003C5B5C">
          <w:rPr>
            <w:rStyle w:val="Hyperlink"/>
            <w:noProof/>
          </w:rPr>
          <w:t>Revision History</w:t>
        </w:r>
        <w:r w:rsidR="003F4AD2">
          <w:rPr>
            <w:noProof/>
            <w:webHidden/>
          </w:rPr>
          <w:tab/>
        </w:r>
        <w:r w:rsidR="003F4AD2">
          <w:rPr>
            <w:noProof/>
            <w:webHidden/>
          </w:rPr>
          <w:fldChar w:fldCharType="begin"/>
        </w:r>
        <w:r w:rsidR="003F4AD2">
          <w:rPr>
            <w:noProof/>
            <w:webHidden/>
          </w:rPr>
          <w:instrText xml:space="preserve"> PAGEREF _Toc14103740 \h </w:instrText>
        </w:r>
        <w:r w:rsidR="003F4AD2">
          <w:rPr>
            <w:noProof/>
            <w:webHidden/>
          </w:rPr>
        </w:r>
        <w:r w:rsidR="003F4AD2">
          <w:rPr>
            <w:noProof/>
            <w:webHidden/>
          </w:rPr>
          <w:fldChar w:fldCharType="separate"/>
        </w:r>
        <w:r w:rsidR="002F15D3">
          <w:rPr>
            <w:noProof/>
            <w:webHidden/>
          </w:rPr>
          <w:t>55</w:t>
        </w:r>
        <w:r w:rsidR="003F4AD2">
          <w:rPr>
            <w:noProof/>
            <w:webHidden/>
          </w:rPr>
          <w:fldChar w:fldCharType="end"/>
        </w:r>
      </w:hyperlink>
    </w:p>
    <w:p w14:paraId="672B9E89" w14:textId="0C74934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5"/>
          <w:footerReference w:type="default" r:id="rId46"/>
          <w:footerReference w:type="first" r:id="rId47"/>
          <w:pgSz w:w="12240" w:h="15840" w:code="1"/>
          <w:pgMar w:top="1440" w:right="1440" w:bottom="720" w:left="1440" w:header="720" w:footer="508" w:gutter="0"/>
          <w:cols w:space="720"/>
          <w:docGrid w:linePitch="360"/>
        </w:sectPr>
      </w:pPr>
    </w:p>
    <w:bookmarkStart w:id="3" w:name="_Toc371341723"/>
    <w:bookmarkStart w:id="4" w:name="sec_Introduction"/>
    <w:p w14:paraId="288ADB3B" w14:textId="77777777" w:rsidR="00120E33" w:rsidRPr="00C52EFC" w:rsidRDefault="00120E33" w:rsidP="005C2929">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14103605"/>
      <w:bookmarkStart w:id="6" w:name="_Toc12019451"/>
      <w:r w:rsidRPr="00B131D6">
        <w:rPr>
          <w:rStyle w:val="Hyperlink"/>
        </w:rPr>
        <w:t>Introduction</w:t>
      </w:r>
      <w:bookmarkEnd w:id="3"/>
      <w:bookmarkEnd w:id="4"/>
      <w:bookmarkEnd w:id="5"/>
      <w:bookmarkEnd w:id="6"/>
      <w:r>
        <w:fldChar w:fldCharType="end"/>
      </w:r>
    </w:p>
    <w:p w14:paraId="72093CC0" w14:textId="77777777" w:rsidR="00120E33" w:rsidRDefault="00120E33" w:rsidP="00120E33">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676C752E" w14:textId="77777777" w:rsidR="00120E33" w:rsidRDefault="00120E33" w:rsidP="00120E33">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46D8410C" w14:textId="1A938C59" w:rsidR="00120E33" w:rsidRDefault="00120E33" w:rsidP="00120E33">
      <w:r>
        <w:t>Services are encouraged to follow the URL construction conventions defined in this specification when possible as consistency promotes an ecosystem of reusable client components and libraries.</w:t>
      </w:r>
    </w:p>
    <w:p w14:paraId="297C03EE" w14:textId="44D3819C" w:rsidR="003F4AD2" w:rsidRDefault="003F4AD2" w:rsidP="003F4AD2">
      <w:pPr>
        <w:pStyle w:val="Heading2"/>
        <w:numPr>
          <w:ilvl w:val="1"/>
          <w:numId w:val="17"/>
        </w:numPr>
      </w:pPr>
      <w:bookmarkStart w:id="7" w:name="_Toc14103606"/>
      <w:r>
        <w:t>IPR Policy</w:t>
      </w:r>
      <w:bookmarkEnd w:id="7"/>
    </w:p>
    <w:p w14:paraId="01200C20" w14:textId="457DE1EB" w:rsidR="003F4AD2" w:rsidRPr="003F4AD2" w:rsidRDefault="003F4AD2" w:rsidP="003F4AD2">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https://www.oasis-open.org/committees/odata/ipr.php</w:t>
        </w:r>
      </w:hyperlink>
      <w:r>
        <w:t>).</w:t>
      </w:r>
    </w:p>
    <w:bookmarkStart w:id="8" w:name="_Toc371341724"/>
    <w:bookmarkStart w:id="9" w:name="sec_Terminology"/>
    <w:p w14:paraId="7144534E" w14:textId="77777777" w:rsidR="00120E33" w:rsidRDefault="00120E33" w:rsidP="005C2929">
      <w:pPr>
        <w:pStyle w:val="Heading2"/>
        <w:numPr>
          <w:ilvl w:val="1"/>
          <w:numId w:val="2"/>
        </w:numPr>
        <w:tabs>
          <w:tab w:val="left" w:pos="567"/>
        </w:tabs>
      </w:pPr>
      <w:r>
        <w:fldChar w:fldCharType="begin"/>
      </w:r>
      <w:r>
        <w:instrText xml:space="preserve"> HYPERLINK  \l "sec_Terminology" </w:instrText>
      </w:r>
      <w:r>
        <w:fldChar w:fldCharType="separate"/>
      </w:r>
      <w:bookmarkStart w:id="10" w:name="_Toc14103607"/>
      <w:bookmarkStart w:id="11" w:name="_Toc12019452"/>
      <w:r w:rsidRPr="00B131D6">
        <w:rPr>
          <w:rStyle w:val="Hyperlink"/>
        </w:rPr>
        <w:t>Terminology</w:t>
      </w:r>
      <w:bookmarkEnd w:id="8"/>
      <w:bookmarkEnd w:id="9"/>
      <w:bookmarkEnd w:id="10"/>
      <w:bookmarkEnd w:id="11"/>
      <w:r>
        <w:fldChar w:fldCharType="end"/>
      </w:r>
    </w:p>
    <w:p w14:paraId="653CD164" w14:textId="77777777" w:rsidR="00120E33" w:rsidRDefault="00120E33" w:rsidP="00120E3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2" w:name="_Ref7502892"/>
    <w:bookmarkStart w:id="13" w:name="_Toc371341725"/>
    <w:bookmarkStart w:id="14" w:name="sec_NormativeReferences"/>
    <w:p w14:paraId="6939E57B" w14:textId="77777777" w:rsidR="00120E33" w:rsidRDefault="00120E33" w:rsidP="005C2929">
      <w:pPr>
        <w:pStyle w:val="Heading2"/>
        <w:numPr>
          <w:ilvl w:val="1"/>
          <w:numId w:val="2"/>
        </w:numPr>
        <w:tabs>
          <w:tab w:val="left" w:pos="567"/>
        </w:tabs>
      </w:pPr>
      <w:r>
        <w:fldChar w:fldCharType="begin"/>
      </w:r>
      <w:r>
        <w:instrText xml:space="preserve"> HYPERLINK  \l "sec_NormativeReferences" </w:instrText>
      </w:r>
      <w:r>
        <w:fldChar w:fldCharType="separate"/>
      </w:r>
      <w:bookmarkStart w:id="15" w:name="_Toc14103608"/>
      <w:bookmarkStart w:id="16" w:name="_Toc12019453"/>
      <w:r w:rsidRPr="00B131D6">
        <w:rPr>
          <w:rStyle w:val="Hyperlink"/>
        </w:rPr>
        <w:t>Normative</w:t>
      </w:r>
      <w:bookmarkEnd w:id="12"/>
      <w:r w:rsidRPr="00B131D6">
        <w:rPr>
          <w:rStyle w:val="Hyperlink"/>
        </w:rPr>
        <w:t xml:space="preserve"> References</w:t>
      </w:r>
      <w:bookmarkEnd w:id="13"/>
      <w:bookmarkEnd w:id="14"/>
      <w:bookmarkEnd w:id="15"/>
      <w:bookmarkEnd w:id="16"/>
      <w:r>
        <w:fldChar w:fldCharType="end"/>
      </w:r>
    </w:p>
    <w:p w14:paraId="6D259F0F" w14:textId="77777777" w:rsidR="00120E33" w:rsidRDefault="00120E33" w:rsidP="00120E33">
      <w:pPr>
        <w:pStyle w:val="Ref"/>
        <w:ind w:left="2552" w:hanging="2268"/>
      </w:pPr>
      <w:r w:rsidRPr="001A4421">
        <w:rPr>
          <w:rStyle w:val="Refterm"/>
        </w:rPr>
        <w:t>[</w:t>
      </w:r>
      <w:bookmarkStart w:id="17" w:name="ECMAScript"/>
      <w:r w:rsidRPr="001A4421">
        <w:rPr>
          <w:rStyle w:val="Refterm"/>
        </w:rPr>
        <w:t>ECMAScript</w:t>
      </w:r>
      <w:bookmarkEnd w:id="17"/>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5753FA8F" w14:textId="77777777" w:rsidR="00120E33" w:rsidRDefault="00120E33" w:rsidP="00120E33">
      <w:pPr>
        <w:ind w:left="2552" w:hanging="2268"/>
        <w:rPr>
          <w:rStyle w:val="Refterm"/>
        </w:rPr>
      </w:pPr>
      <w:r>
        <w:rPr>
          <w:rStyle w:val="Refterm"/>
        </w:rPr>
        <w:t>[</w:t>
      </w:r>
      <w:bookmarkStart w:id="18" w:name="ABNF"/>
      <w:r>
        <w:rPr>
          <w:rStyle w:val="Refterm"/>
        </w:rPr>
        <w:t>OData-ABNF</w:t>
      </w:r>
      <w:bookmarkEnd w:id="18"/>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4BC02062" w14:textId="77777777" w:rsidR="00120E33" w:rsidRDefault="00120E33" w:rsidP="00120E33">
      <w:pPr>
        <w:ind w:left="2552" w:hanging="2268"/>
        <w:rPr>
          <w:rStyle w:val="Refterm"/>
        </w:rPr>
      </w:pPr>
      <w:r w:rsidRPr="009F1E56">
        <w:rPr>
          <w:rStyle w:val="Refterm"/>
        </w:rPr>
        <w:t>[</w:t>
      </w:r>
      <w:bookmarkStart w:id="19" w:name="CSDL"/>
      <w:bookmarkStart w:id="20" w:name="ODataCSDLJSONRef"/>
      <w:r w:rsidRPr="009F1E56">
        <w:rPr>
          <w:rStyle w:val="Refterm"/>
        </w:rPr>
        <w:t>OData-C</w:t>
      </w:r>
      <w:r>
        <w:rPr>
          <w:rStyle w:val="Refterm"/>
        </w:rPr>
        <w:t>SDL</w:t>
      </w:r>
      <w:bookmarkEnd w:id="19"/>
      <w:r>
        <w:rPr>
          <w:rStyle w:val="Refterm"/>
        </w:rPr>
        <w:t>JSON</w:t>
      </w:r>
      <w:bookmarkEnd w:id="20"/>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24A720AD" w14:textId="77777777" w:rsidR="00120E33" w:rsidRPr="00165FF2" w:rsidRDefault="00120E33" w:rsidP="00120E33">
      <w:pPr>
        <w:ind w:left="2552" w:hanging="2268"/>
        <w:rPr>
          <w:b/>
        </w:rPr>
      </w:pPr>
      <w:bookmarkStart w:id="21" w:name="ODataCSDLXMLRef"/>
      <w:r w:rsidRPr="00165FF2">
        <w:rPr>
          <w:b/>
        </w:rPr>
        <w:t>[OData-CSDLXML]</w:t>
      </w:r>
      <w:bookmarkEnd w:id="21"/>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3A9D54DB" w14:textId="77777777" w:rsidR="00120E33" w:rsidRDefault="00120E33" w:rsidP="00120E33">
      <w:pPr>
        <w:ind w:left="2552" w:hanging="2268"/>
      </w:pPr>
      <w:r w:rsidRPr="00DA1DBF">
        <w:rPr>
          <w:b/>
        </w:rPr>
        <w:t>[</w:t>
      </w:r>
      <w:bookmarkStart w:id="22" w:name="ODataJSONRef"/>
      <w:r w:rsidRPr="00120E33">
        <w:rPr>
          <w:b/>
          <w:bCs/>
        </w:rPr>
        <w:t>OData-JSON</w:t>
      </w:r>
      <w:bookmarkEnd w:id="22"/>
      <w:r w:rsidRPr="00120E33">
        <w:rPr>
          <w:b/>
          <w:bCs/>
        </w:rPr>
        <w:t>]</w:t>
      </w:r>
      <w:r w:rsidRPr="009F1E56">
        <w:tab/>
      </w:r>
      <w:r>
        <w:rPr>
          <w:i/>
        </w:rPr>
        <w:t>OData JSON Format Version 4.01.</w:t>
      </w:r>
      <w:r>
        <w:t xml:space="preserve"> </w:t>
      </w:r>
      <w:r>
        <w:br/>
        <w:t>See link in "</w:t>
      </w:r>
      <w:r w:rsidRPr="0067670E">
        <w:t>Related work</w:t>
      </w:r>
      <w:r>
        <w:t>" section on cover page.</w:t>
      </w:r>
    </w:p>
    <w:p w14:paraId="40CD1E64" w14:textId="77777777" w:rsidR="00120E33" w:rsidRDefault="00120E33" w:rsidP="00120E33">
      <w:pPr>
        <w:ind w:left="2552" w:hanging="2268"/>
        <w:rPr>
          <w:rStyle w:val="Refterm"/>
        </w:rPr>
      </w:pPr>
      <w:r w:rsidRPr="009F1E56">
        <w:rPr>
          <w:rStyle w:val="Refterm"/>
        </w:rPr>
        <w:t>[</w:t>
      </w:r>
      <w:bookmarkStart w:id="23" w:name="odata"/>
      <w:r w:rsidRPr="009F1E56">
        <w:rPr>
          <w:rStyle w:val="Refterm"/>
        </w:rPr>
        <w:t>OData-</w:t>
      </w:r>
      <w:r>
        <w:rPr>
          <w:rStyle w:val="Refterm"/>
        </w:rPr>
        <w:t>Protocol</w:t>
      </w:r>
      <w:bookmarkEnd w:id="23"/>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1813AB16" w14:textId="77777777" w:rsidR="00120E33" w:rsidRPr="00383443" w:rsidRDefault="00120E33" w:rsidP="00120E33">
      <w:pPr>
        <w:ind w:left="2552" w:hanging="2268"/>
      </w:pPr>
      <w:r w:rsidRPr="00383443">
        <w:rPr>
          <w:b/>
        </w:rPr>
        <w:t>[</w:t>
      </w:r>
      <w:bookmarkStart w:id="24" w:name="VocCapabilities"/>
      <w:r w:rsidRPr="00383443">
        <w:rPr>
          <w:b/>
        </w:rPr>
        <w:t>OData-</w:t>
      </w:r>
      <w:proofErr w:type="spellStart"/>
      <w:r w:rsidRPr="00383443">
        <w:rPr>
          <w:b/>
        </w:rPr>
        <w:t>VocCap</w:t>
      </w:r>
      <w:bookmarkEnd w:id="24"/>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45972CC7" w14:textId="77777777" w:rsidR="00120E33" w:rsidRDefault="00120E33" w:rsidP="00120E33">
      <w:pPr>
        <w:ind w:left="2552" w:hanging="2268"/>
        <w:rPr>
          <w:b/>
        </w:rPr>
      </w:pPr>
      <w:r>
        <w:rPr>
          <w:b/>
        </w:rPr>
        <w:t>[</w:t>
      </w:r>
      <w:bookmarkStart w:id="25" w:name="VocCore"/>
      <w:r>
        <w:rPr>
          <w:b/>
        </w:rPr>
        <w:t>OData-</w:t>
      </w:r>
      <w:proofErr w:type="spellStart"/>
      <w:r>
        <w:rPr>
          <w:b/>
        </w:rPr>
        <w:t>VocCore</w:t>
      </w:r>
      <w:bookmarkEnd w:id="25"/>
      <w:proofErr w:type="spellEnd"/>
      <w:r>
        <w:rPr>
          <w:b/>
        </w:rPr>
        <w:t>]</w:t>
      </w:r>
      <w:r>
        <w:tab/>
      </w:r>
      <w:r w:rsidRPr="00054CE2">
        <w:rPr>
          <w:i/>
        </w:rPr>
        <w:t>OData Vocabularies Version 4.0</w:t>
      </w:r>
      <w:r>
        <w:rPr>
          <w:i/>
        </w:rPr>
        <w:t xml:space="preserve">: Core Vocabulary. </w:t>
      </w:r>
      <w:r>
        <w:br/>
        <w:t>See link in "Related work" section on cover page.</w:t>
      </w:r>
    </w:p>
    <w:p w14:paraId="539DBA90" w14:textId="77777777" w:rsidR="00120E33" w:rsidRDefault="00120E33" w:rsidP="00120E33">
      <w:pPr>
        <w:ind w:left="2552" w:hanging="2268"/>
      </w:pPr>
      <w:r>
        <w:rPr>
          <w:rStyle w:val="Refterm"/>
        </w:rPr>
        <w:t>[</w:t>
      </w:r>
      <w:bookmarkStart w:id="26" w:name="rfc2119"/>
      <w:r>
        <w:rPr>
          <w:rStyle w:val="Refterm"/>
        </w:rPr>
        <w:t>RFC2119</w:t>
      </w:r>
      <w:bookmarkEnd w:id="26"/>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2" w:history="1">
        <w:r w:rsidRPr="00846408">
          <w:rPr>
            <w:rStyle w:val="Hyperlink"/>
          </w:rPr>
          <w:t>https://tools.ietf.org/html/rfc2119</w:t>
        </w:r>
      </w:hyperlink>
      <w:r>
        <w:t>.</w:t>
      </w:r>
    </w:p>
    <w:p w14:paraId="650B1235" w14:textId="77777777" w:rsidR="00120E33" w:rsidRDefault="00120E33" w:rsidP="00120E33">
      <w:pPr>
        <w:ind w:left="2552" w:hanging="2268"/>
      </w:pPr>
      <w:r>
        <w:rPr>
          <w:rStyle w:val="Refterm"/>
        </w:rPr>
        <w:lastRenderedPageBreak/>
        <w:t>[</w:t>
      </w:r>
      <w:bookmarkStart w:id="27" w:name="RFC3986"/>
      <w:r>
        <w:rPr>
          <w:rStyle w:val="Refterm"/>
        </w:rPr>
        <w:t>RFC3986</w:t>
      </w:r>
      <w:bookmarkEnd w:id="27"/>
      <w:r>
        <w:rPr>
          <w:rStyle w:val="Refterm"/>
        </w:rPr>
        <w:t>]</w:t>
      </w:r>
      <w:r>
        <w:tab/>
        <w:t xml:space="preserve">Berners-Lee, T., </w:t>
      </w:r>
      <w:r w:rsidRPr="00EC3236">
        <w:t xml:space="preserve">Fielding, R., and L. </w:t>
      </w:r>
      <w:proofErr w:type="spellStart"/>
      <w:r w:rsidRPr="00EC3236">
        <w:t>Masinter</w:t>
      </w:r>
      <w:proofErr w:type="spellEnd"/>
      <w:r>
        <w:t xml:space="preserve">, </w:t>
      </w:r>
      <w:r w:rsidRPr="00B641A5">
        <w:t>“</w:t>
      </w:r>
      <w:r w:rsidRPr="00ED30B0">
        <w:t>Uniform Resource Identifier (URI): Generic Syntax</w:t>
      </w:r>
      <w:r w:rsidRPr="00B641A5">
        <w:t>”</w:t>
      </w:r>
      <w:r>
        <w:t>, STD 66, RFC 3986, January 2005.</w:t>
      </w:r>
      <w:r w:rsidRPr="00F856E6">
        <w:t xml:space="preserve"> </w:t>
      </w:r>
      <w:hyperlink r:id="rId53" w:history="1">
        <w:r w:rsidRPr="00846408">
          <w:rPr>
            <w:rStyle w:val="Hyperlink"/>
          </w:rPr>
          <w:t>https://tools.ietf.org/html/rfc3986</w:t>
        </w:r>
      </w:hyperlink>
      <w:r>
        <w:t>.</w:t>
      </w:r>
    </w:p>
    <w:p w14:paraId="74C66AAB" w14:textId="77777777" w:rsidR="00120E33" w:rsidRDefault="00120E33" w:rsidP="00120E33">
      <w:pPr>
        <w:pStyle w:val="Ref"/>
        <w:ind w:left="2552" w:hanging="2268"/>
      </w:pPr>
      <w:bookmarkStart w:id="28" w:name="_Toc371341726"/>
      <w:bookmarkStart w:id="29" w:name="url-componentsurl2"/>
      <w:r w:rsidRPr="00797157">
        <w:rPr>
          <w:rStyle w:val="Refterm"/>
        </w:rPr>
        <w:t>[</w:t>
      </w:r>
      <w:bookmarkStart w:id="30" w:name="BMXMLSchema2"/>
      <w:r w:rsidRPr="00797157">
        <w:rPr>
          <w:rStyle w:val="Refterm"/>
        </w:rPr>
        <w:t>XML-Schema</w:t>
      </w:r>
      <w:r>
        <w:rPr>
          <w:rStyle w:val="Refterm"/>
        </w:rPr>
        <w:t>-2</w:t>
      </w:r>
      <w:bookmarkEnd w:id="30"/>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54"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5" w:history="1">
        <w:r w:rsidRPr="006E4F3A">
          <w:rPr>
            <w:rStyle w:val="Hyperlink"/>
          </w:rPr>
          <w:t>http://www.w3.org/TR/xmlschema11-2/</w:t>
        </w:r>
      </w:hyperlink>
      <w:r>
        <w:t>.</w:t>
      </w:r>
    </w:p>
    <w:bookmarkStart w:id="31" w:name="sec_TypographicalConventions"/>
    <w:p w14:paraId="7AF72624" w14:textId="77777777" w:rsidR="00120E33" w:rsidRDefault="00120E33" w:rsidP="005C2929">
      <w:pPr>
        <w:pStyle w:val="Heading2"/>
        <w:numPr>
          <w:ilvl w:val="1"/>
          <w:numId w:val="2"/>
        </w:numPr>
        <w:tabs>
          <w:tab w:val="left" w:pos="567"/>
        </w:tabs>
      </w:pPr>
      <w:r>
        <w:fldChar w:fldCharType="begin"/>
      </w:r>
      <w:r>
        <w:instrText xml:space="preserve"> HYPERLINK  \l "sec_TypographicalConventions" </w:instrText>
      </w:r>
      <w:r>
        <w:fldChar w:fldCharType="separate"/>
      </w:r>
      <w:bookmarkStart w:id="32" w:name="_Toc14103609"/>
      <w:bookmarkStart w:id="33" w:name="_Toc12019454"/>
      <w:r w:rsidRPr="00B131D6">
        <w:rPr>
          <w:rStyle w:val="Hyperlink"/>
        </w:rPr>
        <w:t>Typographical Conventions</w:t>
      </w:r>
      <w:bookmarkEnd w:id="28"/>
      <w:bookmarkEnd w:id="31"/>
      <w:bookmarkEnd w:id="32"/>
      <w:bookmarkEnd w:id="33"/>
      <w:r>
        <w:fldChar w:fldCharType="end"/>
      </w:r>
    </w:p>
    <w:p w14:paraId="767F3560" w14:textId="77777777" w:rsidR="00120E33" w:rsidRDefault="00120E33" w:rsidP="00120E33">
      <w:r>
        <w:t xml:space="preserve">Keywords defined by this specification use this </w:t>
      </w:r>
      <w:r w:rsidRPr="00E27A14">
        <w:rPr>
          <w:rStyle w:val="Datatype"/>
        </w:rPr>
        <w:t>monospaced</w:t>
      </w:r>
      <w:r>
        <w:t xml:space="preserve"> font.</w:t>
      </w:r>
    </w:p>
    <w:p w14:paraId="092F9F49" w14:textId="77777777" w:rsidR="00120E33" w:rsidRDefault="00120E33" w:rsidP="00120E33">
      <w:pPr>
        <w:pStyle w:val="SourceCode"/>
      </w:pPr>
      <w:r>
        <w:t>Normative source code uses this paragraph style.</w:t>
      </w:r>
    </w:p>
    <w:p w14:paraId="02FE6D4B" w14:textId="77777777" w:rsidR="00120E33" w:rsidRDefault="00120E33" w:rsidP="00120E33">
      <w:r>
        <w:t>Some sections of this specification are illustrated with non-normative examples.</w:t>
      </w:r>
    </w:p>
    <w:p w14:paraId="75B38B71" w14:textId="1EA217F4" w:rsidR="00120E33" w:rsidRPr="00CA4CCC" w:rsidRDefault="00120E33" w:rsidP="00120E33">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sidR="002F15D3">
        <w:rPr>
          <w:noProof/>
        </w:rPr>
        <w:t>1</w:t>
      </w:r>
      <w:r>
        <w:rPr>
          <w:noProof/>
        </w:rPr>
        <w:fldChar w:fldCharType="end"/>
      </w:r>
      <w:r w:rsidRPr="00CA4CCC">
        <w:t>: text describing an example uses this paragraph style</w:t>
      </w:r>
    </w:p>
    <w:p w14:paraId="03F96CE9" w14:textId="77777777" w:rsidR="00120E33" w:rsidRDefault="00120E33" w:rsidP="00120E33">
      <w:pPr>
        <w:pStyle w:val="Code"/>
        <w:ind w:left="431" w:right="431"/>
      </w:pPr>
      <w:r>
        <w:t>Non-normative examples use this paragraph style.</w:t>
      </w:r>
    </w:p>
    <w:p w14:paraId="12D3DE9E" w14:textId="77777777" w:rsidR="00120E33" w:rsidRDefault="00120E33" w:rsidP="00120E33">
      <w:r>
        <w:t>All examples in this document are non-normative and informative only.</w:t>
      </w:r>
    </w:p>
    <w:p w14:paraId="6510212C" w14:textId="77777777" w:rsidR="00120E33" w:rsidRDefault="00120E33" w:rsidP="00120E33">
      <w:r w:rsidRPr="00EE3C80">
        <w:t xml:space="preserve">All </w:t>
      </w:r>
      <w:r>
        <w:t xml:space="preserve">other </w:t>
      </w:r>
      <w:r w:rsidRPr="00EE3C80">
        <w:t>text is norm</w:t>
      </w:r>
      <w:r>
        <w:t>ative unless otherwise labeled.</w:t>
      </w:r>
    </w:p>
    <w:bookmarkStart w:id="34" w:name="_Toc371341727"/>
    <w:bookmarkStart w:id="35" w:name="sec_URLComponents"/>
    <w:p w14:paraId="36D583A8" w14:textId="77777777" w:rsidR="00120E33" w:rsidRDefault="00120E33" w:rsidP="005C2929">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36" w:name="_Toc14103610"/>
      <w:bookmarkStart w:id="37" w:name="_Toc12019455"/>
      <w:r w:rsidRPr="00B131D6">
        <w:rPr>
          <w:rStyle w:val="Hyperlink"/>
        </w:rPr>
        <w:t>URL Components</w:t>
      </w:r>
      <w:bookmarkEnd w:id="34"/>
      <w:bookmarkEnd w:id="35"/>
      <w:bookmarkEnd w:id="36"/>
      <w:bookmarkEnd w:id="37"/>
      <w:r>
        <w:fldChar w:fldCharType="end"/>
      </w:r>
    </w:p>
    <w:bookmarkEnd w:id="29"/>
    <w:p w14:paraId="3828825F" w14:textId="77777777" w:rsidR="00120E33" w:rsidRDefault="00120E33" w:rsidP="00120E33">
      <w:r>
        <w:t xml:space="preserve">A URL used by an OData service has at most three significant parts: the </w:t>
      </w:r>
      <w:r>
        <w:rPr>
          <w:i/>
        </w:rPr>
        <w:t>service root URL</w:t>
      </w:r>
      <w:r>
        <w:t xml:space="preserve">, the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051E5526" w14:textId="15728C41" w:rsidR="00120E33" w:rsidRDefault="00120E33" w:rsidP="00120E33">
      <w:pPr>
        <w:pStyle w:val="Caption"/>
      </w:pPr>
      <w:r>
        <w:t xml:space="preserve">Example </w:t>
      </w:r>
      <w:r>
        <w:rPr>
          <w:noProof/>
        </w:rPr>
        <w:fldChar w:fldCharType="begin"/>
      </w:r>
      <w:r>
        <w:rPr>
          <w:noProof/>
        </w:rPr>
        <w:instrText xml:space="preserve"> SEQ Example \* ARABIC </w:instrText>
      </w:r>
      <w:r>
        <w:rPr>
          <w:noProof/>
        </w:rPr>
        <w:fldChar w:fldCharType="separate"/>
      </w:r>
      <w:r w:rsidR="002F15D3">
        <w:rPr>
          <w:noProof/>
        </w:rPr>
        <w:t>2</w:t>
      </w:r>
      <w:r>
        <w:rPr>
          <w:noProof/>
        </w:rPr>
        <w:fldChar w:fldCharType="end"/>
      </w:r>
      <w:r>
        <w:t>: OData URL broken down into its component parts:</w:t>
      </w:r>
    </w:p>
    <w:p w14:paraId="77B55616" w14:textId="77777777" w:rsidR="00120E33" w:rsidRDefault="00120E33" w:rsidP="00120E33">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02B48E8B" w14:textId="77777777" w:rsidR="00120E33" w:rsidRDefault="00120E33" w:rsidP="00120E33">
      <w:r w:rsidRPr="00F16C86">
        <w:t>Mandated and suggested content of these three significant URL components used by an OData service are covered in sequence i</w:t>
      </w:r>
      <w:r>
        <w:t>n the three following chapters.</w:t>
      </w:r>
    </w:p>
    <w:bookmarkStart w:id="38" w:name="sec_URLParsing"/>
    <w:p w14:paraId="63CD2A68" w14:textId="77777777" w:rsidR="00120E33" w:rsidRDefault="00120E33" w:rsidP="005C2929">
      <w:pPr>
        <w:pStyle w:val="Heading2"/>
        <w:numPr>
          <w:ilvl w:val="1"/>
          <w:numId w:val="2"/>
        </w:numPr>
        <w:tabs>
          <w:tab w:val="left" w:pos="567"/>
        </w:tabs>
      </w:pPr>
      <w:r>
        <w:fldChar w:fldCharType="begin"/>
      </w:r>
      <w:r>
        <w:instrText xml:space="preserve"> HYPERLINK  \l "sec_URLParsing" </w:instrText>
      </w:r>
      <w:r>
        <w:fldChar w:fldCharType="separate"/>
      </w:r>
      <w:bookmarkStart w:id="39" w:name="_Toc14103611"/>
      <w:bookmarkStart w:id="40" w:name="_Toc12019456"/>
      <w:r w:rsidRPr="00B131D6">
        <w:rPr>
          <w:rStyle w:val="Hyperlink"/>
        </w:rPr>
        <w:t>URL Parsing</w:t>
      </w:r>
      <w:bookmarkEnd w:id="38"/>
      <w:bookmarkEnd w:id="39"/>
      <w:bookmarkEnd w:id="40"/>
      <w:r>
        <w:fldChar w:fldCharType="end"/>
      </w:r>
    </w:p>
    <w:p w14:paraId="50E0D5AA" w14:textId="77777777" w:rsidR="00120E33" w:rsidRPr="009C7BCC" w:rsidRDefault="00120E33" w:rsidP="00120E33">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5C71AB3B" w14:textId="77777777" w:rsidR="00120E33" w:rsidRPr="009C7BCC" w:rsidRDefault="00C50792" w:rsidP="00120E33">
      <w:hyperlink w:anchor="RFC3986" w:history="1">
        <w:r w:rsidR="00120E33" w:rsidRPr="001F13CE">
          <w:rPr>
            <w:rStyle w:val="Hyperlink"/>
            <w:b/>
          </w:rPr>
          <w:t>[RFC3986]</w:t>
        </w:r>
      </w:hyperlink>
      <w:r w:rsidR="00120E33">
        <w:rPr>
          <w:b/>
        </w:rPr>
        <w:t xml:space="preserve"> </w:t>
      </w:r>
      <w:r w:rsidR="00120E33" w:rsidRPr="009C7BCC">
        <w:t xml:space="preserve">defines three steps for URL processing that MUST be performed before percent-decoding: </w:t>
      </w:r>
    </w:p>
    <w:p w14:paraId="0FC2D36C" w14:textId="77777777" w:rsidR="00120E33" w:rsidRPr="009C7BCC" w:rsidRDefault="00120E33" w:rsidP="005C2929">
      <w:pPr>
        <w:pStyle w:val="ListParagraph"/>
        <w:numPr>
          <w:ilvl w:val="0"/>
          <w:numId w:val="12"/>
        </w:numPr>
      </w:pPr>
      <w:r w:rsidRPr="009C7BCC">
        <w:t xml:space="preserve">Split </w:t>
      </w:r>
      <w:proofErr w:type="spellStart"/>
      <w:r w:rsidRPr="009C7BCC">
        <w:t>undecoded</w:t>
      </w:r>
      <w:proofErr w:type="spellEnd"/>
      <w:r w:rsidRPr="009C7BCC">
        <w:t xml:space="preserve"> URL into components scheme, </w:t>
      </w:r>
      <w:proofErr w:type="spellStart"/>
      <w:r w:rsidRPr="009C7BCC">
        <w:t>hier</w:t>
      </w:r>
      <w:proofErr w:type="spellEnd"/>
      <w:r w:rsidRPr="009C7BCC">
        <w:t xml:space="preserve">-part, query, and fragment </w:t>
      </w:r>
    </w:p>
    <w:p w14:paraId="403599AC" w14:textId="77777777" w:rsidR="00120E33" w:rsidRDefault="00120E33" w:rsidP="005C2929">
      <w:pPr>
        <w:pStyle w:val="ListParagraph"/>
        <w:numPr>
          <w:ilvl w:val="0"/>
          <w:numId w:val="12"/>
        </w:numPr>
      </w:pPr>
      <w:r w:rsidRPr="009C7BCC">
        <w:t xml:space="preserve">Split </w:t>
      </w:r>
      <w:proofErr w:type="spellStart"/>
      <w:r w:rsidRPr="009C7BCC">
        <w:t>undecoded</w:t>
      </w:r>
      <w:proofErr w:type="spellEnd"/>
      <w:r w:rsidRPr="009C7BCC">
        <w:t xml:space="preserve"> </w:t>
      </w:r>
      <w:proofErr w:type="spellStart"/>
      <w:r w:rsidRPr="009C7BCC">
        <w:t>hier</w:t>
      </w:r>
      <w:proofErr w:type="spellEnd"/>
      <w:r w:rsidRPr="009C7BCC">
        <w:t>-part into authority and path</w:t>
      </w:r>
    </w:p>
    <w:p w14:paraId="6355213E" w14:textId="77777777" w:rsidR="00120E33" w:rsidRPr="009C7BCC" w:rsidRDefault="00120E33" w:rsidP="005C2929">
      <w:pPr>
        <w:pStyle w:val="ListParagraph"/>
        <w:numPr>
          <w:ilvl w:val="0"/>
          <w:numId w:val="12"/>
        </w:numPr>
      </w:pPr>
      <w:r w:rsidRPr="009C7BCC">
        <w:t xml:space="preserve">Split </w:t>
      </w:r>
      <w:proofErr w:type="spellStart"/>
      <w:r w:rsidRPr="009C7BCC">
        <w:t>undecoded</w:t>
      </w:r>
      <w:proofErr w:type="spellEnd"/>
      <w:r w:rsidRPr="009C7BCC">
        <w:t xml:space="preserve"> path into path segments</w:t>
      </w:r>
    </w:p>
    <w:p w14:paraId="53E9257C" w14:textId="77777777" w:rsidR="00120E33" w:rsidRDefault="00120E33" w:rsidP="00120E33">
      <w:r w:rsidRPr="007B69E0">
        <w:t>After applying the</w:t>
      </w:r>
      <w:r>
        <w:t xml:space="preserve">se </w:t>
      </w:r>
      <w:r w:rsidRPr="007B69E0">
        <w:t xml:space="preserve">steps defined by RFC3986 the following steps </w:t>
      </w:r>
      <w:r>
        <w:t>MUST be</w:t>
      </w:r>
      <w:r w:rsidRPr="007B69E0">
        <w:t xml:space="preserve"> performed:</w:t>
      </w:r>
    </w:p>
    <w:p w14:paraId="324FD758" w14:textId="77777777" w:rsidR="00120E33" w:rsidRDefault="00120E33" w:rsidP="005C2929">
      <w:pPr>
        <w:pStyle w:val="ListParagraph"/>
        <w:numPr>
          <w:ilvl w:val="0"/>
          <w:numId w:val="13"/>
        </w:numPr>
      </w:pPr>
      <w:r w:rsidRPr="007B69E0">
        <w:t xml:space="preserve">Split </w:t>
      </w:r>
      <w:proofErr w:type="spellStart"/>
      <w:r>
        <w:t>undecoded</w:t>
      </w:r>
      <w:proofErr w:type="spellEnd"/>
      <w:r>
        <w:t xml:space="preserve">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3C0527E1" w14:textId="77777777" w:rsidR="00120E33" w:rsidRDefault="00120E33" w:rsidP="005C2929">
      <w:pPr>
        <w:pStyle w:val="ListParagraph"/>
        <w:numPr>
          <w:ilvl w:val="0"/>
          <w:numId w:val="13"/>
        </w:numPr>
      </w:pPr>
      <w:r w:rsidRPr="007B69E0">
        <w:t>Percent-decode path segments, query option names, and query option values</w:t>
      </w:r>
      <w:r>
        <w:t xml:space="preserve"> exactly once</w:t>
      </w:r>
    </w:p>
    <w:p w14:paraId="2CD7C592" w14:textId="77777777" w:rsidR="00120E33" w:rsidRDefault="00120E33" w:rsidP="005C2929">
      <w:pPr>
        <w:pStyle w:val="ListParagraph"/>
        <w:numPr>
          <w:ilvl w:val="0"/>
          <w:numId w:val="13"/>
        </w:numPr>
      </w:pPr>
      <w:r w:rsidRPr="007B69E0">
        <w:t>Interpret path segments, query option names, and query option values according to OData rules</w:t>
      </w:r>
    </w:p>
    <w:bookmarkStart w:id="41" w:name="sec_URLSyntax"/>
    <w:p w14:paraId="6CC33BEA" w14:textId="77777777" w:rsidR="00120E33" w:rsidRDefault="00120E33" w:rsidP="005C2929">
      <w:pPr>
        <w:pStyle w:val="Heading2"/>
        <w:numPr>
          <w:ilvl w:val="1"/>
          <w:numId w:val="2"/>
        </w:numPr>
        <w:tabs>
          <w:tab w:val="left" w:pos="567"/>
        </w:tabs>
      </w:pPr>
      <w:r>
        <w:fldChar w:fldCharType="begin"/>
      </w:r>
      <w:r>
        <w:instrText xml:space="preserve"> HYPERLINK  \l "sec_URLSyntax" </w:instrText>
      </w:r>
      <w:r>
        <w:fldChar w:fldCharType="separate"/>
      </w:r>
      <w:bookmarkStart w:id="42" w:name="_Toc14103612"/>
      <w:bookmarkStart w:id="43" w:name="_Toc12019457"/>
      <w:r w:rsidRPr="00B131D6">
        <w:rPr>
          <w:rStyle w:val="Hyperlink"/>
        </w:rPr>
        <w:t>URL Syntax</w:t>
      </w:r>
      <w:bookmarkEnd w:id="41"/>
      <w:bookmarkEnd w:id="42"/>
      <w:bookmarkEnd w:id="43"/>
      <w:r>
        <w:fldChar w:fldCharType="end"/>
      </w:r>
    </w:p>
    <w:p w14:paraId="18DE83F6" w14:textId="77777777" w:rsidR="00120E33" w:rsidRDefault="00120E33" w:rsidP="00120E33">
      <w:r>
        <w:t xml:space="preserve">The OData syntax rules for URLs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2B7922E6" w14:textId="77777777" w:rsidR="00120E33" w:rsidRDefault="00120E33" w:rsidP="00120E33">
      <w:r>
        <w:t>For example, one</w:t>
      </w:r>
      <w:r w:rsidRPr="007B69E0">
        <w:t xml:space="preserve"> of these rules is that single quotes within string literals are represented as two consecutive </w:t>
      </w:r>
      <w:r>
        <w:t xml:space="preserve">single </w:t>
      </w:r>
      <w:r w:rsidRPr="007B69E0">
        <w:t>quotes.</w:t>
      </w:r>
    </w:p>
    <w:p w14:paraId="613CA3AD" w14:textId="322382E0" w:rsidR="00120E33" w:rsidRDefault="00120E33" w:rsidP="00120E33">
      <w:pPr>
        <w:pStyle w:val="Caption"/>
      </w:pPr>
      <w:r>
        <w:t xml:space="preserve">Example </w:t>
      </w:r>
      <w:r>
        <w:rPr>
          <w:noProof/>
        </w:rPr>
        <w:fldChar w:fldCharType="begin"/>
      </w:r>
      <w:r>
        <w:rPr>
          <w:noProof/>
        </w:rPr>
        <w:instrText xml:space="preserve"> SEQ Example \* ARABIC </w:instrText>
      </w:r>
      <w:r>
        <w:rPr>
          <w:noProof/>
        </w:rPr>
        <w:fldChar w:fldCharType="separate"/>
      </w:r>
      <w:r w:rsidR="002F15D3">
        <w:rPr>
          <w:noProof/>
        </w:rPr>
        <w:t>3</w:t>
      </w:r>
      <w:r>
        <w:rPr>
          <w:noProof/>
        </w:rPr>
        <w:fldChar w:fldCharType="end"/>
      </w:r>
      <w:r>
        <w:t>: v</w:t>
      </w:r>
      <w:r w:rsidRPr="007B69E0">
        <w:t xml:space="preserve">alid </w:t>
      </w:r>
      <w:r>
        <w:t xml:space="preserve">OData </w:t>
      </w:r>
      <w:r w:rsidRPr="007B69E0">
        <w:t>URLs:</w:t>
      </w:r>
    </w:p>
    <w:p w14:paraId="6E6000AE" w14:textId="77777777" w:rsidR="00120E33" w:rsidRDefault="00120E33" w:rsidP="00120E33">
      <w:pPr>
        <w:pStyle w:val="Code"/>
        <w:keepNext/>
      </w:pPr>
      <w:r>
        <w:t>http://host/service</w:t>
      </w:r>
      <w:r w:rsidRPr="007B69E0">
        <w:t>/People('O''Neil')</w:t>
      </w:r>
    </w:p>
    <w:p w14:paraId="7407156F" w14:textId="77777777" w:rsidR="00120E33" w:rsidRDefault="00120E33" w:rsidP="00120E33">
      <w:pPr>
        <w:pStyle w:val="Code"/>
        <w:keepNext/>
      </w:pPr>
      <w:r>
        <w:t>http://host/service</w:t>
      </w:r>
      <w:r w:rsidRPr="007B69E0">
        <w:t>/People(%27O%27%27Neil%27) </w:t>
      </w:r>
    </w:p>
    <w:p w14:paraId="4ECE37D6" w14:textId="77777777" w:rsidR="00120E33" w:rsidRDefault="00120E33" w:rsidP="00120E33">
      <w:pPr>
        <w:pStyle w:val="Code"/>
        <w:keepNext/>
      </w:pPr>
      <w:r>
        <w:t>http://host/service</w:t>
      </w:r>
      <w:r w:rsidRPr="007B69E0">
        <w:t>/People%28%27O%27%27Neil%27%29</w:t>
      </w:r>
    </w:p>
    <w:p w14:paraId="5840F7F7" w14:textId="77777777" w:rsidR="00120E33" w:rsidRDefault="00120E33" w:rsidP="00120E33">
      <w:pPr>
        <w:pStyle w:val="Code"/>
      </w:pPr>
      <w:r>
        <w:t>http://host/service</w:t>
      </w:r>
      <w:r w:rsidRPr="007B69E0">
        <w:t>/</w:t>
      </w:r>
      <w:r>
        <w:rPr>
          <w:rStyle w:val="Datatype"/>
        </w:rPr>
        <w:t>Categories</w:t>
      </w:r>
      <w:r w:rsidRPr="007B69E0">
        <w:t>('</w:t>
      </w:r>
      <w:r>
        <w:t>Smartphone</w:t>
      </w:r>
      <w:r w:rsidRPr="007B69E0">
        <w:t>%2F</w:t>
      </w:r>
      <w:r>
        <w:t>Tablet</w:t>
      </w:r>
      <w:r w:rsidRPr="007B69E0">
        <w:t>')</w:t>
      </w:r>
    </w:p>
    <w:p w14:paraId="4F7595CC" w14:textId="4D2E41FD" w:rsidR="00120E33" w:rsidRDefault="00120E33" w:rsidP="00120E33">
      <w:pPr>
        <w:pStyle w:val="Caption"/>
      </w:pPr>
      <w:r>
        <w:t xml:space="preserve">Example </w:t>
      </w:r>
      <w:r>
        <w:rPr>
          <w:noProof/>
        </w:rPr>
        <w:fldChar w:fldCharType="begin"/>
      </w:r>
      <w:r>
        <w:rPr>
          <w:noProof/>
        </w:rPr>
        <w:instrText xml:space="preserve"> SEQ Example \* ARABIC </w:instrText>
      </w:r>
      <w:r>
        <w:rPr>
          <w:noProof/>
        </w:rPr>
        <w:fldChar w:fldCharType="separate"/>
      </w:r>
      <w:r w:rsidR="002F15D3">
        <w:rPr>
          <w:noProof/>
        </w:rPr>
        <w:t>4</w:t>
      </w:r>
      <w:r>
        <w:rPr>
          <w:noProof/>
        </w:rPr>
        <w:fldChar w:fldCharType="end"/>
      </w:r>
      <w:r>
        <w:t>: i</w:t>
      </w:r>
      <w:r w:rsidRPr="007B69E0">
        <w:t xml:space="preserve">nvalid </w:t>
      </w:r>
      <w:r>
        <w:t xml:space="preserve">OData </w:t>
      </w:r>
      <w:r w:rsidRPr="007B69E0">
        <w:t>URLs:</w:t>
      </w:r>
    </w:p>
    <w:p w14:paraId="6D008F7E" w14:textId="77777777" w:rsidR="00120E33" w:rsidRPr="003E3BEE" w:rsidRDefault="00120E33" w:rsidP="00120E33">
      <w:pPr>
        <w:pStyle w:val="Code"/>
        <w:keepNext/>
        <w:rPr>
          <w:rStyle w:val="Datatype"/>
        </w:rPr>
      </w:pPr>
      <w:r>
        <w:lastRenderedPageBreak/>
        <w:t>http://host/service</w:t>
      </w:r>
      <w:r>
        <w:rPr>
          <w:rStyle w:val="Datatype"/>
        </w:rPr>
        <w:t>/People('O'</w:t>
      </w:r>
      <w:r w:rsidRPr="003E3BEE">
        <w:rPr>
          <w:rStyle w:val="Datatype"/>
        </w:rPr>
        <w:t>Neil') </w:t>
      </w:r>
    </w:p>
    <w:p w14:paraId="498DD38D" w14:textId="77777777" w:rsidR="00120E33" w:rsidRPr="003E3BEE" w:rsidRDefault="00120E33" w:rsidP="00120E33">
      <w:pPr>
        <w:pStyle w:val="Code"/>
        <w:keepNext/>
        <w:rPr>
          <w:rStyle w:val="Datatype"/>
        </w:rPr>
      </w:pPr>
      <w:r>
        <w:t>http://host/service</w:t>
      </w:r>
      <w:r w:rsidRPr="003E3BEE">
        <w:rPr>
          <w:rStyle w:val="Datatype"/>
        </w:rPr>
        <w:t>/People('O%27Neil') </w:t>
      </w:r>
    </w:p>
    <w:p w14:paraId="60F9AEF3" w14:textId="77777777" w:rsidR="00120E33" w:rsidRPr="003E3BEE" w:rsidRDefault="00120E33" w:rsidP="00120E33">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65B97B3D" w14:textId="77777777" w:rsidR="00120E33" w:rsidRDefault="00120E33" w:rsidP="00120E33">
      <w:r>
        <w:t xml:space="preserve">The first and second examples are invalid because a single quote in a string literal must be represented as two consecutive single quotes. The third example is invalid because forward slashes are interpreted as path segment separators and </w:t>
      </w:r>
      <w:proofErr w:type="gramStart"/>
      <w:r>
        <w:rPr>
          <w:rStyle w:val="Datatype"/>
        </w:rPr>
        <w:t>Categories</w:t>
      </w:r>
      <w:r w:rsidRPr="003E3BEE">
        <w:rPr>
          <w:rStyle w:val="Datatype"/>
        </w:rPr>
        <w:t>(</w:t>
      </w:r>
      <w:proofErr w:type="gramEnd"/>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44" w:name="_Service_Root_URL_1"/>
    <w:bookmarkStart w:id="45" w:name="_Service_Root_URL"/>
    <w:bookmarkStart w:id="46" w:name="_Toc371341728"/>
    <w:bookmarkStart w:id="47" w:name="sec_ServiceRootURL"/>
    <w:bookmarkEnd w:id="44"/>
    <w:p w14:paraId="17B9C0A2" w14:textId="77777777" w:rsidR="00120E33" w:rsidRDefault="00120E33" w:rsidP="005C2929">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48" w:name="_Toc14103613"/>
      <w:bookmarkStart w:id="49" w:name="_Toc12019458"/>
      <w:r w:rsidRPr="00B131D6">
        <w:rPr>
          <w:rStyle w:val="Hyperlink"/>
        </w:rPr>
        <w:t>Service Root URL</w:t>
      </w:r>
      <w:bookmarkEnd w:id="45"/>
      <w:bookmarkEnd w:id="46"/>
      <w:bookmarkEnd w:id="47"/>
      <w:bookmarkEnd w:id="48"/>
      <w:bookmarkEnd w:id="49"/>
      <w:r>
        <w:fldChar w:fldCharType="end"/>
      </w:r>
    </w:p>
    <w:p w14:paraId="4C1FC8CA" w14:textId="77777777" w:rsidR="00120E33" w:rsidRDefault="00120E33" w:rsidP="00120E33">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7A66C139" w14:textId="77777777" w:rsidR="00120E33" w:rsidRDefault="00120E33" w:rsidP="00120E33">
      <w:r>
        <w:t>The service root URL MUST terminate in a forward slash.</w:t>
      </w:r>
    </w:p>
    <w:p w14:paraId="530FB1B9" w14:textId="77777777" w:rsidR="00120E33" w:rsidRDefault="00120E33" w:rsidP="00120E33">
      <w:r>
        <w:t>The service document enables simple hypermedia-driven clients to enumerate and explore the resources published by the OData service.</w:t>
      </w:r>
    </w:p>
    <w:p w14:paraId="1C21F687" w14:textId="77777777" w:rsidR="00120E33" w:rsidRDefault="00120E33" w:rsidP="00120E33"/>
    <w:bookmarkStart w:id="50" w:name="_Toc371341729"/>
    <w:bookmarkStart w:id="51" w:name="sec_ResourcePath"/>
    <w:bookmarkStart w:id="52" w:name="resource-pathurl4"/>
    <w:p w14:paraId="5DFB573B" w14:textId="77777777" w:rsidR="00120E33" w:rsidRDefault="00120E33" w:rsidP="005C2929">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53" w:name="_Toc14103614"/>
      <w:bookmarkStart w:id="54" w:name="_Toc12019459"/>
      <w:r w:rsidRPr="00B131D6">
        <w:rPr>
          <w:rStyle w:val="Hyperlink"/>
        </w:rPr>
        <w:t>Resource Path</w:t>
      </w:r>
      <w:bookmarkEnd w:id="50"/>
      <w:bookmarkEnd w:id="51"/>
      <w:bookmarkEnd w:id="53"/>
      <w:bookmarkEnd w:id="54"/>
      <w:r>
        <w:fldChar w:fldCharType="end"/>
      </w:r>
    </w:p>
    <w:bookmarkEnd w:id="52"/>
    <w:p w14:paraId="0E4E697F" w14:textId="77777777" w:rsidR="00120E33" w:rsidRPr="00230A18" w:rsidRDefault="00120E33" w:rsidP="00120E33">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7131F8A9" w14:textId="77777777" w:rsidR="00120E33" w:rsidRPr="00230A18" w:rsidRDefault="00120E33" w:rsidP="00120E33">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hyperlink r:id="rId56" w:anchor="ResourcePath" w:history="1">
        <w:proofErr w:type="spellStart"/>
        <w:r w:rsidRPr="00283BFA">
          <w:rPr>
            <w:rStyle w:val="Hyperlink"/>
            <w:rFonts w:ascii="Courier New" w:hAnsi="Courier New"/>
          </w:rPr>
          <w:t>Core.ResourcePath</w:t>
        </w:r>
        <w:proofErr w:type="spellEnd"/>
      </w:hyperlink>
      <w:r>
        <w:rPr>
          <w:szCs w:val="20"/>
        </w:rPr>
        <w:t xml:space="preserve"> defined in </w:t>
      </w:r>
      <w:hyperlink w:anchor="VocCore" w:history="1">
        <w:r w:rsidRPr="00540925">
          <w:rPr>
            <w:rStyle w:val="Hyperlink"/>
            <w:b/>
            <w:szCs w:val="20"/>
          </w:rPr>
          <w:t>[OData-</w:t>
        </w:r>
        <w:proofErr w:type="spellStart"/>
        <w:r w:rsidRPr="00540925">
          <w:rPr>
            <w:rStyle w:val="Hyperlink"/>
            <w:b/>
            <w:szCs w:val="20"/>
          </w:rPr>
          <w:t>VocCore</w:t>
        </w:r>
        <w:proofErr w:type="spellEnd"/>
        <w:r w:rsidRPr="00540925">
          <w:rPr>
            <w:rStyle w:val="Hyperlink"/>
            <w:b/>
            <w:szCs w:val="20"/>
          </w:rPr>
          <w:t>]</w:t>
        </w:r>
      </w:hyperlink>
      <w:r>
        <w:rPr>
          <w:szCs w:val="20"/>
        </w:rPr>
        <w:t xml:space="preserve">. The annotation value is the URL of the annotated resource and may be relative to </w:t>
      </w:r>
      <w:proofErr w:type="spellStart"/>
      <w:proofErr w:type="gramStart"/>
      <w:r w:rsidRPr="00CD4EEE">
        <w:rPr>
          <w:rStyle w:val="Datatype"/>
        </w:rPr>
        <w:t>xml:base</w:t>
      </w:r>
      <w:proofErr w:type="spellEnd"/>
      <w:proofErr w:type="gramEnd"/>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251D6F32" w14:textId="77777777" w:rsidR="00120E33" w:rsidRPr="00230A18" w:rsidRDefault="00120E33" w:rsidP="00120E33">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753F981E" w14:textId="77777777" w:rsidR="00120E33" w:rsidRPr="00230A18" w:rsidRDefault="00120E33" w:rsidP="00120E33">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23BBB7A1" w14:textId="77777777" w:rsidR="00120E33" w:rsidRPr="00230A18" w:rsidRDefault="00120E33" w:rsidP="00120E33">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55" w:name="_Toc371341730"/>
    <w:bookmarkStart w:id="56" w:name="sec_AddressingtheModelforaService"/>
    <w:p w14:paraId="7380515C" w14:textId="77777777" w:rsidR="00120E33" w:rsidRDefault="00120E33" w:rsidP="005C2929">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57" w:name="_Toc14103615"/>
      <w:bookmarkStart w:id="58" w:name="_Toc12019460"/>
      <w:r w:rsidRPr="00B131D6">
        <w:rPr>
          <w:rStyle w:val="Hyperlink"/>
        </w:rPr>
        <w:t>Addressing the Model for a Service</w:t>
      </w:r>
      <w:bookmarkEnd w:id="55"/>
      <w:bookmarkEnd w:id="56"/>
      <w:bookmarkEnd w:id="57"/>
      <w:bookmarkEnd w:id="58"/>
      <w:r>
        <w:fldChar w:fldCharType="end"/>
      </w:r>
    </w:p>
    <w:p w14:paraId="1CBE2744" w14:textId="77777777" w:rsidR="00120E33" w:rsidRPr="00230A18" w:rsidRDefault="00120E33" w:rsidP="00120E33">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45F52475" w14:textId="076D74C1" w:rsidR="00120E33" w:rsidRDefault="00120E33" w:rsidP="00120E33">
      <w:pPr>
        <w:pStyle w:val="Caption"/>
        <w:rPr>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5</w:t>
      </w:r>
      <w:r>
        <w:rPr>
          <w:noProof/>
        </w:rPr>
        <w:fldChar w:fldCharType="end"/>
      </w:r>
      <w:r w:rsidRPr="00B6131B">
        <w:t xml:space="preserve">: </w:t>
      </w:r>
      <w:r>
        <w:t>Metadata document URL</w:t>
      </w:r>
    </w:p>
    <w:p w14:paraId="688484A7" w14:textId="77777777" w:rsidR="00120E33" w:rsidRPr="00965C42" w:rsidRDefault="00120E33" w:rsidP="00120E33">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14:paraId="3EE1E6F1" w14:textId="77777777" w:rsidR="00120E33" w:rsidRDefault="00120E33" w:rsidP="00120E33">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7B657115" w14:textId="4DAC98FA" w:rsidR="00120E33" w:rsidRPr="00230A18" w:rsidRDefault="00120E33" w:rsidP="00120E33">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6</w:t>
      </w:r>
      <w:r>
        <w:rPr>
          <w:noProof/>
        </w:rPr>
        <w:fldChar w:fldCharType="end"/>
      </w:r>
      <w:r w:rsidRPr="00B6131B">
        <w:t xml:space="preserve">: </w:t>
      </w:r>
      <w:r>
        <w:t>Metadata document URL</w:t>
      </w:r>
      <w:r>
        <w:rPr>
          <w:shd w:val="clear" w:color="auto" w:fill="FFFFFF"/>
        </w:rPr>
        <w:t xml:space="preserve"> with specified format</w:t>
      </w:r>
    </w:p>
    <w:p w14:paraId="7DB0220B" w14:textId="77777777" w:rsidR="00120E33" w:rsidRPr="00965C42" w:rsidRDefault="00120E33" w:rsidP="00120E33">
      <w:pPr>
        <w:pStyle w:val="Code"/>
        <w:keepNext/>
      </w:pPr>
      <w:r w:rsidRPr="00965C42" w:rsidDel="00965C42">
        <w:rPr>
          <w:rStyle w:val="Hyperlink"/>
          <w:color w:val="auto"/>
        </w:rPr>
        <w:t>http://</w:t>
      </w:r>
      <w:r w:rsidRPr="00965C42">
        <w:rPr>
          <w:rStyle w:val="Hyperlink"/>
          <w:color w:val="auto"/>
        </w:rPr>
        <w:t>host/service/$metadata</w:t>
      </w:r>
      <w:r>
        <w:rPr>
          <w:rStyle w:val="Hyperlink"/>
          <w:color w:val="auto"/>
        </w:rPr>
        <w:t>?$format=json</w:t>
      </w:r>
    </w:p>
    <w:bookmarkStart w:id="59" w:name="_Toc371341731"/>
    <w:bookmarkStart w:id="60" w:name="sec_AddressingtheBatchEndpointforaServic"/>
    <w:p w14:paraId="69170418" w14:textId="77777777" w:rsidR="00120E33" w:rsidRDefault="00120E33" w:rsidP="005C2929">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61" w:name="_Toc14103616"/>
      <w:bookmarkStart w:id="62" w:name="_Toc12019461"/>
      <w:r w:rsidRPr="00B131D6">
        <w:rPr>
          <w:rStyle w:val="Hyperlink"/>
        </w:rPr>
        <w:t>Addressing the Batch Endpoint for a Service</w:t>
      </w:r>
      <w:bookmarkEnd w:id="59"/>
      <w:bookmarkEnd w:id="60"/>
      <w:bookmarkEnd w:id="61"/>
      <w:bookmarkEnd w:id="62"/>
      <w:r>
        <w:fldChar w:fldCharType="end"/>
      </w:r>
    </w:p>
    <w:p w14:paraId="3304EF8D" w14:textId="77777777" w:rsidR="00120E33" w:rsidRPr="00464AD3" w:rsidRDefault="00120E33" w:rsidP="00120E33">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5F66BE1A" w14:textId="19A250B6" w:rsidR="00120E33" w:rsidRDefault="00120E33" w:rsidP="00120E33">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7</w:t>
      </w:r>
      <w:r>
        <w:rPr>
          <w:noProof/>
        </w:rPr>
        <w:fldChar w:fldCharType="end"/>
      </w:r>
      <w:r w:rsidRPr="00B6131B">
        <w:t xml:space="preserve">: </w:t>
      </w:r>
      <w:r>
        <w:rPr>
          <w:rFonts w:cs="Arial"/>
          <w:color w:val="000000"/>
          <w:szCs w:val="18"/>
          <w:shd w:val="clear" w:color="auto" w:fill="FFFFFF"/>
        </w:rPr>
        <w:t>batch URL</w:t>
      </w:r>
    </w:p>
    <w:p w14:paraId="0397C909" w14:textId="77777777" w:rsidR="00120E33" w:rsidRPr="00965C42" w:rsidRDefault="00120E33" w:rsidP="00120E33">
      <w:pPr>
        <w:pStyle w:val="Code"/>
        <w:keepNext/>
      </w:pPr>
      <w:r w:rsidRPr="00965C42" w:rsidDel="00965C42">
        <w:rPr>
          <w:rStyle w:val="Hyperlink"/>
          <w:color w:val="auto"/>
        </w:rPr>
        <w:t>http://</w:t>
      </w:r>
      <w:r w:rsidRPr="00965C42">
        <w:rPr>
          <w:rStyle w:val="Hyperlink"/>
          <w:color w:val="auto"/>
        </w:rPr>
        <w:t>host/service/$batch</w:t>
      </w:r>
    </w:p>
    <w:bookmarkStart w:id="63" w:name="_Toc371341732"/>
    <w:bookmarkStart w:id="64" w:name="sec_AddressingEntities"/>
    <w:p w14:paraId="71080CB9" w14:textId="77777777" w:rsidR="00120E33" w:rsidRDefault="00120E33" w:rsidP="005C2929">
      <w:pPr>
        <w:pStyle w:val="Heading2"/>
        <w:numPr>
          <w:ilvl w:val="1"/>
          <w:numId w:val="2"/>
        </w:numPr>
        <w:tabs>
          <w:tab w:val="left" w:pos="567"/>
        </w:tabs>
      </w:pPr>
      <w:r>
        <w:fldChar w:fldCharType="begin"/>
      </w:r>
      <w:r>
        <w:instrText xml:space="preserve"> HYPERLINK  \l "sec_AddressingEntities" </w:instrText>
      </w:r>
      <w:r>
        <w:fldChar w:fldCharType="separate"/>
      </w:r>
      <w:bookmarkStart w:id="65" w:name="_Toc14103617"/>
      <w:bookmarkStart w:id="66" w:name="_Toc12019462"/>
      <w:r w:rsidRPr="00B131D6">
        <w:rPr>
          <w:rStyle w:val="Hyperlink"/>
        </w:rPr>
        <w:t>Addressing Entities</w:t>
      </w:r>
      <w:bookmarkEnd w:id="63"/>
      <w:bookmarkEnd w:id="64"/>
      <w:bookmarkEnd w:id="65"/>
      <w:bookmarkEnd w:id="66"/>
      <w:r>
        <w:fldChar w:fldCharType="end"/>
      </w:r>
    </w:p>
    <w:p w14:paraId="5CDD06B9" w14:textId="77777777" w:rsidR="00120E33" w:rsidRDefault="00120E33" w:rsidP="00120E33">
      <w:r>
        <w:t xml:space="preserve">The basic rules for addressing a collection (of entities), a single entity within a collection, a singleton, as well as a property of an entity are covered in the </w:t>
      </w:r>
      <w:proofErr w:type="spellStart"/>
      <w:r w:rsidRPr="00590194">
        <w:rPr>
          <w:rStyle w:val="Datatype"/>
        </w:rPr>
        <w:t>resourcePath</w:t>
      </w:r>
      <w:proofErr w:type="spellEnd"/>
      <w:r>
        <w:t xml:space="preserve"> syntax rule in </w:t>
      </w:r>
      <w:hyperlink w:anchor="ABNF" w:history="1">
        <w:r w:rsidRPr="00A71D0D">
          <w:rPr>
            <w:rStyle w:val="Hyperlink"/>
            <w:b/>
          </w:rPr>
          <w:t>[OData-ABNF]</w:t>
        </w:r>
      </w:hyperlink>
      <w:r>
        <w:t>.</w:t>
      </w:r>
    </w:p>
    <w:p w14:paraId="2657C83E" w14:textId="77777777" w:rsidR="00120E33" w:rsidRDefault="00120E33" w:rsidP="00120E33">
      <w:pPr>
        <w:keepNext/>
      </w:pPr>
      <w:r>
        <w:lastRenderedPageBreak/>
        <w:t xml:space="preserve">Below is a (non-normative) snippet from </w:t>
      </w:r>
      <w:hyperlink w:anchor="ABNF" w:history="1">
        <w:r w:rsidRPr="00A71D0D">
          <w:rPr>
            <w:rStyle w:val="Hyperlink"/>
            <w:b/>
          </w:rPr>
          <w:t>[OData-ABNF]</w:t>
        </w:r>
      </w:hyperlink>
      <w:r>
        <w:t>:</w:t>
      </w:r>
    </w:p>
    <w:p w14:paraId="10A9AE9F" w14:textId="77777777" w:rsidR="00120E33" w:rsidRPr="00AC5413" w:rsidRDefault="00120E33" w:rsidP="00120E33">
      <w:pPr>
        <w:pStyle w:val="SourceCode"/>
        <w:keepLines/>
      </w:pPr>
      <w:proofErr w:type="spellStart"/>
      <w:r w:rsidRPr="00AC5413">
        <w:t>resourcePath</w:t>
      </w:r>
      <w:proofErr w:type="spellEnd"/>
      <w:r w:rsidRPr="00AC5413">
        <w:t xml:space="preserve"> = </w:t>
      </w:r>
      <w:proofErr w:type="spellStart"/>
      <w:r w:rsidRPr="00AC5413">
        <w:t>entitySetName</w:t>
      </w:r>
      <w:proofErr w:type="spellEnd"/>
      <w:r w:rsidRPr="00AC5413">
        <w:t xml:space="preserve"> </w:t>
      </w:r>
      <w:r>
        <w:t xml:space="preserve">                 </w:t>
      </w:r>
      <w:r w:rsidRPr="00AC5413">
        <w:t>[</w:t>
      </w:r>
      <w:proofErr w:type="spellStart"/>
      <w:r w:rsidRPr="00AC5413">
        <w:t>collectionNavigation</w:t>
      </w:r>
      <w:proofErr w:type="spellEnd"/>
      <w:r w:rsidRPr="00AC5413">
        <w:t>]</w:t>
      </w:r>
      <w:r w:rsidRPr="00AC5413">
        <w:br/>
        <w:t xml:space="preserve">             / </w:t>
      </w:r>
      <w:r>
        <w:t>singleton</w:t>
      </w:r>
      <w:r w:rsidRPr="00AC5413">
        <w:t xml:space="preserve"> </w:t>
      </w:r>
      <w:r>
        <w:t xml:space="preserve">                     </w:t>
      </w:r>
      <w:r w:rsidRPr="00AC5413">
        <w:t>[</w:t>
      </w:r>
      <w:proofErr w:type="spellStart"/>
      <w:r w:rsidRPr="00AC5413">
        <w:t>singleNavigation</w:t>
      </w:r>
      <w:proofErr w:type="spellEnd"/>
      <w:r w:rsidRPr="00AC5413">
        <w:t xml:space="preserve">] </w:t>
      </w:r>
      <w:r w:rsidRPr="00AC5413">
        <w:br/>
        <w:t xml:space="preserve">             / </w:t>
      </w:r>
      <w:proofErr w:type="spellStart"/>
      <w:r w:rsidRPr="00AC5413">
        <w:t>actionImportCall</w:t>
      </w:r>
      <w:proofErr w:type="spellEnd"/>
      <w:r w:rsidRPr="00AC5413">
        <w:t xml:space="preserve"> </w:t>
      </w:r>
      <w:r w:rsidRPr="00AC5413">
        <w:br/>
        <w:t xml:space="preserve">             / </w:t>
      </w:r>
      <w:proofErr w:type="spellStart"/>
      <w:r w:rsidRPr="00AC5413">
        <w:t>entityColFunctionImportCall</w:t>
      </w:r>
      <w:proofErr w:type="spellEnd"/>
      <w:r w:rsidRPr="00AC5413">
        <w:t xml:space="preserve">    [ </w:t>
      </w:r>
      <w:proofErr w:type="spellStart"/>
      <w:r w:rsidRPr="00AC5413">
        <w:t>collectionNavigation</w:t>
      </w:r>
      <w:proofErr w:type="spellEnd"/>
      <w:r w:rsidRPr="00AC5413">
        <w:t xml:space="preserve"> ]</w:t>
      </w:r>
      <w:r w:rsidRPr="00AC5413">
        <w:br/>
        <w:t xml:space="preserve">             / </w:t>
      </w:r>
      <w:proofErr w:type="spellStart"/>
      <w:r w:rsidRPr="00AC5413">
        <w:t>entityFunctionImportCall</w:t>
      </w:r>
      <w:proofErr w:type="spellEnd"/>
      <w:r w:rsidRPr="00AC5413">
        <w:t xml:space="preserve">       [ </w:t>
      </w:r>
      <w:proofErr w:type="spellStart"/>
      <w:r w:rsidRPr="00AC5413">
        <w:t>singleNavigation</w:t>
      </w:r>
      <w:proofErr w:type="spellEnd"/>
      <w:r w:rsidRPr="00AC5413">
        <w:t xml:space="preserve"> ]</w:t>
      </w:r>
      <w:r w:rsidRPr="00AC5413">
        <w:br/>
        <w:t xml:space="preserve">             / </w:t>
      </w:r>
      <w:proofErr w:type="spellStart"/>
      <w:r w:rsidRPr="00AC5413">
        <w:t>complexColFunctionImportCall</w:t>
      </w:r>
      <w:proofErr w:type="spellEnd"/>
      <w:r w:rsidRPr="00AC5413">
        <w:t xml:space="preserve">   [ </w:t>
      </w:r>
      <w:proofErr w:type="spellStart"/>
      <w:r w:rsidRPr="00AC5413">
        <w:t>collectionPath</w:t>
      </w:r>
      <w:proofErr w:type="spellEnd"/>
      <w:r w:rsidRPr="00AC5413">
        <w:t xml:space="preserve"> ]</w:t>
      </w:r>
      <w:r w:rsidRPr="00AC5413">
        <w:br/>
        <w:t xml:space="preserve">             / </w:t>
      </w:r>
      <w:proofErr w:type="spellStart"/>
      <w:r w:rsidRPr="00AC5413">
        <w:t>complexFunctionImportCall</w:t>
      </w:r>
      <w:proofErr w:type="spellEnd"/>
      <w:r w:rsidRPr="00AC5413">
        <w:t xml:space="preserve">      [ </w:t>
      </w:r>
      <w:proofErr w:type="spellStart"/>
      <w:r w:rsidRPr="00AC5413">
        <w:t>complexPath</w:t>
      </w:r>
      <w:proofErr w:type="spellEnd"/>
      <w:r w:rsidRPr="00AC5413">
        <w:t xml:space="preserve"> ]</w:t>
      </w:r>
      <w:r w:rsidRPr="00AC5413">
        <w:br/>
        <w:t xml:space="preserve">             / </w:t>
      </w:r>
      <w:proofErr w:type="spellStart"/>
      <w:r w:rsidRPr="00AC5413">
        <w:t>primitiveColFunctionImportCall</w:t>
      </w:r>
      <w:proofErr w:type="spellEnd"/>
      <w:r w:rsidRPr="00AC5413">
        <w:t xml:space="preserve"> [ </w:t>
      </w:r>
      <w:proofErr w:type="spellStart"/>
      <w:r w:rsidRPr="00AC5413">
        <w:t>collectionPath</w:t>
      </w:r>
      <w:proofErr w:type="spellEnd"/>
      <w:r w:rsidRPr="00AC5413">
        <w:t xml:space="preserve"> ] </w:t>
      </w:r>
      <w:r w:rsidRPr="00AC5413">
        <w:br/>
        <w:t xml:space="preserve">             / </w:t>
      </w:r>
      <w:proofErr w:type="spellStart"/>
      <w:r w:rsidRPr="00AC5413">
        <w:t>primitiveFunctionImportCall</w:t>
      </w:r>
      <w:proofErr w:type="spellEnd"/>
      <w:r w:rsidRPr="00AC5413">
        <w:t xml:space="preserve">    [ </w:t>
      </w:r>
      <w:proofErr w:type="spellStart"/>
      <w:r w:rsidRPr="00AC5413">
        <w:t>singlePath</w:t>
      </w:r>
      <w:proofErr w:type="spellEnd"/>
      <w:r w:rsidRPr="00AC5413">
        <w:t xml:space="preserve"> ] </w:t>
      </w:r>
      <w:r>
        <w:br/>
        <w:t xml:space="preserve">             / </w:t>
      </w:r>
      <w:proofErr w:type="spellStart"/>
      <w:r>
        <w:t>f</w:t>
      </w:r>
      <w:r w:rsidRPr="00AC5413">
        <w:t>unctionImportCall</w:t>
      </w:r>
      <w:r>
        <w:t>NoParens</w:t>
      </w:r>
      <w:proofErr w:type="spellEnd"/>
      <w:r w:rsidRPr="00AC5413">
        <w:t xml:space="preserve"> </w:t>
      </w:r>
      <w:r>
        <w:br/>
      </w:r>
      <w:r w:rsidRPr="00AC5413">
        <w:t xml:space="preserve">             / </w:t>
      </w:r>
      <w:proofErr w:type="spellStart"/>
      <w:r>
        <w:t>crossjoin</w:t>
      </w:r>
      <w:proofErr w:type="spellEnd"/>
      <w:r>
        <w:br/>
        <w:t xml:space="preserve">             / '$all'                  </w:t>
      </w:r>
      <w:r w:rsidRPr="00013C86">
        <w:t xml:space="preserve">[ "/" </w:t>
      </w:r>
      <w:proofErr w:type="spellStart"/>
      <w:r w:rsidRPr="00013C86">
        <w:t>qualifiedEntityTypeName</w:t>
      </w:r>
      <w:proofErr w:type="spellEnd"/>
      <w:r w:rsidRPr="00013C86">
        <w:t xml:space="preserve"> ]</w:t>
      </w:r>
    </w:p>
    <w:p w14:paraId="589CB0CC" w14:textId="77777777" w:rsidR="00120E33" w:rsidRDefault="00120E33" w:rsidP="00120E33">
      <w:r>
        <w:t>Since OData has a uniform composable URL syntax and associated rules there are many ways to address a collection of entities, including, but not limited to:</w:t>
      </w:r>
    </w:p>
    <w:p w14:paraId="0E37744E" w14:textId="77777777" w:rsidR="00120E33" w:rsidRDefault="00120E33" w:rsidP="005C2929">
      <w:pPr>
        <w:keepNext/>
        <w:numPr>
          <w:ilvl w:val="0"/>
          <w:numId w:val="8"/>
        </w:numPr>
        <w:ind w:left="426" w:hanging="284"/>
      </w:pPr>
      <w:r>
        <w:t xml:space="preserve">Via an entity set (see rule </w:t>
      </w:r>
      <w:proofErr w:type="spellStart"/>
      <w:r w:rsidRPr="009C56EA">
        <w:rPr>
          <w:rStyle w:val="Datatype"/>
        </w:rPr>
        <w:t>entitySetName</w:t>
      </w:r>
      <w:proofErr w:type="spellEnd"/>
      <w:r>
        <w:rPr>
          <w:rStyle w:val="Datatype"/>
        </w:rPr>
        <w:t xml:space="preserve"> </w:t>
      </w:r>
      <w:r>
        <w:t>i</w:t>
      </w:r>
      <w:r w:rsidRPr="009C56EA">
        <w:t>n</w:t>
      </w:r>
      <w:r>
        <w:t xml:space="preserve"> </w:t>
      </w:r>
      <w:hyperlink w:anchor="ABNF" w:history="1">
        <w:r w:rsidRPr="00A71D0D">
          <w:rPr>
            <w:rStyle w:val="Hyperlink"/>
            <w:b/>
          </w:rPr>
          <w:t>[OData-ABNF]</w:t>
        </w:r>
      </w:hyperlink>
      <w:r>
        <w:t>)</w:t>
      </w:r>
    </w:p>
    <w:p w14:paraId="007580EC" w14:textId="2656A229"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8</w:t>
      </w:r>
      <w:r>
        <w:rPr>
          <w:noProof/>
        </w:rPr>
        <w:fldChar w:fldCharType="end"/>
      </w:r>
      <w:r>
        <w:t xml:space="preserve">: </w:t>
      </w:r>
    </w:p>
    <w:p w14:paraId="36DF9422" w14:textId="77777777" w:rsidR="00120E33" w:rsidRDefault="00120E33" w:rsidP="00120E33">
      <w:pPr>
        <w:pStyle w:val="Code"/>
        <w:ind w:left="426"/>
      </w:pPr>
      <w:r w:rsidRPr="00965C42">
        <w:rPr>
          <w:shd w:val="clear" w:color="auto" w:fill="D9D9D9"/>
        </w:rPr>
        <w:t>http://host/service/Products</w:t>
      </w:r>
      <w:r>
        <w:rPr>
          <w:rStyle w:val="VerbatimChar"/>
        </w:rPr>
        <w:t xml:space="preserve"> </w:t>
      </w:r>
    </w:p>
    <w:p w14:paraId="3A42B13F" w14:textId="77777777" w:rsidR="00120E33" w:rsidRDefault="00120E33" w:rsidP="005C2929">
      <w:pPr>
        <w:keepNext/>
        <w:numPr>
          <w:ilvl w:val="0"/>
          <w:numId w:val="8"/>
        </w:numPr>
        <w:ind w:left="426" w:hanging="284"/>
      </w:pPr>
      <w:r>
        <w:t xml:space="preserve">By navigating a collection-valued navigation property (see rule: </w:t>
      </w:r>
      <w:proofErr w:type="spellStart"/>
      <w:r>
        <w:rPr>
          <w:rStyle w:val="Datatype"/>
        </w:rPr>
        <w:t>entityC</w:t>
      </w:r>
      <w:r w:rsidRPr="00687D52">
        <w:rPr>
          <w:rStyle w:val="Datatype"/>
        </w:rPr>
        <w:t>olNavigation</w:t>
      </w:r>
      <w:r>
        <w:rPr>
          <w:rStyle w:val="Datatype"/>
        </w:rPr>
        <w:t>Property</w:t>
      </w:r>
      <w:proofErr w:type="spellEnd"/>
      <w:r>
        <w:t>)</w:t>
      </w:r>
    </w:p>
    <w:p w14:paraId="2B969B79" w14:textId="77777777" w:rsidR="00120E33" w:rsidRDefault="00120E33" w:rsidP="005C2929">
      <w:pPr>
        <w:keepNext/>
        <w:numPr>
          <w:ilvl w:val="0"/>
          <w:numId w:val="8"/>
        </w:numPr>
        <w:ind w:left="426" w:hanging="284"/>
      </w:pPr>
      <w:r>
        <w:t xml:space="preserve">By invoking a function that returns a collection of entities (see rule: </w:t>
      </w:r>
      <w:proofErr w:type="spellStart"/>
      <w:r w:rsidRPr="009C56EA">
        <w:rPr>
          <w:rStyle w:val="Datatype"/>
        </w:rPr>
        <w:t>entityColFunctionCall</w:t>
      </w:r>
      <w:proofErr w:type="spellEnd"/>
      <w:r>
        <w:t>)</w:t>
      </w:r>
    </w:p>
    <w:p w14:paraId="4BD745C7" w14:textId="7B84124F"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9</w:t>
      </w:r>
      <w:r>
        <w:rPr>
          <w:noProof/>
        </w:rPr>
        <w:fldChar w:fldCharType="end"/>
      </w:r>
      <w:r w:rsidRPr="00B6131B">
        <w:t xml:space="preserve">: </w:t>
      </w:r>
      <w:r>
        <w:t>function with parameters in resource path</w:t>
      </w:r>
    </w:p>
    <w:p w14:paraId="1C9CAE73" w14:textId="77777777" w:rsidR="00120E33" w:rsidRDefault="00120E33" w:rsidP="00120E33">
      <w:pPr>
        <w:pStyle w:val="Code"/>
        <w:keepNext/>
        <w:ind w:left="426"/>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41DD2C5F" w14:textId="159EF20D" w:rsidR="00120E33" w:rsidRPr="0086492D"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10</w:t>
      </w:r>
      <w:r>
        <w:rPr>
          <w:noProof/>
        </w:rPr>
        <w:fldChar w:fldCharType="end"/>
      </w:r>
      <w:r w:rsidRPr="00B6131B">
        <w:t>:</w:t>
      </w:r>
      <w:r>
        <w:t xml:space="preserve"> function with parameters as query options</w:t>
      </w:r>
    </w:p>
    <w:p w14:paraId="5CFC13FF" w14:textId="77777777" w:rsidR="00120E33" w:rsidRPr="001E670B" w:rsidRDefault="00120E33" w:rsidP="00120E33">
      <w:pPr>
        <w:pStyle w:val="Code"/>
        <w:keepNext/>
        <w:ind w:left="426"/>
        <w:rPr>
          <w:rStyle w:val="VerbatimChar"/>
        </w:rPr>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4D981585" w14:textId="77777777" w:rsidR="00120E33" w:rsidRDefault="00120E33" w:rsidP="005C2929">
      <w:pPr>
        <w:keepNext/>
        <w:numPr>
          <w:ilvl w:val="0"/>
          <w:numId w:val="8"/>
        </w:numPr>
        <w:ind w:left="426" w:hanging="284"/>
      </w:pPr>
      <w:r>
        <w:t xml:space="preserve">By invoking an action that returns a collection of entities (see rule: </w:t>
      </w:r>
      <w:proofErr w:type="spellStart"/>
      <w:r w:rsidRPr="009C56EA">
        <w:rPr>
          <w:rStyle w:val="Datatype"/>
        </w:rPr>
        <w:t>actionCall</w:t>
      </w:r>
      <w:proofErr w:type="spellEnd"/>
      <w:r>
        <w:t>)</w:t>
      </w:r>
    </w:p>
    <w:p w14:paraId="5E7E8122" w14:textId="77777777" w:rsidR="00120E33" w:rsidRDefault="00120E33" w:rsidP="00120E33">
      <w:pPr>
        <w:keepNext/>
      </w:pPr>
      <w:proofErr w:type="gramStart"/>
      <w:r>
        <w:t>Likewise</w:t>
      </w:r>
      <w:proofErr w:type="gramEnd"/>
      <w:r>
        <w:t xml:space="preserve"> there are many ways to address a single entity.</w:t>
      </w:r>
    </w:p>
    <w:p w14:paraId="362CCBD2" w14:textId="77777777" w:rsidR="00120E33" w:rsidRDefault="00120E33" w:rsidP="00120E33">
      <w:pPr>
        <w:keepNext/>
      </w:pPr>
      <w:r>
        <w:t>Sometimes a single entity can be accessed directly, for example by:</w:t>
      </w:r>
    </w:p>
    <w:p w14:paraId="6F94024A" w14:textId="77777777" w:rsidR="00120E33" w:rsidRDefault="00120E33" w:rsidP="005C2929">
      <w:pPr>
        <w:keepNext/>
        <w:numPr>
          <w:ilvl w:val="0"/>
          <w:numId w:val="8"/>
        </w:numPr>
        <w:ind w:left="426" w:hanging="284"/>
      </w:pPr>
      <w:r>
        <w:t xml:space="preserve">Invoking a function that returns a single entity (see rule: </w:t>
      </w:r>
      <w:proofErr w:type="spellStart"/>
      <w:r w:rsidRPr="009C56EA">
        <w:rPr>
          <w:rStyle w:val="Datatype"/>
        </w:rPr>
        <w:t>entityFunctionCall</w:t>
      </w:r>
      <w:proofErr w:type="spellEnd"/>
      <w:r>
        <w:t>)</w:t>
      </w:r>
    </w:p>
    <w:p w14:paraId="1C28CA45" w14:textId="77777777" w:rsidR="00120E33" w:rsidRDefault="00120E33" w:rsidP="005C2929">
      <w:pPr>
        <w:keepNext/>
        <w:numPr>
          <w:ilvl w:val="0"/>
          <w:numId w:val="8"/>
        </w:numPr>
        <w:ind w:left="426" w:hanging="284"/>
      </w:pPr>
      <w:r>
        <w:t xml:space="preserve">Invoking an action that returns a single entity (see rule: </w:t>
      </w:r>
      <w:proofErr w:type="spellStart"/>
      <w:r w:rsidRPr="009C56EA">
        <w:rPr>
          <w:rStyle w:val="Datatype"/>
        </w:rPr>
        <w:t>actionCall</w:t>
      </w:r>
      <w:proofErr w:type="spellEnd"/>
      <w:r>
        <w:t>)</w:t>
      </w:r>
    </w:p>
    <w:p w14:paraId="63E4766E" w14:textId="77777777" w:rsidR="00120E33" w:rsidRDefault="00120E33" w:rsidP="005C2929">
      <w:pPr>
        <w:keepNext/>
        <w:numPr>
          <w:ilvl w:val="0"/>
          <w:numId w:val="8"/>
        </w:numPr>
        <w:ind w:left="426" w:hanging="284"/>
      </w:pPr>
      <w:r>
        <w:t>Addressing a singleton</w:t>
      </w:r>
    </w:p>
    <w:p w14:paraId="4EA05119" w14:textId="6D0A82BC"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11</w:t>
      </w:r>
      <w:r>
        <w:rPr>
          <w:noProof/>
        </w:rPr>
        <w:fldChar w:fldCharType="end"/>
      </w:r>
      <w:r w:rsidRPr="00B6131B">
        <w:t>:</w:t>
      </w:r>
      <w:r>
        <w:t xml:space="preserve"> </w:t>
      </w:r>
    </w:p>
    <w:p w14:paraId="7753FE93" w14:textId="77777777" w:rsidR="00120E33" w:rsidRPr="00E219A6" w:rsidRDefault="00120E33" w:rsidP="00120E33">
      <w:pPr>
        <w:pStyle w:val="Code"/>
        <w:ind w:left="426"/>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6C5A4D14" w14:textId="77777777" w:rsidR="00120E33" w:rsidRDefault="00120E33" w:rsidP="00120E33">
      <w:pPr>
        <w:keepNext/>
      </w:pPr>
      <w:r>
        <w:t xml:space="preserve">Often however a single entity is accessed by composing more path segments to a </w:t>
      </w:r>
      <w:proofErr w:type="spellStart"/>
      <w:r w:rsidRPr="00A07907">
        <w:rPr>
          <w:rStyle w:val="Datatype"/>
        </w:rPr>
        <w:t>resourcePath</w:t>
      </w:r>
      <w:proofErr w:type="spellEnd"/>
      <w:r>
        <w:t xml:space="preserve"> that identifies a collection of entities, for example by:</w:t>
      </w:r>
    </w:p>
    <w:p w14:paraId="5F4BE5E2" w14:textId="77777777" w:rsidR="00120E33" w:rsidRDefault="00120E33" w:rsidP="005C2929">
      <w:pPr>
        <w:keepNext/>
        <w:numPr>
          <w:ilvl w:val="0"/>
          <w:numId w:val="8"/>
        </w:numPr>
        <w:ind w:left="426" w:hanging="284"/>
      </w:pPr>
      <w:r>
        <w:t xml:space="preserve">Using an entity key to select a single entity (see rules: </w:t>
      </w:r>
      <w:proofErr w:type="spellStart"/>
      <w:r w:rsidRPr="009C56EA">
        <w:rPr>
          <w:rStyle w:val="Datatype"/>
        </w:rPr>
        <w:t>collectionNavigation</w:t>
      </w:r>
      <w:proofErr w:type="spellEnd"/>
      <w:r>
        <w:t xml:space="preserve"> and </w:t>
      </w:r>
      <w:proofErr w:type="spellStart"/>
      <w:r w:rsidRPr="009C56EA">
        <w:rPr>
          <w:rStyle w:val="Datatype"/>
        </w:rPr>
        <w:t>keyPredicate</w:t>
      </w:r>
      <w:proofErr w:type="spellEnd"/>
      <w:r>
        <w:t>)</w:t>
      </w:r>
    </w:p>
    <w:p w14:paraId="7DBF0569" w14:textId="581BDCF4"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12</w:t>
      </w:r>
      <w:r>
        <w:rPr>
          <w:noProof/>
        </w:rPr>
        <w:fldChar w:fldCharType="end"/>
      </w:r>
      <w:r w:rsidRPr="00B6131B">
        <w:t>:</w:t>
      </w:r>
      <w:r>
        <w:t xml:space="preserve"> </w:t>
      </w:r>
    </w:p>
    <w:p w14:paraId="243F8615" w14:textId="77777777" w:rsidR="00120E33" w:rsidRDefault="00120E33" w:rsidP="00120E33">
      <w:pPr>
        <w:pStyle w:val="Code"/>
        <w:ind w:left="426"/>
      </w:pPr>
      <w:r w:rsidRPr="00965C42">
        <w:rPr>
          <w:shd w:val="clear" w:color="auto" w:fill="D9D9D9"/>
        </w:rPr>
        <w:t>http://host/service/Categories(1)</w:t>
      </w:r>
      <w:r>
        <w:rPr>
          <w:rStyle w:val="VerbatimChar"/>
        </w:rPr>
        <w:t xml:space="preserve"> </w:t>
      </w:r>
    </w:p>
    <w:p w14:paraId="34078DB3" w14:textId="77777777" w:rsidR="00120E33" w:rsidRDefault="00120E33" w:rsidP="005C2929">
      <w:pPr>
        <w:keepNext/>
        <w:numPr>
          <w:ilvl w:val="0"/>
          <w:numId w:val="8"/>
        </w:numPr>
        <w:ind w:left="426" w:hanging="284"/>
      </w:pPr>
      <w:r>
        <w:lastRenderedPageBreak/>
        <w:t xml:space="preserve">Invoking an action bound to a collection of entities that returns a single entity (see rule: </w:t>
      </w:r>
      <w:proofErr w:type="spellStart"/>
      <w:r w:rsidRPr="009C56EA">
        <w:rPr>
          <w:rStyle w:val="Datatype"/>
        </w:rPr>
        <w:t>boundOperation</w:t>
      </w:r>
      <w:proofErr w:type="spellEnd"/>
      <w:r>
        <w:t>)</w:t>
      </w:r>
    </w:p>
    <w:p w14:paraId="20D3DD1A" w14:textId="77777777" w:rsidR="00120E33" w:rsidRDefault="00120E33" w:rsidP="005C2929">
      <w:pPr>
        <w:keepNext/>
        <w:numPr>
          <w:ilvl w:val="0"/>
          <w:numId w:val="8"/>
        </w:numPr>
        <w:ind w:left="426" w:hanging="284"/>
      </w:pPr>
      <w:r>
        <w:t xml:space="preserve">Invoking </w:t>
      </w:r>
      <w:proofErr w:type="gramStart"/>
      <w:r>
        <w:t>an</w:t>
      </w:r>
      <w:proofErr w:type="gramEnd"/>
      <w:r>
        <w:t xml:space="preserve"> function bound to a collection of entities that returns a single entity (see rule: </w:t>
      </w:r>
      <w:proofErr w:type="spellStart"/>
      <w:r w:rsidRPr="009C56EA">
        <w:rPr>
          <w:rStyle w:val="Datatype"/>
        </w:rPr>
        <w:t>boundOperation</w:t>
      </w:r>
      <w:proofErr w:type="spellEnd"/>
      <w:r>
        <w:t>)</w:t>
      </w:r>
    </w:p>
    <w:p w14:paraId="7AD5F673" w14:textId="762B6941"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13</w:t>
      </w:r>
      <w:r>
        <w:rPr>
          <w:noProof/>
        </w:rPr>
        <w:fldChar w:fldCharType="end"/>
      </w:r>
      <w:r w:rsidRPr="00B6131B">
        <w:t>:</w:t>
      </w:r>
      <w:r>
        <w:t xml:space="preserve"> </w:t>
      </w:r>
    </w:p>
    <w:p w14:paraId="7D5C88F8" w14:textId="77777777" w:rsidR="00120E33" w:rsidRDefault="00120E33" w:rsidP="00120E33">
      <w:pPr>
        <w:pStyle w:val="Code"/>
        <w:ind w:left="426"/>
      </w:pPr>
      <w:proofErr w:type="gramStart"/>
      <w:r w:rsidRPr="009C56EA" w:rsidDel="00965C42">
        <w:rPr>
          <w:rStyle w:val="VerbatimChar"/>
        </w:rPr>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w:t>
      </w:r>
      <w:proofErr w:type="gramEnd"/>
      <w:r>
        <w:rPr>
          <w:rStyle w:val="VerbatimChar"/>
        </w:rPr>
        <w:t xml:space="preserve">) </w:t>
      </w:r>
    </w:p>
    <w:p w14:paraId="61FF8136" w14:textId="77777777" w:rsidR="00120E33" w:rsidRDefault="00120E33" w:rsidP="00120E33">
      <w:pPr>
        <w:keepNext/>
      </w:pPr>
      <w:r>
        <w:t>These rules are recursive, so it is possible to address a single entity via another single entity, a collection via a single entity and even a collection via a collection; examples include, but are not limited to:</w:t>
      </w:r>
    </w:p>
    <w:p w14:paraId="220CDCD8" w14:textId="77777777" w:rsidR="00120E33" w:rsidRDefault="00120E33" w:rsidP="005C2929">
      <w:pPr>
        <w:keepNext/>
        <w:numPr>
          <w:ilvl w:val="0"/>
          <w:numId w:val="8"/>
        </w:numPr>
        <w:ind w:left="426" w:hanging="284"/>
      </w:pPr>
      <w:r>
        <w:t xml:space="preserve">By following a navigation from a single entity to another related entity (see rule: </w:t>
      </w:r>
      <w:proofErr w:type="spellStart"/>
      <w:r w:rsidRPr="009C56EA">
        <w:rPr>
          <w:rStyle w:val="Datatype"/>
        </w:rPr>
        <w:t>entityNavigation</w:t>
      </w:r>
      <w:r>
        <w:rPr>
          <w:rStyle w:val="Datatype"/>
        </w:rPr>
        <w:t>P</w:t>
      </w:r>
      <w:r w:rsidRPr="009C56EA">
        <w:rPr>
          <w:rStyle w:val="Datatype"/>
        </w:rPr>
        <w:t>roperty</w:t>
      </w:r>
      <w:proofErr w:type="spellEnd"/>
      <w:r>
        <w:t>)</w:t>
      </w:r>
    </w:p>
    <w:p w14:paraId="62811758" w14:textId="13D6079D"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14</w:t>
      </w:r>
      <w:r>
        <w:rPr>
          <w:noProof/>
        </w:rPr>
        <w:fldChar w:fldCharType="end"/>
      </w:r>
      <w:r w:rsidRPr="00B6131B">
        <w:t>:</w:t>
      </w:r>
      <w:r>
        <w:t xml:space="preserve"> </w:t>
      </w:r>
    </w:p>
    <w:p w14:paraId="0D6972BF" w14:textId="77777777" w:rsidR="00120E33" w:rsidRDefault="00120E33" w:rsidP="00120E33">
      <w:pPr>
        <w:pStyle w:val="Code"/>
        <w:ind w:left="426"/>
      </w:pPr>
      <w:r w:rsidRPr="00965C42">
        <w:rPr>
          <w:shd w:val="clear" w:color="auto" w:fill="D9D9D9"/>
        </w:rPr>
        <w:t>http://host/service/Products(1)/Supplier</w:t>
      </w:r>
      <w:r>
        <w:rPr>
          <w:rStyle w:val="VerbatimChar"/>
        </w:rPr>
        <w:t xml:space="preserve"> </w:t>
      </w:r>
    </w:p>
    <w:p w14:paraId="2163D2D2" w14:textId="77777777" w:rsidR="00120E33" w:rsidRDefault="00120E33" w:rsidP="005C2929">
      <w:pPr>
        <w:keepNext/>
        <w:numPr>
          <w:ilvl w:val="0"/>
          <w:numId w:val="8"/>
        </w:numPr>
        <w:ind w:left="426" w:hanging="284"/>
      </w:pPr>
      <w:r>
        <w:t xml:space="preserve">By invoking a function bound to a single entity that returns a single entity (see rule: </w:t>
      </w:r>
      <w:proofErr w:type="spellStart"/>
      <w:r w:rsidRPr="009C56EA">
        <w:rPr>
          <w:rStyle w:val="Datatype"/>
        </w:rPr>
        <w:t>boundOperation</w:t>
      </w:r>
      <w:proofErr w:type="spellEnd"/>
      <w:r>
        <w:t>)</w:t>
      </w:r>
    </w:p>
    <w:p w14:paraId="0D9B7611" w14:textId="263535AB"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15</w:t>
      </w:r>
      <w:r>
        <w:rPr>
          <w:noProof/>
        </w:rPr>
        <w:fldChar w:fldCharType="end"/>
      </w:r>
      <w:r w:rsidRPr="009C56EA">
        <w:t xml:space="preserve">: </w:t>
      </w:r>
    </w:p>
    <w:p w14:paraId="200D315C" w14:textId="77777777" w:rsidR="00120E33" w:rsidRDefault="00120E33" w:rsidP="00120E33">
      <w:pPr>
        <w:pStyle w:val="Code"/>
        <w:ind w:left="426"/>
      </w:pPr>
      <w:proofErr w:type="gramStart"/>
      <w:r w:rsidDel="00965C42">
        <w:rPr>
          <w:rStyle w:val="VerbatimChar"/>
        </w:rPr>
        <w:t>http://</w:t>
      </w:r>
      <w:r>
        <w:rPr>
          <w:rStyle w:val="VerbatimChar"/>
        </w:rPr>
        <w:t>host/service/Products(1)/Model.MostRecentOrder(</w:t>
      </w:r>
      <w:proofErr w:type="gramEnd"/>
      <w:r>
        <w:rPr>
          <w:rStyle w:val="VerbatimChar"/>
        </w:rPr>
        <w:t xml:space="preserve">) </w:t>
      </w:r>
    </w:p>
    <w:p w14:paraId="352B5F54" w14:textId="77777777" w:rsidR="00120E33" w:rsidRDefault="00120E33" w:rsidP="005C2929">
      <w:pPr>
        <w:keepNext/>
        <w:numPr>
          <w:ilvl w:val="0"/>
          <w:numId w:val="8"/>
        </w:numPr>
        <w:ind w:left="426" w:hanging="284"/>
      </w:pPr>
      <w:r>
        <w:t xml:space="preserve">By invoking an action bound to a single entity that returns a single entity (see rule: </w:t>
      </w:r>
      <w:proofErr w:type="spellStart"/>
      <w:r w:rsidRPr="009C56EA">
        <w:rPr>
          <w:rStyle w:val="Datatype"/>
        </w:rPr>
        <w:t>boundOperation</w:t>
      </w:r>
      <w:proofErr w:type="spellEnd"/>
      <w:r>
        <w:t>)</w:t>
      </w:r>
    </w:p>
    <w:p w14:paraId="5BF4E93D" w14:textId="77777777" w:rsidR="00120E33" w:rsidRDefault="00120E33" w:rsidP="005C2929">
      <w:pPr>
        <w:keepNext/>
        <w:numPr>
          <w:ilvl w:val="0"/>
          <w:numId w:val="8"/>
        </w:numPr>
        <w:ind w:left="426" w:hanging="284"/>
      </w:pPr>
      <w:r>
        <w:t xml:space="preserve">By following a navigation from a single entity to a related collection of entities (see rule: </w:t>
      </w:r>
      <w:proofErr w:type="spellStart"/>
      <w:r w:rsidRPr="009C56EA">
        <w:rPr>
          <w:rStyle w:val="Datatype"/>
        </w:rPr>
        <w:t>entityColNavigation</w:t>
      </w:r>
      <w:r>
        <w:rPr>
          <w:rStyle w:val="Datatype"/>
        </w:rPr>
        <w:t>P</w:t>
      </w:r>
      <w:r w:rsidRPr="009C56EA">
        <w:rPr>
          <w:rStyle w:val="Datatype"/>
        </w:rPr>
        <w:t>roperty</w:t>
      </w:r>
      <w:proofErr w:type="spellEnd"/>
      <w:r>
        <w:t>)</w:t>
      </w:r>
    </w:p>
    <w:p w14:paraId="5DA4AD30" w14:textId="08C5C89F" w:rsidR="00120E33" w:rsidRPr="001E670B" w:rsidRDefault="00120E33" w:rsidP="00120E33">
      <w:pPr>
        <w:pStyle w:val="Caption"/>
      </w:pPr>
      <w:r w:rsidRPr="001E670B">
        <w:t xml:space="preserve">Example </w:t>
      </w:r>
      <w:r>
        <w:rPr>
          <w:noProof/>
        </w:rPr>
        <w:fldChar w:fldCharType="begin"/>
      </w:r>
      <w:r>
        <w:rPr>
          <w:noProof/>
        </w:rPr>
        <w:instrText xml:space="preserve"> SEQ Example \* ARABIC </w:instrText>
      </w:r>
      <w:r>
        <w:rPr>
          <w:noProof/>
        </w:rPr>
        <w:fldChar w:fldCharType="separate"/>
      </w:r>
      <w:r w:rsidR="002F15D3">
        <w:rPr>
          <w:noProof/>
        </w:rPr>
        <w:t>16</w:t>
      </w:r>
      <w:r>
        <w:rPr>
          <w:noProof/>
        </w:rPr>
        <w:fldChar w:fldCharType="end"/>
      </w:r>
      <w:r w:rsidRPr="001E670B">
        <w:t xml:space="preserve">: </w:t>
      </w:r>
    </w:p>
    <w:p w14:paraId="1194F716" w14:textId="77777777" w:rsidR="00120E33" w:rsidRDefault="00120E33" w:rsidP="00120E33">
      <w:pPr>
        <w:pStyle w:val="Code"/>
        <w:ind w:left="426"/>
      </w:pPr>
      <w:r w:rsidRPr="00965C42">
        <w:rPr>
          <w:shd w:val="clear" w:color="auto" w:fill="D9D9D9"/>
        </w:rPr>
        <w:t>http://host/service/Categories(1)/Products</w:t>
      </w:r>
      <w:r>
        <w:rPr>
          <w:rStyle w:val="VerbatimChar"/>
        </w:rPr>
        <w:t xml:space="preserve"> </w:t>
      </w:r>
    </w:p>
    <w:p w14:paraId="1AD7C902" w14:textId="77777777" w:rsidR="00120E33" w:rsidRDefault="00120E33" w:rsidP="005C2929">
      <w:pPr>
        <w:keepNext/>
        <w:numPr>
          <w:ilvl w:val="0"/>
          <w:numId w:val="8"/>
        </w:numPr>
        <w:ind w:left="426" w:hanging="284"/>
      </w:pPr>
      <w:r>
        <w:t xml:space="preserve">By invoking a function bound to a single entity that returns a collection of entities (see rule: </w:t>
      </w:r>
      <w:proofErr w:type="spellStart"/>
      <w:r w:rsidRPr="00B111E9">
        <w:rPr>
          <w:rStyle w:val="Datatype"/>
        </w:rPr>
        <w:t>boundOperation</w:t>
      </w:r>
      <w:proofErr w:type="spellEnd"/>
      <w:r>
        <w:t>)</w:t>
      </w:r>
    </w:p>
    <w:p w14:paraId="6347062D" w14:textId="1D75EA81"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17</w:t>
      </w:r>
      <w:r>
        <w:rPr>
          <w:noProof/>
        </w:rPr>
        <w:fldChar w:fldCharType="end"/>
      </w:r>
      <w:r w:rsidRPr="009C56EA">
        <w:t xml:space="preserve">: </w:t>
      </w:r>
    </w:p>
    <w:p w14:paraId="36C4CBE2" w14:textId="77777777" w:rsidR="00120E33" w:rsidRDefault="00120E33" w:rsidP="00120E33">
      <w:pPr>
        <w:pStyle w:val="Code"/>
        <w:ind w:left="426"/>
      </w:pPr>
      <w:proofErr w:type="gramStart"/>
      <w:r w:rsidDel="00965C42">
        <w:rPr>
          <w:rStyle w:val="VerbatimChar"/>
        </w:rPr>
        <w:t>http://</w:t>
      </w:r>
      <w:r>
        <w:rPr>
          <w:rStyle w:val="VerbatimChar"/>
        </w:rPr>
        <w:t>host/service/Categories(1)/Model.TopTenProducts(</w:t>
      </w:r>
      <w:proofErr w:type="gramEnd"/>
      <w:r>
        <w:rPr>
          <w:rStyle w:val="VerbatimChar"/>
        </w:rPr>
        <w:t>)</w:t>
      </w:r>
    </w:p>
    <w:p w14:paraId="36CE6748" w14:textId="77777777" w:rsidR="00120E33" w:rsidRDefault="00120E33" w:rsidP="005C2929">
      <w:pPr>
        <w:keepNext/>
        <w:numPr>
          <w:ilvl w:val="0"/>
          <w:numId w:val="8"/>
        </w:numPr>
        <w:ind w:left="426" w:hanging="284"/>
      </w:pPr>
      <w:r>
        <w:t xml:space="preserve">By invoking an action bound to a single entity that returns a collection of entities (see rule: </w:t>
      </w:r>
      <w:proofErr w:type="spellStart"/>
      <w:r w:rsidRPr="00B111E9">
        <w:rPr>
          <w:rStyle w:val="Datatype"/>
        </w:rPr>
        <w:t>boundOperation</w:t>
      </w:r>
      <w:proofErr w:type="spellEnd"/>
      <w:r>
        <w:t>)</w:t>
      </w:r>
    </w:p>
    <w:p w14:paraId="275D0841" w14:textId="77777777" w:rsidR="00120E33" w:rsidRDefault="00120E33" w:rsidP="005C2929">
      <w:pPr>
        <w:keepNext/>
        <w:numPr>
          <w:ilvl w:val="0"/>
          <w:numId w:val="8"/>
        </w:numPr>
        <w:ind w:left="426" w:hanging="284"/>
      </w:pPr>
      <w:r>
        <w:t xml:space="preserve">By invoking a function bound to a collection of entities that returns a collection of entities (see rule: </w:t>
      </w:r>
      <w:proofErr w:type="spellStart"/>
      <w:r w:rsidRPr="00B111E9">
        <w:rPr>
          <w:rStyle w:val="Datatype"/>
        </w:rPr>
        <w:t>boundOperation</w:t>
      </w:r>
      <w:proofErr w:type="spellEnd"/>
      <w:r>
        <w:t>)</w:t>
      </w:r>
    </w:p>
    <w:p w14:paraId="371269F3" w14:textId="588228DE"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18</w:t>
      </w:r>
      <w:r>
        <w:rPr>
          <w:noProof/>
        </w:rPr>
        <w:fldChar w:fldCharType="end"/>
      </w:r>
      <w:r w:rsidRPr="009C56EA">
        <w:t xml:space="preserve">: </w:t>
      </w:r>
    </w:p>
    <w:p w14:paraId="58775BEE" w14:textId="77777777" w:rsidR="00120E33" w:rsidRDefault="00120E33" w:rsidP="00120E33">
      <w:pPr>
        <w:pStyle w:val="Code"/>
        <w:ind w:left="426" w:right="4"/>
      </w:pPr>
      <w:proofErr w:type="gramStart"/>
      <w:r w:rsidDel="00965C42">
        <w:rPr>
          <w:rStyle w:val="VerbatimChar"/>
        </w:rPr>
        <w:t>http://</w:t>
      </w:r>
      <w:r>
        <w:rPr>
          <w:rStyle w:val="VerbatimChar"/>
        </w:rPr>
        <w:t>host/service/Categories(1)/Products/Model.AllOrders(</w:t>
      </w:r>
      <w:proofErr w:type="gramEnd"/>
      <w:r>
        <w:rPr>
          <w:rStyle w:val="VerbatimChar"/>
        </w:rPr>
        <w:t>)</w:t>
      </w:r>
    </w:p>
    <w:p w14:paraId="760E8C54" w14:textId="77777777" w:rsidR="00120E33" w:rsidRDefault="00120E33" w:rsidP="005C2929">
      <w:pPr>
        <w:keepNext/>
        <w:numPr>
          <w:ilvl w:val="0"/>
          <w:numId w:val="8"/>
        </w:numPr>
        <w:ind w:left="426" w:hanging="284"/>
      </w:pPr>
      <w:r>
        <w:t xml:space="preserve">By invoking an action bound to a collection of entities that returns a collection of entities (see rule: </w:t>
      </w:r>
      <w:proofErr w:type="spellStart"/>
      <w:r w:rsidRPr="00B111E9">
        <w:rPr>
          <w:rStyle w:val="Datatype"/>
        </w:rPr>
        <w:t>boundOperation</w:t>
      </w:r>
      <w:proofErr w:type="spellEnd"/>
      <w:r>
        <w:t>)</w:t>
      </w:r>
    </w:p>
    <w:p w14:paraId="272A6EAC" w14:textId="77777777" w:rsidR="00120E33" w:rsidRDefault="00120E33" w:rsidP="00120E33">
      <w:proofErr w:type="gramStart"/>
      <w:r>
        <w:t>Finally</w:t>
      </w:r>
      <w:proofErr w:type="gramEnd"/>
      <w:r>
        <w:t xml:space="preserve"> it is possible to compose path segments onto a resource path that identifies a primitive, complex instance, collection of primitives or collection of complex instances and bind an action or function that returns an entity or collections of entities.</w:t>
      </w:r>
    </w:p>
    <w:bookmarkStart w:id="67" w:name="_Canonical_URL"/>
    <w:bookmarkStart w:id="68" w:name="_Toc371341733"/>
    <w:bookmarkStart w:id="69" w:name="sec_CanonicalURL"/>
    <w:bookmarkStart w:id="70" w:name="canonical-urlurl4.1.1"/>
    <w:bookmarkEnd w:id="67"/>
    <w:p w14:paraId="21E49594" w14:textId="77777777" w:rsidR="00120E33" w:rsidRDefault="00120E33" w:rsidP="005C2929">
      <w:pPr>
        <w:pStyle w:val="Heading3"/>
        <w:numPr>
          <w:ilvl w:val="2"/>
          <w:numId w:val="2"/>
        </w:numPr>
        <w:tabs>
          <w:tab w:val="left" w:pos="567"/>
        </w:tabs>
      </w:pPr>
      <w:r>
        <w:fldChar w:fldCharType="begin"/>
      </w:r>
      <w:r>
        <w:instrText xml:space="preserve"> HYPERLINK  \l "sec_CanonicalURL" </w:instrText>
      </w:r>
      <w:r>
        <w:fldChar w:fldCharType="separate"/>
      </w:r>
      <w:bookmarkStart w:id="71" w:name="_Toc14103618"/>
      <w:bookmarkStart w:id="72" w:name="_Toc12019463"/>
      <w:r w:rsidRPr="00B131D6">
        <w:rPr>
          <w:rStyle w:val="Hyperlink"/>
        </w:rPr>
        <w:t>Canonical URL</w:t>
      </w:r>
      <w:bookmarkEnd w:id="68"/>
      <w:bookmarkEnd w:id="69"/>
      <w:bookmarkEnd w:id="71"/>
      <w:bookmarkEnd w:id="72"/>
      <w:r>
        <w:fldChar w:fldCharType="end"/>
      </w:r>
    </w:p>
    <w:bookmarkEnd w:id="70"/>
    <w:p w14:paraId="594B011E" w14:textId="77777777" w:rsidR="00120E33" w:rsidRDefault="00120E33" w:rsidP="00120E33">
      <w:r>
        <w:t xml:space="preserve">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w:t>
      </w:r>
      <w:r>
        <w:lastRenderedPageBreak/>
        <w:t>by the key predicate identifying the entity within the collection. No type-cast segment is added to the canonical URL, even if the entity is an instance of a type derived from the declared entity type of its entity set.</w:t>
      </w:r>
    </w:p>
    <w:p w14:paraId="2D76B823" w14:textId="77777777" w:rsidR="00120E33" w:rsidRDefault="00120E33" w:rsidP="00120E33">
      <w:r>
        <w:t>The canonical key predicate for single-part keys consists only of the key property value without the key property name. For multi-part keys the key properties appear in the same order they appear in the key definition in the service metadata.</w:t>
      </w:r>
    </w:p>
    <w:p w14:paraId="3E82E132" w14:textId="7962336E"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19</w:t>
      </w:r>
      <w:r>
        <w:rPr>
          <w:noProof/>
        </w:rPr>
        <w:fldChar w:fldCharType="end"/>
      </w:r>
      <w:r w:rsidRPr="009C56EA">
        <w:t xml:space="preserve">: </w:t>
      </w:r>
      <w:r>
        <w:t>Non-canonical URL</w:t>
      </w:r>
    </w:p>
    <w:p w14:paraId="3E0603C5" w14:textId="77777777" w:rsidR="00120E33" w:rsidRPr="00CD08BE" w:rsidRDefault="00120E33" w:rsidP="00120E33">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07CB76C9" w14:textId="6C69150D" w:rsidR="00120E33" w:rsidRPr="009C56EA"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20</w:t>
      </w:r>
      <w:r>
        <w:rPr>
          <w:noProof/>
        </w:rPr>
        <w:fldChar w:fldCharType="end"/>
      </w:r>
      <w:r w:rsidRPr="009C56EA">
        <w:t xml:space="preserve">: </w:t>
      </w:r>
      <w:r>
        <w:t>Canonical URL for previous example:</w:t>
      </w:r>
    </w:p>
    <w:p w14:paraId="2398A4CF" w14:textId="77777777" w:rsidR="00120E33" w:rsidRPr="00CD08BE" w:rsidRDefault="00120E33" w:rsidP="00120E33">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73" w:name="_Toc371341734"/>
    <w:bookmarkStart w:id="74" w:name="sec_CanonicalURLforContainedEntities"/>
    <w:p w14:paraId="31F75DFC" w14:textId="77777777" w:rsidR="00120E33" w:rsidRDefault="00120E33" w:rsidP="005C2929">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75" w:name="_Toc14103619"/>
      <w:bookmarkStart w:id="76" w:name="_Toc12019464"/>
      <w:r w:rsidRPr="00B131D6">
        <w:rPr>
          <w:rStyle w:val="Hyperlink"/>
        </w:rPr>
        <w:t>Canonical URL for Contained Entities</w:t>
      </w:r>
      <w:bookmarkEnd w:id="73"/>
      <w:bookmarkEnd w:id="74"/>
      <w:bookmarkEnd w:id="75"/>
      <w:bookmarkEnd w:id="76"/>
      <w:r>
        <w:fldChar w:fldCharType="end"/>
      </w:r>
    </w:p>
    <w:p w14:paraId="79DD5CA4" w14:textId="77777777" w:rsidR="00120E33" w:rsidRDefault="00120E33" w:rsidP="00120E33">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3C380673" w14:textId="77777777" w:rsidR="00120E33" w:rsidRDefault="00120E33" w:rsidP="005C2929">
      <w:pPr>
        <w:pStyle w:val="ListParagraph"/>
        <w:numPr>
          <w:ilvl w:val="0"/>
          <w:numId w:val="8"/>
        </w:numPr>
      </w:pPr>
      <w:r>
        <w:t>A type-cast segment if the navigation property is defined on a type derived from the entity type declared for the entity set,</w:t>
      </w:r>
    </w:p>
    <w:p w14:paraId="4C5C41D1" w14:textId="77777777" w:rsidR="00120E33" w:rsidRDefault="00120E33" w:rsidP="005C2929">
      <w:pPr>
        <w:pStyle w:val="ListParagraph"/>
        <w:numPr>
          <w:ilvl w:val="0"/>
          <w:numId w:val="8"/>
        </w:numPr>
      </w:pPr>
      <w:r>
        <w:t>A path segment for the containment navigation property, and</w:t>
      </w:r>
    </w:p>
    <w:p w14:paraId="0A55D92D" w14:textId="77777777" w:rsidR="00120E33" w:rsidRDefault="00120E33" w:rsidP="005C2929">
      <w:pPr>
        <w:pStyle w:val="ListParagraph"/>
        <w:numPr>
          <w:ilvl w:val="0"/>
          <w:numId w:val="8"/>
        </w:numPr>
      </w:pPr>
      <w:r>
        <w:t>If the navigation property returns a collection, a key predicate that uniquely identifies the entity in that collection.</w:t>
      </w:r>
    </w:p>
    <w:p w14:paraId="1A795C8E" w14:textId="77777777" w:rsidR="00120E33" w:rsidRDefault="00120E33" w:rsidP="00120E33">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77" w:name="_Toc371341735"/>
    <w:bookmarkStart w:id="78" w:name="sec_URLsforRelatedEntitieswithReferentia"/>
    <w:p w14:paraId="3CE078D2" w14:textId="77777777" w:rsidR="00120E33" w:rsidRDefault="00120E33" w:rsidP="005C2929">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79" w:name="_Toc14103620"/>
      <w:bookmarkStart w:id="80" w:name="_Toc12019465"/>
      <w:r w:rsidRPr="00B131D6">
        <w:rPr>
          <w:rStyle w:val="Hyperlink"/>
        </w:rPr>
        <w:t>URLs for Related Entities with Referential Constraints</w:t>
      </w:r>
      <w:bookmarkEnd w:id="77"/>
      <w:bookmarkEnd w:id="78"/>
      <w:bookmarkEnd w:id="79"/>
      <w:bookmarkEnd w:id="80"/>
      <w:r>
        <w:fldChar w:fldCharType="end"/>
      </w:r>
    </w:p>
    <w:p w14:paraId="0A87E3D6" w14:textId="77777777" w:rsidR="00120E33" w:rsidRDefault="00120E33" w:rsidP="00120E33">
      <w:r>
        <w:t>If a navigation property leading to a related entity type has a partner navigation property that specifies a referential constraint, then those key properties of the related entity that take part in the referential constraint MAY be omitted from URLs.</w:t>
      </w:r>
    </w:p>
    <w:p w14:paraId="1A3C5087" w14:textId="079E120A" w:rsidR="00120E33"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21</w:t>
      </w:r>
      <w:r>
        <w:rPr>
          <w:noProof/>
        </w:rPr>
        <w:fldChar w:fldCharType="end"/>
      </w:r>
      <w:r w:rsidRPr="009C56EA">
        <w:t xml:space="preserve">: </w:t>
      </w:r>
      <w:r>
        <w:t>full key predicate of related entity</w:t>
      </w:r>
    </w:p>
    <w:p w14:paraId="16E9FEF9" w14:textId="77777777" w:rsidR="00120E33" w:rsidRDefault="00120E33" w:rsidP="00120E33">
      <w:pPr>
        <w:pStyle w:val="Code"/>
        <w:keepNext/>
      </w:pPr>
      <w:r>
        <w:t xml:space="preserve">https://host/service/Orders(1)/Items(OrderID=1,ItemNo=2) </w:t>
      </w:r>
    </w:p>
    <w:p w14:paraId="29E74537" w14:textId="45E85203" w:rsidR="00120E33"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22</w:t>
      </w:r>
      <w:r>
        <w:rPr>
          <w:noProof/>
        </w:rPr>
        <w:fldChar w:fldCharType="end"/>
      </w:r>
      <w:r w:rsidRPr="009C56EA">
        <w:t xml:space="preserve">: </w:t>
      </w:r>
      <w:r>
        <w:t>shortened</w:t>
      </w:r>
      <w:r w:rsidDel="00CF1626">
        <w:t xml:space="preserve"> </w:t>
      </w:r>
      <w:r>
        <w:t>key predicate of related entity</w:t>
      </w:r>
    </w:p>
    <w:p w14:paraId="28570FA5" w14:textId="77777777" w:rsidR="00120E33" w:rsidRDefault="00120E33" w:rsidP="00120E33">
      <w:pPr>
        <w:pStyle w:val="Code"/>
      </w:pPr>
      <w:r>
        <w:t xml:space="preserve">https://host/service/Orders(1)/Items(2) </w:t>
      </w:r>
    </w:p>
    <w:p w14:paraId="2EFFFD6A" w14:textId="77777777" w:rsidR="00120E33" w:rsidRDefault="00120E33" w:rsidP="00120E33">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proofErr w:type="spellStart"/>
      <w:r w:rsidRPr="00BC5B88">
        <w:rPr>
          <w:rStyle w:val="Datatype"/>
        </w:rPr>
        <w:t>OrderItem</w:t>
      </w:r>
      <w:proofErr w:type="spellEnd"/>
      <w:r>
        <w:t xml:space="preserve"> has a partner navigation property from </w:t>
      </w:r>
      <w:proofErr w:type="spellStart"/>
      <w:r w:rsidRPr="00BC5B88">
        <w:rPr>
          <w:rStyle w:val="Datatype"/>
        </w:rPr>
        <w:t>OrderItem</w:t>
      </w:r>
      <w:proofErr w:type="spellEnd"/>
      <w:r>
        <w:t xml:space="preserve"> to </w:t>
      </w:r>
      <w:r w:rsidRPr="00BC5B88">
        <w:rPr>
          <w:rStyle w:val="Datatype"/>
        </w:rPr>
        <w:t>Order</w:t>
      </w:r>
      <w:r>
        <w:t xml:space="preserve"> with a referential constraint tying the value of the </w:t>
      </w:r>
      <w:proofErr w:type="spellStart"/>
      <w:r w:rsidRPr="00BC5B88">
        <w:rPr>
          <w:rStyle w:val="Datatype"/>
        </w:rPr>
        <w:t>OrderID</w:t>
      </w:r>
      <w:proofErr w:type="spellEnd"/>
      <w:r>
        <w:t xml:space="preserve"> key property of the </w:t>
      </w:r>
      <w:proofErr w:type="spellStart"/>
      <w:r w:rsidRPr="00BC5B88">
        <w:rPr>
          <w:rStyle w:val="Datatype"/>
        </w:rPr>
        <w:t>OrderItem</w:t>
      </w:r>
      <w:proofErr w:type="spellEnd"/>
      <w:r>
        <w:t xml:space="preserve"> to the value of the </w:t>
      </w:r>
      <w:r w:rsidRPr="00BC5B88">
        <w:rPr>
          <w:rStyle w:val="Datatype"/>
        </w:rPr>
        <w:t>ID</w:t>
      </w:r>
      <w:r>
        <w:t xml:space="preserve"> key property of the </w:t>
      </w:r>
      <w:r w:rsidRPr="00BC5B88">
        <w:rPr>
          <w:rStyle w:val="Datatype"/>
        </w:rPr>
        <w:t>Order</w:t>
      </w:r>
      <w:r>
        <w:t xml:space="preserve">. </w:t>
      </w:r>
    </w:p>
    <w:p w14:paraId="2DA9A87F" w14:textId="77777777" w:rsidR="00120E33" w:rsidRDefault="00120E33" w:rsidP="00120E33">
      <w:r>
        <w:t>The shorter form that does not specify the constrained key parts redundantly is preferred. If the value of the constrained key is redundantly specified, then it MUST match the principal key value.</w:t>
      </w:r>
    </w:p>
    <w:bookmarkStart w:id="81" w:name="_Toc371341736"/>
    <w:bookmarkStart w:id="82" w:name="sec_ResolvinganEntityId"/>
    <w:p w14:paraId="60B1D392" w14:textId="77777777" w:rsidR="00120E33" w:rsidRDefault="00120E33" w:rsidP="005C2929">
      <w:pPr>
        <w:pStyle w:val="Heading3"/>
        <w:numPr>
          <w:ilvl w:val="2"/>
          <w:numId w:val="2"/>
        </w:numPr>
        <w:tabs>
          <w:tab w:val="left" w:pos="567"/>
        </w:tabs>
      </w:pPr>
      <w:r>
        <w:fldChar w:fldCharType="begin"/>
      </w:r>
      <w:r>
        <w:instrText xml:space="preserve"> HYPERLINK  \l "sec_ResolvinganEntityId" </w:instrText>
      </w:r>
      <w:r>
        <w:fldChar w:fldCharType="separate"/>
      </w:r>
      <w:bookmarkStart w:id="83" w:name="_Toc14103621"/>
      <w:bookmarkStart w:id="84" w:name="_Toc12019466"/>
      <w:r w:rsidRPr="00B131D6">
        <w:rPr>
          <w:rStyle w:val="Hyperlink"/>
        </w:rPr>
        <w:t>Resolving an Entity-Id</w:t>
      </w:r>
      <w:bookmarkEnd w:id="81"/>
      <w:bookmarkEnd w:id="82"/>
      <w:bookmarkEnd w:id="83"/>
      <w:bookmarkEnd w:id="84"/>
      <w:r>
        <w:fldChar w:fldCharType="end"/>
      </w:r>
    </w:p>
    <w:p w14:paraId="210E742A" w14:textId="77777777" w:rsidR="00120E33" w:rsidRDefault="00120E33" w:rsidP="00120E33">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428B26DB" w14:textId="72F74A99"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23</w:t>
      </w:r>
      <w:r>
        <w:rPr>
          <w:noProof/>
        </w:rPr>
        <w:fldChar w:fldCharType="end"/>
      </w:r>
      <w:r w:rsidRPr="003F1FAD">
        <w:t>:</w:t>
      </w:r>
      <w:r w:rsidRPr="006B75C9">
        <w:t xml:space="preserve"> </w:t>
      </w:r>
      <w:r>
        <w:t>request the entity representation for an entity-id</w:t>
      </w:r>
    </w:p>
    <w:p w14:paraId="6F5E70DA" w14:textId="77777777" w:rsidR="00120E33" w:rsidRPr="00CA457B" w:rsidRDefault="00120E33" w:rsidP="00120E33">
      <w:pPr>
        <w:pStyle w:val="Code"/>
        <w:keepNext/>
      </w:pPr>
      <w:r w:rsidRPr="00CA457B" w:rsidDel="00D30D23">
        <w:lastRenderedPageBreak/>
        <w:t>http://</w:t>
      </w:r>
      <w:r>
        <w:t>host/service</w:t>
      </w:r>
      <w:r w:rsidRPr="00CA457B">
        <w:t>/</w:t>
      </w:r>
      <w:r>
        <w:t>$entity?$id=Products(0)</w:t>
      </w:r>
    </w:p>
    <w:p w14:paraId="151C5E79" w14:textId="77777777" w:rsidR="00120E33" w:rsidRDefault="00120E33" w:rsidP="00120E33">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85" w:name="sec_AlternateKeys"/>
    <w:bookmarkStart w:id="86" w:name="_Toc371341737"/>
    <w:p w14:paraId="7C61046C" w14:textId="77777777" w:rsidR="00120E33" w:rsidRDefault="00120E33" w:rsidP="005C2929">
      <w:pPr>
        <w:pStyle w:val="Heading3"/>
        <w:numPr>
          <w:ilvl w:val="2"/>
          <w:numId w:val="2"/>
        </w:numPr>
        <w:tabs>
          <w:tab w:val="left" w:pos="567"/>
        </w:tabs>
      </w:pPr>
      <w:r>
        <w:fldChar w:fldCharType="begin"/>
      </w:r>
      <w:r>
        <w:instrText xml:space="preserve"> HYPERLINK  \l "sec_AlternateKeys" </w:instrText>
      </w:r>
      <w:r>
        <w:fldChar w:fldCharType="separate"/>
      </w:r>
      <w:bookmarkStart w:id="87" w:name="_Toc14103622"/>
      <w:bookmarkStart w:id="88" w:name="_Toc12019467"/>
      <w:r w:rsidRPr="00B131D6">
        <w:rPr>
          <w:rStyle w:val="Hyperlink"/>
        </w:rPr>
        <w:t>Alternate Keys</w:t>
      </w:r>
      <w:bookmarkEnd w:id="85"/>
      <w:bookmarkEnd w:id="87"/>
      <w:bookmarkEnd w:id="88"/>
      <w:r>
        <w:fldChar w:fldCharType="end"/>
      </w:r>
    </w:p>
    <w:p w14:paraId="30F3937A" w14:textId="77777777" w:rsidR="00120E33" w:rsidRDefault="00120E33" w:rsidP="00120E33">
      <w:r>
        <w:t xml:space="preserve">In addition to the canonical (primary) key an entity set or entity type can specify one or more alternate keys with the </w:t>
      </w:r>
      <w:hyperlink r:id="rId57" w:anchor="AlternateKeys" w:history="1">
        <w:proofErr w:type="spellStart"/>
        <w:r w:rsidRPr="00283BFA">
          <w:rPr>
            <w:rStyle w:val="Hyperlink"/>
            <w:rFonts w:ascii="Courier New" w:hAnsi="Courier New" w:cs="Courier New"/>
          </w:rPr>
          <w:t>Core.AlternateKeys</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Entities can be addressed via an alternate key using the same parentheses-style convention as for the canonical key, with one difference: single-part alternate keys MUST specify the key property name to unambiguously determine the alternate key.</w:t>
      </w:r>
    </w:p>
    <w:p w14:paraId="0B6D8D0F" w14:textId="320157C9"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24</w:t>
      </w:r>
      <w:r>
        <w:rPr>
          <w:noProof/>
        </w:rPr>
        <w:fldChar w:fldCharType="end"/>
      </w:r>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04C934D8" w14:textId="77777777" w:rsidR="00120E33" w:rsidRDefault="00120E33" w:rsidP="00120E33">
      <w:pPr>
        <w:pStyle w:val="Code"/>
      </w:pPr>
      <w:r w:rsidRPr="00776DFC">
        <w:t>http://host/service/Employees</w:t>
      </w:r>
      <w:r>
        <w:t>(SSN='123-45-6789')</w:t>
      </w:r>
    </w:p>
    <w:p w14:paraId="35FD0561" w14:textId="77777777" w:rsidR="00120E33" w:rsidRDefault="00120E33" w:rsidP="00120E33">
      <w:pPr>
        <w:pStyle w:val="Code"/>
      </w:pPr>
      <w:r w:rsidRPr="00776DFC">
        <w:t>http://host/service/Employees</w:t>
      </w:r>
      <w:r>
        <w:t>(ID='A1245')</w:t>
      </w:r>
    </w:p>
    <w:p w14:paraId="46C43BF2" w14:textId="77777777" w:rsidR="00120E33" w:rsidRDefault="00120E33" w:rsidP="00120E33">
      <w:pPr>
        <w:pStyle w:val="Code"/>
      </w:pPr>
      <w:r w:rsidRPr="00776DFC">
        <w:t>http://host/service/Employees</w:t>
      </w:r>
      <w:r>
        <w:t>('A1245')</w:t>
      </w:r>
    </w:p>
    <w:bookmarkStart w:id="89" w:name="sec_KeyasSegmentConvention"/>
    <w:p w14:paraId="713C875B" w14:textId="77777777" w:rsidR="00120E33" w:rsidRDefault="00120E33" w:rsidP="005C2929">
      <w:pPr>
        <w:pStyle w:val="Heading3"/>
        <w:numPr>
          <w:ilvl w:val="2"/>
          <w:numId w:val="2"/>
        </w:numPr>
        <w:tabs>
          <w:tab w:val="left" w:pos="567"/>
        </w:tabs>
      </w:pPr>
      <w:r>
        <w:fldChar w:fldCharType="begin"/>
      </w:r>
      <w:r>
        <w:instrText xml:space="preserve"> HYPERLINK  \l "sec_KeyasSegmentConvention" </w:instrText>
      </w:r>
      <w:r>
        <w:fldChar w:fldCharType="separate"/>
      </w:r>
      <w:bookmarkStart w:id="90" w:name="_Toc14103623"/>
      <w:bookmarkStart w:id="91" w:name="_Toc12019468"/>
      <w:r w:rsidRPr="00B131D6">
        <w:rPr>
          <w:rStyle w:val="Hyperlink"/>
        </w:rPr>
        <w:t>Key-as-Segment Convention</w:t>
      </w:r>
      <w:bookmarkEnd w:id="89"/>
      <w:bookmarkEnd w:id="90"/>
      <w:bookmarkEnd w:id="91"/>
      <w:r>
        <w:fldChar w:fldCharType="end"/>
      </w:r>
    </w:p>
    <w:p w14:paraId="3A21A319" w14:textId="77777777" w:rsidR="00120E33" w:rsidRDefault="00120E33" w:rsidP="00120E33">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377AC56F" w14:textId="35E2984C" w:rsidR="00120E33" w:rsidRDefault="00120E33" w:rsidP="00120E33">
      <w:pPr>
        <w:pStyle w:val="Caption"/>
      </w:pPr>
      <w:r>
        <w:t xml:space="preserve">Example </w:t>
      </w:r>
      <w:r>
        <w:rPr>
          <w:noProof/>
        </w:rPr>
        <w:fldChar w:fldCharType="begin"/>
      </w:r>
      <w:r>
        <w:rPr>
          <w:noProof/>
        </w:rPr>
        <w:instrText xml:space="preserve"> SEQ Example \* ARABIC </w:instrText>
      </w:r>
      <w:r>
        <w:rPr>
          <w:noProof/>
        </w:rPr>
        <w:fldChar w:fldCharType="separate"/>
      </w:r>
      <w:r w:rsidR="002F15D3">
        <w:rPr>
          <w:noProof/>
        </w:rPr>
        <w:t>25</w:t>
      </w:r>
      <w:r>
        <w:rPr>
          <w:noProof/>
        </w:rPr>
        <w:fldChar w:fldCharType="end"/>
      </w:r>
      <w:r>
        <w:t>: v</w:t>
      </w:r>
      <w:r w:rsidRPr="007B69E0">
        <w:t xml:space="preserve">alid </w:t>
      </w:r>
      <w:r>
        <w:t xml:space="preserve">OData </w:t>
      </w:r>
      <w:r w:rsidRPr="007B69E0">
        <w:t>URLs:</w:t>
      </w:r>
    </w:p>
    <w:p w14:paraId="7BF4F482" w14:textId="77777777" w:rsidR="00120E33" w:rsidRDefault="00120E33" w:rsidP="00120E33">
      <w:pPr>
        <w:pStyle w:val="Code"/>
      </w:pPr>
      <w:r w:rsidRPr="00776DFC">
        <w:t>http://host/service/Employees</w:t>
      </w:r>
      <w:r>
        <w:t>/A1245</w:t>
      </w:r>
    </w:p>
    <w:p w14:paraId="7F552079" w14:textId="77777777" w:rsidR="00120E33" w:rsidRDefault="00120E33" w:rsidP="00120E33">
      <w:pPr>
        <w:pStyle w:val="Code"/>
        <w:keepNext/>
      </w:pPr>
      <w:r>
        <w:t>http://host/service/People/O'Neil</w:t>
      </w:r>
    </w:p>
    <w:p w14:paraId="7FCBCEE5" w14:textId="77777777" w:rsidR="00120E33" w:rsidRDefault="00120E33" w:rsidP="00120E33">
      <w:pPr>
        <w:pStyle w:val="Code"/>
        <w:keepNext/>
      </w:pPr>
      <w:r>
        <w:t>http://host/service/People/</w:t>
      </w:r>
      <w:r w:rsidRPr="007B69E0">
        <w:t>O%27Neil </w:t>
      </w:r>
    </w:p>
    <w:p w14:paraId="48CD1AA8" w14:textId="77777777" w:rsidR="00120E33" w:rsidRDefault="00120E33" w:rsidP="00120E33">
      <w:pPr>
        <w:pStyle w:val="Code"/>
      </w:pPr>
      <w:r>
        <w:t>http://host/service</w:t>
      </w:r>
      <w:r w:rsidRPr="007B69E0">
        <w:t>/</w:t>
      </w:r>
      <w:r>
        <w:rPr>
          <w:rStyle w:val="Datatype"/>
        </w:rPr>
        <w:t>Categories</w:t>
      </w:r>
      <w:r>
        <w:t>/Smartphone</w:t>
      </w:r>
      <w:r w:rsidRPr="007B69E0">
        <w:t>%2F</w:t>
      </w:r>
      <w:r>
        <w:t>Tablet</w:t>
      </w:r>
    </w:p>
    <w:p w14:paraId="7F84756C" w14:textId="77777777" w:rsidR="00120E33" w:rsidRDefault="00120E33" w:rsidP="00120E33">
      <w:r>
        <w:t>For multi-part keys, the entity MUST be addressed by multiple segments applied, one for each key value, in the order they appear in the metadata description of the entity key.</w:t>
      </w:r>
    </w:p>
    <w:p w14:paraId="17999AA3" w14:textId="64C934BE" w:rsidR="00120E33"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26</w:t>
      </w:r>
      <w:r>
        <w:rPr>
          <w:noProof/>
        </w:rPr>
        <w:fldChar w:fldCharType="end"/>
      </w:r>
      <w:r w:rsidRPr="009C56EA">
        <w:t xml:space="preserve">: </w:t>
      </w:r>
      <w:r>
        <w:t>multi-part key predicate, parentheses-style and key-as-segment</w:t>
      </w:r>
    </w:p>
    <w:p w14:paraId="7ACE0FFD" w14:textId="77777777" w:rsidR="00120E33" w:rsidRDefault="00120E33" w:rsidP="00120E33">
      <w:pPr>
        <w:pStyle w:val="Code"/>
        <w:keepNext/>
      </w:pPr>
      <w:r>
        <w:t xml:space="preserve">https://host/service/OrderItems(OrderID=1,ItemNo=2) </w:t>
      </w:r>
    </w:p>
    <w:p w14:paraId="4E4866A1" w14:textId="77777777" w:rsidR="00120E33" w:rsidRDefault="00120E33" w:rsidP="00120E33">
      <w:pPr>
        <w:pStyle w:val="Code"/>
        <w:keepNext/>
      </w:pPr>
      <w:r>
        <w:t>https://host/service/OrderItems/1/2</w:t>
      </w:r>
    </w:p>
    <w:p w14:paraId="4A9602EF" w14:textId="77777777" w:rsidR="00120E33" w:rsidRDefault="00120E33" w:rsidP="00120E33">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77FB597F" w14:textId="48C24089" w:rsidR="00120E33"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27</w:t>
      </w:r>
      <w:r>
        <w:rPr>
          <w:noProof/>
        </w:rPr>
        <w:fldChar w:fldCharType="end"/>
      </w:r>
      <w:r w:rsidRPr="009C56EA">
        <w:t xml:space="preserve">: </w:t>
      </w:r>
      <w:r>
        <w:t>key predicate of related entity – no key segments for key properties of related entity with a referential constraint to preceding key segments</w:t>
      </w:r>
    </w:p>
    <w:p w14:paraId="00A552B4" w14:textId="77777777" w:rsidR="00120E33" w:rsidRDefault="00120E33" w:rsidP="00120E33">
      <w:pPr>
        <w:pStyle w:val="Code"/>
      </w:pPr>
      <w:r>
        <w:t>https://host/service/Orders/1/Items/2</w:t>
      </w:r>
    </w:p>
    <w:p w14:paraId="616276B7" w14:textId="77777777" w:rsidR="00120E33" w:rsidRDefault="00120E33" w:rsidP="00120E33">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proofErr w:type="spellStart"/>
      <w:r w:rsidRPr="00BC5B88">
        <w:rPr>
          <w:rStyle w:val="Datatype"/>
        </w:rPr>
        <w:t>OrderItem</w:t>
      </w:r>
      <w:proofErr w:type="spellEnd"/>
      <w:r>
        <w:t xml:space="preserve"> has a partner navigation property from </w:t>
      </w:r>
      <w:proofErr w:type="spellStart"/>
      <w:r w:rsidRPr="00BC5B88">
        <w:rPr>
          <w:rStyle w:val="Datatype"/>
        </w:rPr>
        <w:t>OrderItem</w:t>
      </w:r>
      <w:proofErr w:type="spellEnd"/>
      <w:r>
        <w:t xml:space="preserve"> to </w:t>
      </w:r>
      <w:r w:rsidRPr="00BC5B88">
        <w:rPr>
          <w:rStyle w:val="Datatype"/>
        </w:rPr>
        <w:t>Order</w:t>
      </w:r>
      <w:r>
        <w:t xml:space="preserve"> with a referential constraint tying the value of the </w:t>
      </w:r>
      <w:proofErr w:type="spellStart"/>
      <w:r w:rsidRPr="00BC5B88">
        <w:rPr>
          <w:rStyle w:val="Datatype"/>
        </w:rPr>
        <w:t>OrderID</w:t>
      </w:r>
      <w:proofErr w:type="spellEnd"/>
      <w:r>
        <w:t xml:space="preserve"> key property of the </w:t>
      </w:r>
      <w:proofErr w:type="spellStart"/>
      <w:r w:rsidRPr="00BC5B88">
        <w:rPr>
          <w:rStyle w:val="Datatype"/>
        </w:rPr>
        <w:t>OrderItem</w:t>
      </w:r>
      <w:proofErr w:type="spellEnd"/>
      <w:r>
        <w:t xml:space="preserve"> to the value of the </w:t>
      </w:r>
      <w:r w:rsidRPr="00BC5B88">
        <w:rPr>
          <w:rStyle w:val="Datatype"/>
        </w:rPr>
        <w:t>ID</w:t>
      </w:r>
      <w:r>
        <w:t xml:space="preserve"> key property of the </w:t>
      </w:r>
      <w:r w:rsidRPr="00BC5B88">
        <w:rPr>
          <w:rStyle w:val="Datatype"/>
        </w:rPr>
        <w:t>Order</w:t>
      </w:r>
      <w:r>
        <w:t xml:space="preserve">. </w:t>
      </w:r>
    </w:p>
    <w:p w14:paraId="19713495" w14:textId="77777777" w:rsidR="00120E33" w:rsidRDefault="00120E33" w:rsidP="00120E33">
      <w:r>
        <w:t>Because representing key values as segments could be ambiguous with other URL construction conventions, services that support key-as segment MUST implement the following precedence rules:</w:t>
      </w:r>
    </w:p>
    <w:p w14:paraId="26FAFEDD" w14:textId="77777777" w:rsidR="00120E33" w:rsidRDefault="00120E33" w:rsidP="00120E33">
      <w:r>
        <w:t>If a segment following an entity collection:</w:t>
      </w:r>
    </w:p>
    <w:p w14:paraId="061029BF" w14:textId="77777777" w:rsidR="00120E33" w:rsidRDefault="00120E33" w:rsidP="005C2929">
      <w:pPr>
        <w:pStyle w:val="ListParagraph"/>
        <w:numPr>
          <w:ilvl w:val="0"/>
          <w:numId w:val="16"/>
        </w:numPr>
      </w:pPr>
      <w:r>
        <w:t>matches a defined OData segment (starting with “$”), treat it as such</w:t>
      </w:r>
    </w:p>
    <w:p w14:paraId="351E4679" w14:textId="77777777" w:rsidR="00120E33" w:rsidRDefault="00120E33" w:rsidP="005C2929">
      <w:pPr>
        <w:pStyle w:val="ListParagraph"/>
        <w:numPr>
          <w:ilvl w:val="0"/>
          <w:numId w:val="16"/>
        </w:numPr>
      </w:pPr>
      <w:r>
        <w:t>matches a qualified bound function, bound action, or type name, treat it as such</w:t>
      </w:r>
    </w:p>
    <w:p w14:paraId="658271BD" w14:textId="77777777" w:rsidR="00120E33" w:rsidRDefault="00120E33" w:rsidP="005C2929">
      <w:pPr>
        <w:pStyle w:val="ListParagraph"/>
        <w:numPr>
          <w:ilvl w:val="0"/>
          <w:numId w:val="16"/>
        </w:numPr>
      </w:pPr>
      <w:r>
        <w:t xml:space="preserve">matches an unqualified bound function, bound action, or type name defined in a default namespace (see </w:t>
      </w:r>
      <w:hyperlink w:anchor="odata" w:history="1">
        <w:r w:rsidRPr="00FB0524">
          <w:rPr>
            <w:rStyle w:val="Hyperlink"/>
            <w:b/>
          </w:rPr>
          <w:t>[OData-Protocol]</w:t>
        </w:r>
      </w:hyperlink>
      <w:r>
        <w:t>) treat it as such</w:t>
      </w:r>
    </w:p>
    <w:p w14:paraId="58523B12" w14:textId="77777777" w:rsidR="00120E33" w:rsidRDefault="00120E33" w:rsidP="005C2929">
      <w:pPr>
        <w:pStyle w:val="ListParagraph"/>
        <w:numPr>
          <w:ilvl w:val="0"/>
          <w:numId w:val="16"/>
        </w:numPr>
      </w:pPr>
      <w:r>
        <w:t>treat as a key value</w:t>
      </w:r>
    </w:p>
    <w:p w14:paraId="65B11274" w14:textId="77777777" w:rsidR="00120E33" w:rsidRDefault="00120E33" w:rsidP="00120E33">
      <w:r>
        <w:lastRenderedPageBreak/>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551DE214" w14:textId="77777777" w:rsidR="00120E33" w:rsidRDefault="00120E33" w:rsidP="00120E33">
      <w:r>
        <w:t>Note: the key-as-segment convention can only be used with the canonical (primary) key and cannot be used with alternate keys as the key property names are not present in the keys and an alternative key cannot be determined.</w:t>
      </w:r>
    </w:p>
    <w:bookmarkStart w:id="92" w:name="sec_AddressingReferencesbetweenEntities"/>
    <w:p w14:paraId="7676EF5B" w14:textId="77777777" w:rsidR="00120E33" w:rsidRDefault="00120E33" w:rsidP="005C2929">
      <w:pPr>
        <w:pStyle w:val="Heading2"/>
        <w:numPr>
          <w:ilvl w:val="1"/>
          <w:numId w:val="2"/>
        </w:numPr>
        <w:tabs>
          <w:tab w:val="left" w:pos="567"/>
        </w:tabs>
      </w:pPr>
      <w:r>
        <w:fldChar w:fldCharType="begin"/>
      </w:r>
      <w:r>
        <w:instrText xml:space="preserve"> HYPERLINK  \l "sec_AddressingReferencesbetweenEntities" </w:instrText>
      </w:r>
      <w:r>
        <w:fldChar w:fldCharType="separate"/>
      </w:r>
      <w:bookmarkStart w:id="93" w:name="_Toc14103624"/>
      <w:bookmarkStart w:id="94" w:name="_Toc12019469"/>
      <w:r w:rsidRPr="00B131D6">
        <w:rPr>
          <w:rStyle w:val="Hyperlink"/>
        </w:rPr>
        <w:t>Addressing References between Entities</w:t>
      </w:r>
      <w:bookmarkEnd w:id="86"/>
      <w:bookmarkEnd w:id="92"/>
      <w:bookmarkEnd w:id="93"/>
      <w:bookmarkEnd w:id="94"/>
      <w:r>
        <w:fldChar w:fldCharType="end"/>
      </w:r>
    </w:p>
    <w:p w14:paraId="4BC96AF2" w14:textId="77777777" w:rsidR="00120E33" w:rsidRDefault="00120E33" w:rsidP="00120E33">
      <w:r>
        <w:t>OData services are based on a data model that supports relationships as first class constructs. For example, an OData service could expose a collection of Products entities each of which are related to a Category entity.</w:t>
      </w:r>
    </w:p>
    <w:p w14:paraId="0918AD8B" w14:textId="77777777" w:rsidR="00120E33" w:rsidRDefault="00120E33" w:rsidP="00120E33">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12C668FE" w14:textId="4958743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28</w:t>
      </w:r>
      <w:r>
        <w:rPr>
          <w:noProof/>
        </w:rPr>
        <w:fldChar w:fldCharType="end"/>
      </w:r>
      <w:r w:rsidRPr="003F1FAD">
        <w:t>:</w:t>
      </w:r>
      <w:r w:rsidRPr="006B75C9">
        <w:t xml:space="preserve"> </w:t>
      </w:r>
      <w:r>
        <w:t xml:space="preserve">URL addressing the references between </w:t>
      </w:r>
      <w:proofErr w:type="gramStart"/>
      <w:r w:rsidRPr="007D33A8">
        <w:rPr>
          <w:rStyle w:val="Datatype"/>
        </w:rPr>
        <w:t>Categories(</w:t>
      </w:r>
      <w:proofErr w:type="gramEnd"/>
      <w:r w:rsidRPr="007D33A8">
        <w:rPr>
          <w:rStyle w:val="Datatype"/>
        </w:rPr>
        <w:t>1)</w:t>
      </w:r>
      <w:r>
        <w:t xml:space="preserve"> and </w:t>
      </w:r>
      <w:r w:rsidRPr="007D33A8">
        <w:rPr>
          <w:rStyle w:val="Datatype"/>
        </w:rPr>
        <w:t>Products</w:t>
      </w:r>
    </w:p>
    <w:p w14:paraId="60B6944A" w14:textId="77777777" w:rsidR="00120E33" w:rsidRDefault="00120E33" w:rsidP="00120E33">
      <w:pPr>
        <w:pStyle w:val="Code"/>
      </w:pPr>
      <w:r w:rsidRPr="00C1529F" w:rsidDel="00965C42">
        <w:t>http://</w:t>
      </w:r>
      <w:r>
        <w:t>host/service</w:t>
      </w:r>
      <w:r w:rsidRPr="00C1529F">
        <w:t>/Categories(1)/Products</w:t>
      </w:r>
      <w:r>
        <w:t>/$ref</w:t>
      </w:r>
    </w:p>
    <w:p w14:paraId="5763C7AD" w14:textId="77777777" w:rsidR="00120E33" w:rsidRDefault="00120E33" w:rsidP="00120E33">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29F02E29" w14:textId="4A4F3D0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29</w:t>
      </w:r>
      <w:r>
        <w:rPr>
          <w:noProof/>
        </w:rPr>
        <w:fldChar w:fldCharType="end"/>
      </w:r>
      <w:r w:rsidRPr="003F1FAD">
        <w:t>:</w:t>
      </w:r>
      <w:r w:rsidRPr="006B75C9">
        <w:t xml:space="preserve"> </w:t>
      </w:r>
      <w:r>
        <w:t xml:space="preserve">three ways of unrelating </w:t>
      </w:r>
      <w:proofErr w:type="gramStart"/>
      <w:r w:rsidRPr="007D33A8">
        <w:rPr>
          <w:rStyle w:val="Datatype"/>
        </w:rPr>
        <w:t>Categories(</w:t>
      </w:r>
      <w:proofErr w:type="gramEnd"/>
      <w:r w:rsidRPr="007D33A8">
        <w:rPr>
          <w:rStyle w:val="Datatype"/>
        </w:rPr>
        <w:t>1)</w:t>
      </w:r>
      <w:r>
        <w:t xml:space="preserve"> and </w:t>
      </w:r>
      <w:r w:rsidRPr="007D33A8">
        <w:rPr>
          <w:rStyle w:val="Datatype"/>
        </w:rPr>
        <w:t>Products</w:t>
      </w:r>
      <w:r>
        <w:rPr>
          <w:rStyle w:val="Datatype"/>
        </w:rPr>
        <w:t>(0)</w:t>
      </w:r>
      <w:r w:rsidRPr="0063391B">
        <w:rPr>
          <w:rStyle w:val="Datatype"/>
          <w:rFonts w:ascii="Arial" w:hAnsi="Arial" w:cs="Arial"/>
        </w:rPr>
        <w:t>; the second option is supported only in OData 4.01</w:t>
      </w:r>
    </w:p>
    <w:p w14:paraId="7E27AD76" w14:textId="77777777" w:rsidR="00120E33" w:rsidRDefault="00120E33" w:rsidP="00120E33">
      <w:pPr>
        <w:pStyle w:val="Code"/>
      </w:pPr>
      <w:r>
        <w:t xml:space="preserve">DELETE </w:t>
      </w:r>
      <w:r w:rsidRPr="00BA655A" w:rsidDel="00965C42">
        <w:t>http://</w:t>
      </w:r>
      <w:r w:rsidRPr="00BA655A">
        <w:t>host/service/Categories(1)/Products/$ref?$id</w:t>
      </w:r>
      <w:proofErr w:type="gramStart"/>
      <w:r w:rsidRPr="00BA655A">
        <w:t>=..</w:t>
      </w:r>
      <w:proofErr w:type="gramEnd"/>
      <w:r w:rsidRPr="00BA655A">
        <w:t>/../Products(0)</w:t>
      </w:r>
    </w:p>
    <w:p w14:paraId="53368E83" w14:textId="77777777" w:rsidR="00120E33" w:rsidRDefault="00120E33" w:rsidP="00120E33">
      <w:pPr>
        <w:pStyle w:val="Code"/>
      </w:pPr>
      <w:r>
        <w:t xml:space="preserve">DELETE </w:t>
      </w:r>
      <w:r w:rsidRPr="00BA655A">
        <w:t>http://host/service/Categories(1)/Products(0)/$ref</w:t>
      </w:r>
    </w:p>
    <w:p w14:paraId="6F062129" w14:textId="77777777" w:rsidR="00120E33" w:rsidRDefault="00120E33" w:rsidP="00120E33">
      <w:pPr>
        <w:pStyle w:val="Code"/>
      </w:pPr>
      <w:r>
        <w:t>DELETE http://host/service/Products(0)/Category/$ref</w:t>
      </w:r>
    </w:p>
    <w:bookmarkStart w:id="95" w:name="_Toc371341738"/>
    <w:bookmarkStart w:id="96" w:name="sec_AddressingOperations"/>
    <w:bookmarkStart w:id="97" w:name="addressing-operationsurl4.3"/>
    <w:p w14:paraId="59331F79" w14:textId="77777777" w:rsidR="00120E33" w:rsidRDefault="00120E33" w:rsidP="005C2929">
      <w:pPr>
        <w:pStyle w:val="Heading2"/>
        <w:numPr>
          <w:ilvl w:val="1"/>
          <w:numId w:val="2"/>
        </w:numPr>
        <w:tabs>
          <w:tab w:val="left" w:pos="567"/>
        </w:tabs>
      </w:pPr>
      <w:r>
        <w:fldChar w:fldCharType="begin"/>
      </w:r>
      <w:r>
        <w:instrText xml:space="preserve"> HYPERLINK  \l "sec_AddressingOperations" </w:instrText>
      </w:r>
      <w:r>
        <w:fldChar w:fldCharType="separate"/>
      </w:r>
      <w:bookmarkStart w:id="98" w:name="_Toc14103625"/>
      <w:bookmarkStart w:id="99" w:name="_Toc12019470"/>
      <w:r w:rsidRPr="00B131D6">
        <w:rPr>
          <w:rStyle w:val="Hyperlink"/>
        </w:rPr>
        <w:t>Addressing Operations</w:t>
      </w:r>
      <w:bookmarkEnd w:id="95"/>
      <w:bookmarkEnd w:id="96"/>
      <w:bookmarkEnd w:id="98"/>
      <w:bookmarkEnd w:id="99"/>
      <w:r>
        <w:fldChar w:fldCharType="end"/>
      </w:r>
    </w:p>
    <w:p w14:paraId="194B4F48" w14:textId="77777777" w:rsidR="00120E33" w:rsidRDefault="00120E33" w:rsidP="00120E33">
      <w:bookmarkStart w:id="100" w:name="_Toc371341739"/>
      <w:bookmarkStart w:id="101" w:name="addressing-actionsurl4.3.1"/>
      <w:bookmarkEnd w:id="97"/>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792D4D54" w14:textId="77777777" w:rsidR="00120E33" w:rsidRDefault="00120E33" w:rsidP="00120E33">
      <w:r>
        <w:t xml:space="preserve">Services MAY additionally support the use of the unqualified name of an action or function in a URL by defining one or more </w:t>
      </w:r>
      <w:r w:rsidRPr="00EF5084">
        <w:t>default namespaces</w:t>
      </w:r>
      <w:r>
        <w:t xml:space="preserve"> through the </w:t>
      </w:r>
      <w:hyperlink r:id="rId58" w:anchor="DefaultNamespace" w:history="1">
        <w:proofErr w:type="spellStart"/>
        <w:r w:rsidRPr="00283BFA">
          <w:rPr>
            <w:rStyle w:val="Hyperlink"/>
            <w:rFonts w:ascii="Courier New" w:hAnsi="Courier New"/>
          </w:rPr>
          <w:t>Core.DefaultNamespace</w:t>
        </w:r>
        <w:proofErr w:type="spellEnd"/>
      </w:hyperlink>
      <w:r w:rsidRPr="00C927F0">
        <w:rPr>
          <w:rStyle w:val="Datatype"/>
          <w:rFonts w:ascii="Arial" w:hAnsi="Arial" w:cs="Arial"/>
        </w:rPr>
        <w:t xml:space="preserve"> </w:t>
      </w:r>
      <w:r>
        <w:t xml:space="preserve">term defined in </w:t>
      </w:r>
      <w:hyperlink w:anchor="VocCore" w:history="1">
        <w:r>
          <w:rPr>
            <w:rStyle w:val="Hyperlink"/>
            <w:b/>
          </w:rPr>
          <w:t>[OData-</w:t>
        </w:r>
        <w:proofErr w:type="spellStart"/>
        <w:r>
          <w:rPr>
            <w:rStyle w:val="Hyperlink"/>
            <w:b/>
          </w:rPr>
          <w:t>VocCore</w:t>
        </w:r>
        <w:proofErr w:type="spellEnd"/>
        <w:r>
          <w:rPr>
            <w:rStyle w:val="Hyperlink"/>
            <w:b/>
          </w:rPr>
          <w:t>]</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102" w:name="sec_AddressingActions"/>
    <w:p w14:paraId="59FC76FE" w14:textId="77777777" w:rsidR="00120E33" w:rsidRDefault="00120E33" w:rsidP="005C2929">
      <w:pPr>
        <w:pStyle w:val="Heading3"/>
        <w:numPr>
          <w:ilvl w:val="2"/>
          <w:numId w:val="2"/>
        </w:numPr>
        <w:tabs>
          <w:tab w:val="left" w:pos="567"/>
        </w:tabs>
      </w:pPr>
      <w:r>
        <w:fldChar w:fldCharType="begin"/>
      </w:r>
      <w:r>
        <w:instrText xml:space="preserve"> HYPERLINK  \l "sec_AddressingActions" </w:instrText>
      </w:r>
      <w:r>
        <w:fldChar w:fldCharType="separate"/>
      </w:r>
      <w:bookmarkStart w:id="103" w:name="_Toc14103626"/>
      <w:bookmarkStart w:id="104" w:name="_Toc12019471"/>
      <w:r w:rsidRPr="00B131D6">
        <w:rPr>
          <w:rStyle w:val="Hyperlink"/>
        </w:rPr>
        <w:t>Addressing Actions</w:t>
      </w:r>
      <w:bookmarkEnd w:id="100"/>
      <w:bookmarkEnd w:id="102"/>
      <w:bookmarkEnd w:id="103"/>
      <w:bookmarkEnd w:id="104"/>
      <w:r>
        <w:fldChar w:fldCharType="end"/>
      </w:r>
    </w:p>
    <w:bookmarkEnd w:id="101"/>
    <w:p w14:paraId="456DC245" w14:textId="77777777" w:rsidR="00120E33" w:rsidRDefault="00120E33" w:rsidP="00120E33">
      <w:r>
        <w:t xml:space="preserve">The grammar for addressing and invoking actions is defined by the following syntax grammar rules in </w:t>
      </w:r>
      <w:hyperlink w:anchor="ABNF" w:history="1">
        <w:r w:rsidRPr="00A71D0D">
          <w:rPr>
            <w:rStyle w:val="Hyperlink"/>
            <w:b/>
          </w:rPr>
          <w:t>[OData-ABNF]</w:t>
        </w:r>
      </w:hyperlink>
      <w:r>
        <w:t>:</w:t>
      </w:r>
    </w:p>
    <w:p w14:paraId="1EC29C4C" w14:textId="77777777" w:rsidR="00120E33" w:rsidRPr="006B38EB" w:rsidRDefault="00120E33" w:rsidP="005C2929">
      <w:pPr>
        <w:pStyle w:val="ListParagraph"/>
        <w:numPr>
          <w:ilvl w:val="0"/>
          <w:numId w:val="14"/>
        </w:numPr>
      </w:pPr>
      <w:r w:rsidRPr="006B38EB">
        <w:t xml:space="preserve">The </w:t>
      </w:r>
      <w:proofErr w:type="spellStart"/>
      <w:r w:rsidRPr="006B38EB">
        <w:rPr>
          <w:rStyle w:val="Datatype"/>
        </w:rPr>
        <w:t>actionImportCall</w:t>
      </w:r>
      <w:proofErr w:type="spellEnd"/>
      <w:r w:rsidRPr="006B38EB">
        <w:t xml:space="preserve"> syntax rule defines the grammar in the </w:t>
      </w:r>
      <w:proofErr w:type="spellStart"/>
      <w:r w:rsidRPr="006B38EB">
        <w:rPr>
          <w:rStyle w:val="Datatype"/>
        </w:rPr>
        <w:t>resourcePath</w:t>
      </w:r>
      <w:proofErr w:type="spellEnd"/>
      <w:r w:rsidRPr="006B38EB">
        <w:t xml:space="preserve"> for addressing and invoking an action import directly from the service root.</w:t>
      </w:r>
    </w:p>
    <w:p w14:paraId="2AF2D12C" w14:textId="77777777" w:rsidR="00120E33" w:rsidRPr="006B38EB" w:rsidRDefault="00120E33" w:rsidP="005C2929">
      <w:pPr>
        <w:pStyle w:val="ListParagraph"/>
        <w:numPr>
          <w:ilvl w:val="0"/>
          <w:numId w:val="14"/>
        </w:numPr>
      </w:pPr>
      <w:r w:rsidRPr="006B38EB">
        <w:t xml:space="preserve">The </w:t>
      </w:r>
      <w:proofErr w:type="spellStart"/>
      <w:r w:rsidRPr="006B38EB">
        <w:rPr>
          <w:rStyle w:val="Datatype"/>
        </w:rPr>
        <w:t>boundActionCall</w:t>
      </w:r>
      <w:proofErr w:type="spellEnd"/>
      <w:r w:rsidRPr="006B38EB">
        <w:t xml:space="preserve"> syntax rule defines the grammar in the </w:t>
      </w:r>
      <w:proofErr w:type="spellStart"/>
      <w:r w:rsidRPr="006B38EB">
        <w:rPr>
          <w:rStyle w:val="Datatype"/>
        </w:rPr>
        <w:t>resourcePath</w:t>
      </w:r>
      <w:proofErr w:type="spellEnd"/>
      <w:r w:rsidRPr="006B38EB">
        <w:t xml:space="preserve"> for addressing and invoking an action that is appended to a </w:t>
      </w:r>
      <w:proofErr w:type="spellStart"/>
      <w:r w:rsidRPr="006B38EB">
        <w:rPr>
          <w:rStyle w:val="Datatype"/>
        </w:rPr>
        <w:t>resourcePath</w:t>
      </w:r>
      <w:proofErr w:type="spellEnd"/>
      <w:r w:rsidRPr="006B38EB">
        <w:t xml:space="preserve"> that identifies some resources that can be used as the binding parameter value when invoking the action.</w:t>
      </w:r>
    </w:p>
    <w:p w14:paraId="404F5C5A" w14:textId="77777777" w:rsidR="00120E33" w:rsidRDefault="00120E33" w:rsidP="005C2929">
      <w:pPr>
        <w:pStyle w:val="ListParagraph"/>
        <w:numPr>
          <w:ilvl w:val="0"/>
          <w:numId w:val="14"/>
        </w:numPr>
      </w:pPr>
      <w:r w:rsidRPr="006B38EB">
        <w:t xml:space="preserve">The </w:t>
      </w:r>
      <w:proofErr w:type="spellStart"/>
      <w:r w:rsidRPr="006B38EB">
        <w:rPr>
          <w:rStyle w:val="Datatype"/>
        </w:rPr>
        <w:t>boundOperation</w:t>
      </w:r>
      <w:proofErr w:type="spellEnd"/>
      <w:r w:rsidRPr="006B38EB">
        <w:t xml:space="preserve"> syntax rule (which encompasses the </w:t>
      </w:r>
      <w:proofErr w:type="spellStart"/>
      <w:r w:rsidRPr="006B38EB">
        <w:rPr>
          <w:rStyle w:val="Datatype"/>
        </w:rPr>
        <w:t>boundActionCall</w:t>
      </w:r>
      <w:proofErr w:type="spellEnd"/>
      <w:r w:rsidRPr="006B38EB">
        <w:t xml:space="preserve"> syntax rule), when used by the </w:t>
      </w:r>
      <w:proofErr w:type="spellStart"/>
      <w:r w:rsidRPr="006B38EB">
        <w:rPr>
          <w:rStyle w:val="Datatype"/>
        </w:rPr>
        <w:t>resourcePath</w:t>
      </w:r>
      <w:proofErr w:type="spellEnd"/>
      <w:r w:rsidRPr="006B38EB">
        <w:t xml:space="preserve"> syntax rule, illustrates how a </w:t>
      </w:r>
      <w:proofErr w:type="spellStart"/>
      <w:r w:rsidRPr="006B38EB">
        <w:rPr>
          <w:rStyle w:val="Datatype"/>
        </w:rPr>
        <w:t>boundActionCall</w:t>
      </w:r>
      <w:proofErr w:type="spellEnd"/>
      <w:r w:rsidRPr="006B38EB">
        <w:t xml:space="preserve"> can be appended to a </w:t>
      </w:r>
      <w:proofErr w:type="spellStart"/>
      <w:r w:rsidRPr="006B38EB">
        <w:rPr>
          <w:rStyle w:val="Datatype"/>
        </w:rPr>
        <w:t>resourcePath</w:t>
      </w:r>
      <w:proofErr w:type="spellEnd"/>
      <w:r w:rsidRPr="006B38EB">
        <w:t>.</w:t>
      </w:r>
      <w:bookmarkStart w:id="105" w:name="_Addressing_Functions"/>
      <w:bookmarkStart w:id="106" w:name="_Toc371341740"/>
      <w:bookmarkStart w:id="107" w:name="addressing-functionsurl4.3.2"/>
      <w:bookmarkEnd w:id="105"/>
    </w:p>
    <w:bookmarkStart w:id="108" w:name="sec_AddressingFunctions"/>
    <w:p w14:paraId="3F96BA98" w14:textId="77777777" w:rsidR="00120E33" w:rsidRDefault="00120E33" w:rsidP="005C2929">
      <w:pPr>
        <w:pStyle w:val="Heading3"/>
        <w:numPr>
          <w:ilvl w:val="2"/>
          <w:numId w:val="2"/>
        </w:numPr>
        <w:tabs>
          <w:tab w:val="left" w:pos="567"/>
        </w:tabs>
      </w:pPr>
      <w:r>
        <w:lastRenderedPageBreak/>
        <w:fldChar w:fldCharType="begin"/>
      </w:r>
      <w:r>
        <w:instrText xml:space="preserve"> HYPERLINK  \l "sec_AddressingFunctions" </w:instrText>
      </w:r>
      <w:r>
        <w:fldChar w:fldCharType="separate"/>
      </w:r>
      <w:bookmarkStart w:id="109" w:name="_Toc14103627"/>
      <w:bookmarkStart w:id="110" w:name="_Toc12019472"/>
      <w:r w:rsidRPr="00B131D6">
        <w:rPr>
          <w:rStyle w:val="Hyperlink"/>
        </w:rPr>
        <w:t>Addressing Functions</w:t>
      </w:r>
      <w:bookmarkEnd w:id="106"/>
      <w:bookmarkEnd w:id="108"/>
      <w:bookmarkEnd w:id="109"/>
      <w:bookmarkEnd w:id="110"/>
      <w:r>
        <w:fldChar w:fldCharType="end"/>
      </w:r>
    </w:p>
    <w:bookmarkEnd w:id="107"/>
    <w:p w14:paraId="14812127" w14:textId="77777777" w:rsidR="00120E33" w:rsidRDefault="00120E33" w:rsidP="00120E33">
      <w:r>
        <w:t xml:space="preserve">The grammar for addressing and invoking functions is defined by a </w:t>
      </w:r>
      <w:proofErr w:type="gramStart"/>
      <w:r>
        <w:t>number</w:t>
      </w:r>
      <w:proofErr w:type="gramEnd"/>
      <w:r>
        <w:t xml:space="preserve"> syntax grammar rules in </w:t>
      </w:r>
      <w:hyperlink w:anchor="ABNF" w:history="1">
        <w:r w:rsidRPr="00A71D0D">
          <w:rPr>
            <w:rStyle w:val="Hyperlink"/>
            <w:b/>
          </w:rPr>
          <w:t>[OData-ABNF]</w:t>
        </w:r>
      </w:hyperlink>
      <w:r>
        <w:t>, in particular:</w:t>
      </w:r>
    </w:p>
    <w:p w14:paraId="38E19708" w14:textId="77777777" w:rsidR="00120E33" w:rsidRPr="006B38EB" w:rsidRDefault="00120E33" w:rsidP="005C2929">
      <w:pPr>
        <w:pStyle w:val="ListParagraph"/>
        <w:numPr>
          <w:ilvl w:val="0"/>
          <w:numId w:val="15"/>
        </w:numPr>
      </w:pPr>
      <w:r w:rsidRPr="006B38EB">
        <w:t xml:space="preserve">The </w:t>
      </w:r>
      <w:r w:rsidRPr="005076F4">
        <w:t xml:space="preserve">function import call </w:t>
      </w:r>
      <w:r w:rsidRPr="006B38EB">
        <w:t xml:space="preserve">syntax rules </w:t>
      </w:r>
      <w:proofErr w:type="spellStart"/>
      <w:r>
        <w:rPr>
          <w:rStyle w:val="Datatype"/>
        </w:rPr>
        <w:t>complex</w:t>
      </w:r>
      <w:r w:rsidRPr="006B38EB">
        <w:rPr>
          <w:rStyle w:val="Datatype"/>
        </w:rPr>
        <w:t>FunctionImportCall</w:t>
      </w:r>
      <w:proofErr w:type="spellEnd"/>
      <w:r w:rsidRPr="005076F4">
        <w:t xml:space="preserve">, </w:t>
      </w:r>
      <w:proofErr w:type="spellStart"/>
      <w:r>
        <w:rPr>
          <w:rStyle w:val="Datatype"/>
        </w:rPr>
        <w:t>complexCol</w:t>
      </w:r>
      <w:r w:rsidRPr="006B38EB">
        <w:rPr>
          <w:rStyle w:val="Datatype"/>
        </w:rPr>
        <w:t>FunctionImportCall</w:t>
      </w:r>
      <w:proofErr w:type="spellEnd"/>
      <w:r w:rsidRPr="005076F4">
        <w:t xml:space="preserve">, </w:t>
      </w:r>
      <w:proofErr w:type="spellStart"/>
      <w:r>
        <w:rPr>
          <w:rStyle w:val="Datatype"/>
        </w:rPr>
        <w:t>entity</w:t>
      </w:r>
      <w:r w:rsidRPr="006B38EB">
        <w:rPr>
          <w:rStyle w:val="Datatype"/>
        </w:rPr>
        <w:t>FunctionImportCall</w:t>
      </w:r>
      <w:proofErr w:type="spellEnd"/>
      <w:r w:rsidRPr="005076F4">
        <w:t xml:space="preserve">, </w:t>
      </w:r>
      <w:proofErr w:type="spellStart"/>
      <w:r>
        <w:rPr>
          <w:rStyle w:val="Datatype"/>
        </w:rPr>
        <w:t>entityCol</w:t>
      </w:r>
      <w:r w:rsidRPr="006B38EB">
        <w:rPr>
          <w:rStyle w:val="Datatype"/>
        </w:rPr>
        <w:t>FunctionImportCall</w:t>
      </w:r>
      <w:proofErr w:type="spellEnd"/>
      <w:r w:rsidRPr="005076F4">
        <w:t xml:space="preserve">, </w:t>
      </w:r>
      <w:proofErr w:type="spellStart"/>
      <w:r>
        <w:rPr>
          <w:rStyle w:val="Datatype"/>
        </w:rPr>
        <w:t>primitive</w:t>
      </w:r>
      <w:r w:rsidRPr="006B38EB">
        <w:rPr>
          <w:rStyle w:val="Datatype"/>
        </w:rPr>
        <w:t>FunctionImportCall</w:t>
      </w:r>
      <w:proofErr w:type="spellEnd"/>
      <w:r w:rsidRPr="005076F4">
        <w:t xml:space="preserve">, and </w:t>
      </w:r>
      <w:proofErr w:type="spellStart"/>
      <w:r>
        <w:rPr>
          <w:rStyle w:val="Datatype"/>
        </w:rPr>
        <w:t>primitiveCol</w:t>
      </w:r>
      <w:r w:rsidRPr="006B38EB">
        <w:rPr>
          <w:rStyle w:val="Datatype"/>
        </w:rPr>
        <w:t>FunctionImportCall</w:t>
      </w:r>
      <w:proofErr w:type="spellEnd"/>
      <w:r w:rsidRPr="006B38EB">
        <w:t xml:space="preserve"> define the grammar in the </w:t>
      </w:r>
      <w:proofErr w:type="spellStart"/>
      <w:r w:rsidRPr="006B38EB">
        <w:rPr>
          <w:rStyle w:val="Datatype"/>
        </w:rPr>
        <w:t>resourcePath</w:t>
      </w:r>
      <w:proofErr w:type="spellEnd"/>
      <w:r w:rsidRPr="006B38EB">
        <w:t xml:space="preserve"> for addressing and providing parameters for a function import directly from the service root.</w:t>
      </w:r>
    </w:p>
    <w:p w14:paraId="416BDAC8" w14:textId="77777777" w:rsidR="00120E33" w:rsidRPr="006B38EB" w:rsidRDefault="00120E33" w:rsidP="005C2929">
      <w:pPr>
        <w:pStyle w:val="ListParagraph"/>
        <w:numPr>
          <w:ilvl w:val="0"/>
          <w:numId w:val="15"/>
        </w:numPr>
      </w:pPr>
      <w:r w:rsidRPr="006B38EB">
        <w:t xml:space="preserve">The </w:t>
      </w:r>
      <w:r>
        <w:t>bound function call</w:t>
      </w:r>
      <w:r w:rsidRPr="006B38EB">
        <w:t xml:space="preserve"> syntax rules </w:t>
      </w:r>
      <w:proofErr w:type="spellStart"/>
      <w:r w:rsidRPr="006B38EB">
        <w:rPr>
          <w:rStyle w:val="Datatype"/>
        </w:rPr>
        <w:t>bound</w:t>
      </w:r>
      <w:r>
        <w:rPr>
          <w:rStyle w:val="Datatype"/>
        </w:rPr>
        <w:t>Complex</w:t>
      </w:r>
      <w:r w:rsidRPr="006B38EB">
        <w:rPr>
          <w:rStyle w:val="Datatype"/>
        </w:rPr>
        <w:t>FunctionCall</w:t>
      </w:r>
      <w:proofErr w:type="spellEnd"/>
      <w:r>
        <w:t xml:space="preserve">, </w:t>
      </w:r>
      <w:proofErr w:type="spellStart"/>
      <w:r w:rsidRPr="006B38EB">
        <w:rPr>
          <w:rStyle w:val="Datatype"/>
        </w:rPr>
        <w:t>bound</w:t>
      </w:r>
      <w:r>
        <w:rPr>
          <w:rStyle w:val="Datatype"/>
        </w:rPr>
        <w:t>ComplexCol</w:t>
      </w:r>
      <w:r w:rsidRPr="006B38EB">
        <w:rPr>
          <w:rStyle w:val="Datatype"/>
        </w:rPr>
        <w:t>FunctionCall</w:t>
      </w:r>
      <w:proofErr w:type="spellEnd"/>
      <w:r>
        <w:t xml:space="preserve">, </w:t>
      </w:r>
      <w:proofErr w:type="spellStart"/>
      <w:r w:rsidRPr="006B38EB">
        <w:rPr>
          <w:rStyle w:val="Datatype"/>
        </w:rPr>
        <w:t>bound</w:t>
      </w:r>
      <w:r>
        <w:rPr>
          <w:rStyle w:val="Datatype"/>
        </w:rPr>
        <w:t>Entity</w:t>
      </w:r>
      <w:r w:rsidRPr="006B38EB">
        <w:rPr>
          <w:rStyle w:val="Datatype"/>
        </w:rPr>
        <w:t>FunctionCall</w:t>
      </w:r>
      <w:proofErr w:type="spellEnd"/>
      <w:r>
        <w:t>,</w:t>
      </w:r>
      <w:r w:rsidRPr="006B38EB">
        <w:t xml:space="preserve"> </w:t>
      </w:r>
      <w:proofErr w:type="spellStart"/>
      <w:r w:rsidRPr="006B38EB">
        <w:rPr>
          <w:rStyle w:val="Datatype"/>
        </w:rPr>
        <w:t>bound</w:t>
      </w:r>
      <w:r>
        <w:rPr>
          <w:rStyle w:val="Datatype"/>
        </w:rPr>
        <w:t>EntityCol</w:t>
      </w:r>
      <w:r w:rsidRPr="006B38EB">
        <w:rPr>
          <w:rStyle w:val="Datatype"/>
        </w:rPr>
        <w:t>FunctionCall</w:t>
      </w:r>
      <w:proofErr w:type="spellEnd"/>
      <w:r>
        <w:t>,</w:t>
      </w:r>
      <w:r w:rsidRPr="006B38EB">
        <w:t xml:space="preserve"> </w:t>
      </w:r>
      <w:proofErr w:type="spellStart"/>
      <w:r w:rsidRPr="006B38EB">
        <w:rPr>
          <w:rStyle w:val="Datatype"/>
        </w:rPr>
        <w:t>bound</w:t>
      </w:r>
      <w:r>
        <w:rPr>
          <w:rStyle w:val="Datatype"/>
        </w:rPr>
        <w:t>Primitive</w:t>
      </w:r>
      <w:r w:rsidRPr="006B38EB">
        <w:rPr>
          <w:rStyle w:val="Datatype"/>
        </w:rPr>
        <w:t>FunctionCall</w:t>
      </w:r>
      <w:proofErr w:type="spellEnd"/>
      <w:r w:rsidRPr="006B38EB">
        <w:t xml:space="preserve"> </w:t>
      </w:r>
      <w:r>
        <w:t xml:space="preserve">and </w:t>
      </w:r>
      <w:proofErr w:type="spellStart"/>
      <w:r w:rsidRPr="006B38EB">
        <w:rPr>
          <w:rStyle w:val="Datatype"/>
        </w:rPr>
        <w:t>bound</w:t>
      </w:r>
      <w:r>
        <w:rPr>
          <w:rStyle w:val="Datatype"/>
        </w:rPr>
        <w:t>PrimitiveCol</w:t>
      </w:r>
      <w:r w:rsidRPr="006B38EB">
        <w:rPr>
          <w:rStyle w:val="Datatype"/>
        </w:rPr>
        <w:t>FunctionCall</w:t>
      </w:r>
      <w:proofErr w:type="spellEnd"/>
      <w:r w:rsidRPr="006B38EB">
        <w:t xml:space="preserve"> define the grammar in the </w:t>
      </w:r>
      <w:proofErr w:type="spellStart"/>
      <w:r w:rsidRPr="006B38EB">
        <w:rPr>
          <w:rStyle w:val="Datatype"/>
        </w:rPr>
        <w:t>resourcePath</w:t>
      </w:r>
      <w:proofErr w:type="spellEnd"/>
      <w:r w:rsidRPr="006B38EB">
        <w:t xml:space="preserve"> for addressing and providing parameters for a function that is appended to a </w:t>
      </w:r>
      <w:proofErr w:type="spellStart"/>
      <w:r w:rsidRPr="006B38EB">
        <w:rPr>
          <w:rStyle w:val="Datatype"/>
        </w:rPr>
        <w:t>resourcePath</w:t>
      </w:r>
      <w:proofErr w:type="spellEnd"/>
      <w:r w:rsidRPr="006B38EB">
        <w:t xml:space="preserve"> that identifies some resources that can be used as the binding parameter value when invoking the function.</w:t>
      </w:r>
    </w:p>
    <w:p w14:paraId="61B5126E" w14:textId="77777777" w:rsidR="00120E33" w:rsidRPr="006B38EB" w:rsidRDefault="00120E33" w:rsidP="005C2929">
      <w:pPr>
        <w:pStyle w:val="ListParagraph"/>
        <w:numPr>
          <w:ilvl w:val="0"/>
          <w:numId w:val="15"/>
        </w:numPr>
      </w:pPr>
      <w:r w:rsidRPr="006B38EB">
        <w:t xml:space="preserve">The </w:t>
      </w:r>
      <w:proofErr w:type="spellStart"/>
      <w:r w:rsidRPr="006B38EB">
        <w:rPr>
          <w:rStyle w:val="Datatype"/>
        </w:rPr>
        <w:t>boundOperation</w:t>
      </w:r>
      <w:proofErr w:type="spellEnd"/>
      <w:r w:rsidRPr="006B38EB">
        <w:t xml:space="preserve"> syntax rule (which encompasses the </w:t>
      </w:r>
      <w:r>
        <w:t xml:space="preserve">bound function call </w:t>
      </w:r>
      <w:r w:rsidRPr="006B38EB">
        <w:t xml:space="preserve">syntax rules), when used by the </w:t>
      </w:r>
      <w:proofErr w:type="spellStart"/>
      <w:r w:rsidRPr="006B38EB">
        <w:rPr>
          <w:rStyle w:val="Datatype"/>
        </w:rPr>
        <w:t>resourcePath</w:t>
      </w:r>
      <w:proofErr w:type="spellEnd"/>
      <w:r w:rsidRPr="006B38EB">
        <w:t xml:space="preserve"> syntax rule, illustrates how a</w:t>
      </w:r>
      <w:r>
        <w:t xml:space="preserve"> bound function call</w:t>
      </w:r>
      <w:r w:rsidRPr="006B38EB">
        <w:t xml:space="preserve"> can be appended to a </w:t>
      </w:r>
      <w:proofErr w:type="spellStart"/>
      <w:r w:rsidRPr="006B38EB">
        <w:rPr>
          <w:rStyle w:val="Datatype"/>
        </w:rPr>
        <w:t>resourcePath</w:t>
      </w:r>
      <w:proofErr w:type="spellEnd"/>
      <w:r w:rsidRPr="006B38EB">
        <w:t>.</w:t>
      </w:r>
    </w:p>
    <w:p w14:paraId="7A90F5C0" w14:textId="77777777" w:rsidR="00120E33" w:rsidRPr="006B38EB" w:rsidRDefault="00120E33" w:rsidP="005C2929">
      <w:pPr>
        <w:pStyle w:val="ListParagraph"/>
        <w:numPr>
          <w:ilvl w:val="0"/>
          <w:numId w:val="15"/>
        </w:numPr>
      </w:pPr>
      <w:r w:rsidRPr="006B38EB">
        <w:t xml:space="preserve">The </w:t>
      </w:r>
      <w:proofErr w:type="spellStart"/>
      <w:r w:rsidRPr="006B38EB">
        <w:rPr>
          <w:rStyle w:val="Datatype"/>
        </w:rPr>
        <w:t>functionExpr</w:t>
      </w:r>
      <w:proofErr w:type="spellEnd"/>
      <w:r w:rsidRPr="006B38EB">
        <w:t xml:space="preserve"> and </w:t>
      </w:r>
      <w:proofErr w:type="spellStart"/>
      <w:r w:rsidRPr="006B38EB">
        <w:rPr>
          <w:rStyle w:val="Datatype"/>
        </w:rPr>
        <w:t>boundFunctionExpr</w:t>
      </w:r>
      <w:proofErr w:type="spellEnd"/>
      <w:r w:rsidRPr="006B38EB">
        <w:t xml:space="preserve"> syntax rules as used by the </w:t>
      </w:r>
      <w:r w:rsidRPr="006B38EB">
        <w:rPr>
          <w:rStyle w:val="Datatype"/>
        </w:rPr>
        <w:t>filter</w:t>
      </w:r>
      <w:r w:rsidRPr="006B38EB">
        <w:t xml:space="preserve"> and </w:t>
      </w:r>
      <w:proofErr w:type="spellStart"/>
      <w:r w:rsidRPr="006B38EB">
        <w:rPr>
          <w:rStyle w:val="Datatype"/>
        </w:rPr>
        <w:t>orderby</w:t>
      </w:r>
      <w:proofErr w:type="spellEnd"/>
      <w:r w:rsidRPr="006B38EB">
        <w:t xml:space="preserve"> syntax rules define the grammar for invoking functions to help filter and order resources identified by the </w:t>
      </w:r>
      <w:proofErr w:type="spellStart"/>
      <w:r w:rsidRPr="006B38EB">
        <w:rPr>
          <w:rStyle w:val="Datatype"/>
        </w:rPr>
        <w:t>resourcePath</w:t>
      </w:r>
      <w:proofErr w:type="spellEnd"/>
      <w:r w:rsidRPr="006B38EB">
        <w:t xml:space="preserve"> of the URL.</w:t>
      </w:r>
    </w:p>
    <w:p w14:paraId="2630C741" w14:textId="77777777" w:rsidR="00120E33" w:rsidRPr="006B38EB" w:rsidRDefault="00120E33" w:rsidP="005C2929">
      <w:pPr>
        <w:pStyle w:val="ListParagraph"/>
        <w:numPr>
          <w:ilvl w:val="0"/>
          <w:numId w:val="15"/>
        </w:numPr>
      </w:pPr>
      <w:r w:rsidRPr="006B38EB">
        <w:t xml:space="preserve">The </w:t>
      </w:r>
      <w:proofErr w:type="spellStart"/>
      <w:r w:rsidRPr="006B38EB">
        <w:rPr>
          <w:rStyle w:val="Datatype"/>
        </w:rPr>
        <w:t>aliasAndValue</w:t>
      </w:r>
      <w:proofErr w:type="spellEnd"/>
      <w:r w:rsidRPr="006B38EB">
        <w:t xml:space="preserve"> syntax rule defines the grammar for providing function parameter values using Parameter Alias Syntax, see</w:t>
      </w:r>
      <w:r>
        <w:t xml:space="preserve"> </w:t>
      </w:r>
      <w:hyperlink w:anchor="odata" w:history="1">
        <w:r w:rsidRPr="00FB0524">
          <w:rPr>
            <w:rStyle w:val="Hyperlink"/>
            <w:b/>
          </w:rPr>
          <w:t>[OData-Protocol]</w:t>
        </w:r>
      </w:hyperlink>
      <w:r w:rsidRPr="006B38EB">
        <w:t>.</w:t>
      </w:r>
    </w:p>
    <w:bookmarkStart w:id="111" w:name="_Toc371341741"/>
    <w:bookmarkStart w:id="112" w:name="sec_AddressingaProperty"/>
    <w:bookmarkStart w:id="113" w:name="addressing-a-propertyurl4.4"/>
    <w:p w14:paraId="3858CFDF" w14:textId="77777777" w:rsidR="00120E33" w:rsidDel="00FF55CE" w:rsidRDefault="00120E33" w:rsidP="005C2929">
      <w:pPr>
        <w:pStyle w:val="Heading2"/>
        <w:numPr>
          <w:ilvl w:val="1"/>
          <w:numId w:val="2"/>
        </w:numPr>
        <w:tabs>
          <w:tab w:val="left" w:pos="567"/>
        </w:tabs>
      </w:pPr>
      <w:r>
        <w:fldChar w:fldCharType="begin"/>
      </w:r>
      <w:r>
        <w:instrText xml:space="preserve"> HYPERLINK  \l "sec_AddressingaProperty" </w:instrText>
      </w:r>
      <w:r>
        <w:fldChar w:fldCharType="separate"/>
      </w:r>
      <w:bookmarkStart w:id="114" w:name="_Toc14103628"/>
      <w:bookmarkStart w:id="115" w:name="_Toc12019473"/>
      <w:r w:rsidRPr="00B131D6" w:rsidDel="00FF55CE">
        <w:rPr>
          <w:rStyle w:val="Hyperlink"/>
        </w:rPr>
        <w:t>Addressing a Property</w:t>
      </w:r>
      <w:bookmarkEnd w:id="111"/>
      <w:bookmarkEnd w:id="112"/>
      <w:bookmarkEnd w:id="114"/>
      <w:bookmarkEnd w:id="115"/>
      <w:r>
        <w:fldChar w:fldCharType="end"/>
      </w:r>
    </w:p>
    <w:bookmarkEnd w:id="113"/>
    <w:p w14:paraId="422B6DE3" w14:textId="77777777" w:rsidR="00120E33" w:rsidDel="00FF55CE" w:rsidRDefault="00120E33" w:rsidP="00120E33">
      <w:r w:rsidDel="00FF55CE">
        <w:t xml:space="preserve">To address an entity property </w:t>
      </w:r>
      <w:proofErr w:type="gramStart"/>
      <w:r w:rsidDel="00FF55CE">
        <w:t>clients</w:t>
      </w:r>
      <w:proofErr w:type="gramEnd"/>
      <w:r w:rsidDel="00FF55CE">
        <w:t xml:space="preserve"> append a path segment containing the property name to the URL of the entity. If the property has a complex type value, properties of that value can be addressed by further property name composition.</w:t>
      </w:r>
    </w:p>
    <w:bookmarkStart w:id="116" w:name="_Toc371341742"/>
    <w:bookmarkStart w:id="117" w:name="sec_AddressingaPropertyValue"/>
    <w:bookmarkStart w:id="118" w:name="addressing-a-property-valueurl4.5"/>
    <w:p w14:paraId="17236912" w14:textId="77777777" w:rsidR="00120E33" w:rsidRDefault="00120E33" w:rsidP="005C2929">
      <w:pPr>
        <w:pStyle w:val="Heading2"/>
        <w:numPr>
          <w:ilvl w:val="1"/>
          <w:numId w:val="2"/>
        </w:numPr>
        <w:tabs>
          <w:tab w:val="left" w:pos="567"/>
        </w:tabs>
      </w:pPr>
      <w:r>
        <w:fldChar w:fldCharType="begin"/>
      </w:r>
      <w:r>
        <w:instrText xml:space="preserve"> HYPERLINK  \l "sec_AddressingaPropertyValue" </w:instrText>
      </w:r>
      <w:r>
        <w:fldChar w:fldCharType="separate"/>
      </w:r>
      <w:bookmarkStart w:id="119" w:name="_Toc14103629"/>
      <w:bookmarkStart w:id="120" w:name="_Toc12019474"/>
      <w:r w:rsidRPr="00B131D6">
        <w:rPr>
          <w:rStyle w:val="Hyperlink"/>
        </w:rPr>
        <w:t>Addressing a Property Value</w:t>
      </w:r>
      <w:bookmarkEnd w:id="116"/>
      <w:bookmarkEnd w:id="117"/>
      <w:bookmarkEnd w:id="119"/>
      <w:bookmarkEnd w:id="120"/>
      <w:r>
        <w:fldChar w:fldCharType="end"/>
      </w:r>
    </w:p>
    <w:bookmarkEnd w:id="118"/>
    <w:p w14:paraId="44829594" w14:textId="77777777" w:rsidR="00120E33" w:rsidRDefault="00120E33" w:rsidP="00120E33">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60B137E3" w14:textId="77777777" w:rsidR="00120E33" w:rsidRDefault="00120E33" w:rsidP="00120E33">
      <w:r>
        <w:t xml:space="preserve">Properties of type </w:t>
      </w:r>
      <w:proofErr w:type="spellStart"/>
      <w:r w:rsidRPr="00700494">
        <w:rPr>
          <w:rStyle w:val="Datatype"/>
        </w:rPr>
        <w:t>Edm.Stream</w:t>
      </w:r>
      <w:proofErr w:type="spellEnd"/>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21" w:name="_Query_Options"/>
    <w:bookmarkStart w:id="122" w:name="_Toc371341743"/>
    <w:bookmarkStart w:id="123" w:name="sec_AddressingtheCountofaCollection"/>
    <w:bookmarkStart w:id="124" w:name="_Ref335745698"/>
    <w:bookmarkStart w:id="125" w:name="_Ref335745726"/>
    <w:bookmarkEnd w:id="121"/>
    <w:p w14:paraId="09B9F99A" w14:textId="77777777" w:rsidR="00120E33" w:rsidRDefault="00120E33" w:rsidP="005C2929">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26" w:name="_Toc14103630"/>
      <w:bookmarkStart w:id="127" w:name="_Toc12019475"/>
      <w:r w:rsidRPr="00B131D6">
        <w:rPr>
          <w:rStyle w:val="Hyperlink"/>
        </w:rPr>
        <w:t>Addressing the Count of a Collection</w:t>
      </w:r>
      <w:bookmarkEnd w:id="122"/>
      <w:bookmarkEnd w:id="123"/>
      <w:bookmarkEnd w:id="126"/>
      <w:bookmarkEnd w:id="127"/>
      <w:r>
        <w:fldChar w:fldCharType="end"/>
      </w:r>
    </w:p>
    <w:p w14:paraId="3EA93F45" w14:textId="77777777" w:rsidR="00120E33" w:rsidRDefault="00120E33" w:rsidP="00120E33">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7DED07FD" w14:textId="77777777" w:rsidR="00120E33" w:rsidRDefault="00120E33" w:rsidP="00120E33">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w:t>
        </w:r>
        <w:proofErr w:type="spellStart"/>
        <w:r w:rsidRPr="0059718C">
          <w:rPr>
            <w:rStyle w:val="Hyperlink"/>
            <w:rFonts w:ascii="Courier New" w:hAnsi="Courier New" w:cs="Courier New"/>
          </w:rPr>
          <w:t>orderby</w:t>
        </w:r>
        <w:proofErr w:type="spellEnd"/>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w:t>
      </w:r>
      <w:proofErr w:type="spellStart"/>
      <w:r w:rsidRPr="00043DB3">
        <w:rPr>
          <w:rFonts w:ascii="Courier New" w:hAnsi="Courier New" w:cs="Courier New"/>
        </w:rPr>
        <w:t>orderby</w:t>
      </w:r>
      <w:proofErr w:type="spellEnd"/>
      <w:r>
        <w:t xml:space="preserve">, or </w:t>
      </w:r>
      <w:r w:rsidRPr="00043DB3">
        <w:rPr>
          <w:rFonts w:ascii="Courier New" w:hAnsi="Courier New" w:cs="Courier New"/>
        </w:rPr>
        <w:t>$expand</w:t>
      </w:r>
      <w:r>
        <w:t>.</w:t>
      </w:r>
    </w:p>
    <w:p w14:paraId="09587185" w14:textId="77777777" w:rsidR="00120E33" w:rsidRDefault="00120E33" w:rsidP="00120E33">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2107B17E" w14:textId="77777777" w:rsidR="00120E33" w:rsidRDefault="00120E33" w:rsidP="00120E33">
      <w:r w:rsidRPr="0059718C" w:rsidDel="00B94540">
        <w:t xml:space="preserve"> </w:t>
      </w:r>
    </w:p>
    <w:p w14:paraId="3F30EEC3" w14:textId="4E61DED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30</w:t>
      </w:r>
      <w:r>
        <w:rPr>
          <w:noProof/>
        </w:rPr>
        <w:fldChar w:fldCharType="end"/>
      </w:r>
      <w:r w:rsidRPr="003F1FAD">
        <w:t>:</w:t>
      </w:r>
      <w:r w:rsidRPr="006B75C9">
        <w:t xml:space="preserve"> </w:t>
      </w:r>
      <w:r>
        <w:t xml:space="preserve">the number of related entities </w:t>
      </w:r>
    </w:p>
    <w:p w14:paraId="53448D53" w14:textId="77777777" w:rsidR="00120E33" w:rsidRPr="00965C42" w:rsidRDefault="00120E33" w:rsidP="00120E33">
      <w:pPr>
        <w:pStyle w:val="Code"/>
        <w:keepNext/>
      </w:pPr>
      <w:r w:rsidRPr="00965C42">
        <w:rPr>
          <w:shd w:val="clear" w:color="auto" w:fill="D9D9D9"/>
        </w:rPr>
        <w:t>http://host/service/Categories(1)/Products/$cou</w:t>
      </w:r>
      <w:r w:rsidRPr="00965C42">
        <w:t xml:space="preserve">nt </w:t>
      </w:r>
    </w:p>
    <w:p w14:paraId="07EE84DE" w14:textId="029D0D45"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31</w:t>
      </w:r>
      <w:r>
        <w:rPr>
          <w:noProof/>
        </w:rPr>
        <w:fldChar w:fldCharType="end"/>
      </w:r>
      <w:r w:rsidRPr="003F1FAD">
        <w:t>:</w:t>
      </w:r>
      <w:r w:rsidRPr="006B75C9">
        <w:t xml:space="preserve"> </w:t>
      </w:r>
      <w:r>
        <w:t xml:space="preserve">the number of entities in an entity set </w:t>
      </w:r>
    </w:p>
    <w:p w14:paraId="646BF8B6" w14:textId="77777777" w:rsidR="00120E33" w:rsidRPr="00965C42" w:rsidRDefault="00120E33" w:rsidP="00120E33">
      <w:pPr>
        <w:pStyle w:val="Code"/>
      </w:pPr>
      <w:r w:rsidRPr="00965C42">
        <w:rPr>
          <w:shd w:val="clear" w:color="auto" w:fill="D9D9D9"/>
        </w:rPr>
        <w:lastRenderedPageBreak/>
        <w:t>http://host/service/Products/$coun</w:t>
      </w:r>
      <w:r w:rsidRPr="00965C42">
        <w:t xml:space="preserve">t </w:t>
      </w:r>
    </w:p>
    <w:p w14:paraId="1D314393" w14:textId="29EE778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32</w:t>
      </w:r>
      <w:r>
        <w:rPr>
          <w:noProof/>
        </w:rPr>
        <w:fldChar w:fldCharType="end"/>
      </w:r>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proofErr w:type="spellStart"/>
      <w:r w:rsidRPr="00C00A8A">
        <w:rPr>
          <w:rStyle w:val="Datatype"/>
        </w:rPr>
        <w:t>gt</w:t>
      </w:r>
      <w:proofErr w:type="spellEnd"/>
      <w:r>
        <w:t xml:space="preserve"> are for readability of the example only; in real URLs they must be percent-encoded as </w:t>
      </w:r>
      <w:r w:rsidRPr="00C00A8A">
        <w:rPr>
          <w:rStyle w:val="Datatype"/>
        </w:rPr>
        <w:t>%20</w:t>
      </w:r>
      <w:r>
        <w:t>.</w:t>
      </w:r>
    </w:p>
    <w:p w14:paraId="05FA0FA2" w14:textId="77777777" w:rsidR="00120E33" w:rsidRPr="003A7E84" w:rsidRDefault="00120E33" w:rsidP="00120E33">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14:paraId="65367A4A" w14:textId="14F47252" w:rsidR="00120E33" w:rsidRDefault="00120E33" w:rsidP="00120E33">
      <w:pPr>
        <w:pStyle w:val="Caption"/>
      </w:pPr>
      <w:r>
        <w:t>E</w:t>
      </w:r>
      <w:r w:rsidRPr="003F1FAD">
        <w:t xml:space="preserve">xample </w:t>
      </w:r>
      <w:r>
        <w:rPr>
          <w:noProof/>
        </w:rPr>
        <w:fldChar w:fldCharType="begin"/>
      </w:r>
      <w:r>
        <w:rPr>
          <w:noProof/>
        </w:rPr>
        <w:instrText xml:space="preserve"> SEQ Example \* ARABIC </w:instrText>
      </w:r>
      <w:r>
        <w:rPr>
          <w:noProof/>
        </w:rPr>
        <w:fldChar w:fldCharType="separate"/>
      </w:r>
      <w:r w:rsidR="002F15D3">
        <w:rPr>
          <w:noProof/>
        </w:rPr>
        <w:t>33</w:t>
      </w:r>
      <w:r>
        <w:rPr>
          <w:noProof/>
        </w:rPr>
        <w:fldChar w:fldCharType="end"/>
      </w:r>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75FE4AD0" w14:textId="77777777" w:rsidR="00120E33" w:rsidRPr="00A353CC" w:rsidRDefault="00120E33" w:rsidP="00120E33">
      <w:pPr>
        <w:pStyle w:val="Code"/>
        <w:keepNext/>
        <w:rPr>
          <w:shd w:val="clear" w:color="auto" w:fill="D9D9D9"/>
          <w:lang w:val="de-DE"/>
        </w:rPr>
      </w:pPr>
      <w:r w:rsidRPr="00A353CC">
        <w:rPr>
          <w:shd w:val="clear" w:color="auto" w:fill="D9D9D9"/>
          <w:lang w:val="de-DE"/>
        </w:rPr>
        <w:t>http://host/service/Categories?$filter=Products/$count($filter=Price gt 5.00)</w:t>
      </w:r>
      <w:r w:rsidRPr="00A353CC">
        <w:rPr>
          <w:lang w:val="de-DE"/>
        </w:rPr>
        <w:t xml:space="preserve"> gt 2</w:t>
      </w:r>
    </w:p>
    <w:p w14:paraId="3788F6EA" w14:textId="7020C970" w:rsidR="00120E33" w:rsidRDefault="00120E33" w:rsidP="00120E33">
      <w:pPr>
        <w:pStyle w:val="Caption"/>
      </w:pPr>
      <w:r w:rsidRPr="009D5BE6">
        <w:rPr>
          <w:lang w:val="de-DE"/>
        </w:rPr>
        <w:t xml:space="preserve"> </w:t>
      </w: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34</w:t>
      </w:r>
      <w:r>
        <w:rPr>
          <w:noProof/>
        </w:rPr>
        <w:fldChar w:fldCharType="end"/>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w:t>
        </w:r>
        <w:proofErr w:type="spellStart"/>
        <w:r w:rsidRPr="0063740E">
          <w:rPr>
            <w:rStyle w:val="Hyperlink"/>
            <w:rFonts w:ascii="Courier New" w:hAnsi="Courier New"/>
          </w:rPr>
          <w:t>orderby</w:t>
        </w:r>
        <w:proofErr w:type="spellEnd"/>
      </w:hyperlink>
      <w:r>
        <w:t xml:space="preserve"> expression</w:t>
      </w:r>
    </w:p>
    <w:p w14:paraId="1C753179" w14:textId="77777777" w:rsidR="00120E33" w:rsidRPr="00965C42" w:rsidRDefault="00120E33" w:rsidP="00120E33">
      <w:pPr>
        <w:pStyle w:val="Code"/>
      </w:pPr>
      <w:r w:rsidRPr="00965C42" w:rsidDel="00965C42">
        <w:rPr>
          <w:rStyle w:val="Hyperlink"/>
          <w:color w:val="auto"/>
        </w:rPr>
        <w:t>http://</w:t>
      </w:r>
      <w:r w:rsidRPr="00965C42">
        <w:rPr>
          <w:rStyle w:val="Hyperlink"/>
          <w:color w:val="auto"/>
        </w:rPr>
        <w:t>host/service/Categories?$orderby=Products/</w:t>
      </w:r>
      <w:r w:rsidRPr="00965C42">
        <w:t>$count</w:t>
      </w:r>
    </w:p>
    <w:bookmarkStart w:id="128" w:name="_Addressing_Derived_Types"/>
    <w:bookmarkStart w:id="129" w:name="sec_AddressingaMemberwithinanEntityColle"/>
    <w:bookmarkStart w:id="130" w:name="_Toc371341744"/>
    <w:bookmarkEnd w:id="128"/>
    <w:p w14:paraId="56F7A6DA" w14:textId="77777777" w:rsidR="00120E33" w:rsidRDefault="00120E33" w:rsidP="005C2929">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31" w:name="_Toc14103631"/>
      <w:bookmarkStart w:id="132" w:name="_Toc12019476"/>
      <w:r w:rsidRPr="00B131D6">
        <w:rPr>
          <w:rStyle w:val="Hyperlink"/>
        </w:rPr>
        <w:t>Addressing a Member within an Entity Collection</w:t>
      </w:r>
      <w:bookmarkEnd w:id="129"/>
      <w:bookmarkEnd w:id="131"/>
      <w:bookmarkEnd w:id="132"/>
      <w:r>
        <w:fldChar w:fldCharType="end"/>
      </w:r>
    </w:p>
    <w:p w14:paraId="75C8E65D" w14:textId="77777777" w:rsidR="00120E33" w:rsidRDefault="00120E33" w:rsidP="00120E33">
      <w:r>
        <w:t>Collections of entities are modeled as entity sets, collection-valued navigation properties, or operation results.</w:t>
      </w:r>
    </w:p>
    <w:p w14:paraId="373A7093" w14:textId="77777777" w:rsidR="00120E33" w:rsidRDefault="00120E33" w:rsidP="00120E33">
      <w:r>
        <w:t xml:space="preserve">For entity sets, results of operations associated with an entity set through an </w:t>
      </w:r>
      <w:proofErr w:type="spellStart"/>
      <w:r>
        <w:rPr>
          <w:rStyle w:val="Datatype"/>
        </w:rPr>
        <w:t>EntitySet</w:t>
      </w:r>
      <w:proofErr w:type="spellEnd"/>
      <w:r w:rsidRPr="002637CD">
        <w:rPr>
          <w:rStyle w:val="Datatype"/>
          <w:rFonts w:ascii="Arial" w:hAnsi="Arial" w:cs="Arial"/>
        </w:rPr>
        <w:t xml:space="preserve"> </w:t>
      </w:r>
      <w:r>
        <w:t xml:space="preserve">or </w:t>
      </w:r>
      <w:proofErr w:type="spellStart"/>
      <w:r>
        <w:rPr>
          <w:rStyle w:val="Datatype"/>
        </w:rPr>
        <w:t>EntitySetPath</w:t>
      </w:r>
      <w:proofErr w:type="spellEnd"/>
      <w:r w:rsidRPr="00AB6C1C">
        <w:t xml:space="preserve"> </w:t>
      </w:r>
      <w:r>
        <w:t xml:space="preserve">declaration, or collection-valued navigation properties with a </w:t>
      </w:r>
      <w:proofErr w:type="spellStart"/>
      <w:r>
        <w:rPr>
          <w:rStyle w:val="Datatype"/>
        </w:rPr>
        <w:t>NavigationPropertyBinding</w:t>
      </w:r>
      <w:proofErr w:type="spellEnd"/>
      <w:r w:rsidRPr="00E81E8B">
        <w:rPr>
          <w:rStyle w:val="Datatype"/>
          <w:rFonts w:ascii="Arial" w:hAnsi="Arial" w:cs="Arial"/>
        </w:rPr>
        <w:t xml:space="preserve"> </w:t>
      </w:r>
      <w:r>
        <w:t xml:space="preserve">or </w:t>
      </w:r>
      <w:proofErr w:type="spellStart"/>
      <w:r>
        <w:rPr>
          <w:rStyle w:val="Datatype"/>
        </w:rPr>
        <w:t>ContainsTarget</w:t>
      </w:r>
      <w:proofErr w:type="spellEnd"/>
      <w:r>
        <w:rPr>
          <w:rStyle w:val="Datatype"/>
        </w:rPr>
        <w:t>=true</w:t>
      </w:r>
      <w:r w:rsidRPr="00E81E8B">
        <w:rPr>
          <w:rStyle w:val="Datatype"/>
          <w:rFonts w:ascii="Arial" w:hAnsi="Arial"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57FD9BBB" w14:textId="77777777" w:rsidR="00120E33" w:rsidRDefault="00120E33" w:rsidP="00120E33">
      <w:r>
        <w:t xml:space="preserve">For collection-valued navigation properties with navigation property bindings that end in a type-cast segment, a type-cast segment MUST be appended to the collection URL before appending the key segment. </w:t>
      </w:r>
    </w:p>
    <w:p w14:paraId="374C3717" w14:textId="77777777" w:rsidR="00120E33" w:rsidRPr="002E4D8D" w:rsidRDefault="00120E33" w:rsidP="00120E33">
      <w:r>
        <w:t xml:space="preserve">Note: entity sets or collection-valued navigation properties annotated with term </w:t>
      </w:r>
      <w:hyperlink r:id="rId59" w:anchor="IndexableByKey" w:history="1">
        <w:proofErr w:type="spellStart"/>
        <w:r w:rsidRPr="00BD1B6A">
          <w:rPr>
            <w:rStyle w:val="Hyperlink"/>
            <w:rFonts w:ascii="Courier New" w:hAnsi="Courier New"/>
          </w:rPr>
          <w:t>Capabilities.IndexableByKey</w:t>
        </w:r>
        <w:proofErr w:type="spellEnd"/>
      </w:hyperlink>
      <w:r>
        <w:t xml:space="preserve">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33" w:name="sec_AddressingaMemberofanOrderedCollecti"/>
    <w:p w14:paraId="01EA4540" w14:textId="77777777" w:rsidR="00120E33" w:rsidRDefault="00120E33" w:rsidP="005C2929">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34" w:name="_Toc14103632"/>
      <w:bookmarkStart w:id="135" w:name="_Toc12019477"/>
      <w:r w:rsidRPr="00B131D6">
        <w:rPr>
          <w:rStyle w:val="Hyperlink"/>
        </w:rPr>
        <w:t>Addressing a Member of an Ordered</w:t>
      </w:r>
      <w:r w:rsidRPr="00B131D6" w:rsidDel="00FB25EF">
        <w:rPr>
          <w:rStyle w:val="Hyperlink"/>
        </w:rPr>
        <w:t xml:space="preserve"> </w:t>
      </w:r>
      <w:r w:rsidRPr="00B131D6">
        <w:rPr>
          <w:rStyle w:val="Hyperlink"/>
        </w:rPr>
        <w:t>Collection</w:t>
      </w:r>
      <w:bookmarkEnd w:id="133"/>
      <w:bookmarkEnd w:id="134"/>
      <w:bookmarkEnd w:id="135"/>
      <w:r>
        <w:fldChar w:fldCharType="end"/>
      </w:r>
    </w:p>
    <w:p w14:paraId="136F5E34" w14:textId="77777777" w:rsidR="00120E33" w:rsidRDefault="00120E33" w:rsidP="00120E33">
      <w:r>
        <w:t xml:space="preserve">Collections can be annotated as ordered using the </w:t>
      </w:r>
      <w:hyperlink r:id="rId60" w:anchor="Ordered" w:history="1">
        <w:proofErr w:type="spellStart"/>
        <w:r w:rsidRPr="00283BFA">
          <w:rPr>
            <w:rStyle w:val="Hyperlink"/>
            <w:rFonts w:ascii="Courier New" w:hAnsi="Courier New" w:cs="Courier New"/>
          </w:rPr>
          <w:t>Core.Ordered</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Individual items within an ordered collection of primitive or complex types can be addressed by appending a segment containing the zero-based ordinal to the URL of the collection. A </w:t>
      </w:r>
      <w:proofErr w:type="gramStart"/>
      <w:r>
        <w:t>negative ordinal number</w:t>
      </w:r>
      <w:proofErr w:type="gramEnd"/>
      <w:r>
        <w:t xml:space="preserve">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327D9BFA" w14:textId="77777777" w:rsidR="00120E33" w:rsidRDefault="00120E33" w:rsidP="00120E33">
      <w:r>
        <w:t>Entity types are stably addressable using their canonical URL and SHOULD NOT be accessed or accessible using an index.</w:t>
      </w:r>
    </w:p>
    <w:p w14:paraId="17D5A14F" w14:textId="6D7E4FB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35</w:t>
      </w:r>
      <w:r>
        <w:rPr>
          <w:noProof/>
        </w:rPr>
        <w:fldChar w:fldCharType="end"/>
      </w:r>
      <w:r w:rsidRPr="003F1FAD">
        <w:t>:</w:t>
      </w:r>
      <w:r w:rsidRPr="006B75C9">
        <w:t xml:space="preserve"> </w:t>
      </w:r>
      <w:r>
        <w:t xml:space="preserve">the first address in a list of addresses for </w:t>
      </w:r>
      <w:proofErr w:type="spellStart"/>
      <w:r w:rsidRPr="00DF518D">
        <w:rPr>
          <w:rFonts w:ascii="Courier New" w:hAnsi="Courier New" w:cs="Courier New"/>
        </w:rPr>
        <w:t>MainSupplier</w:t>
      </w:r>
      <w:proofErr w:type="spellEnd"/>
    </w:p>
    <w:p w14:paraId="799A2538" w14:textId="77777777" w:rsidR="00120E33" w:rsidRPr="00AB6C1C" w:rsidRDefault="00120E33" w:rsidP="00120E33">
      <w:pPr>
        <w:pStyle w:val="Code"/>
        <w:keepNext/>
      </w:pPr>
      <w:r w:rsidRPr="00BE2591">
        <w:t>http://host/service/MainSupplier/Addresses/0</w:t>
      </w:r>
    </w:p>
    <w:bookmarkStart w:id="136" w:name="sec_AddressingDerivedTypes"/>
    <w:p w14:paraId="2992C729" w14:textId="77777777" w:rsidR="00120E33" w:rsidRDefault="00120E33" w:rsidP="005C2929">
      <w:pPr>
        <w:pStyle w:val="Heading2"/>
        <w:numPr>
          <w:ilvl w:val="1"/>
          <w:numId w:val="2"/>
        </w:numPr>
        <w:tabs>
          <w:tab w:val="left" w:pos="567"/>
        </w:tabs>
      </w:pPr>
      <w:r>
        <w:fldChar w:fldCharType="begin"/>
      </w:r>
      <w:r>
        <w:instrText xml:space="preserve"> HYPERLINK  \l "sec_AddressingDerivedTypes" </w:instrText>
      </w:r>
      <w:r>
        <w:fldChar w:fldCharType="separate"/>
      </w:r>
      <w:bookmarkStart w:id="137" w:name="_Toc14103633"/>
      <w:bookmarkStart w:id="138" w:name="_Toc12019478"/>
      <w:r w:rsidRPr="00B131D6">
        <w:rPr>
          <w:rStyle w:val="Hyperlink"/>
        </w:rPr>
        <w:t>Addressing Derived Types</w:t>
      </w:r>
      <w:bookmarkEnd w:id="130"/>
      <w:bookmarkEnd w:id="136"/>
      <w:bookmarkEnd w:id="137"/>
      <w:bookmarkEnd w:id="138"/>
      <w:r>
        <w:fldChar w:fldCharType="end"/>
      </w:r>
    </w:p>
    <w:p w14:paraId="7EEF466F" w14:textId="77777777" w:rsidR="00120E33" w:rsidRDefault="00120E33" w:rsidP="00120E33">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3C6E08A9" w14:textId="77777777" w:rsidR="00120E33" w:rsidRDefault="00120E33" w:rsidP="00120E33">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w:t>
      </w:r>
      <w:r w:rsidRPr="00B45E33">
        <w:lastRenderedPageBreak/>
        <w:t xml:space="preserve">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644F0A71" w14:textId="77777777" w:rsidR="00120E33" w:rsidRDefault="00120E33" w:rsidP="00120E33">
      <w:r>
        <w:t xml:space="preserve">Services MAY additionally support the use of the unqualified name of a derived type in a URL by defining one or more </w:t>
      </w:r>
      <w:r w:rsidRPr="00EF5084">
        <w:t>default namespaces</w:t>
      </w:r>
      <w:r>
        <w:t xml:space="preserve"> through the </w:t>
      </w:r>
      <w:hyperlink r:id="rId61" w:anchor="DefaultNamespace" w:history="1">
        <w:proofErr w:type="spellStart"/>
        <w:r w:rsidRPr="00283BFA">
          <w:rPr>
            <w:rStyle w:val="Hyperlink"/>
            <w:rFonts w:ascii="Courier New" w:hAnsi="Courier New"/>
          </w:rPr>
          <w:t>Core.DefaultNamespace</w:t>
        </w:r>
        <w:proofErr w:type="spellEnd"/>
      </w:hyperlink>
      <w:r>
        <w:t xml:space="preserve"> term defined in </w:t>
      </w:r>
      <w:hyperlink w:anchor="VocCore" w:history="1">
        <w:r>
          <w:rPr>
            <w:rStyle w:val="Hyperlink"/>
            <w:b/>
          </w:rPr>
          <w:t>[OData-</w:t>
        </w:r>
        <w:proofErr w:type="spellStart"/>
        <w:r>
          <w:rPr>
            <w:rStyle w:val="Hyperlink"/>
            <w:b/>
          </w:rPr>
          <w:t>VocCore</w:t>
        </w:r>
        <w:proofErr w:type="spellEnd"/>
        <w:r>
          <w:rPr>
            <w:rStyle w:val="Hyperlink"/>
            <w:b/>
          </w:rPr>
          <w:t>]</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47508317" w14:textId="77777777" w:rsidR="00120E33" w:rsidRDefault="00120E33" w:rsidP="00120E33">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hyperlink r:id="rId62" w:anchor="MayImplement" w:history="1">
        <w:proofErr w:type="spellStart"/>
        <w:r w:rsidRPr="00283BFA">
          <w:rPr>
            <w:rStyle w:val="Hyperlink"/>
            <w:rFonts w:ascii="Courier New" w:hAnsi="Courier New" w:cs="Courier New"/>
          </w:rPr>
          <w:t>Core.MayImplement</w:t>
        </w:r>
        <w:proofErr w:type="spellEnd"/>
      </w:hyperlink>
      <w:r>
        <w:t xml:space="preserve"> annotation term, defined in </w:t>
      </w:r>
      <w:hyperlink w:anchor="VocCore" w:history="1">
        <w:r w:rsidRPr="00865F6B">
          <w:rPr>
            <w:rStyle w:val="Hyperlink"/>
            <w:b/>
          </w:rPr>
          <w:t>[OData-</w:t>
        </w:r>
        <w:proofErr w:type="spellStart"/>
        <w:r w:rsidRPr="00865F6B">
          <w:rPr>
            <w:rStyle w:val="Hyperlink"/>
            <w:b/>
          </w:rPr>
          <w:t>VocCore</w:t>
        </w:r>
        <w:proofErr w:type="spellEnd"/>
        <w:r w:rsidRPr="00865F6B">
          <w:rPr>
            <w:rStyle w:val="Hyperlink"/>
            <w:b/>
          </w:rPr>
          <w:t>]</w:t>
        </w:r>
      </w:hyperlink>
      <w:r>
        <w:t>.</w:t>
      </w:r>
    </w:p>
    <w:p w14:paraId="76C1F4BA" w14:textId="26C9EFB8"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36</w:t>
      </w:r>
      <w:r>
        <w:rPr>
          <w:noProof/>
        </w:rPr>
        <w:fldChar w:fldCharType="end"/>
      </w:r>
      <w:r w:rsidRPr="003F1FAD">
        <w:t>:</w:t>
      </w:r>
      <w:r w:rsidRPr="006B75C9">
        <w:t xml:space="preserve"> </w:t>
      </w:r>
      <w:r>
        <w:t xml:space="preserve">entity set restricted to </w:t>
      </w:r>
      <w:proofErr w:type="spellStart"/>
      <w:r w:rsidRPr="00D910D4">
        <w:rPr>
          <w:rStyle w:val="Datatype"/>
        </w:rPr>
        <w:t>VipCustomer</w:t>
      </w:r>
      <w:proofErr w:type="spellEnd"/>
      <w:r>
        <w:t xml:space="preserve"> instances</w:t>
      </w:r>
    </w:p>
    <w:p w14:paraId="09D66894" w14:textId="77777777" w:rsidR="00120E33" w:rsidRPr="00D910D4" w:rsidRDefault="00120E33" w:rsidP="00120E33">
      <w:pPr>
        <w:pStyle w:val="Code"/>
        <w:keepNext/>
        <w:rPr>
          <w:rStyle w:val="Datatype"/>
        </w:rPr>
      </w:pPr>
      <w:r>
        <w:rPr>
          <w:rStyle w:val="Datatype"/>
        </w:rPr>
        <w:t>http://host/service</w:t>
      </w:r>
      <w:r w:rsidRPr="00D910D4">
        <w:rPr>
          <w:rStyle w:val="Datatype"/>
        </w:rPr>
        <w:t>/Customers/Model.VipCustomer</w:t>
      </w:r>
    </w:p>
    <w:p w14:paraId="0176A38D" w14:textId="74CFD9AA"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37</w:t>
      </w:r>
      <w:r>
        <w:rPr>
          <w:noProof/>
        </w:rPr>
        <w:fldChar w:fldCharType="end"/>
      </w:r>
      <w:r w:rsidRPr="003F1FAD">
        <w:t>:</w:t>
      </w:r>
      <w:r w:rsidRPr="006B75C9">
        <w:t xml:space="preserve"> </w:t>
      </w:r>
      <w:r>
        <w:t xml:space="preserve">entity restricted to a </w:t>
      </w:r>
      <w:proofErr w:type="spellStart"/>
      <w:r w:rsidRPr="00D910D4">
        <w:rPr>
          <w:rStyle w:val="Datatype"/>
        </w:rPr>
        <w:t>VipCustomer</w:t>
      </w:r>
      <w:proofErr w:type="spellEnd"/>
      <w:r>
        <w:t xml:space="preserve"> instance, resulting in </w:t>
      </w:r>
      <w:r w:rsidRPr="00D910D4">
        <w:rPr>
          <w:rStyle w:val="Datatype"/>
        </w:rPr>
        <w:t>404 Not Found</w:t>
      </w:r>
      <w:r>
        <w:t xml:space="preserve"> if the customer with key </w:t>
      </w:r>
      <w:r w:rsidRPr="00D910D4">
        <w:rPr>
          <w:rStyle w:val="Datatype"/>
        </w:rPr>
        <w:t>1</w:t>
      </w:r>
      <w:r>
        <w:t xml:space="preserve"> is not a </w:t>
      </w:r>
      <w:proofErr w:type="spellStart"/>
      <w:r w:rsidRPr="00D910D4">
        <w:rPr>
          <w:rStyle w:val="Datatype"/>
        </w:rPr>
        <w:t>VipCustomer</w:t>
      </w:r>
      <w:proofErr w:type="spellEnd"/>
    </w:p>
    <w:p w14:paraId="3F6D0B06" w14:textId="77777777" w:rsidR="00120E33" w:rsidRDefault="00120E33" w:rsidP="00120E33">
      <w:pPr>
        <w:pStyle w:val="Code"/>
        <w:keepNext/>
      </w:pPr>
      <w:r>
        <w:rPr>
          <w:rStyle w:val="Datatype"/>
        </w:rPr>
        <w:t>http://host/service</w:t>
      </w:r>
      <w:r w:rsidRPr="00D910D4">
        <w:rPr>
          <w:rStyle w:val="Datatype"/>
        </w:rPr>
        <w:t>/</w:t>
      </w:r>
      <w:r>
        <w:t xml:space="preserve">Customers/Model.VipCustomer(1) </w:t>
      </w:r>
    </w:p>
    <w:p w14:paraId="554CC4DD" w14:textId="77777777" w:rsidR="00120E33" w:rsidRDefault="00120E33" w:rsidP="00120E33">
      <w:pPr>
        <w:pStyle w:val="Code"/>
        <w:keepNext/>
      </w:pPr>
      <w:r>
        <w:rPr>
          <w:rStyle w:val="Datatype"/>
        </w:rPr>
        <w:t>http://host/service</w:t>
      </w:r>
      <w:r w:rsidRPr="00D910D4">
        <w:rPr>
          <w:rStyle w:val="Datatype"/>
        </w:rPr>
        <w:t>/</w:t>
      </w:r>
      <w:r>
        <w:t>Customers(1)/Model.VipCustomer</w:t>
      </w:r>
    </w:p>
    <w:p w14:paraId="7D2935DD" w14:textId="70C2FC1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38</w:t>
      </w:r>
      <w:r>
        <w:rPr>
          <w:noProof/>
        </w:rPr>
        <w:fldChar w:fldCharType="end"/>
      </w:r>
      <w:r w:rsidRPr="003F1FAD">
        <w:t>:</w:t>
      </w:r>
      <w:r w:rsidRPr="006B75C9">
        <w:t xml:space="preserve"> </w:t>
      </w:r>
      <w:r>
        <w:t xml:space="preserve">cast the complex property </w:t>
      </w:r>
      <w:r w:rsidRPr="008145EB">
        <w:rPr>
          <w:rStyle w:val="Datatype"/>
        </w:rPr>
        <w:t>Address</w:t>
      </w:r>
      <w:r>
        <w:t xml:space="preserve"> to its derived type </w:t>
      </w:r>
      <w:proofErr w:type="spellStart"/>
      <w:r w:rsidRPr="008145EB">
        <w:rPr>
          <w:rStyle w:val="Datatype"/>
        </w:rPr>
        <w:t>DetailedAddress</w:t>
      </w:r>
      <w:proofErr w:type="spellEnd"/>
      <w:r>
        <w:t>, then get a property of the derived type</w:t>
      </w:r>
    </w:p>
    <w:p w14:paraId="3104487C" w14:textId="77777777" w:rsidR="00120E33" w:rsidRDefault="00120E33" w:rsidP="00120E33">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0C5D97CA" w14:textId="276B3583"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39</w:t>
      </w:r>
      <w:r>
        <w:rPr>
          <w:noProof/>
        </w:rPr>
        <w:fldChar w:fldCharType="end"/>
      </w:r>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proofErr w:type="spellStart"/>
      <w:r w:rsidRPr="008145EB">
        <w:rPr>
          <w:rStyle w:val="Datatype"/>
        </w:rPr>
        <w:t>VipCustomer</w:t>
      </w:r>
      <w:proofErr w:type="spellEnd"/>
      <w:r>
        <w:t xml:space="preserve"> instances and thus return only instances of </w:t>
      </w:r>
      <w:proofErr w:type="spellStart"/>
      <w:r w:rsidRPr="008145EB">
        <w:rPr>
          <w:rStyle w:val="Datatype"/>
        </w:rPr>
        <w:t>VipCustomer</w:t>
      </w:r>
      <w:proofErr w:type="spellEnd"/>
    </w:p>
    <w:p w14:paraId="7D94D295" w14:textId="77777777" w:rsidR="00120E33" w:rsidRPr="00A353CC" w:rsidRDefault="00120E33" w:rsidP="00120E33">
      <w:pPr>
        <w:pStyle w:val="Code"/>
        <w:keepNext/>
        <w:rPr>
          <w:lang w:val="de-DE"/>
        </w:rPr>
      </w:pPr>
      <w:r w:rsidRPr="00A353CC">
        <w:rPr>
          <w:lang w:val="de-DE"/>
        </w:rPr>
        <w:t>http://host/service/Customers?$filter=Model.VipCustomer/PercentageOfVipPromotionProductsOrdered gt 80</w:t>
      </w:r>
    </w:p>
    <w:p w14:paraId="515F92CB" w14:textId="0C537203"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40</w:t>
      </w:r>
      <w:r>
        <w:rPr>
          <w:noProof/>
        </w:rPr>
        <w:fldChar w:fldCharType="end"/>
      </w:r>
      <w:r w:rsidRPr="003F1FAD">
        <w:t>:</w:t>
      </w:r>
      <w:r w:rsidRPr="006B75C9">
        <w:t xml:space="preserve"> </w:t>
      </w:r>
      <w:r>
        <w:t xml:space="preserve">expand the single related </w:t>
      </w:r>
      <w:r w:rsidRPr="008145EB">
        <w:rPr>
          <w:rStyle w:val="Datatype"/>
        </w:rPr>
        <w:t>Customer</w:t>
      </w:r>
      <w:r>
        <w:t xml:space="preserve"> only if it is an instance of </w:t>
      </w:r>
      <w:proofErr w:type="spellStart"/>
      <w:r>
        <w:rPr>
          <w:rStyle w:val="Datatype"/>
        </w:rPr>
        <w:t>Model.V</w:t>
      </w:r>
      <w:r w:rsidRPr="008145EB">
        <w:rPr>
          <w:rStyle w:val="Datatype"/>
        </w:rPr>
        <w:t>ipCustomer</w:t>
      </w:r>
      <w:proofErr w:type="spellEnd"/>
      <w:r>
        <w:t xml:space="preserve">. For to-many relationships only </w:t>
      </w:r>
      <w:proofErr w:type="spellStart"/>
      <w:r>
        <w:rPr>
          <w:rStyle w:val="Datatype"/>
        </w:rPr>
        <w:t>Model.V</w:t>
      </w:r>
      <w:r w:rsidRPr="008145EB">
        <w:rPr>
          <w:rStyle w:val="Datatype"/>
        </w:rPr>
        <w:t>ipCustomer</w:t>
      </w:r>
      <w:proofErr w:type="spellEnd"/>
      <w:r>
        <w:t xml:space="preserve"> instances would be </w:t>
      </w:r>
      <w:proofErr w:type="spellStart"/>
      <w:r>
        <w:t>inlined</w:t>
      </w:r>
      <w:proofErr w:type="spellEnd"/>
      <w:r>
        <w:t>,</w:t>
      </w:r>
    </w:p>
    <w:p w14:paraId="5A8F488A" w14:textId="77777777" w:rsidR="00120E33" w:rsidRPr="00B45E33" w:rsidRDefault="00120E33" w:rsidP="00120E33">
      <w:pPr>
        <w:pStyle w:val="Code"/>
        <w:keepNext/>
      </w:pPr>
      <w:r w:rsidRPr="000370D8">
        <w:t>http://host/service/Orders?$expand=Customer/Model.VipCustomer</w:t>
      </w:r>
    </w:p>
    <w:bookmarkStart w:id="139" w:name="sec_AddressingaSubsetofaCollection"/>
    <w:bookmarkStart w:id="140" w:name="_Toc371341745"/>
    <w:p w14:paraId="45DECB52" w14:textId="77777777" w:rsidR="00120E33" w:rsidRDefault="00120E33" w:rsidP="005C2929">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41" w:name="_Toc14103634"/>
      <w:bookmarkStart w:id="142" w:name="_Toc12019479"/>
      <w:r w:rsidRPr="00B131D6">
        <w:rPr>
          <w:rStyle w:val="Hyperlink"/>
        </w:rPr>
        <w:t>Addressing a Subset of a Collection</w:t>
      </w:r>
      <w:bookmarkEnd w:id="139"/>
      <w:bookmarkEnd w:id="141"/>
      <w:bookmarkEnd w:id="142"/>
      <w:r>
        <w:fldChar w:fldCharType="end"/>
      </w:r>
    </w:p>
    <w:p w14:paraId="0F2AE5EE" w14:textId="77777777" w:rsidR="00120E33" w:rsidRDefault="00120E33" w:rsidP="00120E33">
      <w:r w:rsidRPr="00B45E33">
        <w:t xml:space="preserve">Any resource path or path expression identifying a collection </w:t>
      </w:r>
      <w:r>
        <w:t xml:space="preserve">can be appended with a filter path segment consisting of </w:t>
      </w:r>
      <w:r w:rsidRPr="00586CA4">
        <w:rPr>
          <w:rStyle w:val="Datatype"/>
        </w:rPr>
        <w:t>/</w:t>
      </w:r>
      <w:r w:rsidRPr="009A7AC7">
        <w:rPr>
          <w:rStyle w:val="Datatype"/>
        </w:rPr>
        <w:t>$</w:t>
      </w:r>
      <w:r>
        <w:rPr>
          <w:rStyle w:val="Datatype"/>
        </w:rPr>
        <w:t>filter</w:t>
      </w:r>
      <w:r>
        <w:t xml:space="preserve"> followed by parentheses containing a </w:t>
      </w:r>
      <w:hyperlink w:anchor="sec_ParameterAliases" w:history="1">
        <w:r w:rsidRPr="008440CD">
          <w:rPr>
            <w:rStyle w:val="Hyperlink"/>
          </w:rPr>
          <w:t>parameter alias</w:t>
        </w:r>
      </w:hyperlink>
      <w:r>
        <w:t xml:space="preserve"> or a filter expression following the </w:t>
      </w:r>
      <w:r w:rsidRPr="0085287A">
        <w:rPr>
          <w:rStyle w:val="Datatype"/>
        </w:rPr>
        <w:t>filter</w:t>
      </w:r>
      <w:r>
        <w:t xml:space="preserve"> syntax rule in </w:t>
      </w:r>
      <w:hyperlink w:anchor="ABNF" w:history="1">
        <w:r w:rsidRPr="00A71D0D">
          <w:rPr>
            <w:rStyle w:val="Hyperlink"/>
            <w:b/>
          </w:rPr>
          <w:t>[OData-ABNF]</w:t>
        </w:r>
      </w:hyperlink>
      <w:r>
        <w:t>. If the parentheses contain a parameter alias, a filter expression MUST be assigned to the parameter alias in the query part of the request URL. If the filter path segment appears in the resource path and the parentheses contain a filter expression, that expression MUST NOT use forward slashes.</w:t>
      </w:r>
    </w:p>
    <w:p w14:paraId="7BC38677" w14:textId="77777777" w:rsidR="00120E33" w:rsidRDefault="00120E33" w:rsidP="00120E33">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170A8D7A" w14:textId="77777777" w:rsidR="00120E33" w:rsidRPr="00AC0314" w:rsidRDefault="00120E33" w:rsidP="00120E33">
      <w:r w:rsidRPr="00AC0314">
        <w:t xml:space="preserve">The </w:t>
      </w:r>
      <w:r w:rsidRPr="00586CA4">
        <w:rPr>
          <w:rStyle w:val="Datatype"/>
        </w:rPr>
        <w:t>/</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0AE239BF" w14:textId="22DAEF3F"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41</w:t>
      </w:r>
      <w:r>
        <w:rPr>
          <w:noProof/>
        </w:rPr>
        <w:fldChar w:fldCharType="end"/>
      </w:r>
      <w:r w:rsidRPr="003F1FAD">
        <w:t>:</w:t>
      </w:r>
      <w:r w:rsidRPr="006B75C9">
        <w:t xml:space="preserve"> </w:t>
      </w:r>
      <w:r>
        <w:t xml:space="preserve">red products that cost less than </w:t>
      </w:r>
      <w:proofErr w:type="gramStart"/>
      <w:r>
        <w:t>10  –</w:t>
      </w:r>
      <w:proofErr w:type="gramEnd"/>
      <w:r>
        <w:t xml:space="preserve"> combining path segment and system query option</w:t>
      </w:r>
    </w:p>
    <w:p w14:paraId="23CDFF3F" w14:textId="77777777" w:rsidR="00120E33" w:rsidRPr="00CF0427" w:rsidRDefault="00120E33" w:rsidP="00120E33">
      <w:pPr>
        <w:pStyle w:val="Code"/>
      </w:pPr>
      <w:r w:rsidRPr="00CF0427">
        <w:rPr>
          <w:shd w:val="clear" w:color="auto" w:fill="D9D9D9"/>
        </w:rPr>
        <w:t>GET Products/$filter</w:t>
      </w:r>
      <w:r>
        <w:rPr>
          <w:shd w:val="clear" w:color="auto" w:fill="D9D9D9"/>
        </w:rPr>
        <w:t>(</w:t>
      </w:r>
      <w:r w:rsidRPr="00CF0427">
        <w:rPr>
          <w:shd w:val="clear" w:color="auto" w:fill="D9D9D9"/>
        </w:rPr>
        <w:t>@foo</w:t>
      </w:r>
      <w:proofErr w:type="gramStart"/>
      <w:r>
        <w:rPr>
          <w:shd w:val="clear" w:color="auto" w:fill="D9D9D9"/>
        </w:rPr>
        <w:t>)</w:t>
      </w:r>
      <w:r w:rsidRPr="00CF0427">
        <w:rPr>
          <w:shd w:val="clear" w:color="auto" w:fill="D9D9D9"/>
        </w:rPr>
        <w:t>?@</w:t>
      </w:r>
      <w:proofErr w:type="gramEnd"/>
      <w:r w:rsidRPr="00CF0427">
        <w:rPr>
          <w:shd w:val="clear" w:color="auto" w:fill="D9D9D9"/>
        </w:rPr>
        <w:t>foo=</w:t>
      </w:r>
      <w:r>
        <w:rPr>
          <w:shd w:val="clear" w:color="auto" w:fill="D9D9D9"/>
        </w:rPr>
        <w:t xml:space="preserve">Price </w:t>
      </w:r>
      <w:proofErr w:type="spellStart"/>
      <w:r>
        <w:rPr>
          <w:shd w:val="clear" w:color="auto" w:fill="D9D9D9"/>
        </w:rPr>
        <w:t>lt</w:t>
      </w:r>
      <w:proofErr w:type="spellEnd"/>
      <w:r>
        <w:rPr>
          <w:shd w:val="clear" w:color="auto" w:fill="D9D9D9"/>
        </w:rPr>
        <w:t xml:space="preserve"> 10&amp;$filter=Color eq 'red'</w:t>
      </w:r>
    </w:p>
    <w:p w14:paraId="30C5E9D5" w14:textId="32209CE1"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42</w:t>
      </w:r>
      <w:r>
        <w:rPr>
          <w:noProof/>
        </w:rPr>
        <w:fldChar w:fldCharType="end"/>
      </w:r>
      <w:r w:rsidRPr="003F1FAD">
        <w:t>:</w:t>
      </w:r>
      <w:r w:rsidRPr="006B75C9">
        <w:t xml:space="preserve"> </w:t>
      </w:r>
      <w:r>
        <w:t>red products that cost less than 10 – combine two path segments</w:t>
      </w:r>
    </w:p>
    <w:p w14:paraId="33A850F8" w14:textId="77777777" w:rsidR="00120E33" w:rsidRPr="00CF0427" w:rsidRDefault="00120E33" w:rsidP="00120E33">
      <w:pPr>
        <w:pStyle w:val="Code"/>
      </w:pPr>
      <w:r w:rsidRPr="00CF0427">
        <w:rPr>
          <w:shd w:val="clear" w:color="auto" w:fill="D9D9D9"/>
        </w:rPr>
        <w:t xml:space="preserve">GET </w:t>
      </w:r>
      <w:r>
        <w:rPr>
          <w:shd w:val="clear" w:color="auto" w:fill="D9D9D9"/>
        </w:rPr>
        <w:t>Products/$filter(@p)/$filter(@c</w:t>
      </w:r>
      <w:proofErr w:type="gramStart"/>
      <w:r>
        <w:rPr>
          <w:shd w:val="clear" w:color="auto" w:fill="D9D9D9"/>
        </w:rPr>
        <w:t>)?@</w:t>
      </w:r>
      <w:proofErr w:type="gramEnd"/>
      <w:r>
        <w:rPr>
          <w:shd w:val="clear" w:color="auto" w:fill="D9D9D9"/>
        </w:rPr>
        <w:t>p</w:t>
      </w:r>
      <w:r w:rsidRPr="00CF0427">
        <w:rPr>
          <w:shd w:val="clear" w:color="auto" w:fill="D9D9D9"/>
        </w:rPr>
        <w:t>=</w:t>
      </w:r>
      <w:r>
        <w:rPr>
          <w:shd w:val="clear" w:color="auto" w:fill="D9D9D9"/>
        </w:rPr>
        <w:t xml:space="preserve">Price </w:t>
      </w:r>
      <w:proofErr w:type="spellStart"/>
      <w:r>
        <w:rPr>
          <w:shd w:val="clear" w:color="auto" w:fill="D9D9D9"/>
        </w:rPr>
        <w:t>lt</w:t>
      </w:r>
      <w:proofErr w:type="spellEnd"/>
      <w:r>
        <w:rPr>
          <w:shd w:val="clear" w:color="auto" w:fill="D9D9D9"/>
        </w:rPr>
        <w:t xml:space="preserve"> 10&amp;@c=Color eq 'red'</w:t>
      </w:r>
    </w:p>
    <w:p w14:paraId="5B370399" w14:textId="2B2B0758" w:rsidR="00120E33" w:rsidRDefault="00120E33" w:rsidP="00120E33">
      <w:pPr>
        <w:pStyle w:val="Caption"/>
      </w:pPr>
      <w:r w:rsidRPr="003F1FAD">
        <w:t xml:space="preserve">Example </w:t>
      </w:r>
      <w:r w:rsidR="00C50792">
        <w:fldChar w:fldCharType="begin"/>
      </w:r>
      <w:r w:rsidR="00C50792">
        <w:instrText xml:space="preserve"> SEQ Example \* ARABIC </w:instrText>
      </w:r>
      <w:r w:rsidR="00C50792">
        <w:fldChar w:fldCharType="separate"/>
      </w:r>
      <w:r w:rsidR="002F15D3">
        <w:rPr>
          <w:noProof/>
        </w:rPr>
        <w:t>43</w:t>
      </w:r>
      <w:r w:rsidR="00C50792">
        <w:rPr>
          <w:noProof/>
        </w:rPr>
        <w:fldChar w:fldCharType="end"/>
      </w:r>
      <w:r w:rsidRPr="003F1FAD">
        <w:t>:</w:t>
      </w:r>
      <w:r w:rsidRPr="006B75C9">
        <w:t xml:space="preserve"> </w:t>
      </w:r>
      <w:r>
        <w:t>categories with less than ten products older than three</w:t>
      </w:r>
    </w:p>
    <w:p w14:paraId="6891E5B0" w14:textId="77777777" w:rsidR="00120E33" w:rsidRPr="00CF0427" w:rsidRDefault="00120E33" w:rsidP="00120E33">
      <w:pPr>
        <w:pStyle w:val="Code"/>
      </w:pPr>
      <w:r w:rsidRPr="00CF0427">
        <w:rPr>
          <w:shd w:val="clear" w:color="auto" w:fill="D9D9D9"/>
        </w:rPr>
        <w:lastRenderedPageBreak/>
        <w:t xml:space="preserve">GET </w:t>
      </w:r>
      <w:proofErr w:type="gramStart"/>
      <w:r w:rsidRPr="003308F0">
        <w:rPr>
          <w:shd w:val="clear" w:color="auto" w:fill="D9D9D9"/>
        </w:rPr>
        <w:t>Categories?$</w:t>
      </w:r>
      <w:proofErr w:type="gramEnd"/>
      <w:r w:rsidRPr="003308F0">
        <w:rPr>
          <w:shd w:val="clear" w:color="auto" w:fill="D9D9D9"/>
        </w:rPr>
        <w:t xml:space="preserve">filter=Products/$filter(Age </w:t>
      </w:r>
      <w:proofErr w:type="spellStart"/>
      <w:r w:rsidRPr="003308F0">
        <w:rPr>
          <w:shd w:val="clear" w:color="auto" w:fill="D9D9D9"/>
        </w:rPr>
        <w:t>gt</w:t>
      </w:r>
      <w:proofErr w:type="spellEnd"/>
      <w:r w:rsidRPr="003308F0">
        <w:rPr>
          <w:shd w:val="clear" w:color="auto" w:fill="D9D9D9"/>
        </w:rPr>
        <w:t xml:space="preserve"> 3)/$count </w:t>
      </w:r>
      <w:proofErr w:type="spellStart"/>
      <w:r w:rsidRPr="003308F0">
        <w:rPr>
          <w:shd w:val="clear" w:color="auto" w:fill="D9D9D9"/>
        </w:rPr>
        <w:t>lt</w:t>
      </w:r>
      <w:proofErr w:type="spellEnd"/>
      <w:r w:rsidRPr="003308F0">
        <w:rPr>
          <w:shd w:val="clear" w:color="auto" w:fill="D9D9D9"/>
        </w:rPr>
        <w:t xml:space="preserve"> 10</w:t>
      </w:r>
    </w:p>
    <w:p w14:paraId="40257A5D" w14:textId="77777777" w:rsidR="00120E33" w:rsidRPr="00AC0314" w:rsidRDefault="00120E33" w:rsidP="00120E33">
      <w:r w:rsidRPr="00AC0314">
        <w:t xml:space="preserve">Note that the </w:t>
      </w:r>
      <w:r w:rsidRPr="00586CA4">
        <w:rPr>
          <w:rStyle w:val="Datatype"/>
        </w:rPr>
        <w:t>/</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586CA4">
        <w:rPr>
          <w:rStyle w:val="Datatype"/>
        </w:rPr>
        <w:t>/</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78D40B10" w14:textId="77777777" w:rsidR="00120E33" w:rsidRDefault="00120E33" w:rsidP="00120E33">
      <w:r>
        <w:t xml:space="preserve">The </w:t>
      </w:r>
      <w:r w:rsidRPr="00586CA4">
        <w:rPr>
          <w:rStyle w:val="Datatype"/>
        </w:rPr>
        <w:t>/</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79B95760" w14:textId="29B127C6"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44</w:t>
      </w:r>
      <w:r>
        <w:rPr>
          <w:noProof/>
        </w:rPr>
        <w:fldChar w:fldCharType="end"/>
      </w:r>
      <w:r w:rsidRPr="003F1FAD">
        <w:t>:</w:t>
      </w:r>
      <w:r w:rsidRPr="006B75C9">
        <w:t xml:space="preserve"> </w:t>
      </w:r>
      <w:r>
        <w:t xml:space="preserve">invoke the </w:t>
      </w:r>
      <w:proofErr w:type="spellStart"/>
      <w:r w:rsidRPr="00582DA3">
        <w:rPr>
          <w:rStyle w:val="Datatype"/>
        </w:rPr>
        <w:t>Special.</w:t>
      </w:r>
      <w:r>
        <w:rPr>
          <w:rStyle w:val="Datatype"/>
        </w:rPr>
        <w:t>Cluster</w:t>
      </w:r>
      <w:proofErr w:type="spellEnd"/>
      <w:r>
        <w:t xml:space="preserve"> action on all products older than 3 </w:t>
      </w:r>
    </w:p>
    <w:p w14:paraId="5659F3BC" w14:textId="77777777" w:rsidR="00120E33" w:rsidRPr="00582DA3" w:rsidRDefault="00120E33" w:rsidP="00120E33">
      <w:pPr>
        <w:pStyle w:val="Code"/>
        <w:rPr>
          <w:lang w:val="de-DE"/>
        </w:rPr>
      </w:pPr>
      <w:r w:rsidRPr="00582DA3">
        <w:rPr>
          <w:shd w:val="clear" w:color="auto" w:fill="D9D9D9"/>
          <w:lang w:val="de-DE"/>
        </w:rPr>
        <w:t>POST /service/Products/$filter</w:t>
      </w:r>
      <w:r>
        <w:rPr>
          <w:shd w:val="clear" w:color="auto" w:fill="D9D9D9"/>
          <w:lang w:val="de-DE"/>
        </w:rPr>
        <w:t>(</w:t>
      </w:r>
      <w:r w:rsidRPr="00582DA3">
        <w:rPr>
          <w:shd w:val="clear" w:color="auto" w:fill="D9D9D9"/>
          <w:lang w:val="de-DE"/>
        </w:rPr>
        <w:t>@foo</w:t>
      </w:r>
      <w:r>
        <w:rPr>
          <w:shd w:val="clear" w:color="auto" w:fill="D9D9D9"/>
          <w:lang w:val="de-DE"/>
        </w:rPr>
        <w:t>)</w:t>
      </w:r>
      <w:r w:rsidRPr="00582DA3">
        <w:rPr>
          <w:shd w:val="clear" w:color="auto" w:fill="D9D9D9"/>
          <w:lang w:val="de-DE"/>
        </w:rPr>
        <w:t>/Special.</w:t>
      </w:r>
      <w:r>
        <w:rPr>
          <w:shd w:val="clear" w:color="auto" w:fill="D9D9D9"/>
          <w:lang w:val="de-DE"/>
        </w:rPr>
        <w:t>Cluster</w:t>
      </w:r>
      <w:r w:rsidRPr="00582DA3">
        <w:rPr>
          <w:shd w:val="clear" w:color="auto" w:fill="D9D9D9"/>
          <w:lang w:val="de-DE"/>
        </w:rPr>
        <w:t>?@foo=Age gt 3</w:t>
      </w:r>
    </w:p>
    <w:bookmarkStart w:id="143" w:name="sec_AddressingEachMemberofaCollection"/>
    <w:p w14:paraId="53E868DC" w14:textId="77777777" w:rsidR="00120E33" w:rsidRDefault="00120E33" w:rsidP="005C2929">
      <w:pPr>
        <w:pStyle w:val="Heading2"/>
        <w:numPr>
          <w:ilvl w:val="1"/>
          <w:numId w:val="2"/>
        </w:numPr>
        <w:tabs>
          <w:tab w:val="left" w:pos="567"/>
        </w:tabs>
      </w:pPr>
      <w:r>
        <w:fldChar w:fldCharType="begin"/>
      </w:r>
      <w:r>
        <w:instrText xml:space="preserve"> HYPERLINK  \l "sec_AddressingEachMemberofaCollection" </w:instrText>
      </w:r>
      <w:r>
        <w:fldChar w:fldCharType="separate"/>
      </w:r>
      <w:bookmarkStart w:id="144" w:name="_Toc14103635"/>
      <w:bookmarkStart w:id="145" w:name="_Toc12019480"/>
      <w:r w:rsidRPr="00B131D6">
        <w:rPr>
          <w:rStyle w:val="Hyperlink"/>
        </w:rPr>
        <w:t>Addressing Each Member of a Collection</w:t>
      </w:r>
      <w:bookmarkEnd w:id="143"/>
      <w:bookmarkEnd w:id="144"/>
      <w:bookmarkEnd w:id="145"/>
      <w:r>
        <w:fldChar w:fldCharType="end"/>
      </w:r>
    </w:p>
    <w:p w14:paraId="160B998A" w14:textId="77777777" w:rsidR="00120E33" w:rsidRDefault="00120E33" w:rsidP="00120E33">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560DFFE6" w14:textId="77777777" w:rsidR="00120E33" w:rsidRDefault="00120E33" w:rsidP="00120E33">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721F004E" w14:textId="77777777" w:rsidR="00120E33" w:rsidRDefault="00120E33" w:rsidP="00120E33">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 xml:space="preserve">filter </w:t>
        </w:r>
        <w:r>
          <w:rPr>
            <w:rStyle w:val="Hyperlink"/>
          </w:rPr>
          <w:t xml:space="preserve">path </w:t>
        </w:r>
        <w:r w:rsidRPr="0017046A">
          <w:rPr>
            <w:rStyle w:val="Hyperlink"/>
          </w:rPr>
          <w:t>segments</w:t>
        </w:r>
      </w:hyperlink>
      <w:r>
        <w:t xml:space="preserve"> to subset the collection.</w:t>
      </w:r>
    </w:p>
    <w:bookmarkStart w:id="146" w:name="sec_AddressingtheMediaStreamofaMediaEnti"/>
    <w:p w14:paraId="2A5BA3CD" w14:textId="77777777" w:rsidR="00120E33" w:rsidRDefault="00120E33" w:rsidP="005C2929">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147" w:name="_Toc14103636"/>
      <w:bookmarkStart w:id="148" w:name="_Toc12019481"/>
      <w:r w:rsidRPr="00B131D6">
        <w:rPr>
          <w:rStyle w:val="Hyperlink"/>
        </w:rPr>
        <w:t>Addressing the Media Stream of a Media Entity</w:t>
      </w:r>
      <w:bookmarkEnd w:id="140"/>
      <w:bookmarkEnd w:id="146"/>
      <w:bookmarkEnd w:id="147"/>
      <w:bookmarkEnd w:id="148"/>
      <w:r>
        <w:fldChar w:fldCharType="end"/>
      </w:r>
    </w:p>
    <w:p w14:paraId="18A7C5DE" w14:textId="77777777" w:rsidR="00120E33" w:rsidRDefault="00120E33" w:rsidP="00120E33">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775E99AE" w14:textId="519110E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45</w:t>
      </w:r>
      <w:r>
        <w:rPr>
          <w:noProof/>
        </w:rPr>
        <w:fldChar w:fldCharType="end"/>
      </w:r>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14:paraId="033AA5B8" w14:textId="77777777" w:rsidR="00120E33" w:rsidRPr="00D910D4" w:rsidRDefault="00120E33" w:rsidP="00120E33">
      <w:pPr>
        <w:pStyle w:val="Code"/>
        <w:rPr>
          <w:rStyle w:val="Datatype"/>
        </w:rPr>
      </w:pPr>
      <w:r>
        <w:rPr>
          <w:rStyle w:val="Datatype"/>
        </w:rPr>
        <w:t>http://host/service/Pictures('Sunset4321299432')/$value</w:t>
      </w:r>
    </w:p>
    <w:bookmarkStart w:id="149" w:name="_Toc371341746"/>
    <w:bookmarkStart w:id="150" w:name="sec_AddressingtheCrossJoinofEntitySets"/>
    <w:p w14:paraId="7BF440E8" w14:textId="77777777" w:rsidR="00120E33" w:rsidRDefault="00120E33" w:rsidP="005C2929">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151" w:name="_Toc14103637"/>
      <w:bookmarkStart w:id="152" w:name="_Toc12019482"/>
      <w:r w:rsidRPr="00B131D6">
        <w:rPr>
          <w:rStyle w:val="Hyperlink"/>
        </w:rPr>
        <w:t>Addressing the Cross Join of Entity Sets</w:t>
      </w:r>
      <w:bookmarkEnd w:id="149"/>
      <w:bookmarkEnd w:id="150"/>
      <w:bookmarkEnd w:id="151"/>
      <w:bookmarkEnd w:id="152"/>
      <w:r>
        <w:fldChar w:fldCharType="end"/>
      </w:r>
    </w:p>
    <w:p w14:paraId="646B05E8" w14:textId="77777777" w:rsidR="00120E33" w:rsidRDefault="00120E33" w:rsidP="00120E33">
      <w:r>
        <w:t xml:space="preserve">In addition to querying related entities through navigation properties defined in the entity model of a service, the </w:t>
      </w:r>
      <w:proofErr w:type="gramStart"/>
      <w:r>
        <w:t>cross join</w:t>
      </w:r>
      <w:proofErr w:type="gramEnd"/>
      <w:r>
        <w:t xml:space="preserve"> operator allows querying across unrelated entity sets.</w:t>
      </w:r>
    </w:p>
    <w:p w14:paraId="78CE8F56" w14:textId="77777777" w:rsidR="00120E33" w:rsidRDefault="00120E33" w:rsidP="00120E33">
      <w:r>
        <w:t xml:space="preserve">The cross join is addressed by appending the path segment </w:t>
      </w:r>
      <w:r w:rsidRPr="007F4C77">
        <w:rPr>
          <w:rStyle w:val="Datatype"/>
        </w:rPr>
        <w:t>$</w:t>
      </w:r>
      <w:proofErr w:type="spellStart"/>
      <w:r w:rsidRPr="00A345A9">
        <w:rPr>
          <w:rStyle w:val="Datatype"/>
        </w:rPr>
        <w:t>crossjoin</w:t>
      </w:r>
      <w:proofErr w:type="spellEnd"/>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275DD253" w14:textId="77777777" w:rsidR="00120E33" w:rsidRDefault="00120E33" w:rsidP="00120E33">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rsidRPr="003A2283">
        <w:rPr>
          <w:rStyle w:val="Datatype"/>
        </w:rPr>
        <w:t xml:space="preserve"> </w:t>
      </w:r>
      <w:r>
        <w:t>query options can be specified using properties of the entities in the selected entity sets, prepended with the entity set as the navigation property name.</w:t>
      </w:r>
    </w:p>
    <w:p w14:paraId="555A8C33" w14:textId="77777777" w:rsidR="00120E33" w:rsidRDefault="00120E33" w:rsidP="00120E33">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0DC15666" w14:textId="77777777" w:rsidR="00120E33" w:rsidRDefault="00120E33" w:rsidP="00120E33">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4D1C40AD" w14:textId="2DE4212E"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46</w:t>
      </w:r>
      <w:r>
        <w:rPr>
          <w:noProof/>
        </w:rPr>
        <w:fldChar w:fldCharType="end"/>
      </w:r>
      <w:r>
        <w:t xml:space="preserve">: if </w:t>
      </w:r>
      <w:r w:rsidRPr="008A3400">
        <w:rPr>
          <w:rStyle w:val="Datatype"/>
        </w:rPr>
        <w:t>Sales</w:t>
      </w:r>
      <w:r>
        <w:t xml:space="preserve"> had a structural property </w:t>
      </w:r>
      <w:proofErr w:type="spellStart"/>
      <w:r w:rsidRPr="008A3400">
        <w:rPr>
          <w:rStyle w:val="Datatype"/>
        </w:rPr>
        <w:t>ProductID</w:t>
      </w:r>
      <w:proofErr w:type="spellEnd"/>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4FE9FA79" w14:textId="77777777" w:rsidR="00120E33" w:rsidRDefault="00120E33" w:rsidP="00120E33">
      <w:pPr>
        <w:pStyle w:val="Code"/>
        <w:keepNext/>
      </w:pPr>
      <w:r w:rsidRPr="00965C42">
        <w:lastRenderedPageBreak/>
        <w:t>http://host/service/</w:t>
      </w:r>
      <w:r w:rsidRPr="00056A12">
        <w:t>$</w:t>
      </w:r>
      <w:r>
        <w:t>crossjoin(Products,Sales)?$filter=Products/ID eq Sales/</w:t>
      </w:r>
      <w:proofErr w:type="spellStart"/>
      <w:r>
        <w:t>ProductID</w:t>
      </w:r>
      <w:proofErr w:type="spellEnd"/>
      <w:r w:rsidDel="00274D39">
        <w:t xml:space="preserve">                 </w:t>
      </w:r>
    </w:p>
    <w:p w14:paraId="5E3AD4B0" w14:textId="77777777" w:rsidR="00120E33" w:rsidRDefault="00120E33" w:rsidP="00120E33">
      <w:pPr>
        <w:pStyle w:val="Caption"/>
      </w:pPr>
      <w:bookmarkStart w:id="153" w:name="_Addressing_All_Entities"/>
      <w:bookmarkEnd w:id="153"/>
      <w:r>
        <w:t xml:space="preserve">and would result in </w:t>
      </w:r>
    </w:p>
    <w:p w14:paraId="11FE50E3" w14:textId="77777777" w:rsidR="00120E33" w:rsidRDefault="00120E33" w:rsidP="00120E33">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w:t>
      </w:r>
      <w:proofErr w:type="spellStart"/>
      <w:r>
        <w:t>navigationLink</w:t>
      </w:r>
      <w:proofErr w:type="spellEnd"/>
      <w:r>
        <w:t>":"Products(0)",</w:t>
      </w:r>
      <w:r>
        <w:br/>
        <w:t xml:space="preserve">      "Sales@odata.</w:t>
      </w:r>
      <w:proofErr w:type="spellStart"/>
      <w:r>
        <w:t>navigationLink</w:t>
      </w:r>
      <w:proofErr w:type="spellEnd"/>
      <w:r>
        <w:t>":"Sales(42)",</w:t>
      </w:r>
      <w:r>
        <w:br/>
        <w:t xml:space="preserve">    },</w:t>
      </w:r>
      <w:r>
        <w:br/>
        <w:t xml:space="preserve">    {</w:t>
      </w:r>
      <w:r>
        <w:br/>
        <w:t xml:space="preserve">      "Products@odata.</w:t>
      </w:r>
      <w:proofErr w:type="spellStart"/>
      <w:r>
        <w:t>navigationLink</w:t>
      </w:r>
      <w:proofErr w:type="spellEnd"/>
      <w:r>
        <w:t>":"Products(0)",</w:t>
      </w:r>
      <w:r>
        <w:br/>
        <w:t xml:space="preserve">      "Sales@odata.</w:t>
      </w:r>
      <w:proofErr w:type="spellStart"/>
      <w:r>
        <w:t>navigationLink</w:t>
      </w:r>
      <w:proofErr w:type="spellEnd"/>
      <w:r>
        <w:t>":"Sales(57)",</w:t>
      </w:r>
      <w:r>
        <w:br/>
        <w:t xml:space="preserve">    },</w:t>
      </w:r>
      <w:r>
        <w:br/>
        <w:t xml:space="preserve">    ...</w:t>
      </w:r>
      <w:r>
        <w:br/>
        <w:t xml:space="preserve">    {</w:t>
      </w:r>
      <w:r>
        <w:br/>
        <w:t xml:space="preserve">      "Products@odata.</w:t>
      </w:r>
      <w:proofErr w:type="spellStart"/>
      <w:r>
        <w:t>navigationLink</w:t>
      </w:r>
      <w:proofErr w:type="spellEnd"/>
      <w:r>
        <w:t>":"Products(99)",</w:t>
      </w:r>
      <w:r>
        <w:br/>
        <w:t xml:space="preserve">      "Sales@odata.</w:t>
      </w:r>
      <w:proofErr w:type="spellStart"/>
      <w:r>
        <w:t>navigationLink</w:t>
      </w:r>
      <w:proofErr w:type="spellEnd"/>
      <w:r>
        <w:t>":"Sales(21)",</w:t>
      </w:r>
      <w:r>
        <w:br/>
        <w:t xml:space="preserve">    }</w:t>
      </w:r>
      <w:r>
        <w:br/>
        <w:t xml:space="preserve">  ]</w:t>
      </w:r>
    </w:p>
    <w:p w14:paraId="6471CBFC" w14:textId="77777777" w:rsidR="00120E33" w:rsidRPr="00D3265E" w:rsidRDefault="00120E33" w:rsidP="00120E33">
      <w:pPr>
        <w:pStyle w:val="Code"/>
      </w:pPr>
      <w:r>
        <w:t>}</w:t>
      </w:r>
    </w:p>
    <w:bookmarkStart w:id="154" w:name="_Toc371341747"/>
    <w:bookmarkStart w:id="155" w:name="sec_AddressingAllEntitiesinaService"/>
    <w:p w14:paraId="7CAB733C" w14:textId="77777777" w:rsidR="00120E33" w:rsidRDefault="00120E33" w:rsidP="005C2929">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156" w:name="_Toc14103638"/>
      <w:bookmarkStart w:id="157" w:name="_Toc12019483"/>
      <w:r w:rsidRPr="00B131D6">
        <w:rPr>
          <w:rStyle w:val="Hyperlink"/>
        </w:rPr>
        <w:t>Addressing All Entities in a Service</w:t>
      </w:r>
      <w:bookmarkEnd w:id="154"/>
      <w:bookmarkEnd w:id="155"/>
      <w:bookmarkEnd w:id="156"/>
      <w:bookmarkEnd w:id="157"/>
      <w:r>
        <w:fldChar w:fldCharType="end"/>
      </w:r>
    </w:p>
    <w:p w14:paraId="5870CC31" w14:textId="77777777" w:rsidR="00120E33" w:rsidRDefault="00120E33" w:rsidP="00120E33">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7A565654" w14:textId="77777777" w:rsidR="00120E33" w:rsidRPr="004F079A" w:rsidRDefault="00120E33" w:rsidP="00120E33">
      <w:r>
        <w:t xml:space="preserve">This symbolic resource is of type </w:t>
      </w:r>
      <w:r>
        <w:rPr>
          <w:rStyle w:val="Datatype"/>
        </w:rPr>
        <w:t>Collection(</w:t>
      </w:r>
      <w:proofErr w:type="spellStart"/>
      <w:r>
        <w:rPr>
          <w:rStyle w:val="Datatype"/>
        </w:rPr>
        <w:t>Edm.EntityType</w:t>
      </w:r>
      <w:proofErr w:type="spellEnd"/>
      <w:r>
        <w:rPr>
          <w:rStyle w:val="Datatype"/>
        </w:rPr>
        <w:t>)</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5D3ACF3F" w14:textId="77777777" w:rsidR="00120E33" w:rsidRPr="004F079A" w:rsidRDefault="00120E33" w:rsidP="00120E33">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hyperlink w:anchor="sec_SystemQueryOptionselect" w:history="1">
        <w:r w:rsidRPr="002260E3">
          <w:rPr>
            <w:rStyle w:val="Hyperlink"/>
            <w:rFonts w:ascii="Courier New" w:hAnsi="Courier New"/>
          </w:rPr>
          <w:t>$select</w:t>
        </w:r>
      </w:hyperlink>
      <w:r>
        <w:t xml:space="preserve">, </w:t>
      </w:r>
      <w:hyperlink w:anchor="sec_SystemQueryOptionfilter" w:history="1">
        <w:r w:rsidRPr="002260E3">
          <w:rPr>
            <w:rStyle w:val="Hyperlink"/>
            <w:rFonts w:ascii="Courier New" w:hAnsi="Courier New"/>
          </w:rPr>
          <w:t>$filter</w:t>
        </w:r>
      </w:hyperlink>
      <w:r>
        <w:t xml:space="preserve">, </w:t>
      </w:r>
      <w:hyperlink w:anchor="sec_SystemQueryOptionexpand" w:history="1">
        <w:r w:rsidRPr="002260E3">
          <w:rPr>
            <w:rStyle w:val="Hyperlink"/>
            <w:rFonts w:ascii="Courier New" w:hAnsi="Courier New"/>
          </w:rPr>
          <w:t>$expand</w:t>
        </w:r>
      </w:hyperlink>
      <w:r>
        <w:t xml:space="preserve">, and </w:t>
      </w:r>
      <w:hyperlink w:anchor="sec_SystemQueryOptionorderby" w:history="1">
        <w:r w:rsidRPr="002260E3">
          <w:rPr>
            <w:rStyle w:val="Hyperlink"/>
            <w:rFonts w:ascii="Courier New" w:hAnsi="Courier New"/>
          </w:rPr>
          <w:t>$</w:t>
        </w:r>
        <w:proofErr w:type="spellStart"/>
        <w:r w:rsidRPr="002260E3">
          <w:rPr>
            <w:rStyle w:val="Hyperlink"/>
            <w:rFonts w:ascii="Courier New" w:hAnsi="Courier New"/>
          </w:rPr>
          <w:t>orderby</w:t>
        </w:r>
        <w:proofErr w:type="spellEnd"/>
      </w:hyperlink>
      <w:r>
        <w:t xml:space="preserve"> can be applied to this restricted set according to the specified type.</w:t>
      </w:r>
    </w:p>
    <w:p w14:paraId="342D921B" w14:textId="3099D49E" w:rsidR="00120E33" w:rsidRPr="00B6131B"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47</w:t>
      </w:r>
      <w:r>
        <w:rPr>
          <w:noProof/>
        </w:rPr>
        <w:fldChar w:fldCharType="end"/>
      </w:r>
      <w:r w:rsidRPr="00B6131B">
        <w:t xml:space="preserve">: </w:t>
      </w:r>
      <w:r>
        <w:t xml:space="preserve">all entities in a service that somehow match </w:t>
      </w:r>
      <w:r w:rsidRPr="008F3614">
        <w:rPr>
          <w:rStyle w:val="Datatype"/>
        </w:rPr>
        <w:t>red</w:t>
      </w:r>
    </w:p>
    <w:p w14:paraId="534AF711" w14:textId="77777777" w:rsidR="00120E33" w:rsidRDefault="00120E33" w:rsidP="00120E33">
      <w:pPr>
        <w:pStyle w:val="Code"/>
        <w:tabs>
          <w:tab w:val="left" w:pos="3410"/>
        </w:tabs>
      </w:pPr>
      <w:r w:rsidRPr="00AA0A7C">
        <w:t>http://host/service/</w:t>
      </w:r>
      <w:r>
        <w:t>$all?$search=red</w:t>
      </w:r>
    </w:p>
    <w:p w14:paraId="7DF5182B" w14:textId="70FC0E05" w:rsidR="00120E33" w:rsidRPr="00B6131B" w:rsidRDefault="00120E33" w:rsidP="00120E33">
      <w:pPr>
        <w:pStyle w:val="Caption"/>
      </w:pPr>
      <w:bookmarkStart w:id="158" w:name="_Toc371341748"/>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48</w:t>
      </w:r>
      <w:r>
        <w:rPr>
          <w:noProof/>
        </w:rPr>
        <w:fldChar w:fldCharType="end"/>
      </w:r>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3EAD3763" w14:textId="77777777" w:rsidR="00120E33" w:rsidRDefault="00120E33" w:rsidP="00120E33">
      <w:pPr>
        <w:pStyle w:val="Code"/>
      </w:pPr>
      <w:r w:rsidRPr="00AA0A7C">
        <w:t>http://host/service/</w:t>
      </w:r>
      <w:r>
        <w:t>$all/Model.Customer?$filter=contains(Name,'red')</w:t>
      </w:r>
    </w:p>
    <w:bookmarkStart w:id="159" w:name="sec_PassingQueryOptionsintheRequestBody"/>
    <w:p w14:paraId="16329DEB" w14:textId="77777777" w:rsidR="00120E33" w:rsidRDefault="00120E33" w:rsidP="005C2929">
      <w:pPr>
        <w:pStyle w:val="Heading2"/>
        <w:numPr>
          <w:ilvl w:val="1"/>
          <w:numId w:val="2"/>
        </w:numPr>
        <w:tabs>
          <w:tab w:val="left" w:pos="567"/>
        </w:tabs>
      </w:pPr>
      <w:r>
        <w:fldChar w:fldCharType="begin"/>
      </w:r>
      <w:r>
        <w:instrText xml:space="preserve"> HYPERLINK  \l "sec_PassingQueryOptionsintheRequestBody" </w:instrText>
      </w:r>
      <w:r>
        <w:fldChar w:fldCharType="separate"/>
      </w:r>
      <w:bookmarkStart w:id="160" w:name="_Toc14103639"/>
      <w:bookmarkStart w:id="161" w:name="_Toc12019484"/>
      <w:r w:rsidRPr="00B131D6">
        <w:rPr>
          <w:rStyle w:val="Hyperlink"/>
        </w:rPr>
        <w:t>Passing Query Options in the Request Body</w:t>
      </w:r>
      <w:bookmarkEnd w:id="159"/>
      <w:bookmarkEnd w:id="160"/>
      <w:bookmarkEnd w:id="161"/>
      <w:r>
        <w:fldChar w:fldCharType="end"/>
      </w:r>
    </w:p>
    <w:p w14:paraId="2EE108C1" w14:textId="77777777" w:rsidR="00120E33" w:rsidRDefault="00120E33" w:rsidP="00120E33">
      <w:r>
        <w:t>The query options part of an OData URL can be quite long, potentially exceeding the maximum length of URLs supported by components involved in transmitting or processing the request. One way to avoid this is wrapping the request in a batch request, which has the penalty of needing to construct a well-formed batch request body.</w:t>
      </w:r>
    </w:p>
    <w:p w14:paraId="0A19996D" w14:textId="77777777" w:rsidR="00120E33" w:rsidRDefault="00120E33" w:rsidP="00120E33">
      <w:r>
        <w:t xml:space="preserve">An easier alternative for </w:t>
      </w:r>
      <w:r w:rsidRPr="00E44C2A">
        <w:rPr>
          <w:rStyle w:val="Datatype"/>
        </w:rPr>
        <w:t>GET</w:t>
      </w:r>
      <w:r>
        <w:t xml:space="preserve"> requests is to append </w:t>
      </w:r>
      <w:r w:rsidRPr="005151F9">
        <w:rPr>
          <w:rStyle w:val="Datatype"/>
        </w:rPr>
        <w:t>/</w:t>
      </w:r>
      <w:r w:rsidRPr="009A7AC7">
        <w:rPr>
          <w:rStyle w:val="Datatype"/>
        </w:rPr>
        <w:t>$</w:t>
      </w:r>
      <w:r>
        <w:rPr>
          <w:rStyle w:val="Datatype"/>
        </w:rPr>
        <w:t>query</w:t>
      </w:r>
      <w:r>
        <w:t xml:space="preserve"> to the resource path of the URL, use the </w:t>
      </w:r>
      <w:r w:rsidRPr="00746B06">
        <w:rPr>
          <w:rStyle w:val="Datatype"/>
        </w:rPr>
        <w:t>POST</w:t>
      </w:r>
      <w:r>
        <w:t xml:space="preserve"> verb instead of </w:t>
      </w:r>
      <w:r w:rsidRPr="00B61751">
        <w:rPr>
          <w:rStyle w:val="Datatype"/>
        </w:rPr>
        <w:t>GET</w:t>
      </w:r>
      <w:r>
        <w:t>, and pass the query options part of the URL in the request body.</w:t>
      </w:r>
    </w:p>
    <w:p w14:paraId="131F9EC0" w14:textId="77777777" w:rsidR="00120E33" w:rsidRDefault="00120E33" w:rsidP="00120E33">
      <w:r>
        <w:t xml:space="preserve">Requests to paths ending in </w:t>
      </w:r>
      <w:r w:rsidRPr="00E44C2A">
        <w:rPr>
          <w:rStyle w:val="Datatype"/>
        </w:rPr>
        <w:t>/$query</w:t>
      </w:r>
      <w:r>
        <w:t xml:space="preserve"> MUST use the </w:t>
      </w:r>
      <w:r w:rsidRPr="00E44C2A">
        <w:rPr>
          <w:rStyle w:val="Datatype"/>
        </w:rPr>
        <w:t>POST</w:t>
      </w:r>
      <w:r>
        <w:t xml:space="preserve"> verb. Query options specified in the request body and query options specified in the request URL are processed together.</w:t>
      </w:r>
    </w:p>
    <w:p w14:paraId="3F19EF69" w14:textId="77777777" w:rsidR="00120E33" w:rsidRDefault="00120E33" w:rsidP="00120E33">
      <w:r>
        <w:t xml:space="preserve">The request body MUST use the content-type </w:t>
      </w:r>
      <w:r w:rsidRPr="00E44C2A">
        <w:rPr>
          <w:rStyle w:val="Datatype"/>
        </w:rPr>
        <w:t>text/plain</w:t>
      </w:r>
      <w:r>
        <w:t xml:space="preserve">. It contains the query portion of the URL and MUST use the same percent-encoding as in URLs (especially: no spaces, tabs, or line breaks allowed) and MUST follow the syntax </w:t>
      </w:r>
      <w:r w:rsidRPr="00E44C2A">
        <w:t xml:space="preserve">rules </w:t>
      </w:r>
      <w:r>
        <w:t>described in chapter Query Options</w:t>
      </w:r>
      <w:r w:rsidRPr="00E44C2A">
        <w:t>.</w:t>
      </w:r>
    </w:p>
    <w:p w14:paraId="610269CE" w14:textId="6302AE58" w:rsidR="00120E33" w:rsidRDefault="00120E33" w:rsidP="00120E33">
      <w:pPr>
        <w:pStyle w:val="Caption"/>
      </w:pPr>
      <w:r w:rsidRPr="003F1FAD">
        <w:t xml:space="preserve">Example </w:t>
      </w:r>
      <w:r w:rsidR="00C50792">
        <w:fldChar w:fldCharType="begin"/>
      </w:r>
      <w:r w:rsidR="00C50792">
        <w:instrText xml:space="preserve"> SEQ Example \* ARABIC </w:instrText>
      </w:r>
      <w:r w:rsidR="00C50792">
        <w:fldChar w:fldCharType="separate"/>
      </w:r>
      <w:r w:rsidR="002F15D3">
        <w:rPr>
          <w:noProof/>
        </w:rPr>
        <w:t>49</w:t>
      </w:r>
      <w:r w:rsidR="00C50792">
        <w:rPr>
          <w:noProof/>
        </w:rPr>
        <w:fldChar w:fldCharType="end"/>
      </w:r>
      <w:r w:rsidRPr="003F1FAD">
        <w:t>:</w:t>
      </w:r>
      <w:r w:rsidRPr="006B75C9">
        <w:t xml:space="preserve"> </w:t>
      </w:r>
      <w:r>
        <w:t>passing a filter condition in the request body</w:t>
      </w:r>
    </w:p>
    <w:p w14:paraId="34A1FBCC" w14:textId="77777777" w:rsidR="00120E33" w:rsidRDefault="00120E33" w:rsidP="00120E33">
      <w:pPr>
        <w:pStyle w:val="Code"/>
        <w:keepNext/>
        <w:rPr>
          <w:shd w:val="clear" w:color="auto" w:fill="D9D9D9"/>
        </w:rPr>
      </w:pPr>
      <w:r>
        <w:rPr>
          <w:shd w:val="clear" w:color="auto" w:fill="D9D9D9"/>
        </w:rPr>
        <w:lastRenderedPageBreak/>
        <w:t xml:space="preserve">POST </w:t>
      </w:r>
      <w:r w:rsidRPr="00294788">
        <w:rPr>
          <w:shd w:val="clear" w:color="auto" w:fill="D9D9D9"/>
        </w:rPr>
        <w:t>http://host/service/</w:t>
      </w:r>
      <w:r>
        <w:rPr>
          <w:shd w:val="clear" w:color="auto" w:fill="D9D9D9"/>
        </w:rPr>
        <w:t>People</w:t>
      </w:r>
      <w:r w:rsidRPr="00294788">
        <w:rPr>
          <w:shd w:val="clear" w:color="auto" w:fill="D9D9D9"/>
        </w:rPr>
        <w:t>/$query</w:t>
      </w:r>
    </w:p>
    <w:p w14:paraId="45459388" w14:textId="77777777" w:rsidR="00120E33" w:rsidRDefault="00120E33" w:rsidP="00120E33">
      <w:pPr>
        <w:pStyle w:val="Code"/>
        <w:keepNext/>
        <w:rPr>
          <w:shd w:val="clear" w:color="auto" w:fill="D9D9D9"/>
        </w:rPr>
      </w:pPr>
      <w:r>
        <w:rPr>
          <w:shd w:val="clear" w:color="auto" w:fill="D9D9D9"/>
        </w:rPr>
        <w:t>Content-Type: text/plain</w:t>
      </w:r>
    </w:p>
    <w:p w14:paraId="19399AC1" w14:textId="77777777" w:rsidR="00120E33" w:rsidRDefault="00120E33" w:rsidP="00120E33">
      <w:pPr>
        <w:pStyle w:val="Code"/>
        <w:keepNext/>
        <w:rPr>
          <w:shd w:val="clear" w:color="auto" w:fill="D9D9D9"/>
        </w:rPr>
      </w:pPr>
    </w:p>
    <w:p w14:paraId="51F2A97E" w14:textId="77777777" w:rsidR="00120E33" w:rsidRPr="00965C42" w:rsidRDefault="00120E33" w:rsidP="00120E33">
      <w:pPr>
        <w:pStyle w:val="Code"/>
        <w:keepNext/>
      </w:pPr>
      <w:r>
        <w:t>$filter=[</w:t>
      </w:r>
      <w:proofErr w:type="gramStart"/>
      <w:r>
        <w:t>FirstName,LastName</w:t>
      </w:r>
      <w:proofErr w:type="gramEnd"/>
      <w:r>
        <w:t>]%20in%20</w:t>
      </w:r>
      <w:r w:rsidRPr="00294788">
        <w:t>[["John","Doe"],["Jane","Smith"]]</w:t>
      </w:r>
    </w:p>
    <w:bookmarkStart w:id="162" w:name="sec_QueryOptions"/>
    <w:p w14:paraId="655D1645" w14:textId="77777777" w:rsidR="00120E33" w:rsidRDefault="00120E33" w:rsidP="005C2929">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163" w:name="_Toc14103640"/>
      <w:bookmarkStart w:id="164" w:name="_Toc12019485"/>
      <w:r w:rsidRPr="00B131D6">
        <w:rPr>
          <w:rStyle w:val="Hyperlink"/>
        </w:rPr>
        <w:t>Query Options</w:t>
      </w:r>
      <w:bookmarkEnd w:id="124"/>
      <w:bookmarkEnd w:id="125"/>
      <w:bookmarkEnd w:id="158"/>
      <w:bookmarkEnd w:id="162"/>
      <w:bookmarkEnd w:id="163"/>
      <w:bookmarkEnd w:id="164"/>
      <w:r>
        <w:fldChar w:fldCharType="end"/>
      </w:r>
    </w:p>
    <w:p w14:paraId="3F2C4A8E" w14:textId="77777777" w:rsidR="00120E33" w:rsidRDefault="00120E33" w:rsidP="00120E33">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165" w:name="_System_Query_Options"/>
    <w:bookmarkStart w:id="166" w:name="_Toc371341749"/>
    <w:bookmarkStart w:id="167" w:name="sec_SystemQueryOptions"/>
    <w:bookmarkStart w:id="168" w:name="system-query-optionsurl5.1"/>
    <w:bookmarkEnd w:id="165"/>
    <w:p w14:paraId="2134FC3C" w14:textId="77777777" w:rsidR="00120E33" w:rsidRDefault="00120E33" w:rsidP="005C2929">
      <w:pPr>
        <w:pStyle w:val="Heading2"/>
        <w:numPr>
          <w:ilvl w:val="1"/>
          <w:numId w:val="2"/>
        </w:numPr>
        <w:tabs>
          <w:tab w:val="left" w:pos="567"/>
        </w:tabs>
      </w:pPr>
      <w:r>
        <w:fldChar w:fldCharType="begin"/>
      </w:r>
      <w:r>
        <w:instrText xml:space="preserve"> HYPERLINK  \l "sec_SystemQueryOptions" </w:instrText>
      </w:r>
      <w:r>
        <w:fldChar w:fldCharType="separate"/>
      </w:r>
      <w:bookmarkStart w:id="169" w:name="_Toc14103641"/>
      <w:bookmarkStart w:id="170" w:name="_Toc12019486"/>
      <w:r w:rsidRPr="00B131D6">
        <w:rPr>
          <w:rStyle w:val="Hyperlink"/>
        </w:rPr>
        <w:t>System Query Options</w:t>
      </w:r>
      <w:bookmarkEnd w:id="166"/>
      <w:bookmarkEnd w:id="167"/>
      <w:bookmarkEnd w:id="169"/>
      <w:bookmarkEnd w:id="170"/>
      <w:r>
        <w:fldChar w:fldCharType="end"/>
      </w:r>
    </w:p>
    <w:bookmarkEnd w:id="168"/>
    <w:p w14:paraId="08BD4AB0" w14:textId="77777777" w:rsidR="00120E33" w:rsidRDefault="00120E33" w:rsidP="00120E33">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14:paraId="60E700F3" w14:textId="77777777" w:rsidR="00120E33" w:rsidRDefault="00120E33" w:rsidP="00120E33">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191C6144" w14:textId="77777777" w:rsidR="00120E33" w:rsidRPr="006B38EB" w:rsidRDefault="00120E33" w:rsidP="005C2929">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70CC3243" w14:textId="77777777" w:rsidR="00120E33" w:rsidRPr="006B38EB" w:rsidRDefault="00120E33" w:rsidP="005C2929">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w:t>
        </w:r>
        <w:proofErr w:type="spellStart"/>
        <w:r w:rsidRPr="006B38EB">
          <w:rPr>
            <w:rStyle w:val="Hyperlink"/>
            <w:rFonts w:ascii="Courier New" w:hAnsi="Courier New"/>
          </w:rPr>
          <w:t>orderby</w:t>
        </w:r>
        <w:proofErr w:type="spellEnd"/>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64B115E5" w14:textId="77777777" w:rsidR="00120E33" w:rsidRPr="006B38EB" w:rsidRDefault="00120E33" w:rsidP="005C2929">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78A1DF35" w14:textId="77777777" w:rsidR="00120E33" w:rsidRPr="006B38EB" w:rsidRDefault="00120E33" w:rsidP="005C2929">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74FCFF78" w14:textId="77777777" w:rsidR="00120E33" w:rsidRDefault="00120E33" w:rsidP="00120E33">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28E18B51" w14:textId="77777777" w:rsidR="00120E33" w:rsidRDefault="00120E33" w:rsidP="00120E33">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6FAA6B7A" w14:textId="77777777" w:rsidR="00120E33" w:rsidRDefault="00120E33" w:rsidP="00120E33">
      <w:r w:rsidRPr="00C2706B">
        <w:rPr>
          <w:rStyle w:val="Datatype"/>
          <w:rFonts w:ascii="Arial" w:hAnsi="Arial" w:cs="Arial"/>
        </w:rPr>
        <w:t>System query options SHOULD NOT be applied to a</w:t>
      </w:r>
      <w:r>
        <w:rPr>
          <w:rStyle w:val="Datatype"/>
        </w:rPr>
        <w:t xml:space="preserve"> </w:t>
      </w:r>
      <w:r w:rsidRPr="00C631C7">
        <w:rPr>
          <w:rStyle w:val="Datatype"/>
        </w:rPr>
        <w:t>DELETE</w:t>
      </w:r>
      <w:r>
        <w:t xml:space="preserve"> request.</w:t>
      </w:r>
    </w:p>
    <w:p w14:paraId="77EA2B57" w14:textId="77777777" w:rsidR="00120E33" w:rsidRDefault="00120E33" w:rsidP="00120E33">
      <w:r>
        <w:t>An OData service may support some or all of the system query options defined. If a data service does not support a system query option, it MUST reject any request that contains the unsupported option.</w:t>
      </w:r>
    </w:p>
    <w:p w14:paraId="6D8DAAE7" w14:textId="77777777" w:rsidR="00120E33" w:rsidRDefault="00120E33" w:rsidP="00120E33">
      <w:r>
        <w:t>The same system query option, irrespective of casing or</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6EE25B53" w14:textId="77777777" w:rsidR="00120E33" w:rsidRDefault="00120E33" w:rsidP="00120E33">
      <w:r>
        <w:t xml:space="preserve">The semantics of all system query options are defined in the </w:t>
      </w:r>
      <w:hyperlink w:anchor="odata" w:history="1">
        <w:r w:rsidRPr="00A52542">
          <w:rPr>
            <w:rStyle w:val="Hyperlink"/>
            <w:b/>
          </w:rPr>
          <w:t>[OData-Protocol]</w:t>
        </w:r>
      </w:hyperlink>
      <w:r>
        <w:t xml:space="preserve"> document.</w:t>
      </w:r>
    </w:p>
    <w:p w14:paraId="7CD65F48" w14:textId="77777777" w:rsidR="00120E33" w:rsidRDefault="00120E33" w:rsidP="00120E33">
      <w:r>
        <w:t xml:space="preserve">The grammar and syntax rules for system query options are defined in </w:t>
      </w:r>
      <w:hyperlink w:anchor="ABNF" w:history="1">
        <w:r w:rsidRPr="00A71D0D">
          <w:rPr>
            <w:rStyle w:val="Hyperlink"/>
            <w:b/>
          </w:rPr>
          <w:t>[OData-ABNF]</w:t>
        </w:r>
      </w:hyperlink>
      <w:r>
        <w:t>.</w:t>
      </w:r>
    </w:p>
    <w:p w14:paraId="47124F28" w14:textId="77777777" w:rsidR="00120E33" w:rsidRDefault="00120E33" w:rsidP="00120E33">
      <w:r>
        <w:t xml:space="preserve">Dynamic properties can be used in the same way as declared properties. If they are not defined on an instance, they evaluate to </w:t>
      </w:r>
      <w:r w:rsidRPr="007C5F20">
        <w:rPr>
          <w:rStyle w:val="Datatype"/>
        </w:rPr>
        <w:t>null</w:t>
      </w:r>
      <w:r>
        <w:t>.</w:t>
      </w:r>
    </w:p>
    <w:bookmarkStart w:id="171" w:name="_Filter_System_Query"/>
    <w:bookmarkStart w:id="172" w:name="_System_Query_Option"/>
    <w:bookmarkStart w:id="173" w:name="sec_CommonExpressionSyntax"/>
    <w:bookmarkStart w:id="174" w:name="_Toc371341750"/>
    <w:bookmarkStart w:id="175" w:name="filter-system-query-optionurl5.1.2"/>
    <w:bookmarkEnd w:id="171"/>
    <w:bookmarkEnd w:id="172"/>
    <w:p w14:paraId="24739111" w14:textId="77777777" w:rsidR="00120E33" w:rsidRDefault="00120E33" w:rsidP="005C2929">
      <w:pPr>
        <w:pStyle w:val="Heading3"/>
        <w:numPr>
          <w:ilvl w:val="2"/>
          <w:numId w:val="2"/>
        </w:numPr>
        <w:tabs>
          <w:tab w:val="left" w:pos="567"/>
        </w:tabs>
      </w:pPr>
      <w:r>
        <w:fldChar w:fldCharType="begin"/>
      </w:r>
      <w:r>
        <w:instrText xml:space="preserve"> HYPERLINK  \l "sec_CommonExpressionSyntax" </w:instrText>
      </w:r>
      <w:r>
        <w:fldChar w:fldCharType="separate"/>
      </w:r>
      <w:bookmarkStart w:id="176" w:name="_Toc14103642"/>
      <w:bookmarkStart w:id="177" w:name="_Toc12019487"/>
      <w:r w:rsidRPr="00B131D6">
        <w:rPr>
          <w:rStyle w:val="Hyperlink"/>
        </w:rPr>
        <w:t>Common Expression Syntax</w:t>
      </w:r>
      <w:bookmarkEnd w:id="173"/>
      <w:bookmarkEnd w:id="176"/>
      <w:bookmarkEnd w:id="177"/>
      <w:r>
        <w:fldChar w:fldCharType="end"/>
      </w:r>
    </w:p>
    <w:p w14:paraId="0091035C" w14:textId="77777777" w:rsidR="00120E33" w:rsidRPr="00C17357" w:rsidRDefault="00120E33" w:rsidP="00120E33">
      <w:r>
        <w:t xml:space="preserve">The following operators, functions, and literals can be used in </w:t>
      </w:r>
      <w:r w:rsidRPr="00EB060A">
        <w:rPr>
          <w:rStyle w:val="Datatype"/>
        </w:rPr>
        <w:t>$filter</w:t>
      </w:r>
      <w:r>
        <w:t xml:space="preserve">, </w:t>
      </w:r>
      <w:r w:rsidRPr="00EB060A">
        <w:rPr>
          <w:rStyle w:val="Datatype"/>
        </w:rPr>
        <w:t>$</w:t>
      </w:r>
      <w:proofErr w:type="spellStart"/>
      <w:r w:rsidRPr="00EB060A">
        <w:rPr>
          <w:rStyle w:val="Datatype"/>
        </w:rPr>
        <w:t>orderby</w:t>
      </w:r>
      <w:proofErr w:type="spellEnd"/>
      <w:r>
        <w:t xml:space="preserve">, and </w:t>
      </w:r>
      <w:r w:rsidRPr="00EB060A">
        <w:rPr>
          <w:rStyle w:val="Datatype"/>
        </w:rPr>
        <w:t>$compute</w:t>
      </w:r>
      <w:r>
        <w:t xml:space="preserve"> expressions.</w:t>
      </w:r>
    </w:p>
    <w:p w14:paraId="563A8D27" w14:textId="77777777" w:rsidR="00120E33" w:rsidRDefault="00120E33" w:rsidP="00120E33">
      <w:r>
        <w:t xml:space="preserve">The </w:t>
      </w:r>
      <w:hyperlink w:anchor="ABNF" w:history="1">
        <w:r w:rsidRPr="00A71D0D">
          <w:rPr>
            <w:rStyle w:val="Hyperlink"/>
            <w:b/>
          </w:rPr>
          <w:t>[OData-ABNF]</w:t>
        </w:r>
      </w:hyperlink>
      <w:r w:rsidRPr="009546AF">
        <w:t xml:space="preserve"> </w:t>
      </w:r>
      <w:proofErr w:type="spellStart"/>
      <w:r>
        <w:rPr>
          <w:rStyle w:val="Datatype"/>
        </w:rPr>
        <w:t>commonExpr</w:t>
      </w:r>
      <w:proofErr w:type="spellEnd"/>
      <w:r>
        <w:t xml:space="preserve"> syntax rule defines the formal grammar of common expressions.</w:t>
      </w:r>
    </w:p>
    <w:bookmarkStart w:id="178" w:name="_Toc371341751"/>
    <w:bookmarkStart w:id="179" w:name="sec_LogicalOperators"/>
    <w:bookmarkEnd w:id="174"/>
    <w:bookmarkEnd w:id="175"/>
    <w:p w14:paraId="1F45FBDF" w14:textId="77777777" w:rsidR="00120E33" w:rsidRDefault="00120E33" w:rsidP="005C2929">
      <w:pPr>
        <w:pStyle w:val="Heading4"/>
        <w:numPr>
          <w:ilvl w:val="3"/>
          <w:numId w:val="2"/>
        </w:numPr>
        <w:tabs>
          <w:tab w:val="left" w:pos="567"/>
        </w:tabs>
      </w:pPr>
      <w:r>
        <w:fldChar w:fldCharType="begin"/>
      </w:r>
      <w:r>
        <w:instrText xml:space="preserve"> HYPERLINK  \l "sec_LogicalOperators" </w:instrText>
      </w:r>
      <w:r>
        <w:fldChar w:fldCharType="separate"/>
      </w:r>
      <w:bookmarkStart w:id="180" w:name="_Toc14103643"/>
      <w:bookmarkStart w:id="181" w:name="_Toc12019488"/>
      <w:r w:rsidRPr="00B131D6">
        <w:rPr>
          <w:rStyle w:val="Hyperlink"/>
        </w:rPr>
        <w:t>Logical Operators</w:t>
      </w:r>
      <w:bookmarkEnd w:id="178"/>
      <w:bookmarkEnd w:id="179"/>
      <w:bookmarkEnd w:id="180"/>
      <w:bookmarkEnd w:id="181"/>
      <w:r>
        <w:fldChar w:fldCharType="end"/>
      </w:r>
    </w:p>
    <w:p w14:paraId="5ADC4BC3" w14:textId="77777777" w:rsidR="00120E33" w:rsidRDefault="00120E33" w:rsidP="00120E33">
      <w:r>
        <w:t xml:space="preserve">OData defines a set of logical operators that evaluate to true or false (i.e. a </w:t>
      </w:r>
      <w:proofErr w:type="spellStart"/>
      <w:r w:rsidRPr="00B9507E">
        <w:rPr>
          <w:rStyle w:val="Datatype"/>
        </w:rPr>
        <w:t>boolCommonExpr</w:t>
      </w:r>
      <w:proofErr w:type="spellEnd"/>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5053690E" w14:textId="77777777" w:rsidR="00120E33" w:rsidRDefault="00120E33" w:rsidP="00120E33">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2AF22989" w14:textId="77777777" w:rsidR="00120E33" w:rsidRDefault="00120E33" w:rsidP="00120E33">
      <w:r>
        <w:t xml:space="preserve">The six comparison operators can be used with all primitive values except </w:t>
      </w:r>
      <w:proofErr w:type="spellStart"/>
      <w:r w:rsidRPr="005A2E28">
        <w:rPr>
          <w:rStyle w:val="Datatype"/>
        </w:rPr>
        <w:t>Edm.Binary</w:t>
      </w:r>
      <w:proofErr w:type="spellEnd"/>
      <w:r>
        <w:t xml:space="preserve">, </w:t>
      </w:r>
      <w:proofErr w:type="spellStart"/>
      <w:r w:rsidRPr="005A2E28">
        <w:rPr>
          <w:rStyle w:val="Datatype"/>
        </w:rPr>
        <w:t>Edm.Stream</w:t>
      </w:r>
      <w:proofErr w:type="spellEnd"/>
      <w:r>
        <w:t xml:space="preserve">, and the </w:t>
      </w:r>
      <w:proofErr w:type="spellStart"/>
      <w:r w:rsidRPr="00AE0250">
        <w:rPr>
          <w:rStyle w:val="Datatype"/>
        </w:rPr>
        <w:t>Edm.</w:t>
      </w:r>
      <w:r w:rsidRPr="005A2E28">
        <w:rPr>
          <w:rStyle w:val="Datatype"/>
        </w:rPr>
        <w:t>Geo</w:t>
      </w:r>
      <w:proofErr w:type="spellEnd"/>
      <w:r>
        <w:t xml:space="preserve"> types. </w:t>
      </w:r>
      <w:proofErr w:type="spellStart"/>
      <w:r w:rsidRPr="005A2E28">
        <w:rPr>
          <w:rStyle w:val="Datatype"/>
        </w:rPr>
        <w:t>Edm.Binary</w:t>
      </w:r>
      <w:proofErr w:type="spellEnd"/>
      <w:r>
        <w:t xml:space="preserve">, </w:t>
      </w:r>
      <w:proofErr w:type="spellStart"/>
      <w:r w:rsidRPr="005A2E28">
        <w:rPr>
          <w:rStyle w:val="Datatype"/>
        </w:rPr>
        <w:t>Edm.Stream</w:t>
      </w:r>
      <w:proofErr w:type="spellEnd"/>
      <w:r>
        <w:t xml:space="preserve">, and the </w:t>
      </w:r>
      <w:proofErr w:type="spellStart"/>
      <w:r w:rsidRPr="00AE0250">
        <w:rPr>
          <w:rStyle w:val="Datatype"/>
        </w:rPr>
        <w:t>Edm.</w:t>
      </w:r>
      <w:r w:rsidRPr="005A2E28">
        <w:rPr>
          <w:rStyle w:val="Datatype"/>
        </w:rPr>
        <w:t>Geo</w:t>
      </w:r>
      <w:proofErr w:type="spellEnd"/>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27303261" w14:textId="77777777" w:rsidR="00120E33" w:rsidRDefault="00120E33" w:rsidP="00120E33">
      <w:r>
        <w:lastRenderedPageBreak/>
        <w:t xml:space="preserve">When applied to operands of numeric types, </w:t>
      </w:r>
      <w:hyperlink w:anchor="sec_NumericPromotion" w:history="1">
        <w:r w:rsidRPr="00267962">
          <w:rPr>
            <w:rStyle w:val="Hyperlink"/>
          </w:rPr>
          <w:t>numeric promotion</w:t>
        </w:r>
      </w:hyperlink>
      <w:r>
        <w:t xml:space="preserve"> rules are applied. </w:t>
      </w:r>
    </w:p>
    <w:p w14:paraId="7F098342" w14:textId="77777777" w:rsidR="00120E33" w:rsidRDefault="00120E33" w:rsidP="00120E33">
      <w:bookmarkStart w:id="182" w:name="_Equals"/>
      <w:bookmarkStart w:id="183" w:name="_Toc371341752"/>
      <w:bookmarkStart w:id="184" w:name="equals-operatorurl5.1.2.1.1"/>
      <w:bookmarkEnd w:id="182"/>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185" w:name="sec_Equals"/>
    <w:p w14:paraId="2AFD7AE1" w14:textId="77777777" w:rsidR="00120E33" w:rsidRDefault="00120E33" w:rsidP="005C2929">
      <w:pPr>
        <w:pStyle w:val="Heading5"/>
        <w:numPr>
          <w:ilvl w:val="4"/>
          <w:numId w:val="2"/>
        </w:numPr>
        <w:tabs>
          <w:tab w:val="left" w:pos="567"/>
        </w:tabs>
      </w:pPr>
      <w:r>
        <w:fldChar w:fldCharType="begin"/>
      </w:r>
      <w:r>
        <w:instrText xml:space="preserve"> HYPERLINK  \l "sec_Equals" </w:instrText>
      </w:r>
      <w:r>
        <w:fldChar w:fldCharType="separate"/>
      </w:r>
      <w:bookmarkStart w:id="186" w:name="_Toc14103644"/>
      <w:bookmarkStart w:id="187" w:name="_Toc12019489"/>
      <w:r w:rsidRPr="00B131D6">
        <w:rPr>
          <w:rStyle w:val="Hyperlink"/>
        </w:rPr>
        <w:t>Equals</w:t>
      </w:r>
      <w:bookmarkEnd w:id="183"/>
      <w:bookmarkEnd w:id="185"/>
      <w:bookmarkEnd w:id="186"/>
      <w:bookmarkEnd w:id="187"/>
      <w:r>
        <w:fldChar w:fldCharType="end"/>
      </w:r>
    </w:p>
    <w:bookmarkEnd w:id="184"/>
    <w:p w14:paraId="595FE5F9" w14:textId="77777777" w:rsidR="00120E33" w:rsidRDefault="00120E33" w:rsidP="00120E33">
      <w:r>
        <w:t xml:space="preserve">The </w:t>
      </w:r>
      <w:r w:rsidRPr="00350B9C" w:rsidDel="000C5399">
        <w:rPr>
          <w:rStyle w:val="Datatype"/>
        </w:rPr>
        <w:t>eq</w:t>
      </w:r>
      <w:r>
        <w:t xml:space="preserve"> operator returns true if the left operand is equal to the right operand, otherwise it returns false.</w:t>
      </w:r>
    </w:p>
    <w:p w14:paraId="4F06724C" w14:textId="77777777" w:rsidR="00120E33" w:rsidRDefault="00120E33" w:rsidP="00120E33">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455BBC94" w14:textId="77777777" w:rsidR="00120E33" w:rsidRDefault="00120E33" w:rsidP="00120E33">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6B5E53FA" w14:textId="77777777" w:rsidR="00120E33" w:rsidRDefault="00120E33" w:rsidP="00120E33">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1CC89256" w14:textId="77777777" w:rsidR="00120E33" w:rsidRDefault="00120E33" w:rsidP="00120E33">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55A2B21A" w14:textId="77777777" w:rsidR="00120E33" w:rsidRDefault="00120E33" w:rsidP="00120E33">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5D976683" w14:textId="77777777" w:rsidR="00120E33" w:rsidRDefault="00120E33" w:rsidP="00120E33">
      <w:r>
        <w:t xml:space="preserve">The special value </w:t>
      </w:r>
      <w:proofErr w:type="spellStart"/>
      <w:r w:rsidRPr="005650C2">
        <w:rPr>
          <w:rStyle w:val="Datatype"/>
        </w:rPr>
        <w:t>NaN</w:t>
      </w:r>
      <w:proofErr w:type="spellEnd"/>
      <w:r>
        <w:t xml:space="preserve"> is not equal to anything, even to itself.</w:t>
      </w:r>
    </w:p>
    <w:bookmarkStart w:id="188" w:name="_Not_Equals"/>
    <w:bookmarkStart w:id="189" w:name="_Toc371341753"/>
    <w:bookmarkStart w:id="190" w:name="sec_NotEquals"/>
    <w:bookmarkStart w:id="191" w:name="not-equals-operatorurl5.1.2.1.2"/>
    <w:bookmarkEnd w:id="188"/>
    <w:p w14:paraId="14448BFB" w14:textId="77777777" w:rsidR="00120E33" w:rsidRDefault="00120E33" w:rsidP="005C2929">
      <w:pPr>
        <w:pStyle w:val="Heading5"/>
        <w:numPr>
          <w:ilvl w:val="4"/>
          <w:numId w:val="2"/>
        </w:numPr>
        <w:tabs>
          <w:tab w:val="left" w:pos="567"/>
        </w:tabs>
      </w:pPr>
      <w:r>
        <w:fldChar w:fldCharType="begin"/>
      </w:r>
      <w:r>
        <w:instrText xml:space="preserve"> HYPERLINK  \l "sec_NotEquals" </w:instrText>
      </w:r>
      <w:r>
        <w:fldChar w:fldCharType="separate"/>
      </w:r>
      <w:bookmarkStart w:id="192" w:name="_Toc14103645"/>
      <w:bookmarkStart w:id="193" w:name="_Toc12019490"/>
      <w:r w:rsidRPr="00B131D6">
        <w:rPr>
          <w:rStyle w:val="Hyperlink"/>
        </w:rPr>
        <w:t>Not Equals</w:t>
      </w:r>
      <w:bookmarkEnd w:id="189"/>
      <w:bookmarkEnd w:id="190"/>
      <w:bookmarkEnd w:id="192"/>
      <w:bookmarkEnd w:id="193"/>
      <w:r>
        <w:fldChar w:fldCharType="end"/>
      </w:r>
    </w:p>
    <w:bookmarkEnd w:id="191"/>
    <w:p w14:paraId="24BACE3D" w14:textId="77777777" w:rsidR="00120E33" w:rsidRDefault="00120E33" w:rsidP="00120E33">
      <w:r>
        <w:t xml:space="preserve">The </w:t>
      </w:r>
      <w:r w:rsidRPr="00C57D9A">
        <w:rPr>
          <w:rStyle w:val="Datatype"/>
        </w:rPr>
        <w:t>ne</w:t>
      </w:r>
      <w:r>
        <w:t xml:space="preserve"> operator returns true if the left operand is not equal to the right operand, otherwise it returns false.</w:t>
      </w:r>
    </w:p>
    <w:p w14:paraId="2D86BA86" w14:textId="77777777" w:rsidR="00120E33" w:rsidRDefault="00120E33" w:rsidP="00120E33">
      <w:bookmarkStart w:id="194" w:name="greater-than-operatorurl5.1.2.1.3"/>
      <w:r>
        <w:t xml:space="preserve">When applied to operands of entity types, the </w:t>
      </w:r>
      <w:r>
        <w:rPr>
          <w:rStyle w:val="Datatype"/>
        </w:rPr>
        <w:t>ne</w:t>
      </w:r>
      <w:r>
        <w:t xml:space="preserve"> operator returns true if the two operands do not represent the same entity. </w:t>
      </w:r>
    </w:p>
    <w:p w14:paraId="24AE81A5" w14:textId="77777777" w:rsidR="00120E33" w:rsidRDefault="00120E33" w:rsidP="00120E33">
      <w:r>
        <w:t xml:space="preserve">When applied to operands of complex types, the </w:t>
      </w:r>
      <w:r>
        <w:rPr>
          <w:rStyle w:val="Datatype"/>
        </w:rPr>
        <w:t>ne</w:t>
      </w:r>
      <w:r>
        <w:t xml:space="preserve"> operator returns true if the operands do not have the same structure and same values. </w:t>
      </w:r>
    </w:p>
    <w:p w14:paraId="55B05E0C" w14:textId="77777777" w:rsidR="00120E33" w:rsidRDefault="00120E33" w:rsidP="00120E33">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6A14DAA8" w14:textId="77777777" w:rsidR="00120E33" w:rsidRDefault="00120E33" w:rsidP="00120E33">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3D15593D" w14:textId="77777777" w:rsidR="00120E33" w:rsidRDefault="00120E33" w:rsidP="00120E33">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770D5CD0" w14:textId="77777777" w:rsidR="00120E33" w:rsidRDefault="00120E33" w:rsidP="00120E33">
      <w:r>
        <w:t xml:space="preserve">The special value </w:t>
      </w:r>
      <w:proofErr w:type="spellStart"/>
      <w:r w:rsidRPr="005650C2">
        <w:rPr>
          <w:rStyle w:val="Datatype"/>
        </w:rPr>
        <w:t>NaN</w:t>
      </w:r>
      <w:proofErr w:type="spellEnd"/>
      <w:r>
        <w:t xml:space="preserve"> is not equal to anything, even to itself.</w:t>
      </w:r>
    </w:p>
    <w:p w14:paraId="56AE87BB" w14:textId="77777777" w:rsidR="00120E33" w:rsidRPr="00033F52" w:rsidDel="002A3028" w:rsidRDefault="00120E33" w:rsidP="00120E33">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195" w:name="_Toc477188273"/>
      <w:bookmarkStart w:id="196" w:name="_Toc477188395"/>
      <w:bookmarkEnd w:id="195"/>
      <w:bookmarkEnd w:id="196"/>
    </w:p>
    <w:bookmarkStart w:id="197" w:name="_Toc371341754"/>
    <w:bookmarkStart w:id="198" w:name="sec_GreaterThan"/>
    <w:p w14:paraId="0099E7A1" w14:textId="77777777" w:rsidR="00120E33" w:rsidRDefault="00120E33" w:rsidP="005C2929">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199" w:name="_Toc14103646"/>
      <w:bookmarkStart w:id="200" w:name="_Toc12019491"/>
      <w:r w:rsidRPr="00B131D6">
        <w:rPr>
          <w:rStyle w:val="Hyperlink"/>
        </w:rPr>
        <w:t>Greater Than</w:t>
      </w:r>
      <w:bookmarkEnd w:id="197"/>
      <w:bookmarkEnd w:id="198"/>
      <w:bookmarkEnd w:id="199"/>
      <w:bookmarkEnd w:id="200"/>
      <w:r>
        <w:rPr>
          <w:color w:val="auto"/>
        </w:rPr>
        <w:fldChar w:fldCharType="end"/>
      </w:r>
    </w:p>
    <w:bookmarkEnd w:id="194"/>
    <w:p w14:paraId="2B57C509" w14:textId="77777777" w:rsidR="00120E33" w:rsidRDefault="00120E33" w:rsidP="00120E33">
      <w:r>
        <w:t xml:space="preserve">The </w:t>
      </w:r>
      <w:proofErr w:type="spellStart"/>
      <w:r w:rsidRPr="000C5399">
        <w:rPr>
          <w:rStyle w:val="Datatype"/>
        </w:rPr>
        <w:t>gt</w:t>
      </w:r>
      <w:proofErr w:type="spellEnd"/>
      <w:r>
        <w:t xml:space="preserve"> operator returns true if the left operand is greater than the right operand, otherwise it returns false.</w:t>
      </w:r>
    </w:p>
    <w:p w14:paraId="612EB0ED" w14:textId="77777777" w:rsidR="00120E33" w:rsidRDefault="00120E33" w:rsidP="00120E33">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57466474" w14:textId="77777777" w:rsidR="00120E33" w:rsidRDefault="00120E33" w:rsidP="00120E33">
      <w:r>
        <w:t xml:space="preserve">The Boolean value </w:t>
      </w:r>
      <w:r w:rsidRPr="00CC34B1">
        <w:rPr>
          <w:rStyle w:val="Datatype"/>
        </w:rPr>
        <w:t>true</w:t>
      </w:r>
      <w:r>
        <w:t xml:space="preserve"> is greater than </w:t>
      </w:r>
      <w:r w:rsidRPr="00CC34B1">
        <w:rPr>
          <w:rStyle w:val="Datatype"/>
        </w:rPr>
        <w:t>false</w:t>
      </w:r>
      <w:r>
        <w:t>.</w:t>
      </w:r>
    </w:p>
    <w:p w14:paraId="42888AF6" w14:textId="77777777" w:rsidR="00120E33" w:rsidRPr="00D84CDE" w:rsidRDefault="00120E33" w:rsidP="00120E33">
      <w:pPr>
        <w:rPr>
          <w:color w:val="000000"/>
        </w:rPr>
      </w:pPr>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3"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0B47CA86" w14:textId="77777777" w:rsidR="00120E33" w:rsidRDefault="00120E33" w:rsidP="00120E33">
      <w:r>
        <w:t xml:space="preserve">If any operand is </w:t>
      </w:r>
      <w:r w:rsidRPr="003206F7">
        <w:rPr>
          <w:rStyle w:val="Datatype"/>
        </w:rPr>
        <w:t>null</w:t>
      </w:r>
      <w:r>
        <w:t>, the operator returns false.</w:t>
      </w:r>
    </w:p>
    <w:bookmarkStart w:id="201" w:name="_Toc371341755"/>
    <w:bookmarkStart w:id="202" w:name="sec_GreaterThanorEqual"/>
    <w:bookmarkStart w:id="203" w:name="greater-than-or-equal-operatorurl5.1.2.1"/>
    <w:p w14:paraId="5C313146" w14:textId="77777777" w:rsidR="00120E33" w:rsidRDefault="00120E33" w:rsidP="005C2929">
      <w:pPr>
        <w:pStyle w:val="Heading5"/>
        <w:numPr>
          <w:ilvl w:val="4"/>
          <w:numId w:val="2"/>
        </w:numPr>
        <w:tabs>
          <w:tab w:val="left" w:pos="567"/>
        </w:tabs>
      </w:pPr>
      <w:r>
        <w:fldChar w:fldCharType="begin"/>
      </w:r>
      <w:r>
        <w:instrText xml:space="preserve"> HYPERLINK  \l "sec_GreaterThanorEqual" </w:instrText>
      </w:r>
      <w:r>
        <w:fldChar w:fldCharType="separate"/>
      </w:r>
      <w:bookmarkStart w:id="204" w:name="_Toc14103647"/>
      <w:bookmarkStart w:id="205" w:name="_Toc12019492"/>
      <w:r w:rsidRPr="00B131D6">
        <w:rPr>
          <w:rStyle w:val="Hyperlink"/>
        </w:rPr>
        <w:t>Greater Than or Equal</w:t>
      </w:r>
      <w:bookmarkEnd w:id="201"/>
      <w:bookmarkEnd w:id="202"/>
      <w:bookmarkEnd w:id="204"/>
      <w:bookmarkEnd w:id="205"/>
      <w:r>
        <w:fldChar w:fldCharType="end"/>
      </w:r>
    </w:p>
    <w:bookmarkEnd w:id="203"/>
    <w:p w14:paraId="663C25EA" w14:textId="77777777" w:rsidR="00120E33" w:rsidRDefault="00120E33" w:rsidP="00120E33">
      <w:r>
        <w:t xml:space="preserve">The </w:t>
      </w:r>
      <w:proofErr w:type="spellStart"/>
      <w:r w:rsidRPr="00102584">
        <w:rPr>
          <w:rStyle w:val="Datatype"/>
        </w:rPr>
        <w:t>ge</w:t>
      </w:r>
      <w:proofErr w:type="spellEnd"/>
      <w:r>
        <w:t xml:space="preserve"> operator returns true if the left operand is greater than or equal to the right operand, otherwise it returns false.</w:t>
      </w:r>
    </w:p>
    <w:p w14:paraId="2C8779E5" w14:textId="77777777" w:rsidR="00120E33" w:rsidRDefault="00120E33" w:rsidP="00120E33">
      <w:r>
        <w:t xml:space="preserve">See rules for </w:t>
      </w:r>
      <w:hyperlink w:anchor="sec_GreaterThan" w:history="1">
        <w:proofErr w:type="spellStart"/>
        <w:r w:rsidRPr="009F71FD">
          <w:rPr>
            <w:rStyle w:val="Hyperlink"/>
            <w:rFonts w:ascii="Courier New" w:hAnsi="Courier New"/>
          </w:rPr>
          <w:t>gt</w:t>
        </w:r>
        <w:proofErr w:type="spellEnd"/>
      </w:hyperlink>
      <w:r>
        <w:t xml:space="preserve"> and </w:t>
      </w:r>
      <w:hyperlink w:anchor="sec_Equals" w:history="1">
        <w:r w:rsidRPr="009F71FD">
          <w:rPr>
            <w:rStyle w:val="Hyperlink"/>
            <w:rFonts w:ascii="Courier New" w:hAnsi="Courier New"/>
          </w:rPr>
          <w:t>eq</w:t>
        </w:r>
      </w:hyperlink>
      <w:r>
        <w:t xml:space="preserve"> for details.</w:t>
      </w:r>
    </w:p>
    <w:bookmarkStart w:id="206" w:name="_Toc371341756"/>
    <w:bookmarkStart w:id="207" w:name="sec_LessThan"/>
    <w:bookmarkStart w:id="208" w:name="less-than-operatorurl5.1.2.1.5"/>
    <w:p w14:paraId="645C11A4" w14:textId="77777777" w:rsidR="00120E33" w:rsidRDefault="00120E33" w:rsidP="005C2929">
      <w:pPr>
        <w:pStyle w:val="Heading5"/>
        <w:numPr>
          <w:ilvl w:val="4"/>
          <w:numId w:val="2"/>
        </w:numPr>
        <w:tabs>
          <w:tab w:val="left" w:pos="567"/>
        </w:tabs>
      </w:pPr>
      <w:r>
        <w:lastRenderedPageBreak/>
        <w:fldChar w:fldCharType="begin"/>
      </w:r>
      <w:r>
        <w:instrText xml:space="preserve"> HYPERLINK  \l "sec_LessThan" </w:instrText>
      </w:r>
      <w:r>
        <w:fldChar w:fldCharType="separate"/>
      </w:r>
      <w:bookmarkStart w:id="209" w:name="_Toc14103648"/>
      <w:bookmarkStart w:id="210" w:name="_Toc12019493"/>
      <w:r w:rsidRPr="00B131D6">
        <w:rPr>
          <w:rStyle w:val="Hyperlink"/>
        </w:rPr>
        <w:t>Less Than</w:t>
      </w:r>
      <w:bookmarkEnd w:id="206"/>
      <w:bookmarkEnd w:id="207"/>
      <w:bookmarkEnd w:id="209"/>
      <w:bookmarkEnd w:id="210"/>
      <w:r>
        <w:fldChar w:fldCharType="end"/>
      </w:r>
    </w:p>
    <w:bookmarkEnd w:id="208"/>
    <w:p w14:paraId="3B1DBD69" w14:textId="77777777" w:rsidR="00120E33" w:rsidRDefault="00120E33" w:rsidP="00120E33">
      <w:r>
        <w:t xml:space="preserve">The </w:t>
      </w:r>
      <w:proofErr w:type="spellStart"/>
      <w:r w:rsidRPr="00676E34">
        <w:rPr>
          <w:rStyle w:val="Datatype"/>
        </w:rPr>
        <w:t>lt</w:t>
      </w:r>
      <w:proofErr w:type="spellEnd"/>
      <w:r>
        <w:t xml:space="preserve"> operator returns true if the left operand is less than the right operand, otherwise it returns false.</w:t>
      </w:r>
    </w:p>
    <w:p w14:paraId="7EF83025" w14:textId="77777777" w:rsidR="00120E33" w:rsidRDefault="00120E33" w:rsidP="00120E33">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125BF4D4" w14:textId="77777777" w:rsidR="00120E33" w:rsidRDefault="00120E33" w:rsidP="00120E33">
      <w:r>
        <w:t xml:space="preserve">The Boolean value </w:t>
      </w:r>
      <w:r>
        <w:rPr>
          <w:rStyle w:val="Datatype"/>
        </w:rPr>
        <w:t>false</w:t>
      </w:r>
      <w:r>
        <w:t xml:space="preserve"> is less than </w:t>
      </w:r>
      <w:r>
        <w:rPr>
          <w:rStyle w:val="Datatype"/>
        </w:rPr>
        <w:t>true</w:t>
      </w:r>
      <w:r>
        <w:t>.</w:t>
      </w:r>
    </w:p>
    <w:p w14:paraId="6CCC2661" w14:textId="77777777" w:rsidR="00120E33" w:rsidRPr="00D84CDE" w:rsidRDefault="00120E33" w:rsidP="00120E33">
      <w:pPr>
        <w:rPr>
          <w:color w:val="000000"/>
        </w:rPr>
      </w:pPr>
      <w:bookmarkStart w:id="211" w:name="less-than-or-equal-operatorurl5.1.2.1.6"/>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4"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6EE94E5F" w14:textId="77777777" w:rsidR="00120E33" w:rsidRDefault="00120E33" w:rsidP="00120E33">
      <w:r>
        <w:t xml:space="preserve">If any operand is </w:t>
      </w:r>
      <w:r w:rsidRPr="003206F7">
        <w:rPr>
          <w:rStyle w:val="Datatype"/>
        </w:rPr>
        <w:t>null</w:t>
      </w:r>
      <w:r>
        <w:t>, the operator returns false.</w:t>
      </w:r>
    </w:p>
    <w:bookmarkStart w:id="212" w:name="_Toc371341757"/>
    <w:bookmarkStart w:id="213" w:name="sec_LessThanorEqual"/>
    <w:p w14:paraId="07708B86" w14:textId="77777777" w:rsidR="00120E33" w:rsidRDefault="00120E33" w:rsidP="005C2929">
      <w:pPr>
        <w:pStyle w:val="Heading5"/>
        <w:numPr>
          <w:ilvl w:val="4"/>
          <w:numId w:val="2"/>
        </w:numPr>
        <w:tabs>
          <w:tab w:val="left" w:pos="567"/>
        </w:tabs>
      </w:pPr>
      <w:r>
        <w:fldChar w:fldCharType="begin"/>
      </w:r>
      <w:r>
        <w:instrText xml:space="preserve"> HYPERLINK  \l "sec_LessThanorEqual" </w:instrText>
      </w:r>
      <w:r>
        <w:fldChar w:fldCharType="separate"/>
      </w:r>
      <w:bookmarkStart w:id="214" w:name="_Toc14103649"/>
      <w:bookmarkStart w:id="215" w:name="_Toc12019494"/>
      <w:r w:rsidRPr="00B131D6">
        <w:rPr>
          <w:rStyle w:val="Hyperlink"/>
        </w:rPr>
        <w:t>Less Than or Equal</w:t>
      </w:r>
      <w:bookmarkEnd w:id="212"/>
      <w:bookmarkEnd w:id="213"/>
      <w:bookmarkEnd w:id="214"/>
      <w:bookmarkEnd w:id="215"/>
      <w:r>
        <w:fldChar w:fldCharType="end"/>
      </w:r>
    </w:p>
    <w:bookmarkEnd w:id="211"/>
    <w:p w14:paraId="03A554A6" w14:textId="77777777" w:rsidR="00120E33" w:rsidRDefault="00120E33" w:rsidP="00120E33">
      <w:r>
        <w:t xml:space="preserve">The </w:t>
      </w:r>
      <w:r w:rsidRPr="00676E34">
        <w:rPr>
          <w:rStyle w:val="Datatype"/>
        </w:rPr>
        <w:t>le</w:t>
      </w:r>
      <w:r>
        <w:t xml:space="preserve"> operator returns true if the left operand is less than or equal to the right operand, otherwise it returns false.</w:t>
      </w:r>
    </w:p>
    <w:p w14:paraId="78AD03EC" w14:textId="77777777" w:rsidR="00120E33" w:rsidRDefault="00120E33" w:rsidP="00120E33">
      <w:r>
        <w:t xml:space="preserve">See rules for </w:t>
      </w:r>
      <w:hyperlink w:anchor="sec_LessThan" w:history="1">
        <w:proofErr w:type="spellStart"/>
        <w:r>
          <w:rPr>
            <w:rStyle w:val="Hyperlink"/>
            <w:rFonts w:ascii="Courier New" w:hAnsi="Courier New"/>
          </w:rPr>
          <w:t>l</w:t>
        </w:r>
        <w:r w:rsidRPr="009F71FD">
          <w:rPr>
            <w:rStyle w:val="Hyperlink"/>
            <w:rFonts w:ascii="Courier New" w:hAnsi="Courier New"/>
          </w:rPr>
          <w:t>t</w:t>
        </w:r>
        <w:proofErr w:type="spellEnd"/>
      </w:hyperlink>
      <w:r>
        <w:t xml:space="preserve"> and </w:t>
      </w:r>
      <w:hyperlink w:anchor="sec_Equals" w:history="1">
        <w:r w:rsidRPr="009F71FD">
          <w:rPr>
            <w:rStyle w:val="Hyperlink"/>
            <w:rFonts w:ascii="Courier New" w:hAnsi="Courier New"/>
          </w:rPr>
          <w:t>eq</w:t>
        </w:r>
      </w:hyperlink>
      <w:r>
        <w:t xml:space="preserve"> for details.</w:t>
      </w:r>
    </w:p>
    <w:bookmarkStart w:id="216" w:name="_Toc371341758"/>
    <w:bookmarkStart w:id="217" w:name="sec_And"/>
    <w:p w14:paraId="207C679A" w14:textId="77777777" w:rsidR="00120E33" w:rsidRDefault="00120E33" w:rsidP="005C2929">
      <w:pPr>
        <w:pStyle w:val="Heading5"/>
        <w:numPr>
          <w:ilvl w:val="4"/>
          <w:numId w:val="2"/>
        </w:numPr>
        <w:tabs>
          <w:tab w:val="left" w:pos="567"/>
        </w:tabs>
      </w:pPr>
      <w:r>
        <w:fldChar w:fldCharType="begin"/>
      </w:r>
      <w:r>
        <w:instrText xml:space="preserve"> HYPERLINK  \l "sec_And" </w:instrText>
      </w:r>
      <w:r>
        <w:fldChar w:fldCharType="separate"/>
      </w:r>
      <w:bookmarkStart w:id="218" w:name="_Toc14103650"/>
      <w:bookmarkStart w:id="219" w:name="_Toc12019495"/>
      <w:r w:rsidRPr="00B131D6">
        <w:rPr>
          <w:rStyle w:val="Hyperlink"/>
        </w:rPr>
        <w:t>And</w:t>
      </w:r>
      <w:bookmarkEnd w:id="216"/>
      <w:bookmarkEnd w:id="217"/>
      <w:bookmarkEnd w:id="218"/>
      <w:bookmarkEnd w:id="219"/>
      <w:r>
        <w:fldChar w:fldCharType="end"/>
      </w:r>
    </w:p>
    <w:p w14:paraId="5F9F43F4" w14:textId="77777777" w:rsidR="00120E33" w:rsidRDefault="00120E33" w:rsidP="00120E33">
      <w:r>
        <w:t xml:space="preserve">The </w:t>
      </w:r>
      <w:r w:rsidRPr="00676E34">
        <w:rPr>
          <w:rStyle w:val="Datatype"/>
        </w:rPr>
        <w:t>and</w:t>
      </w:r>
      <w:r>
        <w:t xml:space="preserve"> operator returns true if both the left and right operands evaluate to true, otherwise it returns false.</w:t>
      </w:r>
    </w:p>
    <w:p w14:paraId="7BFECCA4" w14:textId="77777777" w:rsidR="00120E33" w:rsidRDefault="00120E33" w:rsidP="00120E33">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220" w:name="_Toc371341759"/>
    <w:bookmarkStart w:id="221" w:name="sec_Or"/>
    <w:bookmarkStart w:id="222" w:name="logical-or-operatorurl5.1.2.1.8"/>
    <w:p w14:paraId="78FDAA15" w14:textId="77777777" w:rsidR="00120E33" w:rsidRDefault="00120E33" w:rsidP="005C2929">
      <w:pPr>
        <w:pStyle w:val="Heading5"/>
        <w:numPr>
          <w:ilvl w:val="4"/>
          <w:numId w:val="2"/>
        </w:numPr>
        <w:tabs>
          <w:tab w:val="left" w:pos="567"/>
        </w:tabs>
      </w:pPr>
      <w:r>
        <w:fldChar w:fldCharType="begin"/>
      </w:r>
      <w:r>
        <w:instrText xml:space="preserve"> HYPERLINK  \l "sec_Or" </w:instrText>
      </w:r>
      <w:r>
        <w:fldChar w:fldCharType="separate"/>
      </w:r>
      <w:bookmarkStart w:id="223" w:name="_Toc14103651"/>
      <w:bookmarkStart w:id="224" w:name="_Toc12019496"/>
      <w:r w:rsidRPr="00B131D6">
        <w:rPr>
          <w:rStyle w:val="Hyperlink"/>
        </w:rPr>
        <w:t>Or</w:t>
      </w:r>
      <w:bookmarkEnd w:id="220"/>
      <w:bookmarkEnd w:id="221"/>
      <w:bookmarkEnd w:id="223"/>
      <w:bookmarkEnd w:id="224"/>
      <w:r>
        <w:fldChar w:fldCharType="end"/>
      </w:r>
    </w:p>
    <w:bookmarkEnd w:id="222"/>
    <w:p w14:paraId="3672E73C" w14:textId="77777777" w:rsidR="00120E33" w:rsidRDefault="00120E33" w:rsidP="00120E33">
      <w:r>
        <w:t xml:space="preserve">The </w:t>
      </w:r>
      <w:r w:rsidRPr="00D34AD1">
        <w:rPr>
          <w:rStyle w:val="Datatype"/>
        </w:rPr>
        <w:t>or</w:t>
      </w:r>
      <w:r>
        <w:t xml:space="preserve"> operator returns false if both the left and right operands both evaluate to false, otherwise it returns true.</w:t>
      </w:r>
    </w:p>
    <w:p w14:paraId="711DA928" w14:textId="77777777" w:rsidR="00120E33" w:rsidRDefault="00120E33" w:rsidP="00120E33">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225" w:name="_Toc371341760"/>
    <w:bookmarkStart w:id="226" w:name="sec_Not"/>
    <w:p w14:paraId="19EF64DC" w14:textId="77777777" w:rsidR="00120E33" w:rsidRDefault="00120E33" w:rsidP="005C2929">
      <w:pPr>
        <w:pStyle w:val="Heading5"/>
        <w:numPr>
          <w:ilvl w:val="4"/>
          <w:numId w:val="2"/>
        </w:numPr>
        <w:tabs>
          <w:tab w:val="left" w:pos="567"/>
        </w:tabs>
      </w:pPr>
      <w:r>
        <w:fldChar w:fldCharType="begin"/>
      </w:r>
      <w:r>
        <w:instrText xml:space="preserve"> HYPERLINK  \l "sec_Not" </w:instrText>
      </w:r>
      <w:r>
        <w:fldChar w:fldCharType="separate"/>
      </w:r>
      <w:bookmarkStart w:id="227" w:name="_Toc14103652"/>
      <w:bookmarkStart w:id="228" w:name="_Toc12019497"/>
      <w:r w:rsidRPr="00B131D6">
        <w:rPr>
          <w:rStyle w:val="Hyperlink"/>
        </w:rPr>
        <w:t>Not</w:t>
      </w:r>
      <w:bookmarkEnd w:id="225"/>
      <w:bookmarkEnd w:id="226"/>
      <w:bookmarkEnd w:id="227"/>
      <w:bookmarkEnd w:id="228"/>
      <w:r>
        <w:fldChar w:fldCharType="end"/>
      </w:r>
    </w:p>
    <w:p w14:paraId="0FFD132F" w14:textId="77777777" w:rsidR="00120E33" w:rsidRDefault="00120E33" w:rsidP="00120E33">
      <w:r>
        <w:t xml:space="preserve">The </w:t>
      </w:r>
      <w:r w:rsidRPr="00D34AD1">
        <w:rPr>
          <w:rStyle w:val="Datatype"/>
        </w:rPr>
        <w:t>not</w:t>
      </w:r>
      <w:r>
        <w:t xml:space="preserve"> operator returns true if the operand returns false, otherwise it returns false.</w:t>
      </w:r>
    </w:p>
    <w:p w14:paraId="7AD59B95" w14:textId="77777777" w:rsidR="00120E33" w:rsidRDefault="00120E33" w:rsidP="00120E33">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229" w:name="_Toc371341761"/>
    <w:bookmarkStart w:id="230" w:name="sec_Has"/>
    <w:p w14:paraId="6FBE9518" w14:textId="77777777" w:rsidR="00120E33" w:rsidRPr="008F29FE" w:rsidRDefault="00120E33" w:rsidP="005C2929">
      <w:pPr>
        <w:pStyle w:val="Heading5"/>
        <w:numPr>
          <w:ilvl w:val="4"/>
          <w:numId w:val="2"/>
        </w:numPr>
        <w:tabs>
          <w:tab w:val="left" w:pos="567"/>
        </w:tabs>
      </w:pPr>
      <w:r>
        <w:fldChar w:fldCharType="begin"/>
      </w:r>
      <w:r>
        <w:instrText xml:space="preserve"> HYPERLINK  \l "sec_Has" </w:instrText>
      </w:r>
      <w:r>
        <w:fldChar w:fldCharType="separate"/>
      </w:r>
      <w:bookmarkStart w:id="231" w:name="_Toc14103653"/>
      <w:bookmarkStart w:id="232" w:name="_Toc12019498"/>
      <w:r w:rsidRPr="00B131D6">
        <w:rPr>
          <w:rStyle w:val="Hyperlink"/>
        </w:rPr>
        <w:t>Has</w:t>
      </w:r>
      <w:bookmarkEnd w:id="229"/>
      <w:bookmarkEnd w:id="230"/>
      <w:bookmarkEnd w:id="231"/>
      <w:bookmarkEnd w:id="232"/>
      <w:r>
        <w:fldChar w:fldCharType="end"/>
      </w:r>
    </w:p>
    <w:p w14:paraId="7D6A9E32" w14:textId="77777777" w:rsidR="00120E33" w:rsidRDefault="00120E33" w:rsidP="00120E33">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7E43D454" w14:textId="77777777" w:rsidR="00120E33" w:rsidRDefault="00120E33" w:rsidP="00120E33">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233" w:name="sec_In"/>
    <w:p w14:paraId="0B359793" w14:textId="77777777" w:rsidR="00120E33" w:rsidRPr="008F29FE" w:rsidRDefault="00120E33" w:rsidP="005C2929">
      <w:pPr>
        <w:pStyle w:val="Heading5"/>
        <w:numPr>
          <w:ilvl w:val="4"/>
          <w:numId w:val="2"/>
        </w:numPr>
        <w:tabs>
          <w:tab w:val="left" w:pos="567"/>
        </w:tabs>
      </w:pPr>
      <w:r>
        <w:fldChar w:fldCharType="begin"/>
      </w:r>
      <w:r>
        <w:instrText xml:space="preserve"> HYPERLINK  \l "sec_In" </w:instrText>
      </w:r>
      <w:r>
        <w:fldChar w:fldCharType="separate"/>
      </w:r>
      <w:bookmarkStart w:id="234" w:name="_Toc14103654"/>
      <w:bookmarkStart w:id="235" w:name="_Toc12019499"/>
      <w:r w:rsidRPr="00B131D6">
        <w:rPr>
          <w:rStyle w:val="Hyperlink"/>
        </w:rPr>
        <w:t>In</w:t>
      </w:r>
      <w:bookmarkEnd w:id="233"/>
      <w:bookmarkEnd w:id="234"/>
      <w:bookmarkEnd w:id="235"/>
      <w:r>
        <w:fldChar w:fldCharType="end"/>
      </w:r>
    </w:p>
    <w:p w14:paraId="22049C06" w14:textId="77777777" w:rsidR="00120E33" w:rsidRDefault="00120E33" w:rsidP="00120E33">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236" w:name="_Toc371341762"/>
    <w:bookmarkStart w:id="237" w:name="sec_LogicalOperatorExamples"/>
    <w:p w14:paraId="25E25FCF" w14:textId="77777777" w:rsidR="00120E33" w:rsidRDefault="00120E33" w:rsidP="005C2929">
      <w:pPr>
        <w:pStyle w:val="Heading5"/>
        <w:numPr>
          <w:ilvl w:val="4"/>
          <w:numId w:val="2"/>
        </w:numPr>
        <w:tabs>
          <w:tab w:val="left" w:pos="567"/>
        </w:tabs>
      </w:pPr>
      <w:r>
        <w:fldChar w:fldCharType="begin"/>
      </w:r>
      <w:r>
        <w:instrText xml:space="preserve"> HYPERLINK  \l "sec_LogicalOperatorExamples" </w:instrText>
      </w:r>
      <w:r>
        <w:fldChar w:fldCharType="separate"/>
      </w:r>
      <w:bookmarkStart w:id="238" w:name="_Toc14103655"/>
      <w:bookmarkStart w:id="239" w:name="_Toc12019500"/>
      <w:r w:rsidRPr="00B131D6">
        <w:rPr>
          <w:rStyle w:val="Hyperlink"/>
        </w:rPr>
        <w:t>Logical Operator Examples</w:t>
      </w:r>
      <w:bookmarkEnd w:id="236"/>
      <w:bookmarkEnd w:id="237"/>
      <w:bookmarkEnd w:id="238"/>
      <w:bookmarkEnd w:id="239"/>
      <w:r>
        <w:fldChar w:fldCharType="end"/>
      </w:r>
    </w:p>
    <w:p w14:paraId="78824291" w14:textId="77777777" w:rsidR="00120E33" w:rsidRDefault="00120E33" w:rsidP="00120E33">
      <w:pPr>
        <w:keepNext/>
      </w:pPr>
      <w:r>
        <w:t>The following examples illustrate the use and semantics of each of the logical operators.</w:t>
      </w:r>
      <w:r w:rsidRPr="00086601">
        <w:t xml:space="preserve"> </w:t>
      </w:r>
    </w:p>
    <w:p w14:paraId="3840A19F" w14:textId="178248D7"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50</w:t>
      </w:r>
      <w:r>
        <w:rPr>
          <w:noProof/>
        </w:rPr>
        <w:fldChar w:fldCharType="end"/>
      </w:r>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22852ECD" w14:textId="77777777" w:rsidR="00120E33" w:rsidRDefault="00120E33" w:rsidP="00120E33">
      <w:pPr>
        <w:pStyle w:val="Code"/>
        <w:rPr>
          <w:rStyle w:val="VerbatimChar"/>
        </w:rPr>
      </w:pPr>
      <w:r w:rsidRPr="00965C42">
        <w:rPr>
          <w:shd w:val="clear" w:color="auto" w:fill="D9D9D9"/>
        </w:rPr>
        <w:t>http://host/service/Products?$filter=Name eq 'Milk'</w:t>
      </w:r>
    </w:p>
    <w:p w14:paraId="6A61205F" w14:textId="631237C3" w:rsidR="00120E33" w:rsidRDefault="00120E33" w:rsidP="00120E3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sidR="002F15D3">
        <w:rPr>
          <w:noProof/>
        </w:rPr>
        <w:t>51</w:t>
      </w:r>
      <w:r>
        <w:rPr>
          <w:noProof/>
        </w:rPr>
        <w:fldChar w:fldCharType="end"/>
      </w:r>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2B23DBAB" w14:textId="77777777" w:rsidR="00120E33" w:rsidRPr="00D57283" w:rsidRDefault="00120E33" w:rsidP="00120E33">
      <w:pPr>
        <w:pStyle w:val="Code"/>
        <w:rPr>
          <w:rStyle w:val="VerbatimChar"/>
          <w:lang w:val="fr-FR"/>
        </w:rPr>
      </w:pPr>
      <w:r w:rsidRPr="00965C42">
        <w:rPr>
          <w:shd w:val="clear" w:color="auto" w:fill="D9D9D9"/>
          <w:lang w:val="fr-FR"/>
        </w:rPr>
        <w:t>http://host/service/Products?$filter=Name ne 'Milk'</w:t>
      </w:r>
    </w:p>
    <w:p w14:paraId="19AEEBF7" w14:textId="2E88BD1C" w:rsidR="00120E33" w:rsidRPr="006D5A89"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52</w:t>
      </w:r>
      <w:r>
        <w:rPr>
          <w:noProof/>
        </w:rPr>
        <w:fldChar w:fldCharType="end"/>
      </w:r>
      <w:r w:rsidRPr="003F1FAD">
        <w:t>:</w:t>
      </w:r>
      <w:r w:rsidRPr="006B75C9">
        <w:t xml:space="preserve"> </w:t>
      </w:r>
      <w:r>
        <w:t xml:space="preserve">all products </w:t>
      </w:r>
      <w:r w:rsidRPr="00755471">
        <w:t>with a Name greater than 'Milk'</w:t>
      </w:r>
      <w:r>
        <w:t>:</w:t>
      </w:r>
    </w:p>
    <w:p w14:paraId="669F2916" w14:textId="77777777" w:rsidR="00120E33" w:rsidRPr="00741F10" w:rsidRDefault="00120E33" w:rsidP="00120E33">
      <w:pPr>
        <w:pStyle w:val="Code"/>
        <w:rPr>
          <w:rStyle w:val="VerbatimChar"/>
          <w:lang w:val="de-DE"/>
        </w:rPr>
      </w:pPr>
      <w:r w:rsidRPr="00965C42">
        <w:rPr>
          <w:shd w:val="clear" w:color="auto" w:fill="D9D9D9"/>
          <w:lang w:val="de-DE"/>
        </w:rPr>
        <w:t>http://host/service/Products?$filter=Name gt 'Milk'</w:t>
      </w:r>
    </w:p>
    <w:p w14:paraId="02F82057" w14:textId="385A8B92" w:rsidR="00120E33" w:rsidRPr="00755471"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53</w:t>
      </w:r>
      <w:r>
        <w:rPr>
          <w:noProof/>
        </w:rPr>
        <w:fldChar w:fldCharType="end"/>
      </w:r>
      <w:r w:rsidRPr="003F1FAD">
        <w:t>:</w:t>
      </w:r>
      <w:r w:rsidRPr="006B75C9">
        <w:t xml:space="preserve"> </w:t>
      </w:r>
      <w:r>
        <w:t xml:space="preserve">all products </w:t>
      </w:r>
      <w:r w:rsidRPr="00755471">
        <w:t>with a Name greater than or equal to 'Milk'</w:t>
      </w:r>
      <w:r>
        <w:t>:</w:t>
      </w:r>
    </w:p>
    <w:p w14:paraId="03FD59F0" w14:textId="77777777" w:rsidR="00120E33" w:rsidRPr="006D5A89" w:rsidRDefault="00120E33" w:rsidP="00120E33">
      <w:pPr>
        <w:pStyle w:val="Code"/>
        <w:rPr>
          <w:rStyle w:val="VerbatimChar"/>
          <w:lang w:val="de-DE"/>
        </w:rPr>
      </w:pPr>
      <w:r w:rsidRPr="00965C42">
        <w:rPr>
          <w:shd w:val="clear" w:color="auto" w:fill="D9D9D9"/>
          <w:lang w:val="de-DE"/>
        </w:rPr>
        <w:t>http://host/service/Products?$filter=Name ge 'Milk'</w:t>
      </w:r>
    </w:p>
    <w:p w14:paraId="297005BD" w14:textId="0EA66F9E" w:rsidR="00120E33" w:rsidRPr="00755471"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54</w:t>
      </w:r>
      <w:r>
        <w:rPr>
          <w:noProof/>
        </w:rPr>
        <w:fldChar w:fldCharType="end"/>
      </w:r>
      <w:r w:rsidRPr="003F1FAD">
        <w:t>:</w:t>
      </w:r>
      <w:r w:rsidRPr="006B75C9">
        <w:t xml:space="preserve"> </w:t>
      </w:r>
      <w:r>
        <w:t xml:space="preserve">all products </w:t>
      </w:r>
      <w:r w:rsidRPr="00755471">
        <w:t>with a Name less than 'Milk'</w:t>
      </w:r>
      <w:r>
        <w:t>:</w:t>
      </w:r>
    </w:p>
    <w:p w14:paraId="4998DAF3" w14:textId="77777777" w:rsidR="00120E33" w:rsidRPr="00741F10" w:rsidRDefault="00120E33" w:rsidP="00120E33">
      <w:pPr>
        <w:pStyle w:val="Code"/>
        <w:rPr>
          <w:rStyle w:val="VerbatimChar"/>
          <w:lang w:val="de-DE"/>
        </w:rPr>
      </w:pPr>
      <w:r w:rsidRPr="00965C42">
        <w:rPr>
          <w:shd w:val="clear" w:color="auto" w:fill="D9D9D9"/>
          <w:lang w:val="de-DE"/>
        </w:rPr>
        <w:t>http://host/service/Products?$filter=Name lt 'Milk'</w:t>
      </w:r>
    </w:p>
    <w:p w14:paraId="081468D2" w14:textId="33FE533C" w:rsidR="00120E33" w:rsidRPr="00755471"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55</w:t>
      </w:r>
      <w:r>
        <w:rPr>
          <w:noProof/>
        </w:rPr>
        <w:fldChar w:fldCharType="end"/>
      </w:r>
      <w:r w:rsidRPr="003F1FAD">
        <w:t>:</w:t>
      </w:r>
      <w:r w:rsidRPr="006B75C9">
        <w:t xml:space="preserve"> </w:t>
      </w:r>
      <w:r>
        <w:t xml:space="preserve">all products </w:t>
      </w:r>
      <w:r w:rsidRPr="00755471">
        <w:t>with a Name less than or equal to 'Milk'</w:t>
      </w:r>
      <w:r>
        <w:t>:</w:t>
      </w:r>
    </w:p>
    <w:p w14:paraId="1205F57E" w14:textId="77777777" w:rsidR="00120E33" w:rsidRPr="00D57283" w:rsidRDefault="00120E33" w:rsidP="00120E33">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09A794E7" w14:textId="20A82C52" w:rsidR="00120E33" w:rsidRPr="00755471"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56</w:t>
      </w:r>
      <w:r>
        <w:rPr>
          <w:noProof/>
        </w:rPr>
        <w:fldChar w:fldCharType="end"/>
      </w:r>
      <w:r w:rsidRPr="003F1FAD">
        <w:t>:</w:t>
      </w:r>
      <w:r w:rsidRPr="006B75C9">
        <w:t xml:space="preserve"> </w:t>
      </w:r>
      <w:r>
        <w:t xml:space="preserve">all products </w:t>
      </w:r>
      <w:r w:rsidRPr="006D5A89">
        <w:t>with the Name 'Milk' that also have a Price less than 2.55</w:t>
      </w:r>
      <w:r>
        <w:t>:</w:t>
      </w:r>
    </w:p>
    <w:p w14:paraId="7D08293F" w14:textId="77777777" w:rsidR="00120E33" w:rsidRDefault="00120E33" w:rsidP="00120E33">
      <w:pPr>
        <w:pStyle w:val="Code"/>
        <w:rPr>
          <w:rStyle w:val="VerbatimChar"/>
        </w:rPr>
      </w:pPr>
      <w:r w:rsidRPr="00965C42">
        <w:rPr>
          <w:shd w:val="clear" w:color="auto" w:fill="D9D9D9"/>
        </w:rPr>
        <w:t xml:space="preserve">http://host/service/Products?$filter=Name eq 'Milk' and Price </w:t>
      </w:r>
      <w:proofErr w:type="spellStart"/>
      <w:r w:rsidRPr="00965C42">
        <w:rPr>
          <w:shd w:val="clear" w:color="auto" w:fill="D9D9D9"/>
        </w:rPr>
        <w:t>lt</w:t>
      </w:r>
      <w:proofErr w:type="spellEnd"/>
      <w:r w:rsidRPr="00965C42">
        <w:rPr>
          <w:shd w:val="clear" w:color="auto" w:fill="D9D9D9"/>
        </w:rPr>
        <w:t xml:space="preserve"> 2.55</w:t>
      </w:r>
    </w:p>
    <w:p w14:paraId="3D235318" w14:textId="0BA8976D" w:rsidR="00120E33" w:rsidRPr="006D5A89"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57</w:t>
      </w:r>
      <w:r>
        <w:rPr>
          <w:noProof/>
        </w:rPr>
        <w:fldChar w:fldCharType="end"/>
      </w:r>
      <w:r w:rsidRPr="003F1FAD">
        <w:t>:</w:t>
      </w:r>
      <w:r w:rsidRPr="006B75C9">
        <w:t xml:space="preserve"> </w:t>
      </w:r>
      <w:r>
        <w:t xml:space="preserve">all products </w:t>
      </w:r>
      <w:r w:rsidRPr="006D5A89">
        <w:t>that either have the Name 'Milk' or have a Price less than 2.55</w:t>
      </w:r>
      <w:r>
        <w:t>:</w:t>
      </w:r>
    </w:p>
    <w:p w14:paraId="0F378747" w14:textId="77777777" w:rsidR="00120E33" w:rsidRDefault="00120E33" w:rsidP="00120E33">
      <w:pPr>
        <w:pStyle w:val="Code"/>
        <w:rPr>
          <w:rStyle w:val="VerbatimChar"/>
        </w:rPr>
      </w:pPr>
      <w:r w:rsidRPr="00965C42">
        <w:rPr>
          <w:shd w:val="clear" w:color="auto" w:fill="D9D9D9"/>
        </w:rPr>
        <w:t xml:space="preserve">http://host/service/Products?$filter=Name eq 'Milk' or Price </w:t>
      </w:r>
      <w:proofErr w:type="spellStart"/>
      <w:r w:rsidRPr="00965C42">
        <w:rPr>
          <w:shd w:val="clear" w:color="auto" w:fill="D9D9D9"/>
        </w:rPr>
        <w:t>lt</w:t>
      </w:r>
      <w:proofErr w:type="spellEnd"/>
      <w:r w:rsidRPr="00965C42">
        <w:rPr>
          <w:shd w:val="clear" w:color="auto" w:fill="D9D9D9"/>
        </w:rPr>
        <w:t xml:space="preserve"> 2.55</w:t>
      </w:r>
    </w:p>
    <w:p w14:paraId="604D742D" w14:textId="4B35DA97" w:rsidR="00120E33" w:rsidRPr="006D5A89"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58</w:t>
      </w:r>
      <w:r>
        <w:rPr>
          <w:noProof/>
        </w:rPr>
        <w:fldChar w:fldCharType="end"/>
      </w:r>
      <w:r w:rsidRPr="003F1FAD">
        <w:t>:</w:t>
      </w:r>
      <w:r w:rsidRPr="006B75C9">
        <w:t xml:space="preserve"> </w:t>
      </w:r>
      <w:r>
        <w:t xml:space="preserve">all products </w:t>
      </w:r>
      <w:r w:rsidRPr="006D5A89">
        <w:t>that do not have a Name that ends with 'ilk'</w:t>
      </w:r>
      <w:r>
        <w:t>:</w:t>
      </w:r>
    </w:p>
    <w:p w14:paraId="166EC3D5" w14:textId="77777777" w:rsidR="00120E33" w:rsidRDefault="00120E33" w:rsidP="00120E33">
      <w:pPr>
        <w:pStyle w:val="Code"/>
        <w:keepNext/>
      </w:pPr>
      <w:r w:rsidRPr="00965C42">
        <w:rPr>
          <w:shd w:val="clear" w:color="auto" w:fill="D9D9D9"/>
        </w:rPr>
        <w:t xml:space="preserve">http://host/service/Products?$filter=not </w:t>
      </w:r>
      <w:proofErr w:type="spellStart"/>
      <w:proofErr w:type="gramStart"/>
      <w:r w:rsidRPr="00965C42">
        <w:rPr>
          <w:shd w:val="clear" w:color="auto" w:fill="D9D9D9"/>
        </w:rPr>
        <w:t>endswith</w:t>
      </w:r>
      <w:proofErr w:type="spellEnd"/>
      <w:r w:rsidRPr="00965C42">
        <w:rPr>
          <w:shd w:val="clear" w:color="auto" w:fill="D9D9D9"/>
        </w:rPr>
        <w:t>(</w:t>
      </w:r>
      <w:proofErr w:type="spellStart"/>
      <w:proofErr w:type="gramEnd"/>
      <w:r w:rsidRPr="00965C42">
        <w:rPr>
          <w:shd w:val="clear" w:color="auto" w:fill="D9D9D9"/>
        </w:rPr>
        <w:t>Name,'ilk</w:t>
      </w:r>
      <w:proofErr w:type="spellEnd"/>
      <w:r w:rsidRPr="00965C42">
        <w:rPr>
          <w:shd w:val="clear" w:color="auto" w:fill="D9D9D9"/>
        </w:rPr>
        <w:t>')</w:t>
      </w:r>
    </w:p>
    <w:p w14:paraId="325B81EB" w14:textId="57032B0A" w:rsidR="00120E33" w:rsidRPr="006D5A89" w:rsidRDefault="00120E33" w:rsidP="00120E33">
      <w:pPr>
        <w:pStyle w:val="Caption"/>
      </w:pPr>
      <w:bookmarkStart w:id="240" w:name="arithmetic-operatorsurl5.1.2.2"/>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59</w:t>
      </w:r>
      <w:r>
        <w:rPr>
          <w:noProof/>
        </w:rPr>
        <w:fldChar w:fldCharType="end"/>
      </w:r>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7B93EF68" w14:textId="77777777" w:rsidR="00120E33" w:rsidRDefault="00120E33" w:rsidP="00120E33">
      <w:pPr>
        <w:pStyle w:val="Code"/>
        <w:keepNext/>
      </w:pPr>
      <w:r w:rsidRPr="003064E1">
        <w:rPr>
          <w:shd w:val="clear" w:color="auto" w:fill="D9D9D9"/>
        </w:rPr>
        <w:t>http://host/service/Products?$filter=style</w:t>
      </w:r>
      <w:r>
        <w:rPr>
          <w:shd w:val="clear" w:color="auto" w:fill="D9D9D9"/>
        </w:rPr>
        <w:t xml:space="preserve"> has </w:t>
      </w:r>
      <w:proofErr w:type="spellStart"/>
      <w:r>
        <w:rPr>
          <w:shd w:val="clear" w:color="auto" w:fill="D9D9D9"/>
        </w:rPr>
        <w:t>Sales.Pattern'Yellow</w:t>
      </w:r>
      <w:proofErr w:type="spellEnd"/>
      <w:r>
        <w:rPr>
          <w:shd w:val="clear" w:color="auto" w:fill="D9D9D9"/>
        </w:rPr>
        <w:t>'</w:t>
      </w:r>
    </w:p>
    <w:p w14:paraId="75545D38" w14:textId="14D78C29" w:rsidR="00120E33" w:rsidRPr="006D5A89" w:rsidRDefault="00120E33" w:rsidP="00120E33">
      <w:pPr>
        <w:pStyle w:val="Caption"/>
      </w:pPr>
      <w:bookmarkStart w:id="241" w:name="_Toc371341763"/>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60</w:t>
      </w:r>
      <w:r>
        <w:rPr>
          <w:noProof/>
        </w:rPr>
        <w:fldChar w:fldCharType="end"/>
      </w:r>
      <w:r w:rsidRPr="003F1FAD">
        <w:t>:</w:t>
      </w:r>
      <w:r w:rsidRPr="006B75C9">
        <w:t xml:space="preserve"> </w:t>
      </w:r>
      <w:r>
        <w:t xml:space="preserve">all products whose </w:t>
      </w:r>
      <w:r>
        <w:rPr>
          <w:rStyle w:val="Datatype"/>
        </w:rPr>
        <w:t>name</w:t>
      </w:r>
      <w:r>
        <w:t xml:space="preserve"> value is ‘Milk’ or ‘Cheese’:</w:t>
      </w:r>
    </w:p>
    <w:p w14:paraId="408911AC" w14:textId="77777777" w:rsidR="00120E33" w:rsidRDefault="00120E33" w:rsidP="00120E33">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242" w:name="sec_ArithmeticOperators"/>
    <w:p w14:paraId="6577D5B7" w14:textId="77777777" w:rsidR="00120E33" w:rsidRDefault="00120E33" w:rsidP="005C2929">
      <w:pPr>
        <w:pStyle w:val="Heading4"/>
        <w:numPr>
          <w:ilvl w:val="3"/>
          <w:numId w:val="2"/>
        </w:numPr>
        <w:tabs>
          <w:tab w:val="left" w:pos="567"/>
        </w:tabs>
      </w:pPr>
      <w:r>
        <w:fldChar w:fldCharType="begin"/>
      </w:r>
      <w:r>
        <w:instrText xml:space="preserve"> HYPERLINK  \l "sec_ArithmeticOperators" </w:instrText>
      </w:r>
      <w:r>
        <w:fldChar w:fldCharType="separate"/>
      </w:r>
      <w:bookmarkStart w:id="243" w:name="_Toc14103656"/>
      <w:bookmarkStart w:id="244" w:name="_Toc12019501"/>
      <w:r w:rsidRPr="00B131D6">
        <w:rPr>
          <w:rStyle w:val="Hyperlink"/>
        </w:rPr>
        <w:t>Arithmetic Operators</w:t>
      </w:r>
      <w:bookmarkEnd w:id="241"/>
      <w:bookmarkEnd w:id="242"/>
      <w:bookmarkEnd w:id="243"/>
      <w:bookmarkEnd w:id="244"/>
      <w:r>
        <w:fldChar w:fldCharType="end"/>
      </w:r>
    </w:p>
    <w:bookmarkEnd w:id="240"/>
    <w:p w14:paraId="414EAC57" w14:textId="77777777" w:rsidR="00120E33" w:rsidRDefault="00120E33" w:rsidP="00120E33">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w:t>
        </w:r>
        <w:proofErr w:type="spellStart"/>
        <w:r w:rsidRPr="009D3493">
          <w:rPr>
            <w:rStyle w:val="Hyperlink"/>
            <w:rFonts w:ascii="Courier New" w:hAnsi="Courier New"/>
          </w:rPr>
          <w:t>orderby</w:t>
        </w:r>
        <w:proofErr w:type="spellEnd"/>
      </w:hyperlink>
      <w:r>
        <w:t xml:space="preserve"> system query option.</w:t>
      </w:r>
    </w:p>
    <w:p w14:paraId="02365DCD" w14:textId="77777777" w:rsidR="00120E33" w:rsidRDefault="00120E33" w:rsidP="00120E33">
      <w:r>
        <w:t>If an operand of an arithmetic operator is null, the result is null.</w:t>
      </w:r>
    </w:p>
    <w:p w14:paraId="7AB92CEE" w14:textId="77777777" w:rsidR="00120E33" w:rsidRDefault="00120E33" w:rsidP="00120E33">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245" w:name="_Addition"/>
    <w:bookmarkStart w:id="246" w:name="_Toc371341764"/>
    <w:bookmarkStart w:id="247" w:name="sec_Addition"/>
    <w:bookmarkStart w:id="248" w:name="addition-operatorurl5.1.2.2.1"/>
    <w:bookmarkEnd w:id="245"/>
    <w:p w14:paraId="2CFD8DCA" w14:textId="77777777" w:rsidR="00120E33" w:rsidRDefault="00120E33" w:rsidP="005C2929">
      <w:pPr>
        <w:pStyle w:val="Heading5"/>
        <w:numPr>
          <w:ilvl w:val="4"/>
          <w:numId w:val="2"/>
        </w:numPr>
        <w:tabs>
          <w:tab w:val="left" w:pos="567"/>
        </w:tabs>
      </w:pPr>
      <w:r>
        <w:fldChar w:fldCharType="begin"/>
      </w:r>
      <w:r>
        <w:instrText xml:space="preserve"> HYPERLINK  \l "sec_Addition" </w:instrText>
      </w:r>
      <w:r>
        <w:fldChar w:fldCharType="separate"/>
      </w:r>
      <w:bookmarkStart w:id="249" w:name="_Toc14103657"/>
      <w:bookmarkStart w:id="250" w:name="_Toc12019502"/>
      <w:r w:rsidRPr="00B131D6">
        <w:rPr>
          <w:rStyle w:val="Hyperlink"/>
        </w:rPr>
        <w:t>Addition</w:t>
      </w:r>
      <w:bookmarkEnd w:id="246"/>
      <w:bookmarkEnd w:id="249"/>
      <w:bookmarkEnd w:id="250"/>
      <w:r>
        <w:fldChar w:fldCharType="end"/>
      </w:r>
      <w:r>
        <w:t xml:space="preserve"> </w:t>
      </w:r>
      <w:bookmarkEnd w:id="247"/>
    </w:p>
    <w:bookmarkEnd w:id="248"/>
    <w:p w14:paraId="16355B5F" w14:textId="77777777" w:rsidR="00120E33" w:rsidRDefault="00120E33" w:rsidP="00120E33">
      <w:r>
        <w:t xml:space="preserve">The </w:t>
      </w:r>
      <w:r w:rsidRPr="002418D8">
        <w:rPr>
          <w:rStyle w:val="Datatype"/>
        </w:rPr>
        <w:t>add</w:t>
      </w:r>
      <w:r>
        <w:t xml:space="preserve"> operator adds the left and right numeric operands.</w:t>
      </w:r>
    </w:p>
    <w:p w14:paraId="17FF0EF3" w14:textId="77777777" w:rsidR="00120E33" w:rsidRPr="00F87891" w:rsidRDefault="00120E33" w:rsidP="00120E33">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A add B) = max(</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 xml:space="preserve">(A),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or variable if any operand has variable scale.</w:t>
      </w:r>
      <w:r w:rsidRPr="00F87891">
        <w:rPr>
          <w:rFonts w:cs="Arial"/>
          <w:color w:val="333333"/>
          <w:szCs w:val="20"/>
        </w:rPr>
        <w:br/>
      </w:r>
    </w:p>
    <w:p w14:paraId="2EED4609" w14:textId="77777777" w:rsidR="00120E33" w:rsidRDefault="00120E33" w:rsidP="00120E33">
      <w:r>
        <w:t xml:space="preserve">The </w:t>
      </w:r>
      <w:r w:rsidRPr="00411CEC">
        <w:rPr>
          <w:rStyle w:val="Datatype"/>
        </w:rPr>
        <w:t>add</w:t>
      </w:r>
      <w:r>
        <w:t xml:space="preserve"> operator is also valid for the following time-related operands:</w:t>
      </w:r>
    </w:p>
    <w:p w14:paraId="5FA4A53A" w14:textId="77777777" w:rsidR="00120E33" w:rsidRPr="006C5EEE" w:rsidRDefault="00120E33" w:rsidP="005C2929">
      <w:pPr>
        <w:numPr>
          <w:ilvl w:val="0"/>
          <w:numId w:val="8"/>
        </w:numPr>
        <w:ind w:left="426" w:hanging="284"/>
      </w:pPr>
      <w:proofErr w:type="spellStart"/>
      <w:r w:rsidRPr="006C5EEE">
        <w:rPr>
          <w:rStyle w:val="Datatype"/>
        </w:rPr>
        <w:t>DateTimeOffset</w:t>
      </w:r>
      <w:proofErr w:type="spellEnd"/>
      <w:r w:rsidRPr="006C5EEE">
        <w:rPr>
          <w:rStyle w:val="Datatype"/>
        </w:rPr>
        <w:t xml:space="preserve"> add Duration</w:t>
      </w:r>
      <w:r w:rsidRPr="006C5EEE">
        <w:t xml:space="preserve"> results in a </w:t>
      </w:r>
      <w:proofErr w:type="spellStart"/>
      <w:r w:rsidRPr="006C5EEE">
        <w:rPr>
          <w:rStyle w:val="Datatype"/>
        </w:rPr>
        <w:t>DateTimeOffset</w:t>
      </w:r>
      <w:proofErr w:type="spellEnd"/>
      <w:r w:rsidRPr="006C5EEE">
        <w:t> </w:t>
      </w:r>
    </w:p>
    <w:p w14:paraId="4A6399BB" w14:textId="77777777" w:rsidR="00120E33" w:rsidRPr="006C5EEE" w:rsidRDefault="00120E33" w:rsidP="005C2929">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6A0D77D8" w14:textId="77777777" w:rsidR="00120E33" w:rsidRPr="006C5EEE" w:rsidRDefault="00120E33" w:rsidP="005C2929">
      <w:pPr>
        <w:numPr>
          <w:ilvl w:val="0"/>
          <w:numId w:val="8"/>
        </w:numPr>
        <w:ind w:left="426" w:hanging="284"/>
      </w:pPr>
      <w:r w:rsidRPr="006C5EEE">
        <w:rPr>
          <w:rStyle w:val="Datatype"/>
        </w:rPr>
        <w:lastRenderedPageBreak/>
        <w:t>Date add Duration</w:t>
      </w:r>
      <w:r w:rsidRPr="006C5EEE">
        <w:t xml:space="preserve"> results in a </w:t>
      </w:r>
      <w:r w:rsidRPr="006C5EEE">
        <w:rPr>
          <w:rStyle w:val="Datatype"/>
        </w:rPr>
        <w:t>Date</w:t>
      </w:r>
    </w:p>
    <w:p w14:paraId="21BB7C4D" w14:textId="77777777" w:rsidR="00120E33" w:rsidRPr="00EA5D27" w:rsidRDefault="00120E33" w:rsidP="00120E33">
      <w:pPr>
        <w:rPr>
          <w:szCs w:val="20"/>
        </w:rPr>
      </w:pPr>
      <w:bookmarkStart w:id="251" w:name="_Toc371341765"/>
      <w:bookmarkStart w:id="252"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309C5FDA" w14:textId="77777777" w:rsidR="00120E33" w:rsidRPr="00EA5D27" w:rsidRDefault="00120E33" w:rsidP="005C2929">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w:t>
      </w:r>
      <w:proofErr w:type="spellStart"/>
      <w:r w:rsidRPr="00EA5D27">
        <w:rPr>
          <w:rStyle w:val="Datatype"/>
          <w:rFonts w:ascii="Arial" w:hAnsi="Arial" w:cs="Arial"/>
          <w:szCs w:val="20"/>
        </w:rPr>
        <w:t>timezone</w:t>
      </w:r>
      <w:proofErr w:type="spellEnd"/>
      <w:r w:rsidRPr="00EA5D27">
        <w:rPr>
          <w:rStyle w:val="Datatype"/>
          <w:rFonts w:ascii="Arial" w:hAnsi="Arial" w:cs="Arial"/>
          <w:szCs w:val="20"/>
        </w:rPr>
        <w:t xml:space="preserve">) with </w:t>
      </w:r>
      <w:r>
        <w:rPr>
          <w:rStyle w:val="Datatype"/>
          <w:rFonts w:ascii="Arial" w:hAnsi="Arial" w:cs="Arial"/>
          <w:szCs w:val="20"/>
        </w:rPr>
        <w:t xml:space="preserve">a </w:t>
      </w:r>
      <w:proofErr w:type="gramStart"/>
      <w:r w:rsidRPr="00EA5D27">
        <w:rPr>
          <w:rStyle w:val="Datatype"/>
          <w:rFonts w:ascii="Arial" w:hAnsi="Arial" w:cs="Arial"/>
          <w:szCs w:val="20"/>
        </w:rPr>
        <w:t xml:space="preserve">zero </w:t>
      </w:r>
      <w:r>
        <w:rPr>
          <w:rStyle w:val="Datatype"/>
          <w:rFonts w:ascii="Arial" w:hAnsi="Arial" w:cs="Arial"/>
          <w:szCs w:val="20"/>
        </w:rPr>
        <w:t>time</w:t>
      </w:r>
      <w:proofErr w:type="gramEnd"/>
      <w:r>
        <w:rPr>
          <w:rStyle w:val="Datatype"/>
          <w:rFonts w:ascii="Arial" w:hAnsi="Arial" w:cs="Arial"/>
          <w:szCs w:val="20"/>
        </w:rPr>
        <w:t xml:space="preserve"> component</w:t>
      </w:r>
      <w:r w:rsidRPr="00EA5D27">
        <w:rPr>
          <w:rStyle w:val="Datatype"/>
          <w:rFonts w:ascii="Arial" w:hAnsi="Arial" w:cs="Arial"/>
          <w:szCs w:val="20"/>
        </w:rPr>
        <w:t xml:space="preserve"> </w:t>
      </w:r>
    </w:p>
    <w:p w14:paraId="7A160BC7" w14:textId="77777777" w:rsidR="00120E33" w:rsidRPr="00EA5D27" w:rsidRDefault="00120E33" w:rsidP="005C2929">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14:paraId="3ACECC7A" w14:textId="77777777" w:rsidR="00120E33" w:rsidRPr="00EA5D27" w:rsidRDefault="00120E33" w:rsidP="005C2929">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 xml:space="preserve">the time and </w:t>
      </w:r>
      <w:proofErr w:type="spellStart"/>
      <w:r>
        <w:rPr>
          <w:rStyle w:val="Datatype"/>
          <w:rFonts w:ascii="Arial" w:hAnsi="Arial" w:cs="Arial"/>
          <w:szCs w:val="20"/>
        </w:rPr>
        <w:t>timezone</w:t>
      </w:r>
      <w:proofErr w:type="spellEnd"/>
      <w:r>
        <w:rPr>
          <w:rStyle w:val="Datatype"/>
          <w:rFonts w:ascii="Arial" w:hAnsi="Arial" w:cs="Arial"/>
          <w:szCs w:val="20"/>
        </w:rPr>
        <w:t xml:space="preserve"> components</w:t>
      </w:r>
      <w:r w:rsidRPr="00EA5D27">
        <w:rPr>
          <w:rStyle w:val="Datatype"/>
          <w:rFonts w:ascii="Arial" w:hAnsi="Arial" w:cs="Arial"/>
          <w:szCs w:val="20"/>
        </w:rPr>
        <w:t xml:space="preserve"> </w:t>
      </w:r>
    </w:p>
    <w:p w14:paraId="2A872F7A" w14:textId="77777777" w:rsidR="00120E33" w:rsidRPr="00EA5D27" w:rsidRDefault="00120E33" w:rsidP="00120E33">
      <w:pPr>
        <w:rPr>
          <w:szCs w:val="20"/>
        </w:rPr>
      </w:pPr>
      <w:r w:rsidRPr="00EA5D27">
        <w:rPr>
          <w:szCs w:val="20"/>
        </w:rPr>
        <w:t>Thus</w:t>
      </w:r>
      <w:r>
        <w:rPr>
          <w:szCs w:val="20"/>
        </w:rPr>
        <w:t>,</w:t>
      </w:r>
      <w:r w:rsidRPr="00EA5D27">
        <w:rPr>
          <w:szCs w:val="20"/>
        </w:rPr>
        <w:t xml:space="preserve">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253" w:name="sec_Subtraction"/>
    <w:p w14:paraId="1F3515EB" w14:textId="77777777" w:rsidR="00120E33" w:rsidRDefault="00120E33" w:rsidP="005C2929">
      <w:pPr>
        <w:pStyle w:val="Heading5"/>
        <w:numPr>
          <w:ilvl w:val="4"/>
          <w:numId w:val="2"/>
        </w:numPr>
        <w:tabs>
          <w:tab w:val="left" w:pos="567"/>
        </w:tabs>
      </w:pPr>
      <w:r>
        <w:fldChar w:fldCharType="begin"/>
      </w:r>
      <w:r>
        <w:instrText xml:space="preserve"> HYPERLINK  \l "sec_Subtraction" </w:instrText>
      </w:r>
      <w:r>
        <w:fldChar w:fldCharType="separate"/>
      </w:r>
      <w:bookmarkStart w:id="254" w:name="_Toc14103658"/>
      <w:bookmarkStart w:id="255" w:name="_Toc12019503"/>
      <w:r w:rsidRPr="00B131D6">
        <w:rPr>
          <w:rStyle w:val="Hyperlink"/>
        </w:rPr>
        <w:t>Subtraction</w:t>
      </w:r>
      <w:bookmarkEnd w:id="251"/>
      <w:bookmarkEnd w:id="254"/>
      <w:bookmarkEnd w:id="255"/>
      <w:r>
        <w:fldChar w:fldCharType="end"/>
      </w:r>
      <w:r>
        <w:t xml:space="preserve"> </w:t>
      </w:r>
      <w:bookmarkEnd w:id="253"/>
    </w:p>
    <w:bookmarkEnd w:id="252"/>
    <w:p w14:paraId="52968D7F" w14:textId="77777777" w:rsidR="00120E33" w:rsidRDefault="00120E33" w:rsidP="00120E33">
      <w:r>
        <w:t xml:space="preserve">The </w:t>
      </w:r>
      <w:r w:rsidRPr="002418D8">
        <w:rPr>
          <w:rStyle w:val="Datatype"/>
        </w:rPr>
        <w:t>sub</w:t>
      </w:r>
      <w:r>
        <w:t xml:space="preserve"> operator subtracts the right numeric operand from the left numeric operand.</w:t>
      </w:r>
    </w:p>
    <w:p w14:paraId="74BF12A8" w14:textId="77777777" w:rsidR="00120E33" w:rsidRPr="00F87891" w:rsidRDefault="00120E33" w:rsidP="00120E33">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 xml:space="preserve">A </w:t>
      </w:r>
      <w:r>
        <w:rPr>
          <w:rFonts w:cs="Arial"/>
          <w:color w:val="333333"/>
          <w:szCs w:val="20"/>
          <w:shd w:val="clear" w:color="auto" w:fill="FFFFFF"/>
        </w:rPr>
        <w:t>sub</w:t>
      </w:r>
      <w:r w:rsidRPr="00F87891">
        <w:rPr>
          <w:rFonts w:cs="Arial"/>
          <w:color w:val="333333"/>
          <w:szCs w:val="20"/>
          <w:shd w:val="clear" w:color="auto" w:fill="FFFFFF"/>
        </w:rPr>
        <w:t xml:space="preserve"> B) = max(</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 xml:space="preserve">(A),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613BA8D8" w14:textId="77777777" w:rsidR="00120E33" w:rsidRDefault="00120E33" w:rsidP="00120E33">
      <w:r>
        <w:t xml:space="preserve">The </w:t>
      </w:r>
      <w:r>
        <w:rPr>
          <w:rStyle w:val="Datatype"/>
        </w:rPr>
        <w:t>sub</w:t>
      </w:r>
      <w:r>
        <w:t xml:space="preserve"> operator is also valid for the following time-related operands:</w:t>
      </w:r>
    </w:p>
    <w:p w14:paraId="48C96360" w14:textId="77777777" w:rsidR="00120E33" w:rsidRPr="006C5EEE" w:rsidRDefault="00120E33" w:rsidP="005C2929">
      <w:pPr>
        <w:numPr>
          <w:ilvl w:val="0"/>
          <w:numId w:val="8"/>
        </w:numPr>
        <w:ind w:left="426" w:hanging="284"/>
      </w:pPr>
      <w:proofErr w:type="spellStart"/>
      <w:r w:rsidRPr="007E48F6">
        <w:rPr>
          <w:rStyle w:val="Datatype"/>
        </w:rPr>
        <w:t>DateTimeOffset</w:t>
      </w:r>
      <w:proofErr w:type="spellEnd"/>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proofErr w:type="spellStart"/>
      <w:r w:rsidRPr="006C5EEE">
        <w:rPr>
          <w:rStyle w:val="Datatype"/>
        </w:rPr>
        <w:t>DateTimeOffset</w:t>
      </w:r>
      <w:proofErr w:type="spellEnd"/>
      <w:r w:rsidRPr="006C5EEE">
        <w:t> </w:t>
      </w:r>
    </w:p>
    <w:p w14:paraId="70F62BD8" w14:textId="77777777" w:rsidR="00120E33" w:rsidRPr="006C5EEE" w:rsidRDefault="00120E33" w:rsidP="005C2929">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2EFCF2BC" w14:textId="77777777" w:rsidR="00120E33" w:rsidRPr="006C5EEE" w:rsidRDefault="00120E33" w:rsidP="005C2929">
      <w:pPr>
        <w:numPr>
          <w:ilvl w:val="0"/>
          <w:numId w:val="8"/>
        </w:numPr>
        <w:ind w:left="426" w:hanging="284"/>
      </w:pPr>
      <w:proofErr w:type="spellStart"/>
      <w:r w:rsidRPr="006C5EEE">
        <w:rPr>
          <w:rStyle w:val="Datatype"/>
        </w:rPr>
        <w:t>DateTimeOffset</w:t>
      </w:r>
      <w:proofErr w:type="spellEnd"/>
      <w:r w:rsidRPr="006C5EEE">
        <w:rPr>
          <w:rStyle w:val="Datatype"/>
        </w:rPr>
        <w:t xml:space="preserve"> sub </w:t>
      </w:r>
      <w:proofErr w:type="spellStart"/>
      <w:r w:rsidRPr="006C5EEE">
        <w:rPr>
          <w:rStyle w:val="Datatype"/>
        </w:rPr>
        <w:t>DateTimeOffset</w:t>
      </w:r>
      <w:proofErr w:type="spellEnd"/>
      <w:r w:rsidRPr="006C5EEE">
        <w:t xml:space="preserve"> results in a </w:t>
      </w:r>
      <w:r w:rsidRPr="006C5EEE">
        <w:rPr>
          <w:rStyle w:val="Datatype"/>
        </w:rPr>
        <w:t>Duration</w:t>
      </w:r>
      <w:r w:rsidRPr="006C5EEE">
        <w:t> </w:t>
      </w:r>
    </w:p>
    <w:p w14:paraId="38F8D41D" w14:textId="77777777" w:rsidR="00120E33" w:rsidRPr="006C5EEE" w:rsidRDefault="00120E33" w:rsidP="005C2929">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3CEE30C1" w14:textId="77777777" w:rsidR="00120E33" w:rsidRPr="006C5EEE" w:rsidRDefault="00120E33" w:rsidP="005C2929">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18D13C40" w14:textId="77777777" w:rsidR="00120E33" w:rsidRPr="00EA5D27" w:rsidRDefault="00120E33" w:rsidP="00120E33">
      <w:pPr>
        <w:rPr>
          <w:szCs w:val="20"/>
        </w:rPr>
      </w:pPr>
      <w:bookmarkStart w:id="256"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w:t>
      </w:r>
      <w:proofErr w:type="gramStart"/>
      <w:r w:rsidRPr="00EA5D27">
        <w:rPr>
          <w:szCs w:val="20"/>
        </w:rPr>
        <w:t>Specifically</w:t>
      </w:r>
      <w:proofErr w:type="gramEnd"/>
      <w:r w:rsidRPr="00EA5D27">
        <w:rPr>
          <w:szCs w:val="20"/>
        </w:rPr>
        <w:t xml:space="preserve"> for subtracting a duration from a date see the preceding </w:t>
      </w:r>
      <w:hyperlink w:anchor="sec_Addition" w:history="1">
        <w:r w:rsidRPr="003072A9">
          <w:rPr>
            <w:rStyle w:val="Hyperlink"/>
            <w:szCs w:val="20"/>
          </w:rPr>
          <w:t>section</w:t>
        </w:r>
      </w:hyperlink>
      <w:r w:rsidRPr="00EA5D27">
        <w:rPr>
          <w:szCs w:val="20"/>
        </w:rPr>
        <w:t>.</w:t>
      </w:r>
    </w:p>
    <w:bookmarkStart w:id="257" w:name="sec_Negation"/>
    <w:p w14:paraId="2E011873" w14:textId="77777777" w:rsidR="00120E33" w:rsidRDefault="00120E33" w:rsidP="005C2929">
      <w:pPr>
        <w:pStyle w:val="Heading5"/>
        <w:numPr>
          <w:ilvl w:val="4"/>
          <w:numId w:val="2"/>
        </w:numPr>
        <w:tabs>
          <w:tab w:val="left" w:pos="567"/>
        </w:tabs>
      </w:pPr>
      <w:r>
        <w:fldChar w:fldCharType="begin"/>
      </w:r>
      <w:r>
        <w:instrText xml:space="preserve"> HYPERLINK  \l "sec_Negation" </w:instrText>
      </w:r>
      <w:r>
        <w:fldChar w:fldCharType="separate"/>
      </w:r>
      <w:bookmarkStart w:id="258" w:name="_Toc14103659"/>
      <w:bookmarkStart w:id="259" w:name="_Toc12019504"/>
      <w:r w:rsidRPr="00B131D6">
        <w:rPr>
          <w:rStyle w:val="Hyperlink"/>
        </w:rPr>
        <w:t>Negation</w:t>
      </w:r>
      <w:bookmarkEnd w:id="256"/>
      <w:bookmarkEnd w:id="258"/>
      <w:bookmarkEnd w:id="259"/>
      <w:r>
        <w:fldChar w:fldCharType="end"/>
      </w:r>
      <w:r>
        <w:t xml:space="preserve"> </w:t>
      </w:r>
      <w:bookmarkEnd w:id="257"/>
    </w:p>
    <w:p w14:paraId="7B13CC44" w14:textId="77777777" w:rsidR="00120E33" w:rsidRPr="00CC4AF8" w:rsidRDefault="00120E33" w:rsidP="00120E33">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260" w:name="_Toc371341767"/>
    <w:bookmarkStart w:id="261" w:name="sec_Multiplication"/>
    <w:p w14:paraId="41903A66" w14:textId="77777777" w:rsidR="00120E33" w:rsidRDefault="00120E33" w:rsidP="005C2929">
      <w:pPr>
        <w:pStyle w:val="Heading5"/>
        <w:numPr>
          <w:ilvl w:val="4"/>
          <w:numId w:val="2"/>
        </w:numPr>
        <w:tabs>
          <w:tab w:val="left" w:pos="567"/>
        </w:tabs>
      </w:pPr>
      <w:r>
        <w:fldChar w:fldCharType="begin"/>
      </w:r>
      <w:r>
        <w:instrText xml:space="preserve"> HYPERLINK  \l "sec_Multiplication" </w:instrText>
      </w:r>
      <w:r>
        <w:fldChar w:fldCharType="separate"/>
      </w:r>
      <w:bookmarkStart w:id="262" w:name="_Toc14103660"/>
      <w:bookmarkStart w:id="263" w:name="_Toc12019505"/>
      <w:r w:rsidRPr="00B131D6">
        <w:rPr>
          <w:rStyle w:val="Hyperlink"/>
        </w:rPr>
        <w:t>Multiplication</w:t>
      </w:r>
      <w:bookmarkEnd w:id="260"/>
      <w:bookmarkEnd w:id="262"/>
      <w:bookmarkEnd w:id="263"/>
      <w:r>
        <w:fldChar w:fldCharType="end"/>
      </w:r>
      <w:r>
        <w:t xml:space="preserve"> </w:t>
      </w:r>
      <w:bookmarkEnd w:id="261"/>
    </w:p>
    <w:p w14:paraId="551D31E5" w14:textId="77777777" w:rsidR="00120E33" w:rsidRPr="00AB6C1C" w:rsidRDefault="00120E33" w:rsidP="00120E33">
      <w:pPr>
        <w:rPr>
          <w:rFonts w:cs="Arial"/>
          <w:color w:val="333333"/>
          <w:szCs w:val="20"/>
          <w:shd w:val="clear" w:color="auto" w:fill="FFFFFF"/>
        </w:rPr>
      </w:pPr>
      <w:r w:rsidRPr="0002162A">
        <w:rPr>
          <w:szCs w:val="20"/>
        </w:rPr>
        <w:t xml:space="preserve">The </w:t>
      </w:r>
      <w:proofErr w:type="spellStart"/>
      <w:r w:rsidRPr="00721406">
        <w:rPr>
          <w:rStyle w:val="Datatype"/>
          <w:szCs w:val="20"/>
        </w:rPr>
        <w:t>mul</w:t>
      </w:r>
      <w:proofErr w:type="spellEnd"/>
      <w:r w:rsidRPr="002637CD">
        <w:rPr>
          <w:szCs w:val="20"/>
        </w:rPr>
        <w:t xml:space="preserve"> operator multiplies the left and right numeric operands. </w:t>
      </w:r>
      <w:r w:rsidRPr="00AB6C1C">
        <w:rPr>
          <w:rFonts w:cs="Arial"/>
          <w:color w:val="333333"/>
          <w:szCs w:val="20"/>
          <w:shd w:val="clear" w:color="auto" w:fill="FFFFFF"/>
        </w:rPr>
        <w:t xml:space="preserve">The </w:t>
      </w:r>
      <w:proofErr w:type="spellStart"/>
      <w:r w:rsidRPr="0002162A">
        <w:rPr>
          <w:rStyle w:val="Datatype"/>
          <w:szCs w:val="20"/>
        </w:rPr>
        <w:t>mul</w:t>
      </w:r>
      <w:proofErr w:type="spellEnd"/>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5C100C09" w14:textId="77777777" w:rsidR="00120E33" w:rsidRPr="00EA739C" w:rsidRDefault="00120E33" w:rsidP="00120E33">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 xml:space="preserve">A </w:t>
      </w:r>
      <w:proofErr w:type="spellStart"/>
      <w:r>
        <w:rPr>
          <w:rFonts w:cs="Arial"/>
          <w:color w:val="333333"/>
          <w:szCs w:val="20"/>
          <w:shd w:val="clear" w:color="auto" w:fill="FFFFFF"/>
        </w:rPr>
        <w:t>mul</w:t>
      </w:r>
      <w:proofErr w:type="spellEnd"/>
      <w:r>
        <w:rPr>
          <w:rFonts w:cs="Arial"/>
          <w:color w:val="333333"/>
          <w:szCs w:val="20"/>
          <w:shd w:val="clear" w:color="auto" w:fill="FFFFFF"/>
        </w:rPr>
        <w:t xml:space="preserve"> B) = </w:t>
      </w:r>
      <w:proofErr w:type="spellStart"/>
      <w:r>
        <w:rPr>
          <w:rFonts w:cs="Arial"/>
          <w:color w:val="333333"/>
          <w:szCs w:val="20"/>
          <w:shd w:val="clear" w:color="auto" w:fill="FFFFFF"/>
        </w:rPr>
        <w:t>scaleof</w:t>
      </w:r>
      <w:proofErr w:type="spellEnd"/>
      <w:r>
        <w:rPr>
          <w:rFonts w:cs="Arial"/>
          <w:color w:val="333333"/>
          <w:szCs w:val="20"/>
          <w:shd w:val="clear" w:color="auto" w:fill="FFFFFF"/>
        </w:rPr>
        <w:t xml:space="preserve">(A) +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264" w:name="_Toc371341768"/>
    <w:bookmarkStart w:id="265" w:name="sec_Division"/>
    <w:bookmarkStart w:id="266" w:name="division-operatorurl5.1.2.2.4"/>
    <w:p w14:paraId="6EAA9A0C" w14:textId="77777777" w:rsidR="00120E33" w:rsidRDefault="00120E33" w:rsidP="005C2929">
      <w:pPr>
        <w:pStyle w:val="Heading5"/>
        <w:numPr>
          <w:ilvl w:val="4"/>
          <w:numId w:val="2"/>
        </w:numPr>
        <w:tabs>
          <w:tab w:val="left" w:pos="567"/>
        </w:tabs>
      </w:pPr>
      <w:r>
        <w:fldChar w:fldCharType="begin"/>
      </w:r>
      <w:r>
        <w:instrText xml:space="preserve"> HYPERLINK  \l "sec_Division" </w:instrText>
      </w:r>
      <w:r>
        <w:fldChar w:fldCharType="separate"/>
      </w:r>
      <w:bookmarkStart w:id="267" w:name="_Toc14103661"/>
      <w:bookmarkStart w:id="268" w:name="_Toc12019506"/>
      <w:r w:rsidRPr="00B131D6">
        <w:rPr>
          <w:rStyle w:val="Hyperlink"/>
        </w:rPr>
        <w:t>Division</w:t>
      </w:r>
      <w:bookmarkEnd w:id="264"/>
      <w:bookmarkEnd w:id="267"/>
      <w:bookmarkEnd w:id="268"/>
      <w:r>
        <w:fldChar w:fldCharType="end"/>
      </w:r>
      <w:r>
        <w:t xml:space="preserve"> </w:t>
      </w:r>
      <w:bookmarkEnd w:id="265"/>
    </w:p>
    <w:bookmarkEnd w:id="266"/>
    <w:p w14:paraId="21E4A3F7" w14:textId="77777777" w:rsidR="00120E33" w:rsidRDefault="00120E33" w:rsidP="00120E33">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ascii="Arial" w:hAnsi="Arial" w:cs="Arial"/>
          <w:szCs w:val="20"/>
        </w:rPr>
        <w:t xml:space="preserve"> </w:t>
      </w:r>
      <w:proofErr w:type="spellStart"/>
      <w:r w:rsidRPr="00600924">
        <w:rPr>
          <w:rStyle w:val="Datatype"/>
          <w:szCs w:val="20"/>
        </w:rPr>
        <w:t>divby</w:t>
      </w:r>
      <w:proofErr w:type="spellEnd"/>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5B72F9E5" w14:textId="77777777" w:rsidR="00120E33" w:rsidRPr="004D0A4A" w:rsidRDefault="00120E33" w:rsidP="00120E33">
      <w:r w:rsidRPr="000453B1">
        <w:rPr>
          <w:szCs w:val="20"/>
        </w:rPr>
        <w:t xml:space="preserve">If the left operand is </w:t>
      </w:r>
      <w:r>
        <w:rPr>
          <w:szCs w:val="20"/>
        </w:rPr>
        <w:t xml:space="preserve">of type </w:t>
      </w:r>
      <w:proofErr w:type="spellStart"/>
      <w:r w:rsidRPr="001A5AC9">
        <w:rPr>
          <w:rStyle w:val="Datatype"/>
        </w:rPr>
        <w:t>Edm.Decimal</w:t>
      </w:r>
      <w:proofErr w:type="spellEnd"/>
      <w:r>
        <w:rPr>
          <w:szCs w:val="20"/>
        </w:rPr>
        <w:t xml:space="preserve"> with floating scale, </w:t>
      </w:r>
      <w:proofErr w:type="spellStart"/>
      <w:r w:rsidRPr="001A5AC9">
        <w:rPr>
          <w:rStyle w:val="Datatype"/>
        </w:rPr>
        <w:t>Edm.Double</w:t>
      </w:r>
      <w:proofErr w:type="spellEnd"/>
      <w:r>
        <w:rPr>
          <w:szCs w:val="20"/>
        </w:rPr>
        <w:t xml:space="preserve">, or </w:t>
      </w:r>
      <w:proofErr w:type="spellStart"/>
      <w:r w:rsidRPr="001A5AC9">
        <w:rPr>
          <w:rStyle w:val="Datatype"/>
        </w:rPr>
        <w:t>Edm.Single</w:t>
      </w:r>
      <w:proofErr w:type="spellEnd"/>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proofErr w:type="spellStart"/>
      <w:r w:rsidRPr="00AB6C1C">
        <w:rPr>
          <w:rStyle w:val="Datatype"/>
          <w:szCs w:val="20"/>
        </w:rPr>
        <w:t>NaN</w:t>
      </w:r>
      <w:proofErr w:type="spellEnd"/>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64E9A4C0" w14:textId="77777777" w:rsidR="00120E33" w:rsidRDefault="00120E33" w:rsidP="00120E33">
      <w:bookmarkStart w:id="269" w:name="_Toc371341769"/>
      <w:bookmarkStart w:id="270"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72623C6E" w14:textId="77777777" w:rsidR="00120E33" w:rsidRPr="004E6C08" w:rsidRDefault="00120E33" w:rsidP="00120E33">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proofErr w:type="spellStart"/>
      <w:r w:rsidRPr="0091099E">
        <w:rPr>
          <w:rStyle w:val="Datatype"/>
        </w:rPr>
        <w:t>div</w:t>
      </w:r>
      <w:r>
        <w:rPr>
          <w:rStyle w:val="Datatype"/>
        </w:rPr>
        <w:t>by</w:t>
      </w:r>
      <w:proofErr w:type="spellEnd"/>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proofErr w:type="spellStart"/>
      <w:r w:rsidRPr="0091099E">
        <w:rPr>
          <w:rStyle w:val="Datatype"/>
        </w:rPr>
        <w:t>div</w:t>
      </w:r>
      <w:r>
        <w:rPr>
          <w:rStyle w:val="Datatype"/>
        </w:rPr>
        <w:t>by</w:t>
      </w:r>
      <w:proofErr w:type="spellEnd"/>
      <w:r>
        <w:t xml:space="preserve"> operator, on the other hand, promotes both operands to decimal before </w:t>
      </w:r>
      <w:r>
        <w:lastRenderedPageBreak/>
        <w:t xml:space="preserve">computing the result, may yield a fractional result, and does not fail for </w:t>
      </w:r>
      <w:proofErr w:type="spellStart"/>
      <w:r w:rsidRPr="00A54948">
        <w:rPr>
          <w:rStyle w:val="Datatype"/>
        </w:rPr>
        <w:t>divby</w:t>
      </w:r>
      <w:proofErr w:type="spellEnd"/>
      <w:r>
        <w:t xml:space="preserve"> zero, returning </w:t>
      </w:r>
      <w:r w:rsidRPr="000272CE">
        <w:rPr>
          <w:rStyle w:val="Datatype"/>
        </w:rPr>
        <w:t>-INF</w:t>
      </w:r>
      <w:r>
        <w:t xml:space="preserve">, </w:t>
      </w:r>
      <w:r w:rsidRPr="000272CE">
        <w:rPr>
          <w:rStyle w:val="Datatype"/>
        </w:rPr>
        <w:t>INF</w:t>
      </w:r>
      <w:r>
        <w:t xml:space="preserve">, or </w:t>
      </w:r>
      <w:proofErr w:type="spellStart"/>
      <w:r w:rsidRPr="000272CE">
        <w:rPr>
          <w:rStyle w:val="Datatype"/>
        </w:rPr>
        <w:t>Na</w:t>
      </w:r>
      <w:r>
        <w:rPr>
          <w:rStyle w:val="Datatype"/>
        </w:rPr>
        <w:t>N</w:t>
      </w:r>
      <w:proofErr w:type="spellEnd"/>
      <w:r w:rsidRPr="00644923">
        <w:rPr>
          <w:rStyle w:val="Datatype"/>
          <w:rFonts w:ascii="Arial" w:hAnsi="Arial" w:cs="Arial"/>
        </w:rPr>
        <w:t xml:space="preserve"> </w:t>
      </w:r>
      <w:r>
        <w:rPr>
          <w:rStyle w:val="Datatype"/>
          <w:rFonts w:ascii="Arial" w:hAnsi="Arial" w:cs="Arial"/>
        </w:rPr>
        <w:t>depending on the sign of the left operand</w:t>
      </w:r>
      <w:r w:rsidRPr="00644923">
        <w:rPr>
          <w:rStyle w:val="Datatype"/>
          <w:rFonts w:ascii="Arial" w:hAnsi="Arial" w:cs="Arial"/>
        </w:rPr>
        <w:t>.</w:t>
      </w:r>
    </w:p>
    <w:bookmarkStart w:id="271" w:name="sec_Modulo"/>
    <w:p w14:paraId="3DB52A44" w14:textId="77777777" w:rsidR="00120E33" w:rsidRDefault="00120E33" w:rsidP="005C2929">
      <w:pPr>
        <w:pStyle w:val="Heading5"/>
        <w:numPr>
          <w:ilvl w:val="4"/>
          <w:numId w:val="2"/>
        </w:numPr>
        <w:tabs>
          <w:tab w:val="left" w:pos="567"/>
        </w:tabs>
      </w:pPr>
      <w:r>
        <w:fldChar w:fldCharType="begin"/>
      </w:r>
      <w:r>
        <w:instrText xml:space="preserve"> HYPERLINK  \l "sec_Modulo" </w:instrText>
      </w:r>
      <w:r>
        <w:fldChar w:fldCharType="separate"/>
      </w:r>
      <w:bookmarkStart w:id="272" w:name="_Toc14103662"/>
      <w:bookmarkStart w:id="273" w:name="_Toc12019507"/>
      <w:r w:rsidRPr="00B131D6">
        <w:rPr>
          <w:rStyle w:val="Hyperlink"/>
        </w:rPr>
        <w:t>Modulo</w:t>
      </w:r>
      <w:bookmarkEnd w:id="269"/>
      <w:bookmarkEnd w:id="272"/>
      <w:bookmarkEnd w:id="273"/>
      <w:r>
        <w:fldChar w:fldCharType="end"/>
      </w:r>
      <w:r>
        <w:t xml:space="preserve"> </w:t>
      </w:r>
      <w:bookmarkEnd w:id="271"/>
    </w:p>
    <w:bookmarkEnd w:id="270"/>
    <w:p w14:paraId="6A235887" w14:textId="77777777" w:rsidR="00120E33" w:rsidRDefault="00120E33" w:rsidP="00120E33">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69082D79" w14:textId="77777777" w:rsidR="00120E33" w:rsidRDefault="00120E33" w:rsidP="00120E33">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 xml:space="preserve">A </w:t>
      </w:r>
      <w:r>
        <w:rPr>
          <w:rFonts w:cs="Arial"/>
          <w:color w:val="333333"/>
          <w:szCs w:val="20"/>
          <w:shd w:val="clear" w:color="auto" w:fill="FFFFFF"/>
        </w:rPr>
        <w:t>mod</w:t>
      </w:r>
      <w:r w:rsidRPr="00F87891">
        <w:rPr>
          <w:rFonts w:cs="Arial"/>
          <w:color w:val="333333"/>
          <w:szCs w:val="20"/>
          <w:shd w:val="clear" w:color="auto" w:fill="FFFFFF"/>
        </w:rPr>
        <w:t xml:space="preserve"> B) = max(</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 xml:space="preserve">(A),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274" w:name="_Toc371341770"/>
    <w:bookmarkStart w:id="275" w:name="sec_ArithmeticOperatorExamples"/>
    <w:bookmarkStart w:id="276" w:name="arithmetic-operator-examplesurl5.1.2.2.6"/>
    <w:p w14:paraId="79C57383" w14:textId="77777777" w:rsidR="00120E33" w:rsidRDefault="00120E33" w:rsidP="005C2929">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277" w:name="_Toc14103663"/>
      <w:bookmarkStart w:id="278" w:name="_Toc12019508"/>
      <w:r w:rsidRPr="00B131D6">
        <w:rPr>
          <w:rStyle w:val="Hyperlink"/>
        </w:rPr>
        <w:t>Arithmetic Operator Examples</w:t>
      </w:r>
      <w:bookmarkEnd w:id="274"/>
      <w:bookmarkEnd w:id="275"/>
      <w:bookmarkEnd w:id="277"/>
      <w:bookmarkEnd w:id="278"/>
      <w:r>
        <w:fldChar w:fldCharType="end"/>
      </w:r>
    </w:p>
    <w:bookmarkEnd w:id="276"/>
    <w:p w14:paraId="26ED72C2" w14:textId="77777777" w:rsidR="00120E33" w:rsidRDefault="00120E33" w:rsidP="00120E33">
      <w:pPr>
        <w:keepNext/>
      </w:pPr>
      <w:r>
        <w:t>The following examples illustrate the use and semantics of each of the Arithmetic operators.</w:t>
      </w:r>
    </w:p>
    <w:p w14:paraId="7E585437" w14:textId="72372DCE"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61</w:t>
      </w:r>
      <w:r>
        <w:rPr>
          <w:noProof/>
        </w:rPr>
        <w:fldChar w:fldCharType="end"/>
      </w:r>
      <w:r w:rsidRPr="003F1FAD">
        <w:t>:</w:t>
      </w:r>
      <w:r w:rsidRPr="006B75C9">
        <w:t xml:space="preserve"> </w:t>
      </w:r>
      <w:r>
        <w:t xml:space="preserve">all products </w:t>
      </w:r>
      <w:r w:rsidRPr="00334BBE">
        <w:t>with a Price of 2.55</w:t>
      </w:r>
      <w:r>
        <w:t>:</w:t>
      </w:r>
    </w:p>
    <w:p w14:paraId="1DA3B6B9" w14:textId="77777777" w:rsidR="00120E33" w:rsidRDefault="00120E33" w:rsidP="00120E33">
      <w:pPr>
        <w:pStyle w:val="Code"/>
        <w:rPr>
          <w:rStyle w:val="VerbatimChar"/>
        </w:rPr>
      </w:pPr>
      <w:r w:rsidRPr="00AC454C">
        <w:rPr>
          <w:shd w:val="clear" w:color="auto" w:fill="D9D9D9"/>
        </w:rPr>
        <w:t>http://host/service/Products?$filter=Price add 2.45 eq 5.00</w:t>
      </w:r>
    </w:p>
    <w:p w14:paraId="2CA58AAF" w14:textId="45079AD0" w:rsidR="00120E33" w:rsidRPr="00334BBE"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62</w:t>
      </w:r>
      <w:r>
        <w:rPr>
          <w:noProof/>
        </w:rPr>
        <w:fldChar w:fldCharType="end"/>
      </w:r>
      <w:r w:rsidRPr="003F1FAD">
        <w:t>:</w:t>
      </w:r>
      <w:r w:rsidRPr="006B75C9">
        <w:t xml:space="preserve"> </w:t>
      </w:r>
      <w:r>
        <w:t xml:space="preserve">all products </w:t>
      </w:r>
      <w:r w:rsidRPr="00334BBE">
        <w:t>with a Price of 2.55</w:t>
      </w:r>
      <w:r>
        <w:t>:</w:t>
      </w:r>
    </w:p>
    <w:p w14:paraId="65C62D3E" w14:textId="77777777" w:rsidR="00120E33" w:rsidRDefault="00120E33" w:rsidP="00120E33">
      <w:pPr>
        <w:pStyle w:val="Code"/>
        <w:rPr>
          <w:rStyle w:val="VerbatimChar"/>
        </w:rPr>
      </w:pPr>
      <w:r w:rsidRPr="00AC454C">
        <w:rPr>
          <w:shd w:val="clear" w:color="auto" w:fill="D9D9D9"/>
        </w:rPr>
        <w:t>http://host/service/Products?$filter=Price sub 0.55 eq 2.00</w:t>
      </w:r>
    </w:p>
    <w:p w14:paraId="7EC2A346" w14:textId="114A8633" w:rsidR="00120E33" w:rsidRPr="00334BBE"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63</w:t>
      </w:r>
      <w:r>
        <w:rPr>
          <w:noProof/>
        </w:rPr>
        <w:fldChar w:fldCharType="end"/>
      </w:r>
      <w:r w:rsidRPr="003F1FAD">
        <w:t>:</w:t>
      </w:r>
      <w:r w:rsidRPr="006B75C9">
        <w:t xml:space="preserve"> </w:t>
      </w:r>
      <w:r>
        <w:t xml:space="preserve">all products </w:t>
      </w:r>
      <w:r w:rsidRPr="00334BBE">
        <w:t>with a Price of 2.55</w:t>
      </w:r>
      <w:r>
        <w:t>:</w:t>
      </w:r>
    </w:p>
    <w:p w14:paraId="0BFEA906" w14:textId="77777777" w:rsidR="00120E33" w:rsidRDefault="00120E33" w:rsidP="00120E33">
      <w:pPr>
        <w:pStyle w:val="Code"/>
        <w:rPr>
          <w:rStyle w:val="VerbatimChar"/>
        </w:rPr>
      </w:pPr>
      <w:r w:rsidRPr="00AC454C">
        <w:rPr>
          <w:shd w:val="clear" w:color="auto" w:fill="D9D9D9"/>
        </w:rPr>
        <w:t xml:space="preserve">http://host/service/Products?$filter=Price </w:t>
      </w:r>
      <w:proofErr w:type="spellStart"/>
      <w:r w:rsidRPr="00AC454C">
        <w:rPr>
          <w:shd w:val="clear" w:color="auto" w:fill="D9D9D9"/>
        </w:rPr>
        <w:t>mul</w:t>
      </w:r>
      <w:proofErr w:type="spellEnd"/>
      <w:r w:rsidRPr="00AC454C">
        <w:rPr>
          <w:shd w:val="clear" w:color="auto" w:fill="D9D9D9"/>
        </w:rPr>
        <w:t xml:space="preserve"> 2.0 eq 5.10</w:t>
      </w:r>
      <w:r>
        <w:rPr>
          <w:rStyle w:val="VerbatimChar"/>
        </w:rPr>
        <w:t xml:space="preserve"> </w:t>
      </w:r>
    </w:p>
    <w:p w14:paraId="43A6F092" w14:textId="5F8C6392" w:rsidR="00120E33" w:rsidRPr="00334BBE"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64</w:t>
      </w:r>
      <w:r>
        <w:rPr>
          <w:noProof/>
        </w:rPr>
        <w:fldChar w:fldCharType="end"/>
      </w:r>
      <w:r w:rsidRPr="003F1FAD">
        <w:t>:</w:t>
      </w:r>
      <w:r w:rsidRPr="006B75C9">
        <w:t xml:space="preserve"> </w:t>
      </w:r>
      <w:r>
        <w:t xml:space="preserve">all products </w:t>
      </w:r>
      <w:r w:rsidRPr="00334BBE">
        <w:t>with a Price of 2.5</w:t>
      </w:r>
      <w:r>
        <w:t>5:</w:t>
      </w:r>
    </w:p>
    <w:p w14:paraId="7667DD03" w14:textId="77777777" w:rsidR="00120E33" w:rsidRDefault="00120E33" w:rsidP="00120E33">
      <w:pPr>
        <w:pStyle w:val="Code"/>
        <w:rPr>
          <w:rStyle w:val="VerbatimChar"/>
        </w:rPr>
      </w:pPr>
      <w:r w:rsidRPr="00AC454C">
        <w:rPr>
          <w:shd w:val="clear" w:color="auto" w:fill="D9D9D9"/>
        </w:rPr>
        <w:t>http://host/service/Products?$filter=Price div 2.55 eq 1</w:t>
      </w:r>
    </w:p>
    <w:p w14:paraId="0996C357" w14:textId="0EB81567" w:rsidR="00120E33" w:rsidRPr="00334BBE"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65</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4 or 5:</w:t>
      </w:r>
    </w:p>
    <w:p w14:paraId="77D08ED5" w14:textId="77777777" w:rsidR="00120E33" w:rsidRDefault="00120E33" w:rsidP="00120E33">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1704845B" w14:textId="1179B657" w:rsidR="00120E33" w:rsidRPr="00334BBE"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66</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5:</w:t>
      </w:r>
    </w:p>
    <w:p w14:paraId="23565E05" w14:textId="77777777" w:rsidR="00120E33" w:rsidRDefault="00120E33" w:rsidP="00120E33">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w:t>
      </w:r>
      <w:proofErr w:type="spellStart"/>
      <w:r w:rsidRPr="00AC454C">
        <w:rPr>
          <w:shd w:val="clear" w:color="auto" w:fill="D9D9D9"/>
        </w:rPr>
        <w:t>div</w:t>
      </w:r>
      <w:r>
        <w:rPr>
          <w:shd w:val="clear" w:color="auto" w:fill="D9D9D9"/>
        </w:rPr>
        <w:t>by</w:t>
      </w:r>
      <w:proofErr w:type="spellEnd"/>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436199D1" w14:textId="3D1BAA33" w:rsidR="00120E33" w:rsidRPr="00334BBE"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67</w:t>
      </w:r>
      <w:r>
        <w:rPr>
          <w:noProof/>
        </w:rPr>
        <w:fldChar w:fldCharType="end"/>
      </w:r>
      <w:r w:rsidRPr="003F1FAD">
        <w:t>:</w:t>
      </w:r>
      <w:r w:rsidRPr="006B75C9">
        <w:t xml:space="preserve"> </w:t>
      </w:r>
      <w:r>
        <w:t xml:space="preserve">all products </w:t>
      </w:r>
      <w:r w:rsidRPr="00334BBE">
        <w:t>with a Rating exactly divis</w:t>
      </w:r>
      <w:r>
        <w:t>i</w:t>
      </w:r>
      <w:r w:rsidRPr="00334BBE">
        <w:t>ble by 5</w:t>
      </w:r>
      <w:r>
        <w:t>:</w:t>
      </w:r>
    </w:p>
    <w:p w14:paraId="1256C304" w14:textId="77777777" w:rsidR="00120E33" w:rsidRDefault="00120E33" w:rsidP="00120E33">
      <w:pPr>
        <w:pStyle w:val="Code"/>
      </w:pPr>
      <w:r w:rsidRPr="00AC454C">
        <w:rPr>
          <w:shd w:val="clear" w:color="auto" w:fill="D9D9D9"/>
        </w:rPr>
        <w:t>http://host/service/Products?$filter=Rating mod 5 eq 0</w:t>
      </w:r>
    </w:p>
    <w:bookmarkStart w:id="279" w:name="_Toc371341771"/>
    <w:bookmarkStart w:id="280" w:name="sec_Grouping"/>
    <w:bookmarkStart w:id="281" w:name="parenthesis-operatorurl5.1.2.3"/>
    <w:p w14:paraId="25842CFF" w14:textId="77777777" w:rsidR="00120E33" w:rsidRDefault="00120E33" w:rsidP="005C2929">
      <w:pPr>
        <w:pStyle w:val="Heading4"/>
        <w:numPr>
          <w:ilvl w:val="3"/>
          <w:numId w:val="2"/>
        </w:numPr>
        <w:tabs>
          <w:tab w:val="left" w:pos="567"/>
        </w:tabs>
      </w:pPr>
      <w:r>
        <w:fldChar w:fldCharType="begin"/>
      </w:r>
      <w:r>
        <w:instrText xml:space="preserve"> HYPERLINK  \l "sec_Grouping" </w:instrText>
      </w:r>
      <w:r>
        <w:fldChar w:fldCharType="separate"/>
      </w:r>
      <w:bookmarkStart w:id="282" w:name="_Toc14103664"/>
      <w:bookmarkStart w:id="283" w:name="_Toc12019509"/>
      <w:r w:rsidRPr="00B131D6">
        <w:rPr>
          <w:rStyle w:val="Hyperlink"/>
        </w:rPr>
        <w:t>Grouping</w:t>
      </w:r>
      <w:bookmarkEnd w:id="279"/>
      <w:bookmarkEnd w:id="282"/>
      <w:bookmarkEnd w:id="283"/>
      <w:r>
        <w:fldChar w:fldCharType="end"/>
      </w:r>
      <w:r>
        <w:t xml:space="preserve"> </w:t>
      </w:r>
      <w:bookmarkEnd w:id="280"/>
    </w:p>
    <w:bookmarkEnd w:id="281"/>
    <w:p w14:paraId="5ABF037C" w14:textId="77777777" w:rsidR="00120E33" w:rsidRDefault="00120E33" w:rsidP="00120E33">
      <w:pPr>
        <w:keepNext/>
      </w:pPr>
      <w:r>
        <w:t xml:space="preserve">The Grouping operator (open and close parenthesis </w:t>
      </w:r>
      <w:proofErr w:type="gramStart"/>
      <w:r>
        <w:t>“</w:t>
      </w:r>
      <w:r w:rsidRPr="002E2319">
        <w:rPr>
          <w:rStyle w:val="Datatype"/>
        </w:rPr>
        <w:t>( )</w:t>
      </w:r>
      <w:proofErr w:type="gramEnd"/>
      <w:r>
        <w:t xml:space="preserve">”) controls the evaluation order of an expression. The Grouping operator returns the expression grouped inside the parenthesis. </w:t>
      </w:r>
    </w:p>
    <w:p w14:paraId="6CF58582" w14:textId="34C2ED7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68</w:t>
      </w:r>
      <w:r>
        <w:rPr>
          <w:noProof/>
        </w:rPr>
        <w:fldChar w:fldCharType="end"/>
      </w:r>
      <w:r w:rsidRPr="003F1FAD">
        <w:t>:</w:t>
      </w:r>
      <w:r w:rsidRPr="006B75C9">
        <w:t xml:space="preserve"> </w:t>
      </w:r>
      <w:r>
        <w:t>all products because 9 mod 3 is 0</w:t>
      </w:r>
    </w:p>
    <w:p w14:paraId="220FC7C9" w14:textId="77777777" w:rsidR="00120E33" w:rsidRPr="00334BBE" w:rsidRDefault="00120E33" w:rsidP="00120E33">
      <w:pPr>
        <w:pStyle w:val="Code"/>
        <w:keepNext/>
        <w:rPr>
          <w:rStyle w:val="Datatype"/>
        </w:rPr>
      </w:pPr>
      <w:r w:rsidRPr="00AC454C" w:rsidDel="00965C42">
        <w:t>http://</w:t>
      </w:r>
      <w:r w:rsidRPr="00AC454C">
        <w:t>host/service/Products?$filter=(4 add 5) mod (4 sub 1) eq 0</w:t>
      </w:r>
    </w:p>
    <w:bookmarkStart w:id="284" w:name="_Toc371341772"/>
    <w:bookmarkStart w:id="285" w:name="sec_CanonicalFunctions"/>
    <w:bookmarkStart w:id="286" w:name="canonical-functionsurl5.1.2.4"/>
    <w:p w14:paraId="527031BA" w14:textId="77777777" w:rsidR="00120E33" w:rsidRDefault="00120E33" w:rsidP="005C2929">
      <w:pPr>
        <w:pStyle w:val="Heading4"/>
        <w:numPr>
          <w:ilvl w:val="3"/>
          <w:numId w:val="2"/>
        </w:numPr>
        <w:tabs>
          <w:tab w:val="left" w:pos="567"/>
        </w:tabs>
      </w:pPr>
      <w:r>
        <w:fldChar w:fldCharType="begin"/>
      </w:r>
      <w:r>
        <w:instrText xml:space="preserve"> HYPERLINK  \l "sec_CanonicalFunctions" </w:instrText>
      </w:r>
      <w:r>
        <w:fldChar w:fldCharType="separate"/>
      </w:r>
      <w:bookmarkStart w:id="287" w:name="_Toc14103665"/>
      <w:bookmarkStart w:id="288" w:name="_Toc12019510"/>
      <w:r w:rsidRPr="00B131D6">
        <w:rPr>
          <w:rStyle w:val="Hyperlink"/>
        </w:rPr>
        <w:t>Canonical Functions</w:t>
      </w:r>
      <w:bookmarkEnd w:id="284"/>
      <w:bookmarkEnd w:id="285"/>
      <w:bookmarkEnd w:id="287"/>
      <w:bookmarkEnd w:id="288"/>
      <w:r>
        <w:fldChar w:fldCharType="end"/>
      </w:r>
    </w:p>
    <w:bookmarkEnd w:id="286"/>
    <w:p w14:paraId="35307FE4" w14:textId="77777777" w:rsidR="00120E33" w:rsidRDefault="00120E33" w:rsidP="00120E33">
      <w:r>
        <w:t xml:space="preserve">In addition to operators, a set of functions is also defined for use with the </w:t>
      </w:r>
      <w:hyperlink w:anchor="sec_SystemQueryOptioncompute" w:history="1">
        <w:r w:rsidRPr="00C751F7">
          <w:rPr>
            <w:rStyle w:val="Hyperlink"/>
            <w:rFonts w:ascii="Courier New" w:hAnsi="Courier New"/>
          </w:rPr>
          <w:t>$compute</w:t>
        </w:r>
      </w:hyperlink>
      <w:r>
        <w:t xml:space="preserve">, </w:t>
      </w:r>
      <w:r w:rsidRPr="00766B1D">
        <w:rPr>
          <w:rStyle w:val="Datatype"/>
        </w:rPr>
        <w:t>$filter</w:t>
      </w:r>
      <w:r>
        <w:t xml:space="preserve"> or </w:t>
      </w:r>
      <w:hyperlink w:anchor="sec_SystemQueryOptionorderby" w:history="1">
        <w:r w:rsidRPr="009D3493">
          <w:rPr>
            <w:rStyle w:val="Hyperlink"/>
            <w:rFonts w:ascii="Courier New" w:hAnsi="Courier New"/>
          </w:rPr>
          <w:t>$</w:t>
        </w:r>
        <w:proofErr w:type="spellStart"/>
        <w:r w:rsidRPr="009D3493">
          <w:rPr>
            <w:rStyle w:val="Hyperlink"/>
            <w:rFonts w:ascii="Courier New" w:hAnsi="Courier New"/>
          </w:rPr>
          <w:t>orderby</w:t>
        </w:r>
        <w:proofErr w:type="spellEnd"/>
      </w:hyperlink>
      <w:r>
        <w:t xml:space="preserve"> system query options, or in </w:t>
      </w:r>
      <w:hyperlink w:anchor="sec_ParameterAliases" w:history="1">
        <w:r w:rsidRPr="00C751F7">
          <w:rPr>
            <w:rStyle w:val="Hyperlink"/>
          </w:rPr>
          <w:t>parameter alias</w:t>
        </w:r>
      </w:hyperlink>
      <w:r>
        <w:t xml:space="preserve"> values.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20A72712" w14:textId="77777777" w:rsidR="00120E33" w:rsidRDefault="00120E33" w:rsidP="00120E33">
      <w:r>
        <w:t xml:space="preserve">If a parameter of a canonical function is </w:t>
      </w:r>
      <w:r w:rsidRPr="002D7482">
        <w:rPr>
          <w:rStyle w:val="Datatype"/>
        </w:rPr>
        <w:t>null</w:t>
      </w:r>
      <w:r>
        <w:t xml:space="preserve">, the function returns </w:t>
      </w:r>
      <w:r w:rsidRPr="002D7482">
        <w:rPr>
          <w:rStyle w:val="Datatype"/>
        </w:rPr>
        <w:t>null</w:t>
      </w:r>
      <w:r>
        <w:t>.</w:t>
      </w:r>
    </w:p>
    <w:p w14:paraId="47929DD4" w14:textId="77777777" w:rsidR="00120E33" w:rsidRDefault="00120E33" w:rsidP="00120E33">
      <w:r>
        <w:lastRenderedPageBreak/>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289" w:name="sec_StringandCollectionFunctions"/>
    <w:bookmarkStart w:id="290" w:name="_Toc371341773"/>
    <w:bookmarkStart w:id="291" w:name="substringofurl5.1.2.4.1"/>
    <w:p w14:paraId="5EBDA202" w14:textId="77777777" w:rsidR="00120E33" w:rsidRDefault="00120E33" w:rsidP="005C2929">
      <w:pPr>
        <w:pStyle w:val="Heading4"/>
        <w:numPr>
          <w:ilvl w:val="3"/>
          <w:numId w:val="2"/>
        </w:numPr>
        <w:tabs>
          <w:tab w:val="left" w:pos="567"/>
        </w:tabs>
      </w:pPr>
      <w:r>
        <w:fldChar w:fldCharType="begin"/>
      </w:r>
      <w:r>
        <w:instrText xml:space="preserve"> HYPERLINK  \l "sec_StringandCollectionFunctions" </w:instrText>
      </w:r>
      <w:r>
        <w:fldChar w:fldCharType="separate"/>
      </w:r>
      <w:bookmarkStart w:id="292" w:name="_Toc14103666"/>
      <w:bookmarkStart w:id="293" w:name="_Toc12019511"/>
      <w:r w:rsidRPr="00B131D6">
        <w:rPr>
          <w:rStyle w:val="Hyperlink"/>
        </w:rPr>
        <w:t>String and Collection Functions</w:t>
      </w:r>
      <w:bookmarkEnd w:id="289"/>
      <w:bookmarkEnd w:id="292"/>
      <w:bookmarkEnd w:id="293"/>
      <w:r>
        <w:fldChar w:fldCharType="end"/>
      </w:r>
    </w:p>
    <w:bookmarkStart w:id="294" w:name="_Toc371341782"/>
    <w:bookmarkStart w:id="295" w:name="sec_concat"/>
    <w:bookmarkStart w:id="296" w:name="concaturl5.1.2.4.11"/>
    <w:p w14:paraId="2BFD1852"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297" w:name="_Toc14103667"/>
      <w:bookmarkStart w:id="298" w:name="_Toc12019512"/>
      <w:proofErr w:type="spellStart"/>
      <w:r w:rsidRPr="00B131D6">
        <w:rPr>
          <w:rStyle w:val="Hyperlink"/>
          <w:rFonts w:ascii="Courier New" w:hAnsi="Courier New"/>
        </w:rPr>
        <w:t>concat</w:t>
      </w:r>
      <w:bookmarkEnd w:id="294"/>
      <w:bookmarkEnd w:id="295"/>
      <w:bookmarkEnd w:id="297"/>
      <w:bookmarkEnd w:id="298"/>
      <w:proofErr w:type="spellEnd"/>
      <w:r>
        <w:rPr>
          <w:rStyle w:val="Datatype"/>
        </w:rPr>
        <w:fldChar w:fldCharType="end"/>
      </w:r>
    </w:p>
    <w:bookmarkEnd w:id="296"/>
    <w:p w14:paraId="279AC35A" w14:textId="77777777" w:rsidR="00120E33" w:rsidRDefault="00120E33" w:rsidP="00120E33">
      <w:r>
        <w:t xml:space="preserve">The </w:t>
      </w:r>
      <w:proofErr w:type="spellStart"/>
      <w:r w:rsidRPr="00735811">
        <w:rPr>
          <w:rStyle w:val="Datatype"/>
        </w:rPr>
        <w:t>concat</w:t>
      </w:r>
      <w:proofErr w:type="spellEnd"/>
      <w:r>
        <w:t xml:space="preserve"> function has three overloads, with the following signatures:</w:t>
      </w:r>
    </w:p>
    <w:p w14:paraId="77452B0F" w14:textId="77777777" w:rsidR="00120E33" w:rsidRDefault="00120E33" w:rsidP="00120E33">
      <w:pPr>
        <w:pStyle w:val="SourceCode"/>
      </w:pPr>
      <w:proofErr w:type="spellStart"/>
      <w:r>
        <w:rPr>
          <w:rStyle w:val="VerbatimChar"/>
        </w:rPr>
        <w:t>Edm.String</w:t>
      </w:r>
      <w:proofErr w:type="spellEnd"/>
      <w:r>
        <w:rPr>
          <w:rStyle w:val="VerbatimChar"/>
        </w:rPr>
        <w:t xml:space="preserve"> </w:t>
      </w:r>
      <w:proofErr w:type="spellStart"/>
      <w:proofErr w:type="gramStart"/>
      <w:r>
        <w:rPr>
          <w:rStyle w:val="VerbatimChar"/>
        </w:rPr>
        <w:t>concat</w:t>
      </w:r>
      <w:proofErr w:type="spellEnd"/>
      <w:r>
        <w:rPr>
          <w:rStyle w:val="VerbatimChar"/>
        </w:rPr>
        <w:t>(</w:t>
      </w:r>
      <w:proofErr w:type="spellStart"/>
      <w:proofErr w:type="gramEnd"/>
      <w:r>
        <w:rPr>
          <w:rStyle w:val="VerbatimChar"/>
        </w:rPr>
        <w:t>Edm.String,Edm.String</w:t>
      </w:r>
      <w:proofErr w:type="spellEnd"/>
      <w:r>
        <w:rPr>
          <w:rStyle w:val="VerbatimChar"/>
        </w:rPr>
        <w:t>)</w:t>
      </w:r>
      <w:r>
        <w:rPr>
          <w:rStyle w:val="VerbatimChar"/>
        </w:rPr>
        <w:br/>
        <w:t xml:space="preserve">Collection </w:t>
      </w:r>
      <w:proofErr w:type="spellStart"/>
      <w:r>
        <w:rPr>
          <w:rStyle w:val="VerbatimChar"/>
        </w:rPr>
        <w:t>concat</w:t>
      </w:r>
      <w:proofErr w:type="spellEnd"/>
      <w:r>
        <w:rPr>
          <w:rStyle w:val="VerbatimChar"/>
        </w:rPr>
        <w:t>(</w:t>
      </w:r>
      <w:proofErr w:type="spellStart"/>
      <w:r>
        <w:rPr>
          <w:rStyle w:val="VerbatimChar"/>
        </w:rPr>
        <w:t>Collection,Collection</w:t>
      </w:r>
      <w:proofErr w:type="spellEnd"/>
      <w:r>
        <w:rPr>
          <w:rStyle w:val="VerbatimChar"/>
        </w:rPr>
        <w:t>)</w:t>
      </w:r>
      <w:r>
        <w:rPr>
          <w:rStyle w:val="VerbatimChar"/>
        </w:rPr>
        <w:br/>
      </w:r>
      <w:proofErr w:type="spellStart"/>
      <w:r>
        <w:rPr>
          <w:rStyle w:val="VerbatimChar"/>
        </w:rPr>
        <w:t>OrderedCollection</w:t>
      </w:r>
      <w:proofErr w:type="spellEnd"/>
      <w:r>
        <w:rPr>
          <w:rStyle w:val="VerbatimChar"/>
        </w:rPr>
        <w:t xml:space="preserve"> </w:t>
      </w:r>
      <w:proofErr w:type="spellStart"/>
      <w:r>
        <w:rPr>
          <w:rStyle w:val="VerbatimChar"/>
        </w:rPr>
        <w:t>concat</w:t>
      </w:r>
      <w:proofErr w:type="spellEnd"/>
      <w:r>
        <w:rPr>
          <w:rStyle w:val="VerbatimChar"/>
        </w:rPr>
        <w:t>(</w:t>
      </w:r>
      <w:proofErr w:type="spellStart"/>
      <w:r>
        <w:rPr>
          <w:rStyle w:val="VerbatimChar"/>
        </w:rPr>
        <w:t>OrderedCollection,OrderedCollection</w:t>
      </w:r>
      <w:proofErr w:type="spellEnd"/>
      <w:r>
        <w:rPr>
          <w:rStyle w:val="VerbatimChar"/>
        </w:rPr>
        <w:t>)</w:t>
      </w:r>
    </w:p>
    <w:p w14:paraId="3391D6B6" w14:textId="77777777" w:rsidR="00120E33" w:rsidRDefault="00120E33" w:rsidP="00120E33">
      <w:r>
        <w:t xml:space="preserve">The </w:t>
      </w:r>
      <w:proofErr w:type="spellStart"/>
      <w:r w:rsidRPr="00735811">
        <w:rPr>
          <w:rStyle w:val="Datatype"/>
        </w:rPr>
        <w:t>concat</w:t>
      </w:r>
      <w:proofErr w:type="spellEnd"/>
      <w:r>
        <w:t xml:space="preserve"> function with string parameter values returns a string that appends the second parameter string value to the first. </w:t>
      </w:r>
    </w:p>
    <w:p w14:paraId="7CE6CC1F" w14:textId="77777777" w:rsidR="00120E33" w:rsidRDefault="00120E33" w:rsidP="00120E33">
      <w:r>
        <w:t xml:space="preserve">The </w:t>
      </w:r>
      <w:proofErr w:type="spellStart"/>
      <w:r>
        <w:t>concat</w:t>
      </w:r>
      <w:proofErr w:type="spellEnd"/>
      <w:r>
        <w:t xml:space="preserve"> function with collection parameter values returns a collection that appends all items of the second collection to the first. If both collections are ordered, the result is also ordered.</w:t>
      </w:r>
    </w:p>
    <w:p w14:paraId="3D31B075" w14:textId="77777777" w:rsidR="00120E33" w:rsidRDefault="00120E33" w:rsidP="00120E33">
      <w:r>
        <w:t xml:space="preserve">The </w:t>
      </w:r>
      <w:proofErr w:type="spellStart"/>
      <w:r w:rsidRPr="00735811">
        <w:rPr>
          <w:rStyle w:val="Datatype"/>
        </w:rPr>
        <w:t>concatMethodCallExpr</w:t>
      </w:r>
      <w:proofErr w:type="spellEnd"/>
      <w:r>
        <w:t xml:space="preserve"> syntax rule defines how the </w:t>
      </w:r>
      <w:proofErr w:type="spellStart"/>
      <w:r w:rsidRPr="00735811">
        <w:rPr>
          <w:rStyle w:val="Datatype"/>
        </w:rPr>
        <w:t>concat</w:t>
      </w:r>
      <w:proofErr w:type="spellEnd"/>
      <w:r>
        <w:t xml:space="preserve"> function is invoked.</w:t>
      </w:r>
    </w:p>
    <w:p w14:paraId="364B4143" w14:textId="0273772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69</w:t>
      </w:r>
      <w:r>
        <w:rPr>
          <w:noProof/>
        </w:rPr>
        <w:fldChar w:fldCharType="end"/>
      </w:r>
      <w:r w:rsidRPr="003F1FAD">
        <w:t>:</w:t>
      </w:r>
      <w:r w:rsidRPr="006B75C9">
        <w:t xml:space="preserve"> </w:t>
      </w:r>
      <w:r>
        <w:t>all customers from Berlin, Germany</w:t>
      </w:r>
    </w:p>
    <w:p w14:paraId="00136922" w14:textId="77777777" w:rsidR="00120E33" w:rsidRDefault="00120E33" w:rsidP="00120E33">
      <w:pPr>
        <w:pStyle w:val="Code"/>
        <w:keepNext/>
      </w:pPr>
      <w:r w:rsidRPr="00AC454C">
        <w:rPr>
          <w:shd w:val="clear" w:color="auto" w:fill="D9D9D9"/>
        </w:rPr>
        <w:t>http://host/service/Customers?$filter=concat(concat(City,', '</w:t>
      </w:r>
      <w:proofErr w:type="gramStart"/>
      <w:r w:rsidRPr="00AC454C">
        <w:rPr>
          <w:shd w:val="clear" w:color="auto" w:fill="D9D9D9"/>
        </w:rPr>
        <w:t>),Country</w:t>
      </w:r>
      <w:proofErr w:type="gramEnd"/>
      <w:r w:rsidRPr="00AC454C">
        <w:rPr>
          <w:shd w:val="clear" w:color="auto" w:fill="D9D9D9"/>
        </w:rPr>
        <w:t>) eq 'Berlin, Germany'</w:t>
      </w:r>
    </w:p>
    <w:bookmarkStart w:id="299" w:name="sec_contains"/>
    <w:p w14:paraId="03B4DCE6" w14:textId="77777777" w:rsidR="00120E33" w:rsidRDefault="00120E33" w:rsidP="005C2929">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300" w:name="_Toc14103668"/>
      <w:bookmarkStart w:id="301" w:name="_Toc12019513"/>
      <w:r w:rsidRPr="00B131D6">
        <w:rPr>
          <w:rStyle w:val="Hyperlink"/>
          <w:rFonts w:ascii="Courier New" w:hAnsi="Courier New"/>
        </w:rPr>
        <w:t>contains</w:t>
      </w:r>
      <w:bookmarkEnd w:id="290"/>
      <w:bookmarkEnd w:id="299"/>
      <w:bookmarkEnd w:id="300"/>
      <w:bookmarkEnd w:id="301"/>
      <w:r>
        <w:rPr>
          <w:rFonts w:ascii="Courier New" w:hAnsi="Courier New"/>
        </w:rPr>
        <w:fldChar w:fldCharType="end"/>
      </w:r>
    </w:p>
    <w:bookmarkEnd w:id="291"/>
    <w:p w14:paraId="4C8B2917" w14:textId="77777777" w:rsidR="00120E33" w:rsidRDefault="00120E33" w:rsidP="00120E33">
      <w:r>
        <w:t xml:space="preserve">The </w:t>
      </w:r>
      <w:r>
        <w:rPr>
          <w:rStyle w:val="Datatype"/>
        </w:rPr>
        <w:t>contains</w:t>
      </w:r>
      <w:r>
        <w:t xml:space="preserve"> function has two overloads, with the following signatures:</w:t>
      </w:r>
    </w:p>
    <w:p w14:paraId="11B42E12"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gramStart"/>
      <w:r>
        <w:rPr>
          <w:rStyle w:val="VerbatimChar"/>
        </w:rPr>
        <w:t>contains(</w:t>
      </w:r>
      <w:proofErr w:type="spellStart"/>
      <w:proofErr w:type="gramEnd"/>
      <w:r>
        <w:rPr>
          <w:rStyle w:val="VerbatimChar"/>
        </w:rPr>
        <w:t>Edm.String,Edm.String</w:t>
      </w:r>
      <w:proofErr w:type="spellEnd"/>
      <w:r>
        <w:rPr>
          <w:rStyle w:val="VerbatimChar"/>
        </w:rPr>
        <w:t>)</w:t>
      </w:r>
      <w:r>
        <w:rPr>
          <w:rStyle w:val="VerbatimChar"/>
        </w:rPr>
        <w:br/>
      </w:r>
      <w:proofErr w:type="spellStart"/>
      <w:r>
        <w:rPr>
          <w:rStyle w:val="VerbatimChar"/>
        </w:rPr>
        <w:t>Edm.Boolean</w:t>
      </w:r>
      <w:proofErr w:type="spellEnd"/>
      <w:r>
        <w:rPr>
          <w:rStyle w:val="VerbatimChar"/>
        </w:rPr>
        <w:t xml:space="preserve"> contains(</w:t>
      </w:r>
      <w:proofErr w:type="spellStart"/>
      <w:r>
        <w:rPr>
          <w:rStyle w:val="VerbatimChar"/>
        </w:rPr>
        <w:t>OrderedCollection,OrderedCollection</w:t>
      </w:r>
      <w:proofErr w:type="spellEnd"/>
      <w:r>
        <w:rPr>
          <w:rStyle w:val="VerbatimChar"/>
        </w:rPr>
        <w:t>)</w:t>
      </w:r>
    </w:p>
    <w:p w14:paraId="48581A37" w14:textId="77777777" w:rsidR="00120E33" w:rsidRDefault="00120E33" w:rsidP="00120E33">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76F29A3A" w14:textId="77777777" w:rsidR="00120E33" w:rsidRDefault="00120E33" w:rsidP="00120E33">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541392A3" w14:textId="77777777" w:rsidR="00120E33" w:rsidRDefault="00120E33" w:rsidP="00120E33">
      <w:r>
        <w:t xml:space="preserve">The </w:t>
      </w:r>
      <w:proofErr w:type="spellStart"/>
      <w:r>
        <w:rPr>
          <w:rStyle w:val="Datatype"/>
        </w:rPr>
        <w:t>contains</w:t>
      </w:r>
      <w:r w:rsidRPr="00DB7B37">
        <w:rPr>
          <w:rStyle w:val="Datatype"/>
        </w:rPr>
        <w:t>MethodCallExpr</w:t>
      </w:r>
      <w:proofErr w:type="spellEnd"/>
      <w:r>
        <w:t xml:space="preserve"> syntax rule defines how the </w:t>
      </w:r>
      <w:r>
        <w:rPr>
          <w:rStyle w:val="Datatype"/>
        </w:rPr>
        <w:t>contains</w:t>
      </w:r>
      <w:r>
        <w:t xml:space="preserve"> function is invoked.</w:t>
      </w:r>
    </w:p>
    <w:p w14:paraId="0DED62E4" w14:textId="3473120A"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70</w:t>
      </w:r>
      <w:r>
        <w:rPr>
          <w:noProof/>
        </w:rPr>
        <w:fldChar w:fldCharType="end"/>
      </w:r>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w:t>
      </w:r>
      <w:proofErr w:type="spellStart"/>
      <w:r w:rsidRPr="00886472">
        <w:rPr>
          <w:rStyle w:val="Datatype"/>
        </w:rPr>
        <w:t>Alfreds</w:t>
      </w:r>
      <w:proofErr w:type="spellEnd"/>
      <w:r w:rsidRPr="00886472">
        <w:rPr>
          <w:rStyle w:val="Datatype"/>
        </w:rPr>
        <w:t>'</w:t>
      </w:r>
    </w:p>
    <w:p w14:paraId="66F778FA" w14:textId="77777777" w:rsidR="00120E33" w:rsidRPr="00AC454C" w:rsidRDefault="00120E33" w:rsidP="00120E33">
      <w:pPr>
        <w:pStyle w:val="Code"/>
        <w:keepNext/>
      </w:pPr>
      <w:r>
        <w:rPr>
          <w:rStyle w:val="Hyperlink"/>
          <w:color w:val="auto"/>
        </w:rPr>
        <w:t>http://host/service</w:t>
      </w:r>
      <w:r w:rsidRPr="00AC454C">
        <w:t>/Customers?$filter=</w:t>
      </w:r>
      <w:r>
        <w:t>contains</w:t>
      </w:r>
      <w:r w:rsidRPr="00AC454C">
        <w:t>(CompanyName</w:t>
      </w:r>
      <w:r>
        <w:t>,</w:t>
      </w:r>
      <w:r w:rsidRPr="00AC454C">
        <w:t>'Alfreds')</w:t>
      </w:r>
    </w:p>
    <w:bookmarkStart w:id="302" w:name="_Toc371341774"/>
    <w:bookmarkStart w:id="303" w:name="sec_endswith"/>
    <w:bookmarkStart w:id="304" w:name="endswithurl5.1.2.4.2"/>
    <w:p w14:paraId="3EE8F8D8"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305" w:name="_Toc14103669"/>
      <w:bookmarkStart w:id="306" w:name="_Toc12019514"/>
      <w:proofErr w:type="spellStart"/>
      <w:r w:rsidRPr="00B131D6">
        <w:rPr>
          <w:rStyle w:val="Hyperlink"/>
          <w:rFonts w:ascii="Courier New" w:hAnsi="Courier New"/>
        </w:rPr>
        <w:t>endswith</w:t>
      </w:r>
      <w:bookmarkEnd w:id="302"/>
      <w:bookmarkEnd w:id="303"/>
      <w:bookmarkEnd w:id="305"/>
      <w:bookmarkEnd w:id="306"/>
      <w:proofErr w:type="spellEnd"/>
      <w:r>
        <w:rPr>
          <w:rStyle w:val="Datatype"/>
        </w:rPr>
        <w:fldChar w:fldCharType="end"/>
      </w:r>
    </w:p>
    <w:bookmarkEnd w:id="304"/>
    <w:p w14:paraId="0A9F5123" w14:textId="77777777" w:rsidR="00120E33" w:rsidRDefault="00120E33" w:rsidP="00120E33">
      <w:pPr>
        <w:keepNext/>
      </w:pPr>
      <w:r>
        <w:t xml:space="preserve">The </w:t>
      </w:r>
      <w:proofErr w:type="spellStart"/>
      <w:r w:rsidRPr="00BA6BAE">
        <w:rPr>
          <w:rStyle w:val="Datatype"/>
        </w:rPr>
        <w:t>endswith</w:t>
      </w:r>
      <w:proofErr w:type="spellEnd"/>
      <w:r>
        <w:t xml:space="preserve"> function has two overloads, with the following signatures:</w:t>
      </w:r>
    </w:p>
    <w:p w14:paraId="1CF856F3"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endswith</w:t>
      </w:r>
      <w:proofErr w:type="spellEnd"/>
      <w:r>
        <w:rPr>
          <w:rStyle w:val="VerbatimChar"/>
        </w:rPr>
        <w:t>(</w:t>
      </w:r>
      <w:proofErr w:type="spellStart"/>
      <w:proofErr w:type="gramEnd"/>
      <w:r>
        <w:rPr>
          <w:rStyle w:val="VerbatimChar"/>
        </w:rPr>
        <w:t>Edm.String,Edm.String</w:t>
      </w:r>
      <w:proofErr w:type="spellEnd"/>
      <w:r>
        <w:rPr>
          <w:rStyle w:val="VerbatimChar"/>
        </w:rPr>
        <w:t>)</w:t>
      </w:r>
      <w:r w:rsidRPr="00AF78EF">
        <w:rPr>
          <w:rStyle w:val="VerbatimChar"/>
        </w:rPr>
        <w:t xml:space="preserve"> </w:t>
      </w:r>
      <w:r>
        <w:rPr>
          <w:rStyle w:val="VerbatimChar"/>
        </w:rPr>
        <w:br/>
      </w:r>
      <w:proofErr w:type="spellStart"/>
      <w:r>
        <w:rPr>
          <w:rStyle w:val="VerbatimChar"/>
        </w:rPr>
        <w:t>Edm.Boolean</w:t>
      </w:r>
      <w:proofErr w:type="spellEnd"/>
      <w:r>
        <w:rPr>
          <w:rStyle w:val="VerbatimChar"/>
        </w:rPr>
        <w:t xml:space="preserve"> </w:t>
      </w:r>
      <w:proofErr w:type="spellStart"/>
      <w:r>
        <w:rPr>
          <w:rStyle w:val="VerbatimChar"/>
        </w:rPr>
        <w:t>endswith</w:t>
      </w:r>
      <w:proofErr w:type="spellEnd"/>
      <w:r>
        <w:rPr>
          <w:rStyle w:val="VerbatimChar"/>
        </w:rPr>
        <w:t>(</w:t>
      </w:r>
      <w:proofErr w:type="spellStart"/>
      <w:r>
        <w:rPr>
          <w:rStyle w:val="VerbatimChar"/>
        </w:rPr>
        <w:t>OrderedCollection,OrderedCollection</w:t>
      </w:r>
      <w:proofErr w:type="spellEnd"/>
      <w:r>
        <w:rPr>
          <w:rStyle w:val="VerbatimChar"/>
        </w:rPr>
        <w:t>)</w:t>
      </w:r>
    </w:p>
    <w:p w14:paraId="7E2C7AB2" w14:textId="77777777" w:rsidR="00120E33" w:rsidRDefault="00120E33" w:rsidP="00120E33">
      <w:r>
        <w:t xml:space="preserve">The </w:t>
      </w:r>
      <w:proofErr w:type="spellStart"/>
      <w:r w:rsidRPr="00BA6BAE">
        <w:rPr>
          <w:rStyle w:val="Datatype"/>
        </w:rPr>
        <w:t>endswith</w:t>
      </w:r>
      <w:proofErr w:type="spellEnd"/>
      <w:r>
        <w:t xml:space="preserve"> function with string parameter values returns </w:t>
      </w:r>
      <w:r w:rsidRPr="00AC4C44">
        <w:t>true</w:t>
      </w:r>
      <w:r>
        <w:t xml:space="preserve"> if the </w:t>
      </w:r>
      <w:proofErr w:type="gramStart"/>
      <w:r>
        <w:t>first string</w:t>
      </w:r>
      <w:proofErr w:type="gramEnd"/>
      <w:r>
        <w:t xml:space="preserve"> ends with the second string, otherwise it returns </w:t>
      </w:r>
      <w:r w:rsidRPr="00AC4C44">
        <w:t>false</w:t>
      </w:r>
      <w:r>
        <w:t xml:space="preserve">. 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0B6BF761" w14:textId="77777777" w:rsidR="00120E33" w:rsidRDefault="00120E33" w:rsidP="00120E33">
      <w:r>
        <w:t xml:space="preserve">The </w:t>
      </w:r>
      <w:proofErr w:type="spellStart"/>
      <w:r>
        <w:rPr>
          <w:rStyle w:val="Datatype"/>
        </w:rPr>
        <w:t>endswith</w:t>
      </w:r>
      <w:proofErr w:type="spellEnd"/>
      <w:r>
        <w:t xml:space="preserve"> function with ordered collection parameter values returns true if the first collection can be transformed into the second collection by removing zero or more items from the beginning of the first collection.</w:t>
      </w:r>
    </w:p>
    <w:p w14:paraId="47FDE954" w14:textId="77777777" w:rsidR="00120E33" w:rsidRDefault="00120E33" w:rsidP="00120E33">
      <w:r>
        <w:t xml:space="preserve">The </w:t>
      </w:r>
      <w:proofErr w:type="spellStart"/>
      <w:r w:rsidRPr="00DB7B37">
        <w:rPr>
          <w:rStyle w:val="Datatype"/>
        </w:rPr>
        <w:t>endsWithMethodCallExpr</w:t>
      </w:r>
      <w:proofErr w:type="spellEnd"/>
      <w:r>
        <w:t xml:space="preserve"> syntax rule defines how the </w:t>
      </w:r>
      <w:proofErr w:type="spellStart"/>
      <w:r w:rsidRPr="00DB7B37">
        <w:rPr>
          <w:rStyle w:val="Datatype"/>
        </w:rPr>
        <w:t>endswith</w:t>
      </w:r>
      <w:proofErr w:type="spellEnd"/>
      <w:r>
        <w:t xml:space="preserve"> function is invoked.</w:t>
      </w:r>
    </w:p>
    <w:p w14:paraId="72ED11FB" w14:textId="2F107B5C" w:rsidR="00120E33" w:rsidRDefault="00120E33" w:rsidP="00120E3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sidR="002F15D3">
        <w:rPr>
          <w:noProof/>
        </w:rPr>
        <w:t>71</w:t>
      </w:r>
      <w:r>
        <w:rPr>
          <w:noProof/>
        </w:rPr>
        <w:fldChar w:fldCharType="end"/>
      </w:r>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w:t>
      </w:r>
      <w:proofErr w:type="spellStart"/>
      <w:r w:rsidRPr="00302A65">
        <w:rPr>
          <w:rStyle w:val="Datatype"/>
        </w:rPr>
        <w:t>Futterkiste</w:t>
      </w:r>
      <w:proofErr w:type="spellEnd"/>
      <w:r w:rsidRPr="00302A65">
        <w:rPr>
          <w:rStyle w:val="Datatype"/>
        </w:rPr>
        <w:t>'</w:t>
      </w:r>
    </w:p>
    <w:p w14:paraId="0BD7BB8E" w14:textId="77777777" w:rsidR="00120E33" w:rsidRPr="00C96890" w:rsidRDefault="00120E33" w:rsidP="00120E33">
      <w:pPr>
        <w:pStyle w:val="Code"/>
        <w:keepNext/>
      </w:pPr>
      <w:r w:rsidRPr="00AC454C">
        <w:rPr>
          <w:shd w:val="clear" w:color="auto" w:fill="D9D9D9"/>
        </w:rPr>
        <w:t>http://host/service/Customers?$filter=endswith(CompanyName,'Futterkiste')</w:t>
      </w:r>
    </w:p>
    <w:bookmarkStart w:id="307" w:name="_Toc371341777"/>
    <w:bookmarkStart w:id="308" w:name="sec_indexof"/>
    <w:bookmarkStart w:id="309" w:name="indexofurl5.1.2.4.5"/>
    <w:bookmarkStart w:id="310" w:name="_Toc371341776"/>
    <w:bookmarkStart w:id="311" w:name="lengthurl5.1.2.4.4"/>
    <w:bookmarkStart w:id="312" w:name="_Toc371341775"/>
    <w:bookmarkStart w:id="313" w:name="startswithurl5.1.2.4.3"/>
    <w:p w14:paraId="6E42E351"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314" w:name="_Toc14103670"/>
      <w:bookmarkStart w:id="315" w:name="_Toc12019515"/>
      <w:proofErr w:type="spellStart"/>
      <w:r w:rsidRPr="00B131D6">
        <w:rPr>
          <w:rStyle w:val="Hyperlink"/>
          <w:rFonts w:ascii="Courier New" w:hAnsi="Courier New"/>
        </w:rPr>
        <w:t>indexof</w:t>
      </w:r>
      <w:bookmarkEnd w:id="307"/>
      <w:bookmarkEnd w:id="308"/>
      <w:bookmarkEnd w:id="314"/>
      <w:bookmarkEnd w:id="315"/>
      <w:proofErr w:type="spellEnd"/>
      <w:r>
        <w:rPr>
          <w:rStyle w:val="Datatype"/>
        </w:rPr>
        <w:fldChar w:fldCharType="end"/>
      </w:r>
    </w:p>
    <w:bookmarkEnd w:id="309"/>
    <w:p w14:paraId="17178520" w14:textId="77777777" w:rsidR="00120E33" w:rsidRDefault="00120E33" w:rsidP="00120E33">
      <w:r>
        <w:t xml:space="preserve">The </w:t>
      </w:r>
      <w:proofErr w:type="spellStart"/>
      <w:r w:rsidRPr="00DD4BD0">
        <w:rPr>
          <w:rStyle w:val="Datatype"/>
        </w:rPr>
        <w:t>indexof</w:t>
      </w:r>
      <w:proofErr w:type="spellEnd"/>
      <w:r>
        <w:t xml:space="preserve"> function has two overloads, with the following signatures:</w:t>
      </w:r>
    </w:p>
    <w:p w14:paraId="7C5AE946" w14:textId="77777777" w:rsidR="00120E33" w:rsidRDefault="00120E33" w:rsidP="00120E33">
      <w:pPr>
        <w:pStyle w:val="SourceCode"/>
      </w:pPr>
      <w:r>
        <w:rPr>
          <w:rStyle w:val="VerbatimChar"/>
        </w:rPr>
        <w:t xml:space="preserve">Edm.Int32 </w:t>
      </w:r>
      <w:proofErr w:type="spellStart"/>
      <w:proofErr w:type="gramStart"/>
      <w:r>
        <w:rPr>
          <w:rStyle w:val="VerbatimChar"/>
        </w:rPr>
        <w:t>indexof</w:t>
      </w:r>
      <w:proofErr w:type="spellEnd"/>
      <w:r>
        <w:rPr>
          <w:rStyle w:val="VerbatimChar"/>
        </w:rPr>
        <w:t>(</w:t>
      </w:r>
      <w:proofErr w:type="spellStart"/>
      <w:proofErr w:type="gramEnd"/>
      <w:r>
        <w:rPr>
          <w:rStyle w:val="VerbatimChar"/>
        </w:rPr>
        <w:t>Edm.String,Edm.String</w:t>
      </w:r>
      <w:proofErr w:type="spellEnd"/>
      <w:r>
        <w:rPr>
          <w:rStyle w:val="VerbatimChar"/>
        </w:rPr>
        <w:t>)</w:t>
      </w:r>
      <w:r w:rsidRPr="00AF78EF">
        <w:rPr>
          <w:rStyle w:val="VerbatimChar"/>
        </w:rPr>
        <w:t xml:space="preserve"> </w:t>
      </w:r>
      <w:r>
        <w:rPr>
          <w:rStyle w:val="VerbatimChar"/>
        </w:rPr>
        <w:br/>
        <w:t xml:space="preserve">Edm.Int32 </w:t>
      </w:r>
      <w:proofErr w:type="spellStart"/>
      <w:r>
        <w:rPr>
          <w:rStyle w:val="VerbatimChar"/>
        </w:rPr>
        <w:t>indexof</w:t>
      </w:r>
      <w:proofErr w:type="spellEnd"/>
      <w:r>
        <w:rPr>
          <w:rStyle w:val="VerbatimChar"/>
        </w:rPr>
        <w:t>(</w:t>
      </w:r>
      <w:proofErr w:type="spellStart"/>
      <w:r>
        <w:rPr>
          <w:rStyle w:val="VerbatimChar"/>
        </w:rPr>
        <w:t>OrderedCollection,OrderedCollection</w:t>
      </w:r>
      <w:proofErr w:type="spellEnd"/>
      <w:r>
        <w:rPr>
          <w:rStyle w:val="VerbatimChar"/>
        </w:rPr>
        <w:t>)</w:t>
      </w:r>
    </w:p>
    <w:p w14:paraId="46B41BAA" w14:textId="77777777" w:rsidR="00120E33" w:rsidRDefault="00120E33" w:rsidP="00120E33">
      <w:r>
        <w:t xml:space="preserve">The </w:t>
      </w:r>
      <w:proofErr w:type="spellStart"/>
      <w:r w:rsidRPr="00DB7B37">
        <w:rPr>
          <w:rStyle w:val="Datatype"/>
        </w:rPr>
        <w:t>indexof</w:t>
      </w:r>
      <w:proofErr w:type="spellEnd"/>
      <w:r>
        <w:t xml:space="preserve"> function with string parameter values returns the zero-based character position of the first occurrence of the second string in the first string, or -1 if the first string does not contain the second string.</w:t>
      </w:r>
      <w:r w:rsidRPr="005D3FE5">
        <w:t xml:space="preserve"> </w:t>
      </w:r>
      <w:r>
        <w:t xml:space="preserve">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06961EB4" w14:textId="77777777" w:rsidR="00120E33" w:rsidRDefault="00120E33" w:rsidP="00120E33">
      <w:r>
        <w:t xml:space="preserve">The </w:t>
      </w:r>
      <w:proofErr w:type="spellStart"/>
      <w:r w:rsidRPr="00DB7B37">
        <w:rPr>
          <w:rStyle w:val="Datatype"/>
        </w:rPr>
        <w:t>indexof</w:t>
      </w:r>
      <w:proofErr w:type="spellEnd"/>
      <w:r>
        <w:t xml:space="preserve"> function with ordered collection parameter values returns the zero-based index of the first occurrence of the second collection in the first collection, or -1 if the first collection does not contain the second collection.</w:t>
      </w:r>
    </w:p>
    <w:p w14:paraId="48249FFB" w14:textId="77777777" w:rsidR="00120E33" w:rsidRDefault="00120E33" w:rsidP="00120E33">
      <w:r>
        <w:t xml:space="preserve">The </w:t>
      </w:r>
      <w:proofErr w:type="spellStart"/>
      <w:r w:rsidRPr="00DB7B37">
        <w:rPr>
          <w:rStyle w:val="Datatype"/>
        </w:rPr>
        <w:t>indexOfMethodCallExpr</w:t>
      </w:r>
      <w:proofErr w:type="spellEnd"/>
      <w:r>
        <w:t xml:space="preserve"> syntax rule defines how the </w:t>
      </w:r>
      <w:proofErr w:type="spellStart"/>
      <w:r w:rsidRPr="00DB7B37">
        <w:rPr>
          <w:rStyle w:val="Datatype"/>
        </w:rPr>
        <w:t>indexof</w:t>
      </w:r>
      <w:proofErr w:type="spellEnd"/>
      <w:r>
        <w:t xml:space="preserve"> function is invoked.</w:t>
      </w:r>
    </w:p>
    <w:p w14:paraId="401A29B0" w14:textId="038DFA4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72</w:t>
      </w:r>
      <w:r>
        <w:rPr>
          <w:noProof/>
        </w:rPr>
        <w:fldChar w:fldCharType="end"/>
      </w:r>
      <w:r w:rsidRPr="003F1FAD">
        <w:t>:</w:t>
      </w:r>
      <w:r w:rsidRPr="006B75C9">
        <w:t xml:space="preserve"> </w:t>
      </w:r>
      <w:r>
        <w:t xml:space="preserve">all customers with a </w:t>
      </w:r>
      <w:r w:rsidRPr="00302A65">
        <w:rPr>
          <w:rStyle w:val="Datatype"/>
        </w:rPr>
        <w:t>CompanyName</w:t>
      </w:r>
      <w:r>
        <w:t xml:space="preserve"> containing '</w:t>
      </w:r>
      <w:proofErr w:type="spellStart"/>
      <w:r w:rsidRPr="001C4377">
        <w:rPr>
          <w:rStyle w:val="Datatype"/>
        </w:rPr>
        <w:t>lfreds</w:t>
      </w:r>
      <w:proofErr w:type="spellEnd"/>
      <w:r w:rsidRPr="001C4377">
        <w:rPr>
          <w:rStyle w:val="Datatype"/>
        </w:rPr>
        <w:t>'</w:t>
      </w:r>
      <w:r>
        <w:t xml:space="preserve"> starting at the second character</w:t>
      </w:r>
    </w:p>
    <w:p w14:paraId="46BE260B" w14:textId="77777777" w:rsidR="00120E33" w:rsidRDefault="00120E33" w:rsidP="00120E33">
      <w:pPr>
        <w:pStyle w:val="Code"/>
        <w:keepNext/>
      </w:pPr>
      <w:r w:rsidRPr="00AC454C">
        <w:rPr>
          <w:shd w:val="clear" w:color="auto" w:fill="D9D9D9"/>
        </w:rPr>
        <w:t>http://host/service/Customers?$filter=indexof(CompanyName,'lfreds') eq 1</w:t>
      </w:r>
    </w:p>
    <w:bookmarkStart w:id="316" w:name="sec_length"/>
    <w:p w14:paraId="07C65D6D"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317" w:name="_Toc14103671"/>
      <w:bookmarkStart w:id="318" w:name="_Toc12019516"/>
      <w:r w:rsidRPr="00B131D6">
        <w:rPr>
          <w:rStyle w:val="Hyperlink"/>
          <w:rFonts w:ascii="Courier New" w:hAnsi="Courier New"/>
        </w:rPr>
        <w:t>length</w:t>
      </w:r>
      <w:bookmarkEnd w:id="310"/>
      <w:bookmarkEnd w:id="316"/>
      <w:bookmarkEnd w:id="317"/>
      <w:bookmarkEnd w:id="318"/>
      <w:r>
        <w:rPr>
          <w:rStyle w:val="Datatype"/>
        </w:rPr>
        <w:fldChar w:fldCharType="end"/>
      </w:r>
    </w:p>
    <w:bookmarkEnd w:id="311"/>
    <w:p w14:paraId="5FFAC183" w14:textId="77777777" w:rsidR="00120E33" w:rsidRDefault="00120E33" w:rsidP="00120E33">
      <w:r>
        <w:t xml:space="preserve">The </w:t>
      </w:r>
      <w:r w:rsidRPr="00DD4BD0">
        <w:rPr>
          <w:rStyle w:val="Datatype"/>
        </w:rPr>
        <w:t>length</w:t>
      </w:r>
      <w:r>
        <w:t xml:space="preserve"> function has two overloads, with the following signatures:</w:t>
      </w:r>
    </w:p>
    <w:p w14:paraId="31DEB128" w14:textId="77777777" w:rsidR="00120E33" w:rsidRDefault="00120E33" w:rsidP="00120E33">
      <w:pPr>
        <w:pStyle w:val="SourceCode"/>
      </w:pPr>
      <w:r>
        <w:rPr>
          <w:rStyle w:val="VerbatimChar"/>
        </w:rPr>
        <w:t xml:space="preserve">Edm.Int32 </w:t>
      </w:r>
      <w:proofErr w:type="gramStart"/>
      <w:r>
        <w:rPr>
          <w:rStyle w:val="VerbatimChar"/>
        </w:rPr>
        <w:t>length(</w:t>
      </w:r>
      <w:proofErr w:type="spellStart"/>
      <w:proofErr w:type="gramEnd"/>
      <w:r>
        <w:rPr>
          <w:rStyle w:val="VerbatimChar"/>
        </w:rPr>
        <w:t>Edm.String</w:t>
      </w:r>
      <w:proofErr w:type="spellEnd"/>
      <w:r>
        <w:rPr>
          <w:rStyle w:val="VerbatimChar"/>
        </w:rPr>
        <w:t>)</w:t>
      </w:r>
      <w:r>
        <w:rPr>
          <w:rStyle w:val="VerbatimChar"/>
        </w:rPr>
        <w:br/>
        <w:t>Edm.Int32 length(Collection)</w:t>
      </w:r>
    </w:p>
    <w:p w14:paraId="473F1AF5" w14:textId="77777777" w:rsidR="00120E33" w:rsidRDefault="00120E33" w:rsidP="00120E33">
      <w:r>
        <w:t xml:space="preserve">The </w:t>
      </w:r>
      <w:r w:rsidRPr="00DB7B37">
        <w:rPr>
          <w:rStyle w:val="Datatype"/>
        </w:rPr>
        <w:t>length</w:t>
      </w:r>
      <w:r>
        <w:t xml:space="preserve"> function with a string parameter value returns the number of characters in the string.</w:t>
      </w:r>
    </w:p>
    <w:p w14:paraId="5AF9F129" w14:textId="77777777" w:rsidR="00120E33" w:rsidRDefault="00120E33" w:rsidP="00120E33">
      <w:r>
        <w:t xml:space="preserve">The </w:t>
      </w:r>
      <w:r w:rsidRPr="00DB7B37">
        <w:rPr>
          <w:rStyle w:val="Datatype"/>
        </w:rPr>
        <w:t>length</w:t>
      </w:r>
      <w:r>
        <w:t xml:space="preserve"> function with a collection parameter value returns the number of </w:t>
      </w:r>
      <w:proofErr w:type="spellStart"/>
      <w:r>
        <w:t>itens</w:t>
      </w:r>
      <w:proofErr w:type="spellEnd"/>
      <w:r>
        <w:t xml:space="preserve"> in the collection. </w:t>
      </w:r>
    </w:p>
    <w:p w14:paraId="41A588A9" w14:textId="77777777" w:rsidR="00120E33" w:rsidRDefault="00120E33" w:rsidP="00120E33">
      <w:r>
        <w:t xml:space="preserve">The </w:t>
      </w:r>
      <w:proofErr w:type="spellStart"/>
      <w:r w:rsidRPr="00DB7B37">
        <w:rPr>
          <w:rStyle w:val="Datatype"/>
        </w:rPr>
        <w:t>lengthMethodCallExpr</w:t>
      </w:r>
      <w:proofErr w:type="spellEnd"/>
      <w:r>
        <w:t xml:space="preserve"> syntax rule defines how the </w:t>
      </w:r>
      <w:r w:rsidRPr="00DB7B37">
        <w:rPr>
          <w:rStyle w:val="Datatype"/>
        </w:rPr>
        <w:t>length</w:t>
      </w:r>
      <w:r>
        <w:t xml:space="preserve"> function is invoked.</w:t>
      </w:r>
    </w:p>
    <w:p w14:paraId="0678A246" w14:textId="2DC0F08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73</w:t>
      </w:r>
      <w:r>
        <w:rPr>
          <w:noProof/>
        </w:rPr>
        <w:fldChar w:fldCharType="end"/>
      </w:r>
      <w:r w:rsidRPr="003F1FAD">
        <w:t>:</w:t>
      </w:r>
      <w:r w:rsidRPr="006B75C9">
        <w:t xml:space="preserve"> </w:t>
      </w:r>
      <w:r>
        <w:t xml:space="preserve">all customers with a </w:t>
      </w:r>
      <w:r w:rsidRPr="00302A65">
        <w:rPr>
          <w:rStyle w:val="Datatype"/>
        </w:rPr>
        <w:t>CompanyName</w:t>
      </w:r>
      <w:r>
        <w:t xml:space="preserve"> that is 19 characters long</w:t>
      </w:r>
    </w:p>
    <w:p w14:paraId="5CF619F7" w14:textId="77777777" w:rsidR="00120E33" w:rsidRDefault="00120E33" w:rsidP="00120E33">
      <w:pPr>
        <w:pStyle w:val="Code"/>
        <w:keepNext/>
      </w:pPr>
      <w:r w:rsidRPr="00AC454C">
        <w:rPr>
          <w:shd w:val="clear" w:color="auto" w:fill="D9D9D9"/>
        </w:rPr>
        <w:t>http://host/service/Customers?$filter=length(CompanyName) eq 19</w:t>
      </w:r>
    </w:p>
    <w:bookmarkStart w:id="319" w:name="sec_startswith"/>
    <w:p w14:paraId="684EFDF5"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320" w:name="_Toc14103672"/>
      <w:bookmarkStart w:id="321" w:name="_Toc12019517"/>
      <w:proofErr w:type="spellStart"/>
      <w:r w:rsidRPr="00B131D6">
        <w:rPr>
          <w:rStyle w:val="Hyperlink"/>
          <w:rFonts w:ascii="Courier New" w:hAnsi="Courier New"/>
        </w:rPr>
        <w:t>startswith</w:t>
      </w:r>
      <w:bookmarkEnd w:id="312"/>
      <w:bookmarkEnd w:id="319"/>
      <w:bookmarkEnd w:id="320"/>
      <w:bookmarkEnd w:id="321"/>
      <w:proofErr w:type="spellEnd"/>
      <w:r>
        <w:rPr>
          <w:rStyle w:val="Datatype"/>
        </w:rPr>
        <w:fldChar w:fldCharType="end"/>
      </w:r>
    </w:p>
    <w:bookmarkEnd w:id="313"/>
    <w:p w14:paraId="3971890E" w14:textId="77777777" w:rsidR="00120E33" w:rsidRDefault="00120E33" w:rsidP="00120E33">
      <w:r>
        <w:t xml:space="preserve">The </w:t>
      </w:r>
      <w:proofErr w:type="spellStart"/>
      <w:r w:rsidRPr="00C80D37">
        <w:rPr>
          <w:rStyle w:val="Datatype"/>
        </w:rPr>
        <w:t>startswith</w:t>
      </w:r>
      <w:proofErr w:type="spellEnd"/>
      <w:r>
        <w:t xml:space="preserve"> function has two overloads, with the following signatures:</w:t>
      </w:r>
    </w:p>
    <w:p w14:paraId="53A3AAE3"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startswith</w:t>
      </w:r>
      <w:proofErr w:type="spellEnd"/>
      <w:r>
        <w:rPr>
          <w:rStyle w:val="VerbatimChar"/>
        </w:rPr>
        <w:t>(</w:t>
      </w:r>
      <w:proofErr w:type="spellStart"/>
      <w:proofErr w:type="gramEnd"/>
      <w:r>
        <w:rPr>
          <w:rStyle w:val="VerbatimChar"/>
        </w:rPr>
        <w:t>Edm.String,Edm.String</w:t>
      </w:r>
      <w:proofErr w:type="spellEnd"/>
      <w:r>
        <w:rPr>
          <w:rStyle w:val="VerbatimChar"/>
        </w:rPr>
        <w:t>)</w:t>
      </w:r>
      <w:r w:rsidRPr="00AF78EF">
        <w:rPr>
          <w:rStyle w:val="VerbatimChar"/>
        </w:rPr>
        <w:t xml:space="preserve"> </w:t>
      </w:r>
      <w:r>
        <w:rPr>
          <w:rStyle w:val="VerbatimChar"/>
        </w:rPr>
        <w:br/>
      </w:r>
      <w:proofErr w:type="spellStart"/>
      <w:r>
        <w:rPr>
          <w:rStyle w:val="VerbatimChar"/>
        </w:rPr>
        <w:t>Edm.Boolean</w:t>
      </w:r>
      <w:proofErr w:type="spellEnd"/>
      <w:r>
        <w:rPr>
          <w:rStyle w:val="VerbatimChar"/>
        </w:rPr>
        <w:t xml:space="preserve"> </w:t>
      </w:r>
      <w:proofErr w:type="spellStart"/>
      <w:r>
        <w:rPr>
          <w:rStyle w:val="VerbatimChar"/>
        </w:rPr>
        <w:t>startswith</w:t>
      </w:r>
      <w:proofErr w:type="spellEnd"/>
      <w:r>
        <w:rPr>
          <w:rStyle w:val="VerbatimChar"/>
        </w:rPr>
        <w:t>(</w:t>
      </w:r>
      <w:proofErr w:type="spellStart"/>
      <w:r>
        <w:rPr>
          <w:rStyle w:val="VerbatimChar"/>
        </w:rPr>
        <w:t>Collection,Collection</w:t>
      </w:r>
      <w:proofErr w:type="spellEnd"/>
      <w:r>
        <w:rPr>
          <w:rStyle w:val="VerbatimChar"/>
        </w:rPr>
        <w:t>)</w:t>
      </w:r>
    </w:p>
    <w:p w14:paraId="48DFA746" w14:textId="77777777" w:rsidR="00120E33" w:rsidRDefault="00120E33" w:rsidP="00120E33">
      <w:r>
        <w:t xml:space="preserve">The </w:t>
      </w:r>
      <w:proofErr w:type="spellStart"/>
      <w:r w:rsidRPr="00DB7B37">
        <w:rPr>
          <w:rStyle w:val="Datatype"/>
        </w:rPr>
        <w:t>startswith</w:t>
      </w:r>
      <w:proofErr w:type="spellEnd"/>
      <w:r>
        <w:t xml:space="preserve"> function with string parameter values returns </w:t>
      </w:r>
      <w:r w:rsidRPr="00AC4C44">
        <w:t>true</w:t>
      </w:r>
      <w:r>
        <w:t xml:space="preserve"> if the first string starts with the second string, otherwise it returns </w:t>
      </w:r>
      <w:r w:rsidRPr="00AC4C44">
        <w:t>false</w:t>
      </w:r>
      <w:r>
        <w:t xml:space="preserve">. 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4720F5FB" w14:textId="77777777" w:rsidR="00120E33" w:rsidRDefault="00120E33" w:rsidP="00120E33">
      <w:r>
        <w:t xml:space="preserve">The </w:t>
      </w:r>
      <w:proofErr w:type="spellStart"/>
      <w:r>
        <w:rPr>
          <w:rStyle w:val="Datatype"/>
        </w:rPr>
        <w:t>startswith</w:t>
      </w:r>
      <w:proofErr w:type="spellEnd"/>
      <w:r>
        <w:t xml:space="preserve"> function with ordered collection parameter values returns true if the first collection can be transformed into the second collection by removing zero or more items from the end of the first collection.</w:t>
      </w:r>
    </w:p>
    <w:p w14:paraId="568977F2" w14:textId="77777777" w:rsidR="00120E33" w:rsidRDefault="00120E33" w:rsidP="00120E33">
      <w:r>
        <w:t xml:space="preserve">The </w:t>
      </w:r>
      <w:proofErr w:type="spellStart"/>
      <w:r w:rsidRPr="00DB7B37">
        <w:rPr>
          <w:rStyle w:val="Datatype"/>
        </w:rPr>
        <w:t>startsWithMethodCallExpr</w:t>
      </w:r>
      <w:proofErr w:type="spellEnd"/>
      <w:r>
        <w:t xml:space="preserve"> syntax rule defines how the </w:t>
      </w:r>
      <w:proofErr w:type="spellStart"/>
      <w:r w:rsidRPr="00DB7B37">
        <w:rPr>
          <w:rStyle w:val="Datatype"/>
        </w:rPr>
        <w:t>startswith</w:t>
      </w:r>
      <w:proofErr w:type="spellEnd"/>
      <w:r>
        <w:t xml:space="preserve"> function is invoked.</w:t>
      </w:r>
    </w:p>
    <w:p w14:paraId="72CB6FFA" w14:textId="68880209"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74</w:t>
      </w:r>
      <w:r>
        <w:rPr>
          <w:noProof/>
        </w:rPr>
        <w:fldChar w:fldCharType="end"/>
      </w:r>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proofErr w:type="spellStart"/>
      <w:r>
        <w:rPr>
          <w:rStyle w:val="Datatype"/>
        </w:rPr>
        <w:t>Alfr</w:t>
      </w:r>
      <w:proofErr w:type="spellEnd"/>
      <w:r w:rsidRPr="00302A65">
        <w:rPr>
          <w:rStyle w:val="Datatype"/>
        </w:rPr>
        <w:t>'</w:t>
      </w:r>
    </w:p>
    <w:p w14:paraId="0193CDB3" w14:textId="77777777" w:rsidR="00120E33" w:rsidRDefault="00120E33" w:rsidP="00120E33">
      <w:pPr>
        <w:pStyle w:val="Code"/>
        <w:keepNext/>
      </w:pPr>
      <w:r w:rsidRPr="00AC454C">
        <w:rPr>
          <w:shd w:val="clear" w:color="auto" w:fill="D9D9D9"/>
        </w:rPr>
        <w:lastRenderedPageBreak/>
        <w:t>http://host/service/Customers?$filter=startswith(CompanyName,'Alfr')</w:t>
      </w:r>
    </w:p>
    <w:bookmarkStart w:id="322" w:name="_Toc371341778"/>
    <w:bookmarkStart w:id="323" w:name="sec_substring"/>
    <w:bookmarkStart w:id="324" w:name="substringurl5.1.2.4.7"/>
    <w:bookmarkStart w:id="325" w:name="_Toc371341779"/>
    <w:bookmarkStart w:id="326" w:name="tolowerurl5.1.2.4.8"/>
    <w:p w14:paraId="1E46F384"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327" w:name="_Toc14103673"/>
      <w:bookmarkStart w:id="328" w:name="_Toc12019518"/>
      <w:r w:rsidRPr="00B131D6">
        <w:rPr>
          <w:rStyle w:val="Hyperlink"/>
          <w:rFonts w:ascii="Courier New" w:hAnsi="Courier New"/>
        </w:rPr>
        <w:t>substring</w:t>
      </w:r>
      <w:bookmarkEnd w:id="322"/>
      <w:bookmarkEnd w:id="323"/>
      <w:bookmarkEnd w:id="327"/>
      <w:bookmarkEnd w:id="328"/>
      <w:r>
        <w:rPr>
          <w:rStyle w:val="Datatype"/>
        </w:rPr>
        <w:fldChar w:fldCharType="end"/>
      </w:r>
    </w:p>
    <w:bookmarkEnd w:id="324"/>
    <w:p w14:paraId="22F8DE3B" w14:textId="77777777" w:rsidR="00120E33" w:rsidRDefault="00120E33" w:rsidP="00120E33">
      <w:r>
        <w:t xml:space="preserve">The </w:t>
      </w:r>
      <w:r w:rsidRPr="008F3C04">
        <w:rPr>
          <w:rStyle w:val="Datatype"/>
        </w:rPr>
        <w:t>substring</w:t>
      </w:r>
      <w:r>
        <w:t xml:space="preserve"> function has four overloads, with the following signatures:</w:t>
      </w:r>
    </w:p>
    <w:p w14:paraId="40724328" w14:textId="77777777" w:rsidR="00120E33" w:rsidRDefault="00120E33" w:rsidP="00120E33">
      <w:pPr>
        <w:pStyle w:val="SourceCode"/>
      </w:pPr>
      <w:proofErr w:type="spellStart"/>
      <w:r>
        <w:rPr>
          <w:rStyle w:val="VerbatimChar"/>
        </w:rPr>
        <w:t>Edm.String</w:t>
      </w:r>
      <w:proofErr w:type="spellEnd"/>
      <w:r>
        <w:rPr>
          <w:rStyle w:val="VerbatimChar"/>
        </w:rPr>
        <w:t xml:space="preserve"> </w:t>
      </w:r>
      <w:proofErr w:type="gramStart"/>
      <w:r>
        <w:rPr>
          <w:rStyle w:val="VerbatimChar"/>
        </w:rPr>
        <w:t>substring(</w:t>
      </w:r>
      <w:proofErr w:type="gramEnd"/>
      <w:r>
        <w:rPr>
          <w:rStyle w:val="VerbatimChar"/>
        </w:rPr>
        <w:t>Edm.String,Edm.Int32)</w:t>
      </w:r>
      <w:r>
        <w:br/>
      </w:r>
      <w:proofErr w:type="spellStart"/>
      <w:r>
        <w:rPr>
          <w:rStyle w:val="VerbatimChar"/>
        </w:rPr>
        <w:t>Edm.String</w:t>
      </w:r>
      <w:proofErr w:type="spellEnd"/>
      <w:r>
        <w:rPr>
          <w:rStyle w:val="VerbatimChar"/>
        </w:rPr>
        <w:t xml:space="preserve"> substring(Edm.String,Edm.Int32,Edm.Int32)</w:t>
      </w:r>
      <w:r>
        <w:rPr>
          <w:rStyle w:val="VerbatimChar"/>
        </w:rPr>
        <w:br/>
      </w:r>
      <w:proofErr w:type="spellStart"/>
      <w:r>
        <w:rPr>
          <w:rStyle w:val="VerbatimChar"/>
        </w:rPr>
        <w:t>OrderedCollection</w:t>
      </w:r>
      <w:proofErr w:type="spellEnd"/>
      <w:r>
        <w:rPr>
          <w:rStyle w:val="VerbatimChar"/>
        </w:rPr>
        <w:t xml:space="preserve"> substring(OrderedCollection,Edm.Int32)</w:t>
      </w:r>
      <w:r>
        <w:rPr>
          <w:rStyle w:val="VerbatimChar"/>
        </w:rPr>
        <w:br/>
      </w:r>
      <w:proofErr w:type="spellStart"/>
      <w:r>
        <w:rPr>
          <w:rStyle w:val="VerbatimChar"/>
        </w:rPr>
        <w:t>OrderedCollection</w:t>
      </w:r>
      <w:proofErr w:type="spellEnd"/>
      <w:r>
        <w:rPr>
          <w:rStyle w:val="VerbatimChar"/>
        </w:rPr>
        <w:t xml:space="preserve"> substring(OrderedCollection,Edm.Int32,Edm.Int32)</w:t>
      </w:r>
    </w:p>
    <w:p w14:paraId="7A871CD3" w14:textId="77777777" w:rsidR="00120E33" w:rsidRDefault="00120E33" w:rsidP="00120E33">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2C69B128" w14:textId="77777777" w:rsidR="00120E33" w:rsidRDefault="00120E33" w:rsidP="00120E33">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6DBE1196" w14:textId="77777777" w:rsidR="00120E33" w:rsidRDefault="00120E33" w:rsidP="00120E33">
      <w:r>
        <w:t>The start index N is zero-based.</w:t>
      </w:r>
    </w:p>
    <w:p w14:paraId="2FB5A154" w14:textId="77777777" w:rsidR="00120E33" w:rsidRPr="006042DD" w:rsidRDefault="00120E33" w:rsidP="00120E33">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65FAD47A" w14:textId="77777777" w:rsidR="00120E33" w:rsidRPr="006042DD" w:rsidRDefault="00120E33" w:rsidP="00120E33">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62B638AA" w14:textId="77777777" w:rsidR="00120E33" w:rsidRPr="006042DD" w:rsidRDefault="00120E33" w:rsidP="00120E33">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03A8C4A0" w14:textId="77777777" w:rsidR="00120E33" w:rsidRPr="006042DD" w:rsidRDefault="00120E33" w:rsidP="00120E33">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7C8BF30E" w14:textId="77777777" w:rsidR="00120E33" w:rsidRDefault="00120E33" w:rsidP="00120E33">
      <w:r>
        <w:t xml:space="preserve">The </w:t>
      </w:r>
      <w:proofErr w:type="spellStart"/>
      <w:r w:rsidRPr="00741F10">
        <w:rPr>
          <w:rStyle w:val="Datatype"/>
        </w:rPr>
        <w:t>substringMethodCallExpr</w:t>
      </w:r>
      <w:proofErr w:type="spellEnd"/>
      <w:r>
        <w:t xml:space="preserve"> syntax rule defines how the </w:t>
      </w:r>
      <w:r w:rsidRPr="00741F10">
        <w:rPr>
          <w:rStyle w:val="Datatype"/>
        </w:rPr>
        <w:t>substring</w:t>
      </w:r>
      <w:r>
        <w:t xml:space="preserve"> function is invoked.</w:t>
      </w:r>
    </w:p>
    <w:p w14:paraId="1FF8647D" w14:textId="6A53723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75</w:t>
      </w:r>
      <w:r>
        <w:rPr>
          <w:noProof/>
        </w:rPr>
        <w:fldChar w:fldCharType="end"/>
      </w:r>
      <w:r w:rsidRPr="003F1FAD">
        <w:t>:</w:t>
      </w:r>
      <w:r w:rsidRPr="006B75C9">
        <w:t xml:space="preserve"> </w:t>
      </w:r>
      <w:r>
        <w:t xml:space="preserve">all customers with a </w:t>
      </w:r>
      <w:r w:rsidRPr="00FA26F7">
        <w:rPr>
          <w:rStyle w:val="Datatype"/>
        </w:rPr>
        <w:t>CompanyName</w:t>
      </w:r>
      <w:r>
        <w:t xml:space="preserve"> of </w:t>
      </w:r>
      <w:r w:rsidRPr="00FA26F7">
        <w:rPr>
          <w:rStyle w:val="Datatype"/>
        </w:rPr>
        <w:t>'</w:t>
      </w:r>
      <w:proofErr w:type="spellStart"/>
      <w:r w:rsidRPr="00FA26F7">
        <w:rPr>
          <w:rStyle w:val="Datatype"/>
        </w:rPr>
        <w:t>lfreds</w:t>
      </w:r>
      <w:proofErr w:type="spellEnd"/>
      <w:r w:rsidRPr="00FA26F7">
        <w:rPr>
          <w:rStyle w:val="Datatype"/>
        </w:rPr>
        <w:t xml:space="preserve"> </w:t>
      </w:r>
      <w:proofErr w:type="spellStart"/>
      <w:r w:rsidRPr="00FA26F7">
        <w:rPr>
          <w:rStyle w:val="Datatype"/>
        </w:rPr>
        <w:t>Futterkiste</w:t>
      </w:r>
      <w:proofErr w:type="spellEnd"/>
      <w:r w:rsidRPr="00FA26F7">
        <w:rPr>
          <w:rStyle w:val="Datatype"/>
        </w:rPr>
        <w:t>'</w:t>
      </w:r>
      <w:r>
        <w:t xml:space="preserve"> once the first character has been removed</w:t>
      </w:r>
      <w:r w:rsidDel="00FA26F7">
        <w:t xml:space="preserve"> </w:t>
      </w:r>
    </w:p>
    <w:p w14:paraId="1733C164" w14:textId="77777777" w:rsidR="00120E33" w:rsidRDefault="00120E33" w:rsidP="00120E33">
      <w:pPr>
        <w:pStyle w:val="Code"/>
        <w:keepNext/>
        <w:tabs>
          <w:tab w:val="right" w:pos="8931"/>
        </w:tabs>
      </w:pPr>
      <w:r w:rsidRPr="00AC454C">
        <w:rPr>
          <w:shd w:val="clear" w:color="auto" w:fill="D9D9D9"/>
        </w:rPr>
        <w:t>http://host/service/Customers?$filter=substring(CompanyName,1) eq '</w:t>
      </w:r>
      <w:proofErr w:type="spellStart"/>
      <w:r w:rsidRPr="00AC454C">
        <w:rPr>
          <w:shd w:val="clear" w:color="auto" w:fill="D9D9D9"/>
        </w:rPr>
        <w:t>lfreds</w:t>
      </w:r>
      <w:proofErr w:type="spellEnd"/>
      <w:r w:rsidRPr="00AC454C">
        <w:rPr>
          <w:shd w:val="clear" w:color="auto" w:fill="D9D9D9"/>
        </w:rPr>
        <w:t xml:space="preserve"> </w:t>
      </w:r>
      <w:proofErr w:type="spellStart"/>
      <w:r w:rsidRPr="00AC454C">
        <w:rPr>
          <w:shd w:val="clear" w:color="auto" w:fill="D9D9D9"/>
        </w:rPr>
        <w:t>Futterkiste</w:t>
      </w:r>
      <w:proofErr w:type="spellEnd"/>
      <w:r w:rsidRPr="00AC454C">
        <w:rPr>
          <w:shd w:val="clear" w:color="auto" w:fill="D9D9D9"/>
        </w:rPr>
        <w:t>'</w:t>
      </w:r>
    </w:p>
    <w:p w14:paraId="378ED2B9" w14:textId="3D9060A7"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76</w:t>
      </w:r>
      <w:r>
        <w:rPr>
          <w:noProof/>
        </w:rPr>
        <w:fldChar w:fldCharType="end"/>
      </w:r>
      <w:r w:rsidRPr="003F1FAD">
        <w:t>:</w:t>
      </w:r>
      <w:r w:rsidRPr="006B75C9">
        <w:t xml:space="preserve"> </w:t>
      </w:r>
      <w:r>
        <w:t xml:space="preserve">all customers with a </w:t>
      </w:r>
      <w:r w:rsidRPr="00FA26F7">
        <w:rPr>
          <w:rStyle w:val="Datatype"/>
        </w:rPr>
        <w:t>CompanyName</w:t>
      </w:r>
      <w:r>
        <w:t xml:space="preserve"> that has '</w:t>
      </w:r>
      <w:proofErr w:type="spellStart"/>
      <w:r w:rsidRPr="00FA26F7">
        <w:rPr>
          <w:rStyle w:val="Datatype"/>
        </w:rPr>
        <w:t>lf</w:t>
      </w:r>
      <w:proofErr w:type="spellEnd"/>
      <w:r w:rsidRPr="00FA26F7">
        <w:rPr>
          <w:rStyle w:val="Datatype"/>
        </w:rPr>
        <w:t xml:space="preserve">' </w:t>
      </w:r>
      <w:r>
        <w:t xml:space="preserve">as the second and third characters, </w:t>
      </w:r>
      <w:proofErr w:type="spellStart"/>
      <w:r>
        <w:t>e.g</w:t>
      </w:r>
      <w:proofErr w:type="spellEnd"/>
      <w:r>
        <w:t>, '</w:t>
      </w:r>
      <w:proofErr w:type="spellStart"/>
      <w:r w:rsidRPr="00C86E59">
        <w:rPr>
          <w:rStyle w:val="Datatype"/>
        </w:rPr>
        <w:t>Alfreds</w:t>
      </w:r>
      <w:proofErr w:type="spellEnd"/>
      <w:r w:rsidRPr="00C86E59">
        <w:rPr>
          <w:rStyle w:val="Datatype"/>
        </w:rPr>
        <w:t xml:space="preserve"> </w:t>
      </w:r>
      <w:proofErr w:type="spellStart"/>
      <w:r w:rsidRPr="00C86E59">
        <w:rPr>
          <w:rStyle w:val="Datatype"/>
        </w:rPr>
        <w:t>Futterkiste</w:t>
      </w:r>
      <w:proofErr w:type="spellEnd"/>
      <w:r>
        <w:t>'</w:t>
      </w:r>
    </w:p>
    <w:p w14:paraId="7D36E24A" w14:textId="77777777" w:rsidR="00120E33" w:rsidRDefault="00120E33" w:rsidP="00120E33">
      <w:pPr>
        <w:pStyle w:val="Code"/>
        <w:keepNext/>
      </w:pPr>
      <w:r w:rsidRPr="00AC454C">
        <w:rPr>
          <w:shd w:val="clear" w:color="auto" w:fill="D9D9D9"/>
        </w:rPr>
        <w:t>http://host/service/Customers?$filter=substring(CompanyName,1,2) eq '</w:t>
      </w:r>
      <w:proofErr w:type="spellStart"/>
      <w:r w:rsidRPr="00AC454C">
        <w:rPr>
          <w:shd w:val="clear" w:color="auto" w:fill="D9D9D9"/>
        </w:rPr>
        <w:t>lf</w:t>
      </w:r>
      <w:proofErr w:type="spellEnd"/>
      <w:r w:rsidRPr="00AC454C">
        <w:rPr>
          <w:shd w:val="clear" w:color="auto" w:fill="D9D9D9"/>
        </w:rPr>
        <w:t>'</w:t>
      </w:r>
    </w:p>
    <w:bookmarkStart w:id="329" w:name="sec_CollectionFunctions"/>
    <w:p w14:paraId="3D941DFB" w14:textId="77777777" w:rsidR="00120E33" w:rsidRDefault="00120E33" w:rsidP="005C2929">
      <w:pPr>
        <w:pStyle w:val="Heading4"/>
        <w:numPr>
          <w:ilvl w:val="3"/>
          <w:numId w:val="2"/>
        </w:numPr>
        <w:tabs>
          <w:tab w:val="left" w:pos="567"/>
        </w:tabs>
      </w:pPr>
      <w:r>
        <w:fldChar w:fldCharType="begin"/>
      </w:r>
      <w:r>
        <w:instrText xml:space="preserve"> HYPERLINK  \l "sec_CollectionFunctions" </w:instrText>
      </w:r>
      <w:r>
        <w:fldChar w:fldCharType="separate"/>
      </w:r>
      <w:bookmarkStart w:id="330" w:name="_Toc14103674"/>
      <w:bookmarkStart w:id="331" w:name="_Toc12019519"/>
      <w:r w:rsidRPr="00B131D6">
        <w:rPr>
          <w:rStyle w:val="Hyperlink"/>
        </w:rPr>
        <w:t>Collection Functions</w:t>
      </w:r>
      <w:bookmarkEnd w:id="329"/>
      <w:bookmarkEnd w:id="330"/>
      <w:bookmarkEnd w:id="331"/>
      <w:r>
        <w:fldChar w:fldCharType="end"/>
      </w:r>
    </w:p>
    <w:bookmarkStart w:id="332" w:name="sec_hassubset"/>
    <w:p w14:paraId="764EEBA4"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333" w:name="_Toc14103675"/>
      <w:bookmarkStart w:id="334" w:name="_Toc12019520"/>
      <w:proofErr w:type="spellStart"/>
      <w:r w:rsidRPr="00B131D6">
        <w:rPr>
          <w:rStyle w:val="Hyperlink"/>
          <w:rFonts w:ascii="Courier New" w:hAnsi="Courier New"/>
        </w:rPr>
        <w:t>hassubset</w:t>
      </w:r>
      <w:bookmarkEnd w:id="332"/>
      <w:bookmarkEnd w:id="333"/>
      <w:bookmarkEnd w:id="334"/>
      <w:proofErr w:type="spellEnd"/>
      <w:r>
        <w:rPr>
          <w:rStyle w:val="Datatype"/>
        </w:rPr>
        <w:fldChar w:fldCharType="end"/>
      </w:r>
    </w:p>
    <w:p w14:paraId="4CB2DB07" w14:textId="77777777" w:rsidR="00120E33" w:rsidRDefault="00120E33" w:rsidP="00120E33">
      <w:pPr>
        <w:keepNext/>
      </w:pPr>
      <w:r>
        <w:t xml:space="preserve">The </w:t>
      </w:r>
      <w:proofErr w:type="spellStart"/>
      <w:r w:rsidRPr="002727D7">
        <w:rPr>
          <w:rStyle w:val="Datatype"/>
        </w:rPr>
        <w:t>has</w:t>
      </w:r>
      <w:r>
        <w:rPr>
          <w:rStyle w:val="Datatype"/>
        </w:rPr>
        <w:t>subset</w:t>
      </w:r>
      <w:proofErr w:type="spellEnd"/>
      <w:r>
        <w:t xml:space="preserve"> function has the following signature:</w:t>
      </w:r>
    </w:p>
    <w:p w14:paraId="04897D7A"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hassubset</w:t>
      </w:r>
      <w:proofErr w:type="spellEnd"/>
      <w:r>
        <w:rPr>
          <w:rStyle w:val="VerbatimChar"/>
        </w:rPr>
        <w:t>(</w:t>
      </w:r>
      <w:proofErr w:type="gramEnd"/>
      <w:r>
        <w:rPr>
          <w:rStyle w:val="VerbatimChar"/>
        </w:rPr>
        <w:t>Collection, Collection)</w:t>
      </w:r>
    </w:p>
    <w:p w14:paraId="299F744F" w14:textId="77777777" w:rsidR="00120E33" w:rsidRDefault="00120E33" w:rsidP="00120E33">
      <w:r>
        <w:t xml:space="preserve">The </w:t>
      </w:r>
      <w:proofErr w:type="spellStart"/>
      <w:r w:rsidRPr="002727D7">
        <w:rPr>
          <w:rStyle w:val="Datatype"/>
        </w:rPr>
        <w:t>has</w:t>
      </w:r>
      <w:r>
        <w:rPr>
          <w:rStyle w:val="Datatype"/>
        </w:rPr>
        <w:t>subset</w:t>
      </w:r>
      <w:proofErr w:type="spellEnd"/>
      <w:r>
        <w:t xml:space="preserve"> function returns true if the first collection can be transformed into the second collection by reordering and/or removing zero or more items.</w:t>
      </w:r>
      <w:r w:rsidRPr="005B054C">
        <w:t xml:space="preserve"> </w:t>
      </w:r>
      <w:r>
        <w:t xml:space="preserve">The </w:t>
      </w:r>
      <w:proofErr w:type="spellStart"/>
      <w:r>
        <w:rPr>
          <w:rStyle w:val="Datatype"/>
        </w:rPr>
        <w:t>hasSubset</w:t>
      </w:r>
      <w:r w:rsidRPr="00735811">
        <w:rPr>
          <w:rStyle w:val="Datatype"/>
        </w:rPr>
        <w:t>MethodCallExpr</w:t>
      </w:r>
      <w:proofErr w:type="spellEnd"/>
      <w:r>
        <w:t xml:space="preserve"> syntax rule defines how the </w:t>
      </w:r>
      <w:proofErr w:type="spellStart"/>
      <w:r>
        <w:rPr>
          <w:rStyle w:val="Datatype"/>
        </w:rPr>
        <w:t>hassubset</w:t>
      </w:r>
      <w:proofErr w:type="spellEnd"/>
      <w:r>
        <w:t xml:space="preserve"> function is invoked.</w:t>
      </w:r>
    </w:p>
    <w:p w14:paraId="653DBD02" w14:textId="2EE912EF"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77</w:t>
      </w:r>
      <w:r>
        <w:rPr>
          <w:noProof/>
        </w:rPr>
        <w:fldChar w:fldCharType="end"/>
      </w:r>
      <w:r w:rsidRPr="003F1FAD">
        <w:t>:</w:t>
      </w:r>
      <w:r w:rsidRPr="006B75C9">
        <w:t xml:space="preserve"> </w:t>
      </w:r>
      <w:proofErr w:type="spellStart"/>
      <w:r w:rsidRPr="00123285">
        <w:rPr>
          <w:rStyle w:val="Datatype"/>
        </w:rPr>
        <w:t>hassubset</w:t>
      </w:r>
      <w:proofErr w:type="spellEnd"/>
      <w:r>
        <w:t xml:space="preserve"> expressions that return true</w:t>
      </w:r>
    </w:p>
    <w:p w14:paraId="0C88EC6B" w14:textId="77777777" w:rsidR="00120E33" w:rsidRPr="00AC454C" w:rsidRDefault="00120E33" w:rsidP="00120E33">
      <w:pPr>
        <w:pStyle w:val="Code"/>
        <w:keepNext/>
      </w:pPr>
      <w:proofErr w:type="spellStart"/>
      <w:proofErr w:type="gramStart"/>
      <w:r>
        <w:rPr>
          <w:rStyle w:val="Hyperlink"/>
          <w:color w:val="auto"/>
        </w:rPr>
        <w:lastRenderedPageBreak/>
        <w:t>hassubset</w:t>
      </w:r>
      <w:proofErr w:type="spellEnd"/>
      <w:r>
        <w:rPr>
          <w:rStyle w:val="Hyperlink"/>
          <w:color w:val="auto"/>
        </w:rPr>
        <w:t>(</w:t>
      </w:r>
      <w:proofErr w:type="gramEnd"/>
      <w:r>
        <w:rPr>
          <w:rStyle w:val="Hyperlink"/>
          <w:color w:val="auto"/>
        </w:rPr>
        <w:t>[4,1,3],[4,1,3])</w:t>
      </w:r>
    </w:p>
    <w:p w14:paraId="7BE26D8E" w14:textId="77777777" w:rsidR="00120E33" w:rsidRPr="00AC454C" w:rsidRDefault="00120E33" w:rsidP="00120E33">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[4,1,3],[1,3,4])</w:t>
      </w:r>
    </w:p>
    <w:p w14:paraId="3891D2A1" w14:textId="77777777" w:rsidR="00120E33" w:rsidRPr="00AC454C" w:rsidRDefault="00120E33" w:rsidP="00120E33">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[4,1,3],[3,1])</w:t>
      </w:r>
    </w:p>
    <w:p w14:paraId="4D4A2FA6" w14:textId="77777777" w:rsidR="00120E33" w:rsidRPr="00AC454C" w:rsidRDefault="00120E33" w:rsidP="00120E33">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[4,1,3],[4,3])</w:t>
      </w:r>
    </w:p>
    <w:p w14:paraId="3212BFE2" w14:textId="77777777" w:rsidR="00120E33" w:rsidRPr="00AC454C" w:rsidRDefault="00120E33" w:rsidP="00120E33">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[4,1,3,1],[1,1])</w:t>
      </w:r>
    </w:p>
    <w:p w14:paraId="14580D02" w14:textId="223ED887"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78</w:t>
      </w:r>
      <w:r>
        <w:rPr>
          <w:noProof/>
        </w:rPr>
        <w:fldChar w:fldCharType="end"/>
      </w:r>
      <w:r w:rsidRPr="003F1FAD">
        <w:t>:</w:t>
      </w:r>
      <w:r w:rsidRPr="006B75C9">
        <w:t xml:space="preserve"> </w:t>
      </w:r>
      <w:proofErr w:type="spellStart"/>
      <w:r w:rsidRPr="00123285">
        <w:rPr>
          <w:rStyle w:val="Datatype"/>
        </w:rPr>
        <w:t>hassubset</w:t>
      </w:r>
      <w:proofErr w:type="spellEnd"/>
      <w:r>
        <w:t xml:space="preserve"> expression that returns false: 1 appears only once in the left operand</w:t>
      </w:r>
    </w:p>
    <w:p w14:paraId="10F7B948" w14:textId="77777777" w:rsidR="00120E33" w:rsidRPr="00AC454C" w:rsidRDefault="00120E33" w:rsidP="00120E33">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[1,2],[1,1,2])</w:t>
      </w:r>
    </w:p>
    <w:bookmarkStart w:id="335" w:name="sec_hassubsequence"/>
    <w:p w14:paraId="0A8BB170"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336" w:name="_Toc14103676"/>
      <w:bookmarkStart w:id="337" w:name="_Toc12019521"/>
      <w:proofErr w:type="spellStart"/>
      <w:r w:rsidRPr="00B131D6">
        <w:rPr>
          <w:rStyle w:val="Hyperlink"/>
          <w:rFonts w:ascii="Courier New" w:hAnsi="Courier New"/>
        </w:rPr>
        <w:t>hassubsequence</w:t>
      </w:r>
      <w:bookmarkEnd w:id="335"/>
      <w:bookmarkEnd w:id="336"/>
      <w:bookmarkEnd w:id="337"/>
      <w:proofErr w:type="spellEnd"/>
      <w:r>
        <w:rPr>
          <w:rStyle w:val="Datatype"/>
        </w:rPr>
        <w:fldChar w:fldCharType="end"/>
      </w:r>
    </w:p>
    <w:p w14:paraId="2C22C498" w14:textId="77777777" w:rsidR="00120E33" w:rsidRDefault="00120E33" w:rsidP="00120E33">
      <w:pPr>
        <w:keepNext/>
      </w:pPr>
      <w:r>
        <w:t xml:space="preserve">The </w:t>
      </w:r>
      <w:proofErr w:type="spellStart"/>
      <w:r w:rsidRPr="002727D7">
        <w:rPr>
          <w:rStyle w:val="Datatype"/>
        </w:rPr>
        <w:t>has</w:t>
      </w:r>
      <w:r>
        <w:rPr>
          <w:rStyle w:val="Datatype"/>
        </w:rPr>
        <w:t>subsequence</w:t>
      </w:r>
      <w:proofErr w:type="spellEnd"/>
      <w:r>
        <w:t xml:space="preserve"> function has the following signature:</w:t>
      </w:r>
    </w:p>
    <w:p w14:paraId="4CDCC9D1"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hassubsequence</w:t>
      </w:r>
      <w:proofErr w:type="spellEnd"/>
      <w:r>
        <w:rPr>
          <w:rStyle w:val="VerbatimChar"/>
        </w:rPr>
        <w:t>(</w:t>
      </w:r>
      <w:proofErr w:type="spellStart"/>
      <w:proofErr w:type="gramEnd"/>
      <w:r>
        <w:rPr>
          <w:rStyle w:val="VerbatimChar"/>
        </w:rPr>
        <w:t>OrderedCollection,OrderedCollection</w:t>
      </w:r>
      <w:proofErr w:type="spellEnd"/>
      <w:r>
        <w:rPr>
          <w:rStyle w:val="VerbatimChar"/>
        </w:rPr>
        <w:t>)</w:t>
      </w:r>
    </w:p>
    <w:p w14:paraId="4D374585" w14:textId="77777777" w:rsidR="00120E33" w:rsidRDefault="00120E33" w:rsidP="00120E33">
      <w:r>
        <w:t xml:space="preserve">The </w:t>
      </w:r>
      <w:proofErr w:type="spellStart"/>
      <w:r w:rsidRPr="002727D7">
        <w:rPr>
          <w:rStyle w:val="Datatype"/>
        </w:rPr>
        <w:t>has</w:t>
      </w:r>
      <w:r>
        <w:rPr>
          <w:rStyle w:val="Datatype"/>
        </w:rPr>
        <w:t>subsequence</w:t>
      </w:r>
      <w:proofErr w:type="spellEnd"/>
      <w:r>
        <w:t xml:space="preserve"> function returns true if the first collection can be transformed into the second collection by removing zero or more items.</w:t>
      </w:r>
      <w:r w:rsidRPr="005B054C">
        <w:t xml:space="preserve"> </w:t>
      </w:r>
      <w:r>
        <w:t xml:space="preserve">The </w:t>
      </w:r>
      <w:proofErr w:type="spellStart"/>
      <w:r>
        <w:rPr>
          <w:rStyle w:val="Datatype"/>
        </w:rPr>
        <w:t>hasSubsequence</w:t>
      </w:r>
      <w:r w:rsidRPr="00735811">
        <w:rPr>
          <w:rStyle w:val="Datatype"/>
        </w:rPr>
        <w:t>MethodCallExpr</w:t>
      </w:r>
      <w:proofErr w:type="spellEnd"/>
      <w:r>
        <w:t xml:space="preserve"> syntax rule defines how the </w:t>
      </w:r>
      <w:proofErr w:type="spellStart"/>
      <w:r>
        <w:rPr>
          <w:rStyle w:val="Datatype"/>
        </w:rPr>
        <w:t>hassubsequence</w:t>
      </w:r>
      <w:proofErr w:type="spellEnd"/>
      <w:r>
        <w:t xml:space="preserve"> function is invoked.</w:t>
      </w:r>
    </w:p>
    <w:p w14:paraId="5C72DD0D" w14:textId="20BA6B8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79</w:t>
      </w:r>
      <w:r>
        <w:rPr>
          <w:noProof/>
        </w:rPr>
        <w:fldChar w:fldCharType="end"/>
      </w:r>
      <w:r w:rsidRPr="003F1FAD">
        <w:t>:</w:t>
      </w:r>
      <w:r w:rsidRPr="006B75C9">
        <w:t xml:space="preserve"> </w:t>
      </w:r>
      <w:proofErr w:type="spellStart"/>
      <w:r w:rsidRPr="00123285">
        <w:rPr>
          <w:rStyle w:val="Datatype"/>
        </w:rPr>
        <w:t>hassubse</w:t>
      </w:r>
      <w:r>
        <w:rPr>
          <w:rStyle w:val="Datatype"/>
        </w:rPr>
        <w:t>quence</w:t>
      </w:r>
      <w:proofErr w:type="spellEnd"/>
      <w:r>
        <w:t xml:space="preserve"> expressions that return true</w:t>
      </w:r>
    </w:p>
    <w:p w14:paraId="3D971E7B"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[4,1,3],[4,1,3])</w:t>
      </w:r>
    </w:p>
    <w:p w14:paraId="69791798"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[4,1,3],[4,1])</w:t>
      </w:r>
    </w:p>
    <w:p w14:paraId="658B03EC"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[4,1,3],[4,3])</w:t>
      </w:r>
    </w:p>
    <w:p w14:paraId="21226F8B"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[4,1,3,1],[1,1])</w:t>
      </w:r>
    </w:p>
    <w:p w14:paraId="411DF62C" w14:textId="02B8F28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80</w:t>
      </w:r>
      <w:r>
        <w:rPr>
          <w:noProof/>
        </w:rPr>
        <w:fldChar w:fldCharType="end"/>
      </w:r>
      <w:r w:rsidRPr="003F1FAD">
        <w:t>:</w:t>
      </w:r>
      <w:r w:rsidRPr="006B75C9">
        <w:t xml:space="preserve"> </w:t>
      </w:r>
      <w:proofErr w:type="spellStart"/>
      <w:r w:rsidRPr="00123285">
        <w:rPr>
          <w:rStyle w:val="Datatype"/>
        </w:rPr>
        <w:t>hassubse</w:t>
      </w:r>
      <w:r>
        <w:rPr>
          <w:rStyle w:val="Datatype"/>
        </w:rPr>
        <w:t>quence</w:t>
      </w:r>
      <w:proofErr w:type="spellEnd"/>
      <w:r>
        <w:t xml:space="preserve"> expressions that return false</w:t>
      </w:r>
    </w:p>
    <w:p w14:paraId="3579C52F"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[4,1,3],[1,3,4])</w:t>
      </w:r>
    </w:p>
    <w:p w14:paraId="1B8E75B1"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[4,1,3],[3,1])</w:t>
      </w:r>
    </w:p>
    <w:p w14:paraId="4345C411" w14:textId="77777777" w:rsidR="00120E33" w:rsidRPr="00AC454C" w:rsidRDefault="00120E33" w:rsidP="00120E33">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[1,2],[1,1,2])</w:t>
      </w:r>
    </w:p>
    <w:bookmarkStart w:id="338" w:name="sec_StringFunctions"/>
    <w:p w14:paraId="667FA5ED" w14:textId="77777777" w:rsidR="00120E33" w:rsidRDefault="00120E33" w:rsidP="005C2929">
      <w:pPr>
        <w:pStyle w:val="Heading4"/>
        <w:numPr>
          <w:ilvl w:val="3"/>
          <w:numId w:val="2"/>
        </w:numPr>
        <w:tabs>
          <w:tab w:val="left" w:pos="567"/>
        </w:tabs>
      </w:pPr>
      <w:r>
        <w:fldChar w:fldCharType="begin"/>
      </w:r>
      <w:r>
        <w:instrText xml:space="preserve"> HYPERLINK  \l "sec_StringFunctions" </w:instrText>
      </w:r>
      <w:r>
        <w:fldChar w:fldCharType="separate"/>
      </w:r>
      <w:bookmarkStart w:id="339" w:name="_Toc14103677"/>
      <w:bookmarkStart w:id="340" w:name="_Toc12019522"/>
      <w:r w:rsidRPr="00B131D6">
        <w:rPr>
          <w:rStyle w:val="Hyperlink"/>
        </w:rPr>
        <w:t>String Functions</w:t>
      </w:r>
      <w:bookmarkEnd w:id="338"/>
      <w:bookmarkEnd w:id="339"/>
      <w:bookmarkEnd w:id="340"/>
      <w:r>
        <w:fldChar w:fldCharType="end"/>
      </w:r>
    </w:p>
    <w:bookmarkStart w:id="341" w:name="sec_matchesPattern"/>
    <w:p w14:paraId="4A0D6890"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"sec_matchesPattern" </w:instrText>
      </w:r>
      <w:r>
        <w:rPr>
          <w:rStyle w:val="Datatype"/>
        </w:rPr>
        <w:fldChar w:fldCharType="separate"/>
      </w:r>
      <w:bookmarkStart w:id="342" w:name="_Toc14103678"/>
      <w:bookmarkStart w:id="343" w:name="_Toc12019523"/>
      <w:proofErr w:type="spellStart"/>
      <w:r w:rsidRPr="00B131D6">
        <w:rPr>
          <w:rStyle w:val="Hyperlink"/>
          <w:rFonts w:ascii="Courier New" w:hAnsi="Courier New"/>
        </w:rPr>
        <w:t>matchesPattern</w:t>
      </w:r>
      <w:bookmarkEnd w:id="341"/>
      <w:bookmarkEnd w:id="342"/>
      <w:bookmarkEnd w:id="343"/>
      <w:proofErr w:type="spellEnd"/>
      <w:r>
        <w:rPr>
          <w:rStyle w:val="Datatype"/>
        </w:rPr>
        <w:fldChar w:fldCharType="end"/>
      </w:r>
    </w:p>
    <w:p w14:paraId="7F7132A0" w14:textId="77777777" w:rsidR="00120E33" w:rsidRDefault="00120E33" w:rsidP="00120E33">
      <w:r>
        <w:t xml:space="preserve">The </w:t>
      </w:r>
      <w:proofErr w:type="spellStart"/>
      <w:r>
        <w:rPr>
          <w:rStyle w:val="Datatype"/>
        </w:rPr>
        <w:t>matchesPattern</w:t>
      </w:r>
      <w:proofErr w:type="spellEnd"/>
      <w:r>
        <w:t xml:space="preserve"> function has the following signature:</w:t>
      </w:r>
    </w:p>
    <w:p w14:paraId="34B02DEB"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matchesPattern</w:t>
      </w:r>
      <w:proofErr w:type="spellEnd"/>
      <w:r>
        <w:rPr>
          <w:rStyle w:val="VerbatimChar"/>
        </w:rPr>
        <w:t>(</w:t>
      </w:r>
      <w:proofErr w:type="spellStart"/>
      <w:proofErr w:type="gramEnd"/>
      <w:r>
        <w:rPr>
          <w:rStyle w:val="VerbatimChar"/>
        </w:rPr>
        <w:t>Edm.String,Edm.String</w:t>
      </w:r>
      <w:proofErr w:type="spellEnd"/>
      <w:r>
        <w:rPr>
          <w:rStyle w:val="VerbatimChar"/>
        </w:rPr>
        <w:t>)</w:t>
      </w:r>
    </w:p>
    <w:p w14:paraId="65DE6BB5" w14:textId="77777777" w:rsidR="00120E33" w:rsidRDefault="00120E33" w:rsidP="00120E33">
      <w:r>
        <w:t xml:space="preserve">The second parameter MUST </w:t>
      </w:r>
      <w:r w:rsidRPr="002B60EF">
        <w:t xml:space="preserve">evaluate to </w:t>
      </w:r>
      <w:r>
        <w:t xml:space="preserve">a string containing </w:t>
      </w:r>
      <w:r w:rsidRPr="002B60EF">
        <w:t>a</w:t>
      </w:r>
      <w:r>
        <w:t xml:space="preserve">n </w:t>
      </w:r>
      <w:hyperlink w:anchor="ECMAScript" w:history="1">
        <w:r w:rsidRPr="00F35D3D">
          <w:rPr>
            <w:rStyle w:val="Hyperlink"/>
            <w:b/>
          </w:rPr>
          <w:t>[ECMAScript]</w:t>
        </w:r>
      </w:hyperlink>
      <w:r w:rsidRPr="002B60EF">
        <w:t xml:space="preserve"> (JavaScript) regular expression</w:t>
      </w:r>
      <w:r>
        <w:t xml:space="preserve">. The </w:t>
      </w:r>
      <w:proofErr w:type="spellStart"/>
      <w:r>
        <w:rPr>
          <w:rStyle w:val="Datatype"/>
        </w:rPr>
        <w:t>matchesPattern</w:t>
      </w:r>
      <w:proofErr w:type="spellEnd"/>
      <w:r>
        <w:t xml:space="preserve"> function returns true if the </w:t>
      </w:r>
      <w:r w:rsidRPr="002B60EF">
        <w:t xml:space="preserve">first </w:t>
      </w:r>
      <w:r>
        <w:t>parameter evaluates to a</w:t>
      </w:r>
      <w:r w:rsidRPr="002B60EF">
        <w:t xml:space="preserve"> string</w:t>
      </w:r>
      <w:r>
        <w:t xml:space="preserve"> </w:t>
      </w:r>
      <w:r w:rsidRPr="002B60EF">
        <w:t xml:space="preserve">matching that regular expression, </w:t>
      </w:r>
      <w:r>
        <w:t xml:space="preserve">using syntax and semantics of </w:t>
      </w:r>
      <w:hyperlink w:anchor="ECMAScript" w:history="1">
        <w:r w:rsidRPr="00F35D3D">
          <w:rPr>
            <w:rStyle w:val="Hyperlink"/>
            <w:b/>
          </w:rPr>
          <w:t>[ECMAScript]</w:t>
        </w:r>
      </w:hyperlink>
      <w:r w:rsidRPr="002B60EF">
        <w:t xml:space="preserve"> regular expressions, otherwise it returns false</w:t>
      </w:r>
      <w:r>
        <w:t>.</w:t>
      </w:r>
    </w:p>
    <w:p w14:paraId="20D6E8B4" w14:textId="498ABF48" w:rsidR="00120E33" w:rsidRDefault="00120E33" w:rsidP="00120E33">
      <w:pPr>
        <w:pStyle w:val="Caption"/>
      </w:pPr>
      <w:r w:rsidRPr="003F1FAD">
        <w:t xml:space="preserve">Example </w:t>
      </w:r>
      <w:r w:rsidR="00C50792">
        <w:fldChar w:fldCharType="begin"/>
      </w:r>
      <w:r w:rsidR="00C50792">
        <w:instrText xml:space="preserve"> SEQ Example \* ARABIC </w:instrText>
      </w:r>
      <w:r w:rsidR="00C50792">
        <w:fldChar w:fldCharType="separate"/>
      </w:r>
      <w:r w:rsidR="002F15D3">
        <w:rPr>
          <w:noProof/>
        </w:rPr>
        <w:t>81</w:t>
      </w:r>
      <w:r w:rsidR="00C50792">
        <w:rPr>
          <w:noProof/>
        </w:rPr>
        <w:fldChar w:fldCharType="end"/>
      </w:r>
      <w:r w:rsidRPr="003F1FAD">
        <w:t>:</w:t>
      </w:r>
      <w:r w:rsidRPr="006B75C9">
        <w:t xml:space="preserve"> </w:t>
      </w:r>
      <w:r>
        <w:t xml:space="preserve">all customers with a </w:t>
      </w:r>
      <w:r w:rsidRPr="00735811">
        <w:rPr>
          <w:rStyle w:val="Datatype"/>
        </w:rPr>
        <w:t>CompanyName</w:t>
      </w:r>
      <w:r>
        <w:t xml:space="preserve"> that match the (percent-encoded) regular expression </w:t>
      </w:r>
      <w:r w:rsidRPr="00180EB4">
        <w:rPr>
          <w:rStyle w:val="Datatype"/>
        </w:rPr>
        <w:t>^A.*e$</w:t>
      </w:r>
    </w:p>
    <w:p w14:paraId="6FAA1515" w14:textId="77777777" w:rsidR="00120E33" w:rsidRPr="009E55B5" w:rsidRDefault="00120E33" w:rsidP="00120E33">
      <w:pPr>
        <w:pStyle w:val="Code"/>
        <w:keepNext/>
        <w:tabs>
          <w:tab w:val="right" w:pos="8931"/>
        </w:tabs>
        <w:rPr>
          <w:shd w:val="clear" w:color="auto" w:fill="D9D9D9"/>
        </w:rPr>
      </w:pPr>
      <w:r w:rsidRPr="009E55B5">
        <w:t>http://host/service/Customers?$filter=matchesPattern(CompanyName,'%5EA.*e$')</w:t>
      </w:r>
    </w:p>
    <w:bookmarkStart w:id="344" w:name="sec_tolower"/>
    <w:p w14:paraId="6AF7C2B5"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345" w:name="_Toc14103679"/>
      <w:bookmarkStart w:id="346" w:name="_Toc12019524"/>
      <w:proofErr w:type="spellStart"/>
      <w:r w:rsidRPr="00B131D6">
        <w:rPr>
          <w:rStyle w:val="Hyperlink"/>
          <w:rFonts w:ascii="Courier New" w:hAnsi="Courier New"/>
        </w:rPr>
        <w:t>tolower</w:t>
      </w:r>
      <w:bookmarkEnd w:id="325"/>
      <w:bookmarkEnd w:id="344"/>
      <w:bookmarkEnd w:id="345"/>
      <w:bookmarkEnd w:id="346"/>
      <w:proofErr w:type="spellEnd"/>
      <w:r>
        <w:rPr>
          <w:rStyle w:val="Datatype"/>
        </w:rPr>
        <w:fldChar w:fldCharType="end"/>
      </w:r>
    </w:p>
    <w:bookmarkEnd w:id="326"/>
    <w:p w14:paraId="3DF5922A" w14:textId="77777777" w:rsidR="00120E33" w:rsidRDefault="00120E33" w:rsidP="00120E33">
      <w:r>
        <w:t xml:space="preserve">The </w:t>
      </w:r>
      <w:proofErr w:type="spellStart"/>
      <w:r w:rsidRPr="00735811">
        <w:rPr>
          <w:rStyle w:val="Datatype"/>
        </w:rPr>
        <w:t>tolower</w:t>
      </w:r>
      <w:proofErr w:type="spellEnd"/>
      <w:r>
        <w:t xml:space="preserve"> function has the following signature:</w:t>
      </w:r>
    </w:p>
    <w:p w14:paraId="10F52B34" w14:textId="77777777" w:rsidR="00120E33" w:rsidRDefault="00120E33" w:rsidP="00120E33">
      <w:pPr>
        <w:pStyle w:val="SourceCode"/>
      </w:pPr>
      <w:proofErr w:type="spellStart"/>
      <w:r>
        <w:rPr>
          <w:rStyle w:val="VerbatimChar"/>
        </w:rPr>
        <w:t>Edm.String</w:t>
      </w:r>
      <w:proofErr w:type="spellEnd"/>
      <w:r>
        <w:rPr>
          <w:rStyle w:val="VerbatimChar"/>
        </w:rPr>
        <w:t xml:space="preserve"> </w:t>
      </w:r>
      <w:proofErr w:type="spellStart"/>
      <w:proofErr w:type="gramStart"/>
      <w:r>
        <w:rPr>
          <w:rStyle w:val="VerbatimChar"/>
        </w:rPr>
        <w:t>tolower</w:t>
      </w:r>
      <w:proofErr w:type="spellEnd"/>
      <w:r>
        <w:rPr>
          <w:rStyle w:val="VerbatimChar"/>
        </w:rPr>
        <w:t>(</w:t>
      </w:r>
      <w:proofErr w:type="spellStart"/>
      <w:proofErr w:type="gramEnd"/>
      <w:r>
        <w:rPr>
          <w:rStyle w:val="VerbatimChar"/>
        </w:rPr>
        <w:t>Edm.String</w:t>
      </w:r>
      <w:proofErr w:type="spellEnd"/>
      <w:r>
        <w:rPr>
          <w:rStyle w:val="VerbatimChar"/>
        </w:rPr>
        <w:t>)</w:t>
      </w:r>
    </w:p>
    <w:p w14:paraId="28872A7B" w14:textId="77777777" w:rsidR="00120E33" w:rsidRDefault="00120E33" w:rsidP="00120E33">
      <w:r>
        <w:t xml:space="preserve">The </w:t>
      </w:r>
      <w:proofErr w:type="spellStart"/>
      <w:r w:rsidRPr="00735811">
        <w:rPr>
          <w:rStyle w:val="Datatype"/>
        </w:rPr>
        <w:t>tolower</w:t>
      </w:r>
      <w:proofErr w:type="spellEnd"/>
      <w:r>
        <w:t xml:space="preserve"> function returns the input parameter string value with all uppercase characters converted to lowercase according to Unicode rules. The </w:t>
      </w:r>
      <w:proofErr w:type="spellStart"/>
      <w:r w:rsidRPr="00735811">
        <w:rPr>
          <w:rStyle w:val="Datatype"/>
        </w:rPr>
        <w:t>toLowerMethodCallExpr</w:t>
      </w:r>
      <w:proofErr w:type="spellEnd"/>
      <w:r>
        <w:t xml:space="preserve"> syntax rule defines how the </w:t>
      </w:r>
      <w:proofErr w:type="spellStart"/>
      <w:r w:rsidRPr="00735811">
        <w:rPr>
          <w:rStyle w:val="Datatype"/>
        </w:rPr>
        <w:t>tolower</w:t>
      </w:r>
      <w:proofErr w:type="spellEnd"/>
      <w:r>
        <w:t xml:space="preserve"> function is invoked.</w:t>
      </w:r>
    </w:p>
    <w:p w14:paraId="64757A30" w14:textId="00F0F39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82</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w:t>
      </w:r>
      <w:proofErr w:type="spellStart"/>
      <w:r w:rsidRPr="00D45425">
        <w:rPr>
          <w:rStyle w:val="Datatype"/>
        </w:rPr>
        <w:t>alfreds</w:t>
      </w:r>
      <w:proofErr w:type="spellEnd"/>
      <w:r w:rsidRPr="00D45425">
        <w:rPr>
          <w:rStyle w:val="Datatype"/>
        </w:rPr>
        <w:t xml:space="preserve"> </w:t>
      </w:r>
      <w:proofErr w:type="spellStart"/>
      <w:r w:rsidRPr="00D45425">
        <w:rPr>
          <w:rStyle w:val="Datatype"/>
        </w:rPr>
        <w:t>futterkiste</w:t>
      </w:r>
      <w:proofErr w:type="spellEnd"/>
      <w:r w:rsidRPr="00D45425">
        <w:rPr>
          <w:rStyle w:val="Datatype"/>
        </w:rPr>
        <w:t>'</w:t>
      </w:r>
      <w:r>
        <w:t xml:space="preserve"> once any uppercase characters have been converted to lowercase</w:t>
      </w:r>
    </w:p>
    <w:p w14:paraId="09DD648C" w14:textId="77777777" w:rsidR="00120E33" w:rsidRPr="00AC454C" w:rsidRDefault="00120E33" w:rsidP="00120E33">
      <w:pPr>
        <w:pStyle w:val="Code"/>
        <w:keepNext/>
        <w:tabs>
          <w:tab w:val="right" w:pos="8931"/>
        </w:tabs>
        <w:rPr>
          <w:shd w:val="clear" w:color="auto" w:fill="D9D9D9"/>
        </w:rPr>
      </w:pPr>
      <w:r w:rsidRPr="00AC454C">
        <w:lastRenderedPageBreak/>
        <w:t>http://host/service/Customers?$filter=tolower(CompanyName) eq '</w:t>
      </w:r>
      <w:proofErr w:type="spellStart"/>
      <w:r w:rsidRPr="00AC454C">
        <w:t>alfreds</w:t>
      </w:r>
      <w:proofErr w:type="spellEnd"/>
      <w:r w:rsidRPr="00AC454C">
        <w:t xml:space="preserve"> </w:t>
      </w:r>
      <w:proofErr w:type="spellStart"/>
      <w:r w:rsidRPr="00AC454C">
        <w:t>futterkiste</w:t>
      </w:r>
      <w:proofErr w:type="spellEnd"/>
      <w:r w:rsidRPr="00AC454C">
        <w:t>'</w:t>
      </w:r>
    </w:p>
    <w:bookmarkStart w:id="347" w:name="_Toc371341780"/>
    <w:bookmarkStart w:id="348" w:name="sec_toupper"/>
    <w:bookmarkStart w:id="349" w:name="toupperurl5.1.2.4.9"/>
    <w:p w14:paraId="0D6711EC"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350" w:name="_Toc14103680"/>
      <w:bookmarkStart w:id="351" w:name="_Toc12019525"/>
      <w:proofErr w:type="spellStart"/>
      <w:r w:rsidRPr="00B131D6">
        <w:rPr>
          <w:rStyle w:val="Hyperlink"/>
          <w:rFonts w:ascii="Courier New" w:hAnsi="Courier New"/>
        </w:rPr>
        <w:t>toupper</w:t>
      </w:r>
      <w:bookmarkEnd w:id="347"/>
      <w:bookmarkEnd w:id="348"/>
      <w:bookmarkEnd w:id="350"/>
      <w:bookmarkEnd w:id="351"/>
      <w:proofErr w:type="spellEnd"/>
      <w:r>
        <w:rPr>
          <w:rStyle w:val="Datatype"/>
        </w:rPr>
        <w:fldChar w:fldCharType="end"/>
      </w:r>
    </w:p>
    <w:bookmarkEnd w:id="349"/>
    <w:p w14:paraId="46275404" w14:textId="77777777" w:rsidR="00120E33" w:rsidRDefault="00120E33" w:rsidP="00120E33">
      <w:r>
        <w:t xml:space="preserve">The </w:t>
      </w:r>
      <w:proofErr w:type="spellStart"/>
      <w:r w:rsidRPr="00735811">
        <w:rPr>
          <w:rStyle w:val="Datatype"/>
        </w:rPr>
        <w:t>toupper</w:t>
      </w:r>
      <w:proofErr w:type="spellEnd"/>
      <w:r>
        <w:t xml:space="preserve"> function has the following signature:</w:t>
      </w:r>
    </w:p>
    <w:p w14:paraId="6DCEE9A7" w14:textId="77777777" w:rsidR="00120E33" w:rsidRDefault="00120E33" w:rsidP="00120E33">
      <w:pPr>
        <w:pStyle w:val="SourceCode"/>
      </w:pPr>
      <w:proofErr w:type="spellStart"/>
      <w:r>
        <w:rPr>
          <w:rStyle w:val="VerbatimChar"/>
        </w:rPr>
        <w:t>Edm.String</w:t>
      </w:r>
      <w:proofErr w:type="spellEnd"/>
      <w:r>
        <w:rPr>
          <w:rStyle w:val="VerbatimChar"/>
        </w:rPr>
        <w:t xml:space="preserve"> </w:t>
      </w:r>
      <w:proofErr w:type="spellStart"/>
      <w:proofErr w:type="gramStart"/>
      <w:r>
        <w:rPr>
          <w:rStyle w:val="VerbatimChar"/>
        </w:rPr>
        <w:t>toupper</w:t>
      </w:r>
      <w:proofErr w:type="spellEnd"/>
      <w:r>
        <w:rPr>
          <w:rStyle w:val="VerbatimChar"/>
        </w:rPr>
        <w:t>(</w:t>
      </w:r>
      <w:proofErr w:type="spellStart"/>
      <w:proofErr w:type="gramEnd"/>
      <w:r>
        <w:rPr>
          <w:rStyle w:val="VerbatimChar"/>
        </w:rPr>
        <w:t>Edm.String</w:t>
      </w:r>
      <w:proofErr w:type="spellEnd"/>
      <w:r>
        <w:rPr>
          <w:rStyle w:val="VerbatimChar"/>
        </w:rPr>
        <w:t>)</w:t>
      </w:r>
    </w:p>
    <w:p w14:paraId="35E6A175" w14:textId="77777777" w:rsidR="00120E33" w:rsidRDefault="00120E33" w:rsidP="00120E33">
      <w:r>
        <w:t xml:space="preserve">The </w:t>
      </w:r>
      <w:proofErr w:type="spellStart"/>
      <w:r w:rsidRPr="00735811">
        <w:rPr>
          <w:rStyle w:val="Datatype"/>
        </w:rPr>
        <w:t>toupper</w:t>
      </w:r>
      <w:proofErr w:type="spellEnd"/>
      <w:r>
        <w:t xml:space="preserve"> function returns the input parameter string value with all lowercase characters converted to uppercase according to Unicode rules. The </w:t>
      </w:r>
      <w:proofErr w:type="spellStart"/>
      <w:r w:rsidRPr="00735811">
        <w:rPr>
          <w:rStyle w:val="Datatype"/>
        </w:rPr>
        <w:t>toUpperMethodCallExpr</w:t>
      </w:r>
      <w:proofErr w:type="spellEnd"/>
      <w:r>
        <w:t xml:space="preserve"> syntax rule defines how the </w:t>
      </w:r>
      <w:proofErr w:type="spellStart"/>
      <w:r w:rsidRPr="00735811">
        <w:rPr>
          <w:rStyle w:val="Datatype"/>
        </w:rPr>
        <w:t>to</w:t>
      </w:r>
      <w:r>
        <w:rPr>
          <w:rStyle w:val="Datatype"/>
        </w:rPr>
        <w:t>upp</w:t>
      </w:r>
      <w:r w:rsidRPr="00735811">
        <w:rPr>
          <w:rStyle w:val="Datatype"/>
        </w:rPr>
        <w:t>er</w:t>
      </w:r>
      <w:proofErr w:type="spellEnd"/>
      <w:r>
        <w:t xml:space="preserve"> function is invoked.</w:t>
      </w:r>
    </w:p>
    <w:p w14:paraId="6BCCCDA8" w14:textId="317707D1"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83</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2AFAA32A" w14:textId="77777777" w:rsidR="00120E33" w:rsidRDefault="00120E33" w:rsidP="00120E33">
      <w:pPr>
        <w:pStyle w:val="Code"/>
        <w:keepNext/>
      </w:pPr>
      <w:r w:rsidRPr="00AC454C">
        <w:rPr>
          <w:shd w:val="clear" w:color="auto" w:fill="D9D9D9"/>
        </w:rPr>
        <w:t>http://host/service/Customers?$filter=toupper(</w:t>
      </w:r>
      <w:r w:rsidRPr="00AC454C">
        <w:t>CompanyName</w:t>
      </w:r>
      <w:r w:rsidRPr="00AC454C">
        <w:rPr>
          <w:shd w:val="clear" w:color="auto" w:fill="D9D9D9"/>
        </w:rPr>
        <w:t>) eq 'ALFREDS FUTTERKISTE'</w:t>
      </w:r>
    </w:p>
    <w:bookmarkStart w:id="352" w:name="_Toc371341781"/>
    <w:bookmarkStart w:id="353" w:name="sec_trim"/>
    <w:bookmarkStart w:id="354" w:name="trimurl5.1.2.4.10"/>
    <w:p w14:paraId="6C5242EB"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355" w:name="_Toc14103681"/>
      <w:bookmarkStart w:id="356" w:name="_Toc12019526"/>
      <w:r w:rsidRPr="00B131D6">
        <w:rPr>
          <w:rStyle w:val="Hyperlink"/>
          <w:rFonts w:ascii="Courier New" w:hAnsi="Courier New"/>
        </w:rPr>
        <w:t>trim</w:t>
      </w:r>
      <w:bookmarkEnd w:id="352"/>
      <w:bookmarkEnd w:id="353"/>
      <w:bookmarkEnd w:id="355"/>
      <w:bookmarkEnd w:id="356"/>
      <w:r>
        <w:rPr>
          <w:rStyle w:val="Datatype"/>
        </w:rPr>
        <w:fldChar w:fldCharType="end"/>
      </w:r>
    </w:p>
    <w:bookmarkEnd w:id="354"/>
    <w:p w14:paraId="2ADE2836" w14:textId="77777777" w:rsidR="00120E33" w:rsidRDefault="00120E33" w:rsidP="00120E33">
      <w:r>
        <w:t xml:space="preserve">The </w:t>
      </w:r>
      <w:r w:rsidRPr="00735811">
        <w:rPr>
          <w:rStyle w:val="Datatype"/>
        </w:rPr>
        <w:t>trim</w:t>
      </w:r>
      <w:r>
        <w:t xml:space="preserve"> function has the following signature:</w:t>
      </w:r>
    </w:p>
    <w:p w14:paraId="27B95664" w14:textId="77777777" w:rsidR="00120E33" w:rsidRDefault="00120E33" w:rsidP="00120E33">
      <w:pPr>
        <w:pStyle w:val="SourceCode"/>
      </w:pPr>
      <w:proofErr w:type="spellStart"/>
      <w:r>
        <w:rPr>
          <w:rStyle w:val="VerbatimChar"/>
        </w:rPr>
        <w:t>Edm.String</w:t>
      </w:r>
      <w:proofErr w:type="spellEnd"/>
      <w:r>
        <w:rPr>
          <w:rStyle w:val="VerbatimChar"/>
        </w:rPr>
        <w:t xml:space="preserve"> </w:t>
      </w:r>
      <w:proofErr w:type="gramStart"/>
      <w:r>
        <w:rPr>
          <w:rStyle w:val="VerbatimChar"/>
        </w:rPr>
        <w:t>trim(</w:t>
      </w:r>
      <w:proofErr w:type="spellStart"/>
      <w:proofErr w:type="gramEnd"/>
      <w:r>
        <w:rPr>
          <w:rStyle w:val="VerbatimChar"/>
        </w:rPr>
        <w:t>Edm.String</w:t>
      </w:r>
      <w:proofErr w:type="spellEnd"/>
      <w:r>
        <w:rPr>
          <w:rStyle w:val="VerbatimChar"/>
        </w:rPr>
        <w:t>)</w:t>
      </w:r>
    </w:p>
    <w:p w14:paraId="0C340BB4" w14:textId="77777777" w:rsidR="00120E33" w:rsidRDefault="00120E33" w:rsidP="00120E33">
      <w:r>
        <w:t xml:space="preserve">The </w:t>
      </w:r>
      <w:r w:rsidRPr="00735811">
        <w:rPr>
          <w:rStyle w:val="Datatype"/>
        </w:rPr>
        <w:t>trim</w:t>
      </w:r>
      <w:r>
        <w:t xml:space="preserve"> function returns the input parameter string value with all leading and trailing whitespace characters, according to Unicode rules, removed. The </w:t>
      </w:r>
      <w:proofErr w:type="spellStart"/>
      <w:r w:rsidRPr="00735811">
        <w:rPr>
          <w:rStyle w:val="Datatype"/>
        </w:rPr>
        <w:t>trimMethodCallExpr</w:t>
      </w:r>
      <w:proofErr w:type="spellEnd"/>
      <w:r>
        <w:t xml:space="preserve"> syntax rule defines how the </w:t>
      </w:r>
      <w:r w:rsidRPr="00735811">
        <w:rPr>
          <w:rStyle w:val="Datatype"/>
        </w:rPr>
        <w:t>trim</w:t>
      </w:r>
      <w:r>
        <w:t xml:space="preserve"> function is invoked.</w:t>
      </w:r>
    </w:p>
    <w:p w14:paraId="43B1B5E8" w14:textId="0CF24AB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84</w:t>
      </w:r>
      <w:r>
        <w:rPr>
          <w:noProof/>
        </w:rPr>
        <w:fldChar w:fldCharType="end"/>
      </w:r>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139C63FE" w14:textId="77777777" w:rsidR="00120E33" w:rsidRDefault="00120E33" w:rsidP="00120E33">
      <w:pPr>
        <w:pStyle w:val="Code"/>
        <w:keepNext/>
      </w:pPr>
      <w:r w:rsidRPr="00AC454C">
        <w:rPr>
          <w:shd w:val="clear" w:color="auto" w:fill="D9D9D9"/>
        </w:rPr>
        <w:t>http://host/service/Customers?$filter=trim(CompanyName) eq CompanyName</w:t>
      </w:r>
    </w:p>
    <w:bookmarkStart w:id="357" w:name="sec_DateandTimeFunctions"/>
    <w:bookmarkStart w:id="358" w:name="_Toc371341783"/>
    <w:bookmarkStart w:id="359" w:name="yearurl5.1.2.4.12"/>
    <w:p w14:paraId="71B4D186" w14:textId="77777777" w:rsidR="00120E33" w:rsidRDefault="00120E33" w:rsidP="005C2929">
      <w:pPr>
        <w:pStyle w:val="Heading4"/>
        <w:numPr>
          <w:ilvl w:val="3"/>
          <w:numId w:val="2"/>
        </w:numPr>
        <w:tabs>
          <w:tab w:val="left" w:pos="567"/>
        </w:tabs>
      </w:pPr>
      <w:r>
        <w:fldChar w:fldCharType="begin"/>
      </w:r>
      <w:r>
        <w:instrText xml:space="preserve"> HYPERLINK  \l "sec_DateandTimeFunctions" </w:instrText>
      </w:r>
      <w:r>
        <w:fldChar w:fldCharType="separate"/>
      </w:r>
      <w:bookmarkStart w:id="360" w:name="_Toc14103682"/>
      <w:bookmarkStart w:id="361" w:name="_Toc12019527"/>
      <w:r w:rsidRPr="00B131D6">
        <w:rPr>
          <w:rStyle w:val="Hyperlink"/>
        </w:rPr>
        <w:t>Date and Time Functions</w:t>
      </w:r>
      <w:bookmarkEnd w:id="357"/>
      <w:bookmarkEnd w:id="360"/>
      <w:bookmarkEnd w:id="361"/>
      <w:r>
        <w:fldChar w:fldCharType="end"/>
      </w:r>
    </w:p>
    <w:bookmarkStart w:id="362" w:name="_Toc371341790"/>
    <w:bookmarkStart w:id="363" w:name="sec_date"/>
    <w:bookmarkStart w:id="364" w:name="_Toc371341785"/>
    <w:bookmarkStart w:id="365" w:name="dayurl5.1.2.4.15"/>
    <w:bookmarkEnd w:id="358"/>
    <w:bookmarkEnd w:id="359"/>
    <w:p w14:paraId="40D7021B"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366" w:name="_Toc14103683"/>
      <w:bookmarkStart w:id="367" w:name="_Toc12019528"/>
      <w:r w:rsidRPr="00B131D6">
        <w:rPr>
          <w:rStyle w:val="Hyperlink"/>
          <w:rFonts w:ascii="Courier New" w:hAnsi="Courier New"/>
        </w:rPr>
        <w:t>date</w:t>
      </w:r>
      <w:bookmarkEnd w:id="362"/>
      <w:bookmarkEnd w:id="363"/>
      <w:bookmarkEnd w:id="366"/>
      <w:bookmarkEnd w:id="367"/>
      <w:r>
        <w:rPr>
          <w:rStyle w:val="Datatype"/>
        </w:rPr>
        <w:fldChar w:fldCharType="end"/>
      </w:r>
    </w:p>
    <w:p w14:paraId="1378AC8A" w14:textId="77777777" w:rsidR="00120E33" w:rsidRDefault="00120E33" w:rsidP="00120E33">
      <w:r>
        <w:t xml:space="preserve">The </w:t>
      </w:r>
      <w:r>
        <w:rPr>
          <w:rStyle w:val="Datatype"/>
        </w:rPr>
        <w:t>date</w:t>
      </w:r>
      <w:r>
        <w:t xml:space="preserve"> function has the following signature:</w:t>
      </w:r>
    </w:p>
    <w:p w14:paraId="177FDEBC" w14:textId="77777777" w:rsidR="00120E33" w:rsidRDefault="00120E33" w:rsidP="00120E33">
      <w:pPr>
        <w:pStyle w:val="SourceCode"/>
      </w:pPr>
      <w:proofErr w:type="spellStart"/>
      <w:r>
        <w:rPr>
          <w:rStyle w:val="VerbatimChar"/>
        </w:rPr>
        <w:t>Edm.Date</w:t>
      </w:r>
      <w:proofErr w:type="spellEnd"/>
      <w:r>
        <w:rPr>
          <w:rStyle w:val="VerbatimChar"/>
        </w:rPr>
        <w:t xml:space="preserve"> </w:t>
      </w:r>
      <w:proofErr w:type="gramStart"/>
      <w:r>
        <w:rPr>
          <w:rStyle w:val="VerbatimChar"/>
        </w:rPr>
        <w:t>date(</w:t>
      </w:r>
      <w:proofErr w:type="spellStart"/>
      <w:proofErr w:type="gramEnd"/>
      <w:r>
        <w:rPr>
          <w:rStyle w:val="VerbatimChar"/>
        </w:rPr>
        <w:t>Edm.DateTimeOffset</w:t>
      </w:r>
      <w:proofErr w:type="spellEnd"/>
      <w:r>
        <w:rPr>
          <w:rStyle w:val="VerbatimChar"/>
        </w:rPr>
        <w:t>)</w:t>
      </w:r>
    </w:p>
    <w:p w14:paraId="1F909968" w14:textId="77777777" w:rsidR="00120E33" w:rsidRDefault="00120E33" w:rsidP="00120E33">
      <w:pPr>
        <w:rPr>
          <w:rFonts w:cs="Arial"/>
          <w:color w:val="000000"/>
          <w:sz w:val="18"/>
          <w:szCs w:val="18"/>
          <w:shd w:val="clear" w:color="auto" w:fill="FFFFFF"/>
        </w:rPr>
      </w:pPr>
      <w:r>
        <w:t xml:space="preserve">The </w:t>
      </w:r>
      <w:r>
        <w:rPr>
          <w:rStyle w:val="Datatype"/>
        </w:rPr>
        <w:t>date</w:t>
      </w:r>
      <w:r>
        <w:t xml:space="preserve"> function returns the date part of the </w:t>
      </w:r>
      <w:proofErr w:type="spellStart"/>
      <w:r>
        <w:rPr>
          <w:rStyle w:val="Datatype"/>
        </w:rPr>
        <w:t>DateTimeOffset</w:t>
      </w:r>
      <w:proofErr w:type="spellEnd"/>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proofErr w:type="spellStart"/>
      <w:r w:rsidRPr="008D5CB8">
        <w:rPr>
          <w:rStyle w:val="Datatype"/>
          <w:szCs w:val="20"/>
        </w:rPr>
        <w:t>DateTimeOffset</w:t>
      </w:r>
      <w:proofErr w:type="spellEnd"/>
      <w:r w:rsidRPr="008D5CB8">
        <w:rPr>
          <w:szCs w:val="20"/>
        </w:rPr>
        <w:t xml:space="preserve"> parameter </w:t>
      </w:r>
      <w:r w:rsidRPr="008D5CB8">
        <w:rPr>
          <w:rFonts w:cs="Arial"/>
          <w:color w:val="000000"/>
          <w:szCs w:val="20"/>
          <w:shd w:val="clear" w:color="auto" w:fill="FFFFFF"/>
        </w:rPr>
        <w:t>value.</w:t>
      </w:r>
    </w:p>
    <w:bookmarkStart w:id="368" w:name="sec_day"/>
    <w:p w14:paraId="0959ECB9"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369" w:name="_Toc14103684"/>
      <w:bookmarkStart w:id="370" w:name="_Toc12019529"/>
      <w:r w:rsidRPr="00B131D6">
        <w:rPr>
          <w:rStyle w:val="Hyperlink"/>
          <w:rFonts w:ascii="Courier New" w:hAnsi="Courier New"/>
        </w:rPr>
        <w:t>day</w:t>
      </w:r>
      <w:bookmarkEnd w:id="364"/>
      <w:bookmarkEnd w:id="368"/>
      <w:bookmarkEnd w:id="369"/>
      <w:bookmarkEnd w:id="370"/>
      <w:r>
        <w:rPr>
          <w:rStyle w:val="Datatype"/>
        </w:rPr>
        <w:fldChar w:fldCharType="end"/>
      </w:r>
    </w:p>
    <w:bookmarkEnd w:id="365"/>
    <w:p w14:paraId="59DB22B0" w14:textId="77777777" w:rsidR="00120E33" w:rsidRDefault="00120E33" w:rsidP="00120E33">
      <w:r>
        <w:t xml:space="preserve">The </w:t>
      </w:r>
      <w:r w:rsidRPr="008F3C04">
        <w:rPr>
          <w:rStyle w:val="Datatype"/>
        </w:rPr>
        <w:t>day</w:t>
      </w:r>
      <w:r>
        <w:t xml:space="preserve"> function has the following signatures:</w:t>
      </w:r>
    </w:p>
    <w:p w14:paraId="46CE9D98" w14:textId="77777777" w:rsidR="00120E33" w:rsidRDefault="00120E33" w:rsidP="00120E33">
      <w:pPr>
        <w:pStyle w:val="SourceCode"/>
      </w:pPr>
      <w:r>
        <w:rPr>
          <w:rStyle w:val="VerbatimChar"/>
        </w:rPr>
        <w:t xml:space="preserve">Edm.Int32 </w:t>
      </w:r>
      <w:proofErr w:type="gramStart"/>
      <w:r>
        <w:rPr>
          <w:rStyle w:val="VerbatimChar"/>
        </w:rPr>
        <w:t>day(</w:t>
      </w:r>
      <w:proofErr w:type="spellStart"/>
      <w:proofErr w:type="gramEnd"/>
      <w:r>
        <w:rPr>
          <w:rStyle w:val="VerbatimChar"/>
        </w:rPr>
        <w:t>Edm.Date</w:t>
      </w:r>
      <w:proofErr w:type="spellEnd"/>
      <w:r>
        <w:rPr>
          <w:rStyle w:val="VerbatimChar"/>
        </w:rPr>
        <w:t>)</w:t>
      </w:r>
      <w:r>
        <w:br/>
      </w:r>
      <w:r>
        <w:rPr>
          <w:rStyle w:val="VerbatimChar"/>
        </w:rPr>
        <w:t>Edm.Int32 day(</w:t>
      </w:r>
      <w:proofErr w:type="spellStart"/>
      <w:r>
        <w:rPr>
          <w:rStyle w:val="VerbatimChar"/>
        </w:rPr>
        <w:t>Edm.DateTimeOffset</w:t>
      </w:r>
      <w:proofErr w:type="spellEnd"/>
      <w:r>
        <w:rPr>
          <w:rStyle w:val="VerbatimChar"/>
        </w:rPr>
        <w:t>)</w:t>
      </w:r>
    </w:p>
    <w:p w14:paraId="7F809A05" w14:textId="77777777" w:rsidR="00120E33" w:rsidRDefault="00120E33" w:rsidP="00120E33">
      <w:r>
        <w:t xml:space="preserve">The </w:t>
      </w:r>
      <w:r w:rsidRPr="00687978">
        <w:rPr>
          <w:rStyle w:val="Datatype"/>
        </w:rPr>
        <w:t>day</w:t>
      </w:r>
      <w:r>
        <w:t xml:space="preserve"> function returns the day component </w:t>
      </w:r>
      <w:r w:rsidRPr="00687978">
        <w:rPr>
          <w:rStyle w:val="Datatype"/>
        </w:rPr>
        <w:t>Date</w:t>
      </w:r>
      <w:r>
        <w:t xml:space="preserve"> or </w:t>
      </w:r>
      <w:proofErr w:type="spellStart"/>
      <w:r w:rsidRPr="00687978">
        <w:rPr>
          <w:rStyle w:val="Datatype"/>
        </w:rPr>
        <w:t>DateTimeOffset</w:t>
      </w:r>
      <w:proofErr w:type="spellEnd"/>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proofErr w:type="spellStart"/>
      <w:r w:rsidRPr="00735811">
        <w:rPr>
          <w:rStyle w:val="Datatype"/>
        </w:rPr>
        <w:t>DateTimeOffset</w:t>
      </w:r>
      <w:proofErr w:type="spellEnd"/>
      <w:r>
        <w:t xml:space="preserve"> parameter</w:t>
      </w:r>
      <w:r w:rsidRPr="008D5CB8">
        <w:rPr>
          <w:szCs w:val="20"/>
        </w:rPr>
        <w:t xml:space="preserve"> </w:t>
      </w:r>
      <w:r w:rsidRPr="008D5CB8">
        <w:rPr>
          <w:rFonts w:cs="Arial"/>
          <w:color w:val="000000"/>
          <w:szCs w:val="20"/>
          <w:shd w:val="clear" w:color="auto" w:fill="FFFFFF"/>
        </w:rPr>
        <w:t>value</w:t>
      </w:r>
      <w:r>
        <w:t xml:space="preserve">. The </w:t>
      </w:r>
      <w:proofErr w:type="spellStart"/>
      <w:r w:rsidRPr="00687978">
        <w:rPr>
          <w:rStyle w:val="Datatype"/>
        </w:rPr>
        <w:t>dayMethodCallExpr</w:t>
      </w:r>
      <w:proofErr w:type="spellEnd"/>
      <w:r>
        <w:t xml:space="preserve"> syntax rule defines how the </w:t>
      </w:r>
      <w:r w:rsidRPr="00687978">
        <w:rPr>
          <w:rStyle w:val="Datatype"/>
        </w:rPr>
        <w:t>day</w:t>
      </w:r>
      <w:r>
        <w:t xml:space="preserve"> function is invoked.</w:t>
      </w:r>
    </w:p>
    <w:p w14:paraId="03A1AECD" w14:textId="77777777" w:rsidR="00120E33" w:rsidRDefault="00120E33" w:rsidP="00120E33">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CBBA10C" w14:textId="69B7CA85"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85</w:t>
      </w:r>
      <w:r>
        <w:rPr>
          <w:noProof/>
        </w:rPr>
        <w:fldChar w:fldCharType="end"/>
      </w:r>
      <w:r w:rsidRPr="003F1FAD">
        <w:t>:</w:t>
      </w:r>
      <w:r w:rsidRPr="006B75C9">
        <w:t xml:space="preserve"> </w:t>
      </w:r>
      <w:r>
        <w:t>all employees born on the 8th day of a month</w:t>
      </w:r>
    </w:p>
    <w:p w14:paraId="751E3A80" w14:textId="77777777" w:rsidR="00120E33" w:rsidRDefault="00120E33" w:rsidP="00120E33">
      <w:pPr>
        <w:pStyle w:val="Code"/>
        <w:keepNext/>
      </w:pPr>
      <w:r w:rsidRPr="00AC454C">
        <w:rPr>
          <w:shd w:val="clear" w:color="auto" w:fill="D9D9D9"/>
        </w:rPr>
        <w:lastRenderedPageBreak/>
        <w:t>http://host/service/Employees?$filter=day(BirthDate) eq 8</w:t>
      </w:r>
    </w:p>
    <w:bookmarkStart w:id="371" w:name="_Toc371341789"/>
    <w:bookmarkStart w:id="372" w:name="sec_fractionalseconds"/>
    <w:bookmarkStart w:id="373" w:name="secondsurl5.1.2.4.22"/>
    <w:bookmarkStart w:id="374" w:name="_Toc371341794"/>
    <w:p w14:paraId="23B72521"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375" w:name="_Toc14103685"/>
      <w:bookmarkStart w:id="376" w:name="_Toc12019530"/>
      <w:proofErr w:type="spellStart"/>
      <w:r w:rsidRPr="00B131D6">
        <w:rPr>
          <w:rStyle w:val="Hyperlink"/>
          <w:rFonts w:ascii="Courier New" w:hAnsi="Courier New"/>
        </w:rPr>
        <w:t>fractionalseconds</w:t>
      </w:r>
      <w:bookmarkEnd w:id="371"/>
      <w:bookmarkEnd w:id="372"/>
      <w:bookmarkEnd w:id="375"/>
      <w:bookmarkEnd w:id="376"/>
      <w:proofErr w:type="spellEnd"/>
      <w:r>
        <w:rPr>
          <w:rStyle w:val="Datatype"/>
        </w:rPr>
        <w:fldChar w:fldCharType="end"/>
      </w:r>
    </w:p>
    <w:p w14:paraId="44183ABB" w14:textId="77777777" w:rsidR="00120E33" w:rsidRDefault="00120E33" w:rsidP="00120E33">
      <w:r>
        <w:t xml:space="preserve">The </w:t>
      </w:r>
      <w:proofErr w:type="spellStart"/>
      <w:r>
        <w:rPr>
          <w:rStyle w:val="Datatype"/>
        </w:rPr>
        <w:t>fractionals</w:t>
      </w:r>
      <w:r w:rsidRPr="00E0792A">
        <w:rPr>
          <w:rStyle w:val="Datatype"/>
        </w:rPr>
        <w:t>econd</w:t>
      </w:r>
      <w:r>
        <w:rPr>
          <w:rStyle w:val="Datatype"/>
        </w:rPr>
        <w:t>s</w:t>
      </w:r>
      <w:proofErr w:type="spellEnd"/>
      <w:r>
        <w:t xml:space="preserve"> function has the following signatures:</w:t>
      </w:r>
    </w:p>
    <w:p w14:paraId="7091E64E" w14:textId="77777777" w:rsidR="00120E33" w:rsidRDefault="00120E33" w:rsidP="00120E33">
      <w:pPr>
        <w:pStyle w:val="SourceCode"/>
      </w:pPr>
      <w:proofErr w:type="spellStart"/>
      <w:r>
        <w:rPr>
          <w:rStyle w:val="VerbatimChar"/>
        </w:rPr>
        <w:t>Edm.Decimal</w:t>
      </w:r>
      <w:proofErr w:type="spellEnd"/>
      <w:r>
        <w:rPr>
          <w:rStyle w:val="VerbatimChar"/>
        </w:rPr>
        <w:t xml:space="preserve"> </w:t>
      </w:r>
      <w:proofErr w:type="spellStart"/>
      <w:proofErr w:type="gramStart"/>
      <w:r>
        <w:rPr>
          <w:rStyle w:val="Datatype"/>
        </w:rPr>
        <w:t>fractionals</w:t>
      </w:r>
      <w:r w:rsidRPr="00E0792A">
        <w:rPr>
          <w:rStyle w:val="Datatype"/>
        </w:rPr>
        <w:t>econd</w:t>
      </w:r>
      <w:r>
        <w:rPr>
          <w:rStyle w:val="Datatype"/>
        </w:rPr>
        <w:t>s</w:t>
      </w:r>
      <w:proofErr w:type="spellEnd"/>
      <w:r>
        <w:rPr>
          <w:rStyle w:val="VerbatimChar"/>
        </w:rPr>
        <w:t>(</w:t>
      </w:r>
      <w:proofErr w:type="spellStart"/>
      <w:proofErr w:type="gramEnd"/>
      <w:r>
        <w:rPr>
          <w:rStyle w:val="VerbatimChar"/>
        </w:rPr>
        <w:t>Edm.DateTimeOffset</w:t>
      </w:r>
      <w:proofErr w:type="spellEnd"/>
      <w:r>
        <w:rPr>
          <w:rStyle w:val="VerbatimChar"/>
        </w:rPr>
        <w:t>)</w:t>
      </w:r>
      <w:r>
        <w:rPr>
          <w:rStyle w:val="VerbatimChar"/>
        </w:rPr>
        <w:br/>
      </w:r>
      <w:proofErr w:type="spellStart"/>
      <w:r w:rsidRPr="003E741B">
        <w:rPr>
          <w:rStyle w:val="VerbatimChar"/>
        </w:rPr>
        <w:t>Edm.</w:t>
      </w:r>
      <w:r>
        <w:rPr>
          <w:rStyle w:val="VerbatimChar"/>
        </w:rPr>
        <w:t>Decimal</w:t>
      </w:r>
      <w:proofErr w:type="spellEnd"/>
      <w:r w:rsidRPr="003E741B">
        <w:rPr>
          <w:rStyle w:val="VerbatimChar"/>
        </w:rPr>
        <w:t xml:space="preserve"> </w:t>
      </w:r>
      <w:proofErr w:type="spellStart"/>
      <w:r>
        <w:rPr>
          <w:rStyle w:val="VerbatimChar"/>
        </w:rPr>
        <w:t>fractionalseconds</w:t>
      </w:r>
      <w:proofErr w:type="spellEnd"/>
      <w:r w:rsidRPr="003E741B">
        <w:rPr>
          <w:rStyle w:val="VerbatimChar"/>
        </w:rPr>
        <w:t>(</w:t>
      </w:r>
      <w:proofErr w:type="spellStart"/>
      <w:r w:rsidRPr="003E741B">
        <w:rPr>
          <w:rStyle w:val="VerbatimChar"/>
        </w:rPr>
        <w:t>Edm.TimeOf</w:t>
      </w:r>
      <w:r>
        <w:rPr>
          <w:rStyle w:val="VerbatimChar"/>
        </w:rPr>
        <w:t>Day</w:t>
      </w:r>
      <w:proofErr w:type="spellEnd"/>
      <w:r w:rsidRPr="003E741B">
        <w:rPr>
          <w:rStyle w:val="VerbatimChar"/>
        </w:rPr>
        <w:t>)</w:t>
      </w:r>
    </w:p>
    <w:p w14:paraId="283D3E64" w14:textId="77777777" w:rsidR="00120E33" w:rsidRDefault="00120E33" w:rsidP="00120E33">
      <w:r>
        <w:t xml:space="preserve">The </w:t>
      </w:r>
      <w:proofErr w:type="spellStart"/>
      <w:r>
        <w:rPr>
          <w:rStyle w:val="Datatype"/>
        </w:rPr>
        <w:t>fractionals</w:t>
      </w:r>
      <w:r w:rsidRPr="00E0792A">
        <w:rPr>
          <w:rStyle w:val="Datatype"/>
        </w:rPr>
        <w:t>econd</w:t>
      </w:r>
      <w:r>
        <w:rPr>
          <w:rStyle w:val="Datatype"/>
        </w:rPr>
        <w:t>s</w:t>
      </w:r>
      <w:proofErr w:type="spellEnd"/>
      <w:r>
        <w:t xml:space="preserve"> function returns the fractional seconds component of the </w:t>
      </w:r>
      <w:proofErr w:type="spellStart"/>
      <w:r w:rsidRPr="00E0792A">
        <w:rPr>
          <w:rStyle w:val="Datatype"/>
        </w:rPr>
        <w:t>DateTimeOffset</w:t>
      </w:r>
      <w:proofErr w:type="spellEnd"/>
      <w:r>
        <w:t xml:space="preserve"> or </w:t>
      </w:r>
      <w:proofErr w:type="spellStart"/>
      <w:r w:rsidRPr="00C33959">
        <w:rPr>
          <w:rStyle w:val="Datatype"/>
        </w:rPr>
        <w:t>TimeOfDay</w:t>
      </w:r>
      <w:proofErr w:type="spellEnd"/>
      <w:r>
        <w:t xml:space="preserve"> parameter value as a non-negative decimal value less than 1. The </w:t>
      </w:r>
      <w:proofErr w:type="spellStart"/>
      <w:r>
        <w:rPr>
          <w:rStyle w:val="Datatype"/>
        </w:rPr>
        <w:t>fractionals</w:t>
      </w:r>
      <w:r w:rsidRPr="00E0792A">
        <w:rPr>
          <w:rStyle w:val="Datatype"/>
        </w:rPr>
        <w:t>econd</w:t>
      </w:r>
      <w:r>
        <w:rPr>
          <w:rStyle w:val="Datatype"/>
        </w:rPr>
        <w:t>s</w:t>
      </w:r>
      <w:r w:rsidRPr="00E0792A">
        <w:rPr>
          <w:rStyle w:val="Datatype"/>
        </w:rPr>
        <w:t>MethodCallExpr</w:t>
      </w:r>
      <w:proofErr w:type="spellEnd"/>
      <w:r>
        <w:t xml:space="preserve"> syntax rule defines how the </w:t>
      </w:r>
      <w:proofErr w:type="spellStart"/>
      <w:r>
        <w:rPr>
          <w:rStyle w:val="Datatype"/>
        </w:rPr>
        <w:t>fractionals</w:t>
      </w:r>
      <w:r w:rsidRPr="00E0792A">
        <w:rPr>
          <w:rStyle w:val="Datatype"/>
        </w:rPr>
        <w:t>econd</w:t>
      </w:r>
      <w:r>
        <w:rPr>
          <w:rStyle w:val="Datatype"/>
        </w:rPr>
        <w:t>s</w:t>
      </w:r>
      <w:proofErr w:type="spellEnd"/>
      <w:r>
        <w:t xml:space="preserve"> function is invoked.</w:t>
      </w:r>
    </w:p>
    <w:p w14:paraId="508F4623" w14:textId="311CDAA4"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86</w:t>
      </w:r>
      <w:r>
        <w:rPr>
          <w:noProof/>
        </w:rPr>
        <w:fldChar w:fldCharType="end"/>
      </w:r>
      <w:r w:rsidRPr="003F1FAD">
        <w:t>:</w:t>
      </w:r>
      <w:r w:rsidRPr="006B75C9">
        <w:t xml:space="preserve"> </w:t>
      </w:r>
      <w:r>
        <w:t>all employees born less than 100 milliseconds after a full second of any minute of any hour on any day</w:t>
      </w:r>
    </w:p>
    <w:p w14:paraId="23829551" w14:textId="77777777" w:rsidR="00120E33" w:rsidRPr="00B72789" w:rsidRDefault="00120E33" w:rsidP="00120E33">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bookmarkStart w:id="377" w:name="_Toc371341786"/>
    <w:bookmarkStart w:id="378" w:name="sec_hour"/>
    <w:bookmarkStart w:id="379" w:name="hoururl5.1.2.4.17"/>
    <w:bookmarkEnd w:id="373"/>
    <w:p w14:paraId="63A70DC7"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380" w:name="_Toc14103686"/>
      <w:bookmarkStart w:id="381" w:name="_Toc12019531"/>
      <w:r w:rsidRPr="00B131D6">
        <w:rPr>
          <w:rStyle w:val="Hyperlink"/>
          <w:rFonts w:ascii="Courier New" w:hAnsi="Courier New"/>
        </w:rPr>
        <w:t>hour</w:t>
      </w:r>
      <w:bookmarkEnd w:id="377"/>
      <w:bookmarkEnd w:id="378"/>
      <w:bookmarkEnd w:id="380"/>
      <w:bookmarkEnd w:id="381"/>
      <w:r>
        <w:rPr>
          <w:rStyle w:val="Datatype"/>
        </w:rPr>
        <w:fldChar w:fldCharType="end"/>
      </w:r>
    </w:p>
    <w:bookmarkEnd w:id="379"/>
    <w:p w14:paraId="1AC884D4" w14:textId="77777777" w:rsidR="00120E33" w:rsidRDefault="00120E33" w:rsidP="00120E33">
      <w:r>
        <w:t xml:space="preserve">The </w:t>
      </w:r>
      <w:r w:rsidRPr="00687978">
        <w:rPr>
          <w:rStyle w:val="Datatype"/>
        </w:rPr>
        <w:t>hour</w:t>
      </w:r>
      <w:r>
        <w:t xml:space="preserve"> function has the following signatures:</w:t>
      </w:r>
    </w:p>
    <w:p w14:paraId="199C8452" w14:textId="77777777" w:rsidR="00120E33" w:rsidRDefault="00120E33" w:rsidP="00120E33">
      <w:pPr>
        <w:pStyle w:val="SourceCode"/>
      </w:pPr>
      <w:r w:rsidRPr="003E741B">
        <w:rPr>
          <w:rStyle w:val="VerbatimChar"/>
        </w:rPr>
        <w:t xml:space="preserve">Edm.Int32 </w:t>
      </w:r>
      <w:proofErr w:type="gramStart"/>
      <w:r w:rsidRPr="003E741B">
        <w:rPr>
          <w:rStyle w:val="VerbatimChar"/>
        </w:rPr>
        <w:t>hour(</w:t>
      </w:r>
      <w:proofErr w:type="spellStart"/>
      <w:proofErr w:type="gramEnd"/>
      <w:r w:rsidRPr="003E741B">
        <w:rPr>
          <w:rStyle w:val="VerbatimChar"/>
        </w:rPr>
        <w:t>Edm.DateTimeOffset</w:t>
      </w:r>
      <w:proofErr w:type="spellEnd"/>
      <w:r w:rsidRPr="003E741B">
        <w:rPr>
          <w:rStyle w:val="VerbatimChar"/>
        </w:rPr>
        <w:t>)</w:t>
      </w:r>
      <w:r>
        <w:rPr>
          <w:rStyle w:val="VerbatimChar"/>
        </w:rPr>
        <w:br/>
      </w:r>
      <w:r w:rsidRPr="003E741B">
        <w:rPr>
          <w:rStyle w:val="VerbatimChar"/>
        </w:rPr>
        <w:t>Edm.Int32 hour(</w:t>
      </w:r>
      <w:proofErr w:type="spellStart"/>
      <w:r w:rsidRPr="003E741B">
        <w:rPr>
          <w:rStyle w:val="VerbatimChar"/>
        </w:rPr>
        <w:t>Edm.TimeOf</w:t>
      </w:r>
      <w:r>
        <w:rPr>
          <w:rStyle w:val="VerbatimChar"/>
        </w:rPr>
        <w:t>Day</w:t>
      </w:r>
      <w:proofErr w:type="spellEnd"/>
      <w:r w:rsidRPr="003E741B">
        <w:rPr>
          <w:rStyle w:val="VerbatimChar"/>
        </w:rPr>
        <w:t>)</w:t>
      </w:r>
    </w:p>
    <w:p w14:paraId="248D0652" w14:textId="77777777" w:rsidR="00120E33" w:rsidRDefault="00120E33" w:rsidP="00120E33">
      <w:r>
        <w:t xml:space="preserve">The </w:t>
      </w:r>
      <w:r w:rsidRPr="00687978">
        <w:rPr>
          <w:rStyle w:val="Datatype"/>
        </w:rPr>
        <w:t>hour</w:t>
      </w:r>
      <w:r>
        <w:t xml:space="preserve"> function returns the hour component (</w:t>
      </w:r>
      <w:r w:rsidRPr="008B150C">
        <w:rPr>
          <w:rStyle w:val="Datatype"/>
        </w:rPr>
        <w:t>0</w:t>
      </w:r>
      <w:r>
        <w:t xml:space="preserve"> to </w:t>
      </w:r>
      <w:r w:rsidRPr="008B150C">
        <w:rPr>
          <w:rStyle w:val="Datatype"/>
        </w:rPr>
        <w:t>23</w:t>
      </w:r>
      <w:r>
        <w:t xml:space="preserve">) of the </w:t>
      </w:r>
      <w:proofErr w:type="spellStart"/>
      <w:r w:rsidRPr="00687978">
        <w:rPr>
          <w:rStyle w:val="Datatype"/>
        </w:rPr>
        <w:t>DateTimeOffset</w:t>
      </w:r>
      <w:proofErr w:type="spellEnd"/>
      <w:r>
        <w:t xml:space="preserve"> or </w:t>
      </w:r>
      <w:proofErr w:type="spellStart"/>
      <w:r w:rsidRPr="00C33959">
        <w:rPr>
          <w:rStyle w:val="Datatype"/>
        </w:rPr>
        <w:t>TimeOfDay</w:t>
      </w:r>
      <w:proofErr w:type="spellEnd"/>
      <w:r>
        <w:t xml:space="preserve"> parameter value,</w:t>
      </w:r>
      <w:r w:rsidRPr="00DF0074">
        <w:rPr>
          <w:rFonts w:cs="Arial"/>
          <w:color w:val="000000"/>
          <w:szCs w:val="20"/>
          <w:shd w:val="clear" w:color="auto" w:fill="FFFFFF"/>
        </w:rPr>
        <w:t xml:space="preserve"> evaluated in the time zone of the </w:t>
      </w:r>
      <w:proofErr w:type="spellStart"/>
      <w:r w:rsidRPr="00DF0074">
        <w:rPr>
          <w:rStyle w:val="Datatype"/>
          <w:szCs w:val="20"/>
        </w:rPr>
        <w:t>DateTimeOffset</w:t>
      </w:r>
      <w:proofErr w:type="spellEnd"/>
      <w:r w:rsidRPr="00DF0074">
        <w:rPr>
          <w:szCs w:val="20"/>
        </w:rPr>
        <w:t xml:space="preserve"> parameter </w:t>
      </w:r>
      <w:r w:rsidRPr="00DF0074">
        <w:rPr>
          <w:rFonts w:cs="Arial"/>
          <w:color w:val="000000"/>
          <w:szCs w:val="20"/>
          <w:shd w:val="clear" w:color="auto" w:fill="FFFFFF"/>
        </w:rPr>
        <w:t>value</w:t>
      </w:r>
      <w:r>
        <w:t xml:space="preserve">. The </w:t>
      </w:r>
      <w:proofErr w:type="spellStart"/>
      <w:r w:rsidRPr="00687978">
        <w:rPr>
          <w:rStyle w:val="Datatype"/>
        </w:rPr>
        <w:t>hourMethodCallExpr</w:t>
      </w:r>
      <w:proofErr w:type="spellEnd"/>
      <w:r>
        <w:t xml:space="preserve"> syntax rule defines how the </w:t>
      </w:r>
      <w:r w:rsidRPr="00687978">
        <w:rPr>
          <w:rStyle w:val="Datatype"/>
        </w:rPr>
        <w:t>hour</w:t>
      </w:r>
      <w:r>
        <w:t xml:space="preserve"> function is invoked.</w:t>
      </w:r>
    </w:p>
    <w:p w14:paraId="51384B09" w14:textId="77777777" w:rsidR="00120E33" w:rsidRDefault="00120E33" w:rsidP="00120E33">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7A36A8A" w14:textId="5F4752B3"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87</w:t>
      </w:r>
      <w:r>
        <w:rPr>
          <w:noProof/>
        </w:rPr>
        <w:fldChar w:fldCharType="end"/>
      </w:r>
      <w:r w:rsidRPr="003F1FAD">
        <w:t>:</w:t>
      </w:r>
      <w:r w:rsidRPr="006B75C9">
        <w:t xml:space="preserve"> </w:t>
      </w:r>
      <w:r>
        <w:t xml:space="preserve">all employees born in hour 4, between 04:00 (inclusive) and 05:00 (exclusive) </w:t>
      </w:r>
    </w:p>
    <w:p w14:paraId="533B1AE8" w14:textId="77777777" w:rsidR="00120E33" w:rsidRDefault="00120E33" w:rsidP="00120E33">
      <w:pPr>
        <w:pStyle w:val="Code"/>
        <w:keepNext/>
      </w:pPr>
      <w:r w:rsidRPr="00AC454C">
        <w:rPr>
          <w:shd w:val="clear" w:color="auto" w:fill="D9D9D9"/>
        </w:rPr>
        <w:t>http://host/service/Employees?$filter=hour(BirthDate) eq 4</w:t>
      </w:r>
    </w:p>
    <w:bookmarkStart w:id="382" w:name="sec_maxdatetime"/>
    <w:p w14:paraId="1D8409FB"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383" w:name="_Toc14103687"/>
      <w:bookmarkStart w:id="384" w:name="_Toc12019532"/>
      <w:proofErr w:type="spellStart"/>
      <w:r w:rsidRPr="00B131D6">
        <w:rPr>
          <w:rStyle w:val="Hyperlink"/>
          <w:rFonts w:ascii="Courier New" w:hAnsi="Courier New"/>
        </w:rPr>
        <w:t>maxdatetime</w:t>
      </w:r>
      <w:bookmarkEnd w:id="374"/>
      <w:bookmarkEnd w:id="382"/>
      <w:bookmarkEnd w:id="383"/>
      <w:bookmarkEnd w:id="384"/>
      <w:proofErr w:type="spellEnd"/>
      <w:r>
        <w:rPr>
          <w:rStyle w:val="Datatype"/>
        </w:rPr>
        <w:fldChar w:fldCharType="end"/>
      </w:r>
    </w:p>
    <w:p w14:paraId="6D7F9189" w14:textId="77777777" w:rsidR="00120E33" w:rsidRDefault="00120E33" w:rsidP="00120E33">
      <w:r>
        <w:t xml:space="preserve">The </w:t>
      </w:r>
      <w:proofErr w:type="spellStart"/>
      <w:r>
        <w:rPr>
          <w:rStyle w:val="Datatype"/>
        </w:rPr>
        <w:t>maxdatetime</w:t>
      </w:r>
      <w:proofErr w:type="spellEnd"/>
      <w:r>
        <w:t xml:space="preserve"> function has the following signature:</w:t>
      </w:r>
    </w:p>
    <w:p w14:paraId="51FF2D2E" w14:textId="77777777" w:rsidR="00120E33" w:rsidRDefault="00120E33" w:rsidP="00120E33">
      <w:pPr>
        <w:pStyle w:val="SourceCode"/>
      </w:pPr>
      <w:proofErr w:type="spellStart"/>
      <w:r>
        <w:rPr>
          <w:rStyle w:val="VerbatimChar"/>
        </w:rPr>
        <w:t>Edm.DateTimeOffset</w:t>
      </w:r>
      <w:proofErr w:type="spellEnd"/>
      <w:r>
        <w:rPr>
          <w:rStyle w:val="VerbatimChar"/>
        </w:rPr>
        <w:t xml:space="preserve"> </w:t>
      </w:r>
      <w:proofErr w:type="spellStart"/>
      <w:proofErr w:type="gramStart"/>
      <w:r>
        <w:rPr>
          <w:rStyle w:val="VerbatimChar"/>
        </w:rPr>
        <w:t>maxdatetime</w:t>
      </w:r>
      <w:proofErr w:type="spellEnd"/>
      <w:r>
        <w:rPr>
          <w:rStyle w:val="VerbatimChar"/>
        </w:rPr>
        <w:t>(</w:t>
      </w:r>
      <w:proofErr w:type="gramEnd"/>
      <w:r>
        <w:rPr>
          <w:rStyle w:val="VerbatimChar"/>
        </w:rPr>
        <w:t>)</w:t>
      </w:r>
    </w:p>
    <w:p w14:paraId="457513A7" w14:textId="77777777" w:rsidR="00120E33" w:rsidRPr="00566A4C" w:rsidRDefault="00120E33" w:rsidP="00120E33">
      <w:pPr>
        <w:rPr>
          <w:rStyle w:val="Datatype"/>
          <w:rFonts w:ascii="Arial" w:hAnsi="Arial"/>
        </w:rPr>
      </w:pPr>
      <w:r>
        <w:t xml:space="preserve">The </w:t>
      </w:r>
      <w:proofErr w:type="spellStart"/>
      <w:r>
        <w:rPr>
          <w:rStyle w:val="Datatype"/>
        </w:rPr>
        <w:t>maxdatetime</w:t>
      </w:r>
      <w:proofErr w:type="spellEnd"/>
      <w:r>
        <w:t xml:space="preserve"> function returns the latest possible point in time as a </w:t>
      </w:r>
      <w:proofErr w:type="spellStart"/>
      <w:r>
        <w:rPr>
          <w:rStyle w:val="Datatype"/>
        </w:rPr>
        <w:t>DateTimeOffset</w:t>
      </w:r>
      <w:proofErr w:type="spellEnd"/>
      <w:r>
        <w:t xml:space="preserve"> value.</w:t>
      </w:r>
    </w:p>
    <w:bookmarkStart w:id="385" w:name="_Toc371341795"/>
    <w:bookmarkStart w:id="386" w:name="sec_mindatetime"/>
    <w:p w14:paraId="377FD49F"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387" w:name="_Toc14103688"/>
      <w:bookmarkStart w:id="388" w:name="_Toc12019533"/>
      <w:proofErr w:type="spellStart"/>
      <w:r w:rsidRPr="00B131D6">
        <w:rPr>
          <w:rStyle w:val="Hyperlink"/>
          <w:rFonts w:ascii="Courier New" w:hAnsi="Courier New"/>
        </w:rPr>
        <w:t>mindatetime</w:t>
      </w:r>
      <w:bookmarkEnd w:id="385"/>
      <w:bookmarkEnd w:id="386"/>
      <w:bookmarkEnd w:id="387"/>
      <w:bookmarkEnd w:id="388"/>
      <w:proofErr w:type="spellEnd"/>
      <w:r>
        <w:rPr>
          <w:rStyle w:val="Datatype"/>
        </w:rPr>
        <w:fldChar w:fldCharType="end"/>
      </w:r>
    </w:p>
    <w:p w14:paraId="3E0CA144" w14:textId="77777777" w:rsidR="00120E33" w:rsidRDefault="00120E33" w:rsidP="00120E33">
      <w:r>
        <w:t xml:space="preserve">The </w:t>
      </w:r>
      <w:proofErr w:type="spellStart"/>
      <w:r>
        <w:rPr>
          <w:rStyle w:val="Datatype"/>
        </w:rPr>
        <w:t>mindatetime</w:t>
      </w:r>
      <w:proofErr w:type="spellEnd"/>
      <w:r>
        <w:t xml:space="preserve"> function has the following signature:</w:t>
      </w:r>
    </w:p>
    <w:p w14:paraId="05938ED0" w14:textId="77777777" w:rsidR="00120E33" w:rsidRDefault="00120E33" w:rsidP="00120E33">
      <w:pPr>
        <w:pStyle w:val="SourceCode"/>
      </w:pPr>
      <w:proofErr w:type="spellStart"/>
      <w:r>
        <w:rPr>
          <w:rStyle w:val="VerbatimChar"/>
        </w:rPr>
        <w:t>Edm.DateTimeOffset</w:t>
      </w:r>
      <w:proofErr w:type="spellEnd"/>
      <w:r>
        <w:rPr>
          <w:rStyle w:val="VerbatimChar"/>
        </w:rPr>
        <w:t xml:space="preserve"> </w:t>
      </w:r>
      <w:proofErr w:type="spellStart"/>
      <w:proofErr w:type="gramStart"/>
      <w:r>
        <w:rPr>
          <w:rStyle w:val="VerbatimChar"/>
        </w:rPr>
        <w:t>mindatetime</w:t>
      </w:r>
      <w:proofErr w:type="spellEnd"/>
      <w:r>
        <w:rPr>
          <w:rStyle w:val="VerbatimChar"/>
        </w:rPr>
        <w:t>(</w:t>
      </w:r>
      <w:proofErr w:type="gramEnd"/>
      <w:r>
        <w:rPr>
          <w:rStyle w:val="VerbatimChar"/>
        </w:rPr>
        <w:t>)</w:t>
      </w:r>
    </w:p>
    <w:p w14:paraId="08DA84A1" w14:textId="77777777" w:rsidR="00120E33" w:rsidRDefault="00120E33" w:rsidP="00120E33">
      <w:r>
        <w:t xml:space="preserve">The </w:t>
      </w:r>
      <w:proofErr w:type="spellStart"/>
      <w:r>
        <w:rPr>
          <w:rStyle w:val="Datatype"/>
        </w:rPr>
        <w:t>mindatetime</w:t>
      </w:r>
      <w:proofErr w:type="spellEnd"/>
      <w:r>
        <w:t xml:space="preserve"> function returns the earliest possible point in time as a </w:t>
      </w:r>
      <w:proofErr w:type="spellStart"/>
      <w:r>
        <w:rPr>
          <w:rStyle w:val="Datatype"/>
        </w:rPr>
        <w:t>DateTimeOffset</w:t>
      </w:r>
      <w:proofErr w:type="spellEnd"/>
      <w:r>
        <w:t xml:space="preserve"> value.</w:t>
      </w:r>
    </w:p>
    <w:bookmarkStart w:id="389" w:name="_Toc371341787"/>
    <w:bookmarkStart w:id="390" w:name="sec_minute"/>
    <w:bookmarkStart w:id="391" w:name="minuteurl5.1.2.4.19"/>
    <w:bookmarkStart w:id="392" w:name="_Toc371341793"/>
    <w:bookmarkStart w:id="393" w:name="_Toc371341796"/>
    <w:p w14:paraId="421EB768"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394" w:name="_Toc14103689"/>
      <w:bookmarkStart w:id="395" w:name="_Toc12019534"/>
      <w:r w:rsidRPr="00B131D6">
        <w:rPr>
          <w:rStyle w:val="Hyperlink"/>
          <w:rFonts w:ascii="Courier New" w:hAnsi="Courier New"/>
        </w:rPr>
        <w:t>minute</w:t>
      </w:r>
      <w:bookmarkEnd w:id="389"/>
      <w:bookmarkEnd w:id="390"/>
      <w:bookmarkEnd w:id="394"/>
      <w:bookmarkEnd w:id="395"/>
      <w:r>
        <w:rPr>
          <w:rStyle w:val="Datatype"/>
        </w:rPr>
        <w:fldChar w:fldCharType="end"/>
      </w:r>
    </w:p>
    <w:bookmarkEnd w:id="391"/>
    <w:p w14:paraId="2F6EDCFC" w14:textId="77777777" w:rsidR="00120E33" w:rsidRDefault="00120E33" w:rsidP="00120E33">
      <w:r>
        <w:t xml:space="preserve">The </w:t>
      </w:r>
      <w:r w:rsidRPr="00687978">
        <w:rPr>
          <w:rStyle w:val="Datatype"/>
        </w:rPr>
        <w:t>minute</w:t>
      </w:r>
      <w:r>
        <w:t xml:space="preserve"> function has the following signatures:</w:t>
      </w:r>
    </w:p>
    <w:p w14:paraId="4B207EF8" w14:textId="77777777" w:rsidR="00120E33" w:rsidRDefault="00120E33" w:rsidP="00120E33">
      <w:pPr>
        <w:pStyle w:val="SourceCode"/>
      </w:pPr>
      <w:r>
        <w:rPr>
          <w:rStyle w:val="VerbatimChar"/>
        </w:rPr>
        <w:t xml:space="preserve">Edm.Int32 </w:t>
      </w:r>
      <w:proofErr w:type="gramStart"/>
      <w:r>
        <w:rPr>
          <w:rStyle w:val="VerbatimChar"/>
        </w:rPr>
        <w:t>minute(</w:t>
      </w:r>
      <w:proofErr w:type="spellStart"/>
      <w:proofErr w:type="gramEnd"/>
      <w:r>
        <w:rPr>
          <w:rStyle w:val="VerbatimChar"/>
        </w:rPr>
        <w:t>Edm.DateTimeOffset</w:t>
      </w:r>
      <w:proofErr w:type="spellEnd"/>
      <w:r>
        <w:rPr>
          <w:rStyle w:val="VerbatimChar"/>
        </w:rPr>
        <w:t>)</w:t>
      </w:r>
      <w:r w:rsidRPr="005949FD">
        <w:rPr>
          <w:rStyle w:val="VerbatimChar"/>
        </w:rPr>
        <w:br/>
      </w:r>
      <w:r w:rsidRPr="003E741B">
        <w:rPr>
          <w:rStyle w:val="VerbatimChar"/>
        </w:rPr>
        <w:t xml:space="preserve">Edm.Int32 </w:t>
      </w:r>
      <w:r>
        <w:rPr>
          <w:rStyle w:val="VerbatimChar"/>
        </w:rPr>
        <w:t>minute</w:t>
      </w:r>
      <w:r w:rsidRPr="003E741B">
        <w:rPr>
          <w:rStyle w:val="VerbatimChar"/>
        </w:rPr>
        <w:t>(</w:t>
      </w:r>
      <w:proofErr w:type="spellStart"/>
      <w:r w:rsidRPr="003E741B">
        <w:rPr>
          <w:rStyle w:val="VerbatimChar"/>
        </w:rPr>
        <w:t>Edm.TimeOf</w:t>
      </w:r>
      <w:r>
        <w:rPr>
          <w:rStyle w:val="VerbatimChar"/>
        </w:rPr>
        <w:t>Day</w:t>
      </w:r>
      <w:proofErr w:type="spellEnd"/>
      <w:r w:rsidRPr="003E741B">
        <w:rPr>
          <w:rStyle w:val="VerbatimChar"/>
        </w:rPr>
        <w:t>)</w:t>
      </w:r>
    </w:p>
    <w:p w14:paraId="38B3DE9D" w14:textId="77777777" w:rsidR="00120E33" w:rsidRPr="00DF0074" w:rsidRDefault="00120E33" w:rsidP="00120E33">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w:t>
      </w:r>
      <w:r>
        <w:rPr>
          <w:szCs w:val="20"/>
        </w:rPr>
        <w:t>(</w:t>
      </w:r>
      <w:r w:rsidRPr="008B150C">
        <w:rPr>
          <w:rStyle w:val="Datatype"/>
        </w:rPr>
        <w:t>0</w:t>
      </w:r>
      <w:r>
        <w:rPr>
          <w:szCs w:val="20"/>
        </w:rPr>
        <w:t xml:space="preserve"> to </w:t>
      </w:r>
      <w:r w:rsidRPr="008B150C">
        <w:rPr>
          <w:rStyle w:val="Datatype"/>
        </w:rPr>
        <w:t>59</w:t>
      </w:r>
      <w:r>
        <w:rPr>
          <w:szCs w:val="20"/>
        </w:rPr>
        <w:t xml:space="preserve">) </w:t>
      </w:r>
      <w:r w:rsidRPr="00DF0074">
        <w:rPr>
          <w:szCs w:val="20"/>
        </w:rPr>
        <w:t xml:space="preserve">of the </w:t>
      </w:r>
      <w:proofErr w:type="spellStart"/>
      <w:r w:rsidRPr="00DF0074">
        <w:rPr>
          <w:rStyle w:val="Datatype"/>
          <w:szCs w:val="20"/>
        </w:rPr>
        <w:t>DateTimeOffset</w:t>
      </w:r>
      <w:proofErr w:type="spellEnd"/>
      <w:r w:rsidRPr="00DF0074">
        <w:rPr>
          <w:szCs w:val="20"/>
        </w:rPr>
        <w:t xml:space="preserve"> or </w:t>
      </w:r>
      <w:proofErr w:type="spellStart"/>
      <w:r w:rsidRPr="00DF0074">
        <w:rPr>
          <w:rStyle w:val="Datatype"/>
          <w:szCs w:val="20"/>
        </w:rPr>
        <w:t>TimeOfDay</w:t>
      </w:r>
      <w:proofErr w:type="spellEnd"/>
      <w:r w:rsidRPr="00DF0074">
        <w:rPr>
          <w:szCs w:val="20"/>
        </w:rPr>
        <w:t xml:space="preserve"> parameter value,</w:t>
      </w:r>
      <w:r w:rsidRPr="00DF0074">
        <w:rPr>
          <w:rFonts w:cs="Arial"/>
          <w:color w:val="000000"/>
          <w:szCs w:val="20"/>
          <w:shd w:val="clear" w:color="auto" w:fill="FFFFFF"/>
        </w:rPr>
        <w:t xml:space="preserve"> evaluated in the time zone of the </w:t>
      </w:r>
      <w:proofErr w:type="spellStart"/>
      <w:r w:rsidRPr="00DF0074">
        <w:rPr>
          <w:rStyle w:val="Datatype"/>
          <w:szCs w:val="20"/>
        </w:rPr>
        <w:t>DateTimeOffset</w:t>
      </w:r>
      <w:proofErr w:type="spellEnd"/>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proofErr w:type="spellStart"/>
      <w:r w:rsidRPr="00DF0074">
        <w:rPr>
          <w:rStyle w:val="Datatype"/>
          <w:szCs w:val="20"/>
        </w:rPr>
        <w:t>minuteMethodCallExpr</w:t>
      </w:r>
      <w:proofErr w:type="spellEnd"/>
      <w:r w:rsidRPr="00DF0074">
        <w:rPr>
          <w:szCs w:val="20"/>
        </w:rPr>
        <w:t xml:space="preserve"> syntax rule defines how the </w:t>
      </w:r>
      <w:r w:rsidRPr="00DF0074">
        <w:rPr>
          <w:rStyle w:val="Datatype"/>
          <w:szCs w:val="20"/>
        </w:rPr>
        <w:t>minute</w:t>
      </w:r>
      <w:r w:rsidRPr="00DF0074">
        <w:rPr>
          <w:szCs w:val="20"/>
        </w:rPr>
        <w:t xml:space="preserve"> function is invoked.</w:t>
      </w:r>
    </w:p>
    <w:p w14:paraId="677003CD" w14:textId="466DFAB1" w:rsidR="00120E33" w:rsidRDefault="00120E33" w:rsidP="00120E3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sidR="002F15D3">
        <w:rPr>
          <w:noProof/>
        </w:rPr>
        <w:t>88</w:t>
      </w:r>
      <w:r>
        <w:rPr>
          <w:noProof/>
        </w:rPr>
        <w:fldChar w:fldCharType="end"/>
      </w:r>
      <w:r w:rsidRPr="003F1FAD">
        <w:t>:</w:t>
      </w:r>
      <w:r w:rsidRPr="006B75C9">
        <w:t xml:space="preserve"> </w:t>
      </w:r>
      <w:r>
        <w:t>all employees born in minute 40 of any hour on any day</w:t>
      </w:r>
    </w:p>
    <w:p w14:paraId="4F4EB659" w14:textId="77777777" w:rsidR="00120E33" w:rsidRDefault="00120E33" w:rsidP="00120E33">
      <w:pPr>
        <w:pStyle w:val="Code"/>
        <w:keepNext/>
      </w:pPr>
      <w:r w:rsidRPr="00AC454C">
        <w:rPr>
          <w:shd w:val="clear" w:color="auto" w:fill="D9D9D9"/>
        </w:rPr>
        <w:t>http://host/service/Employees?$filter=minute(BirthDate) eq 40</w:t>
      </w:r>
    </w:p>
    <w:bookmarkStart w:id="396" w:name="_Toc371341784"/>
    <w:bookmarkStart w:id="397" w:name="sec_month"/>
    <w:bookmarkStart w:id="398" w:name="monthurl5.1.2.4.14"/>
    <w:p w14:paraId="19B65D3C"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399" w:name="_Toc14103690"/>
      <w:bookmarkStart w:id="400" w:name="_Toc12019535"/>
      <w:r w:rsidRPr="00B131D6">
        <w:rPr>
          <w:rStyle w:val="Hyperlink"/>
          <w:rFonts w:ascii="Courier New" w:hAnsi="Courier New"/>
        </w:rPr>
        <w:t>month</w:t>
      </w:r>
      <w:bookmarkEnd w:id="396"/>
      <w:bookmarkEnd w:id="397"/>
      <w:bookmarkEnd w:id="399"/>
      <w:bookmarkEnd w:id="400"/>
      <w:r>
        <w:rPr>
          <w:rStyle w:val="Datatype"/>
        </w:rPr>
        <w:fldChar w:fldCharType="end"/>
      </w:r>
    </w:p>
    <w:bookmarkEnd w:id="398"/>
    <w:p w14:paraId="042385AA" w14:textId="77777777" w:rsidR="00120E33" w:rsidRDefault="00120E33" w:rsidP="00120E33">
      <w:r>
        <w:t xml:space="preserve">The </w:t>
      </w:r>
      <w:r w:rsidRPr="00687978">
        <w:rPr>
          <w:rStyle w:val="Datatype"/>
        </w:rPr>
        <w:t>month</w:t>
      </w:r>
      <w:r>
        <w:t xml:space="preserve"> function has the following signatures:</w:t>
      </w:r>
    </w:p>
    <w:p w14:paraId="61CB8D71" w14:textId="77777777" w:rsidR="00120E33" w:rsidRDefault="00120E33" w:rsidP="00120E33">
      <w:pPr>
        <w:pStyle w:val="SourceCode"/>
      </w:pPr>
      <w:r>
        <w:rPr>
          <w:rStyle w:val="VerbatimChar"/>
        </w:rPr>
        <w:t xml:space="preserve">Edm.Int32 </w:t>
      </w:r>
      <w:proofErr w:type="gramStart"/>
      <w:r>
        <w:rPr>
          <w:rStyle w:val="VerbatimChar"/>
        </w:rPr>
        <w:t>month(</w:t>
      </w:r>
      <w:proofErr w:type="spellStart"/>
      <w:proofErr w:type="gramEnd"/>
      <w:r>
        <w:rPr>
          <w:rStyle w:val="VerbatimChar"/>
        </w:rPr>
        <w:t>Edm.Date</w:t>
      </w:r>
      <w:proofErr w:type="spellEnd"/>
      <w:r>
        <w:rPr>
          <w:rStyle w:val="VerbatimChar"/>
        </w:rPr>
        <w:t>)</w:t>
      </w:r>
      <w:r>
        <w:br/>
      </w:r>
      <w:r>
        <w:rPr>
          <w:rStyle w:val="VerbatimChar"/>
        </w:rPr>
        <w:t>Edm.Int32 month(</w:t>
      </w:r>
      <w:proofErr w:type="spellStart"/>
      <w:r>
        <w:rPr>
          <w:rStyle w:val="VerbatimChar"/>
        </w:rPr>
        <w:t>Edm.DateTimeOffset</w:t>
      </w:r>
      <w:proofErr w:type="spellEnd"/>
      <w:r>
        <w:rPr>
          <w:rStyle w:val="VerbatimChar"/>
        </w:rPr>
        <w:t>)</w:t>
      </w:r>
    </w:p>
    <w:p w14:paraId="58FE1B37" w14:textId="77777777" w:rsidR="00120E33" w:rsidRDefault="00120E33" w:rsidP="00120E33">
      <w:r>
        <w:t xml:space="preserve">The </w:t>
      </w:r>
      <w:r w:rsidRPr="00687978">
        <w:rPr>
          <w:rStyle w:val="Datatype"/>
        </w:rPr>
        <w:t>month</w:t>
      </w:r>
      <w:r>
        <w:t xml:space="preserve"> function returns the month component of the </w:t>
      </w:r>
      <w:r w:rsidRPr="00687978">
        <w:rPr>
          <w:rStyle w:val="Datatype"/>
        </w:rPr>
        <w:t>Date</w:t>
      </w:r>
      <w:r>
        <w:t xml:space="preserve"> or </w:t>
      </w:r>
      <w:proofErr w:type="spellStart"/>
      <w:r w:rsidRPr="00687978">
        <w:rPr>
          <w:rStyle w:val="Datatype"/>
        </w:rPr>
        <w:t>DateTimeOffset</w:t>
      </w:r>
      <w:proofErr w:type="spellEnd"/>
      <w:r>
        <w:t xml:space="preserve"> parameter value, </w:t>
      </w:r>
      <w:r w:rsidRPr="00DF0074">
        <w:rPr>
          <w:rFonts w:cs="Arial"/>
          <w:color w:val="000000"/>
          <w:szCs w:val="20"/>
          <w:shd w:val="clear" w:color="auto" w:fill="FFFFFF"/>
        </w:rPr>
        <w:t xml:space="preserve">evaluated in the time zone of the </w:t>
      </w:r>
      <w:proofErr w:type="spellStart"/>
      <w:r w:rsidRPr="00735811">
        <w:rPr>
          <w:rStyle w:val="Datatype"/>
        </w:rPr>
        <w:t>DateTimeOffset</w:t>
      </w:r>
      <w:proofErr w:type="spellEnd"/>
      <w:r>
        <w:t xml:space="preserve"> </w:t>
      </w:r>
      <w:r w:rsidRPr="008D5CB8">
        <w:rPr>
          <w:szCs w:val="20"/>
        </w:rPr>
        <w:t xml:space="preserve">parameter </w:t>
      </w:r>
      <w:r w:rsidRPr="008D5CB8">
        <w:rPr>
          <w:rFonts w:cs="Arial"/>
          <w:color w:val="000000"/>
          <w:szCs w:val="20"/>
          <w:shd w:val="clear" w:color="auto" w:fill="FFFFFF"/>
        </w:rPr>
        <w:t>value</w:t>
      </w:r>
      <w:r>
        <w:t xml:space="preserve">. The </w:t>
      </w:r>
      <w:proofErr w:type="spellStart"/>
      <w:r w:rsidRPr="00687978">
        <w:rPr>
          <w:rStyle w:val="Datatype"/>
        </w:rPr>
        <w:t>monthMethodCallExpr</w:t>
      </w:r>
      <w:proofErr w:type="spellEnd"/>
      <w:r>
        <w:t xml:space="preserve"> syntax rule defines how the </w:t>
      </w:r>
      <w:r w:rsidRPr="00687978">
        <w:rPr>
          <w:rStyle w:val="Datatype"/>
        </w:rPr>
        <w:t>month</w:t>
      </w:r>
      <w:r>
        <w:t xml:space="preserve"> function is invoked.</w:t>
      </w:r>
    </w:p>
    <w:p w14:paraId="2766EDCA" w14:textId="77777777" w:rsidR="00120E33" w:rsidRDefault="00120E33" w:rsidP="00120E33">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32BD2BEF" w14:textId="2AFEECE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89</w:t>
      </w:r>
      <w:r>
        <w:rPr>
          <w:noProof/>
        </w:rPr>
        <w:fldChar w:fldCharType="end"/>
      </w:r>
      <w:r w:rsidRPr="003F1FAD">
        <w:t>:</w:t>
      </w:r>
      <w:r w:rsidRPr="006B75C9">
        <w:t xml:space="preserve"> </w:t>
      </w:r>
      <w:r>
        <w:t>all employees born in May</w:t>
      </w:r>
    </w:p>
    <w:p w14:paraId="1E4B4997" w14:textId="77777777" w:rsidR="00120E33" w:rsidRDefault="00120E33" w:rsidP="00120E33">
      <w:pPr>
        <w:pStyle w:val="Code"/>
        <w:keepNext/>
      </w:pPr>
      <w:r w:rsidRPr="00AC454C">
        <w:rPr>
          <w:shd w:val="clear" w:color="auto" w:fill="D9D9D9"/>
        </w:rPr>
        <w:t>http://host/service/Employees?$filter=month(BirthDate) eq 5</w:t>
      </w:r>
    </w:p>
    <w:bookmarkStart w:id="401" w:name="sec_now"/>
    <w:p w14:paraId="4952F08F"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402" w:name="_Toc14103691"/>
      <w:bookmarkStart w:id="403" w:name="_Toc12019536"/>
      <w:r w:rsidRPr="00B131D6">
        <w:rPr>
          <w:rStyle w:val="Hyperlink"/>
          <w:rFonts w:ascii="Courier New" w:hAnsi="Courier New"/>
        </w:rPr>
        <w:t>now</w:t>
      </w:r>
      <w:bookmarkEnd w:id="392"/>
      <w:bookmarkEnd w:id="401"/>
      <w:bookmarkEnd w:id="402"/>
      <w:bookmarkEnd w:id="403"/>
      <w:r>
        <w:rPr>
          <w:rStyle w:val="Datatype"/>
        </w:rPr>
        <w:fldChar w:fldCharType="end"/>
      </w:r>
    </w:p>
    <w:p w14:paraId="0DE37B77" w14:textId="77777777" w:rsidR="00120E33" w:rsidRDefault="00120E33" w:rsidP="00120E33">
      <w:r>
        <w:t xml:space="preserve">The </w:t>
      </w:r>
      <w:r>
        <w:rPr>
          <w:rStyle w:val="Datatype"/>
        </w:rPr>
        <w:t>now</w:t>
      </w:r>
      <w:r>
        <w:t xml:space="preserve"> function has the following signature:</w:t>
      </w:r>
    </w:p>
    <w:p w14:paraId="6B042BB7" w14:textId="77777777" w:rsidR="00120E33" w:rsidRDefault="00120E33" w:rsidP="00120E33">
      <w:pPr>
        <w:pStyle w:val="SourceCode"/>
      </w:pPr>
      <w:proofErr w:type="spellStart"/>
      <w:r>
        <w:rPr>
          <w:rStyle w:val="VerbatimChar"/>
        </w:rPr>
        <w:t>Edm.DateTimeOffset</w:t>
      </w:r>
      <w:proofErr w:type="spellEnd"/>
      <w:r>
        <w:rPr>
          <w:rStyle w:val="VerbatimChar"/>
        </w:rPr>
        <w:t xml:space="preserve"> </w:t>
      </w:r>
      <w:proofErr w:type="gramStart"/>
      <w:r>
        <w:rPr>
          <w:rStyle w:val="VerbatimChar"/>
        </w:rPr>
        <w:t>now(</w:t>
      </w:r>
      <w:proofErr w:type="gramEnd"/>
      <w:r>
        <w:rPr>
          <w:rStyle w:val="VerbatimChar"/>
        </w:rPr>
        <w:t>)</w:t>
      </w:r>
    </w:p>
    <w:p w14:paraId="1A0E011F" w14:textId="77777777" w:rsidR="00120E33" w:rsidRDefault="00120E33" w:rsidP="00120E33">
      <w:r>
        <w:t xml:space="preserve">The </w:t>
      </w:r>
      <w:r>
        <w:rPr>
          <w:rStyle w:val="Datatype"/>
        </w:rPr>
        <w:t>now</w:t>
      </w:r>
      <w:r>
        <w:t xml:space="preserve"> function returns the current point in time (date and time with time zone) as a </w:t>
      </w:r>
      <w:proofErr w:type="spellStart"/>
      <w:r>
        <w:rPr>
          <w:rStyle w:val="Datatype"/>
        </w:rPr>
        <w:t>DateTimeOffset</w:t>
      </w:r>
      <w:proofErr w:type="spellEnd"/>
      <w:r>
        <w:t xml:space="preserve"> value.</w:t>
      </w:r>
    </w:p>
    <w:p w14:paraId="264DBCA2" w14:textId="77777777" w:rsidR="00120E33" w:rsidRDefault="00120E33" w:rsidP="00120E33">
      <w:r>
        <w:t xml:space="preserve">Services are free to choose the time zone for the current point, e.g. UTC. </w:t>
      </w:r>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404" w:name="_Toc371341788"/>
    <w:bookmarkStart w:id="405" w:name="sec_second"/>
    <w:bookmarkStart w:id="406" w:name="secondurl5.1.2.4.21"/>
    <w:bookmarkStart w:id="407" w:name="_Toc371341791"/>
    <w:bookmarkStart w:id="408" w:name="_Toc371341792"/>
    <w:p w14:paraId="0F4A5970"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409" w:name="_Toc14103692"/>
      <w:bookmarkStart w:id="410" w:name="_Toc12019537"/>
      <w:r w:rsidRPr="00B131D6">
        <w:rPr>
          <w:rStyle w:val="Hyperlink"/>
          <w:rFonts w:ascii="Courier New" w:hAnsi="Courier New"/>
        </w:rPr>
        <w:t>second</w:t>
      </w:r>
      <w:bookmarkEnd w:id="404"/>
      <w:bookmarkEnd w:id="405"/>
      <w:bookmarkEnd w:id="409"/>
      <w:bookmarkEnd w:id="410"/>
      <w:r>
        <w:rPr>
          <w:rStyle w:val="Datatype"/>
        </w:rPr>
        <w:fldChar w:fldCharType="end"/>
      </w:r>
    </w:p>
    <w:bookmarkEnd w:id="406"/>
    <w:p w14:paraId="3255D536" w14:textId="77777777" w:rsidR="00120E33" w:rsidRDefault="00120E33" w:rsidP="00120E33">
      <w:r>
        <w:t xml:space="preserve">The </w:t>
      </w:r>
      <w:r w:rsidRPr="00E0792A">
        <w:rPr>
          <w:rStyle w:val="Datatype"/>
        </w:rPr>
        <w:t>second</w:t>
      </w:r>
      <w:r>
        <w:t xml:space="preserve"> function has the following signatures:</w:t>
      </w:r>
    </w:p>
    <w:p w14:paraId="21E142F3" w14:textId="77777777" w:rsidR="00120E33" w:rsidRDefault="00120E33" w:rsidP="00120E33">
      <w:pPr>
        <w:pStyle w:val="SourceCode"/>
      </w:pPr>
      <w:r>
        <w:rPr>
          <w:rStyle w:val="VerbatimChar"/>
        </w:rPr>
        <w:t xml:space="preserve">Edm.Int32 </w:t>
      </w:r>
      <w:proofErr w:type="gramStart"/>
      <w:r>
        <w:rPr>
          <w:rStyle w:val="VerbatimChar"/>
        </w:rPr>
        <w:t>second(</w:t>
      </w:r>
      <w:proofErr w:type="spellStart"/>
      <w:proofErr w:type="gramEnd"/>
      <w:r>
        <w:rPr>
          <w:rStyle w:val="VerbatimChar"/>
        </w:rPr>
        <w:t>Edm.DateTimeOffset</w:t>
      </w:r>
      <w:proofErr w:type="spellEnd"/>
      <w:r>
        <w:rPr>
          <w:rStyle w:val="VerbatimChar"/>
        </w:rPr>
        <w: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w:t>
      </w:r>
      <w:proofErr w:type="spellStart"/>
      <w:r w:rsidRPr="003E741B">
        <w:rPr>
          <w:rStyle w:val="VerbatimChar"/>
        </w:rPr>
        <w:t>Edm.TimeOf</w:t>
      </w:r>
      <w:r>
        <w:rPr>
          <w:rStyle w:val="VerbatimChar"/>
        </w:rPr>
        <w:t>Day</w:t>
      </w:r>
      <w:proofErr w:type="spellEnd"/>
      <w:r w:rsidRPr="003E741B">
        <w:rPr>
          <w:rStyle w:val="VerbatimChar"/>
        </w:rPr>
        <w:t>)</w:t>
      </w:r>
    </w:p>
    <w:p w14:paraId="59D21EF2" w14:textId="77777777" w:rsidR="00120E33" w:rsidRDefault="00120E33" w:rsidP="00120E33">
      <w:r>
        <w:t xml:space="preserve">The </w:t>
      </w:r>
      <w:r w:rsidRPr="00E0792A">
        <w:rPr>
          <w:rStyle w:val="Datatype"/>
        </w:rPr>
        <w:t>second</w:t>
      </w:r>
      <w:r>
        <w:t xml:space="preserve"> function returns the second component (</w:t>
      </w:r>
      <w:r w:rsidRPr="008B150C">
        <w:rPr>
          <w:rStyle w:val="Datatype"/>
        </w:rPr>
        <w:t>0</w:t>
      </w:r>
      <w:r>
        <w:rPr>
          <w:szCs w:val="20"/>
        </w:rPr>
        <w:t xml:space="preserve"> to </w:t>
      </w:r>
      <w:r w:rsidRPr="008B150C">
        <w:rPr>
          <w:rStyle w:val="Datatype"/>
        </w:rPr>
        <w:t>59</w:t>
      </w:r>
      <w:r w:rsidRPr="002D0503">
        <w:t xml:space="preserve"> </w:t>
      </w:r>
      <w:r>
        <w:t xml:space="preserve">for regular seconds, and </w:t>
      </w:r>
      <w:r w:rsidRPr="002D0503">
        <w:rPr>
          <w:rStyle w:val="Datatype"/>
        </w:rPr>
        <w:t>60</w:t>
      </w:r>
      <w:r>
        <w:t xml:space="preserve"> for leap seconds</w:t>
      </w:r>
      <w:r>
        <w:rPr>
          <w:szCs w:val="20"/>
        </w:rPr>
        <w:t xml:space="preserve">, </w:t>
      </w:r>
      <w:r>
        <w:t xml:space="preserve">without the fractional part) of the </w:t>
      </w:r>
      <w:proofErr w:type="spellStart"/>
      <w:r w:rsidRPr="00E0792A">
        <w:rPr>
          <w:rStyle w:val="Datatype"/>
        </w:rPr>
        <w:t>DateTimeOffset</w:t>
      </w:r>
      <w:proofErr w:type="spellEnd"/>
      <w:r>
        <w:t xml:space="preserve"> or </w:t>
      </w:r>
      <w:proofErr w:type="spellStart"/>
      <w:r w:rsidRPr="00C33959">
        <w:rPr>
          <w:rStyle w:val="Datatype"/>
        </w:rPr>
        <w:t>TimeOfDay</w:t>
      </w:r>
      <w:proofErr w:type="spellEnd"/>
      <w:r>
        <w:t xml:space="preserve"> parameter value. The </w:t>
      </w:r>
      <w:proofErr w:type="spellStart"/>
      <w:r w:rsidRPr="00E0792A">
        <w:rPr>
          <w:rStyle w:val="Datatype"/>
        </w:rPr>
        <w:t>secondMethodCallExpr</w:t>
      </w:r>
      <w:proofErr w:type="spellEnd"/>
      <w:r>
        <w:t xml:space="preserve"> syntax rule defines how the </w:t>
      </w:r>
      <w:r w:rsidRPr="00E0792A">
        <w:rPr>
          <w:rStyle w:val="Datatype"/>
        </w:rPr>
        <w:t>second</w:t>
      </w:r>
      <w:r>
        <w:t xml:space="preserve"> function is invoked.</w:t>
      </w:r>
    </w:p>
    <w:p w14:paraId="6CFA0C5E" w14:textId="4F901622"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90</w:t>
      </w:r>
      <w:r>
        <w:rPr>
          <w:noProof/>
        </w:rPr>
        <w:fldChar w:fldCharType="end"/>
      </w:r>
      <w:r w:rsidRPr="003F1FAD">
        <w:t>:</w:t>
      </w:r>
      <w:r w:rsidRPr="006B75C9">
        <w:t xml:space="preserve"> </w:t>
      </w:r>
      <w:r>
        <w:t xml:space="preserve">all employees born in second 40 of any </w:t>
      </w:r>
      <w:proofErr w:type="gramStart"/>
      <w:r>
        <w:t>minute</w:t>
      </w:r>
      <w:proofErr w:type="gramEnd"/>
      <w:r>
        <w:t xml:space="preserve"> of any hour on any day</w:t>
      </w:r>
    </w:p>
    <w:p w14:paraId="4FB965E9" w14:textId="77777777" w:rsidR="00120E33" w:rsidRDefault="00120E33" w:rsidP="00120E33">
      <w:pPr>
        <w:pStyle w:val="Code"/>
        <w:keepNext/>
      </w:pPr>
      <w:r w:rsidRPr="00AC454C">
        <w:rPr>
          <w:shd w:val="clear" w:color="auto" w:fill="D9D9D9"/>
        </w:rPr>
        <w:t>http://host/service/Employees?$filter=second(BirthDate) eq 40</w:t>
      </w:r>
    </w:p>
    <w:bookmarkStart w:id="411" w:name="sec_time"/>
    <w:p w14:paraId="16878DEA"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412" w:name="_Toc14103693"/>
      <w:bookmarkStart w:id="413" w:name="_Toc12019538"/>
      <w:r w:rsidRPr="00B131D6">
        <w:rPr>
          <w:rStyle w:val="Hyperlink"/>
          <w:rFonts w:ascii="Courier New" w:hAnsi="Courier New"/>
        </w:rPr>
        <w:t>time</w:t>
      </w:r>
      <w:bookmarkEnd w:id="407"/>
      <w:bookmarkEnd w:id="411"/>
      <w:bookmarkEnd w:id="412"/>
      <w:bookmarkEnd w:id="413"/>
      <w:r>
        <w:rPr>
          <w:rStyle w:val="Datatype"/>
        </w:rPr>
        <w:fldChar w:fldCharType="end"/>
      </w:r>
    </w:p>
    <w:p w14:paraId="695BFD8E" w14:textId="77777777" w:rsidR="00120E33" w:rsidRDefault="00120E33" w:rsidP="00120E33">
      <w:r>
        <w:t xml:space="preserve">The </w:t>
      </w:r>
      <w:r>
        <w:rPr>
          <w:rStyle w:val="Datatype"/>
        </w:rPr>
        <w:t>time</w:t>
      </w:r>
      <w:r>
        <w:t xml:space="preserve"> function has the following signature:</w:t>
      </w:r>
    </w:p>
    <w:p w14:paraId="091B2F98" w14:textId="77777777" w:rsidR="00120E33" w:rsidRDefault="00120E33" w:rsidP="00120E33">
      <w:pPr>
        <w:pStyle w:val="SourceCode"/>
      </w:pPr>
      <w:proofErr w:type="spellStart"/>
      <w:r>
        <w:rPr>
          <w:rStyle w:val="VerbatimChar"/>
        </w:rPr>
        <w:t>Edm.TimeOfDay</w:t>
      </w:r>
      <w:proofErr w:type="spellEnd"/>
      <w:r>
        <w:rPr>
          <w:rStyle w:val="VerbatimChar"/>
        </w:rPr>
        <w:t xml:space="preserve"> </w:t>
      </w:r>
      <w:proofErr w:type="gramStart"/>
      <w:r>
        <w:rPr>
          <w:rStyle w:val="VerbatimChar"/>
        </w:rPr>
        <w:t>time(</w:t>
      </w:r>
      <w:proofErr w:type="spellStart"/>
      <w:proofErr w:type="gramEnd"/>
      <w:r>
        <w:rPr>
          <w:rStyle w:val="VerbatimChar"/>
        </w:rPr>
        <w:t>Edm.DateTimeOffset</w:t>
      </w:r>
      <w:proofErr w:type="spellEnd"/>
      <w:r>
        <w:rPr>
          <w:rStyle w:val="VerbatimChar"/>
        </w:rPr>
        <w:t>)</w:t>
      </w:r>
    </w:p>
    <w:p w14:paraId="72FD891F" w14:textId="77777777" w:rsidR="00120E33" w:rsidRDefault="00120E33" w:rsidP="00120E33">
      <w:pPr>
        <w:rPr>
          <w:rFonts w:cs="Arial"/>
          <w:color w:val="000000"/>
          <w:sz w:val="18"/>
          <w:szCs w:val="18"/>
          <w:shd w:val="clear" w:color="auto" w:fill="FFFFFF"/>
        </w:rPr>
      </w:pPr>
      <w:r>
        <w:t xml:space="preserve">The </w:t>
      </w:r>
      <w:r>
        <w:rPr>
          <w:rStyle w:val="Datatype"/>
        </w:rPr>
        <w:t>time</w:t>
      </w:r>
      <w:r>
        <w:t xml:space="preserve"> function returns the time part of the </w:t>
      </w:r>
      <w:proofErr w:type="spellStart"/>
      <w:r>
        <w:rPr>
          <w:rStyle w:val="Datatype"/>
        </w:rPr>
        <w:t>DateTimeOffset</w:t>
      </w:r>
      <w:proofErr w:type="spellEnd"/>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proofErr w:type="spellStart"/>
      <w:r w:rsidRPr="00735811">
        <w:rPr>
          <w:rStyle w:val="Datatype"/>
        </w:rPr>
        <w:t>DateTimeOffset</w:t>
      </w:r>
      <w:proofErr w:type="spellEnd"/>
      <w:r>
        <w:t xml:space="preserve"> parameter </w:t>
      </w:r>
      <w:r>
        <w:rPr>
          <w:rFonts w:cs="Arial"/>
          <w:color w:val="000000"/>
          <w:sz w:val="18"/>
          <w:szCs w:val="18"/>
          <w:shd w:val="clear" w:color="auto" w:fill="FFFFFF"/>
        </w:rPr>
        <w:t>value.</w:t>
      </w:r>
    </w:p>
    <w:p w14:paraId="03825F3B" w14:textId="77777777" w:rsidR="00120E33" w:rsidRDefault="00120E33" w:rsidP="00120E33">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414" w:name="sec_totaloffsetminutes"/>
    <w:p w14:paraId="3B8BFC60" w14:textId="77777777" w:rsidR="00120E33" w:rsidRDefault="00120E33" w:rsidP="005C2929">
      <w:pPr>
        <w:pStyle w:val="Heading5"/>
        <w:numPr>
          <w:ilvl w:val="4"/>
          <w:numId w:val="2"/>
        </w:numPr>
        <w:tabs>
          <w:tab w:val="left" w:pos="567"/>
        </w:tabs>
      </w:pPr>
      <w:r>
        <w:rPr>
          <w:rStyle w:val="Datatype"/>
        </w:rPr>
        <w:lastRenderedPageBreak/>
        <w:fldChar w:fldCharType="begin"/>
      </w:r>
      <w:r>
        <w:rPr>
          <w:rStyle w:val="Datatype"/>
        </w:rPr>
        <w:instrText xml:space="preserve"> HYPERLINK  \l "sec_totaloffsetminutes" </w:instrText>
      </w:r>
      <w:r>
        <w:rPr>
          <w:rStyle w:val="Datatype"/>
        </w:rPr>
        <w:fldChar w:fldCharType="separate"/>
      </w:r>
      <w:bookmarkStart w:id="415" w:name="_Toc14103694"/>
      <w:bookmarkStart w:id="416" w:name="_Toc12019539"/>
      <w:proofErr w:type="spellStart"/>
      <w:r w:rsidRPr="00B131D6">
        <w:rPr>
          <w:rStyle w:val="Hyperlink"/>
          <w:rFonts w:ascii="Courier New" w:hAnsi="Courier New"/>
        </w:rPr>
        <w:t>totaloffsetminutes</w:t>
      </w:r>
      <w:bookmarkEnd w:id="408"/>
      <w:bookmarkEnd w:id="414"/>
      <w:bookmarkEnd w:id="415"/>
      <w:bookmarkEnd w:id="416"/>
      <w:proofErr w:type="spellEnd"/>
      <w:r>
        <w:rPr>
          <w:rStyle w:val="Datatype"/>
        </w:rPr>
        <w:fldChar w:fldCharType="end"/>
      </w:r>
    </w:p>
    <w:p w14:paraId="045DD395" w14:textId="77777777" w:rsidR="00120E33" w:rsidRDefault="00120E33" w:rsidP="00120E33">
      <w:r>
        <w:t xml:space="preserve">The </w:t>
      </w:r>
      <w:proofErr w:type="spellStart"/>
      <w:r>
        <w:rPr>
          <w:rStyle w:val="Datatype"/>
        </w:rPr>
        <w:t>totaloffsetminutes</w:t>
      </w:r>
      <w:proofErr w:type="spellEnd"/>
      <w:r>
        <w:t xml:space="preserve"> function has the following signature:</w:t>
      </w:r>
    </w:p>
    <w:p w14:paraId="1E8AB367" w14:textId="77777777" w:rsidR="00120E33" w:rsidRDefault="00120E33" w:rsidP="00120E33">
      <w:pPr>
        <w:pStyle w:val="SourceCode"/>
      </w:pPr>
      <w:r>
        <w:rPr>
          <w:rStyle w:val="VerbatimChar"/>
        </w:rPr>
        <w:t xml:space="preserve">Edm.Int32 </w:t>
      </w:r>
      <w:proofErr w:type="spellStart"/>
      <w:proofErr w:type="gramStart"/>
      <w:r>
        <w:rPr>
          <w:rStyle w:val="VerbatimChar"/>
        </w:rPr>
        <w:t>totaloffsetminutes</w:t>
      </w:r>
      <w:proofErr w:type="spellEnd"/>
      <w:r>
        <w:rPr>
          <w:rStyle w:val="VerbatimChar"/>
        </w:rPr>
        <w:t>(</w:t>
      </w:r>
      <w:proofErr w:type="spellStart"/>
      <w:proofErr w:type="gramEnd"/>
      <w:r>
        <w:rPr>
          <w:rStyle w:val="VerbatimChar"/>
        </w:rPr>
        <w:t>Edm.DateTimeOffset</w:t>
      </w:r>
      <w:proofErr w:type="spellEnd"/>
      <w:r>
        <w:rPr>
          <w:rStyle w:val="VerbatimChar"/>
        </w:rPr>
        <w:t>)</w:t>
      </w:r>
    </w:p>
    <w:p w14:paraId="4A1139B4" w14:textId="77777777" w:rsidR="00120E33" w:rsidRPr="008D5CB8" w:rsidRDefault="00120E33" w:rsidP="00120E33">
      <w:pPr>
        <w:rPr>
          <w:rFonts w:cs="Arial"/>
          <w:color w:val="000000"/>
          <w:szCs w:val="20"/>
          <w:shd w:val="clear" w:color="auto" w:fill="FFFFFF"/>
        </w:rPr>
      </w:pPr>
      <w:r>
        <w:t xml:space="preserve">The </w:t>
      </w:r>
      <w:proofErr w:type="spellStart"/>
      <w:r>
        <w:rPr>
          <w:rStyle w:val="Datatype"/>
        </w:rPr>
        <w:t>totaloffsetminutes</w:t>
      </w:r>
      <w:proofErr w:type="spellEnd"/>
      <w:r>
        <w:t xml:space="preserve"> function returns the signed number of minutes in the time zone offset part of the </w:t>
      </w:r>
      <w:proofErr w:type="spellStart"/>
      <w:r>
        <w:rPr>
          <w:rStyle w:val="Datatype"/>
        </w:rPr>
        <w:t>DateTimeOffset</w:t>
      </w:r>
      <w:proofErr w:type="spellEnd"/>
      <w:r>
        <w:t xml:space="preserve"> parameter value</w:t>
      </w:r>
      <w:r w:rsidRPr="008D5CB8">
        <w:rPr>
          <w:szCs w:val="20"/>
        </w:rPr>
        <w:t>,</w:t>
      </w:r>
      <w:r w:rsidRPr="008D5CB8">
        <w:rPr>
          <w:rFonts w:cs="Arial"/>
          <w:color w:val="000000"/>
          <w:szCs w:val="20"/>
          <w:shd w:val="clear" w:color="auto" w:fill="FFFFFF"/>
        </w:rPr>
        <w:t xml:space="preserve"> evaluated in the time zone of the </w:t>
      </w:r>
      <w:proofErr w:type="spellStart"/>
      <w:r w:rsidRPr="008D5CB8">
        <w:rPr>
          <w:rStyle w:val="Datatype"/>
          <w:szCs w:val="20"/>
        </w:rPr>
        <w:t>DateTimeOffset</w:t>
      </w:r>
      <w:proofErr w:type="spellEnd"/>
      <w:r w:rsidRPr="008D5CB8">
        <w:rPr>
          <w:szCs w:val="20"/>
        </w:rPr>
        <w:t xml:space="preserve"> parameter </w:t>
      </w:r>
      <w:r w:rsidRPr="008D5CB8">
        <w:rPr>
          <w:rFonts w:cs="Arial"/>
          <w:color w:val="000000"/>
          <w:szCs w:val="20"/>
          <w:shd w:val="clear" w:color="auto" w:fill="FFFFFF"/>
        </w:rPr>
        <w:t>value.</w:t>
      </w:r>
    </w:p>
    <w:bookmarkStart w:id="417" w:name="sec_totalseconds"/>
    <w:p w14:paraId="11DF8C94"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418" w:name="_Toc14103695"/>
      <w:bookmarkStart w:id="419" w:name="_Toc12019540"/>
      <w:proofErr w:type="spellStart"/>
      <w:r w:rsidRPr="00B131D6">
        <w:rPr>
          <w:rStyle w:val="Hyperlink"/>
          <w:rFonts w:ascii="Courier New" w:hAnsi="Courier New"/>
        </w:rPr>
        <w:t>totalseconds</w:t>
      </w:r>
      <w:bookmarkEnd w:id="393"/>
      <w:bookmarkEnd w:id="417"/>
      <w:bookmarkEnd w:id="418"/>
      <w:bookmarkEnd w:id="419"/>
      <w:proofErr w:type="spellEnd"/>
      <w:r>
        <w:rPr>
          <w:rStyle w:val="Datatype"/>
        </w:rPr>
        <w:fldChar w:fldCharType="end"/>
      </w:r>
    </w:p>
    <w:p w14:paraId="4820C99B" w14:textId="77777777" w:rsidR="00120E33" w:rsidRDefault="00120E33" w:rsidP="00120E33">
      <w:r>
        <w:t xml:space="preserve">The </w:t>
      </w:r>
      <w:proofErr w:type="spellStart"/>
      <w:r w:rsidRPr="00263037">
        <w:rPr>
          <w:rStyle w:val="Datatype"/>
        </w:rPr>
        <w:t>total</w:t>
      </w:r>
      <w:r w:rsidRPr="00840641">
        <w:rPr>
          <w:rStyle w:val="Datatype"/>
        </w:rPr>
        <w:t>seconds</w:t>
      </w:r>
      <w:proofErr w:type="spellEnd"/>
      <w:r>
        <w:t xml:space="preserve"> function has the following signature:</w:t>
      </w:r>
    </w:p>
    <w:p w14:paraId="2CE30FDC" w14:textId="77777777" w:rsidR="00120E33" w:rsidRDefault="00120E33" w:rsidP="00120E33">
      <w:pPr>
        <w:pStyle w:val="SourceCode"/>
      </w:pPr>
      <w:proofErr w:type="spellStart"/>
      <w:r>
        <w:rPr>
          <w:rStyle w:val="VerbatimChar"/>
        </w:rPr>
        <w:t>Edm.Decimal</w:t>
      </w:r>
      <w:proofErr w:type="spellEnd"/>
      <w:r>
        <w:rPr>
          <w:rStyle w:val="VerbatimChar"/>
        </w:rPr>
        <w:t xml:space="preserve"> </w:t>
      </w:r>
      <w:proofErr w:type="spellStart"/>
      <w:proofErr w:type="gramStart"/>
      <w:r>
        <w:rPr>
          <w:rStyle w:val="VerbatimChar"/>
        </w:rPr>
        <w:t>totalseconds</w:t>
      </w:r>
      <w:proofErr w:type="spellEnd"/>
      <w:r>
        <w:rPr>
          <w:rStyle w:val="VerbatimChar"/>
        </w:rPr>
        <w:t>(</w:t>
      </w:r>
      <w:proofErr w:type="spellStart"/>
      <w:proofErr w:type="gramEnd"/>
      <w:r>
        <w:rPr>
          <w:rStyle w:val="VerbatimChar"/>
        </w:rPr>
        <w:t>Edm.Duration</w:t>
      </w:r>
      <w:proofErr w:type="spellEnd"/>
      <w:r>
        <w:rPr>
          <w:rStyle w:val="VerbatimChar"/>
        </w:rPr>
        <w:t>)</w:t>
      </w:r>
    </w:p>
    <w:p w14:paraId="1DE42884" w14:textId="77777777" w:rsidR="00120E33" w:rsidRDefault="00120E33" w:rsidP="00120E33">
      <w:r>
        <w:t xml:space="preserve">The </w:t>
      </w:r>
      <w:proofErr w:type="spellStart"/>
      <w:r w:rsidRPr="00263037">
        <w:rPr>
          <w:rStyle w:val="Datatype"/>
        </w:rPr>
        <w:t>total</w:t>
      </w:r>
      <w:r w:rsidRPr="00840641">
        <w:rPr>
          <w:rStyle w:val="Datatype"/>
        </w:rPr>
        <w:t>seconds</w:t>
      </w:r>
      <w:proofErr w:type="spellEnd"/>
      <w:r>
        <w:t xml:space="preserve"> function returns the duration of the value in total seconds, including fractional seconds.</w:t>
      </w:r>
    </w:p>
    <w:bookmarkStart w:id="420" w:name="sec_year"/>
    <w:bookmarkStart w:id="421" w:name="_Toc371341797"/>
    <w:p w14:paraId="54F30F44"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422" w:name="_Toc14103696"/>
      <w:bookmarkStart w:id="423" w:name="_Toc12019541"/>
      <w:r w:rsidRPr="00B131D6">
        <w:rPr>
          <w:rStyle w:val="Hyperlink"/>
          <w:rFonts w:ascii="Courier New" w:hAnsi="Courier New"/>
        </w:rPr>
        <w:t>year</w:t>
      </w:r>
      <w:bookmarkEnd w:id="420"/>
      <w:bookmarkEnd w:id="422"/>
      <w:bookmarkEnd w:id="423"/>
      <w:r>
        <w:rPr>
          <w:rStyle w:val="Datatype"/>
        </w:rPr>
        <w:fldChar w:fldCharType="end"/>
      </w:r>
    </w:p>
    <w:p w14:paraId="0B9D9034" w14:textId="77777777" w:rsidR="00120E33" w:rsidRDefault="00120E33" w:rsidP="00120E33">
      <w:r>
        <w:t xml:space="preserve">The </w:t>
      </w:r>
      <w:r w:rsidRPr="00735811">
        <w:rPr>
          <w:rStyle w:val="Datatype"/>
        </w:rPr>
        <w:t>year</w:t>
      </w:r>
      <w:r>
        <w:t xml:space="preserve"> function has the following signatures:</w:t>
      </w:r>
    </w:p>
    <w:p w14:paraId="36B1CEF7" w14:textId="77777777" w:rsidR="00120E33" w:rsidRDefault="00120E33" w:rsidP="00120E33">
      <w:pPr>
        <w:pStyle w:val="SourceCode"/>
      </w:pPr>
      <w:r>
        <w:rPr>
          <w:rStyle w:val="VerbatimChar"/>
        </w:rPr>
        <w:t xml:space="preserve">Edm.Int32 </w:t>
      </w:r>
      <w:proofErr w:type="gramStart"/>
      <w:r>
        <w:rPr>
          <w:rStyle w:val="VerbatimChar"/>
        </w:rPr>
        <w:t>year(</w:t>
      </w:r>
      <w:proofErr w:type="spellStart"/>
      <w:proofErr w:type="gramEnd"/>
      <w:r>
        <w:rPr>
          <w:rStyle w:val="VerbatimChar"/>
        </w:rPr>
        <w:t>Edm.Date</w:t>
      </w:r>
      <w:proofErr w:type="spellEnd"/>
      <w:r>
        <w:rPr>
          <w:rStyle w:val="VerbatimChar"/>
        </w:rPr>
        <w:t>)</w:t>
      </w:r>
      <w:r>
        <w:br/>
      </w:r>
      <w:r>
        <w:rPr>
          <w:rStyle w:val="VerbatimChar"/>
        </w:rPr>
        <w:t>Edm.Int32 year(</w:t>
      </w:r>
      <w:proofErr w:type="spellStart"/>
      <w:r>
        <w:rPr>
          <w:rStyle w:val="VerbatimChar"/>
        </w:rPr>
        <w:t>Edm.DateTimeOffset</w:t>
      </w:r>
      <w:proofErr w:type="spellEnd"/>
      <w:r>
        <w:rPr>
          <w:rStyle w:val="VerbatimChar"/>
        </w:rPr>
        <w:t>)</w:t>
      </w:r>
    </w:p>
    <w:p w14:paraId="5E5DBCC9" w14:textId="77777777" w:rsidR="00120E33" w:rsidRDefault="00120E33" w:rsidP="00120E33">
      <w:r>
        <w:t xml:space="preserve">The </w:t>
      </w:r>
      <w:r w:rsidRPr="00735811">
        <w:rPr>
          <w:rStyle w:val="Datatype"/>
        </w:rPr>
        <w:t>year</w:t>
      </w:r>
      <w:r>
        <w:t xml:space="preserve"> function returns the year component of the </w:t>
      </w:r>
      <w:r w:rsidRPr="00735811">
        <w:rPr>
          <w:rStyle w:val="Datatype"/>
        </w:rPr>
        <w:t>Date</w:t>
      </w:r>
      <w:r>
        <w:t xml:space="preserve"> or </w:t>
      </w:r>
      <w:proofErr w:type="spellStart"/>
      <w:r w:rsidRPr="00735811">
        <w:rPr>
          <w:rStyle w:val="Datatype"/>
        </w:rPr>
        <w:t>DateTimeOffset</w:t>
      </w:r>
      <w:proofErr w:type="spellEnd"/>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proofErr w:type="spellStart"/>
      <w:r w:rsidRPr="00735811">
        <w:rPr>
          <w:rStyle w:val="Datatype"/>
        </w:rPr>
        <w:t>DateTimeOffset</w:t>
      </w:r>
      <w:proofErr w:type="spellEnd"/>
      <w:r>
        <w:t xml:space="preserve"> </w:t>
      </w:r>
      <w:r w:rsidRPr="00DF0074">
        <w:rPr>
          <w:szCs w:val="20"/>
        </w:rPr>
        <w:t xml:space="preserve">parameter </w:t>
      </w:r>
      <w:r w:rsidRPr="00DF0074">
        <w:rPr>
          <w:rFonts w:cs="Arial"/>
          <w:color w:val="000000"/>
          <w:szCs w:val="20"/>
          <w:shd w:val="clear" w:color="auto" w:fill="FFFFFF"/>
        </w:rPr>
        <w:t>value</w:t>
      </w:r>
      <w:r>
        <w:t xml:space="preserve">. The </w:t>
      </w:r>
      <w:proofErr w:type="spellStart"/>
      <w:r w:rsidRPr="00735811">
        <w:rPr>
          <w:rStyle w:val="Datatype"/>
        </w:rPr>
        <w:t>yearMethodCallExpr</w:t>
      </w:r>
      <w:proofErr w:type="spellEnd"/>
      <w:r>
        <w:t xml:space="preserve"> syntax rule defines how the </w:t>
      </w:r>
      <w:r w:rsidRPr="00735811">
        <w:rPr>
          <w:rStyle w:val="Datatype"/>
        </w:rPr>
        <w:t>year</w:t>
      </w:r>
      <w:r>
        <w:t xml:space="preserve"> function is invoked.</w:t>
      </w:r>
    </w:p>
    <w:p w14:paraId="4D2049CE" w14:textId="77777777" w:rsidR="00120E33" w:rsidRDefault="00120E33" w:rsidP="00120E33">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ABC350E" w14:textId="558951C1"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91</w:t>
      </w:r>
      <w:r>
        <w:rPr>
          <w:noProof/>
        </w:rPr>
        <w:fldChar w:fldCharType="end"/>
      </w:r>
      <w:r w:rsidRPr="003F1FAD">
        <w:t>:</w:t>
      </w:r>
      <w:r w:rsidRPr="006B75C9">
        <w:t xml:space="preserve"> </w:t>
      </w:r>
      <w:r>
        <w:t>all employees born in 1971</w:t>
      </w:r>
    </w:p>
    <w:p w14:paraId="514C5664" w14:textId="77777777" w:rsidR="00120E33" w:rsidRDefault="00120E33" w:rsidP="00120E33">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424" w:name="sec_ArithmeticFunctions"/>
    <w:p w14:paraId="789B2147" w14:textId="77777777" w:rsidR="00120E33" w:rsidRDefault="00120E33" w:rsidP="005C2929">
      <w:pPr>
        <w:pStyle w:val="Heading4"/>
        <w:numPr>
          <w:ilvl w:val="3"/>
          <w:numId w:val="2"/>
        </w:numPr>
        <w:tabs>
          <w:tab w:val="left" w:pos="567"/>
        </w:tabs>
      </w:pPr>
      <w:r>
        <w:fldChar w:fldCharType="begin"/>
      </w:r>
      <w:r>
        <w:instrText xml:space="preserve"> HYPERLINK  \l "sec_ArithmeticFunctions" </w:instrText>
      </w:r>
      <w:r>
        <w:fldChar w:fldCharType="separate"/>
      </w:r>
      <w:bookmarkStart w:id="425" w:name="_Toc14103697"/>
      <w:bookmarkStart w:id="426" w:name="_Toc12019542"/>
      <w:r w:rsidRPr="00B131D6">
        <w:rPr>
          <w:rStyle w:val="Hyperlink"/>
        </w:rPr>
        <w:t>Arithmetic Functions</w:t>
      </w:r>
      <w:bookmarkEnd w:id="424"/>
      <w:bookmarkEnd w:id="425"/>
      <w:bookmarkEnd w:id="426"/>
      <w:r>
        <w:fldChar w:fldCharType="end"/>
      </w:r>
    </w:p>
    <w:bookmarkStart w:id="427" w:name="sec_ceiling"/>
    <w:bookmarkStart w:id="428" w:name="_Toc371341798"/>
    <w:bookmarkStart w:id="429" w:name="floorurl5.1.2.4.24"/>
    <w:bookmarkEnd w:id="421"/>
    <w:p w14:paraId="725890A8"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430" w:name="_Toc14103698"/>
      <w:bookmarkStart w:id="431" w:name="_Toc12019543"/>
      <w:r w:rsidRPr="00B131D6">
        <w:rPr>
          <w:rStyle w:val="Hyperlink"/>
          <w:rFonts w:ascii="Courier New" w:hAnsi="Courier New"/>
        </w:rPr>
        <w:t>ceiling</w:t>
      </w:r>
      <w:bookmarkEnd w:id="427"/>
      <w:bookmarkEnd w:id="430"/>
      <w:bookmarkEnd w:id="431"/>
      <w:r>
        <w:rPr>
          <w:rStyle w:val="Datatype"/>
        </w:rPr>
        <w:fldChar w:fldCharType="end"/>
      </w:r>
    </w:p>
    <w:p w14:paraId="4AB28494" w14:textId="77777777" w:rsidR="00120E33" w:rsidRDefault="00120E33" w:rsidP="00120E33">
      <w:r>
        <w:t xml:space="preserve">The </w:t>
      </w:r>
      <w:r w:rsidRPr="00E11E3F">
        <w:rPr>
          <w:rStyle w:val="Datatype"/>
        </w:rPr>
        <w:t>ceiling</w:t>
      </w:r>
      <w:r>
        <w:t xml:space="preserve"> function has the following signatures</w:t>
      </w:r>
    </w:p>
    <w:p w14:paraId="3D94EBDF" w14:textId="77777777" w:rsidR="00120E33" w:rsidRDefault="00120E33" w:rsidP="00120E33">
      <w:pPr>
        <w:pStyle w:val="SourceCode"/>
      </w:pPr>
      <w:proofErr w:type="spellStart"/>
      <w:r>
        <w:rPr>
          <w:rStyle w:val="VerbatimChar"/>
        </w:rPr>
        <w:t>Edm.Double</w:t>
      </w:r>
      <w:proofErr w:type="spellEnd"/>
      <w:r>
        <w:rPr>
          <w:rStyle w:val="VerbatimChar"/>
        </w:rPr>
        <w:t xml:space="preserve"> </w:t>
      </w:r>
      <w:proofErr w:type="gramStart"/>
      <w:r>
        <w:rPr>
          <w:rStyle w:val="VerbatimChar"/>
        </w:rPr>
        <w:t>ceiling(</w:t>
      </w:r>
      <w:proofErr w:type="spellStart"/>
      <w:proofErr w:type="gramEnd"/>
      <w:r>
        <w:rPr>
          <w:rStyle w:val="VerbatimChar"/>
        </w:rPr>
        <w:t>Edm.Double</w:t>
      </w:r>
      <w:proofErr w:type="spellEnd"/>
      <w:r>
        <w:rPr>
          <w:rStyle w:val="VerbatimChar"/>
        </w:rPr>
        <w:t>)</w:t>
      </w:r>
      <w:r>
        <w:br/>
      </w:r>
      <w:proofErr w:type="spellStart"/>
      <w:r>
        <w:rPr>
          <w:rStyle w:val="VerbatimChar"/>
        </w:rPr>
        <w:t>Edm.Decimal</w:t>
      </w:r>
      <w:proofErr w:type="spellEnd"/>
      <w:r>
        <w:rPr>
          <w:rStyle w:val="VerbatimChar"/>
        </w:rPr>
        <w:t xml:space="preserve"> ceiling(</w:t>
      </w:r>
      <w:proofErr w:type="spellStart"/>
      <w:r>
        <w:rPr>
          <w:rStyle w:val="VerbatimChar"/>
        </w:rPr>
        <w:t>Edm.Decimal</w:t>
      </w:r>
      <w:proofErr w:type="spellEnd"/>
      <w:r>
        <w:rPr>
          <w:rStyle w:val="VerbatimChar"/>
        </w:rPr>
        <w:t>)</w:t>
      </w:r>
    </w:p>
    <w:p w14:paraId="15299624" w14:textId="77777777" w:rsidR="00120E33" w:rsidRDefault="00120E33" w:rsidP="00120E33">
      <w:r>
        <w:t xml:space="preserve">The </w:t>
      </w:r>
      <w:r w:rsidRPr="00E11E3F">
        <w:rPr>
          <w:rStyle w:val="Datatype"/>
        </w:rPr>
        <w:t>ceiling</w:t>
      </w:r>
      <w:r>
        <w:t xml:space="preserve"> function rounds the input numeric parameter up to the nearest numeric value with no decimal component. The </w:t>
      </w:r>
      <w:proofErr w:type="spellStart"/>
      <w:r w:rsidRPr="00E11E3F">
        <w:rPr>
          <w:rStyle w:val="Datatype"/>
        </w:rPr>
        <w:t>ceilingMethodCallExpr</w:t>
      </w:r>
      <w:proofErr w:type="spellEnd"/>
      <w:r>
        <w:t xml:space="preserve"> syntax rule defines how the </w:t>
      </w:r>
      <w:r w:rsidRPr="00E11E3F">
        <w:rPr>
          <w:rStyle w:val="Datatype"/>
        </w:rPr>
        <w:t>ceiling</w:t>
      </w:r>
      <w:r>
        <w:t xml:space="preserve"> function is invoked.</w:t>
      </w:r>
    </w:p>
    <w:p w14:paraId="7771AB88" w14:textId="08A5455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92</w:t>
      </w:r>
      <w:r>
        <w:rPr>
          <w:noProof/>
        </w:rPr>
        <w:fldChar w:fldCharType="end"/>
      </w:r>
      <w:r w:rsidRPr="003F1FAD">
        <w:t>:</w:t>
      </w:r>
      <w:r w:rsidRPr="006B75C9">
        <w:t xml:space="preserve"> </w:t>
      </w:r>
      <w:r>
        <w:t>all orders with freight costs that round up to 32</w:t>
      </w:r>
    </w:p>
    <w:p w14:paraId="5ECE730C" w14:textId="77777777" w:rsidR="00120E33" w:rsidRDefault="00120E33" w:rsidP="00120E33">
      <w:pPr>
        <w:pStyle w:val="Code"/>
        <w:keepNext/>
      </w:pPr>
      <w:r w:rsidRPr="00AC454C">
        <w:rPr>
          <w:shd w:val="clear" w:color="auto" w:fill="D9D9D9"/>
        </w:rPr>
        <w:t>http://host/service/Orders?$filter=ceiling(Freight) eq 32</w:t>
      </w:r>
    </w:p>
    <w:bookmarkStart w:id="432" w:name="sec_floor"/>
    <w:p w14:paraId="312069E7"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433" w:name="_Toc14103699"/>
      <w:bookmarkStart w:id="434" w:name="_Toc12019544"/>
      <w:r w:rsidRPr="00B131D6">
        <w:rPr>
          <w:rStyle w:val="Hyperlink"/>
          <w:rFonts w:ascii="Courier New" w:hAnsi="Courier New"/>
        </w:rPr>
        <w:t>floor</w:t>
      </w:r>
      <w:bookmarkEnd w:id="428"/>
      <w:bookmarkEnd w:id="432"/>
      <w:bookmarkEnd w:id="433"/>
      <w:bookmarkEnd w:id="434"/>
      <w:r>
        <w:rPr>
          <w:rStyle w:val="Datatype"/>
        </w:rPr>
        <w:fldChar w:fldCharType="end"/>
      </w:r>
    </w:p>
    <w:bookmarkEnd w:id="429"/>
    <w:p w14:paraId="438B94E4" w14:textId="77777777" w:rsidR="00120E33" w:rsidRDefault="00120E33" w:rsidP="00120E33">
      <w:r>
        <w:t xml:space="preserve">The </w:t>
      </w:r>
      <w:r w:rsidRPr="00E11E3F">
        <w:rPr>
          <w:rStyle w:val="Datatype"/>
        </w:rPr>
        <w:t>floor</w:t>
      </w:r>
      <w:r>
        <w:t xml:space="preserve"> function has the following signatures</w:t>
      </w:r>
    </w:p>
    <w:p w14:paraId="5CDBBDBA" w14:textId="77777777" w:rsidR="00120E33" w:rsidRDefault="00120E33" w:rsidP="00120E33">
      <w:pPr>
        <w:pStyle w:val="SourceCode"/>
      </w:pPr>
      <w:proofErr w:type="spellStart"/>
      <w:r>
        <w:rPr>
          <w:rStyle w:val="VerbatimChar"/>
        </w:rPr>
        <w:t>Edm.Double</w:t>
      </w:r>
      <w:proofErr w:type="spellEnd"/>
      <w:r>
        <w:rPr>
          <w:rStyle w:val="VerbatimChar"/>
        </w:rPr>
        <w:t xml:space="preserve"> </w:t>
      </w:r>
      <w:proofErr w:type="gramStart"/>
      <w:r>
        <w:rPr>
          <w:rStyle w:val="VerbatimChar"/>
        </w:rPr>
        <w:t>floor(</w:t>
      </w:r>
      <w:proofErr w:type="spellStart"/>
      <w:proofErr w:type="gramEnd"/>
      <w:r>
        <w:rPr>
          <w:rStyle w:val="VerbatimChar"/>
        </w:rPr>
        <w:t>Edm.Double</w:t>
      </w:r>
      <w:proofErr w:type="spellEnd"/>
      <w:r>
        <w:rPr>
          <w:rStyle w:val="VerbatimChar"/>
        </w:rPr>
        <w:t>)</w:t>
      </w:r>
      <w:r>
        <w:br/>
      </w:r>
      <w:proofErr w:type="spellStart"/>
      <w:r>
        <w:rPr>
          <w:rStyle w:val="VerbatimChar"/>
        </w:rPr>
        <w:t>Edm.Decimal</w:t>
      </w:r>
      <w:proofErr w:type="spellEnd"/>
      <w:r>
        <w:rPr>
          <w:rStyle w:val="VerbatimChar"/>
        </w:rPr>
        <w:t xml:space="preserve"> floor(</w:t>
      </w:r>
      <w:proofErr w:type="spellStart"/>
      <w:r>
        <w:rPr>
          <w:rStyle w:val="VerbatimChar"/>
        </w:rPr>
        <w:t>Edm.Decimal</w:t>
      </w:r>
      <w:proofErr w:type="spellEnd"/>
      <w:r>
        <w:rPr>
          <w:rStyle w:val="VerbatimChar"/>
        </w:rPr>
        <w:t>)</w:t>
      </w:r>
    </w:p>
    <w:p w14:paraId="750A6CAC" w14:textId="77777777" w:rsidR="00120E33" w:rsidRDefault="00120E33" w:rsidP="00120E33">
      <w:r>
        <w:lastRenderedPageBreak/>
        <w:t xml:space="preserve">The </w:t>
      </w:r>
      <w:r w:rsidRPr="00E11E3F">
        <w:rPr>
          <w:rStyle w:val="Datatype"/>
        </w:rPr>
        <w:t>floor</w:t>
      </w:r>
      <w:r>
        <w:t xml:space="preserve"> function rounds the input numeric parameter down to the nearest numeric value with no decimal component. The </w:t>
      </w:r>
      <w:proofErr w:type="spellStart"/>
      <w:r w:rsidRPr="00E11E3F">
        <w:rPr>
          <w:rStyle w:val="Datatype"/>
        </w:rPr>
        <w:t>floorMethodCallExpr</w:t>
      </w:r>
      <w:proofErr w:type="spellEnd"/>
      <w:r>
        <w:t xml:space="preserve"> syntax rule defines how the </w:t>
      </w:r>
      <w:r w:rsidRPr="00E11E3F">
        <w:rPr>
          <w:rStyle w:val="Datatype"/>
        </w:rPr>
        <w:t>floor</w:t>
      </w:r>
      <w:r>
        <w:t xml:space="preserve"> function is invoked.</w:t>
      </w:r>
    </w:p>
    <w:p w14:paraId="2BF7F61A" w14:textId="18014B0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93</w:t>
      </w:r>
      <w:r>
        <w:rPr>
          <w:noProof/>
        </w:rPr>
        <w:fldChar w:fldCharType="end"/>
      </w:r>
      <w:r w:rsidRPr="003F1FAD">
        <w:t>:</w:t>
      </w:r>
      <w:r w:rsidRPr="006B75C9">
        <w:t xml:space="preserve"> </w:t>
      </w:r>
      <w:r>
        <w:t>all orders with freight costs that round down to 32</w:t>
      </w:r>
    </w:p>
    <w:p w14:paraId="62A90169" w14:textId="77777777" w:rsidR="00120E33" w:rsidRDefault="00120E33" w:rsidP="00120E33">
      <w:pPr>
        <w:pStyle w:val="Code"/>
        <w:keepNext/>
      </w:pPr>
      <w:r w:rsidRPr="00AC454C">
        <w:rPr>
          <w:shd w:val="clear" w:color="auto" w:fill="D9D9D9"/>
        </w:rPr>
        <w:t>http://host/service/Orders?$filter=floor(Freight) eq 32</w:t>
      </w:r>
    </w:p>
    <w:bookmarkStart w:id="435" w:name="sec_round"/>
    <w:bookmarkStart w:id="436" w:name="_Toc371341799"/>
    <w:bookmarkStart w:id="437" w:name="ceilingurl5.1.2.4.25"/>
    <w:p w14:paraId="08A7FB4E"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438" w:name="_Toc14103700"/>
      <w:bookmarkStart w:id="439" w:name="_Toc12019545"/>
      <w:r w:rsidRPr="00B131D6">
        <w:rPr>
          <w:rStyle w:val="Hyperlink"/>
          <w:rFonts w:ascii="Courier New" w:hAnsi="Courier New"/>
        </w:rPr>
        <w:t>round</w:t>
      </w:r>
      <w:bookmarkEnd w:id="435"/>
      <w:bookmarkEnd w:id="438"/>
      <w:bookmarkEnd w:id="439"/>
      <w:r>
        <w:rPr>
          <w:rStyle w:val="Datatype"/>
        </w:rPr>
        <w:fldChar w:fldCharType="end"/>
      </w:r>
    </w:p>
    <w:p w14:paraId="2F6090DD" w14:textId="77777777" w:rsidR="00120E33" w:rsidRDefault="00120E33" w:rsidP="00120E33">
      <w:r>
        <w:t xml:space="preserve">The </w:t>
      </w:r>
      <w:r w:rsidRPr="00840641">
        <w:rPr>
          <w:rStyle w:val="Datatype"/>
        </w:rPr>
        <w:t>round</w:t>
      </w:r>
      <w:r>
        <w:t xml:space="preserve"> function has the following signatures</w:t>
      </w:r>
    </w:p>
    <w:p w14:paraId="26A24A99" w14:textId="77777777" w:rsidR="00120E33" w:rsidRDefault="00120E33" w:rsidP="00120E33">
      <w:pPr>
        <w:pStyle w:val="SourceCode"/>
      </w:pPr>
      <w:proofErr w:type="spellStart"/>
      <w:r>
        <w:rPr>
          <w:rStyle w:val="VerbatimChar"/>
        </w:rPr>
        <w:t>Edm.Double</w:t>
      </w:r>
      <w:proofErr w:type="spellEnd"/>
      <w:r>
        <w:rPr>
          <w:rStyle w:val="VerbatimChar"/>
        </w:rPr>
        <w:t xml:space="preserve"> </w:t>
      </w:r>
      <w:proofErr w:type="gramStart"/>
      <w:r>
        <w:rPr>
          <w:rStyle w:val="VerbatimChar"/>
        </w:rPr>
        <w:t>round(</w:t>
      </w:r>
      <w:proofErr w:type="spellStart"/>
      <w:proofErr w:type="gramEnd"/>
      <w:r>
        <w:rPr>
          <w:rStyle w:val="VerbatimChar"/>
        </w:rPr>
        <w:t>Edm.Double</w:t>
      </w:r>
      <w:proofErr w:type="spellEnd"/>
      <w:r>
        <w:rPr>
          <w:rStyle w:val="VerbatimChar"/>
        </w:rPr>
        <w:t>)</w:t>
      </w:r>
      <w:r>
        <w:br/>
      </w:r>
      <w:proofErr w:type="spellStart"/>
      <w:r>
        <w:rPr>
          <w:rStyle w:val="VerbatimChar"/>
        </w:rPr>
        <w:t>Edm.Decimal</w:t>
      </w:r>
      <w:proofErr w:type="spellEnd"/>
      <w:r>
        <w:rPr>
          <w:rStyle w:val="VerbatimChar"/>
        </w:rPr>
        <w:t xml:space="preserve"> round(</w:t>
      </w:r>
      <w:proofErr w:type="spellStart"/>
      <w:r>
        <w:rPr>
          <w:rStyle w:val="VerbatimChar"/>
        </w:rPr>
        <w:t>Edm.Decimal</w:t>
      </w:r>
      <w:proofErr w:type="spellEnd"/>
      <w:r>
        <w:rPr>
          <w:rStyle w:val="VerbatimChar"/>
        </w:rPr>
        <w:t>)</w:t>
      </w:r>
    </w:p>
    <w:p w14:paraId="3B14A108" w14:textId="77777777" w:rsidR="00120E33" w:rsidRDefault="00120E33" w:rsidP="00120E33">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proofErr w:type="spellStart"/>
      <w:r w:rsidRPr="00840641">
        <w:rPr>
          <w:rStyle w:val="Datatype"/>
        </w:rPr>
        <w:t>roundMethodCallExpr</w:t>
      </w:r>
      <w:proofErr w:type="spellEnd"/>
      <w:r>
        <w:t xml:space="preserve"> syntax rule defines how the </w:t>
      </w:r>
      <w:r w:rsidRPr="00840641">
        <w:rPr>
          <w:rStyle w:val="Datatype"/>
        </w:rPr>
        <w:t>round</w:t>
      </w:r>
      <w:r>
        <w:t xml:space="preserve"> function is invoked.</w:t>
      </w:r>
    </w:p>
    <w:p w14:paraId="21727465" w14:textId="4408871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94</w:t>
      </w:r>
      <w:r>
        <w:rPr>
          <w:noProof/>
        </w:rPr>
        <w:fldChar w:fldCharType="end"/>
      </w:r>
      <w:r w:rsidRPr="003F1FAD">
        <w:t>:</w:t>
      </w:r>
      <w:r w:rsidRPr="006B75C9">
        <w:t xml:space="preserve"> </w:t>
      </w:r>
      <w:r>
        <w:t>all orders with freight costs that round to 32</w:t>
      </w:r>
    </w:p>
    <w:p w14:paraId="3EE7FAEB" w14:textId="77777777" w:rsidR="00120E33" w:rsidRDefault="00120E33" w:rsidP="00120E33">
      <w:pPr>
        <w:pStyle w:val="Code"/>
        <w:keepNext/>
      </w:pPr>
      <w:r w:rsidRPr="00AC454C">
        <w:rPr>
          <w:shd w:val="clear" w:color="auto" w:fill="D9D9D9"/>
        </w:rPr>
        <w:t>http://host/service/Orders?$filter=round(Freight) eq 32</w:t>
      </w:r>
    </w:p>
    <w:bookmarkStart w:id="440" w:name="sec_TypeFunctions"/>
    <w:bookmarkStart w:id="441" w:name="_Toc371341800"/>
    <w:bookmarkStart w:id="442" w:name="isofurl5.1.2.4.26"/>
    <w:bookmarkEnd w:id="436"/>
    <w:bookmarkEnd w:id="437"/>
    <w:p w14:paraId="6491D3FF" w14:textId="77777777" w:rsidR="00120E33" w:rsidRDefault="00120E33" w:rsidP="005C2929">
      <w:pPr>
        <w:pStyle w:val="Heading4"/>
        <w:numPr>
          <w:ilvl w:val="3"/>
          <w:numId w:val="2"/>
        </w:numPr>
        <w:tabs>
          <w:tab w:val="left" w:pos="567"/>
        </w:tabs>
      </w:pPr>
      <w:r>
        <w:fldChar w:fldCharType="begin"/>
      </w:r>
      <w:r>
        <w:instrText xml:space="preserve"> HYPERLINK  \l "sec_TypeFunctions" </w:instrText>
      </w:r>
      <w:r>
        <w:fldChar w:fldCharType="separate"/>
      </w:r>
      <w:bookmarkStart w:id="443" w:name="_Toc14103701"/>
      <w:bookmarkStart w:id="444" w:name="_Toc12019546"/>
      <w:r w:rsidRPr="00B131D6">
        <w:rPr>
          <w:rStyle w:val="Hyperlink"/>
        </w:rPr>
        <w:t>Type Functions</w:t>
      </w:r>
      <w:bookmarkEnd w:id="440"/>
      <w:bookmarkEnd w:id="443"/>
      <w:bookmarkEnd w:id="444"/>
      <w:r>
        <w:fldChar w:fldCharType="end"/>
      </w:r>
    </w:p>
    <w:bookmarkStart w:id="445" w:name="_cast"/>
    <w:bookmarkStart w:id="446" w:name="_Toc371341801"/>
    <w:bookmarkStart w:id="447" w:name="sec_cast"/>
    <w:bookmarkStart w:id="448" w:name="casturl5.1.2.4.27"/>
    <w:bookmarkEnd w:id="441"/>
    <w:bookmarkEnd w:id="442"/>
    <w:bookmarkEnd w:id="445"/>
    <w:p w14:paraId="497EDA8B"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449" w:name="_Toc14103702"/>
      <w:bookmarkStart w:id="450" w:name="_Toc12019547"/>
      <w:r w:rsidRPr="00B131D6">
        <w:rPr>
          <w:rStyle w:val="Hyperlink"/>
          <w:rFonts w:ascii="Courier New" w:hAnsi="Courier New"/>
        </w:rPr>
        <w:t>cast</w:t>
      </w:r>
      <w:bookmarkEnd w:id="446"/>
      <w:bookmarkEnd w:id="447"/>
      <w:bookmarkEnd w:id="449"/>
      <w:bookmarkEnd w:id="450"/>
      <w:r>
        <w:rPr>
          <w:rStyle w:val="Datatype"/>
        </w:rPr>
        <w:fldChar w:fldCharType="end"/>
      </w:r>
    </w:p>
    <w:bookmarkEnd w:id="448"/>
    <w:p w14:paraId="2292D878" w14:textId="77777777" w:rsidR="00120E33" w:rsidRDefault="00120E33" w:rsidP="00120E33">
      <w:r>
        <w:t xml:space="preserve">The </w:t>
      </w:r>
      <w:r w:rsidRPr="006C20FE">
        <w:rPr>
          <w:rStyle w:val="Datatype"/>
        </w:rPr>
        <w:t>cast</w:t>
      </w:r>
      <w:r>
        <w:t xml:space="preserve"> function has the following signatures:</w:t>
      </w:r>
    </w:p>
    <w:p w14:paraId="7687427E" w14:textId="77777777" w:rsidR="00120E33" w:rsidRDefault="00120E33" w:rsidP="00120E33">
      <w:pPr>
        <w:pStyle w:val="SourceCode"/>
      </w:pPr>
      <w:r>
        <w:rPr>
          <w:rStyle w:val="VerbatimChar"/>
        </w:rPr>
        <w:t>type cast(type)</w:t>
      </w:r>
      <w:r>
        <w:br/>
      </w:r>
      <w:r>
        <w:rPr>
          <w:rStyle w:val="VerbatimChar"/>
        </w:rPr>
        <w:t>type</w:t>
      </w:r>
      <w:r w:rsidDel="000F6A37">
        <w:rPr>
          <w:rStyle w:val="VerbatimChar"/>
        </w:rPr>
        <w:t xml:space="preserve"> </w:t>
      </w:r>
      <w:r>
        <w:rPr>
          <w:rStyle w:val="VerbatimChar"/>
        </w:rPr>
        <w:t>cast(</w:t>
      </w:r>
      <w:proofErr w:type="spellStart"/>
      <w:proofErr w:type="gramStart"/>
      <w:r>
        <w:rPr>
          <w:rStyle w:val="VerbatimChar"/>
        </w:rPr>
        <w:t>expression,type</w:t>
      </w:r>
      <w:proofErr w:type="spellEnd"/>
      <w:proofErr w:type="gramEnd"/>
      <w:r>
        <w:rPr>
          <w:rStyle w:val="VerbatimChar"/>
        </w:rPr>
        <w:t>)</w:t>
      </w:r>
    </w:p>
    <w:p w14:paraId="3E0EBFE1" w14:textId="77777777" w:rsidR="00120E33" w:rsidRDefault="00120E33" w:rsidP="00120E33">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56E3E7FD" w14:textId="77777777" w:rsidR="00120E33" w:rsidRDefault="00120E33" w:rsidP="00120E33">
      <w:r>
        <w:t xml:space="preserve">The </w:t>
      </w:r>
      <w:r w:rsidRPr="00C80D37">
        <w:rPr>
          <w:rStyle w:val="Datatype"/>
        </w:rPr>
        <w:t>cast</w:t>
      </w:r>
      <w:r>
        <w:t xml:space="preserve"> function follows these assignment rules:</w:t>
      </w:r>
    </w:p>
    <w:p w14:paraId="0047B92B" w14:textId="77777777" w:rsidR="00120E33" w:rsidRPr="006C5EEE" w:rsidRDefault="00120E33" w:rsidP="005C2929">
      <w:pPr>
        <w:numPr>
          <w:ilvl w:val="0"/>
          <w:numId w:val="10"/>
        </w:numPr>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14:paraId="5A975B72" w14:textId="77777777" w:rsidR="00120E33" w:rsidRPr="006C5EEE" w:rsidRDefault="00120E33" w:rsidP="005C2929">
      <w:pPr>
        <w:numPr>
          <w:ilvl w:val="0"/>
          <w:numId w:val="10"/>
        </w:numPr>
        <w:rPr>
          <w:rStyle w:val="Datatype"/>
          <w:rFonts w:ascii="Arial" w:hAnsi="Arial" w:cs="Arial"/>
        </w:rPr>
      </w:pPr>
      <w:r w:rsidRPr="006C5EEE">
        <w:rPr>
          <w:rStyle w:val="Datatype"/>
          <w:rFonts w:ascii="Arial" w:hAnsi="Arial" w:cs="Arial"/>
        </w:rPr>
        <w:t xml:space="preserve">Primitive types are cast to </w:t>
      </w:r>
      <w:proofErr w:type="spellStart"/>
      <w:r w:rsidRPr="006C5EEE">
        <w:rPr>
          <w:rStyle w:val="Datatype"/>
        </w:rPr>
        <w:t>Edm.String</w:t>
      </w:r>
      <w:proofErr w:type="spellEnd"/>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proofErr w:type="spellStart"/>
      <w:r w:rsidRPr="008448AC">
        <w:rPr>
          <w:rStyle w:val="Datatype"/>
        </w:rPr>
        <w:t>fullCollectionLiteral</w:t>
      </w:r>
      <w:proofErr w:type="spellEnd"/>
      <w:r>
        <w:t xml:space="preserve">, </w:t>
      </w:r>
      <w:proofErr w:type="spellStart"/>
      <w:r w:rsidRPr="008448AC">
        <w:rPr>
          <w:rStyle w:val="Datatype"/>
        </w:rPr>
        <w:t>fullLineStringLiteral</w:t>
      </w:r>
      <w:proofErr w:type="spellEnd"/>
      <w:r>
        <w:t xml:space="preserve">, </w:t>
      </w:r>
      <w:proofErr w:type="spellStart"/>
      <w:r w:rsidRPr="008448AC">
        <w:rPr>
          <w:rStyle w:val="Datatype"/>
        </w:rPr>
        <w:t>full</w:t>
      </w:r>
      <w:r>
        <w:rPr>
          <w:rStyle w:val="Datatype"/>
        </w:rPr>
        <w:t>MultiPoint</w:t>
      </w:r>
      <w:r w:rsidRPr="008448AC">
        <w:rPr>
          <w:rStyle w:val="Datatype"/>
        </w:rPr>
        <w:t>Literal</w:t>
      </w:r>
      <w:proofErr w:type="spellEnd"/>
      <w:r>
        <w:t xml:space="preserve">, </w:t>
      </w:r>
      <w:proofErr w:type="spellStart"/>
      <w:r w:rsidRPr="008448AC">
        <w:rPr>
          <w:rStyle w:val="Datatype"/>
        </w:rPr>
        <w:t>full</w:t>
      </w:r>
      <w:r>
        <w:rPr>
          <w:rStyle w:val="Datatype"/>
        </w:rPr>
        <w:t>MultiLineString</w:t>
      </w:r>
      <w:r w:rsidRPr="008448AC">
        <w:rPr>
          <w:rStyle w:val="Datatype"/>
        </w:rPr>
        <w:t>Literal</w:t>
      </w:r>
      <w:proofErr w:type="spellEnd"/>
      <w:r>
        <w:t xml:space="preserve">, </w:t>
      </w:r>
      <w:proofErr w:type="spellStart"/>
      <w:r w:rsidRPr="008448AC">
        <w:rPr>
          <w:rStyle w:val="Datatype"/>
        </w:rPr>
        <w:t>full</w:t>
      </w:r>
      <w:r>
        <w:rPr>
          <w:rStyle w:val="Datatype"/>
        </w:rPr>
        <w:t>MultiPolygon</w:t>
      </w:r>
      <w:r w:rsidRPr="008448AC">
        <w:rPr>
          <w:rStyle w:val="Datatype"/>
        </w:rPr>
        <w:t>Literal</w:t>
      </w:r>
      <w:proofErr w:type="spellEnd"/>
      <w:r>
        <w:t xml:space="preserve">, </w:t>
      </w:r>
      <w:proofErr w:type="spellStart"/>
      <w:r w:rsidRPr="008448AC">
        <w:rPr>
          <w:rStyle w:val="Datatype"/>
        </w:rPr>
        <w:t>fullPointLiteral</w:t>
      </w:r>
      <w:proofErr w:type="spellEnd"/>
      <w:r>
        <w:t xml:space="preserve">, and </w:t>
      </w:r>
      <w:proofErr w:type="spellStart"/>
      <w:r w:rsidRPr="008448AC">
        <w:rPr>
          <w:rStyle w:val="Datatype"/>
        </w:rPr>
        <w:t>fullPolygonLiteral</w:t>
      </w:r>
      <w:proofErr w:type="spellEnd"/>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proofErr w:type="spellStart"/>
      <w:r w:rsidRPr="00031C18">
        <w:rPr>
          <w:rStyle w:val="Datatype"/>
        </w:rPr>
        <w:t>MaxLength</w:t>
      </w:r>
      <w:proofErr w:type="spellEnd"/>
      <w:r w:rsidRPr="006C5EEE">
        <w:rPr>
          <w:rStyle w:val="Datatype"/>
          <w:rFonts w:ascii="Arial" w:hAnsi="Arial" w:cs="Arial"/>
        </w:rPr>
        <w:t>.</w:t>
      </w:r>
    </w:p>
    <w:p w14:paraId="7B9C006D" w14:textId="77777777" w:rsidR="00120E33" w:rsidRPr="006C5EEE" w:rsidRDefault="00120E33" w:rsidP="005C2929">
      <w:pPr>
        <w:numPr>
          <w:ilvl w:val="0"/>
          <w:numId w:val="10"/>
        </w:numPr>
        <w:rPr>
          <w:rStyle w:val="Datatype"/>
          <w:rFonts w:ascii="Arial" w:hAnsi="Arial" w:cs="Arial"/>
        </w:rPr>
      </w:pPr>
      <w:proofErr w:type="spellStart"/>
      <w:r w:rsidRPr="006C5EEE">
        <w:rPr>
          <w:rStyle w:val="Datatype"/>
        </w:rPr>
        <w:t>Edm.String</w:t>
      </w:r>
      <w:proofErr w:type="spellEnd"/>
      <w:r>
        <w:rPr>
          <w:rStyle w:val="Datatype"/>
        </w:rPr>
        <w:t>,</w:t>
      </w:r>
      <w:r w:rsidRPr="006C5EEE">
        <w:rPr>
          <w:rStyle w:val="Datatype"/>
          <w:rFonts w:ascii="Arial" w:hAnsi="Arial" w:cs="Arial"/>
        </w:rPr>
        <w:t xml:space="preserve"> or a type definition based on </w:t>
      </w:r>
      <w:proofErr w:type="spellStart"/>
      <w:r w:rsidRPr="006C5EEE">
        <w:rPr>
          <w:rStyle w:val="Datatype"/>
        </w:rPr>
        <w:t>Edm.String</w:t>
      </w:r>
      <w:proofErr w:type="spellEnd"/>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14:paraId="2AC93FEC" w14:textId="77777777" w:rsidR="00120E33" w:rsidRPr="006C5EEE" w:rsidRDefault="00120E33" w:rsidP="005C2929">
      <w:pPr>
        <w:numPr>
          <w:ilvl w:val="0"/>
          <w:numId w:val="10"/>
        </w:numPr>
        <w:rPr>
          <w:rStyle w:val="Datatype"/>
          <w:rFonts w:ascii="Arial" w:hAnsi="Arial" w:cs="Arial"/>
        </w:rPr>
      </w:pPr>
      <w:r w:rsidRPr="006C5EEE">
        <w:rPr>
          <w:rStyle w:val="Datatype"/>
          <w:rFonts w:ascii="Arial" w:hAnsi="Arial" w:cs="Arial"/>
        </w:rPr>
        <w:t xml:space="preserve">Numeric primitive types are cast to each other with appropriate rounding. The cast fails if the integer part doesn't fit into </w:t>
      </w:r>
      <w:r>
        <w:rPr>
          <w:rStyle w:val="Datatype"/>
          <w:rFonts w:ascii="Arial" w:hAnsi="Arial" w:cs="Arial"/>
        </w:rPr>
        <w:t xml:space="preserve">the </w:t>
      </w:r>
      <w:r w:rsidRPr="006C5EEE">
        <w:rPr>
          <w:rStyle w:val="Datatype"/>
          <w:rFonts w:ascii="Arial" w:hAnsi="Arial" w:cs="Arial"/>
        </w:rPr>
        <w:t>target type.</w:t>
      </w:r>
    </w:p>
    <w:p w14:paraId="05A610FD" w14:textId="77777777" w:rsidR="00120E33" w:rsidRPr="006C5EEE" w:rsidRDefault="00120E33" w:rsidP="005C2929">
      <w:pPr>
        <w:numPr>
          <w:ilvl w:val="0"/>
          <w:numId w:val="10"/>
        </w:numPr>
        <w:rPr>
          <w:rStyle w:val="Datatype"/>
          <w:rFonts w:ascii="Arial" w:hAnsi="Arial" w:cs="Arial"/>
        </w:rPr>
      </w:pPr>
      <w:proofErr w:type="spellStart"/>
      <w:r w:rsidRPr="00031C18">
        <w:rPr>
          <w:rStyle w:val="Datatype"/>
        </w:rPr>
        <w:t>Edm.DateTimeOffset</w:t>
      </w:r>
      <w:proofErr w:type="spellEnd"/>
      <w:r w:rsidRPr="006C5EEE">
        <w:rPr>
          <w:rStyle w:val="Datatype"/>
          <w:rFonts w:ascii="Arial" w:hAnsi="Arial" w:cs="Arial"/>
        </w:rPr>
        <w:t xml:space="preserve">, </w:t>
      </w:r>
      <w:proofErr w:type="spellStart"/>
      <w:r w:rsidRPr="00031C18">
        <w:rPr>
          <w:rStyle w:val="Datatype"/>
        </w:rPr>
        <w:t>Edm.Duration</w:t>
      </w:r>
      <w:proofErr w:type="spellEnd"/>
      <w:r w:rsidRPr="006C5EEE">
        <w:rPr>
          <w:rStyle w:val="Datatype"/>
          <w:rFonts w:ascii="Arial" w:hAnsi="Arial" w:cs="Arial"/>
        </w:rPr>
        <w:t xml:space="preserve">, and </w:t>
      </w:r>
      <w:proofErr w:type="spellStart"/>
      <w:r w:rsidRPr="00031C18">
        <w:rPr>
          <w:rStyle w:val="Datatype"/>
        </w:rPr>
        <w:t>Edm.TimeOfDay</w:t>
      </w:r>
      <w:proofErr w:type="spellEnd"/>
      <w:r w:rsidRPr="006C5EEE">
        <w:rPr>
          <w:rStyle w:val="Datatype"/>
          <w:rFonts w:ascii="Arial" w:hAnsi="Arial" w:cs="Arial"/>
        </w:rPr>
        <w:t xml:space="preserve"> values can be cast to the same type with a different precision with appropriate rounding.</w:t>
      </w:r>
    </w:p>
    <w:p w14:paraId="4EE65BA1" w14:textId="77777777" w:rsidR="00120E33" w:rsidRPr="006C5EEE" w:rsidRDefault="00120E33" w:rsidP="005C2929">
      <w:pPr>
        <w:numPr>
          <w:ilvl w:val="0"/>
          <w:numId w:val="10"/>
        </w:numPr>
        <w:rPr>
          <w:rStyle w:val="Datatype"/>
          <w:rFonts w:ascii="Arial" w:hAnsi="Arial" w:cs="Arial"/>
        </w:rPr>
      </w:pPr>
      <w:r>
        <w:rPr>
          <w:rStyle w:val="Datatype"/>
          <w:rFonts w:ascii="Arial" w:hAnsi="Arial" w:cs="Arial"/>
        </w:rPr>
        <w:t>Non-Unicode string values can be cast to a Unicode string type definition. Unicode string values can be cast to a non-Unicode string type</w:t>
      </w:r>
      <w:r w:rsidRPr="006C5EEE">
        <w:rPr>
          <w:rStyle w:val="Datatype"/>
          <w:rFonts w:ascii="Arial" w:hAnsi="Arial" w:cs="Arial"/>
        </w:rPr>
        <w:t xml:space="preserve"> </w:t>
      </w:r>
      <w:r>
        <w:rPr>
          <w:rStyle w:val="Datatype"/>
          <w:rFonts w:ascii="Arial" w:hAnsi="Arial" w:cs="Arial"/>
        </w:rPr>
        <w:t>definition if the Unicode string only contains</w:t>
      </w:r>
      <w:r w:rsidRPr="006C5EEE">
        <w:rPr>
          <w:rStyle w:val="Datatype"/>
          <w:rFonts w:ascii="Arial" w:hAnsi="Arial" w:cs="Arial"/>
        </w:rPr>
        <w:t xml:space="preserve"> </w:t>
      </w:r>
      <w:r>
        <w:rPr>
          <w:rStyle w:val="Datatype"/>
          <w:rFonts w:ascii="Arial" w:hAnsi="Arial" w:cs="Arial"/>
        </w:rPr>
        <w:t>ASCII characters</w:t>
      </w:r>
      <w:r w:rsidRPr="006C5EEE">
        <w:rPr>
          <w:rStyle w:val="Datatype"/>
          <w:rFonts w:ascii="Arial" w:hAnsi="Arial" w:cs="Arial"/>
        </w:rPr>
        <w:t>.</w:t>
      </w:r>
    </w:p>
    <w:p w14:paraId="7655FF49" w14:textId="77777777" w:rsidR="00120E33" w:rsidRPr="00D57FE4" w:rsidRDefault="00120E33" w:rsidP="005C2929">
      <w:pPr>
        <w:numPr>
          <w:ilvl w:val="0"/>
          <w:numId w:val="10"/>
        </w:numPr>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14:paraId="5C2F7E84" w14:textId="77777777" w:rsidR="00120E33" w:rsidRDefault="00120E33" w:rsidP="005C2929">
      <w:pPr>
        <w:numPr>
          <w:ilvl w:val="0"/>
          <w:numId w:val="10"/>
        </w:numPr>
        <w:rPr>
          <w:rStyle w:val="Datatype"/>
          <w:rFonts w:ascii="Arial" w:hAnsi="Arial" w:cs="Arial"/>
        </w:rPr>
      </w:pPr>
      <w:r w:rsidRPr="006C5EEE">
        <w:rPr>
          <w:rStyle w:val="Datatype"/>
          <w:rFonts w:ascii="Arial" w:hAnsi="Arial" w:cs="Arial"/>
        </w:rPr>
        <w:t>Collections are cast item by item.</w:t>
      </w:r>
    </w:p>
    <w:p w14:paraId="2515767B" w14:textId="77777777" w:rsidR="00120E33" w:rsidRDefault="00120E33" w:rsidP="005C2929">
      <w:pPr>
        <w:numPr>
          <w:ilvl w:val="0"/>
          <w:numId w:val="10"/>
        </w:numPr>
        <w:rPr>
          <w:rStyle w:val="Datatype"/>
          <w:rFonts w:ascii="Arial" w:hAnsi="Arial" w:cs="Arial"/>
        </w:rPr>
      </w:pPr>
      <w:r>
        <w:rPr>
          <w:rStyle w:val="Datatype"/>
          <w:rFonts w:ascii="Arial" w:hAnsi="Arial" w:cs="Arial"/>
        </w:rPr>
        <w:lastRenderedPageBreak/>
        <w:t xml:space="preserve">Enumeration types are cast to integer types based on the numeric value of the enumeration member. </w:t>
      </w:r>
      <w:r w:rsidRPr="006C5EEE">
        <w:rPr>
          <w:rStyle w:val="Datatype"/>
          <w:rFonts w:ascii="Arial" w:hAnsi="Arial" w:cs="Arial"/>
        </w:rPr>
        <w:t xml:space="preserve">The cast fails if the </w:t>
      </w:r>
      <w:r>
        <w:rPr>
          <w:rStyle w:val="Datatype"/>
          <w:rFonts w:ascii="Arial" w:hAnsi="Arial" w:cs="Arial"/>
        </w:rPr>
        <w:t>numeric value</w:t>
      </w:r>
      <w:r w:rsidRPr="006C5EEE">
        <w:rPr>
          <w:rStyle w:val="Datatype"/>
          <w:rFonts w:ascii="Arial" w:hAnsi="Arial" w:cs="Arial"/>
        </w:rPr>
        <w:t xml:space="preserve"> </w:t>
      </w:r>
      <w:r>
        <w:rPr>
          <w:rStyle w:val="Datatype"/>
          <w:rFonts w:ascii="Arial" w:hAnsi="Arial" w:cs="Arial"/>
        </w:rPr>
        <w:t xml:space="preserve">is not in the value range of the </w:t>
      </w:r>
      <w:r w:rsidRPr="006C5EEE">
        <w:rPr>
          <w:rStyle w:val="Datatype"/>
          <w:rFonts w:ascii="Arial" w:hAnsi="Arial" w:cs="Arial"/>
        </w:rPr>
        <w:t>target type.</w:t>
      </w:r>
      <w:r>
        <w:rPr>
          <w:rStyle w:val="Datatype"/>
          <w:rFonts w:ascii="Arial" w:hAnsi="Arial" w:cs="Arial"/>
        </w:rPr>
        <w:t xml:space="preserve"> </w:t>
      </w:r>
    </w:p>
    <w:p w14:paraId="436F0F12" w14:textId="77777777" w:rsidR="00120E33" w:rsidRDefault="00120E33" w:rsidP="005C2929">
      <w:pPr>
        <w:numPr>
          <w:ilvl w:val="0"/>
          <w:numId w:val="10"/>
        </w:numPr>
        <w:rPr>
          <w:rStyle w:val="Datatype"/>
          <w:rFonts w:ascii="Arial" w:hAnsi="Arial" w:cs="Arial"/>
        </w:rPr>
      </w:pPr>
      <w:r>
        <w:rPr>
          <w:rStyle w:val="Datatype"/>
          <w:rFonts w:ascii="Arial" w:hAnsi="Arial" w:cs="Arial"/>
        </w:rPr>
        <w:t xml:space="preserve">Integer types are cast to enumeration types based on the numeric value of the enumeration members of the target type. For non-flag enumeration types the cast fails if there is no enumeration member with the same numeric value as the integer value. For flag enumeration types the cast fails if the integer value is not in the value range of the underlying integer type of the enumeration type. </w:t>
      </w:r>
    </w:p>
    <w:p w14:paraId="16A1FCD5" w14:textId="77777777" w:rsidR="00120E33" w:rsidRDefault="00120E33" w:rsidP="005C2929">
      <w:pPr>
        <w:numPr>
          <w:ilvl w:val="0"/>
          <w:numId w:val="10"/>
        </w:numPr>
        <w:rPr>
          <w:rStyle w:val="Datatype"/>
          <w:rFonts w:ascii="Arial" w:hAnsi="Arial" w:cs="Arial"/>
        </w:rPr>
      </w:pPr>
      <w:r>
        <w:rPr>
          <w:rStyle w:val="Datatype"/>
          <w:rFonts w:ascii="Arial" w:hAnsi="Arial" w:cs="Arial"/>
        </w:rPr>
        <w:t xml:space="preserve">String values containing a representation of a date-time value according to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w:t>
      </w:r>
      <w:r>
        <w:rPr>
          <w:szCs w:val="20"/>
        </w:rPr>
        <w:t xml:space="preserve">3.3.7 </w:t>
      </w:r>
      <w:proofErr w:type="spellStart"/>
      <w:r>
        <w:rPr>
          <w:szCs w:val="20"/>
        </w:rPr>
        <w:t>dateTime</w:t>
      </w:r>
      <w:proofErr w:type="spellEnd"/>
      <w:r>
        <w:rPr>
          <w:szCs w:val="20"/>
        </w:rPr>
        <w:t xml:space="preserve">, can be cast to </w:t>
      </w:r>
      <w:proofErr w:type="spellStart"/>
      <w:r w:rsidRPr="00087C43">
        <w:rPr>
          <w:rStyle w:val="Datatype"/>
        </w:rPr>
        <w:t>Edm.DateTimeOffset</w:t>
      </w:r>
      <w:proofErr w:type="spellEnd"/>
      <w:r>
        <w:rPr>
          <w:szCs w:val="20"/>
        </w:rPr>
        <w:t>. If the string value does not contain a time-zone offset, it is treated as UTC.</w:t>
      </w:r>
    </w:p>
    <w:p w14:paraId="5F6D424E" w14:textId="77777777" w:rsidR="00120E33" w:rsidRDefault="00120E33" w:rsidP="00120E33">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7D959CBF" w14:textId="77777777" w:rsidR="00120E33" w:rsidRDefault="00120E33" w:rsidP="00120E33">
      <w:r>
        <w:t xml:space="preserve">If the cast fails, the </w:t>
      </w:r>
      <w:r w:rsidRPr="00A028A3">
        <w:rPr>
          <w:rStyle w:val="Datatype"/>
        </w:rPr>
        <w:t>cast</w:t>
      </w:r>
      <w:r>
        <w:t xml:space="preserve"> function returns </w:t>
      </w:r>
      <w:r w:rsidRPr="00B6748F">
        <w:rPr>
          <w:rStyle w:val="Datatype"/>
        </w:rPr>
        <w:t>null</w:t>
      </w:r>
      <w:r>
        <w:t>.</w:t>
      </w:r>
    </w:p>
    <w:bookmarkStart w:id="451" w:name="sec_isof"/>
    <w:bookmarkStart w:id="452" w:name="_Toc371341802"/>
    <w:p w14:paraId="6FAB5999"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453" w:name="_Toc14103703"/>
      <w:bookmarkStart w:id="454" w:name="_Toc12019548"/>
      <w:proofErr w:type="spellStart"/>
      <w:r w:rsidRPr="00B131D6">
        <w:rPr>
          <w:rStyle w:val="Hyperlink"/>
          <w:rFonts w:ascii="Courier New" w:hAnsi="Courier New"/>
        </w:rPr>
        <w:t>isof</w:t>
      </w:r>
      <w:bookmarkEnd w:id="451"/>
      <w:bookmarkEnd w:id="453"/>
      <w:bookmarkEnd w:id="454"/>
      <w:proofErr w:type="spellEnd"/>
      <w:r>
        <w:rPr>
          <w:rStyle w:val="Datatype"/>
        </w:rPr>
        <w:fldChar w:fldCharType="end"/>
      </w:r>
    </w:p>
    <w:p w14:paraId="1B99397F" w14:textId="77777777" w:rsidR="00120E33" w:rsidRDefault="00120E33" w:rsidP="00120E33">
      <w:pPr>
        <w:keepNext/>
      </w:pPr>
      <w:r>
        <w:t xml:space="preserve">The </w:t>
      </w:r>
      <w:proofErr w:type="spellStart"/>
      <w:r w:rsidRPr="00E11E3F">
        <w:rPr>
          <w:rStyle w:val="Datatype"/>
        </w:rPr>
        <w:t>isof</w:t>
      </w:r>
      <w:proofErr w:type="spellEnd"/>
      <w:r>
        <w:t xml:space="preserve"> function has the following signatures</w:t>
      </w:r>
    </w:p>
    <w:p w14:paraId="603F7ACD"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r>
        <w:rPr>
          <w:rStyle w:val="VerbatimChar"/>
        </w:rPr>
        <w:t>isof</w:t>
      </w:r>
      <w:proofErr w:type="spellEnd"/>
      <w:r>
        <w:rPr>
          <w:rStyle w:val="VerbatimChar"/>
        </w:rPr>
        <w:t>(type)</w:t>
      </w:r>
      <w:r>
        <w:br/>
      </w:r>
      <w:proofErr w:type="spellStart"/>
      <w:r>
        <w:rPr>
          <w:rStyle w:val="VerbatimChar"/>
        </w:rPr>
        <w:t>Edm.Boolean</w:t>
      </w:r>
      <w:proofErr w:type="spellEnd"/>
      <w:r>
        <w:rPr>
          <w:rStyle w:val="VerbatimChar"/>
        </w:rPr>
        <w:t xml:space="preserve"> </w:t>
      </w:r>
      <w:proofErr w:type="spellStart"/>
      <w:r>
        <w:rPr>
          <w:rStyle w:val="VerbatimChar"/>
        </w:rPr>
        <w:t>isof</w:t>
      </w:r>
      <w:proofErr w:type="spellEnd"/>
      <w:r>
        <w:rPr>
          <w:rStyle w:val="VerbatimChar"/>
        </w:rPr>
        <w:t>(</w:t>
      </w:r>
      <w:proofErr w:type="spellStart"/>
      <w:proofErr w:type="gramStart"/>
      <w:r>
        <w:rPr>
          <w:rStyle w:val="VerbatimChar"/>
        </w:rPr>
        <w:t>expression,type</w:t>
      </w:r>
      <w:proofErr w:type="spellEnd"/>
      <w:proofErr w:type="gramEnd"/>
      <w:r>
        <w:rPr>
          <w:rStyle w:val="VerbatimChar"/>
        </w:rPr>
        <w:t>)</w:t>
      </w:r>
    </w:p>
    <w:p w14:paraId="7E56F71D" w14:textId="77777777" w:rsidR="00120E33" w:rsidRDefault="00120E33" w:rsidP="00120E33">
      <w:r>
        <w:t xml:space="preserve">The single parameter </w:t>
      </w:r>
      <w:proofErr w:type="spellStart"/>
      <w:r w:rsidRPr="00E11E3F">
        <w:rPr>
          <w:rStyle w:val="Datatype"/>
        </w:rPr>
        <w:t>isof</w:t>
      </w:r>
      <w:proofErr w:type="spellEnd"/>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69532245" w14:textId="77777777" w:rsidR="00120E33" w:rsidRDefault="00120E33" w:rsidP="00120E33">
      <w:r>
        <w:t xml:space="preserve">The two parameter </w:t>
      </w:r>
      <w:proofErr w:type="spellStart"/>
      <w:r w:rsidRPr="00E11E3F">
        <w:rPr>
          <w:rStyle w:val="Datatype"/>
        </w:rPr>
        <w:t>isof</w:t>
      </w:r>
      <w:proofErr w:type="spellEnd"/>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3556B252" w14:textId="77777777" w:rsidR="00120E33" w:rsidRDefault="00120E33" w:rsidP="00120E33">
      <w:r>
        <w:t xml:space="preserve">The </w:t>
      </w:r>
      <w:proofErr w:type="spellStart"/>
      <w:r w:rsidRPr="00E11E3F">
        <w:rPr>
          <w:rStyle w:val="Datatype"/>
        </w:rPr>
        <w:t>isofExpr</w:t>
      </w:r>
      <w:proofErr w:type="spellEnd"/>
      <w:r>
        <w:t xml:space="preserve"> syntax rule defines how the </w:t>
      </w:r>
      <w:proofErr w:type="spellStart"/>
      <w:r w:rsidRPr="00E11E3F">
        <w:rPr>
          <w:rStyle w:val="Datatype"/>
        </w:rPr>
        <w:t>isof</w:t>
      </w:r>
      <w:proofErr w:type="spellEnd"/>
      <w:r>
        <w:t xml:space="preserve"> function is invoked.</w:t>
      </w:r>
    </w:p>
    <w:p w14:paraId="5A03B3ED" w14:textId="3A576292"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95</w:t>
      </w:r>
      <w:r>
        <w:rPr>
          <w:noProof/>
        </w:rPr>
        <w:fldChar w:fldCharType="end"/>
      </w:r>
      <w:r w:rsidRPr="003F1FAD">
        <w:t>:</w:t>
      </w:r>
      <w:r w:rsidRPr="006B75C9">
        <w:t xml:space="preserve"> </w:t>
      </w:r>
      <w:r>
        <w:t xml:space="preserve">orders that are also </w:t>
      </w:r>
      <w:proofErr w:type="spellStart"/>
      <w:r w:rsidRPr="00E11E3F">
        <w:rPr>
          <w:rStyle w:val="Datatype"/>
        </w:rPr>
        <w:t>BigOrders</w:t>
      </w:r>
      <w:proofErr w:type="spellEnd"/>
    </w:p>
    <w:p w14:paraId="5B1A7784" w14:textId="77777777" w:rsidR="00120E33" w:rsidRDefault="00120E33" w:rsidP="00120E33">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14:paraId="2167FCCA" w14:textId="77777777" w:rsidR="00120E33" w:rsidRDefault="00120E33" w:rsidP="00120E33">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2D599232" w14:textId="34F44DF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96</w:t>
      </w:r>
      <w:r>
        <w:rPr>
          <w:noProof/>
        </w:rPr>
        <w:fldChar w:fldCharType="end"/>
      </w:r>
      <w:r w:rsidRPr="003F1FAD">
        <w:t>:</w:t>
      </w:r>
      <w:r w:rsidRPr="006B75C9">
        <w:t xml:space="preserve"> </w:t>
      </w:r>
      <w:r>
        <w:t xml:space="preserve">orders of a customer that is a </w:t>
      </w:r>
      <w:proofErr w:type="spellStart"/>
      <w:r w:rsidRPr="00E11E3F">
        <w:rPr>
          <w:rStyle w:val="Datatype"/>
        </w:rPr>
        <w:t>V</w:t>
      </w:r>
      <w:r>
        <w:rPr>
          <w:rStyle w:val="Datatype"/>
        </w:rPr>
        <w:t>I</w:t>
      </w:r>
      <w:r w:rsidRPr="00E11E3F">
        <w:rPr>
          <w:rStyle w:val="Datatype"/>
        </w:rPr>
        <w:t>PCustomer</w:t>
      </w:r>
      <w:proofErr w:type="spellEnd"/>
    </w:p>
    <w:p w14:paraId="604A6692" w14:textId="77777777" w:rsidR="00120E33" w:rsidRDefault="00120E33" w:rsidP="00120E33">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455" w:name="sec_GeoFunctions"/>
    <w:p w14:paraId="214DEA26" w14:textId="77777777" w:rsidR="00120E33" w:rsidRDefault="00120E33" w:rsidP="005C2929">
      <w:pPr>
        <w:pStyle w:val="Heading4"/>
        <w:numPr>
          <w:ilvl w:val="3"/>
          <w:numId w:val="2"/>
        </w:numPr>
        <w:tabs>
          <w:tab w:val="left" w:pos="567"/>
        </w:tabs>
      </w:pPr>
      <w:r>
        <w:fldChar w:fldCharType="begin"/>
      </w:r>
      <w:r>
        <w:instrText xml:space="preserve"> HYPERLINK  \l "sec_GeoFunctions" </w:instrText>
      </w:r>
      <w:r>
        <w:fldChar w:fldCharType="separate"/>
      </w:r>
      <w:bookmarkStart w:id="456" w:name="_Toc14103704"/>
      <w:bookmarkStart w:id="457" w:name="_Toc12019549"/>
      <w:r w:rsidRPr="00B131D6">
        <w:rPr>
          <w:rStyle w:val="Hyperlink"/>
        </w:rPr>
        <w:t>Geo Functions</w:t>
      </w:r>
      <w:bookmarkEnd w:id="455"/>
      <w:bookmarkEnd w:id="456"/>
      <w:bookmarkEnd w:id="457"/>
      <w:r>
        <w:fldChar w:fldCharType="end"/>
      </w:r>
    </w:p>
    <w:bookmarkStart w:id="458" w:name="sec_geodistance"/>
    <w:p w14:paraId="451C77FD"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459" w:name="_Toc14103705"/>
      <w:bookmarkStart w:id="460" w:name="_Toc12019550"/>
      <w:proofErr w:type="spellStart"/>
      <w:proofErr w:type="gramStart"/>
      <w:r w:rsidRPr="00B131D6">
        <w:rPr>
          <w:rStyle w:val="Hyperlink"/>
          <w:rFonts w:ascii="Courier New" w:hAnsi="Courier New"/>
        </w:rPr>
        <w:t>geo.distance</w:t>
      </w:r>
      <w:bookmarkEnd w:id="452"/>
      <w:bookmarkEnd w:id="458"/>
      <w:bookmarkEnd w:id="459"/>
      <w:bookmarkEnd w:id="460"/>
      <w:proofErr w:type="spellEnd"/>
      <w:proofErr w:type="gramEnd"/>
      <w:r>
        <w:rPr>
          <w:rStyle w:val="Datatype"/>
        </w:rPr>
        <w:fldChar w:fldCharType="end"/>
      </w:r>
    </w:p>
    <w:p w14:paraId="703409FC" w14:textId="77777777" w:rsidR="00120E33" w:rsidRDefault="00120E33" w:rsidP="00120E33">
      <w:pPr>
        <w:keepNext/>
      </w:pPr>
      <w:r>
        <w:t xml:space="preserve">The </w:t>
      </w:r>
      <w:proofErr w:type="spellStart"/>
      <w:proofErr w:type="gramStart"/>
      <w:r>
        <w:rPr>
          <w:rStyle w:val="Datatype"/>
        </w:rPr>
        <w:t>geo.distance</w:t>
      </w:r>
      <w:proofErr w:type="spellEnd"/>
      <w:proofErr w:type="gramEnd"/>
      <w:r>
        <w:t xml:space="preserve"> function has the following signatures:</w:t>
      </w:r>
    </w:p>
    <w:p w14:paraId="17700A07" w14:textId="77777777" w:rsidR="00120E33" w:rsidRDefault="00120E33" w:rsidP="00120E33">
      <w:pPr>
        <w:pStyle w:val="SourceCode"/>
      </w:pPr>
      <w:proofErr w:type="spellStart"/>
      <w:r>
        <w:rPr>
          <w:rStyle w:val="VerbatimChar"/>
        </w:rPr>
        <w:t>Edm.Double</w:t>
      </w:r>
      <w:proofErr w:type="spellEnd"/>
      <w:r>
        <w:rPr>
          <w:rStyle w:val="VerbatimChar"/>
        </w:rPr>
        <w:t xml:space="preserve"> </w:t>
      </w:r>
      <w:proofErr w:type="spellStart"/>
      <w:proofErr w:type="gramStart"/>
      <w:r>
        <w:rPr>
          <w:rStyle w:val="VerbatimChar"/>
        </w:rPr>
        <w:t>geo.distance</w:t>
      </w:r>
      <w:proofErr w:type="spellEnd"/>
      <w:proofErr w:type="gramEnd"/>
      <w:r>
        <w:rPr>
          <w:rStyle w:val="VerbatimChar"/>
        </w:rPr>
        <w:t>(</w:t>
      </w:r>
      <w:proofErr w:type="spellStart"/>
      <w:r>
        <w:rPr>
          <w:rStyle w:val="VerbatimChar"/>
        </w:rPr>
        <w:t>Edm.</w:t>
      </w:r>
      <w:r w:rsidRPr="00373E14">
        <w:rPr>
          <w:rStyle w:val="VerbatimChar"/>
        </w:rPr>
        <w:t>GeographyPoint</w:t>
      </w:r>
      <w:r>
        <w:rPr>
          <w:rStyle w:val="VerbatimChar"/>
        </w:rPr>
        <w:t>,Edm.</w:t>
      </w:r>
      <w:r w:rsidRPr="00373E14">
        <w:rPr>
          <w:rStyle w:val="VerbatimChar"/>
        </w:rPr>
        <w:t>GeographyPoint</w:t>
      </w:r>
      <w:proofErr w:type="spellEnd"/>
      <w:r>
        <w:rPr>
          <w:rStyle w:val="VerbatimChar"/>
        </w:rPr>
        <w:t>)</w:t>
      </w:r>
      <w:r>
        <w:rPr>
          <w:rStyle w:val="VerbatimChar"/>
        </w:rPr>
        <w:br/>
      </w:r>
      <w:proofErr w:type="spellStart"/>
      <w:r>
        <w:rPr>
          <w:rStyle w:val="VerbatimChar"/>
        </w:rPr>
        <w:t>Edm.Double</w:t>
      </w:r>
      <w:proofErr w:type="spellEnd"/>
      <w:r>
        <w:rPr>
          <w:rStyle w:val="VerbatimChar"/>
        </w:rPr>
        <w:t xml:space="preserve"> </w:t>
      </w:r>
      <w:proofErr w:type="spellStart"/>
      <w:r>
        <w:rPr>
          <w:rStyle w:val="VerbatimChar"/>
        </w:rPr>
        <w:t>geo.distance</w:t>
      </w:r>
      <w:proofErr w:type="spellEnd"/>
      <w:r>
        <w:rPr>
          <w:rStyle w:val="VerbatimChar"/>
        </w:rPr>
        <w:t>(</w:t>
      </w:r>
      <w:proofErr w:type="spellStart"/>
      <w:r>
        <w:rPr>
          <w:rStyle w:val="VerbatimChar"/>
        </w:rPr>
        <w:t>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proofErr w:type="spellEnd"/>
      <w:r>
        <w:rPr>
          <w:rStyle w:val="VerbatimChar"/>
        </w:rPr>
        <w:t>)</w:t>
      </w:r>
    </w:p>
    <w:p w14:paraId="403D5D39" w14:textId="77777777" w:rsidR="00120E33" w:rsidRDefault="00120E33" w:rsidP="00120E33">
      <w:r>
        <w:t xml:space="preserve">The </w:t>
      </w:r>
      <w:proofErr w:type="spellStart"/>
      <w:proofErr w:type="gramStart"/>
      <w:r>
        <w:rPr>
          <w:rStyle w:val="Datatype"/>
        </w:rPr>
        <w:t>geo.distance</w:t>
      </w:r>
      <w:proofErr w:type="spellEnd"/>
      <w:proofErr w:type="gramEnd"/>
      <w:r>
        <w:t xml:space="preserve"> function returns the shortest distance between the two points in the coordinate reference system signified by the two points’ SRIDs.</w:t>
      </w:r>
    </w:p>
    <w:bookmarkStart w:id="461" w:name="_Toc371341803"/>
    <w:bookmarkStart w:id="462" w:name="sec_geointersects"/>
    <w:p w14:paraId="0D2E33C5"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463" w:name="_Toc14103706"/>
      <w:bookmarkStart w:id="464" w:name="_Toc12019551"/>
      <w:proofErr w:type="spellStart"/>
      <w:proofErr w:type="gramStart"/>
      <w:r w:rsidRPr="00B131D6">
        <w:rPr>
          <w:rStyle w:val="Hyperlink"/>
          <w:rFonts w:ascii="Courier New" w:hAnsi="Courier New"/>
        </w:rPr>
        <w:t>geo.intersects</w:t>
      </w:r>
      <w:bookmarkEnd w:id="461"/>
      <w:bookmarkEnd w:id="462"/>
      <w:bookmarkEnd w:id="463"/>
      <w:bookmarkEnd w:id="464"/>
      <w:proofErr w:type="spellEnd"/>
      <w:proofErr w:type="gramEnd"/>
      <w:r>
        <w:rPr>
          <w:rStyle w:val="Datatype"/>
        </w:rPr>
        <w:fldChar w:fldCharType="end"/>
      </w:r>
    </w:p>
    <w:p w14:paraId="4084BACC" w14:textId="77777777" w:rsidR="00120E33" w:rsidRDefault="00120E33" w:rsidP="00120E33">
      <w:r>
        <w:t xml:space="preserve">The </w:t>
      </w:r>
      <w:proofErr w:type="spellStart"/>
      <w:proofErr w:type="gramStart"/>
      <w:r>
        <w:rPr>
          <w:rStyle w:val="Datatype"/>
        </w:rPr>
        <w:t>geo.intersects</w:t>
      </w:r>
      <w:proofErr w:type="spellEnd"/>
      <w:proofErr w:type="gramEnd"/>
      <w:r>
        <w:t xml:space="preserve"> function has the following signatures:</w:t>
      </w:r>
    </w:p>
    <w:p w14:paraId="3EFF00B9" w14:textId="77777777" w:rsidR="00120E33" w:rsidRDefault="00120E33" w:rsidP="00120E33">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geo.intersects</w:t>
      </w:r>
      <w:proofErr w:type="spellEnd"/>
      <w:proofErr w:type="gramEnd"/>
      <w:r>
        <w:rPr>
          <w:rStyle w:val="VerbatimChar"/>
        </w:rPr>
        <w:t>(</w:t>
      </w:r>
      <w:proofErr w:type="spellStart"/>
      <w:r>
        <w:rPr>
          <w:rStyle w:val="VerbatimChar"/>
        </w:rPr>
        <w:t>Edm.</w:t>
      </w:r>
      <w:r w:rsidRPr="00373E14">
        <w:rPr>
          <w:rStyle w:val="VerbatimChar"/>
        </w:rPr>
        <w:t>GeographyPoint</w:t>
      </w:r>
      <w:r>
        <w:rPr>
          <w:rStyle w:val="VerbatimChar"/>
        </w:rPr>
        <w:t>,Edm.</w:t>
      </w:r>
      <w:r w:rsidRPr="00373E14">
        <w:rPr>
          <w:rStyle w:val="VerbatimChar"/>
        </w:rPr>
        <w:t>GeographyPo</w:t>
      </w:r>
      <w:r>
        <w:rPr>
          <w:rStyle w:val="VerbatimChar"/>
        </w:rPr>
        <w:t>lygon</w:t>
      </w:r>
      <w:proofErr w:type="spellEnd"/>
      <w:r>
        <w:rPr>
          <w:rStyle w:val="VerbatimChar"/>
        </w:rPr>
        <w:t>)</w:t>
      </w:r>
      <w:r>
        <w:rPr>
          <w:rStyle w:val="VerbatimChar"/>
        </w:rPr>
        <w:br/>
      </w:r>
      <w:proofErr w:type="spellStart"/>
      <w:r>
        <w:rPr>
          <w:rStyle w:val="VerbatimChar"/>
        </w:rPr>
        <w:t>Edm.Boolean</w:t>
      </w:r>
      <w:proofErr w:type="spellEnd"/>
      <w:r>
        <w:rPr>
          <w:rStyle w:val="VerbatimChar"/>
        </w:rPr>
        <w:t xml:space="preserve"> </w:t>
      </w:r>
      <w:proofErr w:type="spellStart"/>
      <w:r>
        <w:rPr>
          <w:rStyle w:val="VerbatimChar"/>
        </w:rPr>
        <w:t>geo.intersects</w:t>
      </w:r>
      <w:proofErr w:type="spellEnd"/>
      <w:r>
        <w:rPr>
          <w:rStyle w:val="VerbatimChar"/>
        </w:rPr>
        <w:t>(</w:t>
      </w:r>
      <w:proofErr w:type="spellStart"/>
      <w:r>
        <w:rPr>
          <w:rStyle w:val="VerbatimChar"/>
        </w:rPr>
        <w:t>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roofErr w:type="spellEnd"/>
      <w:r>
        <w:rPr>
          <w:rStyle w:val="VerbatimChar"/>
        </w:rPr>
        <w:t>)</w:t>
      </w:r>
    </w:p>
    <w:p w14:paraId="57CB802A" w14:textId="77777777" w:rsidR="00120E33" w:rsidRDefault="00120E33" w:rsidP="00120E33">
      <w:r>
        <w:t xml:space="preserve">The </w:t>
      </w:r>
      <w:proofErr w:type="spellStart"/>
      <w:proofErr w:type="gramStart"/>
      <w:r>
        <w:rPr>
          <w:rStyle w:val="Datatype"/>
        </w:rPr>
        <w:t>geo.intersects</w:t>
      </w:r>
      <w:proofErr w:type="spellEnd"/>
      <w:proofErr w:type="gramEnd"/>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465" w:name="_Toc371341804"/>
    <w:bookmarkStart w:id="466" w:name="sec_geolength"/>
    <w:p w14:paraId="3500A59F" w14:textId="77777777" w:rsidR="00120E33" w:rsidRDefault="00120E33" w:rsidP="005C2929">
      <w:pPr>
        <w:pStyle w:val="Heading5"/>
        <w:numPr>
          <w:ilvl w:val="4"/>
          <w:numId w:val="2"/>
        </w:numPr>
        <w:tabs>
          <w:tab w:val="left" w:pos="567"/>
        </w:tabs>
      </w:pPr>
      <w:r>
        <w:rPr>
          <w:rStyle w:val="Datatype"/>
        </w:rPr>
        <w:lastRenderedPageBreak/>
        <w:fldChar w:fldCharType="begin"/>
      </w:r>
      <w:r>
        <w:rPr>
          <w:rStyle w:val="Datatype"/>
        </w:rPr>
        <w:instrText xml:space="preserve"> HYPERLINK  \l "sec_geolength" </w:instrText>
      </w:r>
      <w:r>
        <w:rPr>
          <w:rStyle w:val="Datatype"/>
        </w:rPr>
        <w:fldChar w:fldCharType="separate"/>
      </w:r>
      <w:bookmarkStart w:id="467" w:name="_Toc14103707"/>
      <w:bookmarkStart w:id="468" w:name="_Toc12019552"/>
      <w:proofErr w:type="spellStart"/>
      <w:proofErr w:type="gramStart"/>
      <w:r w:rsidRPr="00B131D6">
        <w:rPr>
          <w:rStyle w:val="Hyperlink"/>
          <w:rFonts w:ascii="Courier New" w:hAnsi="Courier New"/>
        </w:rPr>
        <w:t>geo.length</w:t>
      </w:r>
      <w:bookmarkEnd w:id="465"/>
      <w:bookmarkEnd w:id="466"/>
      <w:bookmarkEnd w:id="467"/>
      <w:bookmarkEnd w:id="468"/>
      <w:proofErr w:type="spellEnd"/>
      <w:proofErr w:type="gramEnd"/>
      <w:r>
        <w:rPr>
          <w:rStyle w:val="Datatype"/>
        </w:rPr>
        <w:fldChar w:fldCharType="end"/>
      </w:r>
    </w:p>
    <w:p w14:paraId="74DEA0D8" w14:textId="77777777" w:rsidR="00120E33" w:rsidRDefault="00120E33" w:rsidP="00120E33">
      <w:r>
        <w:t xml:space="preserve">The </w:t>
      </w:r>
      <w:proofErr w:type="spellStart"/>
      <w:proofErr w:type="gramStart"/>
      <w:r>
        <w:rPr>
          <w:rStyle w:val="Datatype"/>
        </w:rPr>
        <w:t>geo.length</w:t>
      </w:r>
      <w:proofErr w:type="spellEnd"/>
      <w:proofErr w:type="gramEnd"/>
      <w:r>
        <w:t xml:space="preserve"> function has the following signatures:</w:t>
      </w:r>
    </w:p>
    <w:p w14:paraId="1BCD87BD" w14:textId="77777777" w:rsidR="00120E33" w:rsidRDefault="00120E33" w:rsidP="00120E33">
      <w:pPr>
        <w:pStyle w:val="SourceCode"/>
      </w:pPr>
      <w:proofErr w:type="spellStart"/>
      <w:r>
        <w:rPr>
          <w:rStyle w:val="VerbatimChar"/>
        </w:rPr>
        <w:t>Edm.Double</w:t>
      </w:r>
      <w:proofErr w:type="spellEnd"/>
      <w:r>
        <w:rPr>
          <w:rStyle w:val="VerbatimChar"/>
        </w:rPr>
        <w:t xml:space="preserve"> </w:t>
      </w:r>
      <w:proofErr w:type="spellStart"/>
      <w:proofErr w:type="gramStart"/>
      <w:r>
        <w:rPr>
          <w:rStyle w:val="VerbatimChar"/>
        </w:rPr>
        <w:t>geo.length</w:t>
      </w:r>
      <w:proofErr w:type="spellEnd"/>
      <w:proofErr w:type="gramEnd"/>
      <w:r>
        <w:rPr>
          <w:rStyle w:val="VerbatimChar"/>
        </w:rPr>
        <w:t>(</w:t>
      </w:r>
      <w:proofErr w:type="spellStart"/>
      <w:r>
        <w:rPr>
          <w:rStyle w:val="VerbatimChar"/>
        </w:rPr>
        <w:t>Edm.GeographyLineString</w:t>
      </w:r>
      <w:proofErr w:type="spellEnd"/>
      <w:r>
        <w:rPr>
          <w:rStyle w:val="VerbatimChar"/>
        </w:rPr>
        <w:t>)</w:t>
      </w:r>
      <w:r>
        <w:rPr>
          <w:rStyle w:val="VerbatimChar"/>
        </w:rPr>
        <w:br/>
      </w:r>
      <w:proofErr w:type="spellStart"/>
      <w:r>
        <w:rPr>
          <w:rStyle w:val="VerbatimChar"/>
        </w:rPr>
        <w:t>Edm.Double</w:t>
      </w:r>
      <w:proofErr w:type="spellEnd"/>
      <w:r>
        <w:rPr>
          <w:rStyle w:val="VerbatimChar"/>
        </w:rPr>
        <w:t xml:space="preserve"> </w:t>
      </w:r>
      <w:proofErr w:type="spellStart"/>
      <w:r>
        <w:rPr>
          <w:rStyle w:val="VerbatimChar"/>
        </w:rPr>
        <w:t>geo.length</w:t>
      </w:r>
      <w:proofErr w:type="spellEnd"/>
      <w:r>
        <w:rPr>
          <w:rStyle w:val="VerbatimChar"/>
        </w:rPr>
        <w:t>(</w:t>
      </w:r>
      <w:proofErr w:type="spellStart"/>
      <w:r>
        <w:rPr>
          <w:rStyle w:val="VerbatimChar"/>
        </w:rPr>
        <w:t>Edm.Geometr</w:t>
      </w:r>
      <w:r w:rsidRPr="00373E14">
        <w:rPr>
          <w:rStyle w:val="VerbatimChar"/>
        </w:rPr>
        <w:t>y</w:t>
      </w:r>
      <w:r>
        <w:rPr>
          <w:rStyle w:val="VerbatimChar"/>
        </w:rPr>
        <w:t>LineString</w:t>
      </w:r>
      <w:proofErr w:type="spellEnd"/>
      <w:r>
        <w:rPr>
          <w:rStyle w:val="VerbatimChar"/>
        </w:rPr>
        <w:t>)</w:t>
      </w:r>
    </w:p>
    <w:p w14:paraId="36DD2E82" w14:textId="77777777" w:rsidR="00120E33" w:rsidRDefault="00120E33" w:rsidP="00120E33">
      <w:r>
        <w:t xml:space="preserve">The </w:t>
      </w:r>
      <w:proofErr w:type="spellStart"/>
      <w:proofErr w:type="gramStart"/>
      <w:r>
        <w:rPr>
          <w:rStyle w:val="Datatype"/>
        </w:rPr>
        <w:t>geo.length</w:t>
      </w:r>
      <w:proofErr w:type="spellEnd"/>
      <w:proofErr w:type="gramEnd"/>
      <w:r>
        <w:t xml:space="preserve"> function returns the total length of its line string parameter in the coordinate reference system signified by its SRID.</w:t>
      </w:r>
    </w:p>
    <w:bookmarkStart w:id="469" w:name="_search"/>
    <w:bookmarkStart w:id="470" w:name="sec_ConditionalFunctions"/>
    <w:bookmarkEnd w:id="469"/>
    <w:p w14:paraId="5E4E0AB0" w14:textId="77777777" w:rsidR="00120E33" w:rsidRDefault="00120E33" w:rsidP="005C2929">
      <w:pPr>
        <w:pStyle w:val="Heading4"/>
        <w:numPr>
          <w:ilvl w:val="3"/>
          <w:numId w:val="2"/>
        </w:numPr>
        <w:tabs>
          <w:tab w:val="left" w:pos="567"/>
        </w:tabs>
      </w:pPr>
      <w:r>
        <w:fldChar w:fldCharType="begin"/>
      </w:r>
      <w:r>
        <w:instrText xml:space="preserve"> HYPERLINK  \l "sec_ConditionalFunctions" </w:instrText>
      </w:r>
      <w:r>
        <w:fldChar w:fldCharType="separate"/>
      </w:r>
      <w:bookmarkStart w:id="471" w:name="_Toc14103708"/>
      <w:bookmarkStart w:id="472" w:name="_Toc12019553"/>
      <w:r w:rsidRPr="00B131D6">
        <w:rPr>
          <w:rStyle w:val="Hyperlink"/>
        </w:rPr>
        <w:t>Conditional Functions</w:t>
      </w:r>
      <w:bookmarkEnd w:id="470"/>
      <w:bookmarkEnd w:id="471"/>
      <w:bookmarkEnd w:id="472"/>
      <w:r>
        <w:fldChar w:fldCharType="end"/>
      </w:r>
    </w:p>
    <w:bookmarkStart w:id="473" w:name="sec_case"/>
    <w:p w14:paraId="72FCFD7E"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"sec_case" </w:instrText>
      </w:r>
      <w:r>
        <w:rPr>
          <w:rStyle w:val="Datatype"/>
        </w:rPr>
        <w:fldChar w:fldCharType="separate"/>
      </w:r>
      <w:bookmarkStart w:id="474" w:name="_Toc14103709"/>
      <w:bookmarkStart w:id="475" w:name="_Toc12019554"/>
      <w:r w:rsidRPr="00B131D6">
        <w:rPr>
          <w:rStyle w:val="Hyperlink"/>
          <w:rFonts w:ascii="Courier New" w:hAnsi="Courier New"/>
        </w:rPr>
        <w:t>case</w:t>
      </w:r>
      <w:bookmarkEnd w:id="474"/>
      <w:bookmarkEnd w:id="475"/>
      <w:r>
        <w:rPr>
          <w:rStyle w:val="Datatype"/>
        </w:rPr>
        <w:fldChar w:fldCharType="end"/>
      </w:r>
      <w:r>
        <w:t xml:space="preserve"> </w:t>
      </w:r>
      <w:bookmarkEnd w:id="473"/>
    </w:p>
    <w:p w14:paraId="6E95B8C4" w14:textId="77777777" w:rsidR="00120E33" w:rsidRPr="000962E1" w:rsidRDefault="00120E33" w:rsidP="00120E33">
      <w:r w:rsidRPr="000962E1">
        <w:t xml:space="preserve">The </w:t>
      </w:r>
      <w:r w:rsidRPr="000962E1">
        <w:rPr>
          <w:rStyle w:val="Datatype"/>
        </w:rPr>
        <w:t>case</w:t>
      </w:r>
      <w:r w:rsidRPr="000962E1">
        <w:t xml:space="preserve"> funct</w:t>
      </w:r>
      <w:r>
        <w:t>ion has the following signature</w:t>
      </w:r>
      <w:r w:rsidRPr="000962E1">
        <w:t>:</w:t>
      </w:r>
    </w:p>
    <w:p w14:paraId="00DE29EC" w14:textId="77777777" w:rsidR="00120E33" w:rsidRPr="002E0D82" w:rsidRDefault="00120E33" w:rsidP="00120E33">
      <w:pPr>
        <w:pStyle w:val="SourceCode"/>
        <w:rPr>
          <w:rStyle w:val="VerbatimChar"/>
        </w:rPr>
      </w:pPr>
      <w:r w:rsidRPr="002E0D82">
        <w:rPr>
          <w:rStyle w:val="VerbatimChar"/>
        </w:rPr>
        <w:t xml:space="preserve">expression </w:t>
      </w:r>
      <w:proofErr w:type="gramStart"/>
      <w:r w:rsidRPr="002E0D82">
        <w:rPr>
          <w:rStyle w:val="VerbatimChar"/>
        </w:rPr>
        <w:t>case(</w:t>
      </w:r>
      <w:proofErr w:type="spellStart"/>
      <w:proofErr w:type="gramEnd"/>
      <w:r w:rsidRPr="002E0D82">
        <w:rPr>
          <w:rStyle w:val="VerbatimChar"/>
        </w:rPr>
        <w:t>Edm.Boolean:expression</w:t>
      </w:r>
      <w:proofErr w:type="spellEnd"/>
      <w:r w:rsidRPr="002E0D82">
        <w:rPr>
          <w:rStyle w:val="VerbatimChar"/>
        </w:rPr>
        <w:t xml:space="preserve">, ..., </w:t>
      </w:r>
      <w:proofErr w:type="spellStart"/>
      <w:r w:rsidRPr="002E0D82">
        <w:rPr>
          <w:rStyle w:val="VerbatimChar"/>
        </w:rPr>
        <w:t>Edm.Boolean:expression</w:t>
      </w:r>
      <w:proofErr w:type="spellEnd"/>
      <w:r w:rsidRPr="002E0D82">
        <w:rPr>
          <w:rStyle w:val="VerbatimChar"/>
        </w:rPr>
        <w:t>)</w:t>
      </w:r>
    </w:p>
    <w:p w14:paraId="65FAF9CE" w14:textId="77777777" w:rsidR="00120E33" w:rsidRPr="000962E1" w:rsidRDefault="00120E33" w:rsidP="00120E33">
      <w:r w:rsidRPr="000962E1">
        <w:t>Each parameter is a pair of expressions separated by a colon (</w:t>
      </w:r>
      <w:r w:rsidRPr="000962E1">
        <w:rPr>
          <w:rStyle w:val="Datatype"/>
        </w:rPr>
        <w:t>:</w:t>
      </w:r>
      <w:r w:rsidRPr="000962E1">
        <w:t>), where the first expression</w:t>
      </w:r>
      <w:r>
        <w:t xml:space="preserve"> – the condition – MUST be</w:t>
      </w:r>
      <w:r w:rsidRPr="000962E1">
        <w:t xml:space="preserve"> a Boolean </w:t>
      </w:r>
      <w:r>
        <w:t>expression</w:t>
      </w:r>
      <w:r w:rsidRPr="000962E1">
        <w:t xml:space="preserve">, and the second expression </w:t>
      </w:r>
      <w:r>
        <w:t xml:space="preserve">– the result – may </w:t>
      </w:r>
      <w:r w:rsidRPr="000962E1">
        <w:t>evaluate to any type.</w:t>
      </w:r>
    </w:p>
    <w:p w14:paraId="684E4115" w14:textId="77777777" w:rsidR="00120E33" w:rsidRPr="000962E1" w:rsidRDefault="00120E33" w:rsidP="00120E33">
      <w:r w:rsidRPr="000962E1">
        <w:t xml:space="preserve">The case function evaluates the </w:t>
      </w:r>
      <w:r>
        <w:t>condition</w:t>
      </w:r>
      <w:r w:rsidRPr="000962E1">
        <w:t xml:space="preserve"> in each pair, starting with the leftmost pair, and stops as soon as </w:t>
      </w:r>
      <w:r>
        <w:t>a condition</w:t>
      </w:r>
      <w:r w:rsidRPr="000962E1">
        <w:t xml:space="preserve"> evaluates to </w:t>
      </w:r>
      <w:r w:rsidRPr="000962E1">
        <w:rPr>
          <w:rStyle w:val="Datatype"/>
        </w:rPr>
        <w:t>true</w:t>
      </w:r>
      <w:r w:rsidRPr="000962E1">
        <w:t xml:space="preserve">. It then returns the value of the </w:t>
      </w:r>
      <w:r>
        <w:t>result of this pair</w:t>
      </w:r>
      <w:r w:rsidRPr="000962E1">
        <w:t xml:space="preserve">. </w:t>
      </w:r>
      <w:r>
        <w:t xml:space="preserve">It returns </w:t>
      </w:r>
      <w:r w:rsidRPr="00F14A4B">
        <w:rPr>
          <w:rStyle w:val="Datatype"/>
        </w:rPr>
        <w:t>null</w:t>
      </w:r>
      <w:r>
        <w:t xml:space="preserve"> i</w:t>
      </w:r>
      <w:r w:rsidRPr="000962E1">
        <w:t xml:space="preserve">f none of the </w:t>
      </w:r>
      <w:r>
        <w:t>conditions</w:t>
      </w:r>
      <w:r w:rsidRPr="000962E1">
        <w:t xml:space="preserve"> in any pair evaluates to </w:t>
      </w:r>
      <w:r w:rsidRPr="00F14A4B">
        <w:rPr>
          <w:rStyle w:val="Datatype"/>
        </w:rPr>
        <w:t>true</w:t>
      </w:r>
      <w:r w:rsidRPr="000962E1">
        <w:t>.</w:t>
      </w:r>
      <w:r>
        <w:t xml:space="preserve"> Clients can specify a last pair whose condition is </w:t>
      </w:r>
      <w:r w:rsidRPr="00F14A4B">
        <w:rPr>
          <w:rStyle w:val="Datatype"/>
        </w:rPr>
        <w:t>true</w:t>
      </w:r>
      <w:r>
        <w:t xml:space="preserve"> to get a non-null “default/else/otherwise” result.</w:t>
      </w:r>
    </w:p>
    <w:p w14:paraId="1D23A17E" w14:textId="77777777" w:rsidR="00120E33" w:rsidRPr="002869C8" w:rsidRDefault="00120E33" w:rsidP="00120E33">
      <w:r w:rsidRPr="002869C8">
        <w:t xml:space="preserve">Clients SHOULD ensure that the results in all pairs are compatible. If all results are of the same type, the type of the </w:t>
      </w:r>
      <w:r w:rsidRPr="002869C8">
        <w:rPr>
          <w:rStyle w:val="Datatype"/>
        </w:rPr>
        <w:t>case</w:t>
      </w:r>
      <w:r w:rsidRPr="002869C8">
        <w:t xml:space="preserve"> expression is of that type. If all results are of numeric type, then the type of the </w:t>
      </w:r>
      <w:r w:rsidRPr="002869C8">
        <w:rPr>
          <w:rStyle w:val="Datatype"/>
        </w:rPr>
        <w:t>case</w:t>
      </w:r>
      <w:r w:rsidRPr="002869C8">
        <w:t xml:space="preserve"> expression is a numeric type capable of representing any of these expressions according to standard type promotion rules.</w:t>
      </w:r>
    </w:p>
    <w:p w14:paraId="7AF71099" w14:textId="77777777" w:rsidR="00120E33" w:rsidRPr="00E72244" w:rsidRDefault="00120E33" w:rsidP="00120E33">
      <w:r w:rsidRPr="002869C8">
        <w:t xml:space="preserve">Services MAY support </w:t>
      </w:r>
      <w:r w:rsidRPr="002869C8">
        <w:rPr>
          <w:rStyle w:val="Datatype"/>
        </w:rPr>
        <w:t>case</w:t>
      </w:r>
      <w:r w:rsidRPr="002869C8">
        <w:t xml:space="preserve"> expressions containing parameters of incompatible types, in which case the case expression is treated as </w:t>
      </w:r>
      <w:proofErr w:type="spellStart"/>
      <w:r w:rsidRPr="002869C8">
        <w:rPr>
          <w:rStyle w:val="Datatype"/>
        </w:rPr>
        <w:t>Edm.Untyped</w:t>
      </w:r>
      <w:proofErr w:type="spellEnd"/>
      <w:r w:rsidRPr="002869C8">
        <w:t xml:space="preserve"> and its value has the type of the parameter expression selected by the case statement.</w:t>
      </w:r>
    </w:p>
    <w:p w14:paraId="7344B5C4" w14:textId="5D899A3E" w:rsidR="00120E33" w:rsidRDefault="00120E33" w:rsidP="00120E33">
      <w:pPr>
        <w:pStyle w:val="Caption"/>
      </w:pPr>
      <w:r w:rsidRPr="003F1FAD">
        <w:t xml:space="preserve">Example </w:t>
      </w:r>
      <w:r w:rsidR="00C50792">
        <w:fldChar w:fldCharType="begin"/>
      </w:r>
      <w:r w:rsidR="00C50792">
        <w:instrText xml:space="preserve"> SEQ Example \* ARABIC </w:instrText>
      </w:r>
      <w:r w:rsidR="00C50792">
        <w:fldChar w:fldCharType="separate"/>
      </w:r>
      <w:r w:rsidR="002F15D3">
        <w:rPr>
          <w:noProof/>
        </w:rPr>
        <w:t>97</w:t>
      </w:r>
      <w:r w:rsidR="00C50792">
        <w:rPr>
          <w:noProof/>
        </w:rPr>
        <w:fldChar w:fldCharType="end"/>
      </w:r>
      <w:r w:rsidRPr="003F1FAD">
        <w:t>:</w:t>
      </w:r>
      <w:r w:rsidRPr="006B75C9">
        <w:t xml:space="preserve"> </w:t>
      </w:r>
      <w:r>
        <w:t>compute signum(X)</w:t>
      </w:r>
    </w:p>
    <w:p w14:paraId="2DFE0788" w14:textId="77777777" w:rsidR="00120E33" w:rsidRPr="00E10B93" w:rsidRDefault="00120E33" w:rsidP="00120E33">
      <w:pPr>
        <w:pStyle w:val="Code"/>
        <w:keepNext/>
      </w:pPr>
      <w:r w:rsidRPr="00E10B93">
        <w:t>$compute=</w:t>
      </w:r>
      <w:proofErr w:type="gramStart"/>
      <w:r w:rsidRPr="00E10B93">
        <w:t>case(</w:t>
      </w:r>
      <w:proofErr w:type="gramEnd"/>
      <w:r w:rsidRPr="00E10B93">
        <w:t xml:space="preserve">X </w:t>
      </w:r>
      <w:proofErr w:type="spellStart"/>
      <w:r w:rsidRPr="00E10B93">
        <w:t>gt</w:t>
      </w:r>
      <w:proofErr w:type="spellEnd"/>
      <w:r w:rsidRPr="00E10B93">
        <w:t xml:space="preserve"> 0:1,X </w:t>
      </w:r>
      <w:proofErr w:type="spellStart"/>
      <w:r w:rsidRPr="00E10B93">
        <w:t>lt</w:t>
      </w:r>
      <w:proofErr w:type="spellEnd"/>
      <w:r w:rsidRPr="00E10B93">
        <w:t xml:space="preserve"> 0:-1,true:0) as </w:t>
      </w:r>
      <w:proofErr w:type="spellStart"/>
      <w:r w:rsidRPr="00E10B93">
        <w:t>SignumX</w:t>
      </w:r>
      <w:proofErr w:type="spellEnd"/>
      <w:r w:rsidRPr="00E10B93">
        <w:t xml:space="preserve"> </w:t>
      </w:r>
    </w:p>
    <w:bookmarkStart w:id="476" w:name="sec_LambdaOperators"/>
    <w:p w14:paraId="0573B278" w14:textId="77777777" w:rsidR="00120E33" w:rsidRDefault="00120E33" w:rsidP="005C2929">
      <w:pPr>
        <w:pStyle w:val="Heading4"/>
        <w:numPr>
          <w:ilvl w:val="3"/>
          <w:numId w:val="2"/>
        </w:numPr>
        <w:tabs>
          <w:tab w:val="left" w:pos="567"/>
        </w:tabs>
      </w:pPr>
      <w:r>
        <w:fldChar w:fldCharType="begin"/>
      </w:r>
      <w:r>
        <w:instrText xml:space="preserve"> HYPERLINK  \l "sec_LambdaOperators" </w:instrText>
      </w:r>
      <w:r>
        <w:fldChar w:fldCharType="separate"/>
      </w:r>
      <w:bookmarkStart w:id="477" w:name="_Toc14103710"/>
      <w:bookmarkStart w:id="478" w:name="_Toc12019555"/>
      <w:r w:rsidRPr="00B131D6">
        <w:rPr>
          <w:rStyle w:val="Hyperlink"/>
        </w:rPr>
        <w:t>Lambda Operators</w:t>
      </w:r>
      <w:bookmarkEnd w:id="476"/>
      <w:bookmarkEnd w:id="477"/>
      <w:bookmarkEnd w:id="478"/>
      <w:r>
        <w:fldChar w:fldCharType="end"/>
      </w:r>
    </w:p>
    <w:p w14:paraId="429252B3" w14:textId="77777777" w:rsidR="00120E33" w:rsidRDefault="00120E33" w:rsidP="00120E33">
      <w:r>
        <w:t>OData defines two operators that evaluate</w:t>
      </w:r>
      <w:r w:rsidRPr="008544EC">
        <w:t xml:space="preserve"> </w:t>
      </w:r>
      <w:r>
        <w:t xml:space="preserve">a Boolean expression on a collection. Both must be prepended with a navigation path that identifies a collection. </w:t>
      </w:r>
    </w:p>
    <w:p w14:paraId="027B8435" w14:textId="77777777" w:rsidR="00120E33" w:rsidRDefault="00120E33" w:rsidP="00120E33">
      <w:r>
        <w:t>4.01 Services MUST support case-insensitive lambda operator names. Clients that want to work with 4.0 services MUST use lower case lambda operator names.</w:t>
      </w:r>
    </w:p>
    <w:p w14:paraId="578B9D4D" w14:textId="77777777" w:rsidR="00120E33" w:rsidRDefault="00120E33" w:rsidP="00120E33">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navigation path.</w:t>
      </w:r>
    </w:p>
    <w:p w14:paraId="221E67B9" w14:textId="77777777" w:rsidR="00120E33" w:rsidRDefault="00120E33" w:rsidP="00120E33">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p w14:paraId="037DD909" w14:textId="77777777" w:rsidR="00120E33" w:rsidRDefault="00120E33" w:rsidP="00120E33">
      <w:r w:rsidRPr="004774F4">
        <w:t xml:space="preserve">Other path expressions in the Boolean expression neither prefixed with the lambda variable nor </w:t>
      </w:r>
      <w:r w:rsidRPr="00FD02A8">
        <w:rPr>
          <w:rStyle w:val="Datatype"/>
        </w:rPr>
        <w:t>$it</w:t>
      </w:r>
      <w:r w:rsidRPr="004774F4">
        <w:t xml:space="preserve"> </w:t>
      </w:r>
      <w:proofErr w:type="gramStart"/>
      <w:r w:rsidRPr="004774F4">
        <w:t>are</w:t>
      </w:r>
      <w:proofErr w:type="gramEnd"/>
      <w:r w:rsidRPr="004774F4">
        <w:t xml:space="preserve"> evaluated in the scope of the collection instances at the origin of the navigation path prepended to the lambda operator.</w:t>
      </w:r>
    </w:p>
    <w:bookmarkStart w:id="479" w:name="_Toc371341806"/>
    <w:bookmarkStart w:id="480" w:name="sec_any"/>
    <w:p w14:paraId="0DFBE3EC" w14:textId="77777777" w:rsidR="00120E33" w:rsidRDefault="00120E33" w:rsidP="005C2929">
      <w:pPr>
        <w:pStyle w:val="Heading5"/>
        <w:numPr>
          <w:ilvl w:val="4"/>
          <w:numId w:val="2"/>
        </w:numPr>
        <w:tabs>
          <w:tab w:val="left" w:pos="567"/>
        </w:tabs>
      </w:pPr>
      <w:r>
        <w:rPr>
          <w:rStyle w:val="Datatype"/>
        </w:rPr>
        <w:lastRenderedPageBreak/>
        <w:fldChar w:fldCharType="begin"/>
      </w:r>
      <w:r>
        <w:rPr>
          <w:rStyle w:val="Datatype"/>
        </w:rPr>
        <w:instrText xml:space="preserve"> HYPERLINK  \l "sec_any" </w:instrText>
      </w:r>
      <w:r>
        <w:rPr>
          <w:rStyle w:val="Datatype"/>
        </w:rPr>
        <w:fldChar w:fldCharType="separate"/>
      </w:r>
      <w:bookmarkStart w:id="481" w:name="_Toc14103711"/>
      <w:bookmarkStart w:id="482" w:name="_Toc12019556"/>
      <w:r w:rsidRPr="00B131D6">
        <w:rPr>
          <w:rStyle w:val="Hyperlink"/>
          <w:rFonts w:ascii="Courier New" w:hAnsi="Courier New"/>
        </w:rPr>
        <w:t>any</w:t>
      </w:r>
      <w:bookmarkEnd w:id="479"/>
      <w:bookmarkEnd w:id="481"/>
      <w:bookmarkEnd w:id="482"/>
      <w:r>
        <w:rPr>
          <w:rStyle w:val="Datatype"/>
        </w:rPr>
        <w:fldChar w:fldCharType="end"/>
      </w:r>
      <w:r>
        <w:t xml:space="preserve"> </w:t>
      </w:r>
      <w:bookmarkEnd w:id="480"/>
    </w:p>
    <w:p w14:paraId="13638A50" w14:textId="77777777" w:rsidR="00120E33" w:rsidRDefault="00120E33" w:rsidP="00120E33">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6CBDCDAA" w14:textId="77777777" w:rsidR="00120E33" w:rsidRDefault="00120E33" w:rsidP="00120E33">
      <w:r>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4887F236" w14:textId="4AA0CEE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98</w:t>
      </w:r>
      <w:r>
        <w:rPr>
          <w:noProof/>
        </w:rPr>
        <w:fldChar w:fldCharType="end"/>
      </w:r>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2263DA69" w14:textId="77777777" w:rsidR="00120E33" w:rsidRPr="00437B38" w:rsidRDefault="00120E33" w:rsidP="00120E33">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p w14:paraId="6BBEAAFC" w14:textId="2CDB927A" w:rsidR="00120E33" w:rsidRDefault="00120E33" w:rsidP="00120E33">
      <w:pPr>
        <w:pStyle w:val="Caption"/>
      </w:pPr>
      <w:bookmarkStart w:id="483" w:name="_Toc371341807"/>
      <w:bookmarkStart w:id="484" w:name="sec_all"/>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99</w:t>
      </w:r>
      <w:r>
        <w:rPr>
          <w:noProof/>
        </w:rPr>
        <w:fldChar w:fldCharType="end"/>
      </w:r>
      <w:r w:rsidRPr="003F1FAD">
        <w:t>:</w:t>
      </w:r>
      <w:r w:rsidRPr="006B75C9">
        <w:t xml:space="preserve"> </w:t>
      </w:r>
      <w:r w:rsidRPr="00314019">
        <w:t xml:space="preserve">all </w:t>
      </w:r>
      <w:r>
        <w:t>customers</w:t>
      </w:r>
      <w:r w:rsidRPr="00314019">
        <w:t xml:space="preserve"> having an order with a deviating shipping address</w:t>
      </w:r>
      <w:r>
        <w:t>.</w:t>
      </w:r>
      <w:r w:rsidRPr="00381739">
        <w:t xml:space="preserve"> </w:t>
      </w:r>
      <w:r w:rsidRPr="008B7396">
        <w:t xml:space="preserve">The </w:t>
      </w:r>
      <w:r w:rsidRPr="008B7396">
        <w:rPr>
          <w:rStyle w:val="Datatype"/>
        </w:rPr>
        <w:t>Address</w:t>
      </w:r>
      <w:r w:rsidRPr="008B7396">
        <w:t xml:space="preserve"> in the </w:t>
      </w:r>
      <w:r>
        <w:t>argument</w:t>
      </w:r>
      <w:r w:rsidRPr="008B7396">
        <w:t xml:space="preserve"> expression is evaluated in the scope of the </w:t>
      </w:r>
      <w:r w:rsidRPr="00382B98">
        <w:rPr>
          <w:rStyle w:val="Datatype"/>
        </w:rPr>
        <w:t>Customers</w:t>
      </w:r>
      <w:r w:rsidRPr="008B7396">
        <w:t xml:space="preserve"> collection.</w:t>
      </w:r>
    </w:p>
    <w:p w14:paraId="0CB27245" w14:textId="77777777" w:rsidR="00120E33" w:rsidRPr="00C00976" w:rsidRDefault="00120E33" w:rsidP="00120E33">
      <w:pPr>
        <w:pStyle w:val="Code"/>
        <w:keepNext/>
      </w:pPr>
      <w:r w:rsidRPr="00C00976" w:rsidDel="00AC454C">
        <w:t>http://</w:t>
      </w:r>
      <w:r w:rsidRPr="00C00976">
        <w:t>host/service/Customers?$filter=Orders/any(o:o/Ship</w:t>
      </w:r>
      <w:r>
        <w:t>ping</w:t>
      </w:r>
      <w:r w:rsidRPr="00C00976">
        <w:t>Address ne</w:t>
      </w:r>
      <w:r>
        <w:t xml:space="preserve"> Address</w:t>
      </w:r>
      <w:r w:rsidRPr="00C00976">
        <w:t xml:space="preserve">) </w:t>
      </w:r>
    </w:p>
    <w:p w14:paraId="34D68A1F" w14:textId="5A79F6C7"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100</w:t>
      </w:r>
      <w:r>
        <w:rPr>
          <w:noProof/>
        </w:rPr>
        <w:fldChar w:fldCharType="end"/>
      </w:r>
      <w:r w:rsidRPr="003F1FAD">
        <w:t>:</w:t>
      </w:r>
      <w:r w:rsidRPr="006B75C9">
        <w:t xml:space="preserve"> </w:t>
      </w:r>
      <w:r w:rsidRPr="00426D2C">
        <w:t>all categories along with their products used in some order with a deviating unit price</w:t>
      </w:r>
      <w:r>
        <w:t xml:space="preserve">. The </w:t>
      </w:r>
      <w:proofErr w:type="spellStart"/>
      <w:r>
        <w:t>unprefixed</w:t>
      </w:r>
      <w:proofErr w:type="spellEnd"/>
      <w:r>
        <w:t xml:space="preserve"> </w:t>
      </w:r>
      <w:proofErr w:type="spellStart"/>
      <w:r w:rsidRPr="001703AB">
        <w:rPr>
          <w:rStyle w:val="Datatype"/>
        </w:rPr>
        <w:t>UnitPrice</w:t>
      </w:r>
      <w:proofErr w:type="spellEnd"/>
      <w:r>
        <w:t xml:space="preserve"> in the argument expression is evaluated in the scope of the expanded </w:t>
      </w:r>
      <w:r w:rsidRPr="00630737">
        <w:rPr>
          <w:rStyle w:val="Datatype"/>
        </w:rPr>
        <w:t>Products</w:t>
      </w:r>
      <w:r>
        <w:t>.</w:t>
      </w:r>
    </w:p>
    <w:p w14:paraId="257DA4ED" w14:textId="77777777" w:rsidR="00120E33" w:rsidRPr="00DF5914" w:rsidRDefault="00120E33" w:rsidP="00120E33">
      <w:pPr>
        <w:pStyle w:val="Code"/>
        <w:keepNext/>
      </w:pPr>
      <w:r w:rsidRPr="00DF5914" w:rsidDel="00AC454C">
        <w:t>http://</w:t>
      </w:r>
      <w:r w:rsidRPr="00DF5914">
        <w:t>host/service/Categories?$expand=Products($filter=OrderItems/any(o</w:t>
      </w:r>
      <w:r>
        <w:t>i</w:t>
      </w:r>
      <w:r w:rsidRPr="00DF5914">
        <w:t>:o</w:t>
      </w:r>
      <w:r>
        <w:t>i</w:t>
      </w:r>
      <w:r w:rsidRPr="00DF5914">
        <w:t xml:space="preserve">/UnitPrice ne </w:t>
      </w:r>
      <w:proofErr w:type="spellStart"/>
      <w:r w:rsidRPr="00DF5914">
        <w:t>UnitPrice</w:t>
      </w:r>
      <w:proofErr w:type="spellEnd"/>
      <w:r w:rsidRPr="00DF5914">
        <w:t>)</w:t>
      </w:r>
    </w:p>
    <w:p w14:paraId="602CCD85" w14:textId="77777777" w:rsidR="00120E33" w:rsidRDefault="00C50792" w:rsidP="005C2929">
      <w:pPr>
        <w:pStyle w:val="Heading5"/>
        <w:numPr>
          <w:ilvl w:val="4"/>
          <w:numId w:val="2"/>
        </w:numPr>
        <w:tabs>
          <w:tab w:val="left" w:pos="567"/>
        </w:tabs>
      </w:pPr>
      <w:hyperlink w:anchor="sec_all" w:history="1">
        <w:bookmarkStart w:id="485" w:name="_Toc12019557"/>
        <w:bookmarkStart w:id="486" w:name="_Toc14103712"/>
        <w:r w:rsidR="00120E33" w:rsidRPr="00B131D6">
          <w:rPr>
            <w:rStyle w:val="Hyperlink"/>
            <w:rFonts w:ascii="Courier New" w:hAnsi="Courier New"/>
          </w:rPr>
          <w:t>all</w:t>
        </w:r>
        <w:bookmarkEnd w:id="483"/>
        <w:bookmarkEnd w:id="485"/>
        <w:bookmarkEnd w:id="486"/>
      </w:hyperlink>
      <w:r w:rsidR="00120E33">
        <w:t xml:space="preserve"> </w:t>
      </w:r>
      <w:bookmarkEnd w:id="484"/>
    </w:p>
    <w:p w14:paraId="31D554B7" w14:textId="77777777" w:rsidR="00120E33" w:rsidRDefault="00120E33" w:rsidP="00120E33">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601FAB73" w14:textId="77777777" w:rsidR="00120E33" w:rsidRDefault="00120E33" w:rsidP="00120E33">
      <w:r>
        <w:t xml:space="preserve">The </w:t>
      </w:r>
      <w:r w:rsidRPr="00634D5A">
        <w:rPr>
          <w:rStyle w:val="Datatype"/>
        </w:rPr>
        <w:t>all</w:t>
      </w:r>
      <w:r>
        <w:t xml:space="preserve"> operator cannot be used without an argument expression.</w:t>
      </w:r>
    </w:p>
    <w:p w14:paraId="3A0132BE" w14:textId="7E6E5B1E"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101</w:t>
      </w:r>
      <w:r>
        <w:rPr>
          <w:noProof/>
        </w:rPr>
        <w:fldChar w:fldCharType="end"/>
      </w:r>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5B04864D" w14:textId="77777777" w:rsidR="00120E33" w:rsidRPr="00AA3250" w:rsidRDefault="00120E33" w:rsidP="00120E33">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487" w:name="_Toc371341808"/>
    <w:bookmarkStart w:id="488" w:name="sec_Literals"/>
    <w:p w14:paraId="57A12BA9" w14:textId="77777777" w:rsidR="00120E33" w:rsidRDefault="00120E33" w:rsidP="005C2929">
      <w:pPr>
        <w:pStyle w:val="Heading4"/>
        <w:numPr>
          <w:ilvl w:val="3"/>
          <w:numId w:val="2"/>
        </w:numPr>
        <w:tabs>
          <w:tab w:val="left" w:pos="567"/>
        </w:tabs>
      </w:pPr>
      <w:r>
        <w:fldChar w:fldCharType="begin"/>
      </w:r>
      <w:r>
        <w:instrText xml:space="preserve"> HYPERLINK  \l "sec_Literals" </w:instrText>
      </w:r>
      <w:r>
        <w:fldChar w:fldCharType="separate"/>
      </w:r>
      <w:bookmarkStart w:id="489" w:name="_Toc14103713"/>
      <w:bookmarkStart w:id="490" w:name="_Toc12019558"/>
      <w:r w:rsidRPr="00B131D6">
        <w:rPr>
          <w:rStyle w:val="Hyperlink"/>
        </w:rPr>
        <w:t>Literals</w:t>
      </w:r>
      <w:bookmarkEnd w:id="487"/>
      <w:bookmarkEnd w:id="488"/>
      <w:bookmarkEnd w:id="489"/>
      <w:bookmarkEnd w:id="490"/>
      <w:r>
        <w:fldChar w:fldCharType="end"/>
      </w:r>
    </w:p>
    <w:bookmarkStart w:id="491" w:name="_Toc371341809"/>
    <w:bookmarkStart w:id="492" w:name="sec_PrimitiveLiterals"/>
    <w:p w14:paraId="5D14DD9E" w14:textId="77777777" w:rsidR="00120E33" w:rsidRDefault="00120E33" w:rsidP="005C2929">
      <w:pPr>
        <w:pStyle w:val="Heading5"/>
        <w:numPr>
          <w:ilvl w:val="4"/>
          <w:numId w:val="2"/>
        </w:numPr>
        <w:tabs>
          <w:tab w:val="left" w:pos="567"/>
        </w:tabs>
      </w:pPr>
      <w:r>
        <w:fldChar w:fldCharType="begin"/>
      </w:r>
      <w:r>
        <w:instrText xml:space="preserve"> HYPERLINK  \l "sec_PrimitiveLiterals" </w:instrText>
      </w:r>
      <w:r>
        <w:fldChar w:fldCharType="separate"/>
      </w:r>
      <w:bookmarkStart w:id="493" w:name="_Toc14103714"/>
      <w:bookmarkStart w:id="494" w:name="_Toc12019559"/>
      <w:r w:rsidRPr="00B131D6">
        <w:rPr>
          <w:rStyle w:val="Hyperlink"/>
        </w:rPr>
        <w:t>Primitive Literals</w:t>
      </w:r>
      <w:bookmarkEnd w:id="491"/>
      <w:bookmarkEnd w:id="492"/>
      <w:bookmarkEnd w:id="493"/>
      <w:bookmarkEnd w:id="494"/>
      <w:r>
        <w:fldChar w:fldCharType="end"/>
      </w:r>
    </w:p>
    <w:p w14:paraId="0486CD78" w14:textId="77777777" w:rsidR="00120E33" w:rsidRPr="000F6910" w:rsidRDefault="00120E33" w:rsidP="00120E33">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proofErr w:type="spellStart"/>
      <w:r w:rsidRPr="000F6910">
        <w:rPr>
          <w:rStyle w:val="Datatype"/>
        </w:rPr>
        <w:t>primitiveLiteral</w:t>
      </w:r>
      <w:proofErr w:type="spellEnd"/>
      <w:r w:rsidRPr="00C530F4">
        <w:t xml:space="preserve"> </w:t>
      </w:r>
      <w:r>
        <w:t xml:space="preserve">rule in </w:t>
      </w:r>
      <w:hyperlink w:anchor="ABNF" w:history="1">
        <w:r w:rsidRPr="00A71D0D">
          <w:rPr>
            <w:rStyle w:val="Hyperlink"/>
            <w:b/>
          </w:rPr>
          <w:t>[OData-ABNF]</w:t>
        </w:r>
      </w:hyperlink>
      <w:r>
        <w:t>.</w:t>
      </w:r>
    </w:p>
    <w:p w14:paraId="42852A9E" w14:textId="250429F7" w:rsidR="00120E33" w:rsidRPr="00E35F10" w:rsidRDefault="00120E33" w:rsidP="00120E33">
      <w:pPr>
        <w:pStyle w:val="Caption"/>
      </w:pPr>
      <w:r w:rsidRPr="00E35F10">
        <w:t xml:space="preserve">Example </w:t>
      </w:r>
      <w:r>
        <w:rPr>
          <w:noProof/>
        </w:rPr>
        <w:fldChar w:fldCharType="begin"/>
      </w:r>
      <w:r>
        <w:rPr>
          <w:noProof/>
        </w:rPr>
        <w:instrText xml:space="preserve"> SEQ Example \* ARABIC </w:instrText>
      </w:r>
      <w:r>
        <w:rPr>
          <w:noProof/>
        </w:rPr>
        <w:fldChar w:fldCharType="separate"/>
      </w:r>
      <w:r w:rsidR="002F15D3">
        <w:rPr>
          <w:noProof/>
        </w:rPr>
        <w:t>102</w:t>
      </w:r>
      <w:r>
        <w:rPr>
          <w:noProof/>
        </w:rPr>
        <w:fldChar w:fldCharType="end"/>
      </w:r>
      <w:r w:rsidRPr="00E35F10">
        <w:t>:</w:t>
      </w:r>
      <w:r>
        <w:t xml:space="preserve"> expressions using primitive literals</w:t>
      </w:r>
    </w:p>
    <w:p w14:paraId="09C0C7D1" w14:textId="77777777" w:rsidR="00120E33" w:rsidRDefault="00120E33" w:rsidP="00120E33">
      <w:pPr>
        <w:pStyle w:val="Code"/>
      </w:pPr>
      <w:proofErr w:type="spellStart"/>
      <w:r>
        <w:t>NullValue</w:t>
      </w:r>
      <w:proofErr w:type="spellEnd"/>
      <w:r>
        <w:t xml:space="preserve"> eq null</w:t>
      </w:r>
    </w:p>
    <w:p w14:paraId="43BE5D4A" w14:textId="77777777" w:rsidR="00120E33" w:rsidRDefault="00120E33" w:rsidP="00120E33">
      <w:pPr>
        <w:pStyle w:val="Code"/>
      </w:pPr>
      <w:proofErr w:type="spellStart"/>
      <w:r>
        <w:t>TrueValue</w:t>
      </w:r>
      <w:proofErr w:type="spellEnd"/>
      <w:r>
        <w:t xml:space="preserve"> eq true</w:t>
      </w:r>
    </w:p>
    <w:p w14:paraId="790DBAD8" w14:textId="77777777" w:rsidR="00120E33" w:rsidRDefault="00120E33" w:rsidP="00120E33">
      <w:pPr>
        <w:pStyle w:val="Code"/>
      </w:pPr>
      <w:proofErr w:type="spellStart"/>
      <w:r>
        <w:t>FalseValue</w:t>
      </w:r>
      <w:proofErr w:type="spellEnd"/>
      <w:r>
        <w:t xml:space="preserve"> eq false</w:t>
      </w:r>
    </w:p>
    <w:p w14:paraId="1EC5DDF1" w14:textId="77777777" w:rsidR="00120E33" w:rsidRDefault="00120E33" w:rsidP="00120E33">
      <w:pPr>
        <w:pStyle w:val="Code"/>
      </w:pPr>
      <w:r>
        <w:t>Custom.Base64UrlDecode(binary'</w:t>
      </w:r>
      <w:r w:rsidRPr="006A612C">
        <w:t>T0RhdGE</w:t>
      </w:r>
      <w:r>
        <w:t>') eq 'OData'</w:t>
      </w:r>
    </w:p>
    <w:p w14:paraId="27E02890" w14:textId="77777777" w:rsidR="00120E33" w:rsidRDefault="00120E33" w:rsidP="00120E33">
      <w:pPr>
        <w:pStyle w:val="Code"/>
      </w:pPr>
      <w:proofErr w:type="spellStart"/>
      <w:r>
        <w:t>IntegerValue</w:t>
      </w:r>
      <w:proofErr w:type="spellEnd"/>
      <w:r>
        <w:t xml:space="preserve"> </w:t>
      </w:r>
      <w:proofErr w:type="spellStart"/>
      <w:r>
        <w:t>lt</w:t>
      </w:r>
      <w:proofErr w:type="spellEnd"/>
      <w:r>
        <w:t xml:space="preserve"> -128</w:t>
      </w:r>
    </w:p>
    <w:p w14:paraId="5D80F720" w14:textId="77777777" w:rsidR="00120E33" w:rsidRDefault="00120E33" w:rsidP="00120E33">
      <w:pPr>
        <w:pStyle w:val="Code"/>
      </w:pPr>
      <w:proofErr w:type="spellStart"/>
      <w:r>
        <w:t>DoubleValue</w:t>
      </w:r>
      <w:proofErr w:type="spellEnd"/>
      <w:r>
        <w:t xml:space="preserve"> </w:t>
      </w:r>
      <w:proofErr w:type="spellStart"/>
      <w:r>
        <w:t>ge</w:t>
      </w:r>
      <w:proofErr w:type="spellEnd"/>
      <w:r>
        <w:t xml:space="preserve"> 0.</w:t>
      </w:r>
      <w:r w:rsidRPr="003911F4">
        <w:t>3141592653589793</w:t>
      </w:r>
      <w:r>
        <w:t>1e1</w:t>
      </w:r>
    </w:p>
    <w:p w14:paraId="37956629" w14:textId="77777777" w:rsidR="00120E33" w:rsidRDefault="00120E33" w:rsidP="00120E33">
      <w:pPr>
        <w:pStyle w:val="Code"/>
      </w:pPr>
      <w:proofErr w:type="spellStart"/>
      <w:r>
        <w:rPr>
          <w:rStyle w:val="string"/>
        </w:rPr>
        <w:t>SingleValue</w:t>
      </w:r>
      <w:proofErr w:type="spellEnd"/>
      <w:r>
        <w:t xml:space="preserve"> eq </w:t>
      </w:r>
      <w:r>
        <w:rPr>
          <w:rStyle w:val="string"/>
        </w:rPr>
        <w:t>INF</w:t>
      </w:r>
    </w:p>
    <w:p w14:paraId="797CFD12" w14:textId="77777777" w:rsidR="00120E33" w:rsidRDefault="00120E33" w:rsidP="00120E33">
      <w:pPr>
        <w:pStyle w:val="Code"/>
      </w:pPr>
      <w:proofErr w:type="spellStart"/>
      <w:r>
        <w:rPr>
          <w:rStyle w:val="string"/>
        </w:rPr>
        <w:t>DecimalValue</w:t>
      </w:r>
      <w:proofErr w:type="spellEnd"/>
      <w:r>
        <w:rPr>
          <w:rStyle w:val="string"/>
        </w:rPr>
        <w:t xml:space="preserve"> eq 34.95</w:t>
      </w:r>
    </w:p>
    <w:p w14:paraId="4B0594FF" w14:textId="77777777" w:rsidR="00120E33" w:rsidRDefault="00120E33" w:rsidP="00120E33">
      <w:pPr>
        <w:pStyle w:val="Code"/>
        <w:rPr>
          <w:rStyle w:val="string"/>
        </w:rPr>
      </w:pPr>
      <w:proofErr w:type="spellStart"/>
      <w:r>
        <w:t>StringValue</w:t>
      </w:r>
      <w:proofErr w:type="spellEnd"/>
      <w:r>
        <w:t xml:space="preserve"> eq '</w:t>
      </w:r>
      <w:r>
        <w:rPr>
          <w:rStyle w:val="string"/>
        </w:rPr>
        <w:t xml:space="preserve">Say </w:t>
      </w:r>
      <w:proofErr w:type="spellStart"/>
      <w:proofErr w:type="gramStart"/>
      <w:r>
        <w:rPr>
          <w:rStyle w:val="string"/>
        </w:rPr>
        <w:t>Hello,then</w:t>
      </w:r>
      <w:proofErr w:type="spellEnd"/>
      <w:proofErr w:type="gramEnd"/>
      <w:r>
        <w:rPr>
          <w:rStyle w:val="string"/>
        </w:rPr>
        <w:t xml:space="preserve"> go'</w:t>
      </w:r>
    </w:p>
    <w:p w14:paraId="3031E569" w14:textId="77777777" w:rsidR="00120E33" w:rsidRDefault="00120E33" w:rsidP="00120E33">
      <w:pPr>
        <w:pStyle w:val="Code"/>
      </w:pPr>
      <w:proofErr w:type="spellStart"/>
      <w:r>
        <w:rPr>
          <w:rStyle w:val="string"/>
        </w:rPr>
        <w:t>DateValue</w:t>
      </w:r>
      <w:proofErr w:type="spellEnd"/>
      <w:r>
        <w:rPr>
          <w:rStyle w:val="string"/>
        </w:rPr>
        <w:t xml:space="preserve"> eq 2012-12-03</w:t>
      </w:r>
    </w:p>
    <w:p w14:paraId="053AC0C5" w14:textId="77777777" w:rsidR="00120E33" w:rsidRDefault="00120E33" w:rsidP="00120E33">
      <w:pPr>
        <w:pStyle w:val="Code"/>
      </w:pPr>
      <w:proofErr w:type="spellStart"/>
      <w:r>
        <w:rPr>
          <w:rStyle w:val="string"/>
        </w:rPr>
        <w:t>DateTimeOffsetValue</w:t>
      </w:r>
      <w:proofErr w:type="spellEnd"/>
      <w:r>
        <w:rPr>
          <w:rStyle w:val="string"/>
        </w:rPr>
        <w:t xml:space="preserve"> eq 2012-12-03T07:16:23Z</w:t>
      </w:r>
    </w:p>
    <w:p w14:paraId="3A01EDF4" w14:textId="77777777" w:rsidR="00120E33" w:rsidRDefault="00120E33" w:rsidP="00120E33">
      <w:pPr>
        <w:pStyle w:val="Code"/>
      </w:pPr>
      <w:proofErr w:type="spellStart"/>
      <w:r>
        <w:rPr>
          <w:rStyle w:val="string"/>
        </w:rPr>
        <w:t>DurationValue</w:t>
      </w:r>
      <w:proofErr w:type="spellEnd"/>
      <w:r>
        <w:rPr>
          <w:rStyle w:val="string"/>
        </w:rPr>
        <w:t xml:space="preserve"> eq duration'P12DT23H59M59.999999999999S'</w:t>
      </w:r>
    </w:p>
    <w:p w14:paraId="77127FCE" w14:textId="77777777" w:rsidR="00120E33" w:rsidRDefault="00120E33" w:rsidP="00120E33">
      <w:pPr>
        <w:pStyle w:val="Code"/>
      </w:pPr>
      <w:proofErr w:type="spellStart"/>
      <w:r>
        <w:rPr>
          <w:rStyle w:val="string"/>
        </w:rPr>
        <w:t>DurationValue</w:t>
      </w:r>
      <w:proofErr w:type="spellEnd"/>
      <w:r>
        <w:rPr>
          <w:rStyle w:val="string"/>
        </w:rPr>
        <w:t xml:space="preserve"> eq 'P12DT23H59M59.999999999999S'</w:t>
      </w:r>
    </w:p>
    <w:p w14:paraId="1BBDFDB2" w14:textId="77777777" w:rsidR="00120E33" w:rsidRDefault="00120E33" w:rsidP="00120E33">
      <w:pPr>
        <w:pStyle w:val="Code"/>
      </w:pPr>
      <w:proofErr w:type="spellStart"/>
      <w:r>
        <w:rPr>
          <w:rStyle w:val="string"/>
        </w:rPr>
        <w:t>TimeOfDayValue</w:t>
      </w:r>
      <w:proofErr w:type="spellEnd"/>
      <w:r>
        <w:rPr>
          <w:rStyle w:val="string"/>
        </w:rPr>
        <w:t xml:space="preserve"> eq 07:59:59.999</w:t>
      </w:r>
    </w:p>
    <w:p w14:paraId="62BA52E1" w14:textId="77777777" w:rsidR="00120E33" w:rsidRDefault="00120E33" w:rsidP="00120E33">
      <w:pPr>
        <w:pStyle w:val="Code"/>
      </w:pPr>
      <w:proofErr w:type="spellStart"/>
      <w:r>
        <w:rPr>
          <w:rStyle w:val="string"/>
        </w:rPr>
        <w:t>GuidValue</w:t>
      </w:r>
      <w:proofErr w:type="spellEnd"/>
      <w:r>
        <w:rPr>
          <w:rStyle w:val="string"/>
        </w:rPr>
        <w:t xml:space="preserve"> eq </w:t>
      </w:r>
      <w:r w:rsidRPr="00B53E27">
        <w:rPr>
          <w:rStyle w:val="string"/>
        </w:rPr>
        <w:t>01234567-89ab-cdef-0123-456789abcdef</w:t>
      </w:r>
    </w:p>
    <w:p w14:paraId="210A6AF1" w14:textId="77777777" w:rsidR="00120E33" w:rsidRDefault="00120E33" w:rsidP="00120E33">
      <w:pPr>
        <w:pStyle w:val="Code"/>
        <w:rPr>
          <w:rStyle w:val="string"/>
        </w:rPr>
      </w:pPr>
      <w:r>
        <w:rPr>
          <w:rStyle w:val="string"/>
        </w:rPr>
        <w:t>Int64Value eq</w:t>
      </w:r>
      <w:r>
        <w:t xml:space="preserve"> </w:t>
      </w:r>
      <w:r>
        <w:rPr>
          <w:rStyle w:val="string"/>
        </w:rPr>
        <w:t>0</w:t>
      </w:r>
    </w:p>
    <w:p w14:paraId="27B553ED" w14:textId="77777777" w:rsidR="00120E33" w:rsidRDefault="00120E33" w:rsidP="00120E33">
      <w:pPr>
        <w:pStyle w:val="Code"/>
      </w:pPr>
      <w:proofErr w:type="spellStart"/>
      <w:r>
        <w:lastRenderedPageBreak/>
        <w:t>ColorEnumValue</w:t>
      </w:r>
      <w:proofErr w:type="spellEnd"/>
      <w:r>
        <w:t xml:space="preserve"> eq </w:t>
      </w:r>
      <w:proofErr w:type="spellStart"/>
      <w:r w:rsidRPr="00E3038B">
        <w:rPr>
          <w:rStyle w:val="Datatype"/>
        </w:rPr>
        <w:t>Sales.Pattern'Yellow</w:t>
      </w:r>
      <w:proofErr w:type="spellEnd"/>
      <w:r w:rsidRPr="00E3038B">
        <w:rPr>
          <w:rStyle w:val="Datatype"/>
        </w:rPr>
        <w:t>'</w:t>
      </w:r>
      <w:r>
        <w:t>,</w:t>
      </w:r>
    </w:p>
    <w:p w14:paraId="726183A9" w14:textId="77777777" w:rsidR="00120E33" w:rsidRDefault="00120E33" w:rsidP="00120E33">
      <w:pPr>
        <w:pStyle w:val="Code"/>
      </w:pPr>
      <w:proofErr w:type="spellStart"/>
      <w:r>
        <w:t>ColorEnumValue</w:t>
      </w:r>
      <w:proofErr w:type="spellEnd"/>
      <w:r>
        <w:t xml:space="preserve"> eq </w:t>
      </w:r>
      <w:r w:rsidRPr="00E3038B">
        <w:rPr>
          <w:rStyle w:val="Datatype"/>
        </w:rPr>
        <w:t>'Yellow'</w:t>
      </w:r>
      <w:r>
        <w:t>,</w:t>
      </w:r>
    </w:p>
    <w:p w14:paraId="2204DF0F" w14:textId="77777777" w:rsidR="00120E33" w:rsidRDefault="00120E33" w:rsidP="00120E33">
      <w:pPr>
        <w:pStyle w:val="Code"/>
      </w:pPr>
      <w:proofErr w:type="spellStart"/>
      <w:proofErr w:type="gramStart"/>
      <w:r>
        <w:rPr>
          <w:rStyle w:val="string"/>
        </w:rPr>
        <w:t>geo.distance</w:t>
      </w:r>
      <w:proofErr w:type="spellEnd"/>
      <w:proofErr w:type="gramEnd"/>
      <w:r>
        <w:rPr>
          <w:rStyle w:val="string"/>
        </w:rPr>
        <w:t>(</w:t>
      </w:r>
      <w:proofErr w:type="spellStart"/>
      <w:r>
        <w:rPr>
          <w:rStyle w:val="string"/>
        </w:rPr>
        <w:t>Location,</w:t>
      </w:r>
      <w:r w:rsidRPr="00E3038B">
        <w:rPr>
          <w:rStyle w:val="string"/>
        </w:rPr>
        <w:t>geography'SRID</w:t>
      </w:r>
      <w:proofErr w:type="spellEnd"/>
      <w:r w:rsidRPr="00E3038B">
        <w:rPr>
          <w:rStyle w:val="string"/>
        </w:rPr>
        <w:t>=0;Point(142.1 64.1)'</w:t>
      </w:r>
      <w:r>
        <w:rPr>
          <w:rStyle w:val="string"/>
        </w:rPr>
        <w:t>)</w:t>
      </w:r>
    </w:p>
    <w:p w14:paraId="2FEE153F" w14:textId="77777777" w:rsidR="00120E33" w:rsidRDefault="00120E33" w:rsidP="00120E33">
      <w:bookmarkStart w:id="495" w:name="_Toc368077940"/>
      <w:bookmarkStart w:id="496" w:name="_Complex_and_Collection"/>
      <w:bookmarkStart w:id="497" w:name="_Toc371341810"/>
      <w:bookmarkEnd w:id="495"/>
      <w:bookmarkEnd w:id="496"/>
      <w:r>
        <w:t xml:space="preserve">Duration literals in OData 4.0 required prefixing with “duration”. Enumeration literals in OData 4.0 required prefixing with the qualified type name of the enumeration. </w:t>
      </w:r>
    </w:p>
    <w:p w14:paraId="5BB1E0B6" w14:textId="77777777" w:rsidR="00120E33" w:rsidRPr="000F6910" w:rsidRDefault="00120E33" w:rsidP="00120E33">
      <w:r>
        <w:t>In OData 4.01, services MUST support duration and enumeration literals with or without the type prefix. OData clients that want to operate across OData 4.0 and OData 4.01 services should always include the prefix for duration and enumeration types.</w:t>
      </w:r>
    </w:p>
    <w:bookmarkStart w:id="498" w:name="sec_ComplexandCollectionLiterals"/>
    <w:p w14:paraId="52068341" w14:textId="77777777" w:rsidR="00120E33" w:rsidRDefault="00120E33" w:rsidP="005C2929">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499" w:name="_Toc14103715"/>
      <w:bookmarkStart w:id="500" w:name="_Toc12019560"/>
      <w:r w:rsidRPr="00B131D6">
        <w:rPr>
          <w:rStyle w:val="Hyperlink"/>
        </w:rPr>
        <w:t>Complex and Collection Literals</w:t>
      </w:r>
      <w:bookmarkEnd w:id="497"/>
      <w:bookmarkEnd w:id="498"/>
      <w:bookmarkEnd w:id="499"/>
      <w:bookmarkEnd w:id="500"/>
      <w:r>
        <w:fldChar w:fldCharType="end"/>
      </w:r>
    </w:p>
    <w:p w14:paraId="5EE625FC" w14:textId="77777777" w:rsidR="00120E33" w:rsidRDefault="00120E33" w:rsidP="00120E33">
      <w:r>
        <w:t xml:space="preserve">Complex literals and collection literals in URLs are represented as JSON objects and arrays according to the </w:t>
      </w:r>
      <w:proofErr w:type="spellStart"/>
      <w:r w:rsidRPr="00345179">
        <w:rPr>
          <w:rStyle w:val="Datatype"/>
        </w:rPr>
        <w:t>arrayOrObject</w:t>
      </w:r>
      <w:proofErr w:type="spellEnd"/>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3E4C186D" w14:textId="77777777" w:rsidR="00120E33" w:rsidRDefault="00120E33" w:rsidP="00120E33">
      <w:r>
        <w:t>Object member values and array items can be expressions, including other objects and arrays, arithmetic expressions, property names, and of course primitive values.</w:t>
      </w:r>
    </w:p>
    <w:p w14:paraId="0851EC50" w14:textId="77777777" w:rsidR="00120E33" w:rsidRPr="000F6910" w:rsidRDefault="00120E33" w:rsidP="00120E33">
      <w:r>
        <w:t xml:space="preserve">Note that the special characters </w:t>
      </w:r>
      <w:r w:rsidRPr="00783DD3">
        <w:rPr>
          <w:rStyle w:val="Datatype"/>
        </w:rPr>
        <w:t>{</w:t>
      </w:r>
      <w:proofErr w:type="gramStart"/>
      <w:r>
        <w:t xml:space="preserve">, </w:t>
      </w:r>
      <w:r w:rsidRPr="00783DD3">
        <w:rPr>
          <w:rStyle w:val="Datatype"/>
        </w:rPr>
        <w:t>}</w:t>
      </w:r>
      <w:proofErr w:type="gramEnd"/>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49E35CF4" w14:textId="70013B3B" w:rsidR="00120E33" w:rsidRPr="00B6131B" w:rsidRDefault="00120E33" w:rsidP="00120E33">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sidR="002F15D3">
        <w:rPr>
          <w:noProof/>
        </w:rPr>
        <w:t>103</w:t>
      </w:r>
      <w:r>
        <w:rPr>
          <w:noProof/>
        </w:rPr>
        <w:fldChar w:fldCharType="end"/>
      </w:r>
      <w:r w:rsidRPr="00B6131B">
        <w:t xml:space="preserve">: </w:t>
      </w:r>
      <w:r>
        <w:t>collection of string literals</w:t>
      </w:r>
    </w:p>
    <w:p w14:paraId="3271D6B5" w14:textId="77777777" w:rsidR="00120E33" w:rsidRDefault="00120E33" w:rsidP="00120E33">
      <w:pPr>
        <w:pStyle w:val="Code"/>
      </w:pPr>
      <w:r w:rsidRPr="00C129A9">
        <w:t>http://host/service</w:t>
      </w:r>
      <w:r>
        <w:t>/</w:t>
      </w:r>
      <w:r w:rsidRPr="005B0548">
        <w:t>ProductsByColor</w:t>
      </w:r>
      <w:r>
        <w:t>s(</w:t>
      </w:r>
      <w:r w:rsidRPr="005B0548">
        <w:t>colors=</w:t>
      </w:r>
      <w:r>
        <w:t>@c)?@c=</w:t>
      </w:r>
      <w:r w:rsidRPr="005B0548">
        <w:t>["red","green"]</w:t>
      </w:r>
    </w:p>
    <w:p w14:paraId="54469DF7" w14:textId="4BF86F67" w:rsidR="00120E33" w:rsidRPr="00B6131B" w:rsidRDefault="00120E33" w:rsidP="00120E33">
      <w:pPr>
        <w:pStyle w:val="Caption"/>
      </w:pPr>
      <w:bookmarkStart w:id="501" w:name="_null"/>
      <w:bookmarkStart w:id="502" w:name="_Toc371341811"/>
      <w:bookmarkEnd w:id="501"/>
      <w:r w:rsidRPr="00B6131B">
        <w:t xml:space="preserve">Example </w:t>
      </w:r>
      <w:r w:rsidR="00C50792">
        <w:fldChar w:fldCharType="begin"/>
      </w:r>
      <w:r w:rsidR="00C50792">
        <w:instrText xml:space="preserve"> SEQ Example \* ARABIC </w:instrText>
      </w:r>
      <w:r w:rsidR="00C50792">
        <w:fldChar w:fldCharType="separate"/>
      </w:r>
      <w:r w:rsidR="002F15D3">
        <w:rPr>
          <w:noProof/>
        </w:rPr>
        <w:t>104</w:t>
      </w:r>
      <w:r w:rsidR="00C50792">
        <w:rPr>
          <w:noProof/>
        </w:rPr>
        <w:fldChar w:fldCharType="end"/>
      </w:r>
      <w:r w:rsidRPr="00B6131B">
        <w:t xml:space="preserve">: </w:t>
      </w:r>
      <w:r>
        <w:t>check whether a pair of properties has one of several possible pair values</w:t>
      </w:r>
    </w:p>
    <w:p w14:paraId="3427001F" w14:textId="77777777" w:rsidR="00120E33" w:rsidRDefault="00120E33" w:rsidP="00120E33">
      <w:pPr>
        <w:pStyle w:val="Code"/>
      </w:pPr>
      <w:r w:rsidRPr="00B75389">
        <w:t>$</w:t>
      </w:r>
      <w:r>
        <w:t>filter=[</w:t>
      </w:r>
      <w:proofErr w:type="spellStart"/>
      <w:proofErr w:type="gramStart"/>
      <w:r>
        <w:t>FirstName,LastName</w:t>
      </w:r>
      <w:proofErr w:type="spellEnd"/>
      <w:proofErr w:type="gramEnd"/>
      <w:r>
        <w:t>] in [</w:t>
      </w:r>
      <w:r w:rsidRPr="00B75389">
        <w:t>["</w:t>
      </w:r>
      <w:proofErr w:type="spellStart"/>
      <w:r w:rsidRPr="00B75389">
        <w:t>John","Doe</w:t>
      </w:r>
      <w:proofErr w:type="spellEnd"/>
      <w:r w:rsidRPr="00B75389">
        <w:t>"],["</w:t>
      </w:r>
      <w:proofErr w:type="spellStart"/>
      <w:r w:rsidRPr="00B75389">
        <w:t>Jane","Smith</w:t>
      </w:r>
      <w:proofErr w:type="spellEnd"/>
      <w:r w:rsidRPr="00B75389">
        <w:t>"]</w:t>
      </w:r>
      <w:r>
        <w:t>]</w:t>
      </w:r>
    </w:p>
    <w:bookmarkStart w:id="503" w:name="sec_null"/>
    <w:p w14:paraId="573C749C" w14:textId="77777777" w:rsidR="00120E33" w:rsidRDefault="00120E33" w:rsidP="005C2929">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"sec_null" </w:instrText>
      </w:r>
      <w:r>
        <w:rPr>
          <w:rFonts w:ascii="Courier New" w:hAnsi="Courier New"/>
        </w:rPr>
        <w:fldChar w:fldCharType="separate"/>
      </w:r>
      <w:bookmarkStart w:id="504" w:name="_Toc14103716"/>
      <w:bookmarkStart w:id="505" w:name="_Toc12019561"/>
      <w:r w:rsidRPr="00B131D6">
        <w:rPr>
          <w:rStyle w:val="Hyperlink"/>
          <w:rFonts w:ascii="Courier New" w:hAnsi="Courier New"/>
        </w:rPr>
        <w:t>null</w:t>
      </w:r>
      <w:bookmarkEnd w:id="502"/>
      <w:bookmarkEnd w:id="503"/>
      <w:bookmarkEnd w:id="504"/>
      <w:bookmarkEnd w:id="505"/>
      <w:r>
        <w:rPr>
          <w:rFonts w:ascii="Courier New" w:hAnsi="Courier New"/>
        </w:rPr>
        <w:fldChar w:fldCharType="end"/>
      </w:r>
    </w:p>
    <w:p w14:paraId="45526C39" w14:textId="77777777" w:rsidR="00120E33" w:rsidRDefault="00120E33" w:rsidP="00120E33">
      <w:r>
        <w:t xml:space="preserve">The </w:t>
      </w:r>
      <w:r w:rsidRPr="00E175B1">
        <w:rPr>
          <w:rStyle w:val="Datatype"/>
        </w:rPr>
        <w:t>null</w:t>
      </w:r>
      <w:r>
        <w:t xml:space="preserve"> literal can be used to compare a value to null, or to pass a null value to a function.</w:t>
      </w:r>
    </w:p>
    <w:bookmarkStart w:id="506" w:name="_Toc371341812"/>
    <w:bookmarkStart w:id="507" w:name="sec_it"/>
    <w:bookmarkStart w:id="508" w:name="_Hlk494189126"/>
    <w:p w14:paraId="060EA199"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509" w:name="_Toc14103717"/>
      <w:bookmarkStart w:id="510" w:name="_Toc12019562"/>
      <w:r w:rsidRPr="00B131D6">
        <w:rPr>
          <w:rStyle w:val="Hyperlink"/>
          <w:rFonts w:ascii="Courier New" w:hAnsi="Courier New"/>
        </w:rPr>
        <w:t>$it</w:t>
      </w:r>
      <w:bookmarkEnd w:id="506"/>
      <w:bookmarkEnd w:id="509"/>
      <w:bookmarkEnd w:id="510"/>
      <w:r>
        <w:rPr>
          <w:rStyle w:val="Datatype"/>
        </w:rPr>
        <w:fldChar w:fldCharType="end"/>
      </w:r>
      <w:r>
        <w:t xml:space="preserve"> </w:t>
      </w:r>
      <w:bookmarkEnd w:id="507"/>
    </w:p>
    <w:p w14:paraId="7A5A2AB8" w14:textId="77777777" w:rsidR="00120E33" w:rsidRDefault="00120E33" w:rsidP="00120E33">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7025C143" w14:textId="77777777" w:rsidR="00120E33" w:rsidRDefault="00120E33" w:rsidP="00120E33">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7374213F" w14:textId="77777777" w:rsidR="00120E33" w:rsidRDefault="00120E33" w:rsidP="00120E33">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492C5C1B" w14:textId="77777777" w:rsidR="00120E33" w:rsidRDefault="00120E33" w:rsidP="00120E33">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45D65924" w14:textId="77777777" w:rsidR="00120E33" w:rsidRDefault="00120E33" w:rsidP="00120E33">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4B26920B" w14:textId="0CF9559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105</w:t>
      </w:r>
      <w:r>
        <w:rPr>
          <w:noProof/>
        </w:rPr>
        <w:fldChar w:fldCharType="end"/>
      </w:r>
      <w:r w:rsidRPr="003F1FAD">
        <w:t>:</w:t>
      </w:r>
      <w:r w:rsidRPr="006B75C9">
        <w:t xml:space="preserve"> </w:t>
      </w:r>
      <w:r>
        <w:t xml:space="preserve">email addresses ending with </w:t>
      </w:r>
      <w:r w:rsidRPr="003E0DEC">
        <w:rPr>
          <w:rStyle w:val="Datatype"/>
        </w:rPr>
        <w:t>.com</w:t>
      </w:r>
      <w:r>
        <w:t xml:space="preserve"> assuming </w:t>
      </w:r>
      <w:proofErr w:type="spellStart"/>
      <w:r w:rsidRPr="00AE33FF">
        <w:rPr>
          <w:rStyle w:val="Datatype"/>
        </w:rPr>
        <w:t>EmailAddresses</w:t>
      </w:r>
      <w:proofErr w:type="spellEnd"/>
      <w:r>
        <w:t xml:space="preserve"> is a collection of strings</w:t>
      </w:r>
    </w:p>
    <w:p w14:paraId="21BD9347" w14:textId="77777777" w:rsidR="00120E33" w:rsidRDefault="00120E33" w:rsidP="00120E33">
      <w:pPr>
        <w:pStyle w:val="Code"/>
      </w:pPr>
      <w:r w:rsidRPr="00974922">
        <w:t>http://host/service</w:t>
      </w:r>
      <w:r>
        <w:t>/</w:t>
      </w:r>
      <w:r w:rsidRPr="003E0DEC">
        <w:t>Customers(1)/EmailAddress</w:t>
      </w:r>
      <w:r>
        <w:t>es?$filter=endswith($it,'.com')</w:t>
      </w:r>
    </w:p>
    <w:p w14:paraId="00C7D820" w14:textId="781BD432" w:rsidR="00120E33" w:rsidRDefault="00120E33" w:rsidP="00120E3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sidR="002F15D3">
        <w:rPr>
          <w:noProof/>
        </w:rPr>
        <w:t>106</w:t>
      </w:r>
      <w:r>
        <w:rPr>
          <w:noProof/>
        </w:rPr>
        <w:fldChar w:fldCharType="end"/>
      </w:r>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0DBAE220" w14:textId="77777777" w:rsidR="00120E33" w:rsidRDefault="00120E33" w:rsidP="00120E33">
      <w:pPr>
        <w:pStyle w:val="Code"/>
      </w:pPr>
      <w:r w:rsidRPr="00974922">
        <w:t>http://host/service/</w:t>
      </w:r>
      <w:r>
        <w:t>Customers</w:t>
      </w:r>
      <w:r w:rsidRPr="00974922">
        <w:t>?$</w:t>
      </w:r>
      <w:r>
        <w:t>expand</w:t>
      </w:r>
      <w:r w:rsidRPr="00974922">
        <w:t>=</w:t>
      </w:r>
      <w:r>
        <w:t>Orders($filter=$it/Address/City eq ShipTo/City)</w:t>
      </w:r>
    </w:p>
    <w:p w14:paraId="55819654" w14:textId="47E5D394" w:rsidR="00120E33" w:rsidRDefault="00120E33" w:rsidP="00120E33">
      <w:pPr>
        <w:pStyle w:val="Caption"/>
      </w:pPr>
      <w:bookmarkStart w:id="511" w:name="_Toc371341813"/>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107</w:t>
      </w:r>
      <w:r>
        <w:rPr>
          <w:noProof/>
        </w:rPr>
        <w:fldChar w:fldCharType="end"/>
      </w:r>
      <w:r w:rsidRPr="003F1FAD">
        <w:t>:</w:t>
      </w:r>
      <w:r w:rsidRPr="006B75C9">
        <w:t xml:space="preserve"> </w:t>
      </w:r>
      <w:r>
        <w:t xml:space="preserve">products with at least 10 positive reviews. </w:t>
      </w:r>
      <w:proofErr w:type="spellStart"/>
      <w:r w:rsidRPr="00A80D11">
        <w:rPr>
          <w:rStyle w:val="Datatype"/>
        </w:rPr>
        <w:t>Model.PositiveReviews</w:t>
      </w:r>
      <w:proofErr w:type="spellEnd"/>
      <w:r>
        <w:t xml:space="preserve"> is a function bound to </w:t>
      </w:r>
      <w:proofErr w:type="spellStart"/>
      <w:r w:rsidRPr="0041583F">
        <w:rPr>
          <w:rStyle w:val="Datatype"/>
        </w:rPr>
        <w:t>Model.Product</w:t>
      </w:r>
      <w:proofErr w:type="spellEnd"/>
      <w:r>
        <w:t xml:space="preserve"> returning a collection of reviews.</w:t>
      </w:r>
    </w:p>
    <w:p w14:paraId="6770FC67" w14:textId="77777777" w:rsidR="00120E33" w:rsidRPr="009D18E4" w:rsidRDefault="00120E33" w:rsidP="00120E33">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512" w:name="_Hlk494189136"/>
    <w:bookmarkStart w:id="513" w:name="sec_root"/>
    <w:bookmarkEnd w:id="508"/>
    <w:bookmarkEnd w:id="512"/>
    <w:p w14:paraId="748FE284"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514" w:name="_Toc14103718"/>
      <w:bookmarkStart w:id="515" w:name="_Toc12019563"/>
      <w:r w:rsidRPr="00B131D6">
        <w:rPr>
          <w:rStyle w:val="Hyperlink"/>
          <w:rFonts w:ascii="Courier New" w:hAnsi="Courier New"/>
        </w:rPr>
        <w:t>$root</w:t>
      </w:r>
      <w:bookmarkEnd w:id="511"/>
      <w:bookmarkEnd w:id="514"/>
      <w:bookmarkEnd w:id="515"/>
      <w:r>
        <w:rPr>
          <w:rStyle w:val="Datatype"/>
        </w:rPr>
        <w:fldChar w:fldCharType="end"/>
      </w:r>
      <w:r>
        <w:t xml:space="preserve"> </w:t>
      </w:r>
      <w:bookmarkEnd w:id="513"/>
    </w:p>
    <w:p w14:paraId="4EF1DFC2" w14:textId="77777777" w:rsidR="00120E33" w:rsidRDefault="00120E33" w:rsidP="00120E33">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3021EE6B" w14:textId="653F61E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108</w:t>
      </w:r>
      <w:r>
        <w:rPr>
          <w:noProof/>
        </w:rPr>
        <w:fldChar w:fldCharType="end"/>
      </w:r>
      <w:r w:rsidRPr="003F1FAD">
        <w:t>:</w:t>
      </w:r>
      <w:r w:rsidRPr="006B75C9">
        <w:t xml:space="preserve"> </w:t>
      </w:r>
      <w:r>
        <w:t xml:space="preserve">all employees with the same last name as employee </w:t>
      </w:r>
      <w:r w:rsidRPr="00B367D0">
        <w:rPr>
          <w:rStyle w:val="Datatype"/>
        </w:rPr>
        <w:t>A1235</w:t>
      </w:r>
    </w:p>
    <w:p w14:paraId="20C449A7" w14:textId="77777777" w:rsidR="00120E33" w:rsidRDefault="00120E33" w:rsidP="00120E33">
      <w:pPr>
        <w:pStyle w:val="Code"/>
      </w:pPr>
      <w:r w:rsidRPr="00776DFC">
        <w:t>http://host/service/Employees?$filter=LastName</w:t>
      </w:r>
      <w:r>
        <w:t xml:space="preserve"> eq $root/Employees('A1245')/</w:t>
      </w:r>
      <w:proofErr w:type="spellStart"/>
      <w:r>
        <w:t>LastName</w:t>
      </w:r>
      <w:proofErr w:type="spellEnd"/>
    </w:p>
    <w:p w14:paraId="254A49C9" w14:textId="429FA456"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109</w:t>
      </w:r>
      <w:r>
        <w:rPr>
          <w:noProof/>
        </w:rPr>
        <w:fldChar w:fldCharType="end"/>
      </w:r>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2DFD6DC0" w14:textId="77777777" w:rsidR="00120E33" w:rsidRDefault="00120E33" w:rsidP="00120E33">
      <w:pPr>
        <w:pStyle w:val="Code"/>
      </w:pPr>
      <w:r w:rsidRPr="00776DFC">
        <w:t>http://host/service/ProductsOrderedBy(Customers=@c)</w:t>
      </w:r>
      <w:r w:rsidRPr="00974922">
        <w:t>?</w:t>
      </w:r>
      <w:r>
        <w:t>@c=[$root/Customers('ALFKI'</w:t>
      </w:r>
      <w:proofErr w:type="gramStart"/>
      <w:r>
        <w:t>),$</w:t>
      </w:r>
      <w:proofErr w:type="gramEnd"/>
      <w:r>
        <w:t>root/Customers('BLAUS')]</w:t>
      </w:r>
    </w:p>
    <w:bookmarkStart w:id="516" w:name="sec_this"/>
    <w:bookmarkStart w:id="517" w:name="_Toc371341814"/>
    <w:bookmarkStart w:id="518" w:name="_Ref467661908"/>
    <w:p w14:paraId="6E682E65" w14:textId="77777777" w:rsidR="00120E33" w:rsidRDefault="00120E33" w:rsidP="005C2929">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519" w:name="_Toc14103719"/>
      <w:bookmarkStart w:id="520" w:name="_Toc12019564"/>
      <w:r w:rsidRPr="00B131D6">
        <w:rPr>
          <w:rStyle w:val="Hyperlink"/>
          <w:rFonts w:ascii="Courier New" w:hAnsi="Courier New"/>
        </w:rPr>
        <w:t>$this</w:t>
      </w:r>
      <w:bookmarkEnd w:id="519"/>
      <w:bookmarkEnd w:id="520"/>
      <w:r>
        <w:rPr>
          <w:rStyle w:val="Datatype"/>
        </w:rPr>
        <w:fldChar w:fldCharType="end"/>
      </w:r>
      <w:r w:rsidRPr="002E0D82">
        <w:rPr>
          <w:rStyle w:val="Datatype"/>
          <w:rFonts w:ascii="Arial" w:hAnsi="Arial"/>
        </w:rPr>
        <w:t xml:space="preserve"> </w:t>
      </w:r>
      <w:bookmarkEnd w:id="516"/>
    </w:p>
    <w:p w14:paraId="2DC8DC1E" w14:textId="77777777" w:rsidR="00120E33" w:rsidRDefault="00120E33" w:rsidP="00120E33">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0DB13575" w14:textId="65586CEA"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110</w:t>
      </w:r>
      <w:r>
        <w:rPr>
          <w:noProof/>
        </w:rPr>
        <w:fldChar w:fldCharType="end"/>
      </w:r>
      <w:r w:rsidRPr="003F1FAD">
        <w:t>:</w:t>
      </w:r>
      <w:r w:rsidRPr="006B75C9">
        <w:t xml:space="preserve"> </w:t>
      </w:r>
      <w:r>
        <w:t xml:space="preserve">select only email addresses ending with </w:t>
      </w:r>
      <w:r w:rsidRPr="003E0DEC">
        <w:rPr>
          <w:rStyle w:val="Datatype"/>
        </w:rPr>
        <w:t>.com</w:t>
      </w:r>
    </w:p>
    <w:p w14:paraId="625C72B6" w14:textId="77777777" w:rsidR="00120E33" w:rsidRDefault="00120E33" w:rsidP="00120E33">
      <w:pPr>
        <w:pStyle w:val="Code"/>
      </w:pPr>
      <w:r w:rsidRPr="00974922">
        <w:t>http://host/service</w:t>
      </w:r>
      <w:r>
        <w:t>/Customers?$select=</w:t>
      </w:r>
      <w:r w:rsidRPr="003E0DEC">
        <w:t>EmailAddress</w:t>
      </w:r>
      <w:r>
        <w:t>es($filter=endswith($this,'.com'))</w:t>
      </w:r>
    </w:p>
    <w:bookmarkStart w:id="521" w:name="sec_PathExpressions"/>
    <w:p w14:paraId="0FA9AC94" w14:textId="77777777" w:rsidR="00120E33" w:rsidRDefault="00120E33" w:rsidP="005C2929">
      <w:pPr>
        <w:pStyle w:val="Heading4"/>
        <w:numPr>
          <w:ilvl w:val="3"/>
          <w:numId w:val="2"/>
        </w:numPr>
        <w:tabs>
          <w:tab w:val="left" w:pos="567"/>
        </w:tabs>
      </w:pPr>
      <w:r>
        <w:fldChar w:fldCharType="begin"/>
      </w:r>
      <w:r>
        <w:instrText xml:space="preserve"> HYPERLINK  \l "sec_PathExpressions" </w:instrText>
      </w:r>
      <w:r>
        <w:fldChar w:fldCharType="separate"/>
      </w:r>
      <w:bookmarkStart w:id="522" w:name="_Toc14103720"/>
      <w:bookmarkStart w:id="523" w:name="_Toc12019565"/>
      <w:r w:rsidRPr="00B131D6">
        <w:rPr>
          <w:rStyle w:val="Hyperlink"/>
        </w:rPr>
        <w:t>Path Expressions</w:t>
      </w:r>
      <w:bookmarkEnd w:id="517"/>
      <w:bookmarkEnd w:id="518"/>
      <w:bookmarkEnd w:id="521"/>
      <w:bookmarkEnd w:id="522"/>
      <w:bookmarkEnd w:id="523"/>
      <w:r>
        <w:fldChar w:fldCharType="end"/>
      </w:r>
    </w:p>
    <w:p w14:paraId="7B4E51ED" w14:textId="77777777" w:rsidR="00120E33" w:rsidRDefault="00120E33" w:rsidP="00120E33">
      <w:r>
        <w:t xml:space="preserve">Properties and navigation properties of the entity type of the set of resources that are addressed by the request URL can be used as operands or function parameters, as shown in the preceding examples. </w:t>
      </w:r>
    </w:p>
    <w:p w14:paraId="06A9D8BA" w14:textId="77777777" w:rsidR="00120E33" w:rsidRDefault="00120E33" w:rsidP="00120E33">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3CEC1324" w14:textId="77777777" w:rsidR="00120E33" w:rsidRDefault="00120E33" w:rsidP="00120E33">
      <w:r>
        <w:t xml:space="preserve">Properties and navigation properties of entities related with a target cardinality </w:t>
      </w:r>
      <w:proofErr w:type="gramStart"/>
      <w:r>
        <w:t>0..</w:t>
      </w:r>
      <w:proofErr w:type="gramEnd"/>
      <w:r>
        <w:t>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47A70F10" w14:textId="77777777" w:rsidR="00120E33" w:rsidRDefault="00120E33" w:rsidP="00120E33">
      <w:r>
        <w:t xml:space="preserve">If a complex property is </w:t>
      </w:r>
      <w:r w:rsidRPr="00B6748F">
        <w:rPr>
          <w:rStyle w:val="Datatype"/>
        </w:rPr>
        <w:t>null</w:t>
      </w:r>
      <w:r>
        <w:t xml:space="preserve">, or no entity is related (in case of target cardinality </w:t>
      </w:r>
      <w:proofErr w:type="gramStart"/>
      <w:r>
        <w:t>0..</w:t>
      </w:r>
      <w:proofErr w:type="gramEnd"/>
      <w:r>
        <w:t xml:space="preserve">1), its value, and the values of its components, are treated as </w:t>
      </w:r>
      <w:r w:rsidRPr="001B65A7">
        <w:rPr>
          <w:rStyle w:val="Datatype"/>
        </w:rPr>
        <w:t>null</w:t>
      </w:r>
      <w:r>
        <w:t xml:space="preserve">. </w:t>
      </w:r>
    </w:p>
    <w:p w14:paraId="6EF9C17C" w14:textId="2805F1A8"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111</w:t>
      </w:r>
      <w:r>
        <w:rPr>
          <w:noProof/>
        </w:rPr>
        <w:fldChar w:fldCharType="end"/>
      </w:r>
      <w:r w:rsidRPr="003F1FAD">
        <w:t>:</w:t>
      </w:r>
      <w:r w:rsidRPr="006B75C9">
        <w:t xml:space="preserve"> </w:t>
      </w:r>
      <w:r>
        <w:t xml:space="preserve">similar behavior whether </w:t>
      </w:r>
      <w:proofErr w:type="spellStart"/>
      <w:r w:rsidRPr="001B65A7">
        <w:rPr>
          <w:rStyle w:val="Datatype"/>
        </w:rPr>
        <w:t>HeadquarterAddress</w:t>
      </w:r>
      <w:proofErr w:type="spellEnd"/>
      <w:r w:rsidRPr="00AB6678">
        <w:t xml:space="preserve"> </w:t>
      </w:r>
      <w:r>
        <w:t xml:space="preserve">is a nullable </w:t>
      </w:r>
      <w:r w:rsidRPr="00646537">
        <w:t>complex type or a nullable</w:t>
      </w:r>
      <w:r>
        <w:t xml:space="preserve"> navigation property</w:t>
      </w:r>
    </w:p>
    <w:p w14:paraId="7E80A8BB" w14:textId="77777777" w:rsidR="00120E33" w:rsidRDefault="00120E33" w:rsidP="00120E33">
      <w:pPr>
        <w:pStyle w:val="Code"/>
        <w:keepNext/>
      </w:pPr>
      <w:proofErr w:type="gramStart"/>
      <w:r>
        <w:t>Companies(</w:t>
      </w:r>
      <w:proofErr w:type="gramEnd"/>
      <w:r>
        <w:t>1)/</w:t>
      </w:r>
      <w:proofErr w:type="spellStart"/>
      <w:r>
        <w:t>HeadquarterAddress</w:t>
      </w:r>
      <w:proofErr w:type="spellEnd"/>
      <w:r>
        <w:t xml:space="preserve">/Street </w:t>
      </w:r>
    </w:p>
    <w:p w14:paraId="28D60359" w14:textId="77777777" w:rsidR="00120E33" w:rsidRDefault="00120E33" w:rsidP="00120E33">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354B3916" w14:textId="77777777" w:rsidR="00120E33" w:rsidRPr="00DD6A61" w:rsidRDefault="00120E33" w:rsidP="00120E33">
      <w:pPr>
        <w:rPr>
          <w:rFonts w:cs="Arial"/>
          <w:color w:val="333333"/>
          <w:szCs w:val="21"/>
          <w:shd w:val="clear" w:color="auto" w:fill="FFFFFF"/>
        </w:rPr>
      </w:pPr>
      <w:r w:rsidRPr="00DD6A61">
        <w:rPr>
          <w:rFonts w:cs="Arial"/>
          <w:color w:val="333333"/>
          <w:szCs w:val="21"/>
          <w:shd w:val="clear" w:color="auto" w:fill="FFFFFF"/>
        </w:rPr>
        <w:lastRenderedPageBreak/>
        <w:t>If the property or navigation property is not defined for the type of the resource and that type supports dynamic properties or navigation properties, then the property or navigation property is treated as null for all instances on which it has no value.</w:t>
      </w:r>
    </w:p>
    <w:p w14:paraId="21D9CCF9" w14:textId="77777777" w:rsidR="00120E33" w:rsidRPr="00DD6A61" w:rsidRDefault="00120E33" w:rsidP="00120E33">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524" w:name="_Search_Expressions"/>
    <w:bookmarkStart w:id="525" w:name="_Parameter_Aliases_1"/>
    <w:bookmarkStart w:id="526" w:name="sec_AnnotationValuesinExpressions"/>
    <w:bookmarkStart w:id="527" w:name="_Toc371341816"/>
    <w:bookmarkEnd w:id="524"/>
    <w:bookmarkEnd w:id="525"/>
    <w:p w14:paraId="3B9926FA" w14:textId="77777777" w:rsidR="00120E33" w:rsidRDefault="00120E33" w:rsidP="005C2929">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528" w:name="_Toc14103721"/>
      <w:bookmarkStart w:id="529" w:name="_Toc12019566"/>
      <w:r w:rsidRPr="00B131D6">
        <w:rPr>
          <w:rStyle w:val="Hyperlink"/>
        </w:rPr>
        <w:t>Annotation Values in Expressions</w:t>
      </w:r>
      <w:bookmarkEnd w:id="526"/>
      <w:bookmarkEnd w:id="528"/>
      <w:bookmarkEnd w:id="529"/>
      <w:r>
        <w:fldChar w:fldCharType="end"/>
      </w:r>
    </w:p>
    <w:p w14:paraId="7D791956" w14:textId="77777777" w:rsidR="00120E33" w:rsidRDefault="00120E33" w:rsidP="00120E33">
      <w:r>
        <w:t xml:space="preserve">Services MAY support the use of annotation values as operands or function parameters, and they MAY advertise this by annotating the entity container with term </w:t>
      </w:r>
      <w:hyperlink r:id="rId65" w:anchor="AnnotationValuesInQuerySupported" w:history="1">
        <w:proofErr w:type="spellStart"/>
        <w:r w:rsidRPr="00BD1B6A">
          <w:rPr>
            <w:rStyle w:val="Hyperlink"/>
            <w:rFonts w:ascii="Courier New" w:hAnsi="Courier New"/>
          </w:rPr>
          <w:t>Capabilities.AnnotationValuesInQuerySupported</w:t>
        </w:r>
        <w:proofErr w:type="spellEnd"/>
      </w:hyperlink>
      <w:r>
        <w:t xml:space="preserve">,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w:t>
      </w:r>
    </w:p>
    <w:p w14:paraId="29CDF440" w14:textId="77777777" w:rsidR="00120E33" w:rsidRDefault="00120E33" w:rsidP="00120E33">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 xml:space="preserve">ptionally followed by a </w:t>
      </w:r>
      <w:r>
        <w:rPr>
          <w:rFonts w:cs="Arial"/>
          <w:color w:val="333333"/>
          <w:szCs w:val="20"/>
          <w:shd w:val="clear" w:color="auto" w:fill="FFFFFF"/>
        </w:rPr>
        <w:t xml:space="preserve">percent-encoded </w:t>
      </w:r>
      <w:r w:rsidRPr="00D52272">
        <w:rPr>
          <w:rFonts w:cs="Arial"/>
          <w:color w:val="333333"/>
          <w:szCs w:val="20"/>
          <w:shd w:val="clear" w:color="auto" w:fill="FFFFFF"/>
        </w:rPr>
        <w:t>hash (</w:t>
      </w:r>
      <w:r>
        <w:rPr>
          <w:rStyle w:val="Datatype"/>
        </w:rPr>
        <w:t>%23</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w:t>
      </w:r>
      <w:hyperlink w:anchor="sec_PathExpressions" w:history="1">
        <w:r w:rsidRPr="008E49D6">
          <w:rPr>
            <w:rStyle w:val="Hyperlink"/>
          </w:rPr>
          <w:t>path expression</w:t>
        </w:r>
      </w:hyperlink>
      <w:r>
        <w:t xml:space="preserve"> leading to the annotated resource or property.</w:t>
      </w:r>
    </w:p>
    <w:p w14:paraId="5D200667" w14:textId="77777777" w:rsidR="00120E33" w:rsidRDefault="00120E33" w:rsidP="00120E33">
      <w:r>
        <w:t xml:space="preserve">If an annotation is not applied to the resource or property, then its value, and the values of its components, are treated as </w:t>
      </w:r>
      <w:r w:rsidRPr="001B65A7">
        <w:rPr>
          <w:rStyle w:val="Datatype"/>
        </w:rPr>
        <w:t>null</w:t>
      </w:r>
      <w:r>
        <w:t xml:space="preserve">. </w:t>
      </w:r>
    </w:p>
    <w:p w14:paraId="30A27E60" w14:textId="6EA39885"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112</w:t>
      </w:r>
      <w:r>
        <w:rPr>
          <w:noProof/>
        </w:rPr>
        <w:fldChar w:fldCharType="end"/>
      </w:r>
      <w:r w:rsidRPr="003F1FAD">
        <w:t>:</w:t>
      </w:r>
      <w:r w:rsidRPr="006B75C9">
        <w:t xml:space="preserve"> </w:t>
      </w:r>
      <w:r>
        <w:t>Return Products that have prices in Euro</w:t>
      </w:r>
    </w:p>
    <w:p w14:paraId="64D7045C" w14:textId="77777777" w:rsidR="00120E33" w:rsidRPr="009C56D9" w:rsidRDefault="00120E33" w:rsidP="00120E33">
      <w:pPr>
        <w:pStyle w:val="Code"/>
        <w:keepNext/>
      </w:pPr>
      <w:r w:rsidRPr="00D16FB5">
        <w:t>http://host/service/Products</w:t>
      </w:r>
      <w:r w:rsidRPr="00776DFC">
        <w:t>?</w:t>
      </w:r>
      <w:r w:rsidRPr="00D16FB5">
        <w:t>$filter=Price/@Measures.Currency</w:t>
      </w:r>
      <w:r>
        <w:t xml:space="preserve"> eq 'EUR'</w:t>
      </w:r>
    </w:p>
    <w:p w14:paraId="27CF354F" w14:textId="26494417" w:rsidR="00120E33" w:rsidRDefault="00120E33" w:rsidP="00120E33">
      <w:pPr>
        <w:pStyle w:val="Caption"/>
      </w:pPr>
      <w:r w:rsidRPr="003F1FAD">
        <w:t xml:space="preserve">Example </w:t>
      </w:r>
      <w:r w:rsidR="00C50792">
        <w:fldChar w:fldCharType="begin"/>
      </w:r>
      <w:r w:rsidR="00C50792">
        <w:instrText xml:space="preserve"> SEQ Example \* ARABIC </w:instrText>
      </w:r>
      <w:r w:rsidR="00C50792">
        <w:fldChar w:fldCharType="separate"/>
      </w:r>
      <w:r w:rsidR="002F15D3">
        <w:rPr>
          <w:noProof/>
        </w:rPr>
        <w:t>113</w:t>
      </w:r>
      <w:r w:rsidR="00C50792">
        <w:rPr>
          <w:noProof/>
        </w:rPr>
        <w:fldChar w:fldCharType="end"/>
      </w:r>
      <w:r w:rsidRPr="003F1FAD">
        <w:t>:</w:t>
      </w:r>
      <w:r w:rsidRPr="006B75C9">
        <w:t xml:space="preserve"> </w:t>
      </w:r>
      <w:r>
        <w:t xml:space="preserve">Return Employees that have any error messages in the </w:t>
      </w:r>
      <w:hyperlink r:id="rId66" w:anchor="Messages" w:history="1">
        <w:proofErr w:type="spellStart"/>
        <w:r w:rsidRPr="00283BFA">
          <w:rPr>
            <w:rStyle w:val="Hyperlink"/>
            <w:rFonts w:ascii="Courier New" w:hAnsi="Courier New"/>
          </w:rPr>
          <w:t>Core.Messages</w:t>
        </w:r>
        <w:proofErr w:type="spellEnd"/>
      </w:hyperlink>
      <w:r>
        <w:t xml:space="preserve"> annotation</w:t>
      </w:r>
    </w:p>
    <w:p w14:paraId="533CE327" w14:textId="77777777" w:rsidR="00120E33" w:rsidRPr="009C56D9" w:rsidRDefault="00120E33" w:rsidP="00120E33">
      <w:pPr>
        <w:pStyle w:val="Code"/>
        <w:keepNext/>
      </w:pPr>
      <w:r w:rsidRPr="00D16FB5">
        <w:t>http://host/service/Employees</w:t>
      </w:r>
      <w:r w:rsidRPr="00776DFC">
        <w:t>?</w:t>
      </w:r>
      <w:r w:rsidRPr="00945CE5">
        <w:t>$filter=@Core.Messages/any(m:m/severity</w:t>
      </w:r>
      <w:r>
        <w:t xml:space="preserve"> eq </w:t>
      </w:r>
      <w:r w:rsidRPr="004C1363">
        <w:rPr>
          <w:rStyle w:val="Datatype"/>
        </w:rPr>
        <w:t>'</w:t>
      </w:r>
      <w:r>
        <w:t>error</w:t>
      </w:r>
      <w:r w:rsidRPr="004C1363">
        <w:rPr>
          <w:rStyle w:val="Datatype"/>
        </w:rPr>
        <w:t>'</w:t>
      </w:r>
      <w:r>
        <w:t>)</w:t>
      </w:r>
    </w:p>
    <w:p w14:paraId="61E325A2" w14:textId="77777777" w:rsidR="00120E33" w:rsidRDefault="00120E33" w:rsidP="00120E33">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hyperlink r:id="rId67" w:anchor="DefaultNamespace" w:history="1">
        <w:proofErr w:type="spellStart"/>
        <w:r w:rsidRPr="00283BFA">
          <w:rPr>
            <w:rStyle w:val="Hyperlink"/>
            <w:rFonts w:ascii="Courier New" w:hAnsi="Courier New"/>
          </w:rPr>
          <w:t>Core.DefaultNamespace</w:t>
        </w:r>
        <w:proofErr w:type="spellEnd"/>
      </w:hyperlink>
      <w:r>
        <w:rPr>
          <w:rStyle w:val="Datatype"/>
        </w:rPr>
        <w:t xml:space="preserve"> </w:t>
      </w:r>
      <w:r>
        <w:t xml:space="preserve">annotation term defined in </w:t>
      </w:r>
      <w:hyperlink w:anchor="VocCore" w:history="1">
        <w:r>
          <w:rPr>
            <w:rStyle w:val="Hyperlink"/>
            <w:b/>
          </w:rPr>
          <w:t>[OData-</w:t>
        </w:r>
        <w:proofErr w:type="spellStart"/>
        <w:r>
          <w:rPr>
            <w:rStyle w:val="Hyperlink"/>
            <w:b/>
          </w:rPr>
          <w:t>VocCore</w:t>
        </w:r>
        <w:proofErr w:type="spellEnd"/>
        <w:r>
          <w:rPr>
            <w:rStyle w:val="Hyperlink"/>
            <w:b/>
          </w:rPr>
          <w:t>]</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530" w:name="_Toc467662665"/>
    <w:bookmarkStart w:id="531" w:name="_Toc467663556"/>
    <w:bookmarkStart w:id="532" w:name="sec_OperatorPrecedence"/>
    <w:bookmarkEnd w:id="530"/>
    <w:bookmarkEnd w:id="531"/>
    <w:p w14:paraId="6227A937" w14:textId="77777777" w:rsidR="00120E33" w:rsidRDefault="00120E33" w:rsidP="005C2929">
      <w:pPr>
        <w:pStyle w:val="Heading4"/>
        <w:numPr>
          <w:ilvl w:val="3"/>
          <w:numId w:val="2"/>
        </w:numPr>
        <w:tabs>
          <w:tab w:val="left" w:pos="567"/>
        </w:tabs>
      </w:pPr>
      <w:r>
        <w:fldChar w:fldCharType="begin"/>
      </w:r>
      <w:r>
        <w:instrText xml:space="preserve"> HYPERLINK  \l "sec_OperatorPrecedence" </w:instrText>
      </w:r>
      <w:r>
        <w:fldChar w:fldCharType="separate"/>
      </w:r>
      <w:bookmarkStart w:id="533" w:name="_Toc14103722"/>
      <w:bookmarkStart w:id="534" w:name="_Toc12019567"/>
      <w:r w:rsidRPr="00B131D6">
        <w:rPr>
          <w:rStyle w:val="Hyperlink"/>
        </w:rPr>
        <w:t>Operator Precedence</w:t>
      </w:r>
      <w:bookmarkEnd w:id="527"/>
      <w:bookmarkEnd w:id="532"/>
      <w:bookmarkEnd w:id="533"/>
      <w:bookmarkEnd w:id="534"/>
      <w:r>
        <w:fldChar w:fldCharType="end"/>
      </w:r>
    </w:p>
    <w:p w14:paraId="26939C5E" w14:textId="77777777" w:rsidR="00120E33" w:rsidRDefault="00120E33" w:rsidP="00120E33">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w:t>
        </w:r>
        <w:proofErr w:type="spellStart"/>
        <w:r w:rsidRPr="008F3C04">
          <w:rPr>
            <w:rStyle w:val="Hyperlink"/>
            <w:rFonts w:ascii="Courier New" w:hAnsi="Courier New"/>
          </w:rPr>
          <w:t>orderby</w:t>
        </w:r>
        <w:proofErr w:type="spellEnd"/>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120E33" w:rsidRPr="007E5457" w14:paraId="1C78C308" w14:textId="77777777" w:rsidTr="0072420D">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07E27F85" w14:textId="77777777" w:rsidR="00120E33" w:rsidRPr="00381534" w:rsidRDefault="00120E33" w:rsidP="0072420D">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742BBBB" w14:textId="77777777" w:rsidR="00120E33" w:rsidRPr="00381534" w:rsidRDefault="00120E33" w:rsidP="0072420D">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7628A110" w14:textId="77777777" w:rsidR="00120E33" w:rsidRPr="00381534" w:rsidRDefault="00120E33" w:rsidP="0072420D">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0FB7E27E" w14:textId="77777777" w:rsidR="00120E33" w:rsidRPr="00381534" w:rsidRDefault="00120E33" w:rsidP="0072420D">
            <w:pPr>
              <w:rPr>
                <w:b/>
              </w:rPr>
            </w:pPr>
            <w:r>
              <w:rPr>
                <w:b/>
              </w:rPr>
              <w:t>ABNF Expression</w:t>
            </w:r>
          </w:p>
        </w:tc>
      </w:tr>
      <w:tr w:rsidR="00120E33" w:rsidRPr="007E5457" w14:paraId="7BA64E45" w14:textId="77777777" w:rsidTr="0072420D">
        <w:trPr>
          <w:jc w:val="center"/>
        </w:trPr>
        <w:tc>
          <w:tcPr>
            <w:tcW w:w="2150" w:type="dxa"/>
            <w:shd w:val="clear" w:color="auto" w:fill="auto"/>
          </w:tcPr>
          <w:p w14:paraId="5FDED9C7" w14:textId="77777777" w:rsidR="00120E33" w:rsidRDefault="00120E33" w:rsidP="0072420D">
            <w:pPr>
              <w:jc w:val="both"/>
            </w:pPr>
            <w:r>
              <w:t xml:space="preserve">Grouping </w:t>
            </w:r>
          </w:p>
        </w:tc>
        <w:tc>
          <w:tcPr>
            <w:tcW w:w="1418" w:type="dxa"/>
            <w:shd w:val="clear" w:color="auto" w:fill="auto"/>
          </w:tcPr>
          <w:p w14:paraId="03559943" w14:textId="77777777" w:rsidR="00120E33" w:rsidRPr="00AB0C31" w:rsidRDefault="00120E33" w:rsidP="0072420D">
            <w:pPr>
              <w:jc w:val="both"/>
              <w:rPr>
                <w:rStyle w:val="Datatype"/>
              </w:rPr>
            </w:pPr>
            <w:r w:rsidRPr="00AB0C31">
              <w:rPr>
                <w:rStyle w:val="Datatype"/>
              </w:rPr>
              <w:t>( )</w:t>
            </w:r>
          </w:p>
        </w:tc>
        <w:tc>
          <w:tcPr>
            <w:tcW w:w="2551" w:type="dxa"/>
            <w:shd w:val="clear" w:color="auto" w:fill="auto"/>
          </w:tcPr>
          <w:p w14:paraId="05E55D62" w14:textId="77777777" w:rsidR="00120E33" w:rsidRDefault="00120E33" w:rsidP="0072420D">
            <w:pPr>
              <w:jc w:val="both"/>
            </w:pPr>
            <w:r>
              <w:t>Precedence grouping</w:t>
            </w:r>
          </w:p>
        </w:tc>
        <w:tc>
          <w:tcPr>
            <w:tcW w:w="3005" w:type="dxa"/>
          </w:tcPr>
          <w:p w14:paraId="4B3C3B5D" w14:textId="77777777" w:rsidR="00120E33" w:rsidRDefault="00120E33" w:rsidP="0072420D">
            <w:pPr>
              <w:jc w:val="both"/>
              <w:rPr>
                <w:rFonts w:ascii="Courier New" w:hAnsi="Courier New" w:cs="Courier New"/>
              </w:rPr>
            </w:pPr>
            <w:proofErr w:type="spellStart"/>
            <w:r>
              <w:rPr>
                <w:rFonts w:ascii="Courier New" w:hAnsi="Courier New" w:cs="Courier New"/>
              </w:rPr>
              <w:t>parenExpr</w:t>
            </w:r>
            <w:proofErr w:type="spellEnd"/>
          </w:p>
          <w:p w14:paraId="60BE328E"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boolParenExpr</w:t>
            </w:r>
            <w:proofErr w:type="spellEnd"/>
          </w:p>
        </w:tc>
      </w:tr>
      <w:tr w:rsidR="00120E33" w:rsidRPr="007E5457" w14:paraId="099E2F6A" w14:textId="77777777" w:rsidTr="0072420D">
        <w:trPr>
          <w:cantSplit/>
          <w:jc w:val="center"/>
        </w:trPr>
        <w:tc>
          <w:tcPr>
            <w:tcW w:w="2150" w:type="dxa"/>
            <w:shd w:val="clear" w:color="auto" w:fill="auto"/>
          </w:tcPr>
          <w:p w14:paraId="3615A15B" w14:textId="77777777" w:rsidR="00120E33" w:rsidRDefault="00120E33" w:rsidP="0072420D">
            <w:pPr>
              <w:keepNext/>
              <w:jc w:val="both"/>
            </w:pPr>
            <w:r>
              <w:t xml:space="preserve">Primary </w:t>
            </w:r>
          </w:p>
        </w:tc>
        <w:tc>
          <w:tcPr>
            <w:tcW w:w="1418" w:type="dxa"/>
            <w:shd w:val="clear" w:color="auto" w:fill="auto"/>
          </w:tcPr>
          <w:p w14:paraId="76DBF64C" w14:textId="77777777" w:rsidR="00120E33" w:rsidRPr="00AB0C31" w:rsidRDefault="00120E33" w:rsidP="0072420D">
            <w:pPr>
              <w:keepNext/>
              <w:jc w:val="both"/>
              <w:rPr>
                <w:rStyle w:val="Datatype"/>
              </w:rPr>
            </w:pPr>
            <w:r>
              <w:rPr>
                <w:rStyle w:val="Datatype"/>
              </w:rPr>
              <w:t>/</w:t>
            </w:r>
          </w:p>
        </w:tc>
        <w:tc>
          <w:tcPr>
            <w:tcW w:w="2551" w:type="dxa"/>
            <w:shd w:val="clear" w:color="auto" w:fill="auto"/>
          </w:tcPr>
          <w:p w14:paraId="6F84C46E" w14:textId="77777777" w:rsidR="00120E33" w:rsidRDefault="00120E33" w:rsidP="0072420D">
            <w:pPr>
              <w:keepNext/>
              <w:jc w:val="both"/>
            </w:pPr>
            <w:r>
              <w:t>Navigation</w:t>
            </w:r>
          </w:p>
        </w:tc>
        <w:tc>
          <w:tcPr>
            <w:tcW w:w="3005" w:type="dxa"/>
          </w:tcPr>
          <w:p w14:paraId="5370B5DB" w14:textId="77777777" w:rsidR="00120E33" w:rsidRDefault="00120E33" w:rsidP="0072420D">
            <w:pPr>
              <w:keepNext/>
              <w:jc w:val="both"/>
              <w:rPr>
                <w:rFonts w:ascii="Courier New" w:hAnsi="Courier New" w:cs="Courier New"/>
              </w:rPr>
            </w:pPr>
            <w:proofErr w:type="spellStart"/>
            <w:r>
              <w:rPr>
                <w:rFonts w:ascii="Courier New" w:hAnsi="Courier New" w:cs="Courier New"/>
              </w:rPr>
              <w:t>firstMemberExpr</w:t>
            </w:r>
            <w:proofErr w:type="spellEnd"/>
          </w:p>
          <w:p w14:paraId="25FD832D"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memberExpr</w:t>
            </w:r>
            <w:proofErr w:type="spellEnd"/>
          </w:p>
        </w:tc>
      </w:tr>
      <w:tr w:rsidR="00120E33" w:rsidRPr="007E5457" w14:paraId="0B47AD2A" w14:textId="77777777" w:rsidTr="0072420D">
        <w:trPr>
          <w:jc w:val="center"/>
        </w:trPr>
        <w:tc>
          <w:tcPr>
            <w:tcW w:w="2150" w:type="dxa"/>
            <w:shd w:val="clear" w:color="auto" w:fill="auto"/>
          </w:tcPr>
          <w:p w14:paraId="148DB5B9" w14:textId="77777777" w:rsidR="00120E33" w:rsidRDefault="00120E33" w:rsidP="0072420D">
            <w:pPr>
              <w:jc w:val="both"/>
            </w:pPr>
          </w:p>
        </w:tc>
        <w:tc>
          <w:tcPr>
            <w:tcW w:w="1418" w:type="dxa"/>
            <w:shd w:val="clear" w:color="auto" w:fill="auto"/>
          </w:tcPr>
          <w:p w14:paraId="1B81473C" w14:textId="77777777" w:rsidR="00120E33" w:rsidRPr="00AB0C31" w:rsidRDefault="00120E33" w:rsidP="0072420D">
            <w:pPr>
              <w:jc w:val="both"/>
              <w:rPr>
                <w:rStyle w:val="Datatype"/>
              </w:rPr>
            </w:pPr>
            <w:r>
              <w:rPr>
                <w:rStyle w:val="Datatype"/>
              </w:rPr>
              <w:t>has</w:t>
            </w:r>
          </w:p>
        </w:tc>
        <w:tc>
          <w:tcPr>
            <w:tcW w:w="2551" w:type="dxa"/>
            <w:shd w:val="clear" w:color="auto" w:fill="auto"/>
          </w:tcPr>
          <w:p w14:paraId="49969825" w14:textId="77777777" w:rsidR="00120E33" w:rsidRDefault="00120E33" w:rsidP="0072420D">
            <w:r>
              <w:t xml:space="preserve">Enumeration Flags </w:t>
            </w:r>
          </w:p>
        </w:tc>
        <w:tc>
          <w:tcPr>
            <w:tcW w:w="3005" w:type="dxa"/>
          </w:tcPr>
          <w:p w14:paraId="3157AAFE"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hasExpr</w:t>
            </w:r>
            <w:proofErr w:type="spellEnd"/>
          </w:p>
        </w:tc>
      </w:tr>
      <w:tr w:rsidR="00120E33" w:rsidRPr="007E5457" w14:paraId="3F69409E" w14:textId="77777777" w:rsidTr="0072420D">
        <w:trPr>
          <w:jc w:val="center"/>
        </w:trPr>
        <w:tc>
          <w:tcPr>
            <w:tcW w:w="2150" w:type="dxa"/>
            <w:shd w:val="clear" w:color="auto" w:fill="auto"/>
          </w:tcPr>
          <w:p w14:paraId="57CAE465" w14:textId="77777777" w:rsidR="00120E33" w:rsidRDefault="00120E33" w:rsidP="0072420D">
            <w:pPr>
              <w:jc w:val="both"/>
            </w:pPr>
          </w:p>
        </w:tc>
        <w:tc>
          <w:tcPr>
            <w:tcW w:w="1418" w:type="dxa"/>
            <w:shd w:val="clear" w:color="auto" w:fill="auto"/>
          </w:tcPr>
          <w:p w14:paraId="1DA8E31D" w14:textId="77777777" w:rsidR="00120E33" w:rsidRDefault="00120E33" w:rsidP="0072420D">
            <w:pPr>
              <w:jc w:val="both"/>
              <w:rPr>
                <w:rStyle w:val="Datatype"/>
              </w:rPr>
            </w:pPr>
            <w:r>
              <w:rPr>
                <w:rStyle w:val="Datatype"/>
              </w:rPr>
              <w:t>in</w:t>
            </w:r>
          </w:p>
        </w:tc>
        <w:tc>
          <w:tcPr>
            <w:tcW w:w="2551" w:type="dxa"/>
            <w:shd w:val="clear" w:color="auto" w:fill="auto"/>
          </w:tcPr>
          <w:p w14:paraId="731DA301" w14:textId="77777777" w:rsidR="00120E33" w:rsidRDefault="00120E33" w:rsidP="0072420D">
            <w:pPr>
              <w:jc w:val="both"/>
            </w:pPr>
            <w:r>
              <w:t>Is a member of</w:t>
            </w:r>
          </w:p>
        </w:tc>
        <w:tc>
          <w:tcPr>
            <w:tcW w:w="3005" w:type="dxa"/>
          </w:tcPr>
          <w:p w14:paraId="5303448A" w14:textId="77777777" w:rsidR="00120E33" w:rsidRDefault="00120E33" w:rsidP="0072420D">
            <w:pPr>
              <w:jc w:val="both"/>
              <w:rPr>
                <w:rFonts w:ascii="Courier New" w:hAnsi="Courier New" w:cs="Courier New"/>
              </w:rPr>
            </w:pPr>
            <w:proofErr w:type="spellStart"/>
            <w:r>
              <w:rPr>
                <w:rFonts w:ascii="Courier New" w:hAnsi="Courier New" w:cs="Courier New"/>
              </w:rPr>
              <w:t>inExpr</w:t>
            </w:r>
            <w:proofErr w:type="spellEnd"/>
          </w:p>
        </w:tc>
      </w:tr>
      <w:tr w:rsidR="00120E33" w:rsidRPr="007E5457" w14:paraId="125FD111" w14:textId="77777777" w:rsidTr="0072420D">
        <w:trPr>
          <w:jc w:val="center"/>
        </w:trPr>
        <w:tc>
          <w:tcPr>
            <w:tcW w:w="2150" w:type="dxa"/>
            <w:shd w:val="clear" w:color="auto" w:fill="auto"/>
          </w:tcPr>
          <w:p w14:paraId="43E0C91C" w14:textId="77777777" w:rsidR="00120E33" w:rsidRDefault="00120E33" w:rsidP="0072420D">
            <w:pPr>
              <w:jc w:val="both"/>
            </w:pPr>
          </w:p>
        </w:tc>
        <w:tc>
          <w:tcPr>
            <w:tcW w:w="1418" w:type="dxa"/>
            <w:shd w:val="clear" w:color="auto" w:fill="auto"/>
          </w:tcPr>
          <w:p w14:paraId="21901D9A" w14:textId="77777777" w:rsidR="00120E33" w:rsidRPr="00AB0C31" w:rsidRDefault="00120E33" w:rsidP="0072420D">
            <w:pPr>
              <w:jc w:val="both"/>
              <w:rPr>
                <w:rStyle w:val="Datatype"/>
              </w:rPr>
            </w:pPr>
            <w:proofErr w:type="gramStart"/>
            <w:r>
              <w:rPr>
                <w:rStyle w:val="Datatype"/>
              </w:rPr>
              <w:t>xxx( )</w:t>
            </w:r>
            <w:proofErr w:type="gramEnd"/>
          </w:p>
        </w:tc>
        <w:tc>
          <w:tcPr>
            <w:tcW w:w="2551" w:type="dxa"/>
            <w:shd w:val="clear" w:color="auto" w:fill="auto"/>
          </w:tcPr>
          <w:p w14:paraId="30CC5C09" w14:textId="77777777" w:rsidR="00120E33" w:rsidRDefault="00120E33" w:rsidP="0072420D">
            <w:pPr>
              <w:jc w:val="both"/>
            </w:pPr>
            <w:r>
              <w:t>Method Call</w:t>
            </w:r>
          </w:p>
        </w:tc>
        <w:tc>
          <w:tcPr>
            <w:tcW w:w="3005" w:type="dxa"/>
          </w:tcPr>
          <w:p w14:paraId="2AF39CDD" w14:textId="77777777" w:rsidR="00120E33" w:rsidRDefault="00120E33" w:rsidP="0072420D">
            <w:pPr>
              <w:jc w:val="both"/>
              <w:rPr>
                <w:rFonts w:ascii="Courier New" w:hAnsi="Courier New" w:cs="Courier New"/>
              </w:rPr>
            </w:pPr>
            <w:proofErr w:type="spellStart"/>
            <w:r>
              <w:rPr>
                <w:rFonts w:ascii="Courier New" w:hAnsi="Courier New" w:cs="Courier New"/>
              </w:rPr>
              <w:t>methodCallExpr</w:t>
            </w:r>
            <w:proofErr w:type="spellEnd"/>
          </w:p>
          <w:p w14:paraId="5ED58AB9" w14:textId="77777777" w:rsidR="00120E33" w:rsidRDefault="00120E33" w:rsidP="0072420D">
            <w:pPr>
              <w:jc w:val="both"/>
              <w:rPr>
                <w:rFonts w:ascii="Courier New" w:hAnsi="Courier New" w:cs="Courier New"/>
              </w:rPr>
            </w:pPr>
            <w:proofErr w:type="spellStart"/>
            <w:r>
              <w:rPr>
                <w:rFonts w:ascii="Courier New" w:hAnsi="Courier New" w:cs="Courier New"/>
              </w:rPr>
              <w:t>boolMethodCallExpr</w:t>
            </w:r>
            <w:proofErr w:type="spellEnd"/>
          </w:p>
          <w:p w14:paraId="4137BD23"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functionExpr</w:t>
            </w:r>
            <w:proofErr w:type="spellEnd"/>
          </w:p>
        </w:tc>
      </w:tr>
      <w:tr w:rsidR="00120E33" w:rsidRPr="007E5457" w14:paraId="5B125350" w14:textId="77777777" w:rsidTr="0072420D">
        <w:trPr>
          <w:jc w:val="center"/>
        </w:trPr>
        <w:tc>
          <w:tcPr>
            <w:tcW w:w="2150" w:type="dxa"/>
            <w:shd w:val="clear" w:color="auto" w:fill="auto"/>
          </w:tcPr>
          <w:p w14:paraId="00E43B7E" w14:textId="77777777" w:rsidR="00120E33" w:rsidRDefault="00120E33" w:rsidP="0072420D">
            <w:pPr>
              <w:keepNext/>
              <w:jc w:val="both"/>
            </w:pPr>
            <w:r>
              <w:lastRenderedPageBreak/>
              <w:t xml:space="preserve">Unary </w:t>
            </w:r>
          </w:p>
        </w:tc>
        <w:tc>
          <w:tcPr>
            <w:tcW w:w="1418" w:type="dxa"/>
            <w:shd w:val="clear" w:color="auto" w:fill="auto"/>
          </w:tcPr>
          <w:p w14:paraId="4ECAFABC" w14:textId="77777777" w:rsidR="00120E33" w:rsidRPr="00AB0C31" w:rsidRDefault="00120E33" w:rsidP="0072420D">
            <w:pPr>
              <w:keepNext/>
              <w:jc w:val="both"/>
              <w:rPr>
                <w:rStyle w:val="Datatype"/>
              </w:rPr>
            </w:pPr>
            <w:r>
              <w:rPr>
                <w:rStyle w:val="Datatype"/>
              </w:rPr>
              <w:t>-</w:t>
            </w:r>
          </w:p>
        </w:tc>
        <w:tc>
          <w:tcPr>
            <w:tcW w:w="2551" w:type="dxa"/>
            <w:shd w:val="clear" w:color="auto" w:fill="auto"/>
          </w:tcPr>
          <w:p w14:paraId="5C01CD59" w14:textId="77777777" w:rsidR="00120E33" w:rsidRDefault="00120E33" w:rsidP="0072420D">
            <w:pPr>
              <w:keepNext/>
              <w:jc w:val="both"/>
            </w:pPr>
            <w:r>
              <w:t>Negation</w:t>
            </w:r>
          </w:p>
        </w:tc>
        <w:tc>
          <w:tcPr>
            <w:tcW w:w="3005" w:type="dxa"/>
          </w:tcPr>
          <w:p w14:paraId="4C2FA679"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negateExpr</w:t>
            </w:r>
            <w:proofErr w:type="spellEnd"/>
          </w:p>
        </w:tc>
      </w:tr>
      <w:tr w:rsidR="00120E33" w:rsidRPr="007E5457" w14:paraId="7ADF4821" w14:textId="77777777" w:rsidTr="0072420D">
        <w:trPr>
          <w:jc w:val="center"/>
        </w:trPr>
        <w:tc>
          <w:tcPr>
            <w:tcW w:w="2150" w:type="dxa"/>
            <w:shd w:val="clear" w:color="auto" w:fill="auto"/>
          </w:tcPr>
          <w:p w14:paraId="6912F85B" w14:textId="77777777" w:rsidR="00120E33" w:rsidRDefault="00120E33" w:rsidP="0072420D">
            <w:pPr>
              <w:keepNext/>
              <w:jc w:val="both"/>
            </w:pPr>
          </w:p>
        </w:tc>
        <w:tc>
          <w:tcPr>
            <w:tcW w:w="1418" w:type="dxa"/>
            <w:shd w:val="clear" w:color="auto" w:fill="auto"/>
          </w:tcPr>
          <w:p w14:paraId="17CEA22A" w14:textId="77777777" w:rsidR="00120E33" w:rsidRPr="00AB0C31" w:rsidRDefault="00120E33" w:rsidP="0072420D">
            <w:pPr>
              <w:keepNext/>
              <w:jc w:val="both"/>
              <w:rPr>
                <w:rStyle w:val="Datatype"/>
              </w:rPr>
            </w:pPr>
            <w:r>
              <w:rPr>
                <w:rStyle w:val="Datatype"/>
              </w:rPr>
              <w:t>n</w:t>
            </w:r>
            <w:r w:rsidRPr="00AB0C31">
              <w:rPr>
                <w:rStyle w:val="Datatype"/>
              </w:rPr>
              <w:t>ot</w:t>
            </w:r>
          </w:p>
        </w:tc>
        <w:tc>
          <w:tcPr>
            <w:tcW w:w="2551" w:type="dxa"/>
            <w:shd w:val="clear" w:color="auto" w:fill="auto"/>
          </w:tcPr>
          <w:p w14:paraId="6D2FD655" w14:textId="77777777" w:rsidR="00120E33" w:rsidRDefault="00120E33" w:rsidP="0072420D">
            <w:pPr>
              <w:keepNext/>
              <w:jc w:val="both"/>
            </w:pPr>
            <w:r>
              <w:t>Logical Negation</w:t>
            </w:r>
          </w:p>
        </w:tc>
        <w:tc>
          <w:tcPr>
            <w:tcW w:w="3005" w:type="dxa"/>
          </w:tcPr>
          <w:p w14:paraId="5F3E7A1B"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notExpr</w:t>
            </w:r>
            <w:proofErr w:type="spellEnd"/>
          </w:p>
        </w:tc>
      </w:tr>
      <w:tr w:rsidR="00120E33" w:rsidRPr="007E5457" w14:paraId="422E8182" w14:textId="77777777" w:rsidTr="0072420D">
        <w:trPr>
          <w:jc w:val="center"/>
        </w:trPr>
        <w:tc>
          <w:tcPr>
            <w:tcW w:w="2150" w:type="dxa"/>
            <w:shd w:val="clear" w:color="auto" w:fill="auto"/>
          </w:tcPr>
          <w:p w14:paraId="62DF1086" w14:textId="77777777" w:rsidR="00120E33" w:rsidRDefault="00120E33" w:rsidP="0072420D">
            <w:pPr>
              <w:jc w:val="both"/>
            </w:pPr>
          </w:p>
        </w:tc>
        <w:tc>
          <w:tcPr>
            <w:tcW w:w="1418" w:type="dxa"/>
            <w:shd w:val="clear" w:color="auto" w:fill="auto"/>
          </w:tcPr>
          <w:p w14:paraId="2289CC4F" w14:textId="77777777" w:rsidR="00120E33" w:rsidRPr="00AB0C31" w:rsidRDefault="00120E33" w:rsidP="0072420D">
            <w:pPr>
              <w:jc w:val="both"/>
              <w:rPr>
                <w:rStyle w:val="Datatype"/>
              </w:rPr>
            </w:pPr>
            <w:proofErr w:type="gramStart"/>
            <w:r>
              <w:rPr>
                <w:rStyle w:val="Datatype"/>
              </w:rPr>
              <w:t>cast( )</w:t>
            </w:r>
            <w:proofErr w:type="gramEnd"/>
          </w:p>
        </w:tc>
        <w:tc>
          <w:tcPr>
            <w:tcW w:w="2551" w:type="dxa"/>
            <w:shd w:val="clear" w:color="auto" w:fill="auto"/>
          </w:tcPr>
          <w:p w14:paraId="1B6FAE32" w14:textId="77777777" w:rsidR="00120E33" w:rsidRDefault="00120E33" w:rsidP="0072420D">
            <w:pPr>
              <w:jc w:val="both"/>
            </w:pPr>
            <w:r>
              <w:t>Type Casting</w:t>
            </w:r>
          </w:p>
        </w:tc>
        <w:tc>
          <w:tcPr>
            <w:tcW w:w="3005" w:type="dxa"/>
          </w:tcPr>
          <w:p w14:paraId="267A702F"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castExpr</w:t>
            </w:r>
            <w:proofErr w:type="spellEnd"/>
          </w:p>
        </w:tc>
      </w:tr>
      <w:tr w:rsidR="00120E33" w:rsidRPr="007E5457" w14:paraId="396DF8DF" w14:textId="77777777" w:rsidTr="0072420D">
        <w:trPr>
          <w:jc w:val="center"/>
        </w:trPr>
        <w:tc>
          <w:tcPr>
            <w:tcW w:w="2150" w:type="dxa"/>
            <w:shd w:val="clear" w:color="auto" w:fill="auto"/>
          </w:tcPr>
          <w:p w14:paraId="0D2B282E" w14:textId="77777777" w:rsidR="00120E33" w:rsidRDefault="00120E33" w:rsidP="0072420D">
            <w:pPr>
              <w:keepNext/>
              <w:jc w:val="both"/>
            </w:pPr>
            <w:r>
              <w:t>Multiplicative</w:t>
            </w:r>
          </w:p>
        </w:tc>
        <w:tc>
          <w:tcPr>
            <w:tcW w:w="1418" w:type="dxa"/>
            <w:shd w:val="clear" w:color="auto" w:fill="auto"/>
          </w:tcPr>
          <w:p w14:paraId="4BB118EB" w14:textId="77777777" w:rsidR="00120E33" w:rsidRPr="00AB0C31" w:rsidRDefault="00120E33" w:rsidP="0072420D">
            <w:pPr>
              <w:keepNext/>
              <w:jc w:val="both"/>
              <w:rPr>
                <w:rStyle w:val="Datatype"/>
              </w:rPr>
            </w:pPr>
            <w:proofErr w:type="spellStart"/>
            <w:r>
              <w:rPr>
                <w:rStyle w:val="Datatype"/>
              </w:rPr>
              <w:t>mul</w:t>
            </w:r>
            <w:proofErr w:type="spellEnd"/>
          </w:p>
        </w:tc>
        <w:tc>
          <w:tcPr>
            <w:tcW w:w="2551" w:type="dxa"/>
            <w:shd w:val="clear" w:color="auto" w:fill="auto"/>
          </w:tcPr>
          <w:p w14:paraId="6415CFA7" w14:textId="77777777" w:rsidR="00120E33" w:rsidRDefault="00120E33" w:rsidP="0072420D">
            <w:pPr>
              <w:keepNext/>
              <w:jc w:val="both"/>
            </w:pPr>
            <w:r>
              <w:t>Multiplication</w:t>
            </w:r>
          </w:p>
        </w:tc>
        <w:tc>
          <w:tcPr>
            <w:tcW w:w="3005" w:type="dxa"/>
          </w:tcPr>
          <w:p w14:paraId="33CC232B"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mulExpr</w:t>
            </w:r>
            <w:proofErr w:type="spellEnd"/>
          </w:p>
        </w:tc>
      </w:tr>
      <w:tr w:rsidR="00120E33" w:rsidRPr="007E5457" w14:paraId="41157039" w14:textId="77777777" w:rsidTr="0072420D">
        <w:trPr>
          <w:jc w:val="center"/>
        </w:trPr>
        <w:tc>
          <w:tcPr>
            <w:tcW w:w="2150" w:type="dxa"/>
            <w:shd w:val="clear" w:color="auto" w:fill="auto"/>
          </w:tcPr>
          <w:p w14:paraId="4AF14B18" w14:textId="77777777" w:rsidR="00120E33" w:rsidRDefault="00120E33" w:rsidP="0072420D">
            <w:pPr>
              <w:keepNext/>
              <w:jc w:val="both"/>
            </w:pPr>
          </w:p>
        </w:tc>
        <w:tc>
          <w:tcPr>
            <w:tcW w:w="1418" w:type="dxa"/>
            <w:shd w:val="clear" w:color="auto" w:fill="auto"/>
          </w:tcPr>
          <w:p w14:paraId="25DAA785" w14:textId="77777777" w:rsidR="00120E33" w:rsidRPr="00AB0C31" w:rsidRDefault="00120E33" w:rsidP="0072420D">
            <w:pPr>
              <w:keepNext/>
              <w:jc w:val="both"/>
              <w:rPr>
                <w:rStyle w:val="Datatype"/>
              </w:rPr>
            </w:pPr>
            <w:r>
              <w:rPr>
                <w:rStyle w:val="Datatype"/>
              </w:rPr>
              <w:t>div</w:t>
            </w:r>
          </w:p>
        </w:tc>
        <w:tc>
          <w:tcPr>
            <w:tcW w:w="2551" w:type="dxa"/>
            <w:shd w:val="clear" w:color="auto" w:fill="auto"/>
          </w:tcPr>
          <w:p w14:paraId="50595DF3" w14:textId="77777777" w:rsidR="00120E33" w:rsidRDefault="00120E33" w:rsidP="0072420D">
            <w:pPr>
              <w:keepNext/>
              <w:jc w:val="both"/>
            </w:pPr>
            <w:r>
              <w:t>Division</w:t>
            </w:r>
          </w:p>
        </w:tc>
        <w:tc>
          <w:tcPr>
            <w:tcW w:w="3005" w:type="dxa"/>
          </w:tcPr>
          <w:p w14:paraId="0F761BCE"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divExpr</w:t>
            </w:r>
            <w:proofErr w:type="spellEnd"/>
          </w:p>
        </w:tc>
      </w:tr>
      <w:tr w:rsidR="00120E33" w:rsidRPr="007E5457" w14:paraId="0D7BCE74" w14:textId="77777777" w:rsidTr="0072420D">
        <w:trPr>
          <w:jc w:val="center"/>
        </w:trPr>
        <w:tc>
          <w:tcPr>
            <w:tcW w:w="2150" w:type="dxa"/>
            <w:shd w:val="clear" w:color="auto" w:fill="auto"/>
          </w:tcPr>
          <w:p w14:paraId="6E7F11FF" w14:textId="77777777" w:rsidR="00120E33" w:rsidRDefault="00120E33" w:rsidP="0072420D">
            <w:pPr>
              <w:jc w:val="both"/>
            </w:pPr>
          </w:p>
        </w:tc>
        <w:tc>
          <w:tcPr>
            <w:tcW w:w="1418" w:type="dxa"/>
            <w:shd w:val="clear" w:color="auto" w:fill="auto"/>
          </w:tcPr>
          <w:p w14:paraId="1BE254EE" w14:textId="77777777" w:rsidR="00120E33" w:rsidRDefault="00120E33" w:rsidP="0072420D">
            <w:pPr>
              <w:jc w:val="both"/>
              <w:rPr>
                <w:rStyle w:val="Datatype"/>
              </w:rPr>
            </w:pPr>
            <w:proofErr w:type="spellStart"/>
            <w:r>
              <w:rPr>
                <w:rStyle w:val="Datatype"/>
              </w:rPr>
              <w:t>divby</w:t>
            </w:r>
            <w:proofErr w:type="spellEnd"/>
          </w:p>
        </w:tc>
        <w:tc>
          <w:tcPr>
            <w:tcW w:w="2551" w:type="dxa"/>
            <w:shd w:val="clear" w:color="auto" w:fill="auto"/>
          </w:tcPr>
          <w:p w14:paraId="54E0FA83" w14:textId="77777777" w:rsidR="00120E33" w:rsidRDefault="00120E33" w:rsidP="0072420D">
            <w:pPr>
              <w:jc w:val="both"/>
            </w:pPr>
            <w:r>
              <w:t>Decimal Division</w:t>
            </w:r>
          </w:p>
        </w:tc>
        <w:tc>
          <w:tcPr>
            <w:tcW w:w="3005" w:type="dxa"/>
          </w:tcPr>
          <w:p w14:paraId="55F75B70" w14:textId="77777777" w:rsidR="00120E33" w:rsidRDefault="00120E33" w:rsidP="0072420D">
            <w:pPr>
              <w:jc w:val="both"/>
              <w:rPr>
                <w:rFonts w:ascii="Courier New" w:hAnsi="Courier New" w:cs="Courier New"/>
              </w:rPr>
            </w:pPr>
            <w:proofErr w:type="spellStart"/>
            <w:r>
              <w:rPr>
                <w:rFonts w:ascii="Courier New" w:hAnsi="Courier New" w:cs="Courier New"/>
              </w:rPr>
              <w:t>divbyExpr</w:t>
            </w:r>
            <w:proofErr w:type="spellEnd"/>
          </w:p>
        </w:tc>
      </w:tr>
      <w:tr w:rsidR="00120E33" w:rsidRPr="007E5457" w14:paraId="4A3154DF" w14:textId="77777777" w:rsidTr="0072420D">
        <w:trPr>
          <w:jc w:val="center"/>
        </w:trPr>
        <w:tc>
          <w:tcPr>
            <w:tcW w:w="2150" w:type="dxa"/>
            <w:shd w:val="clear" w:color="auto" w:fill="auto"/>
          </w:tcPr>
          <w:p w14:paraId="61ABE7CB" w14:textId="77777777" w:rsidR="00120E33" w:rsidRDefault="00120E33" w:rsidP="0072420D">
            <w:pPr>
              <w:jc w:val="both"/>
            </w:pPr>
          </w:p>
        </w:tc>
        <w:tc>
          <w:tcPr>
            <w:tcW w:w="1418" w:type="dxa"/>
            <w:shd w:val="clear" w:color="auto" w:fill="auto"/>
          </w:tcPr>
          <w:p w14:paraId="1AE844AB" w14:textId="77777777" w:rsidR="00120E33" w:rsidRPr="00AB0C31" w:rsidRDefault="00120E33" w:rsidP="0072420D">
            <w:pPr>
              <w:jc w:val="both"/>
              <w:rPr>
                <w:rStyle w:val="Datatype"/>
              </w:rPr>
            </w:pPr>
            <w:r>
              <w:rPr>
                <w:rStyle w:val="Datatype"/>
              </w:rPr>
              <w:t>mod</w:t>
            </w:r>
          </w:p>
        </w:tc>
        <w:tc>
          <w:tcPr>
            <w:tcW w:w="2551" w:type="dxa"/>
            <w:shd w:val="clear" w:color="auto" w:fill="auto"/>
          </w:tcPr>
          <w:p w14:paraId="5B9F1981" w14:textId="77777777" w:rsidR="00120E33" w:rsidRDefault="00120E33" w:rsidP="0072420D">
            <w:pPr>
              <w:jc w:val="both"/>
            </w:pPr>
            <w:r>
              <w:t>Modulo</w:t>
            </w:r>
          </w:p>
        </w:tc>
        <w:tc>
          <w:tcPr>
            <w:tcW w:w="3005" w:type="dxa"/>
          </w:tcPr>
          <w:p w14:paraId="01A24B59"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modExpr</w:t>
            </w:r>
            <w:proofErr w:type="spellEnd"/>
          </w:p>
        </w:tc>
      </w:tr>
      <w:tr w:rsidR="00120E33" w:rsidRPr="007E5457" w14:paraId="4B12639A" w14:textId="77777777" w:rsidTr="0072420D">
        <w:trPr>
          <w:jc w:val="center"/>
        </w:trPr>
        <w:tc>
          <w:tcPr>
            <w:tcW w:w="2150" w:type="dxa"/>
            <w:shd w:val="clear" w:color="auto" w:fill="auto"/>
          </w:tcPr>
          <w:p w14:paraId="6191CA0D" w14:textId="77777777" w:rsidR="00120E33" w:rsidRDefault="00120E33" w:rsidP="0072420D">
            <w:pPr>
              <w:keepNext/>
              <w:jc w:val="both"/>
            </w:pPr>
            <w:r>
              <w:t>Additive</w:t>
            </w:r>
          </w:p>
        </w:tc>
        <w:tc>
          <w:tcPr>
            <w:tcW w:w="1418" w:type="dxa"/>
            <w:shd w:val="clear" w:color="auto" w:fill="auto"/>
          </w:tcPr>
          <w:p w14:paraId="31012E43" w14:textId="77777777" w:rsidR="00120E33" w:rsidRPr="00AB0C31" w:rsidRDefault="00120E33" w:rsidP="0072420D">
            <w:pPr>
              <w:keepNext/>
              <w:jc w:val="both"/>
              <w:rPr>
                <w:rStyle w:val="Datatype"/>
              </w:rPr>
            </w:pPr>
            <w:r>
              <w:rPr>
                <w:rStyle w:val="Datatype"/>
              </w:rPr>
              <w:t>a</w:t>
            </w:r>
            <w:r w:rsidRPr="00AB0C31">
              <w:rPr>
                <w:rStyle w:val="Datatype"/>
              </w:rPr>
              <w:t>dd</w:t>
            </w:r>
          </w:p>
        </w:tc>
        <w:tc>
          <w:tcPr>
            <w:tcW w:w="2551" w:type="dxa"/>
            <w:shd w:val="clear" w:color="auto" w:fill="auto"/>
          </w:tcPr>
          <w:p w14:paraId="15589C81" w14:textId="77777777" w:rsidR="00120E33" w:rsidRDefault="00120E33" w:rsidP="0072420D">
            <w:pPr>
              <w:keepNext/>
              <w:jc w:val="both"/>
            </w:pPr>
            <w:r>
              <w:t>Addition</w:t>
            </w:r>
          </w:p>
        </w:tc>
        <w:tc>
          <w:tcPr>
            <w:tcW w:w="3005" w:type="dxa"/>
          </w:tcPr>
          <w:p w14:paraId="0378C461" w14:textId="77777777" w:rsidR="00120E33" w:rsidRPr="00A12D15" w:rsidRDefault="00120E33" w:rsidP="0072420D">
            <w:pPr>
              <w:keepNext/>
              <w:jc w:val="both"/>
              <w:rPr>
                <w:rFonts w:ascii="Courier New" w:hAnsi="Courier New" w:cs="Courier New"/>
              </w:rPr>
            </w:pPr>
            <w:proofErr w:type="spellStart"/>
            <w:r w:rsidRPr="00A12D15">
              <w:rPr>
                <w:rFonts w:ascii="Courier New" w:hAnsi="Courier New" w:cs="Courier New"/>
              </w:rPr>
              <w:t>addExpr</w:t>
            </w:r>
            <w:proofErr w:type="spellEnd"/>
          </w:p>
        </w:tc>
      </w:tr>
      <w:tr w:rsidR="00120E33" w:rsidRPr="007E5457" w14:paraId="7DAEF5CB" w14:textId="77777777" w:rsidTr="0072420D">
        <w:trPr>
          <w:jc w:val="center"/>
        </w:trPr>
        <w:tc>
          <w:tcPr>
            <w:tcW w:w="2150" w:type="dxa"/>
            <w:shd w:val="clear" w:color="auto" w:fill="auto"/>
          </w:tcPr>
          <w:p w14:paraId="1B83E4C9" w14:textId="77777777" w:rsidR="00120E33" w:rsidRDefault="00120E33" w:rsidP="0072420D">
            <w:pPr>
              <w:jc w:val="both"/>
            </w:pPr>
          </w:p>
        </w:tc>
        <w:tc>
          <w:tcPr>
            <w:tcW w:w="1418" w:type="dxa"/>
            <w:shd w:val="clear" w:color="auto" w:fill="auto"/>
          </w:tcPr>
          <w:p w14:paraId="2DECC4B1" w14:textId="77777777" w:rsidR="00120E33" w:rsidRPr="00AB0C31" w:rsidRDefault="00120E33" w:rsidP="0072420D">
            <w:pPr>
              <w:jc w:val="both"/>
              <w:rPr>
                <w:rStyle w:val="Datatype"/>
              </w:rPr>
            </w:pPr>
            <w:r>
              <w:rPr>
                <w:rStyle w:val="Datatype"/>
              </w:rPr>
              <w:t>sub</w:t>
            </w:r>
          </w:p>
        </w:tc>
        <w:tc>
          <w:tcPr>
            <w:tcW w:w="2551" w:type="dxa"/>
            <w:shd w:val="clear" w:color="auto" w:fill="auto"/>
          </w:tcPr>
          <w:p w14:paraId="6F4293B0" w14:textId="77777777" w:rsidR="00120E33" w:rsidRDefault="00120E33" w:rsidP="0072420D">
            <w:pPr>
              <w:jc w:val="both"/>
            </w:pPr>
            <w:r>
              <w:t>Subtraction</w:t>
            </w:r>
          </w:p>
        </w:tc>
        <w:tc>
          <w:tcPr>
            <w:tcW w:w="3005" w:type="dxa"/>
          </w:tcPr>
          <w:p w14:paraId="6828BB86"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subExpr</w:t>
            </w:r>
            <w:proofErr w:type="spellEnd"/>
          </w:p>
        </w:tc>
      </w:tr>
      <w:tr w:rsidR="00120E33" w:rsidRPr="007E5457" w14:paraId="2058033A" w14:textId="77777777" w:rsidTr="0072420D">
        <w:trPr>
          <w:jc w:val="center"/>
        </w:trPr>
        <w:tc>
          <w:tcPr>
            <w:tcW w:w="2150" w:type="dxa"/>
            <w:shd w:val="clear" w:color="auto" w:fill="auto"/>
          </w:tcPr>
          <w:p w14:paraId="3C185F16" w14:textId="77777777" w:rsidR="00120E33" w:rsidRDefault="00120E33" w:rsidP="0072420D">
            <w:pPr>
              <w:keepNext/>
              <w:jc w:val="both"/>
            </w:pPr>
            <w:r>
              <w:t>Relational</w:t>
            </w:r>
          </w:p>
        </w:tc>
        <w:tc>
          <w:tcPr>
            <w:tcW w:w="1418" w:type="dxa"/>
            <w:shd w:val="clear" w:color="auto" w:fill="auto"/>
          </w:tcPr>
          <w:p w14:paraId="0E04B007" w14:textId="77777777" w:rsidR="00120E33" w:rsidRPr="00AB0C31" w:rsidRDefault="00120E33" w:rsidP="0072420D">
            <w:pPr>
              <w:keepNext/>
              <w:jc w:val="both"/>
              <w:rPr>
                <w:rStyle w:val="Datatype"/>
              </w:rPr>
            </w:pPr>
            <w:proofErr w:type="spellStart"/>
            <w:r>
              <w:rPr>
                <w:rStyle w:val="Datatype"/>
              </w:rPr>
              <w:t>g</w:t>
            </w:r>
            <w:r w:rsidRPr="00AB0C31">
              <w:rPr>
                <w:rStyle w:val="Datatype"/>
              </w:rPr>
              <w:t>t</w:t>
            </w:r>
            <w:proofErr w:type="spellEnd"/>
          </w:p>
        </w:tc>
        <w:tc>
          <w:tcPr>
            <w:tcW w:w="2551" w:type="dxa"/>
            <w:shd w:val="clear" w:color="auto" w:fill="auto"/>
          </w:tcPr>
          <w:p w14:paraId="64E1B8A2" w14:textId="77777777" w:rsidR="00120E33" w:rsidRDefault="00120E33" w:rsidP="0072420D">
            <w:pPr>
              <w:keepNext/>
              <w:jc w:val="both"/>
            </w:pPr>
            <w:r>
              <w:t>Greater Than</w:t>
            </w:r>
          </w:p>
        </w:tc>
        <w:tc>
          <w:tcPr>
            <w:tcW w:w="3005" w:type="dxa"/>
          </w:tcPr>
          <w:p w14:paraId="4275129E"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gtExpr</w:t>
            </w:r>
            <w:proofErr w:type="spellEnd"/>
          </w:p>
        </w:tc>
      </w:tr>
      <w:tr w:rsidR="00120E33" w:rsidRPr="007E5457" w14:paraId="29DCAAE8" w14:textId="77777777" w:rsidTr="0072420D">
        <w:trPr>
          <w:jc w:val="center"/>
        </w:trPr>
        <w:tc>
          <w:tcPr>
            <w:tcW w:w="2150" w:type="dxa"/>
            <w:shd w:val="clear" w:color="auto" w:fill="auto"/>
          </w:tcPr>
          <w:p w14:paraId="6B809B03" w14:textId="77777777" w:rsidR="00120E33" w:rsidRDefault="00120E33" w:rsidP="0072420D">
            <w:pPr>
              <w:keepNext/>
              <w:jc w:val="both"/>
            </w:pPr>
          </w:p>
        </w:tc>
        <w:tc>
          <w:tcPr>
            <w:tcW w:w="1418" w:type="dxa"/>
            <w:shd w:val="clear" w:color="auto" w:fill="auto"/>
          </w:tcPr>
          <w:p w14:paraId="3FC7C537" w14:textId="77777777" w:rsidR="00120E33" w:rsidRPr="00AB0C31" w:rsidRDefault="00120E33" w:rsidP="0072420D">
            <w:pPr>
              <w:keepNext/>
              <w:jc w:val="both"/>
              <w:rPr>
                <w:rStyle w:val="Datatype"/>
              </w:rPr>
            </w:pPr>
            <w:proofErr w:type="spellStart"/>
            <w:r>
              <w:rPr>
                <w:rStyle w:val="Datatype"/>
              </w:rPr>
              <w:t>g</w:t>
            </w:r>
            <w:r w:rsidRPr="00AB0C31">
              <w:rPr>
                <w:rStyle w:val="Datatype"/>
              </w:rPr>
              <w:t>e</w:t>
            </w:r>
            <w:proofErr w:type="spellEnd"/>
          </w:p>
        </w:tc>
        <w:tc>
          <w:tcPr>
            <w:tcW w:w="2551" w:type="dxa"/>
            <w:shd w:val="clear" w:color="auto" w:fill="auto"/>
          </w:tcPr>
          <w:p w14:paraId="6DE5A406" w14:textId="77777777" w:rsidR="00120E33" w:rsidRDefault="00120E33" w:rsidP="0072420D">
            <w:pPr>
              <w:keepNext/>
              <w:jc w:val="both"/>
            </w:pPr>
            <w:r>
              <w:t>Greater than or Equal</w:t>
            </w:r>
          </w:p>
        </w:tc>
        <w:tc>
          <w:tcPr>
            <w:tcW w:w="3005" w:type="dxa"/>
          </w:tcPr>
          <w:p w14:paraId="1DD25A3D"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geExpr</w:t>
            </w:r>
            <w:proofErr w:type="spellEnd"/>
          </w:p>
        </w:tc>
      </w:tr>
      <w:tr w:rsidR="00120E33" w:rsidRPr="007E5457" w14:paraId="14C11F5F" w14:textId="77777777" w:rsidTr="0072420D">
        <w:trPr>
          <w:jc w:val="center"/>
        </w:trPr>
        <w:tc>
          <w:tcPr>
            <w:tcW w:w="2150" w:type="dxa"/>
            <w:shd w:val="clear" w:color="auto" w:fill="auto"/>
          </w:tcPr>
          <w:p w14:paraId="11954A78" w14:textId="77777777" w:rsidR="00120E33" w:rsidRDefault="00120E33" w:rsidP="0072420D">
            <w:pPr>
              <w:keepNext/>
              <w:jc w:val="both"/>
            </w:pPr>
          </w:p>
        </w:tc>
        <w:tc>
          <w:tcPr>
            <w:tcW w:w="1418" w:type="dxa"/>
            <w:shd w:val="clear" w:color="auto" w:fill="auto"/>
          </w:tcPr>
          <w:p w14:paraId="27569C50" w14:textId="77777777" w:rsidR="00120E33" w:rsidRPr="00AB0C31" w:rsidRDefault="00120E33" w:rsidP="0072420D">
            <w:pPr>
              <w:keepNext/>
              <w:jc w:val="both"/>
              <w:rPr>
                <w:rStyle w:val="Datatype"/>
              </w:rPr>
            </w:pPr>
            <w:proofErr w:type="spellStart"/>
            <w:r>
              <w:rPr>
                <w:rStyle w:val="Datatype"/>
              </w:rPr>
              <w:t>l</w:t>
            </w:r>
            <w:r w:rsidRPr="00AB0C31">
              <w:rPr>
                <w:rStyle w:val="Datatype"/>
              </w:rPr>
              <w:t>t</w:t>
            </w:r>
            <w:proofErr w:type="spellEnd"/>
          </w:p>
        </w:tc>
        <w:tc>
          <w:tcPr>
            <w:tcW w:w="2551" w:type="dxa"/>
            <w:shd w:val="clear" w:color="auto" w:fill="auto"/>
          </w:tcPr>
          <w:p w14:paraId="40B75DD0" w14:textId="77777777" w:rsidR="00120E33" w:rsidRDefault="00120E33" w:rsidP="0072420D">
            <w:pPr>
              <w:keepNext/>
              <w:jc w:val="both"/>
            </w:pPr>
            <w:r>
              <w:t>Less Than</w:t>
            </w:r>
          </w:p>
        </w:tc>
        <w:tc>
          <w:tcPr>
            <w:tcW w:w="3005" w:type="dxa"/>
          </w:tcPr>
          <w:p w14:paraId="5596C99B"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ltExpr</w:t>
            </w:r>
            <w:proofErr w:type="spellEnd"/>
          </w:p>
        </w:tc>
      </w:tr>
      <w:tr w:rsidR="00120E33" w:rsidRPr="007E5457" w14:paraId="1996B64B" w14:textId="77777777" w:rsidTr="0072420D">
        <w:trPr>
          <w:jc w:val="center"/>
        </w:trPr>
        <w:tc>
          <w:tcPr>
            <w:tcW w:w="2150" w:type="dxa"/>
            <w:shd w:val="clear" w:color="auto" w:fill="auto"/>
          </w:tcPr>
          <w:p w14:paraId="4FDD2DBE" w14:textId="77777777" w:rsidR="00120E33" w:rsidRDefault="00120E33" w:rsidP="0072420D">
            <w:pPr>
              <w:keepNext/>
              <w:jc w:val="both"/>
            </w:pPr>
          </w:p>
        </w:tc>
        <w:tc>
          <w:tcPr>
            <w:tcW w:w="1418" w:type="dxa"/>
            <w:shd w:val="clear" w:color="auto" w:fill="auto"/>
          </w:tcPr>
          <w:p w14:paraId="7330AEA2" w14:textId="77777777" w:rsidR="00120E33" w:rsidRPr="00AB0C31" w:rsidRDefault="00120E33" w:rsidP="0072420D">
            <w:pPr>
              <w:keepNext/>
              <w:jc w:val="both"/>
              <w:rPr>
                <w:rStyle w:val="Datatype"/>
              </w:rPr>
            </w:pPr>
            <w:r>
              <w:rPr>
                <w:rStyle w:val="Datatype"/>
              </w:rPr>
              <w:t>l</w:t>
            </w:r>
            <w:r w:rsidRPr="00AB0C31">
              <w:rPr>
                <w:rStyle w:val="Datatype"/>
              </w:rPr>
              <w:t>e</w:t>
            </w:r>
          </w:p>
        </w:tc>
        <w:tc>
          <w:tcPr>
            <w:tcW w:w="2551" w:type="dxa"/>
            <w:shd w:val="clear" w:color="auto" w:fill="auto"/>
          </w:tcPr>
          <w:p w14:paraId="2DA86A2C" w14:textId="77777777" w:rsidR="00120E33" w:rsidRDefault="00120E33" w:rsidP="0072420D">
            <w:pPr>
              <w:keepNext/>
              <w:jc w:val="both"/>
            </w:pPr>
            <w:r>
              <w:t>Less than or Equal</w:t>
            </w:r>
          </w:p>
        </w:tc>
        <w:tc>
          <w:tcPr>
            <w:tcW w:w="3005" w:type="dxa"/>
          </w:tcPr>
          <w:p w14:paraId="30FDF46D"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leExpr</w:t>
            </w:r>
            <w:proofErr w:type="spellEnd"/>
          </w:p>
        </w:tc>
      </w:tr>
      <w:tr w:rsidR="00120E33" w:rsidRPr="007E5457" w14:paraId="74004915" w14:textId="77777777" w:rsidTr="0072420D">
        <w:trPr>
          <w:jc w:val="center"/>
        </w:trPr>
        <w:tc>
          <w:tcPr>
            <w:tcW w:w="2150" w:type="dxa"/>
            <w:shd w:val="clear" w:color="auto" w:fill="auto"/>
          </w:tcPr>
          <w:p w14:paraId="45DC13AB" w14:textId="77777777" w:rsidR="00120E33" w:rsidRDefault="00120E33" w:rsidP="0072420D">
            <w:pPr>
              <w:jc w:val="both"/>
            </w:pPr>
          </w:p>
        </w:tc>
        <w:tc>
          <w:tcPr>
            <w:tcW w:w="1418" w:type="dxa"/>
            <w:shd w:val="clear" w:color="auto" w:fill="auto"/>
          </w:tcPr>
          <w:p w14:paraId="26EB5858" w14:textId="77777777" w:rsidR="00120E33" w:rsidRPr="00AB0C31" w:rsidRDefault="00120E33" w:rsidP="0072420D">
            <w:pPr>
              <w:jc w:val="both"/>
              <w:rPr>
                <w:rStyle w:val="Datatype"/>
              </w:rPr>
            </w:pPr>
            <w:proofErr w:type="spellStart"/>
            <w:r>
              <w:rPr>
                <w:rStyle w:val="Datatype"/>
              </w:rPr>
              <w:t>isof</w:t>
            </w:r>
            <w:proofErr w:type="spellEnd"/>
          </w:p>
        </w:tc>
        <w:tc>
          <w:tcPr>
            <w:tcW w:w="2551" w:type="dxa"/>
            <w:shd w:val="clear" w:color="auto" w:fill="auto"/>
          </w:tcPr>
          <w:p w14:paraId="2DA8FDEA" w14:textId="77777777" w:rsidR="00120E33" w:rsidRDefault="00120E33" w:rsidP="0072420D">
            <w:pPr>
              <w:jc w:val="both"/>
            </w:pPr>
            <w:r>
              <w:t>Type Testing</w:t>
            </w:r>
          </w:p>
        </w:tc>
        <w:tc>
          <w:tcPr>
            <w:tcW w:w="3005" w:type="dxa"/>
          </w:tcPr>
          <w:p w14:paraId="4721BA99"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isofExpr</w:t>
            </w:r>
            <w:proofErr w:type="spellEnd"/>
          </w:p>
        </w:tc>
      </w:tr>
      <w:tr w:rsidR="00120E33" w:rsidRPr="007E5457" w14:paraId="0FAD1463" w14:textId="77777777" w:rsidTr="0072420D">
        <w:trPr>
          <w:jc w:val="center"/>
        </w:trPr>
        <w:tc>
          <w:tcPr>
            <w:tcW w:w="2150" w:type="dxa"/>
            <w:shd w:val="clear" w:color="auto" w:fill="auto"/>
          </w:tcPr>
          <w:p w14:paraId="4A00B219" w14:textId="77777777" w:rsidR="00120E33" w:rsidRPr="007E5457" w:rsidRDefault="00120E33" w:rsidP="0072420D">
            <w:pPr>
              <w:keepNext/>
              <w:jc w:val="both"/>
            </w:pPr>
            <w:r>
              <w:t>Equality</w:t>
            </w:r>
          </w:p>
        </w:tc>
        <w:tc>
          <w:tcPr>
            <w:tcW w:w="1418" w:type="dxa"/>
            <w:shd w:val="clear" w:color="auto" w:fill="auto"/>
          </w:tcPr>
          <w:p w14:paraId="17BD5282" w14:textId="77777777" w:rsidR="00120E33" w:rsidRPr="00AB0C31" w:rsidRDefault="00120E33" w:rsidP="0072420D">
            <w:pPr>
              <w:keepNext/>
              <w:jc w:val="both"/>
              <w:rPr>
                <w:rStyle w:val="Datatype"/>
              </w:rPr>
            </w:pPr>
            <w:r>
              <w:rPr>
                <w:rStyle w:val="Datatype"/>
              </w:rPr>
              <w:t>e</w:t>
            </w:r>
            <w:r w:rsidRPr="00AB0C31">
              <w:rPr>
                <w:rStyle w:val="Datatype"/>
              </w:rPr>
              <w:t>q</w:t>
            </w:r>
          </w:p>
        </w:tc>
        <w:tc>
          <w:tcPr>
            <w:tcW w:w="2551" w:type="dxa"/>
            <w:shd w:val="clear" w:color="auto" w:fill="auto"/>
          </w:tcPr>
          <w:p w14:paraId="55130E81" w14:textId="77777777" w:rsidR="00120E33" w:rsidRPr="007E5457" w:rsidRDefault="00120E33" w:rsidP="0072420D">
            <w:pPr>
              <w:keepNext/>
              <w:jc w:val="both"/>
            </w:pPr>
            <w:r>
              <w:t>Equal</w:t>
            </w:r>
          </w:p>
        </w:tc>
        <w:tc>
          <w:tcPr>
            <w:tcW w:w="3005" w:type="dxa"/>
          </w:tcPr>
          <w:p w14:paraId="57205D6D" w14:textId="77777777" w:rsidR="00120E33" w:rsidRPr="00A12D15" w:rsidRDefault="00120E33" w:rsidP="0072420D">
            <w:pPr>
              <w:keepNext/>
              <w:jc w:val="both"/>
              <w:rPr>
                <w:rFonts w:ascii="Courier New" w:hAnsi="Courier New" w:cs="Courier New"/>
              </w:rPr>
            </w:pPr>
            <w:proofErr w:type="spellStart"/>
            <w:r>
              <w:rPr>
                <w:rFonts w:ascii="Courier New" w:hAnsi="Courier New" w:cs="Courier New"/>
              </w:rPr>
              <w:t>eqExpr</w:t>
            </w:r>
            <w:proofErr w:type="spellEnd"/>
          </w:p>
        </w:tc>
      </w:tr>
      <w:tr w:rsidR="00120E33" w:rsidRPr="007E5457" w14:paraId="0C9C8494" w14:textId="77777777" w:rsidTr="0072420D">
        <w:trPr>
          <w:jc w:val="center"/>
        </w:trPr>
        <w:tc>
          <w:tcPr>
            <w:tcW w:w="2150" w:type="dxa"/>
            <w:shd w:val="clear" w:color="auto" w:fill="auto"/>
          </w:tcPr>
          <w:p w14:paraId="7DF3E21E" w14:textId="77777777" w:rsidR="00120E33" w:rsidRDefault="00120E33" w:rsidP="0072420D">
            <w:pPr>
              <w:jc w:val="both"/>
            </w:pPr>
          </w:p>
        </w:tc>
        <w:tc>
          <w:tcPr>
            <w:tcW w:w="1418" w:type="dxa"/>
            <w:shd w:val="clear" w:color="auto" w:fill="auto"/>
          </w:tcPr>
          <w:p w14:paraId="10369608" w14:textId="77777777" w:rsidR="00120E33" w:rsidRPr="00AB0C31" w:rsidRDefault="00120E33" w:rsidP="0072420D">
            <w:pPr>
              <w:jc w:val="both"/>
              <w:rPr>
                <w:rStyle w:val="Datatype"/>
              </w:rPr>
            </w:pPr>
            <w:r>
              <w:rPr>
                <w:rStyle w:val="Datatype"/>
              </w:rPr>
              <w:t>n</w:t>
            </w:r>
            <w:r w:rsidRPr="00AB0C31">
              <w:rPr>
                <w:rStyle w:val="Datatype"/>
              </w:rPr>
              <w:t>e</w:t>
            </w:r>
          </w:p>
        </w:tc>
        <w:tc>
          <w:tcPr>
            <w:tcW w:w="2551" w:type="dxa"/>
            <w:shd w:val="clear" w:color="auto" w:fill="auto"/>
          </w:tcPr>
          <w:p w14:paraId="19267192" w14:textId="77777777" w:rsidR="00120E33" w:rsidRDefault="00120E33" w:rsidP="0072420D">
            <w:pPr>
              <w:jc w:val="both"/>
            </w:pPr>
            <w:r>
              <w:t>Not Equal</w:t>
            </w:r>
          </w:p>
        </w:tc>
        <w:tc>
          <w:tcPr>
            <w:tcW w:w="3005" w:type="dxa"/>
          </w:tcPr>
          <w:p w14:paraId="72DFBE82"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neExpr</w:t>
            </w:r>
            <w:proofErr w:type="spellEnd"/>
          </w:p>
        </w:tc>
      </w:tr>
      <w:tr w:rsidR="00120E33" w:rsidRPr="007E5457" w14:paraId="47786148" w14:textId="77777777" w:rsidTr="0072420D">
        <w:trPr>
          <w:jc w:val="center"/>
        </w:trPr>
        <w:tc>
          <w:tcPr>
            <w:tcW w:w="2150" w:type="dxa"/>
            <w:shd w:val="clear" w:color="auto" w:fill="auto"/>
          </w:tcPr>
          <w:p w14:paraId="6B96E546" w14:textId="77777777" w:rsidR="00120E33" w:rsidRDefault="00120E33" w:rsidP="0072420D">
            <w:pPr>
              <w:jc w:val="both"/>
            </w:pPr>
            <w:r>
              <w:t>Conditional AND</w:t>
            </w:r>
          </w:p>
        </w:tc>
        <w:tc>
          <w:tcPr>
            <w:tcW w:w="1418" w:type="dxa"/>
            <w:shd w:val="clear" w:color="auto" w:fill="auto"/>
          </w:tcPr>
          <w:p w14:paraId="16E6A186" w14:textId="77777777" w:rsidR="00120E33" w:rsidRPr="00AB0C31" w:rsidRDefault="00120E33" w:rsidP="0072420D">
            <w:pPr>
              <w:jc w:val="both"/>
              <w:rPr>
                <w:rStyle w:val="Datatype"/>
              </w:rPr>
            </w:pPr>
            <w:r>
              <w:rPr>
                <w:rStyle w:val="Datatype"/>
              </w:rPr>
              <w:t>a</w:t>
            </w:r>
            <w:r w:rsidRPr="00AB0C31">
              <w:rPr>
                <w:rStyle w:val="Datatype"/>
              </w:rPr>
              <w:t>nd</w:t>
            </w:r>
          </w:p>
        </w:tc>
        <w:tc>
          <w:tcPr>
            <w:tcW w:w="2551" w:type="dxa"/>
            <w:shd w:val="clear" w:color="auto" w:fill="auto"/>
          </w:tcPr>
          <w:p w14:paraId="28CF4528" w14:textId="77777777" w:rsidR="00120E33" w:rsidRDefault="00120E33" w:rsidP="0072420D">
            <w:pPr>
              <w:jc w:val="both"/>
            </w:pPr>
            <w:r>
              <w:t>Logical And</w:t>
            </w:r>
          </w:p>
        </w:tc>
        <w:tc>
          <w:tcPr>
            <w:tcW w:w="3005" w:type="dxa"/>
          </w:tcPr>
          <w:p w14:paraId="329CE134"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andExpr</w:t>
            </w:r>
            <w:proofErr w:type="spellEnd"/>
          </w:p>
        </w:tc>
      </w:tr>
      <w:tr w:rsidR="00120E33" w:rsidRPr="007E5457" w14:paraId="138E9B95" w14:textId="77777777" w:rsidTr="0072420D">
        <w:trPr>
          <w:jc w:val="center"/>
        </w:trPr>
        <w:tc>
          <w:tcPr>
            <w:tcW w:w="2150" w:type="dxa"/>
            <w:shd w:val="clear" w:color="auto" w:fill="auto"/>
          </w:tcPr>
          <w:p w14:paraId="7038D561" w14:textId="77777777" w:rsidR="00120E33" w:rsidRDefault="00120E33" w:rsidP="0072420D">
            <w:pPr>
              <w:jc w:val="both"/>
            </w:pPr>
            <w:r>
              <w:t>Conditional OR</w:t>
            </w:r>
          </w:p>
        </w:tc>
        <w:tc>
          <w:tcPr>
            <w:tcW w:w="1418" w:type="dxa"/>
            <w:shd w:val="clear" w:color="auto" w:fill="auto"/>
          </w:tcPr>
          <w:p w14:paraId="4F5EDC5A" w14:textId="77777777" w:rsidR="00120E33" w:rsidRPr="00AB0C31" w:rsidRDefault="00120E33" w:rsidP="0072420D">
            <w:pPr>
              <w:jc w:val="both"/>
              <w:rPr>
                <w:rStyle w:val="Datatype"/>
              </w:rPr>
            </w:pPr>
            <w:r>
              <w:rPr>
                <w:rStyle w:val="Datatype"/>
              </w:rPr>
              <w:t>o</w:t>
            </w:r>
            <w:r w:rsidRPr="00AB0C31">
              <w:rPr>
                <w:rStyle w:val="Datatype"/>
              </w:rPr>
              <w:t>r</w:t>
            </w:r>
          </w:p>
        </w:tc>
        <w:tc>
          <w:tcPr>
            <w:tcW w:w="2551" w:type="dxa"/>
            <w:shd w:val="clear" w:color="auto" w:fill="auto"/>
          </w:tcPr>
          <w:p w14:paraId="05385B1D" w14:textId="77777777" w:rsidR="00120E33" w:rsidRDefault="00120E33" w:rsidP="0072420D">
            <w:pPr>
              <w:jc w:val="both"/>
            </w:pPr>
            <w:r>
              <w:t>Logical Or</w:t>
            </w:r>
          </w:p>
        </w:tc>
        <w:tc>
          <w:tcPr>
            <w:tcW w:w="3005" w:type="dxa"/>
          </w:tcPr>
          <w:p w14:paraId="5E0C2905" w14:textId="77777777" w:rsidR="00120E33" w:rsidRPr="00A12D15" w:rsidRDefault="00120E33" w:rsidP="0072420D">
            <w:pPr>
              <w:jc w:val="both"/>
              <w:rPr>
                <w:rFonts w:ascii="Courier New" w:hAnsi="Courier New" w:cs="Courier New"/>
              </w:rPr>
            </w:pPr>
            <w:proofErr w:type="spellStart"/>
            <w:r>
              <w:rPr>
                <w:rFonts w:ascii="Courier New" w:hAnsi="Courier New" w:cs="Courier New"/>
              </w:rPr>
              <w:t>orExpr</w:t>
            </w:r>
            <w:proofErr w:type="spellEnd"/>
          </w:p>
        </w:tc>
      </w:tr>
    </w:tbl>
    <w:bookmarkStart w:id="535" w:name="_Expand_System_Query"/>
    <w:bookmarkStart w:id="536" w:name="_Toc371341817"/>
    <w:bookmarkStart w:id="537" w:name="sec_NumericPromotion"/>
    <w:bookmarkStart w:id="538" w:name="_Ref341281651"/>
    <w:bookmarkEnd w:id="535"/>
    <w:p w14:paraId="60F352C8" w14:textId="77777777" w:rsidR="00120E33" w:rsidRDefault="00120E33" w:rsidP="005C2929">
      <w:pPr>
        <w:pStyle w:val="Heading4"/>
        <w:numPr>
          <w:ilvl w:val="3"/>
          <w:numId w:val="2"/>
        </w:numPr>
        <w:tabs>
          <w:tab w:val="left" w:pos="567"/>
        </w:tabs>
      </w:pPr>
      <w:r>
        <w:fldChar w:fldCharType="begin"/>
      </w:r>
      <w:r>
        <w:instrText xml:space="preserve"> HYPERLINK  \l "sec_NumericPromotion" </w:instrText>
      </w:r>
      <w:r>
        <w:fldChar w:fldCharType="separate"/>
      </w:r>
      <w:bookmarkStart w:id="539" w:name="_Toc14103723"/>
      <w:bookmarkStart w:id="540" w:name="_Toc12019568"/>
      <w:r w:rsidRPr="00B131D6">
        <w:rPr>
          <w:rStyle w:val="Hyperlink"/>
        </w:rPr>
        <w:t>Numeric Promotion</w:t>
      </w:r>
      <w:bookmarkEnd w:id="536"/>
      <w:bookmarkEnd w:id="537"/>
      <w:bookmarkEnd w:id="539"/>
      <w:bookmarkEnd w:id="540"/>
      <w:r>
        <w:fldChar w:fldCharType="end"/>
      </w:r>
    </w:p>
    <w:p w14:paraId="71BBB093" w14:textId="77777777" w:rsidR="00120E33" w:rsidRDefault="00120E33" w:rsidP="00120E33">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4871E326" w14:textId="77777777" w:rsidR="00120E33" w:rsidRPr="000033FE" w:rsidRDefault="00120E33" w:rsidP="00120E33">
      <w:r>
        <w:t>Services MAY support numeric promotion for arithmetic operations or when comparing two operands of comparable types by applying the following rules, in order:</w:t>
      </w:r>
    </w:p>
    <w:p w14:paraId="54240A6F" w14:textId="77777777" w:rsidR="00120E33" w:rsidRPr="00FB0524" w:rsidRDefault="00120E33" w:rsidP="005C2929">
      <w:pPr>
        <w:pStyle w:val="ListParagraph"/>
        <w:numPr>
          <w:ilvl w:val="0"/>
          <w:numId w:val="11"/>
        </w:numPr>
        <w:rPr>
          <w:rStyle w:val="Datatype"/>
          <w:rFonts w:ascii="Arial" w:hAnsi="Arial" w:cs="Arial"/>
        </w:rPr>
      </w:pPr>
      <w:r w:rsidRPr="00FB0524">
        <w:rPr>
          <w:rStyle w:val="Datatype"/>
          <w:rFonts w:ascii="Arial" w:hAnsi="Arial" w:cs="Arial"/>
        </w:rPr>
        <w:t xml:space="preserve">If either operand is </w:t>
      </w:r>
      <w:proofErr w:type="spellStart"/>
      <w:r w:rsidRPr="00031C18">
        <w:rPr>
          <w:rStyle w:val="Datatype"/>
        </w:rPr>
        <w:t>Edm.Double</w:t>
      </w:r>
      <w:proofErr w:type="spellEnd"/>
      <w:r w:rsidRPr="00FB0524">
        <w:rPr>
          <w:rStyle w:val="Datatype"/>
          <w:rFonts w:ascii="Arial" w:hAnsi="Arial" w:cs="Arial"/>
        </w:rPr>
        <w:t xml:space="preserve">, the other operand is converted to type </w:t>
      </w:r>
      <w:proofErr w:type="spellStart"/>
      <w:r w:rsidRPr="00031C18">
        <w:rPr>
          <w:rStyle w:val="Datatype"/>
        </w:rPr>
        <w:t>Edm.Double</w:t>
      </w:r>
      <w:proofErr w:type="spellEnd"/>
      <w:r w:rsidRPr="00FB0524">
        <w:rPr>
          <w:rStyle w:val="Datatype"/>
          <w:rFonts w:ascii="Arial" w:hAnsi="Arial" w:cs="Arial"/>
        </w:rPr>
        <w:t>.</w:t>
      </w:r>
    </w:p>
    <w:p w14:paraId="05B1382B" w14:textId="77777777" w:rsidR="00120E33" w:rsidRPr="00FB0524" w:rsidRDefault="00120E33" w:rsidP="005C2929">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w:t>
      </w:r>
      <w:r w:rsidRPr="00031C18">
        <w:rPr>
          <w:rStyle w:val="Datatype"/>
        </w:rPr>
        <w:t xml:space="preserve">is </w:t>
      </w:r>
      <w:proofErr w:type="spellStart"/>
      <w:r w:rsidRPr="00031C18">
        <w:rPr>
          <w:rStyle w:val="Datatype"/>
        </w:rPr>
        <w:t>Edm.Single</w:t>
      </w:r>
      <w:proofErr w:type="spellEnd"/>
      <w:r w:rsidRPr="00FB0524">
        <w:rPr>
          <w:rStyle w:val="Datatype"/>
          <w:rFonts w:ascii="Arial" w:hAnsi="Arial" w:cs="Arial"/>
        </w:rPr>
        <w:t xml:space="preserve">, the other operand is converted to type </w:t>
      </w:r>
      <w:proofErr w:type="spellStart"/>
      <w:r w:rsidRPr="00031C18">
        <w:rPr>
          <w:rStyle w:val="Datatype"/>
        </w:rPr>
        <w:t>Edm.Single</w:t>
      </w:r>
      <w:proofErr w:type="spellEnd"/>
      <w:r w:rsidRPr="00FB0524">
        <w:rPr>
          <w:rStyle w:val="Datatype"/>
          <w:rFonts w:ascii="Arial" w:hAnsi="Arial" w:cs="Arial"/>
        </w:rPr>
        <w:t>.</w:t>
      </w:r>
    </w:p>
    <w:p w14:paraId="7AC4760D" w14:textId="77777777" w:rsidR="00120E33" w:rsidRPr="00FB0524" w:rsidRDefault="00120E33" w:rsidP="005C2929">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of type </w:t>
      </w:r>
      <w:proofErr w:type="spellStart"/>
      <w:r w:rsidRPr="00031C18">
        <w:rPr>
          <w:rStyle w:val="Datatype"/>
        </w:rPr>
        <w:t>Edm.Decimal</w:t>
      </w:r>
      <w:proofErr w:type="spellEnd"/>
      <w:r w:rsidRPr="00FB0524">
        <w:rPr>
          <w:rStyle w:val="Datatype"/>
          <w:rFonts w:ascii="Arial" w:hAnsi="Arial" w:cs="Arial"/>
        </w:rPr>
        <w:t xml:space="preserve">, the other operand is converted to </w:t>
      </w:r>
      <w:proofErr w:type="spellStart"/>
      <w:r w:rsidRPr="00031C18">
        <w:rPr>
          <w:rStyle w:val="Datatype"/>
        </w:rPr>
        <w:t>Edm.Decimal</w:t>
      </w:r>
      <w:proofErr w:type="spellEnd"/>
      <w:r w:rsidRPr="00FB0524">
        <w:rPr>
          <w:rStyle w:val="Datatype"/>
          <w:rFonts w:ascii="Arial" w:hAnsi="Arial" w:cs="Arial"/>
        </w:rPr>
        <w:t xml:space="preserve">. </w:t>
      </w:r>
    </w:p>
    <w:p w14:paraId="5DF1C5E9" w14:textId="77777777" w:rsidR="00120E33" w:rsidRPr="00FB0524" w:rsidRDefault="00120E33" w:rsidP="005C2929">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Edm.Int64</w:t>
      </w:r>
      <w:r w:rsidRPr="00FB0524">
        <w:rPr>
          <w:rStyle w:val="Datatype"/>
          <w:rFonts w:ascii="Arial" w:hAnsi="Arial" w:cs="Arial"/>
        </w:rPr>
        <w:t xml:space="preserve">, the other operand is converted to type </w:t>
      </w:r>
      <w:r w:rsidRPr="00031C18">
        <w:rPr>
          <w:rStyle w:val="Datatype"/>
        </w:rPr>
        <w:t>Edm.Int64</w:t>
      </w:r>
      <w:r w:rsidRPr="00FB0524">
        <w:rPr>
          <w:rStyle w:val="Datatype"/>
          <w:rFonts w:ascii="Arial" w:hAnsi="Arial" w:cs="Arial"/>
        </w:rPr>
        <w:t>.</w:t>
      </w:r>
    </w:p>
    <w:p w14:paraId="1F4258C8" w14:textId="77777777" w:rsidR="00120E33" w:rsidRPr="00FB0524" w:rsidRDefault="00120E33" w:rsidP="005C2929">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Edm.Int32</w:t>
      </w:r>
      <w:r w:rsidRPr="00FB0524">
        <w:rPr>
          <w:rStyle w:val="Datatype"/>
          <w:rFonts w:ascii="Arial" w:hAnsi="Arial" w:cs="Arial"/>
        </w:rPr>
        <w:t xml:space="preserve">, the other operand is converted to type </w:t>
      </w:r>
      <w:r w:rsidRPr="00031C18">
        <w:rPr>
          <w:rStyle w:val="Datatype"/>
        </w:rPr>
        <w:t>Edm.Int32</w:t>
      </w:r>
      <w:r w:rsidRPr="00FB0524">
        <w:rPr>
          <w:rStyle w:val="Datatype"/>
          <w:rFonts w:ascii="Arial" w:hAnsi="Arial" w:cs="Arial"/>
        </w:rPr>
        <w:t>.</w:t>
      </w:r>
    </w:p>
    <w:p w14:paraId="4F54C207" w14:textId="77777777" w:rsidR="00120E33" w:rsidRPr="00FB0524" w:rsidRDefault="00120E33" w:rsidP="005C2929">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Edm.Int16</w:t>
      </w:r>
      <w:r w:rsidRPr="00FB0524">
        <w:rPr>
          <w:rStyle w:val="Datatype"/>
          <w:rFonts w:ascii="Arial" w:hAnsi="Arial" w:cs="Arial"/>
        </w:rPr>
        <w:t xml:space="preserve">, the other operand is converted to type </w:t>
      </w:r>
      <w:r w:rsidRPr="00031C18">
        <w:rPr>
          <w:rStyle w:val="Datatype"/>
        </w:rPr>
        <w:t>Edm.Int16</w:t>
      </w:r>
      <w:r w:rsidRPr="00FB0524">
        <w:rPr>
          <w:rStyle w:val="Datatype"/>
          <w:rFonts w:ascii="Arial" w:hAnsi="Arial" w:cs="Arial"/>
        </w:rPr>
        <w:t xml:space="preserve">. </w:t>
      </w:r>
    </w:p>
    <w:p w14:paraId="01A46A6D" w14:textId="77777777" w:rsidR="00120E33" w:rsidRDefault="00120E33" w:rsidP="00120E33">
      <w:pPr>
        <w:rPr>
          <w:color w:val="000000"/>
        </w:rPr>
      </w:pPr>
      <w:r>
        <w:rPr>
          <w:color w:val="000000"/>
        </w:rPr>
        <w:t xml:space="preserve">Each of these promotions uses the same semantics as a </w:t>
      </w:r>
      <w:proofErr w:type="spellStart"/>
      <w:r w:rsidRPr="0016160B">
        <w:rPr>
          <w:rStyle w:val="Datatype"/>
        </w:rPr>
        <w:t>castExpression</w:t>
      </w:r>
      <w:proofErr w:type="spellEnd"/>
      <w:r>
        <w:rPr>
          <w:color w:val="000000"/>
        </w:rPr>
        <w:t xml:space="preserve"> to promote an operand to the target type.</w:t>
      </w:r>
    </w:p>
    <w:p w14:paraId="1B938FF2" w14:textId="77777777" w:rsidR="00120E33" w:rsidRPr="000033FE" w:rsidRDefault="00120E33" w:rsidP="00120E33">
      <w:r>
        <w:rPr>
          <w:color w:val="000000"/>
        </w:rPr>
        <w:t>OData does not define an implicit conversion between string and numeric types.</w:t>
      </w:r>
    </w:p>
    <w:bookmarkStart w:id="541" w:name="_System_Query_Option_1"/>
    <w:bookmarkStart w:id="542" w:name="sec_SystemQueryOptionfilter"/>
    <w:bookmarkStart w:id="543" w:name="_Toc371341818"/>
    <w:bookmarkStart w:id="544" w:name="_Ref462401970"/>
    <w:bookmarkEnd w:id="541"/>
    <w:p w14:paraId="0706012C" w14:textId="77777777" w:rsidR="00120E33" w:rsidRDefault="00120E33" w:rsidP="005C2929">
      <w:pPr>
        <w:pStyle w:val="Heading3"/>
        <w:numPr>
          <w:ilvl w:val="2"/>
          <w:numId w:val="2"/>
        </w:numPr>
        <w:tabs>
          <w:tab w:val="left" w:pos="567"/>
        </w:tabs>
      </w:pPr>
      <w:r>
        <w:lastRenderedPageBreak/>
        <w:fldChar w:fldCharType="begin"/>
      </w:r>
      <w:r>
        <w:instrText xml:space="preserve"> HYPERLINK  \l "sec_SystemQueryOptionfilter" </w:instrText>
      </w:r>
      <w:r>
        <w:fldChar w:fldCharType="separate"/>
      </w:r>
      <w:bookmarkStart w:id="545" w:name="_Toc14103724"/>
      <w:bookmarkStart w:id="546" w:name="_Toc12019569"/>
      <w:r w:rsidRPr="00B131D6">
        <w:rPr>
          <w:rStyle w:val="Hyperlink"/>
        </w:rPr>
        <w:t xml:space="preserve">System Query Option </w:t>
      </w:r>
      <w:r w:rsidRPr="00B131D6">
        <w:rPr>
          <w:rStyle w:val="Hyperlink"/>
          <w:rFonts w:ascii="Courier New" w:hAnsi="Courier New" w:cs="Courier New"/>
        </w:rPr>
        <w:t>$filter</w:t>
      </w:r>
      <w:bookmarkEnd w:id="542"/>
      <w:bookmarkEnd w:id="545"/>
      <w:bookmarkEnd w:id="546"/>
      <w:r>
        <w:fldChar w:fldCharType="end"/>
      </w:r>
    </w:p>
    <w:p w14:paraId="0C67B431" w14:textId="77777777" w:rsidR="00120E33" w:rsidRDefault="00120E33" w:rsidP="00120E33">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0178644E" w14:textId="77777777" w:rsidR="00120E33" w:rsidRDefault="00120E33" w:rsidP="00120E33">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547" w:name="sec_SystemQueryOptionexpand"/>
    <w:p w14:paraId="02ACAB6A" w14:textId="77777777" w:rsidR="00120E33" w:rsidRDefault="00120E33" w:rsidP="005C2929">
      <w:pPr>
        <w:pStyle w:val="Heading3"/>
        <w:numPr>
          <w:ilvl w:val="2"/>
          <w:numId w:val="2"/>
        </w:numPr>
        <w:tabs>
          <w:tab w:val="left" w:pos="567"/>
        </w:tabs>
      </w:pPr>
      <w:r>
        <w:fldChar w:fldCharType="begin"/>
      </w:r>
      <w:r>
        <w:instrText xml:space="preserve"> HYPERLINK  \l "sec_SystemQueryOptionexpand" </w:instrText>
      </w:r>
      <w:r>
        <w:fldChar w:fldCharType="separate"/>
      </w:r>
      <w:bookmarkStart w:id="548" w:name="_Toc14103725"/>
      <w:bookmarkStart w:id="549" w:name="_Toc12019570"/>
      <w:r w:rsidRPr="00B131D6">
        <w:rPr>
          <w:rStyle w:val="Hyperlink"/>
        </w:rPr>
        <w:t>System Query Option</w:t>
      </w:r>
      <w:bookmarkEnd w:id="538"/>
      <w:r w:rsidRPr="00B131D6">
        <w:rPr>
          <w:rStyle w:val="Hyperlink"/>
        </w:rPr>
        <w:t xml:space="preserve"> </w:t>
      </w:r>
      <w:r w:rsidRPr="00B131D6">
        <w:rPr>
          <w:rStyle w:val="Hyperlink"/>
          <w:rFonts w:ascii="Courier New" w:hAnsi="Courier New" w:cs="Courier New"/>
        </w:rPr>
        <w:t>$expand</w:t>
      </w:r>
      <w:bookmarkEnd w:id="543"/>
      <w:bookmarkEnd w:id="544"/>
      <w:bookmarkEnd w:id="547"/>
      <w:bookmarkEnd w:id="548"/>
      <w:bookmarkEnd w:id="549"/>
      <w:r>
        <w:fldChar w:fldCharType="end"/>
      </w:r>
    </w:p>
    <w:p w14:paraId="3538BDA4" w14:textId="77777777" w:rsidR="00120E33" w:rsidRDefault="00120E33" w:rsidP="00120E33">
      <w:r>
        <w:t xml:space="preserve">The </w:t>
      </w:r>
      <w:r w:rsidRPr="006C20FE">
        <w:rPr>
          <w:rStyle w:val="Datatype"/>
        </w:rPr>
        <w:t>$expand</w:t>
      </w:r>
      <w:r>
        <w:t xml:space="preserve"> system query option specifies the related resources or media streams to be included in line with retrieved resources.</w:t>
      </w:r>
    </w:p>
    <w:p w14:paraId="5CD005C7" w14:textId="77777777" w:rsidR="00120E33" w:rsidRDefault="00120E33" w:rsidP="00120E33">
      <w:r>
        <w:t xml:space="preserve">The </w:t>
      </w:r>
      <w:hyperlink w:anchor="ABNF" w:history="1">
        <w:r w:rsidRPr="00A71D0D">
          <w:rPr>
            <w:rStyle w:val="Hyperlink"/>
            <w:b/>
          </w:rPr>
          <w:t>[OData-ABNF]</w:t>
        </w:r>
      </w:hyperlink>
      <w:r>
        <w:t xml:space="preserve"> </w:t>
      </w:r>
      <w:r>
        <w:rPr>
          <w:rStyle w:val="Datatype"/>
        </w:rPr>
        <w:t>expand</w:t>
      </w:r>
      <w:r>
        <w:t xml:space="preserve"> syntax rule defines the formal grammar of the </w:t>
      </w:r>
      <w:r w:rsidRPr="0089387E">
        <w:rPr>
          <w:rStyle w:val="Datatype"/>
        </w:rPr>
        <w:t>$</w:t>
      </w:r>
      <w:r>
        <w:rPr>
          <w:rStyle w:val="Datatype"/>
        </w:rPr>
        <w:t>expand</w:t>
      </w:r>
      <w:r>
        <w:t xml:space="preserve"> query option. </w:t>
      </w:r>
    </w:p>
    <w:p w14:paraId="337A9E40" w14:textId="77777777" w:rsidR="00120E33" w:rsidRDefault="00120E33" w:rsidP="00120E33">
      <w:r>
        <w:t xml:space="preserve">The value of </w:t>
      </w:r>
      <w:r w:rsidRPr="00704ED8">
        <w:rPr>
          <w:rStyle w:val="Datatype"/>
        </w:rPr>
        <w:t>$</w:t>
      </w:r>
      <w:r>
        <w:rPr>
          <w:rStyle w:val="Datatype"/>
        </w:rPr>
        <w:t>expand</w:t>
      </w:r>
      <w:r>
        <w:t xml:space="preserve"> is a comma-separated list of expand items. Each expand item is evaluated relative to the retrieved resource being expanded. An expand item is either a path or one of the symbols </w:t>
      </w:r>
      <w:r w:rsidRPr="006700C5">
        <w:rPr>
          <w:rStyle w:val="Datatype"/>
        </w:rPr>
        <w:t>*</w:t>
      </w:r>
      <w:r>
        <w:t xml:space="preserve"> or </w:t>
      </w:r>
      <w:r w:rsidRPr="006700C5">
        <w:rPr>
          <w:rStyle w:val="Datatype"/>
        </w:rPr>
        <w:t>$value</w:t>
      </w:r>
      <w:r>
        <w:t>.</w:t>
      </w:r>
    </w:p>
    <w:p w14:paraId="0215D9DE" w14:textId="77777777" w:rsidR="00120E33" w:rsidRDefault="00120E33" w:rsidP="00120E33">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1B53BA3F" w14:textId="77777777" w:rsidR="00120E33" w:rsidRDefault="00120E33" w:rsidP="00120E33">
      <w:r>
        <w:t>A path can end with</w:t>
      </w:r>
    </w:p>
    <w:p w14:paraId="761CB6E3" w14:textId="77777777" w:rsidR="00120E33" w:rsidRDefault="00120E33" w:rsidP="005C2929">
      <w:pPr>
        <w:pStyle w:val="ListParagraph"/>
        <w:numPr>
          <w:ilvl w:val="0"/>
          <w:numId w:val="8"/>
        </w:numPr>
      </w:pPr>
      <w:r>
        <w:t>the name of a stream property to include that stream property,</w:t>
      </w:r>
    </w:p>
    <w:p w14:paraId="46A1158E" w14:textId="77777777" w:rsidR="00120E33" w:rsidRDefault="00120E33" w:rsidP="005C2929">
      <w:pPr>
        <w:pStyle w:val="ListParagraph"/>
        <w:numPr>
          <w:ilvl w:val="0"/>
          <w:numId w:val="8"/>
        </w:numPr>
      </w:pPr>
      <w:r>
        <w:t>a star (</w:t>
      </w:r>
      <w:r w:rsidRPr="00632D5F">
        <w:rPr>
          <w:rStyle w:val="Datatype"/>
        </w:rPr>
        <w:t>*</w:t>
      </w:r>
      <w:r>
        <w:t xml:space="preserve">) to expand all navigation properties of the identified structured instance, optionally followed by </w:t>
      </w:r>
      <w:r w:rsidRPr="001279F6">
        <w:rPr>
          <w:rStyle w:val="Datatype"/>
        </w:rPr>
        <w:t>/$ref</w:t>
      </w:r>
      <w:r>
        <w:t xml:space="preserve"> to expand only entity references, or</w:t>
      </w:r>
    </w:p>
    <w:p w14:paraId="2CC4C26D" w14:textId="77777777" w:rsidR="00120E33" w:rsidRDefault="00120E33" w:rsidP="005C2929">
      <w:pPr>
        <w:pStyle w:val="ListParagraph"/>
        <w:numPr>
          <w:ilvl w:val="0"/>
          <w:numId w:val="8"/>
        </w:numPr>
      </w:pPr>
      <w:r>
        <w:t xml:space="preserve">a navigation property to expand the related entity or entities, optionally followed by a type-cast segment to expand only related entities of that derived type or one of its sub-types, optionally followed by </w:t>
      </w:r>
      <w:r w:rsidRPr="001279F6">
        <w:rPr>
          <w:rStyle w:val="Datatype"/>
        </w:rPr>
        <w:t>/$ref</w:t>
      </w:r>
      <w:r>
        <w:t xml:space="preserve"> to expand only entity references. </w:t>
      </w:r>
    </w:p>
    <w:p w14:paraId="1363A146" w14:textId="77777777" w:rsidR="00120E33" w:rsidRDefault="00120E33" w:rsidP="005C2929">
      <w:pPr>
        <w:pStyle w:val="ListParagraph"/>
        <w:numPr>
          <w:ilvl w:val="0"/>
          <w:numId w:val="8"/>
        </w:numPr>
      </w:pPr>
      <w:r>
        <w:t xml:space="preserve">an entity-valued instance annotation to expand the related entity or entities, optionally followed by a type-cast segment to expand only related entities of that derived type or one of its sub-types. </w:t>
      </w:r>
    </w:p>
    <w:p w14:paraId="702EAD74" w14:textId="77777777" w:rsidR="00120E33" w:rsidRDefault="00120E33" w:rsidP="00120E33">
      <w:r>
        <w:t xml:space="preserve">If a structured type traversed by the path supports neither dynamic properties nor instance annotations, then a corresponding property segment MUST specify a declared property of that structured type. </w:t>
      </w:r>
      <w:r w:rsidRPr="00716ACA">
        <w:t xml:space="preserve">Otherwise, if </w:t>
      </w:r>
      <w:r>
        <w:t>a traversed</w:t>
      </w:r>
      <w:r w:rsidRPr="00716ACA">
        <w:t xml:space="preserve"> type does support dynamic navigation properties</w:t>
      </w:r>
      <w:r>
        <w:t xml:space="preserve"> or instance annotations and </w:t>
      </w:r>
      <w:r w:rsidRPr="00716ACA">
        <w:t>the</w:t>
      </w:r>
      <w:r>
        <w:t xml:space="preserve"> corresponding property </w:t>
      </w:r>
      <w:r w:rsidRPr="00716ACA">
        <w:t xml:space="preserve">segment does not </w:t>
      </w:r>
      <w:r>
        <w:t>specify</w:t>
      </w:r>
      <w:r w:rsidRPr="00716ACA">
        <w:t xml:space="preserve"> a declared property, </w:t>
      </w:r>
      <w:r>
        <w:t xml:space="preserve">then </w:t>
      </w:r>
      <w:r w:rsidRPr="00716ACA">
        <w:t>the expanded property appears only for those instance</w:t>
      </w:r>
      <w:r>
        <w:t>s</w:t>
      </w:r>
      <w:r w:rsidRPr="00716ACA">
        <w:t xml:space="preserve"> on which it has a value.</w:t>
      </w:r>
    </w:p>
    <w:p w14:paraId="49C12FBB" w14:textId="10A54EA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114</w:t>
      </w:r>
      <w:r>
        <w:rPr>
          <w:noProof/>
        </w:rPr>
        <w:fldChar w:fldCharType="end"/>
      </w:r>
      <w:r w:rsidRPr="003F1FAD">
        <w:t>:</w:t>
      </w:r>
      <w:r w:rsidRPr="006B75C9">
        <w:t xml:space="preserve"> </w:t>
      </w:r>
      <w:r>
        <w:t>expand a navigation property of an entity type</w:t>
      </w:r>
    </w:p>
    <w:p w14:paraId="1350E4B0" w14:textId="77777777" w:rsidR="00120E33" w:rsidRDefault="00120E33" w:rsidP="00120E33">
      <w:pPr>
        <w:pStyle w:val="Code"/>
        <w:rPr>
          <w:rStyle w:val="VerbatimChar"/>
        </w:rPr>
      </w:pPr>
      <w:r w:rsidRPr="00AC454C">
        <w:rPr>
          <w:shd w:val="clear" w:color="auto" w:fill="D9D9D9"/>
        </w:rPr>
        <w:t>http://host/service/Products?$expand=Category</w:t>
      </w:r>
      <w:r>
        <w:rPr>
          <w:rStyle w:val="VerbatimChar"/>
        </w:rPr>
        <w:t xml:space="preserve"> </w:t>
      </w:r>
    </w:p>
    <w:p w14:paraId="2161FFEB" w14:textId="64009BE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115</w:t>
      </w:r>
      <w:r>
        <w:rPr>
          <w:noProof/>
        </w:rPr>
        <w:fldChar w:fldCharType="end"/>
      </w:r>
      <w:r w:rsidRPr="003F1FAD">
        <w:t>:</w:t>
      </w:r>
      <w:r w:rsidRPr="006B75C9">
        <w:t xml:space="preserve"> </w:t>
      </w:r>
      <w:r>
        <w:t>expand a navigation property of a complex type</w:t>
      </w:r>
    </w:p>
    <w:p w14:paraId="47A394E4" w14:textId="77777777" w:rsidR="00120E33" w:rsidRDefault="00120E33" w:rsidP="00120E33">
      <w:pPr>
        <w:pStyle w:val="Code"/>
      </w:pPr>
      <w:r>
        <w:t>http://host/service/Customers?$expand=Addresses/Country</w:t>
      </w:r>
    </w:p>
    <w:p w14:paraId="6993C358" w14:textId="77777777" w:rsidR="00120E33" w:rsidRDefault="00120E33" w:rsidP="00120E33">
      <w:r>
        <w:t xml:space="preserve">A property MUST NOT appear in more than one </w:t>
      </w:r>
      <w:proofErr w:type="gramStart"/>
      <w:r>
        <w:t>expand</w:t>
      </w:r>
      <w:proofErr w:type="gramEnd"/>
      <w:r>
        <w:t xml:space="preserve"> item.</w:t>
      </w:r>
    </w:p>
    <w:p w14:paraId="64BA02F9" w14:textId="77777777" w:rsidR="00120E33" w:rsidRDefault="00120E33" w:rsidP="00120E33">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w:t>
        </w:r>
        <w:proofErr w:type="spellStart"/>
        <w:r w:rsidRPr="00966513">
          <w:rPr>
            <w:rStyle w:val="Hyperlink"/>
            <w:rFonts w:ascii="Courier New" w:hAnsi="Courier New"/>
          </w:rPr>
          <w:t>orderby</w:t>
        </w:r>
        <w:proofErr w:type="spellEnd"/>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4F10FBE6" w14:textId="54EE11A6"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116</w:t>
      </w:r>
      <w:r>
        <w:rPr>
          <w:noProof/>
        </w:rPr>
        <w:fldChar w:fldCharType="end"/>
      </w:r>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599C808B" w14:textId="77777777" w:rsidR="00120E33" w:rsidRDefault="00120E33" w:rsidP="00120E33">
      <w:pPr>
        <w:pStyle w:val="Code"/>
        <w:keepNext/>
      </w:pPr>
      <w:r w:rsidRPr="004F5CBD" w:rsidDel="00965C42">
        <w:lastRenderedPageBreak/>
        <w:t>http://</w:t>
      </w:r>
      <w:r w:rsidRPr="00AC454C">
        <w:t>host/service/Categories</w:t>
      </w:r>
      <w:r w:rsidRPr="004F5CBD">
        <w:t>?</w:t>
      </w:r>
      <w:r w:rsidDel="00FB2E9E">
        <w:t xml:space="preserve"> </w:t>
      </w:r>
      <w:r w:rsidRPr="004F5CBD">
        <w:t>$expand=</w:t>
      </w:r>
      <w:proofErr w:type="gramStart"/>
      <w:r w:rsidRPr="004F5CBD">
        <w:t>Products(</w:t>
      </w:r>
      <w:proofErr w:type="gramEnd"/>
      <w:r w:rsidRPr="004F5CBD">
        <w:t>$filter=</w:t>
      </w:r>
      <w:proofErr w:type="spellStart"/>
      <w:r w:rsidRPr="004F5CBD">
        <w:t>DiscontinuedDate</w:t>
      </w:r>
      <w:proofErr w:type="spellEnd"/>
      <w:r>
        <w:t xml:space="preserve"> eq null)</w:t>
      </w:r>
    </w:p>
    <w:p w14:paraId="63FC341A" w14:textId="77777777" w:rsidR="00120E33" w:rsidRDefault="00120E33" w:rsidP="00120E33">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of related entities included in the count.</w:t>
      </w:r>
    </w:p>
    <w:p w14:paraId="5D67C0F4" w14:textId="23AF7C78"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117</w:t>
      </w:r>
      <w:r>
        <w:rPr>
          <w:noProof/>
        </w:rPr>
        <w:fldChar w:fldCharType="end"/>
      </w:r>
      <w:r w:rsidRPr="003F1FAD">
        <w:t>:</w:t>
      </w:r>
      <w:r w:rsidRPr="006B75C9">
        <w:t xml:space="preserve"> </w:t>
      </w:r>
      <w:r>
        <w:t>all categories and for each category the number of all related products</w:t>
      </w:r>
    </w:p>
    <w:p w14:paraId="706245FA" w14:textId="77777777" w:rsidR="00120E33" w:rsidRDefault="00120E33" w:rsidP="00120E33">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052372E6" w14:textId="64EBE538"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118</w:t>
      </w:r>
      <w:r>
        <w:rPr>
          <w:noProof/>
        </w:rPr>
        <w:fldChar w:fldCharType="end"/>
      </w:r>
      <w:r w:rsidRPr="003F1FAD">
        <w:t>:</w:t>
      </w:r>
      <w:r w:rsidRPr="006B75C9">
        <w:t xml:space="preserve"> </w:t>
      </w:r>
      <w:r>
        <w:t>all categories and for each category the number of all related blue products</w:t>
      </w:r>
    </w:p>
    <w:p w14:paraId="3BFB8466" w14:textId="77777777" w:rsidR="00120E33" w:rsidRDefault="00120E33" w:rsidP="00120E33">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3B13024A" w14:textId="77777777" w:rsidR="00120E33" w:rsidRDefault="00120E33" w:rsidP="00120E33">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The system query options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and </w:t>
      </w:r>
      <w:hyperlink w:anchor="sec_SystemQueryOptioncount" w:history="1">
        <w:r w:rsidRPr="00966513">
          <w:rPr>
            <w:rStyle w:val="Hyperlink"/>
            <w:rFonts w:ascii="Courier New" w:hAnsi="Courier New"/>
          </w:rPr>
          <w:t>$count</w:t>
        </w:r>
      </w:hyperlink>
      <w:r w:rsidRPr="007B348A">
        <w:t xml:space="preserve"> </w:t>
      </w:r>
      <w:r>
        <w:t>can be used to limit the number of expanded entity references.</w:t>
      </w:r>
    </w:p>
    <w:p w14:paraId="634BA46D" w14:textId="21D13BE4"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119</w:t>
      </w:r>
      <w:r>
        <w:rPr>
          <w:noProof/>
        </w:rPr>
        <w:fldChar w:fldCharType="end"/>
      </w:r>
      <w:r w:rsidRPr="003F1FAD">
        <w:t>:</w:t>
      </w:r>
      <w:r w:rsidRPr="006B75C9">
        <w:t xml:space="preserve"> </w:t>
      </w:r>
      <w:r>
        <w:t>all categories and for each category the references of all related products</w:t>
      </w:r>
    </w:p>
    <w:p w14:paraId="67EFD7BD" w14:textId="77777777" w:rsidR="00120E33" w:rsidRDefault="00120E33" w:rsidP="00120E33">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77346E4F" w14:textId="40B0E184"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120</w:t>
      </w:r>
      <w:r>
        <w:rPr>
          <w:noProof/>
        </w:rPr>
        <w:fldChar w:fldCharType="end"/>
      </w:r>
      <w:r w:rsidRPr="003F1FAD">
        <w:t>:</w:t>
      </w:r>
      <w:r w:rsidRPr="006B75C9">
        <w:t xml:space="preserve"> </w:t>
      </w:r>
      <w:r>
        <w:t>all categories and for each category the references of all related products</w:t>
      </w:r>
      <w:r w:rsidRPr="000D295C">
        <w:t xml:space="preserve"> </w:t>
      </w:r>
      <w:r>
        <w:t xml:space="preserve">of the derived type </w:t>
      </w:r>
      <w:proofErr w:type="spellStart"/>
      <w:r w:rsidRPr="006E5D5C">
        <w:rPr>
          <w:rStyle w:val="Datatype"/>
        </w:rPr>
        <w:t>Sales.PremierProduct</w:t>
      </w:r>
      <w:proofErr w:type="spellEnd"/>
    </w:p>
    <w:p w14:paraId="3178C82F" w14:textId="77777777" w:rsidR="00120E33" w:rsidRDefault="00120E33" w:rsidP="00120E33">
      <w:pPr>
        <w:pStyle w:val="Code"/>
        <w:keepNext/>
        <w:rPr>
          <w:rStyle w:val="VerbatimChar"/>
        </w:rPr>
      </w:pPr>
      <w:r w:rsidRPr="004F5CBD" w:rsidDel="00965C42">
        <w:t>http://</w:t>
      </w:r>
      <w:r>
        <w:t>host/service</w:t>
      </w:r>
      <w:r w:rsidRPr="004F5CBD">
        <w:t>/Categories?$expand=Products</w:t>
      </w:r>
      <w:r>
        <w:t>/Sales.PremierProduct/$ref</w:t>
      </w:r>
    </w:p>
    <w:p w14:paraId="01A473BE" w14:textId="4CD22CC6"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121</w:t>
      </w:r>
      <w:r>
        <w:rPr>
          <w:noProof/>
        </w:rPr>
        <w:fldChar w:fldCharType="end"/>
      </w:r>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1CF8EA23" w14:textId="77777777" w:rsidR="00120E33" w:rsidRDefault="00120E33" w:rsidP="00120E33">
      <w:pPr>
        <w:pStyle w:val="Code"/>
        <w:keepNext/>
        <w:tabs>
          <w:tab w:val="right" w:pos="8931"/>
        </w:tabs>
      </w:pPr>
      <w:r>
        <w:t>http://host/service</w:t>
      </w:r>
      <w:r w:rsidRPr="004F5CBD">
        <w:t>/Categories?</w:t>
      </w:r>
      <w:r>
        <w:tab/>
      </w:r>
      <w:r w:rsidRPr="004F5CBD">
        <w:t>$expand=Products</w:t>
      </w:r>
      <w:r>
        <w:t>/Sales.PremierProduct/$</w:t>
      </w:r>
      <w:proofErr w:type="gramStart"/>
      <w:r>
        <w:t>ref</w:t>
      </w:r>
      <w:r w:rsidRPr="004F5CBD">
        <w:t>(</w:t>
      </w:r>
      <w:proofErr w:type="gramEnd"/>
      <w:r w:rsidRPr="004F5CBD">
        <w:t>$filter=</w:t>
      </w:r>
      <w:r>
        <w:t>CurrentPromotion eq null)</w:t>
      </w:r>
    </w:p>
    <w:p w14:paraId="143AF757" w14:textId="77777777" w:rsidR="00120E33" w:rsidRDefault="00120E33" w:rsidP="00120E33">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352F938B" w14:textId="31B8424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122</w:t>
      </w:r>
      <w:r>
        <w:rPr>
          <w:noProof/>
        </w:rPr>
        <w:fldChar w:fldCharType="end"/>
      </w:r>
      <w:r w:rsidRPr="003F1FAD">
        <w:t>:</w:t>
      </w:r>
      <w:r w:rsidRPr="006B75C9">
        <w:t xml:space="preserve"> </w:t>
      </w:r>
      <w:r>
        <w:t xml:space="preserve">all employees with their manager, manager's manager, and manager's </w:t>
      </w:r>
      <w:proofErr w:type="spellStart"/>
      <w:r>
        <w:t>manager's</w:t>
      </w:r>
      <w:proofErr w:type="spellEnd"/>
      <w:r>
        <w:t xml:space="preserve"> manager </w:t>
      </w:r>
    </w:p>
    <w:p w14:paraId="7D3C0FE6" w14:textId="77777777" w:rsidR="00120E33" w:rsidRDefault="00120E33" w:rsidP="00120E33">
      <w:pPr>
        <w:pStyle w:val="Code"/>
      </w:pPr>
      <w:r>
        <w:t>http://host/service</w:t>
      </w:r>
      <w:r w:rsidRPr="004F5CBD">
        <w:t>/</w:t>
      </w:r>
      <w:r>
        <w:t>Employees?</w:t>
      </w:r>
      <w:r w:rsidRPr="00986A4B">
        <w:t>$expand=ReportsTo($levels=3)</w:t>
      </w:r>
    </w:p>
    <w:p w14:paraId="043AEF4B" w14:textId="77777777" w:rsidR="00120E33" w:rsidRDefault="00120E33" w:rsidP="00120E33">
      <w:pPr>
        <w:keepNext/>
      </w:pPr>
      <w:bookmarkStart w:id="550" w:name="_Select_System_Query"/>
      <w:bookmarkStart w:id="551" w:name="select-system-query-optionurl5.1.4"/>
      <w:bookmarkEnd w:id="550"/>
      <w:r>
        <w:t>It is also possible to expand all declared and dynamic navigation properties using a star (</w:t>
      </w:r>
      <w:r w:rsidRPr="008D4102">
        <w:rPr>
          <w:rStyle w:val="Datatype"/>
        </w:rPr>
        <w:t>*</w:t>
      </w:r>
      <w:r>
        <w:t xml:space="preserve">). To retrieve references to all related </w:t>
      </w:r>
      <w:proofErr w:type="gramStart"/>
      <w:r>
        <w:t>entities</w:t>
      </w:r>
      <w:proofErr w:type="gramEnd"/>
      <w:r>
        <w:t xml:space="preserve">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63FACE5C" w14:textId="77777777" w:rsidR="00120E33" w:rsidRDefault="00120E33" w:rsidP="00120E33">
      <w:pPr>
        <w:keepNext/>
      </w:pPr>
      <w:r>
        <w:t>The star operator does not implicitly include stream properties.</w:t>
      </w:r>
      <w:r w:rsidDel="005A5002">
        <w:t xml:space="preserve"> </w:t>
      </w:r>
    </w:p>
    <w:p w14:paraId="27CB8F84" w14:textId="419C7A7C"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123</w:t>
      </w:r>
      <w:r>
        <w:rPr>
          <w:noProof/>
        </w:rPr>
        <w:fldChar w:fldCharType="end"/>
      </w:r>
      <w:r w:rsidRPr="003F1FAD">
        <w:t>:</w:t>
      </w:r>
      <w:r w:rsidRPr="006B75C9">
        <w:t xml:space="preserve"> </w:t>
      </w:r>
      <w:r>
        <w:t xml:space="preserve">expand </w:t>
      </w:r>
      <w:r w:rsidRPr="00CB14AE">
        <w:rPr>
          <w:rStyle w:val="Datatype"/>
        </w:rPr>
        <w:t>Supplier</w:t>
      </w:r>
      <w:r>
        <w:t xml:space="preserve"> and include references for all other related entities</w:t>
      </w:r>
    </w:p>
    <w:p w14:paraId="474D8A9A" w14:textId="77777777" w:rsidR="00120E33" w:rsidRDefault="00120E33" w:rsidP="00120E33">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04CB1303" w14:textId="656EFA19"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124</w:t>
      </w:r>
      <w:r>
        <w:rPr>
          <w:noProof/>
        </w:rPr>
        <w:fldChar w:fldCharType="end"/>
      </w:r>
      <w:r w:rsidRPr="003F1FAD">
        <w:t>:</w:t>
      </w:r>
      <w:r w:rsidRPr="006B75C9">
        <w:t xml:space="preserve"> </w:t>
      </w:r>
      <w:r>
        <w:t>expand all related entities and their related entities</w:t>
      </w:r>
    </w:p>
    <w:p w14:paraId="7DA4FE20" w14:textId="77777777" w:rsidR="00120E33" w:rsidRDefault="00120E33" w:rsidP="00120E33">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3DB61FFD" w14:textId="77777777" w:rsidR="00120E33" w:rsidRDefault="00120E33" w:rsidP="00120E33">
      <w:pPr>
        <w:keepNext/>
      </w:pPr>
      <w:bookmarkStart w:id="552" w:name="_System_Query_Option_2"/>
      <w:bookmarkStart w:id="553" w:name="_Toc371341819"/>
      <w:bookmarkEnd w:id="552"/>
      <w:r>
        <w:t>Specifying a stream property includes the media stream inline according to the specified format.</w:t>
      </w:r>
    </w:p>
    <w:p w14:paraId="0EF60B40" w14:textId="09E447D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125</w:t>
      </w:r>
      <w:r>
        <w:rPr>
          <w:noProof/>
        </w:rPr>
        <w:fldChar w:fldCharType="end"/>
      </w:r>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101A3DAA" w14:textId="77777777" w:rsidR="00120E33" w:rsidRDefault="00120E33" w:rsidP="00120E33">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Employees?$expand=Photo</w:t>
      </w:r>
    </w:p>
    <w:p w14:paraId="59BC6B10" w14:textId="77777777" w:rsidR="00120E33" w:rsidRDefault="00120E33" w:rsidP="00120E33">
      <w:pPr>
        <w:keepNext/>
      </w:pPr>
      <w:r>
        <w:t xml:space="preserve">Specifying </w:t>
      </w:r>
      <w:r>
        <w:rPr>
          <w:rStyle w:val="Datatype"/>
        </w:rPr>
        <w:t>$value</w:t>
      </w:r>
      <w:r>
        <w:t xml:space="preserve"> for a media entity includes the media entity’s stream value inline according to the specified format.</w:t>
      </w:r>
    </w:p>
    <w:p w14:paraId="2C642985" w14:textId="7F3E2F4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126</w:t>
      </w:r>
      <w:r>
        <w:rPr>
          <w:noProof/>
        </w:rPr>
        <w:fldChar w:fldCharType="end"/>
      </w:r>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19998B97" w14:textId="77777777" w:rsidR="00120E33" w:rsidRDefault="00120E33" w:rsidP="00120E33">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554" w:name="_System_Query_Option_3"/>
    <w:bookmarkStart w:id="555" w:name="sec_SystemQueryOptionselect"/>
    <w:bookmarkEnd w:id="554"/>
    <w:p w14:paraId="328CE324" w14:textId="77777777" w:rsidR="00120E33" w:rsidRDefault="00120E33" w:rsidP="005C2929">
      <w:pPr>
        <w:pStyle w:val="Heading3"/>
        <w:numPr>
          <w:ilvl w:val="2"/>
          <w:numId w:val="2"/>
        </w:numPr>
        <w:tabs>
          <w:tab w:val="left" w:pos="567"/>
        </w:tabs>
      </w:pPr>
      <w:r>
        <w:fldChar w:fldCharType="begin"/>
      </w:r>
      <w:r>
        <w:instrText xml:space="preserve"> HYPERLINK  \l "sec_SystemQueryOptionselect" </w:instrText>
      </w:r>
      <w:r>
        <w:fldChar w:fldCharType="separate"/>
      </w:r>
      <w:bookmarkStart w:id="556" w:name="_Toc14103726"/>
      <w:bookmarkStart w:id="557" w:name="_Toc12019571"/>
      <w:r w:rsidRPr="00B131D6">
        <w:rPr>
          <w:rStyle w:val="Hyperlink"/>
        </w:rPr>
        <w:t xml:space="preserve">System Query Option </w:t>
      </w:r>
      <w:r w:rsidRPr="00B131D6">
        <w:rPr>
          <w:rStyle w:val="Hyperlink"/>
          <w:rFonts w:ascii="Courier New" w:hAnsi="Courier New" w:cs="Courier New"/>
        </w:rPr>
        <w:t>$select</w:t>
      </w:r>
      <w:bookmarkEnd w:id="553"/>
      <w:bookmarkEnd w:id="555"/>
      <w:bookmarkEnd w:id="556"/>
      <w:bookmarkEnd w:id="557"/>
      <w:r>
        <w:fldChar w:fldCharType="end"/>
      </w:r>
    </w:p>
    <w:bookmarkEnd w:id="551"/>
    <w:p w14:paraId="61F2BA43" w14:textId="77777777" w:rsidR="00120E33" w:rsidRDefault="00120E33" w:rsidP="00120E33">
      <w:r>
        <w:t xml:space="preserve">The </w:t>
      </w:r>
      <w:r w:rsidRPr="00F71805">
        <w:rPr>
          <w:rStyle w:val="Datatype"/>
        </w:rPr>
        <w:t>$select</w:t>
      </w:r>
      <w:r>
        <w:t xml:space="preserve"> system query option allows clients to request a specific set of properties for each entity or complex type.</w:t>
      </w:r>
    </w:p>
    <w:p w14:paraId="37E0828B" w14:textId="77777777" w:rsidR="00120E33" w:rsidRDefault="00120E33" w:rsidP="00120E33">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in </w:t>
      </w:r>
      <w:r w:rsidRPr="00F71805">
        <w:rPr>
          <w:rStyle w:val="Datatype"/>
        </w:rPr>
        <w:t>$</w:t>
      </w:r>
      <w:r w:rsidRPr="00BA2FF0">
        <w:rPr>
          <w:rStyle w:val="Datatype"/>
        </w:rPr>
        <w:t>select</w:t>
      </w:r>
      <w:r>
        <w:t>.</w:t>
      </w:r>
    </w:p>
    <w:p w14:paraId="3AFCDF0B" w14:textId="77777777" w:rsidR="00120E33" w:rsidRDefault="00120E33" w:rsidP="00120E33">
      <w:r>
        <w:t xml:space="preserve">The </w:t>
      </w:r>
      <w:hyperlink w:anchor="ABNF" w:history="1">
        <w:r w:rsidRPr="00A71D0D">
          <w:rPr>
            <w:rStyle w:val="Hyperlink"/>
            <w:b/>
          </w:rPr>
          <w:t>[OData-ABNF]</w:t>
        </w:r>
      </w:hyperlink>
      <w:r>
        <w:t xml:space="preserve"> </w:t>
      </w:r>
      <w:r>
        <w:rPr>
          <w:rStyle w:val="Datatype"/>
        </w:rPr>
        <w:t>select</w:t>
      </w:r>
      <w:r>
        <w:t xml:space="preserve"> syntax rule defines the formal grammar of the </w:t>
      </w:r>
      <w:r w:rsidRPr="0089387E">
        <w:rPr>
          <w:rStyle w:val="Datatype"/>
        </w:rPr>
        <w:t>$</w:t>
      </w:r>
      <w:r>
        <w:rPr>
          <w:rStyle w:val="Datatype"/>
        </w:rPr>
        <w:t>select</w:t>
      </w:r>
      <w:r>
        <w:t xml:space="preserve"> query option.</w:t>
      </w:r>
    </w:p>
    <w:p w14:paraId="12058CF4" w14:textId="77777777" w:rsidR="00120E33" w:rsidRDefault="00120E33" w:rsidP="00120E33">
      <w:pPr>
        <w:keepNext/>
      </w:pPr>
      <w:r>
        <w:t xml:space="preserve">The value of </w:t>
      </w:r>
      <w:r w:rsidRPr="000E246C">
        <w:rPr>
          <w:rStyle w:val="Datatype"/>
        </w:rPr>
        <w:t>$select</w:t>
      </w:r>
      <w:r>
        <w:t xml:space="preserve"> is a comma-separated list of select items. Each select item is one of the following:</w:t>
      </w:r>
    </w:p>
    <w:p w14:paraId="79FD2BF4" w14:textId="77777777" w:rsidR="00120E33" w:rsidRDefault="00120E33" w:rsidP="005C2929">
      <w:pPr>
        <w:pStyle w:val="ListParagraph"/>
        <w:numPr>
          <w:ilvl w:val="0"/>
          <w:numId w:val="8"/>
        </w:numPr>
      </w:pPr>
      <w:r>
        <w:t>a path, to include a property,</w:t>
      </w:r>
    </w:p>
    <w:p w14:paraId="008C1C24" w14:textId="77777777" w:rsidR="00120E33" w:rsidRDefault="00120E33" w:rsidP="005C2929">
      <w:pPr>
        <w:pStyle w:val="ListParagraph"/>
        <w:numPr>
          <w:ilvl w:val="0"/>
          <w:numId w:val="8"/>
        </w:numPr>
      </w:pPr>
      <w:r>
        <w:t>a star (</w:t>
      </w:r>
      <w:r w:rsidRPr="00632D5F">
        <w:rPr>
          <w:rStyle w:val="Datatype"/>
        </w:rPr>
        <w:t>*</w:t>
      </w:r>
      <w:r>
        <w:t>), to include all declared or dynamic properties of the type, or</w:t>
      </w:r>
    </w:p>
    <w:p w14:paraId="1A204528" w14:textId="77777777" w:rsidR="00120E33" w:rsidRDefault="00120E33" w:rsidP="005C2929">
      <w:pPr>
        <w:pStyle w:val="ListParagraph"/>
        <w:numPr>
          <w:ilvl w:val="0"/>
          <w:numId w:val="8"/>
        </w:numPr>
      </w:pPr>
      <w:r>
        <w:t>a qualified schema name followed by a dot (</w:t>
      </w:r>
      <w:r w:rsidRPr="006448BC">
        <w:rPr>
          <w:rStyle w:val="Datatype"/>
        </w:rPr>
        <w:t>.</w:t>
      </w:r>
      <w:r>
        <w:t>) followed by a star (</w:t>
      </w:r>
      <w:r w:rsidRPr="00632D5F">
        <w:rPr>
          <w:rStyle w:val="Datatype"/>
        </w:rPr>
        <w:t>*</w:t>
      </w:r>
      <w:r>
        <w:t>) to request all applicable actions or functions from that schema</w:t>
      </w:r>
    </w:p>
    <w:p w14:paraId="6309CC39" w14:textId="77777777" w:rsidR="00120E33" w:rsidRDefault="00120E33" w:rsidP="00120E33">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09EC90FF" w14:textId="77777777" w:rsidR="00120E33" w:rsidRDefault="00120E33" w:rsidP="00120E33">
      <w:r>
        <w:t>A path can end with</w:t>
      </w:r>
    </w:p>
    <w:p w14:paraId="5383402E" w14:textId="77777777" w:rsidR="00120E33" w:rsidRDefault="00120E33" w:rsidP="005C2929">
      <w:pPr>
        <w:pStyle w:val="ListParagraph"/>
        <w:numPr>
          <w:ilvl w:val="0"/>
          <w:numId w:val="8"/>
        </w:numPr>
      </w:pPr>
      <w:r>
        <w:t>the name of a property or non-entity-valued instance annotation of the identified structured instance,</w:t>
      </w:r>
    </w:p>
    <w:p w14:paraId="6D4211BB" w14:textId="77777777" w:rsidR="00120E33" w:rsidRDefault="00120E33" w:rsidP="005C2929">
      <w:pPr>
        <w:pStyle w:val="ListParagraph"/>
        <w:numPr>
          <w:ilvl w:val="0"/>
          <w:numId w:val="8"/>
        </w:numPr>
      </w:pPr>
      <w:r>
        <w:t>the qualified name of a bound action,</w:t>
      </w:r>
    </w:p>
    <w:p w14:paraId="1AAF17CA" w14:textId="77777777" w:rsidR="00120E33" w:rsidRDefault="00120E33" w:rsidP="005C2929">
      <w:pPr>
        <w:pStyle w:val="ListParagraph"/>
        <w:numPr>
          <w:ilvl w:val="0"/>
          <w:numId w:val="8"/>
        </w:numPr>
      </w:pPr>
      <w:r>
        <w:t>the qualified name of a bound function to include all matching overloads, or</w:t>
      </w:r>
    </w:p>
    <w:p w14:paraId="4A3066BD" w14:textId="77777777" w:rsidR="00120E33" w:rsidRDefault="00120E33" w:rsidP="005C2929">
      <w:pPr>
        <w:pStyle w:val="ListParagraph"/>
        <w:numPr>
          <w:ilvl w:val="0"/>
          <w:numId w:val="8"/>
        </w:numPr>
      </w:pPr>
      <w:r>
        <w:t>the qualified name of a bound function followed by parentheses containing the comma-separated lists of non-binding parameters identifying a single overload.</w:t>
      </w:r>
    </w:p>
    <w:p w14:paraId="3DE25001" w14:textId="77777777" w:rsidR="00120E33" w:rsidRDefault="00120E33" w:rsidP="00120E33">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select item in the </w:t>
      </w:r>
      <w:r w:rsidRPr="00A57FA6">
        <w:rPr>
          <w:rStyle w:val="Datatype"/>
        </w:rPr>
        <w:t>$select</w:t>
      </w:r>
      <w:r w:rsidRPr="00A57FA6">
        <w:t xml:space="preserve"> clause</w:t>
      </w:r>
      <w:r>
        <w:t xml:space="preserve"> indicates that the response MUST include the declared or dynamic properties, actions and functions identified by that select item. The simplest form of a select item explicitly requests a property defined on the entity type of the resources identified by the resource path section of the URL.</w:t>
      </w:r>
    </w:p>
    <w:p w14:paraId="2E240D0F" w14:textId="0DDBF2BD"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127</w:t>
      </w:r>
      <w:r>
        <w:rPr>
          <w:noProof/>
        </w:rPr>
        <w:fldChar w:fldCharType="end"/>
      </w:r>
      <w:r w:rsidRPr="003F1FAD">
        <w:t>:</w:t>
      </w:r>
      <w:r w:rsidRPr="006B75C9">
        <w:t xml:space="preserve"> </w:t>
      </w:r>
      <w:r>
        <w:t>rating and release date of all products</w:t>
      </w:r>
    </w:p>
    <w:p w14:paraId="3815B1FF" w14:textId="77777777" w:rsidR="00120E33" w:rsidRDefault="00120E33" w:rsidP="00120E33">
      <w:pPr>
        <w:pStyle w:val="Code"/>
      </w:pPr>
      <w:r w:rsidRPr="00221588">
        <w:rPr>
          <w:shd w:val="clear" w:color="auto" w:fill="D9D9D9"/>
        </w:rPr>
        <w:t>http://host/service/Products?$select=Rating,ReleaseDate</w:t>
      </w:r>
    </w:p>
    <w:p w14:paraId="335A4A4C" w14:textId="77777777" w:rsidR="00120E33" w:rsidRDefault="00120E33" w:rsidP="00120E33">
      <w:pPr>
        <w:keepNext/>
      </w:pPr>
      <w:r>
        <w:t>It is also possible to request all declared and dynamic structural properties using a star (</w:t>
      </w:r>
      <w:r w:rsidRPr="008D4102">
        <w:rPr>
          <w:rStyle w:val="Datatype"/>
        </w:rPr>
        <w:t>*</w:t>
      </w:r>
      <w:r>
        <w:t>).</w:t>
      </w:r>
    </w:p>
    <w:p w14:paraId="29E1041A" w14:textId="12CAFA93"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128</w:t>
      </w:r>
      <w:r>
        <w:rPr>
          <w:noProof/>
        </w:rPr>
        <w:fldChar w:fldCharType="end"/>
      </w:r>
      <w:r w:rsidRPr="003F1FAD">
        <w:t>:</w:t>
      </w:r>
      <w:r w:rsidRPr="006B75C9">
        <w:t xml:space="preserve"> </w:t>
      </w:r>
      <w:r>
        <w:t>all structural properties of all products</w:t>
      </w:r>
    </w:p>
    <w:p w14:paraId="38671FA7" w14:textId="77777777" w:rsidR="00120E33" w:rsidRDefault="00120E33" w:rsidP="00120E33">
      <w:pPr>
        <w:pStyle w:val="Code"/>
      </w:pPr>
      <w:r w:rsidRPr="00221588">
        <w:rPr>
          <w:shd w:val="clear" w:color="auto" w:fill="D9D9D9"/>
        </w:rPr>
        <w:t>http://host/service/Products?$select=*</w:t>
      </w:r>
    </w:p>
    <w:p w14:paraId="67362B13" w14:textId="77777777" w:rsidR="00120E33" w:rsidRDefault="00120E33" w:rsidP="00120E33">
      <w:pPr>
        <w:keepNext/>
      </w:pPr>
      <w:r>
        <w:lastRenderedPageBreak/>
        <w:t>If the select item is not defined for the type of the resource, and that type supports dynamic properties or instance annotations, then the property is treated as null for all instances on which it is not defined.</w:t>
      </w:r>
    </w:p>
    <w:p w14:paraId="241F56D7" w14:textId="77777777" w:rsidR="00120E33" w:rsidRDefault="00120E33" w:rsidP="00120E33">
      <w:pPr>
        <w:keepNext/>
      </w:pPr>
      <w:r>
        <w:t>If the select item is not defined for the type of the resource, and that type does not support dynamic properties or instance annotations, then the request is considered malformed.</w:t>
      </w:r>
    </w:p>
    <w:p w14:paraId="61532EE6" w14:textId="77777777" w:rsidR="00120E33" w:rsidRDefault="00120E33" w:rsidP="00120E33">
      <w:pPr>
        <w:keepNext/>
      </w:pPr>
      <w:r>
        <w:t xml:space="preserve">If the select item is an instance annotation of type entity or collection of entities, then the request is considered malformed. Entity-valued annotations can be included using </w:t>
      </w:r>
      <w:hyperlink w:anchor="sec_SystemQueryOptionexpand" w:history="1">
        <w:r w:rsidRPr="00DE6688">
          <w:rPr>
            <w:rStyle w:val="Hyperlink"/>
            <w:rFonts w:ascii="Courier New" w:hAnsi="Courier New"/>
          </w:rPr>
          <w:t>$expand</w:t>
        </w:r>
      </w:hyperlink>
      <w:r>
        <w:t>.</w:t>
      </w:r>
    </w:p>
    <w:p w14:paraId="4F3B219E" w14:textId="3F1F1382" w:rsidR="00120E33" w:rsidRDefault="00120E33" w:rsidP="00120E33">
      <w:pPr>
        <w:keepNext/>
      </w:pPr>
      <w:r>
        <w:t xml:space="preserve">If the select item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rsidR="002F15D3">
        <w:t>5.1.2</w:t>
      </w:r>
      <w:r>
        <w:fldChar w:fldCharType="end"/>
      </w:r>
      <w:r>
        <w:t>.</w:t>
      </w:r>
      <w:r w:rsidDel="00BB154D">
        <w:t xml:space="preserve"> </w:t>
      </w:r>
    </w:p>
    <w:p w14:paraId="2A85921A" w14:textId="731620A7"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129</w:t>
      </w:r>
      <w:r>
        <w:rPr>
          <w:noProof/>
        </w:rPr>
        <w:fldChar w:fldCharType="end"/>
      </w:r>
      <w:r w:rsidRPr="003F1FAD">
        <w:t>:</w:t>
      </w:r>
      <w:r w:rsidRPr="006B75C9">
        <w:t xml:space="preserve"> </w:t>
      </w:r>
      <w:r>
        <w:t>name and description of all products, plus name of expanded category</w:t>
      </w:r>
    </w:p>
    <w:p w14:paraId="6142B1E8" w14:textId="77777777" w:rsidR="00120E33" w:rsidRDefault="00120E33" w:rsidP="00120E33">
      <w:pPr>
        <w:pStyle w:val="Code"/>
        <w:keepNext/>
      </w:pPr>
      <w:r>
        <w:rPr>
          <w:rStyle w:val="VerbatimChar"/>
        </w:rPr>
        <w:t>http://host/service</w:t>
      </w:r>
      <w:r w:rsidRPr="00A861C6">
        <w:rPr>
          <w:rStyle w:val="VerbatimChar"/>
        </w:rPr>
        <w:t>/Products?</w:t>
      </w:r>
      <w:r>
        <w:rPr>
          <w:rStyle w:val="VerbatimChar"/>
        </w:rPr>
        <w:t>$select=Name,Description</w:t>
      </w:r>
      <w:r w:rsidRPr="00A861C6">
        <w:rPr>
          <w:rStyle w:val="VerbatimChar"/>
        </w:rPr>
        <w:t>&amp;$expand=Category</w:t>
      </w:r>
      <w:r>
        <w:rPr>
          <w:rStyle w:val="VerbatimChar"/>
        </w:rPr>
        <w:t>($select=Name)</w:t>
      </w:r>
    </w:p>
    <w:p w14:paraId="56AFEF8A" w14:textId="77777777" w:rsidR="00120E33" w:rsidRPr="00A47E17" w:rsidRDefault="00120E33" w:rsidP="00120E33">
      <w:r>
        <w:t>The select item MUST be prefixed with</w:t>
      </w:r>
      <w:r w:rsidRPr="00A47E17">
        <w:t xml:space="preserve"> a</w:t>
      </w:r>
      <w:r>
        <w:t xml:space="preserve"> qualified structured type name</w:t>
      </w:r>
      <w:r w:rsidRPr="00A47E17">
        <w:t xml:space="preserve"> </w:t>
      </w:r>
      <w:r>
        <w:t>in order to select a property defined on a type</w:t>
      </w:r>
      <w:r w:rsidRPr="00A47E17">
        <w:t xml:space="preserve"> derived </w:t>
      </w:r>
      <w:r>
        <w:t>from the type of the resource segment</w:t>
      </w:r>
      <w:r w:rsidRPr="00A47E17">
        <w:t>.</w:t>
      </w:r>
    </w:p>
    <w:p w14:paraId="36856E4E" w14:textId="77777777" w:rsidR="00120E33" w:rsidRDefault="00120E33" w:rsidP="00120E33">
      <w:pPr>
        <w:keepNext/>
      </w:pPr>
      <w:r>
        <w:t>A</w:t>
      </w:r>
      <w:r w:rsidRPr="0099730B">
        <w:t xml:space="preserve"> </w:t>
      </w:r>
      <w:r>
        <w:t xml:space="preserve">select item 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37E572C3" w14:textId="4C3B293D" w:rsidR="00120E33" w:rsidRPr="0099730B"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130</w:t>
      </w:r>
      <w:r>
        <w:rPr>
          <w:noProof/>
        </w:rPr>
        <w:fldChar w:fldCharType="end"/>
      </w:r>
      <w:r w:rsidRPr="003F1FAD">
        <w:t>:</w:t>
      </w:r>
      <w:r w:rsidRPr="006B75C9">
        <w:t xml:space="preserve"> </w:t>
      </w:r>
      <w:r w:rsidRPr="0099730B">
        <w:t xml:space="preserve">the </w:t>
      </w:r>
      <w:proofErr w:type="spellStart"/>
      <w:r w:rsidRPr="0099730B">
        <w:rPr>
          <w:rStyle w:val="Datatype"/>
        </w:rPr>
        <w:t>AccountRepresentative</w:t>
      </w:r>
      <w:proofErr w:type="spellEnd"/>
      <w:r w:rsidRPr="0099730B">
        <w:t xml:space="preserve"> property of any supplier that is of the derived type </w:t>
      </w:r>
      <w:proofErr w:type="spellStart"/>
      <w:r w:rsidRPr="0099730B">
        <w:rPr>
          <w:rStyle w:val="Datatype"/>
        </w:rPr>
        <w:t>Namespace.PreferredSupplier</w:t>
      </w:r>
      <w:proofErr w:type="spellEnd"/>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proofErr w:type="spellStart"/>
      <w:r>
        <w:rPr>
          <w:rStyle w:val="Datatype"/>
        </w:rPr>
        <w:t>Namespace.AddressWithLocation</w:t>
      </w:r>
      <w:proofErr w:type="spellEnd"/>
    </w:p>
    <w:p w14:paraId="7870872A" w14:textId="77777777" w:rsidR="00120E33" w:rsidRPr="0099730B" w:rsidRDefault="00120E33" w:rsidP="00120E33">
      <w:pPr>
        <w:pStyle w:val="Code"/>
      </w:pPr>
      <w:r>
        <w:rPr>
          <w:rStyle w:val="VerbatimChar"/>
        </w:rPr>
        <w:t>http://host/</w:t>
      </w:r>
      <w:r w:rsidRPr="0099730B" w:rsidDel="00221588">
        <w:rPr>
          <w:rStyle w:val="VerbatimChar"/>
        </w:rPr>
        <w:t>service</w:t>
      </w:r>
      <w:r w:rsidRPr="0099730B">
        <w:rPr>
          <w:rStyle w:val="VerbatimChar"/>
        </w:rPr>
        <w:t>/Suppliers?$select=Namespace.PreferredSupplier/AccountRepresentative,Address/Street</w:t>
      </w:r>
      <w:r>
        <w:rPr>
          <w:rStyle w:val="VerbatimChar"/>
        </w:rPr>
        <w:t>,Address/Namespace.AddressWithLocation/Location</w:t>
      </w:r>
    </w:p>
    <w:p w14:paraId="0FFE5EC8" w14:textId="77777777" w:rsidR="00120E33" w:rsidRPr="00595FD0" w:rsidRDefault="00120E33" w:rsidP="00120E33">
      <w:r>
        <w:t>Query options can be applied to a select item that is a path to a single complex value or a collection of primitive or complex values by appending a semicolon-separated list of query options, enclosed in parentheses, to the select item.</w:t>
      </w:r>
      <w:r w:rsidRPr="00665DA2">
        <w:t xml:space="preserve"> </w:t>
      </w:r>
      <w:r>
        <w:t xml:space="preserve">The allowed system query options depend on the type of the resource identified by the select item, see section </w:t>
      </w:r>
      <w:hyperlink w:anchor="sec_SystemQueryOptions" w:history="1">
        <w:r w:rsidRPr="00A02357">
          <w:rPr>
            <w:rStyle w:val="Hyperlink"/>
          </w:rPr>
          <w:t>System Query Options</w:t>
        </w:r>
      </w:hyperlink>
      <w:r>
        <w:t xml:space="preserve"> . The same property MUST NOT have </w:t>
      </w:r>
      <w:proofErr w:type="gramStart"/>
      <w:r>
        <w:t>select</w:t>
      </w:r>
      <w:proofErr w:type="gramEnd"/>
      <w:r>
        <w:t xml:space="preserve"> options specified in more than one place in a request and MUST NOT be specified in more than one expand.</w:t>
      </w:r>
    </w:p>
    <w:p w14:paraId="2C86D056" w14:textId="31720489"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131</w:t>
      </w:r>
      <w:r>
        <w:rPr>
          <w:noProof/>
        </w:rPr>
        <w:fldChar w:fldCharType="end"/>
      </w:r>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4AF33720" w14:textId="77777777" w:rsidR="00120E33" w:rsidRDefault="00120E33" w:rsidP="00120E33">
      <w:pPr>
        <w:pStyle w:val="Code"/>
      </w:pPr>
      <w:r w:rsidRPr="00974922">
        <w:t>http://host/service</w:t>
      </w:r>
      <w:r>
        <w:t>/Customers?$select=</w:t>
      </w:r>
      <w:r w:rsidRPr="00C4319F">
        <w:t>Addresses($filter=star</w:t>
      </w:r>
      <w:r>
        <w:t>tswith(City,'H');$top=5;</w:t>
      </w:r>
      <w:r w:rsidRPr="00C4319F">
        <w:t>$orderby=</w:t>
      </w:r>
      <w:r>
        <w:t>Country/Name,City,Street</w:t>
      </w:r>
      <w:r w:rsidRPr="00C4319F">
        <w:t>;$expand=Country)</w:t>
      </w:r>
    </w:p>
    <w:p w14:paraId="6F96B631" w14:textId="77777777" w:rsidR="00120E33" w:rsidRDefault="00120E33" w:rsidP="00120E33">
      <w:r>
        <w:t xml:space="preserve">Any structural property, non-expanded navigation property, or operation not requested as a select item (explicitly or via a star) SHOULD be omitted from the response. </w:t>
      </w:r>
    </w:p>
    <w:p w14:paraId="03D86167" w14:textId="77777777" w:rsidR="00120E33" w:rsidRDefault="00120E33" w:rsidP="00120E33">
      <w:r w:rsidRPr="00940969">
        <w:t xml:space="preserve">Annotations requested in </w:t>
      </w:r>
      <w:r w:rsidRPr="00940969">
        <w:rPr>
          <w:rStyle w:val="Datatype"/>
        </w:rPr>
        <w:t>$select</w:t>
      </w:r>
      <w:r w:rsidRPr="00940969">
        <w:t xml:space="preserve"> MUST be included in the response; </w:t>
      </w:r>
      <w:r w:rsidRPr="00940969">
        <w:rPr>
          <w:rStyle w:val="Datatype"/>
        </w:rPr>
        <w:t>$select</w:t>
      </w:r>
      <w:r w:rsidRPr="00940969">
        <w:t xml:space="preserve"> overrules the </w:t>
      </w:r>
      <w:r w:rsidRPr="00940969">
        <w:rPr>
          <w:rStyle w:val="Datatype"/>
        </w:rPr>
        <w:t>include-annotations</w:t>
      </w:r>
      <w:r w:rsidRPr="00940969">
        <w:t xml:space="preserve"> preference (see </w:t>
      </w:r>
      <w:hyperlink w:anchor="odata" w:history="1">
        <w:r w:rsidRPr="00940969">
          <w:rPr>
            <w:rStyle w:val="Hyperlink"/>
            <w:b/>
          </w:rPr>
          <w:t>[OData-Protocol]</w:t>
        </w:r>
      </w:hyperlink>
      <w:r w:rsidRPr="00940969">
        <w:t>) for the explicitly requested annotations. Additional annotations matching the preference can be included even</w:t>
      </w:r>
      <w:r>
        <w:t xml:space="preserve"> if not requested via </w:t>
      </w:r>
      <w:r w:rsidRPr="00940969">
        <w:rPr>
          <w:rStyle w:val="Datatype"/>
        </w:rPr>
        <w:t>$select</w:t>
      </w:r>
      <w:r>
        <w:t xml:space="preserve">. The </w:t>
      </w:r>
      <w:r w:rsidRPr="00555036">
        <w:rPr>
          <w:rStyle w:val="Datatype"/>
        </w:rPr>
        <w:t>Preference-Applied</w:t>
      </w:r>
      <w:r w:rsidRPr="007C742B">
        <w:rPr>
          <w:rStyle w:val="Datatype"/>
          <w:rFonts w:ascii="Arial" w:hAnsi="Arial" w:cs="Arial"/>
        </w:rPr>
        <w:t xml:space="preserve"> response</w:t>
      </w:r>
      <w:r w:rsidRPr="007C742B">
        <w:rPr>
          <w:rFonts w:cs="Arial"/>
        </w:rPr>
        <w:t xml:space="preserve"> </w:t>
      </w:r>
      <w:r>
        <w:t xml:space="preserve">header only reflects the set of annotations included due to the </w:t>
      </w:r>
      <w:r w:rsidRPr="00940969">
        <w:rPr>
          <w:rStyle w:val="Datatype"/>
        </w:rPr>
        <w:t>include-annotations</w:t>
      </w:r>
      <w:r w:rsidRPr="00940969">
        <w:t xml:space="preserve"> preference</w:t>
      </w:r>
      <w:r>
        <w:t xml:space="preserve"> and not those only included due to </w:t>
      </w:r>
      <w:r w:rsidRPr="00555036">
        <w:rPr>
          <w:rStyle w:val="Datatype"/>
        </w:rPr>
        <w:t>$select</w:t>
      </w:r>
      <w:r>
        <w:t>.</w:t>
      </w:r>
    </w:p>
    <w:p w14:paraId="1F1D599A" w14:textId="77777777" w:rsidR="00120E33" w:rsidRPr="00D021BD" w:rsidRDefault="00120E33" w:rsidP="00120E33">
      <w:r>
        <w:t>I</w:t>
      </w:r>
      <w:r w:rsidRPr="00D021BD">
        <w:t xml:space="preserve">f any </w:t>
      </w:r>
      <w:r>
        <w:t xml:space="preserve">select item (including a star) </w:t>
      </w:r>
      <w:r w:rsidRPr="00D021BD">
        <w:t>is specified, actions and functions SHOULD be omitted unless explicitly requested.</w:t>
      </w:r>
    </w:p>
    <w:p w14:paraId="440330BA" w14:textId="77777777" w:rsidR="00120E33" w:rsidRPr="00965664" w:rsidRDefault="00120E33" w:rsidP="00120E33">
      <w:r w:rsidRPr="00965664">
        <w:t>If an action</w:t>
      </w:r>
      <w:r>
        <w:t xml:space="preserve"> or function</w:t>
      </w:r>
      <w:r w:rsidRPr="00965664">
        <w:t xml:space="preserve"> is requested as a </w:t>
      </w:r>
      <w:r>
        <w:t>select item</w:t>
      </w:r>
      <w:r w:rsidRPr="00965664">
        <w:t xml:space="preserve">, either explicitly by using </w:t>
      </w:r>
      <w:r>
        <w:t>its qualified name,</w:t>
      </w:r>
      <w:r w:rsidRPr="00965664">
        <w:t xml:space="preserve"> or implicitly by </w:t>
      </w:r>
      <w:r>
        <w:t>requesting all operations in a 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497129DC" w14:textId="77777777" w:rsidR="00120E33" w:rsidRPr="00965664" w:rsidRDefault="00120E33" w:rsidP="00120E33">
      <w:r w:rsidRPr="00965664">
        <w:t xml:space="preserve">If an action or function is requested in a </w:t>
      </w:r>
      <w:r>
        <w:t xml:space="preserve">select item </w:t>
      </w:r>
      <w:r w:rsidRPr="00965664">
        <w:t xml:space="preserve">using </w:t>
      </w:r>
      <w:r>
        <w:t xml:space="preserve">its qualified name </w:t>
      </w:r>
      <w:r w:rsidRPr="00965664">
        <w:t xml:space="preserve">and that </w:t>
      </w:r>
      <w:r>
        <w:t>operation</w:t>
      </w:r>
      <w:r w:rsidRPr="00965664">
        <w:t xml:space="preserve"> cannot be bound to the entities requested, the service MUST ignore the </w:t>
      </w:r>
      <w:r>
        <w:t>select item</w:t>
      </w:r>
      <w:r w:rsidRPr="00965664">
        <w:t>.</w:t>
      </w:r>
    </w:p>
    <w:p w14:paraId="155FB20B" w14:textId="5A3935D7" w:rsidR="00120E33" w:rsidRPr="00965664" w:rsidRDefault="00120E33" w:rsidP="00120E3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sidR="002F15D3">
        <w:rPr>
          <w:noProof/>
        </w:rPr>
        <w:t>132</w:t>
      </w:r>
      <w:r>
        <w:rPr>
          <w:noProof/>
        </w:rPr>
        <w:fldChar w:fldCharType="end"/>
      </w:r>
      <w:r w:rsidRPr="003F1FAD">
        <w:t>:</w:t>
      </w:r>
      <w:r w:rsidRPr="006B75C9">
        <w:t xml:space="preserve"> </w:t>
      </w:r>
      <w:r w:rsidRPr="00965664">
        <w:t xml:space="preserve">the </w:t>
      </w:r>
      <w:r w:rsidRPr="00965664">
        <w:rPr>
          <w:rStyle w:val="Datatype"/>
        </w:rPr>
        <w:t>ID</w:t>
      </w:r>
      <w:r w:rsidRPr="00965664">
        <w:t xml:space="preserve"> property, the </w:t>
      </w:r>
      <w:proofErr w:type="spellStart"/>
      <w:r w:rsidRPr="00965664">
        <w:rPr>
          <w:rStyle w:val="Datatype"/>
        </w:rPr>
        <w:t>ActionName</w:t>
      </w:r>
      <w:proofErr w:type="spellEnd"/>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133E10AA" w14:textId="77777777" w:rsidR="00120E33" w:rsidRPr="00965664" w:rsidRDefault="00120E33" w:rsidP="00120E33">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4F11F3DE" w14:textId="77777777" w:rsidR="00120E33" w:rsidRDefault="00120E33" w:rsidP="00120E33">
      <w:r w:rsidRPr="008D563C">
        <w:t xml:space="preserve">When multiple </w:t>
      </w:r>
      <w:r>
        <w:t xml:space="preserve">select item </w:t>
      </w:r>
      <w:r w:rsidRPr="008D563C">
        <w:t xml:space="preserve">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t>select item</w:t>
      </w:r>
      <w:r w:rsidRPr="008D563C">
        <w:t>.</w:t>
      </w:r>
      <w:r>
        <w:t xml:space="preserve"> </w:t>
      </w:r>
    </w:p>
    <w:p w14:paraId="7EC568A2" w14:textId="77777777" w:rsidR="00120E33" w:rsidRPr="008D563C" w:rsidRDefault="00120E33" w:rsidP="00120E33">
      <w:r>
        <w:t xml:space="preserve">If a select item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558" w:name="_OrderBy_System_Query"/>
    <w:bookmarkStart w:id="559" w:name="_Toc371341820"/>
    <w:bookmarkStart w:id="560" w:name="sec_SystemQueryOptionorderby"/>
    <w:bookmarkStart w:id="561" w:name="orderby-system-query-optionurl5.1.4"/>
    <w:bookmarkEnd w:id="558"/>
    <w:p w14:paraId="764BF8A6" w14:textId="77777777" w:rsidR="00120E33" w:rsidRDefault="00120E33" w:rsidP="005C2929">
      <w:pPr>
        <w:pStyle w:val="Heading3"/>
        <w:numPr>
          <w:ilvl w:val="2"/>
          <w:numId w:val="2"/>
        </w:numPr>
        <w:tabs>
          <w:tab w:val="left" w:pos="567"/>
        </w:tabs>
      </w:pPr>
      <w:r>
        <w:fldChar w:fldCharType="begin"/>
      </w:r>
      <w:r>
        <w:instrText xml:space="preserve"> HYPERLINK  \l "sec_SystemQueryOptionorderby" </w:instrText>
      </w:r>
      <w:r>
        <w:fldChar w:fldCharType="separate"/>
      </w:r>
      <w:bookmarkStart w:id="562" w:name="_Toc14103727"/>
      <w:bookmarkStart w:id="563" w:name="_Toc12019572"/>
      <w:r w:rsidRPr="00B131D6">
        <w:rPr>
          <w:rStyle w:val="Hyperlink"/>
        </w:rPr>
        <w:t xml:space="preserve">System Query Option </w:t>
      </w:r>
      <w:r w:rsidRPr="00B131D6">
        <w:rPr>
          <w:rStyle w:val="Hyperlink"/>
          <w:rFonts w:ascii="Courier New" w:hAnsi="Courier New" w:cs="Courier New"/>
        </w:rPr>
        <w:t>$</w:t>
      </w:r>
      <w:proofErr w:type="spellStart"/>
      <w:r w:rsidRPr="00B131D6">
        <w:rPr>
          <w:rStyle w:val="Hyperlink"/>
          <w:rFonts w:ascii="Courier New" w:hAnsi="Courier New" w:cs="Courier New"/>
        </w:rPr>
        <w:t>orderby</w:t>
      </w:r>
      <w:bookmarkEnd w:id="559"/>
      <w:bookmarkEnd w:id="560"/>
      <w:bookmarkEnd w:id="562"/>
      <w:bookmarkEnd w:id="563"/>
      <w:proofErr w:type="spellEnd"/>
      <w:r>
        <w:fldChar w:fldCharType="end"/>
      </w:r>
    </w:p>
    <w:bookmarkEnd w:id="561"/>
    <w:p w14:paraId="5B8EE46D" w14:textId="77777777" w:rsidR="00120E33" w:rsidRDefault="00120E33" w:rsidP="00120E33">
      <w:r>
        <w:t xml:space="preserve">The </w:t>
      </w:r>
      <w:r w:rsidRPr="0089387E">
        <w:rPr>
          <w:rStyle w:val="Datatype"/>
        </w:rPr>
        <w:t>$</w:t>
      </w:r>
      <w:proofErr w:type="spellStart"/>
      <w:r w:rsidRPr="0089387E">
        <w:rPr>
          <w:rStyle w:val="Datatype"/>
        </w:rPr>
        <w:t>orderby</w:t>
      </w:r>
      <w:proofErr w:type="spellEnd"/>
      <w:r>
        <w:t xml:space="preserve"> system query option allows clients to request resources in a particular order.</w:t>
      </w:r>
    </w:p>
    <w:p w14:paraId="13DE07A3" w14:textId="77777777" w:rsidR="00120E33" w:rsidRDefault="00120E33" w:rsidP="00120E33">
      <w:r>
        <w:t xml:space="preserve">The semantics of </w:t>
      </w:r>
      <w:r w:rsidRPr="0089387E">
        <w:rPr>
          <w:rStyle w:val="Datatype"/>
        </w:rPr>
        <w:t>$</w:t>
      </w:r>
      <w:proofErr w:type="spellStart"/>
      <w:r w:rsidRPr="0089387E">
        <w:rPr>
          <w:rStyle w:val="Datatype"/>
        </w:rPr>
        <w:t>orderby</w:t>
      </w:r>
      <w:proofErr w:type="spellEnd"/>
      <w:r>
        <w:t xml:space="preserve"> are covered in the </w:t>
      </w:r>
      <w:hyperlink w:anchor="odata" w:history="1">
        <w:r w:rsidRPr="00A52542">
          <w:rPr>
            <w:rStyle w:val="Hyperlink"/>
            <w:b/>
          </w:rPr>
          <w:t>[OData-Protocol]</w:t>
        </w:r>
      </w:hyperlink>
      <w:r>
        <w:t xml:space="preserve"> document.</w:t>
      </w:r>
    </w:p>
    <w:p w14:paraId="47D7AA1E" w14:textId="77777777" w:rsidR="00120E33" w:rsidRDefault="00120E33" w:rsidP="00120E33">
      <w:r>
        <w:t xml:space="preserve">The </w:t>
      </w:r>
      <w:hyperlink w:anchor="ABNF" w:history="1">
        <w:r w:rsidRPr="00A71D0D">
          <w:rPr>
            <w:rStyle w:val="Hyperlink"/>
            <w:b/>
          </w:rPr>
          <w:t>[OData-ABNF]</w:t>
        </w:r>
      </w:hyperlink>
      <w:r>
        <w:t xml:space="preserve"> </w:t>
      </w:r>
      <w:proofErr w:type="spellStart"/>
      <w:r w:rsidRPr="0089387E">
        <w:rPr>
          <w:rStyle w:val="Datatype"/>
        </w:rPr>
        <w:t>orderby</w:t>
      </w:r>
      <w:proofErr w:type="spellEnd"/>
      <w:r>
        <w:t xml:space="preserve"> syntax rule defines the formal grammar of the </w:t>
      </w:r>
      <w:r w:rsidRPr="0089387E">
        <w:rPr>
          <w:rStyle w:val="Datatype"/>
        </w:rPr>
        <w:t>$</w:t>
      </w:r>
      <w:proofErr w:type="spellStart"/>
      <w:r w:rsidRPr="0089387E">
        <w:rPr>
          <w:rStyle w:val="Datatype"/>
        </w:rPr>
        <w:t>orderby</w:t>
      </w:r>
      <w:proofErr w:type="spellEnd"/>
      <w:r>
        <w:t xml:space="preserve"> query option.</w:t>
      </w:r>
    </w:p>
    <w:bookmarkStart w:id="564" w:name="_Top_and_Skip"/>
    <w:bookmarkStart w:id="565" w:name="_Toc371341821"/>
    <w:bookmarkStart w:id="566" w:name="sec_SystemQueryOptionstopandskip"/>
    <w:bookmarkStart w:id="567" w:name="top-and-skip-system-query-optionsurl5.1."/>
    <w:bookmarkEnd w:id="564"/>
    <w:p w14:paraId="37A619B0" w14:textId="77777777" w:rsidR="00120E33" w:rsidRDefault="00120E33" w:rsidP="005C2929">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568" w:name="_Toc14103728"/>
      <w:bookmarkStart w:id="569" w:name="_Toc12019573"/>
      <w:r w:rsidRPr="00B131D6">
        <w:rPr>
          <w:rStyle w:val="Hyperlink"/>
        </w:rPr>
        <w:t xml:space="preserve">System Query Options </w:t>
      </w:r>
      <w:r w:rsidRPr="00B131D6">
        <w:rPr>
          <w:rStyle w:val="Hyperlink"/>
          <w:rFonts w:ascii="Courier New" w:hAnsi="Courier New" w:cs="Courier New"/>
        </w:rPr>
        <w:t>$top</w:t>
      </w:r>
      <w:r w:rsidRPr="00B131D6">
        <w:rPr>
          <w:rStyle w:val="Hyperlink"/>
        </w:rPr>
        <w:t xml:space="preserve"> and </w:t>
      </w:r>
      <w:r w:rsidRPr="00B131D6">
        <w:rPr>
          <w:rStyle w:val="Hyperlink"/>
          <w:rFonts w:ascii="Courier New" w:hAnsi="Courier New" w:cs="Courier New"/>
        </w:rPr>
        <w:t>$skip</w:t>
      </w:r>
      <w:bookmarkEnd w:id="565"/>
      <w:bookmarkEnd w:id="566"/>
      <w:bookmarkEnd w:id="568"/>
      <w:bookmarkEnd w:id="569"/>
      <w:r>
        <w:fldChar w:fldCharType="end"/>
      </w:r>
    </w:p>
    <w:bookmarkEnd w:id="567"/>
    <w:p w14:paraId="7A345824" w14:textId="77777777" w:rsidR="00120E33" w:rsidRDefault="00120E33" w:rsidP="00120E33">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452649CD" w14:textId="77777777" w:rsidR="00120E33" w:rsidRDefault="00120E33" w:rsidP="00120E33">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570" w:name="_Inlinecount_System_Query"/>
    <w:bookmarkStart w:id="571" w:name="_Toc371341822"/>
    <w:bookmarkStart w:id="572" w:name="sec_SystemQueryOptioncount"/>
    <w:bookmarkStart w:id="573" w:name="inlinecount-system-query-optionurl5.1.6"/>
    <w:bookmarkEnd w:id="570"/>
    <w:p w14:paraId="68EA0687" w14:textId="77777777" w:rsidR="00120E33" w:rsidRDefault="00120E33" w:rsidP="005C2929">
      <w:pPr>
        <w:pStyle w:val="Heading3"/>
        <w:numPr>
          <w:ilvl w:val="2"/>
          <w:numId w:val="2"/>
        </w:numPr>
        <w:tabs>
          <w:tab w:val="left" w:pos="567"/>
        </w:tabs>
      </w:pPr>
      <w:r>
        <w:fldChar w:fldCharType="begin"/>
      </w:r>
      <w:r>
        <w:instrText xml:space="preserve"> HYPERLINK  \l "sec_SystemQueryOptioncount" </w:instrText>
      </w:r>
      <w:r>
        <w:fldChar w:fldCharType="separate"/>
      </w:r>
      <w:bookmarkStart w:id="574" w:name="_Toc14103729"/>
      <w:bookmarkStart w:id="575" w:name="_Toc12019574"/>
      <w:r w:rsidRPr="00B131D6">
        <w:rPr>
          <w:rStyle w:val="Hyperlink"/>
        </w:rPr>
        <w:t xml:space="preserve">System Query Option </w:t>
      </w:r>
      <w:r w:rsidRPr="00B131D6">
        <w:rPr>
          <w:rStyle w:val="Hyperlink"/>
          <w:rFonts w:ascii="Courier New" w:hAnsi="Courier New" w:cs="Courier New"/>
        </w:rPr>
        <w:t>$count</w:t>
      </w:r>
      <w:bookmarkEnd w:id="571"/>
      <w:bookmarkEnd w:id="572"/>
      <w:bookmarkEnd w:id="574"/>
      <w:bookmarkEnd w:id="575"/>
      <w:r>
        <w:fldChar w:fldCharType="end"/>
      </w:r>
    </w:p>
    <w:bookmarkEnd w:id="573"/>
    <w:p w14:paraId="750946B3" w14:textId="77777777" w:rsidR="00120E33" w:rsidRDefault="00120E33" w:rsidP="00120E33">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7FEA432D" w14:textId="77777777" w:rsidR="00120E33" w:rsidRDefault="00120E33" w:rsidP="00120E33">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576" w:name="_Format_System_Query"/>
    <w:bookmarkStart w:id="577" w:name="_Search_System_Query"/>
    <w:bookmarkStart w:id="578" w:name="_Toc371341823"/>
    <w:bookmarkStart w:id="579" w:name="sec_SystemQueryOptionsearch"/>
    <w:bookmarkEnd w:id="576"/>
    <w:bookmarkEnd w:id="577"/>
    <w:p w14:paraId="592002D1" w14:textId="77777777" w:rsidR="00120E33" w:rsidRDefault="00120E33" w:rsidP="005C2929">
      <w:pPr>
        <w:pStyle w:val="Heading3"/>
        <w:numPr>
          <w:ilvl w:val="2"/>
          <w:numId w:val="2"/>
        </w:numPr>
        <w:tabs>
          <w:tab w:val="left" w:pos="567"/>
        </w:tabs>
      </w:pPr>
      <w:r>
        <w:fldChar w:fldCharType="begin"/>
      </w:r>
      <w:r>
        <w:instrText xml:space="preserve"> HYPERLINK  \l "sec_SystemQueryOptionsearch" </w:instrText>
      </w:r>
      <w:r>
        <w:fldChar w:fldCharType="separate"/>
      </w:r>
      <w:bookmarkStart w:id="580" w:name="_Toc14103730"/>
      <w:bookmarkStart w:id="581" w:name="_Toc12019575"/>
      <w:r w:rsidRPr="00B131D6">
        <w:rPr>
          <w:rStyle w:val="Hyperlink"/>
        </w:rPr>
        <w:t xml:space="preserve">System Query Option </w:t>
      </w:r>
      <w:r w:rsidRPr="00B131D6">
        <w:rPr>
          <w:rStyle w:val="Hyperlink"/>
          <w:rFonts w:ascii="Courier New" w:hAnsi="Courier New" w:cs="Courier New"/>
        </w:rPr>
        <w:t>$search</w:t>
      </w:r>
      <w:bookmarkEnd w:id="578"/>
      <w:bookmarkEnd w:id="579"/>
      <w:bookmarkEnd w:id="580"/>
      <w:bookmarkEnd w:id="581"/>
      <w:r>
        <w:fldChar w:fldCharType="end"/>
      </w:r>
    </w:p>
    <w:p w14:paraId="3C18F44D" w14:textId="77777777" w:rsidR="00120E33" w:rsidRDefault="00120E33" w:rsidP="00120E33">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246108CA" w14:textId="77777777" w:rsidR="00120E33" w:rsidRDefault="00120E33" w:rsidP="00120E33">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399AE68E" w14:textId="77777777" w:rsidR="00120E33" w:rsidRDefault="00120E33" w:rsidP="00120E33">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068B9FC5" w14:textId="77777777" w:rsidR="00120E33" w:rsidRDefault="00120E33" w:rsidP="00120E33">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357CF54D" w14:textId="612A1FD1"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133</w:t>
      </w:r>
      <w:r>
        <w:rPr>
          <w:noProof/>
        </w:rPr>
        <w:fldChar w:fldCharType="end"/>
      </w:r>
      <w:r w:rsidRPr="003F1FAD">
        <w:t>:</w:t>
      </w:r>
      <w:r w:rsidRPr="006B75C9">
        <w:t xml:space="preserve"> </w:t>
      </w:r>
      <w:r>
        <w:t>all products that are blue or green. It is up to the service to decide what makes a product blue or green.</w:t>
      </w:r>
    </w:p>
    <w:p w14:paraId="15DB4F4F" w14:textId="77777777" w:rsidR="00120E33" w:rsidRDefault="00120E33" w:rsidP="00120E33">
      <w:pPr>
        <w:pStyle w:val="Code"/>
        <w:keepNext/>
      </w:pPr>
      <w:r w:rsidRPr="00AA0A7C">
        <w:t>http://host/service/Products?$search=blue</w:t>
      </w:r>
      <w:r>
        <w:t xml:space="preserve"> OR green</w:t>
      </w:r>
    </w:p>
    <w:bookmarkStart w:id="582" w:name="_Toc371341824"/>
    <w:bookmarkStart w:id="583" w:name="sec_SearchExpressions"/>
    <w:bookmarkStart w:id="584" w:name="Search_Expression"/>
    <w:p w14:paraId="197E565B" w14:textId="77777777" w:rsidR="00120E33" w:rsidRDefault="00120E33" w:rsidP="005C2929">
      <w:pPr>
        <w:pStyle w:val="Heading4"/>
        <w:numPr>
          <w:ilvl w:val="3"/>
          <w:numId w:val="2"/>
        </w:numPr>
        <w:tabs>
          <w:tab w:val="left" w:pos="567"/>
        </w:tabs>
      </w:pPr>
      <w:r>
        <w:fldChar w:fldCharType="begin"/>
      </w:r>
      <w:r>
        <w:instrText xml:space="preserve"> HYPERLINK  \l "sec_SearchExpressions" </w:instrText>
      </w:r>
      <w:r>
        <w:fldChar w:fldCharType="separate"/>
      </w:r>
      <w:bookmarkStart w:id="585" w:name="_Toc14103731"/>
      <w:bookmarkStart w:id="586" w:name="_Toc12019576"/>
      <w:r w:rsidRPr="00B131D6">
        <w:rPr>
          <w:rStyle w:val="Hyperlink"/>
        </w:rPr>
        <w:t>Search Expressions</w:t>
      </w:r>
      <w:bookmarkEnd w:id="582"/>
      <w:bookmarkEnd w:id="583"/>
      <w:bookmarkEnd w:id="585"/>
      <w:bookmarkEnd w:id="586"/>
      <w:r>
        <w:fldChar w:fldCharType="end"/>
      </w:r>
    </w:p>
    <w:bookmarkEnd w:id="584"/>
    <w:p w14:paraId="1EC38D91" w14:textId="77777777" w:rsidR="00120E33" w:rsidRDefault="00120E33" w:rsidP="00120E33">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4F1AC978" w14:textId="77777777" w:rsidR="00120E33" w:rsidRDefault="00120E33" w:rsidP="00120E33">
      <w:r w:rsidRPr="003D0FCA">
        <w:rPr>
          <w:i/>
        </w:rPr>
        <w:t>Terms</w:t>
      </w:r>
      <w:r>
        <w:t xml:space="preserve"> can be any single word to be matched within the expression.</w:t>
      </w:r>
    </w:p>
    <w:p w14:paraId="51AFD99C" w14:textId="77777777" w:rsidR="00120E33" w:rsidRDefault="00120E33" w:rsidP="00120E33">
      <w:r>
        <w:lastRenderedPageBreak/>
        <w:t xml:space="preserve">Terms enclosed in double-quotes comprise a </w:t>
      </w:r>
      <w:r w:rsidRPr="003D0FCA">
        <w:rPr>
          <w:i/>
        </w:rPr>
        <w:t>phrase</w:t>
      </w:r>
      <w:r>
        <w:t>.</w:t>
      </w:r>
    </w:p>
    <w:p w14:paraId="623C076B" w14:textId="77777777" w:rsidR="00120E33" w:rsidRDefault="00120E33" w:rsidP="00120E33">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33F5743B" w14:textId="77777777" w:rsidR="00120E33" w:rsidRDefault="00120E33" w:rsidP="00120E33">
      <w:r>
        <w:t xml:space="preserve">Expressions enclosed in parenthesis comprise a </w:t>
      </w:r>
      <w:r w:rsidRPr="003D0FCA">
        <w:rPr>
          <w:i/>
        </w:rPr>
        <w:t>group expression</w:t>
      </w:r>
      <w:r>
        <w:t>.</w:t>
      </w:r>
    </w:p>
    <w:p w14:paraId="6A78C589" w14:textId="77777777" w:rsidR="00120E33" w:rsidRDefault="00120E33" w:rsidP="00120E33">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363F0B43" w14:textId="77777777" w:rsidR="00120E33" w:rsidRDefault="00120E33" w:rsidP="00120E33">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2B9FD1CC" w14:textId="77777777" w:rsidR="00120E33" w:rsidRDefault="00120E33" w:rsidP="00120E33">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expressions evaluate to </w:t>
      </w:r>
      <w:r w:rsidRPr="00AC4C44">
        <w:t>true</w:t>
      </w:r>
      <w:r>
        <w:t xml:space="preserve">, otherwise </w:t>
      </w:r>
      <w:r w:rsidRPr="00AC4C44">
        <w:t>false</w:t>
      </w:r>
      <w:r>
        <w:t>.</w:t>
      </w:r>
    </w:p>
    <w:p w14:paraId="2D404B63" w14:textId="77777777" w:rsidR="00120E33" w:rsidRDefault="00120E33" w:rsidP="00120E33">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1698EB5C" w14:textId="77777777" w:rsidR="00120E33" w:rsidRDefault="00120E33" w:rsidP="00120E33">
      <w:r>
        <w:t>To support type-ahead use cases, incomplete search expressions can be sent as OData string literals enclosed in single-quotes, and single-quotes within the search expression doubled.</w:t>
      </w:r>
    </w:p>
    <w:p w14:paraId="0389EC76" w14:textId="77777777" w:rsidR="00120E33" w:rsidRDefault="00120E33" w:rsidP="00120E33">
      <w:r>
        <w:t xml:space="preserve">The </w:t>
      </w:r>
      <w:hyperlink w:anchor="ABNF" w:history="1">
        <w:r w:rsidRPr="00A71D0D">
          <w:rPr>
            <w:rStyle w:val="Hyperlink"/>
            <w:b/>
          </w:rPr>
          <w:t>[OData-ABNF]</w:t>
        </w:r>
      </w:hyperlink>
      <w:r>
        <w:t xml:space="preserve"> </w:t>
      </w:r>
      <w:proofErr w:type="spellStart"/>
      <w:r>
        <w:rPr>
          <w:rStyle w:val="Datatype"/>
        </w:rPr>
        <w:t>searchExpr</w:t>
      </w:r>
      <w:proofErr w:type="spellEnd"/>
      <w:r>
        <w:t xml:space="preserve"> syntax rule defines the formal grammar of the search expression. </w:t>
      </w:r>
    </w:p>
    <w:bookmarkStart w:id="587" w:name="_Toc371341825"/>
    <w:bookmarkStart w:id="588" w:name="sec_SystemQueryOptionformat"/>
    <w:p w14:paraId="5D411BA5" w14:textId="77777777" w:rsidR="00120E33" w:rsidRDefault="00120E33" w:rsidP="005C2929">
      <w:pPr>
        <w:pStyle w:val="Heading3"/>
        <w:numPr>
          <w:ilvl w:val="2"/>
          <w:numId w:val="2"/>
        </w:numPr>
        <w:tabs>
          <w:tab w:val="left" w:pos="567"/>
        </w:tabs>
      </w:pPr>
      <w:r>
        <w:fldChar w:fldCharType="begin"/>
      </w:r>
      <w:r>
        <w:instrText xml:space="preserve"> HYPERLINK  \l "sec_SystemQueryOptionformat" </w:instrText>
      </w:r>
      <w:r>
        <w:fldChar w:fldCharType="separate"/>
      </w:r>
      <w:bookmarkStart w:id="589" w:name="_Toc14103732"/>
      <w:bookmarkStart w:id="590" w:name="_Toc12019577"/>
      <w:r w:rsidRPr="00B131D6">
        <w:rPr>
          <w:rStyle w:val="Hyperlink"/>
        </w:rPr>
        <w:t xml:space="preserve">System Query Option </w:t>
      </w:r>
      <w:r w:rsidRPr="00B131D6">
        <w:rPr>
          <w:rStyle w:val="Hyperlink"/>
          <w:rFonts w:ascii="Courier New" w:hAnsi="Courier New" w:cs="Courier New"/>
        </w:rPr>
        <w:t>$format</w:t>
      </w:r>
      <w:bookmarkEnd w:id="587"/>
      <w:bookmarkEnd w:id="588"/>
      <w:bookmarkEnd w:id="589"/>
      <w:bookmarkEnd w:id="590"/>
      <w:r>
        <w:fldChar w:fldCharType="end"/>
      </w:r>
    </w:p>
    <w:p w14:paraId="25CE6C4C" w14:textId="77777777" w:rsidR="00120E33" w:rsidRDefault="00120E33" w:rsidP="00120E33">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7B1D73E7" w14:textId="77777777" w:rsidR="00120E33" w:rsidRDefault="00120E33" w:rsidP="00120E33">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33F44C05" w14:textId="77777777" w:rsidR="00120E33" w:rsidRDefault="00120E33" w:rsidP="00120E33">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591" w:name="_Custom_Query_Options"/>
    <w:bookmarkStart w:id="592" w:name="sec_SystemQueryOptioncompute"/>
    <w:bookmarkStart w:id="593" w:name="_Toc371341826"/>
    <w:bookmarkStart w:id="594" w:name="custom-query-optionsurl5.2"/>
    <w:bookmarkEnd w:id="591"/>
    <w:p w14:paraId="3E153342" w14:textId="77777777" w:rsidR="00120E33" w:rsidRDefault="00120E33" w:rsidP="005C2929">
      <w:pPr>
        <w:pStyle w:val="Heading3"/>
        <w:numPr>
          <w:ilvl w:val="2"/>
          <w:numId w:val="2"/>
        </w:numPr>
        <w:tabs>
          <w:tab w:val="left" w:pos="567"/>
        </w:tabs>
      </w:pPr>
      <w:r>
        <w:fldChar w:fldCharType="begin"/>
      </w:r>
      <w:r>
        <w:instrText xml:space="preserve"> HYPERLINK  \l "sec_SystemQueryOptioncompute" </w:instrText>
      </w:r>
      <w:r>
        <w:fldChar w:fldCharType="separate"/>
      </w:r>
      <w:bookmarkStart w:id="595" w:name="_Toc14103733"/>
      <w:bookmarkStart w:id="596" w:name="_Toc12019578"/>
      <w:r w:rsidRPr="00B131D6">
        <w:rPr>
          <w:rStyle w:val="Hyperlink"/>
        </w:rPr>
        <w:t xml:space="preserve">System Query Option </w:t>
      </w:r>
      <w:r w:rsidRPr="00B131D6">
        <w:rPr>
          <w:rStyle w:val="Hyperlink"/>
          <w:rFonts w:ascii="Courier New" w:hAnsi="Courier New" w:cs="Courier New"/>
        </w:rPr>
        <w:t>$compute</w:t>
      </w:r>
      <w:bookmarkEnd w:id="592"/>
      <w:bookmarkEnd w:id="595"/>
      <w:bookmarkEnd w:id="596"/>
      <w:r>
        <w:fldChar w:fldCharType="end"/>
      </w:r>
    </w:p>
    <w:p w14:paraId="4E5C43D7" w14:textId="77777777" w:rsidR="00120E33" w:rsidRDefault="00120E33" w:rsidP="00120E33">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w:t>
        </w:r>
        <w:proofErr w:type="spellStart"/>
        <w:r w:rsidRPr="007C20A8">
          <w:rPr>
            <w:rStyle w:val="Hyperlink"/>
            <w:rFonts w:ascii="Courier New" w:hAnsi="Courier New"/>
          </w:rPr>
          <w:t>orderby</w:t>
        </w:r>
        <w:proofErr w:type="spellEnd"/>
      </w:hyperlink>
      <w:r>
        <w:t xml:space="preserve"> expression.</w:t>
      </w:r>
    </w:p>
    <w:p w14:paraId="44A37947" w14:textId="77777777" w:rsidR="00120E33" w:rsidRDefault="00120E33" w:rsidP="00120E33">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4E708164" w14:textId="77777777" w:rsidR="00120E33" w:rsidRDefault="00120E33" w:rsidP="00120E33">
      <w:r>
        <w:t xml:space="preserve">The value of </w:t>
      </w:r>
      <w:r w:rsidRPr="00704ED8">
        <w:rPr>
          <w:rStyle w:val="Datatype"/>
        </w:rPr>
        <w:t>$compute</w:t>
      </w:r>
      <w:r>
        <w:t xml:space="preserve"> is a comma-separated list of compute instructions, each consisting of a </w:t>
      </w:r>
      <w:hyperlink w:anchor="sec_CommonExpressionSyntax" w:history="1">
        <w:r w:rsidRPr="00136590">
          <w:rPr>
            <w:rStyle w:val="Hyperlink"/>
          </w:rPr>
          <w:t>common expression</w:t>
        </w:r>
      </w:hyperlink>
      <w:r>
        <w:t xml:space="preserve"> followed by the keyword </w:t>
      </w:r>
      <w:r w:rsidRPr="00704ED8">
        <w:rPr>
          <w:rStyle w:val="Datatype"/>
        </w:rPr>
        <w:t>as</w:t>
      </w:r>
      <w:r>
        <w:t>, followed by the name for the computed dynamic property. This name MUST differ from the names of declared or dynamic properties of the identified resources.</w:t>
      </w:r>
    </w:p>
    <w:p w14:paraId="4D20C90C" w14:textId="77777777" w:rsidR="00120E33" w:rsidRDefault="00120E33" w:rsidP="00120E33">
      <w:r>
        <w:t xml:space="preserve">The </w:t>
      </w:r>
      <w:hyperlink w:anchor="ABNF" w:history="1">
        <w:r w:rsidRPr="00A71D0D">
          <w:rPr>
            <w:rStyle w:val="Hyperlink"/>
            <w:b/>
          </w:rPr>
          <w:t>[OData-ABNF]</w:t>
        </w:r>
      </w:hyperlink>
      <w:r>
        <w:t xml:space="preserve"> </w:t>
      </w:r>
      <w:r>
        <w:rPr>
          <w:rStyle w:val="Datatype"/>
        </w:rPr>
        <w:t>compute</w:t>
      </w:r>
      <w:r>
        <w:t xml:space="preserve"> syntax rule defines the formal grammar of the </w:t>
      </w:r>
      <w:r w:rsidRPr="0089387E">
        <w:rPr>
          <w:rStyle w:val="Datatype"/>
        </w:rPr>
        <w:t>$</w:t>
      </w:r>
      <w:r>
        <w:rPr>
          <w:rStyle w:val="Datatype"/>
        </w:rPr>
        <w:t>compute</w:t>
      </w:r>
      <w:r>
        <w:t xml:space="preserve"> query option.</w:t>
      </w:r>
    </w:p>
    <w:p w14:paraId="7DCDA487" w14:textId="77777777" w:rsidR="00120E33" w:rsidRDefault="00120E33" w:rsidP="00120E33">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552DC0B5" w14:textId="3C5C431B"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134</w:t>
      </w:r>
      <w:r>
        <w:rPr>
          <w:noProof/>
        </w:rPr>
        <w:fldChar w:fldCharType="end"/>
      </w:r>
      <w:r w:rsidRPr="003F1FAD">
        <w:t>:</w:t>
      </w:r>
      <w:r w:rsidRPr="006B75C9">
        <w:t xml:space="preserve"> </w:t>
      </w:r>
      <w:r>
        <w:t>compute total price for order items</w:t>
      </w:r>
    </w:p>
    <w:p w14:paraId="5746CEB9" w14:textId="77777777" w:rsidR="00120E33" w:rsidRDefault="00120E33" w:rsidP="00120E33">
      <w:pPr>
        <w:pStyle w:val="Code"/>
      </w:pPr>
      <w:r w:rsidRPr="00E70BAD">
        <w:rPr>
          <w:shd w:val="clear" w:color="auto" w:fill="D9D9D9"/>
        </w:rPr>
        <w:t>http://host/service/Orders(10)/Items?$select=Product/Description,Total&amp;$filter=Total</w:t>
      </w:r>
      <w:r>
        <w:rPr>
          <w:shd w:val="clear" w:color="auto" w:fill="D9D9D9"/>
        </w:rPr>
        <w:t xml:space="preserve"> </w:t>
      </w:r>
      <w:proofErr w:type="spellStart"/>
      <w:r>
        <w:rPr>
          <w:shd w:val="clear" w:color="auto" w:fill="D9D9D9"/>
        </w:rPr>
        <w:t>gt</w:t>
      </w:r>
      <w:proofErr w:type="spellEnd"/>
      <w:r>
        <w:rPr>
          <w:shd w:val="clear" w:color="auto" w:fill="D9D9D9"/>
        </w:rPr>
        <w:t xml:space="preserve"> 100&amp;$</w:t>
      </w:r>
      <w:proofErr w:type="spellStart"/>
      <w:r>
        <w:rPr>
          <w:shd w:val="clear" w:color="auto" w:fill="D9D9D9"/>
        </w:rPr>
        <w:t>orderby</w:t>
      </w:r>
      <w:proofErr w:type="spellEnd"/>
      <w:r>
        <w:rPr>
          <w:shd w:val="clear" w:color="auto" w:fill="D9D9D9"/>
        </w:rPr>
        <w:t xml:space="preserve">=Total&amp;$compute=Product/Price </w:t>
      </w:r>
      <w:proofErr w:type="spellStart"/>
      <w:r>
        <w:rPr>
          <w:shd w:val="clear" w:color="auto" w:fill="D9D9D9"/>
        </w:rPr>
        <w:t>mul</w:t>
      </w:r>
      <w:proofErr w:type="spellEnd"/>
      <w:r>
        <w:rPr>
          <w:shd w:val="clear" w:color="auto" w:fill="D9D9D9"/>
        </w:rPr>
        <w:t xml:space="preserve"> Quantity as Total</w:t>
      </w:r>
    </w:p>
    <w:bookmarkStart w:id="597" w:name="sec_SystemQueryOptionindex"/>
    <w:p w14:paraId="5275696B" w14:textId="77777777" w:rsidR="00120E33" w:rsidRDefault="00120E33" w:rsidP="005C2929">
      <w:pPr>
        <w:pStyle w:val="Heading3"/>
        <w:numPr>
          <w:ilvl w:val="2"/>
          <w:numId w:val="2"/>
        </w:numPr>
        <w:tabs>
          <w:tab w:val="left" w:pos="567"/>
        </w:tabs>
      </w:pPr>
      <w:r>
        <w:fldChar w:fldCharType="begin"/>
      </w:r>
      <w:r>
        <w:instrText xml:space="preserve"> HYPERLINK  \l "sec_SystemQueryOptionindex" </w:instrText>
      </w:r>
      <w:r>
        <w:fldChar w:fldCharType="separate"/>
      </w:r>
      <w:bookmarkStart w:id="598" w:name="_Toc14103734"/>
      <w:bookmarkStart w:id="599" w:name="_Toc12019579"/>
      <w:r w:rsidRPr="00B131D6">
        <w:rPr>
          <w:rStyle w:val="Hyperlink"/>
        </w:rPr>
        <w:t xml:space="preserve">System Query Option </w:t>
      </w:r>
      <w:r w:rsidRPr="00B131D6">
        <w:rPr>
          <w:rStyle w:val="Hyperlink"/>
          <w:rFonts w:ascii="Courier New" w:hAnsi="Courier New" w:cs="Courier New"/>
        </w:rPr>
        <w:t>$index</w:t>
      </w:r>
      <w:bookmarkEnd w:id="597"/>
      <w:bookmarkEnd w:id="598"/>
      <w:bookmarkEnd w:id="599"/>
      <w:r>
        <w:fldChar w:fldCharType="end"/>
      </w:r>
    </w:p>
    <w:p w14:paraId="7D5A2262" w14:textId="77777777" w:rsidR="00120E33" w:rsidRDefault="00120E33" w:rsidP="00120E33">
      <w:r>
        <w:t xml:space="preserve">The </w:t>
      </w:r>
      <w:r w:rsidRPr="001079CD">
        <w:rPr>
          <w:rStyle w:val="Datatype"/>
        </w:rPr>
        <w:t>$</w:t>
      </w:r>
      <w:r>
        <w:rPr>
          <w:rStyle w:val="Datatype"/>
        </w:rPr>
        <w:t>index</w:t>
      </w:r>
      <w:r>
        <w:t xml:space="preserve"> system query option allows clients to do a positional insert into a collection annotated with using the </w:t>
      </w:r>
      <w:hyperlink r:id="rId68" w:anchor="PositionalInsert" w:history="1">
        <w:proofErr w:type="spellStart"/>
        <w:r w:rsidRPr="00283BFA">
          <w:rPr>
            <w:rStyle w:val="Hyperlink"/>
            <w:rFonts w:ascii="Courier New" w:hAnsi="Courier New"/>
          </w:rPr>
          <w:t>Core.</w:t>
        </w:r>
        <w:r w:rsidRPr="00283BFA">
          <w:rPr>
            <w:rStyle w:val="Hyperlink"/>
            <w:rFonts w:ascii="Courier New" w:hAnsi="Courier New" w:cs="Courier New"/>
          </w:rPr>
          <w:t>PositionalInsert</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w:t>
      </w:r>
      <w:proofErr w:type="gramStart"/>
      <w:r>
        <w:t>negative ordinal indexes</w:t>
      </w:r>
      <w:proofErr w:type="gramEnd"/>
      <w:r>
        <w:t xml:space="preserve"> from the end of the collection, with -1 representing an insert at the end of the collection.</w:t>
      </w:r>
    </w:p>
    <w:p w14:paraId="05E5F4C1" w14:textId="77777777" w:rsidR="00120E33" w:rsidRDefault="00120E33" w:rsidP="00120E33">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600" w:name="sec_SystemQueryOptionschemaversion"/>
    <w:p w14:paraId="61EB39FF" w14:textId="77777777" w:rsidR="00120E33" w:rsidRDefault="00120E33" w:rsidP="005C2929">
      <w:pPr>
        <w:pStyle w:val="Heading3"/>
        <w:numPr>
          <w:ilvl w:val="2"/>
          <w:numId w:val="2"/>
        </w:numPr>
        <w:tabs>
          <w:tab w:val="left" w:pos="567"/>
        </w:tabs>
      </w:pPr>
      <w:r>
        <w:lastRenderedPageBreak/>
        <w:fldChar w:fldCharType="begin"/>
      </w:r>
      <w:r>
        <w:instrText xml:space="preserve"> HYPERLINK  \l "sec_SystemQueryOptionschemaversion" </w:instrText>
      </w:r>
      <w:r>
        <w:fldChar w:fldCharType="separate"/>
      </w:r>
      <w:bookmarkStart w:id="601" w:name="_Toc14103735"/>
      <w:bookmarkStart w:id="602" w:name="_Toc12019580"/>
      <w:r w:rsidRPr="00B131D6">
        <w:rPr>
          <w:rStyle w:val="Hyperlink"/>
        </w:rPr>
        <w:t xml:space="preserve">System Query Option </w:t>
      </w:r>
      <w:r w:rsidRPr="00B131D6">
        <w:rPr>
          <w:rStyle w:val="Hyperlink"/>
          <w:rFonts w:ascii="Courier New" w:hAnsi="Courier New" w:cs="Courier New"/>
        </w:rPr>
        <w:t>$</w:t>
      </w:r>
      <w:proofErr w:type="spellStart"/>
      <w:r w:rsidRPr="00B131D6">
        <w:rPr>
          <w:rStyle w:val="Hyperlink"/>
          <w:rFonts w:ascii="Courier New" w:hAnsi="Courier New" w:cs="Courier New"/>
        </w:rPr>
        <w:t>schemaversion</w:t>
      </w:r>
      <w:bookmarkEnd w:id="600"/>
      <w:bookmarkEnd w:id="601"/>
      <w:bookmarkEnd w:id="602"/>
      <w:proofErr w:type="spellEnd"/>
      <w:r>
        <w:fldChar w:fldCharType="end"/>
      </w:r>
    </w:p>
    <w:p w14:paraId="181CDA15" w14:textId="77777777" w:rsidR="00120E33" w:rsidRDefault="00120E33" w:rsidP="00120E33">
      <w:r>
        <w:t xml:space="preserve">The </w:t>
      </w:r>
      <w:r w:rsidRPr="001079CD">
        <w:rPr>
          <w:rStyle w:val="Datatype"/>
        </w:rPr>
        <w:t>$</w:t>
      </w:r>
      <w:proofErr w:type="spellStart"/>
      <w:r>
        <w:rPr>
          <w:rStyle w:val="Datatype"/>
        </w:rPr>
        <w:t>schemaversion</w:t>
      </w:r>
      <w:proofErr w:type="spellEnd"/>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proofErr w:type="spellStart"/>
      <w:r>
        <w:rPr>
          <w:rStyle w:val="Datatype"/>
        </w:rPr>
        <w:t>schemaversion</w:t>
      </w:r>
      <w:proofErr w:type="spellEnd"/>
      <w:r>
        <w:t xml:space="preserve"> is covered in the </w:t>
      </w:r>
      <w:hyperlink w:anchor="odata" w:history="1">
        <w:r w:rsidRPr="00A52542">
          <w:rPr>
            <w:rStyle w:val="Hyperlink"/>
            <w:b/>
          </w:rPr>
          <w:t>[OData-Protocol]</w:t>
        </w:r>
      </w:hyperlink>
      <w:r>
        <w:t xml:space="preserve"> document.</w:t>
      </w:r>
    </w:p>
    <w:p w14:paraId="25E7276E" w14:textId="77777777" w:rsidR="00120E33" w:rsidRDefault="00120E33" w:rsidP="00120E33">
      <w:r>
        <w:t xml:space="preserve">The </w:t>
      </w:r>
      <w:hyperlink w:anchor="ABNF" w:history="1">
        <w:r w:rsidRPr="00A71D0D">
          <w:rPr>
            <w:rStyle w:val="Hyperlink"/>
            <w:b/>
          </w:rPr>
          <w:t>[OData-ABNF]</w:t>
        </w:r>
      </w:hyperlink>
      <w:r>
        <w:t xml:space="preserve"> </w:t>
      </w:r>
      <w:proofErr w:type="spellStart"/>
      <w:r>
        <w:rPr>
          <w:rStyle w:val="Datatype"/>
        </w:rPr>
        <w:t>schemaversion</w:t>
      </w:r>
      <w:proofErr w:type="spellEnd"/>
      <w:r>
        <w:t xml:space="preserve"> syntax rule defines the formal grammar of the </w:t>
      </w:r>
      <w:r w:rsidRPr="001079CD">
        <w:rPr>
          <w:rStyle w:val="Datatype"/>
        </w:rPr>
        <w:t>$</w:t>
      </w:r>
      <w:proofErr w:type="spellStart"/>
      <w:r>
        <w:rPr>
          <w:rStyle w:val="Datatype"/>
        </w:rPr>
        <w:t>schemaversion</w:t>
      </w:r>
      <w:proofErr w:type="spellEnd"/>
      <w:r>
        <w:t xml:space="preserve"> query option</w:t>
      </w:r>
    </w:p>
    <w:bookmarkStart w:id="603" w:name="sec_CustomQueryOptions"/>
    <w:p w14:paraId="2FE06B99" w14:textId="77777777" w:rsidR="00120E33" w:rsidRDefault="00120E33" w:rsidP="005C2929">
      <w:pPr>
        <w:pStyle w:val="Heading2"/>
        <w:numPr>
          <w:ilvl w:val="1"/>
          <w:numId w:val="2"/>
        </w:numPr>
        <w:tabs>
          <w:tab w:val="left" w:pos="567"/>
        </w:tabs>
      </w:pPr>
      <w:r>
        <w:fldChar w:fldCharType="begin"/>
      </w:r>
      <w:r>
        <w:instrText xml:space="preserve"> HYPERLINK  \l "sec_CustomQueryOptions" </w:instrText>
      </w:r>
      <w:r>
        <w:fldChar w:fldCharType="separate"/>
      </w:r>
      <w:bookmarkStart w:id="604" w:name="_Toc14103736"/>
      <w:bookmarkStart w:id="605" w:name="_Toc12019581"/>
      <w:r w:rsidRPr="00B131D6">
        <w:rPr>
          <w:rStyle w:val="Hyperlink"/>
        </w:rPr>
        <w:t>Custom Query Options</w:t>
      </w:r>
      <w:bookmarkEnd w:id="593"/>
      <w:bookmarkEnd w:id="603"/>
      <w:bookmarkEnd w:id="604"/>
      <w:bookmarkEnd w:id="605"/>
      <w:r>
        <w:fldChar w:fldCharType="end"/>
      </w:r>
    </w:p>
    <w:bookmarkEnd w:id="594"/>
    <w:p w14:paraId="4F8C8EBE" w14:textId="77777777" w:rsidR="00120E33" w:rsidRDefault="00120E33" w:rsidP="00120E33">
      <w:r>
        <w:t xml:space="preserve">Custom query options provide an extensible mechanism for service-specific information to be placed in a URL query string. A custom query option is any query option of the form shown by the rule </w:t>
      </w:r>
      <w:proofErr w:type="spellStart"/>
      <w:r w:rsidRPr="001079CD">
        <w:rPr>
          <w:rStyle w:val="Datatype"/>
        </w:rPr>
        <w:t>customQueryOption</w:t>
      </w:r>
      <w:proofErr w:type="spellEnd"/>
      <w:r>
        <w:t xml:space="preserve"> in </w:t>
      </w:r>
      <w:hyperlink w:anchor="ABNF" w:history="1">
        <w:r w:rsidRPr="00A71D0D">
          <w:rPr>
            <w:rStyle w:val="Hyperlink"/>
            <w:b/>
          </w:rPr>
          <w:t>[OData-ABNF]</w:t>
        </w:r>
      </w:hyperlink>
      <w:r>
        <w:t>.</w:t>
      </w:r>
    </w:p>
    <w:p w14:paraId="5E4CF7C6" w14:textId="77777777" w:rsidR="00120E33" w:rsidRDefault="00120E33" w:rsidP="00120E33">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49CA3E39" w14:textId="3F5B39A0"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135</w:t>
      </w:r>
      <w:r>
        <w:rPr>
          <w:noProof/>
        </w:rPr>
        <w:fldChar w:fldCharType="end"/>
      </w:r>
      <w:r>
        <w:t xml:space="preserve">: service-specific custom query option </w:t>
      </w:r>
      <w:r w:rsidRPr="00753F1B">
        <w:rPr>
          <w:rStyle w:val="Datatype"/>
        </w:rPr>
        <w:t>debug-mode</w:t>
      </w:r>
    </w:p>
    <w:p w14:paraId="6EC1DBA2" w14:textId="77777777" w:rsidR="00120E33" w:rsidRDefault="00120E33" w:rsidP="00120E33">
      <w:pPr>
        <w:pStyle w:val="Code"/>
      </w:pPr>
      <w:r w:rsidDel="00965C42">
        <w:t>http://</w:t>
      </w:r>
      <w:r>
        <w:t>host/service/Products?debug-mode=true</w:t>
      </w:r>
    </w:p>
    <w:bookmarkStart w:id="606" w:name="_Parameter_Aliases"/>
    <w:bookmarkStart w:id="607" w:name="_Function_Parameters"/>
    <w:bookmarkStart w:id="608" w:name="_Toc371341827"/>
    <w:bookmarkStart w:id="609" w:name="sec_ParameterAliases"/>
    <w:bookmarkEnd w:id="606"/>
    <w:p w14:paraId="1E13C845" w14:textId="77777777" w:rsidR="00120E33" w:rsidRDefault="00120E33" w:rsidP="005C2929">
      <w:pPr>
        <w:pStyle w:val="Heading2"/>
        <w:numPr>
          <w:ilvl w:val="1"/>
          <w:numId w:val="2"/>
        </w:numPr>
        <w:tabs>
          <w:tab w:val="left" w:pos="567"/>
        </w:tabs>
      </w:pPr>
      <w:r>
        <w:fldChar w:fldCharType="begin"/>
      </w:r>
      <w:r>
        <w:instrText xml:space="preserve"> HYPERLINK  \l "sec_ParameterAliases" </w:instrText>
      </w:r>
      <w:r>
        <w:fldChar w:fldCharType="separate"/>
      </w:r>
      <w:bookmarkStart w:id="610" w:name="_Toc14103737"/>
      <w:bookmarkStart w:id="611" w:name="_Toc12019582"/>
      <w:r w:rsidRPr="00B131D6">
        <w:rPr>
          <w:rStyle w:val="Hyperlink"/>
        </w:rPr>
        <w:t>Parameter Aliases</w:t>
      </w:r>
      <w:bookmarkEnd w:id="607"/>
      <w:bookmarkEnd w:id="608"/>
      <w:bookmarkEnd w:id="609"/>
      <w:bookmarkEnd w:id="610"/>
      <w:bookmarkEnd w:id="611"/>
      <w:r>
        <w:fldChar w:fldCharType="end"/>
      </w:r>
    </w:p>
    <w:p w14:paraId="77F6C0A0" w14:textId="77777777" w:rsidR="00120E33" w:rsidRDefault="00120E33" w:rsidP="00120E33">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w:t>
        </w:r>
        <w:proofErr w:type="spellStart"/>
        <w:r w:rsidRPr="007C20A8">
          <w:rPr>
            <w:rStyle w:val="Hyperlink"/>
            <w:rFonts w:ascii="Courier New" w:hAnsi="Courier New"/>
          </w:rPr>
          <w:t>orderby</w:t>
        </w:r>
        <w:proofErr w:type="spellEnd"/>
      </w:hyperlink>
      <w:r>
        <w:t xml:space="preserve"> expression. </w:t>
      </w:r>
    </w:p>
    <w:p w14:paraId="5048B7DB" w14:textId="77777777" w:rsidR="00120E33" w:rsidRDefault="00120E33" w:rsidP="00120E33">
      <w:r>
        <w:t xml:space="preserve">Parameter aliases MUST start with an </w:t>
      </w:r>
      <w:r w:rsidRPr="007D75F6">
        <w:rPr>
          <w:rStyle w:val="Datatype"/>
        </w:rPr>
        <w:t>@</w:t>
      </w:r>
      <w:r>
        <w:t xml:space="preserve"> character, see rule </w:t>
      </w:r>
      <w:proofErr w:type="spellStart"/>
      <w:r w:rsidRPr="00FF5F2B">
        <w:rPr>
          <w:rStyle w:val="Datatype"/>
        </w:rPr>
        <w:t>parameterAlias</w:t>
      </w:r>
      <w:proofErr w:type="spellEnd"/>
      <w:r>
        <w:t xml:space="preserve"> in </w:t>
      </w:r>
      <w:hyperlink w:anchor="ABNF" w:history="1">
        <w:r w:rsidRPr="00A71D0D">
          <w:rPr>
            <w:rStyle w:val="Hyperlink"/>
            <w:b/>
          </w:rPr>
          <w:t>[OData-ABNF]</w:t>
        </w:r>
      </w:hyperlink>
      <w:r>
        <w:t xml:space="preserve">. </w:t>
      </w:r>
    </w:p>
    <w:p w14:paraId="10C21E9C" w14:textId="77777777" w:rsidR="00120E33" w:rsidRDefault="00120E33" w:rsidP="00120E33">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proofErr w:type="spellStart"/>
      <w:r w:rsidRPr="005A1D89">
        <w:rPr>
          <w:rStyle w:val="Datatype"/>
        </w:rPr>
        <w:t>aliasAndValue</w:t>
      </w:r>
      <w:proofErr w:type="spellEnd"/>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021CF62E" w14:textId="4D30254F" w:rsidR="00120E33" w:rsidRDefault="00120E33" w:rsidP="00120E33">
      <w:pPr>
        <w:pStyle w:val="Caption"/>
      </w:pPr>
      <w:bookmarkStart w:id="612" w:name="_Toc371341828"/>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136</w:t>
      </w:r>
      <w:r>
        <w:rPr>
          <w:noProof/>
        </w:rPr>
        <w:fldChar w:fldCharType="end"/>
      </w:r>
      <w:r w:rsidRPr="003F1FAD">
        <w:t>:</w:t>
      </w:r>
      <w:r w:rsidRPr="006B75C9">
        <w:t xml:space="preserve"> </w:t>
      </w:r>
    </w:p>
    <w:p w14:paraId="2C1CFC55" w14:textId="77777777" w:rsidR="00120E33" w:rsidRPr="004C1363" w:rsidRDefault="00120E33" w:rsidP="00120E33">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6F091681" w14:textId="50A435BF"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137</w:t>
      </w:r>
      <w:r>
        <w:rPr>
          <w:noProof/>
        </w:rPr>
        <w:fldChar w:fldCharType="end"/>
      </w:r>
      <w:r w:rsidRPr="003F1FAD">
        <w:t>:</w:t>
      </w:r>
      <w:r w:rsidRPr="006B75C9">
        <w:t xml:space="preserve"> </w:t>
      </w:r>
    </w:p>
    <w:p w14:paraId="4AB14A99" w14:textId="77777777" w:rsidR="00120E33" w:rsidRDefault="00120E33" w:rsidP="00120E33">
      <w:pPr>
        <w:pStyle w:val="Code"/>
      </w:pPr>
      <w:r>
        <w:t>http://host/service/Movies?$filter=Title eq @title&amp;@title='Wizard of Oz'</w:t>
      </w:r>
    </w:p>
    <w:p w14:paraId="0E87B39D" w14:textId="4682FBBA" w:rsidR="00120E33" w:rsidRDefault="00120E33" w:rsidP="00120E3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2F15D3">
        <w:rPr>
          <w:noProof/>
        </w:rPr>
        <w:t>138</w:t>
      </w:r>
      <w:r>
        <w:rPr>
          <w:noProof/>
        </w:rPr>
        <w:fldChar w:fldCharType="end"/>
      </w:r>
      <w:r w:rsidRPr="003F1FAD">
        <w:t>:</w:t>
      </w:r>
      <w:r w:rsidRPr="006B75C9">
        <w:t xml:space="preserve"> </w:t>
      </w:r>
      <w:r>
        <w:t xml:space="preserve">JSON array of strings as parameter alias value – note that </w:t>
      </w:r>
      <w:r w:rsidRPr="00B148E5">
        <w:rPr>
          <w:rStyle w:val="Datatype"/>
        </w:rPr>
        <w:t>[</w:t>
      </w:r>
      <w:proofErr w:type="gramStart"/>
      <w:r>
        <w:t xml:space="preserve">, </w:t>
      </w:r>
      <w:r w:rsidRPr="00B148E5">
        <w:rPr>
          <w:rStyle w:val="Datatype"/>
        </w:rPr>
        <w:t>]</w:t>
      </w:r>
      <w:proofErr w:type="gramEnd"/>
      <w:r>
        <w:t xml:space="preserve">, and </w:t>
      </w:r>
      <w:r w:rsidRPr="00B148E5">
        <w:rPr>
          <w:rStyle w:val="Datatype"/>
        </w:rPr>
        <w:t>"</w:t>
      </w:r>
      <w:r>
        <w:t xml:space="preserve"> need to be percent-encoded in real URLs, the clear-text representation used here is just for readability</w:t>
      </w:r>
    </w:p>
    <w:p w14:paraId="07025452" w14:textId="77777777" w:rsidR="00120E33" w:rsidRDefault="00120E33" w:rsidP="00120E33">
      <w:pPr>
        <w:pStyle w:val="Code"/>
      </w:pPr>
      <w:r>
        <w:t>http://host/service/</w:t>
      </w:r>
      <w:r w:rsidRPr="00CC0D23">
        <w:t>Products/Model.WithIngredients(Ingredients=@i)?@i=["Carrots","Ginger","Oranges"]</w:t>
      </w:r>
    </w:p>
    <w:bookmarkStart w:id="613" w:name="sec_Conformance"/>
    <w:p w14:paraId="7F698FCC" w14:textId="77777777" w:rsidR="00120E33" w:rsidRPr="00B372BD" w:rsidRDefault="00120E33" w:rsidP="005C2929">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614" w:name="_Toc14103738"/>
      <w:bookmarkStart w:id="615" w:name="_Toc12019583"/>
      <w:r w:rsidRPr="00B131D6">
        <w:rPr>
          <w:rStyle w:val="Hyperlink"/>
        </w:rPr>
        <w:t>Conformance</w:t>
      </w:r>
      <w:bookmarkEnd w:id="612"/>
      <w:bookmarkEnd w:id="613"/>
      <w:bookmarkEnd w:id="614"/>
      <w:bookmarkEnd w:id="615"/>
      <w:r>
        <w:fldChar w:fldCharType="end"/>
      </w:r>
    </w:p>
    <w:p w14:paraId="0FBE864A" w14:textId="77777777" w:rsidR="00120E33" w:rsidRPr="00D236C2" w:rsidRDefault="00120E33" w:rsidP="00120E33">
      <w:r>
        <w:t xml:space="preserve">The conformance requirements for OData clients and services are described in </w:t>
      </w:r>
      <w:hyperlink w:anchor="odata" w:history="1">
        <w:r w:rsidRPr="00A52542">
          <w:rPr>
            <w:rStyle w:val="Hyperlink"/>
            <w:b/>
          </w:rPr>
          <w:t>[OData-Protocol]</w:t>
        </w:r>
      </w:hyperlink>
      <w:r w:rsidRPr="00B372BD">
        <w:t>.</w:t>
      </w:r>
    </w:p>
    <w:bookmarkStart w:id="616" w:name="_Toc371341829"/>
    <w:bookmarkStart w:id="617" w:name="sec_Acknowledgments"/>
    <w:p w14:paraId="1B327E0E" w14:textId="77777777" w:rsidR="00120E33" w:rsidRPr="00B71835" w:rsidRDefault="00120E33" w:rsidP="005C2929">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618" w:name="_Toc14103739"/>
      <w:bookmarkStart w:id="619" w:name="_Toc12019584"/>
      <w:r w:rsidRPr="00B131D6">
        <w:rPr>
          <w:rStyle w:val="Hyperlink"/>
        </w:rPr>
        <w:t>Acknowledgments</w:t>
      </w:r>
      <w:bookmarkEnd w:id="616"/>
      <w:bookmarkEnd w:id="617"/>
      <w:bookmarkEnd w:id="618"/>
      <w:bookmarkEnd w:id="619"/>
      <w:r>
        <w:fldChar w:fldCharType="end"/>
      </w:r>
    </w:p>
    <w:p w14:paraId="7B1AA943" w14:textId="77777777" w:rsidR="00120E33" w:rsidRPr="00763C57" w:rsidRDefault="00120E33" w:rsidP="00120E33">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620" w:name="_Toc371341830"/>
    <w:bookmarkStart w:id="621" w:name="sec_RevisionHistory"/>
    <w:p w14:paraId="48DC68CC" w14:textId="77777777" w:rsidR="00120E33" w:rsidRDefault="00120E33" w:rsidP="005C2929">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622" w:name="_Toc14103740"/>
      <w:bookmarkStart w:id="623" w:name="_Toc12019585"/>
      <w:r w:rsidRPr="00B131D6">
        <w:rPr>
          <w:rStyle w:val="Hyperlink"/>
        </w:rPr>
        <w:t>Revision History</w:t>
      </w:r>
      <w:bookmarkEnd w:id="620"/>
      <w:bookmarkEnd w:id="621"/>
      <w:bookmarkEnd w:id="622"/>
      <w:bookmarkEnd w:id="623"/>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120E33" w:rsidRPr="00C7321D" w14:paraId="61837E59" w14:textId="77777777" w:rsidTr="0072420D">
        <w:tc>
          <w:tcPr>
            <w:tcW w:w="1522" w:type="dxa"/>
          </w:tcPr>
          <w:p w14:paraId="4AAD44E2" w14:textId="77777777" w:rsidR="00120E33" w:rsidRPr="00C7321D" w:rsidRDefault="00120E33" w:rsidP="0072420D">
            <w:pPr>
              <w:rPr>
                <w:b/>
              </w:rPr>
            </w:pPr>
            <w:r w:rsidRPr="00C7321D">
              <w:rPr>
                <w:b/>
              </w:rPr>
              <w:t>Revision</w:t>
            </w:r>
          </w:p>
        </w:tc>
        <w:tc>
          <w:tcPr>
            <w:tcW w:w="1323" w:type="dxa"/>
          </w:tcPr>
          <w:p w14:paraId="743865B8" w14:textId="77777777" w:rsidR="00120E33" w:rsidRPr="00C7321D" w:rsidRDefault="00120E33" w:rsidP="0072420D">
            <w:pPr>
              <w:rPr>
                <w:b/>
              </w:rPr>
            </w:pPr>
            <w:r w:rsidRPr="00C7321D">
              <w:rPr>
                <w:b/>
              </w:rPr>
              <w:t>Date</w:t>
            </w:r>
          </w:p>
        </w:tc>
        <w:tc>
          <w:tcPr>
            <w:tcW w:w="2105" w:type="dxa"/>
          </w:tcPr>
          <w:p w14:paraId="32A338F5" w14:textId="77777777" w:rsidR="00120E33" w:rsidRPr="00C7321D" w:rsidRDefault="00120E33" w:rsidP="0072420D">
            <w:pPr>
              <w:rPr>
                <w:b/>
              </w:rPr>
            </w:pPr>
            <w:r w:rsidRPr="00C7321D">
              <w:rPr>
                <w:b/>
              </w:rPr>
              <w:t>Editor</w:t>
            </w:r>
          </w:p>
        </w:tc>
        <w:tc>
          <w:tcPr>
            <w:tcW w:w="4292" w:type="dxa"/>
          </w:tcPr>
          <w:p w14:paraId="3ACCE53F" w14:textId="77777777" w:rsidR="00120E33" w:rsidRPr="00C7321D" w:rsidRDefault="00120E33" w:rsidP="0072420D">
            <w:pPr>
              <w:rPr>
                <w:b/>
              </w:rPr>
            </w:pPr>
            <w:r w:rsidRPr="00C7321D">
              <w:rPr>
                <w:b/>
              </w:rPr>
              <w:t>Changes Made</w:t>
            </w:r>
          </w:p>
        </w:tc>
      </w:tr>
      <w:tr w:rsidR="00120E33" w14:paraId="47EFECB5" w14:textId="77777777" w:rsidTr="0072420D">
        <w:tc>
          <w:tcPr>
            <w:tcW w:w="1522" w:type="dxa"/>
          </w:tcPr>
          <w:p w14:paraId="0C92FBB8" w14:textId="77777777" w:rsidR="00120E33" w:rsidRDefault="00120E33" w:rsidP="0072420D">
            <w:r>
              <w:t>Working Draft 01</w:t>
            </w:r>
          </w:p>
        </w:tc>
        <w:tc>
          <w:tcPr>
            <w:tcW w:w="1323" w:type="dxa"/>
          </w:tcPr>
          <w:p w14:paraId="7DCF7E15" w14:textId="77777777" w:rsidR="00120E33" w:rsidRDefault="00120E33" w:rsidP="0072420D">
            <w:r>
              <w:t>2016-06-22</w:t>
            </w:r>
          </w:p>
        </w:tc>
        <w:tc>
          <w:tcPr>
            <w:tcW w:w="2105" w:type="dxa"/>
          </w:tcPr>
          <w:p w14:paraId="1C24ED55" w14:textId="77777777" w:rsidR="00120E33" w:rsidRDefault="00120E33" w:rsidP="0072420D">
            <w:r>
              <w:t>Michael Pizzo</w:t>
            </w:r>
          </w:p>
          <w:p w14:paraId="4FB1998A" w14:textId="77777777" w:rsidR="00120E33" w:rsidRDefault="00120E33" w:rsidP="0072420D">
            <w:r>
              <w:t>Ralf Handl</w:t>
            </w:r>
          </w:p>
        </w:tc>
        <w:tc>
          <w:tcPr>
            <w:tcW w:w="4292" w:type="dxa"/>
          </w:tcPr>
          <w:p w14:paraId="6B5C1DCB" w14:textId="77777777" w:rsidR="00120E33" w:rsidRDefault="00120E33" w:rsidP="0072420D">
            <w:r>
              <w:t>Transferred content from OData 4.0 Part 2 – URL Conventions Errata 3</w:t>
            </w:r>
          </w:p>
        </w:tc>
      </w:tr>
      <w:tr w:rsidR="00120E33" w14:paraId="756A902E" w14:textId="77777777" w:rsidTr="0072420D">
        <w:tc>
          <w:tcPr>
            <w:tcW w:w="1522" w:type="dxa"/>
          </w:tcPr>
          <w:p w14:paraId="5A58AE40" w14:textId="77777777" w:rsidR="00120E33" w:rsidRDefault="00120E33" w:rsidP="0072420D">
            <w:r>
              <w:t>Committee Specification Draft 01</w:t>
            </w:r>
          </w:p>
        </w:tc>
        <w:tc>
          <w:tcPr>
            <w:tcW w:w="1323" w:type="dxa"/>
          </w:tcPr>
          <w:p w14:paraId="1721A691" w14:textId="77777777" w:rsidR="00120E33" w:rsidRDefault="00120E33" w:rsidP="0072420D">
            <w:r>
              <w:t>2016-12-08</w:t>
            </w:r>
          </w:p>
        </w:tc>
        <w:tc>
          <w:tcPr>
            <w:tcW w:w="2105" w:type="dxa"/>
          </w:tcPr>
          <w:p w14:paraId="00FFCFF0" w14:textId="77777777" w:rsidR="00120E33" w:rsidRDefault="00120E33" w:rsidP="0072420D">
            <w:r>
              <w:t xml:space="preserve">Michael Pizzo </w:t>
            </w:r>
          </w:p>
          <w:p w14:paraId="70D8D3B2" w14:textId="77777777" w:rsidR="00120E33" w:rsidRDefault="00120E33" w:rsidP="0072420D">
            <w:r>
              <w:t>Ralf Handl</w:t>
            </w:r>
          </w:p>
        </w:tc>
        <w:tc>
          <w:tcPr>
            <w:tcW w:w="4292" w:type="dxa"/>
          </w:tcPr>
          <w:p w14:paraId="493E45A2" w14:textId="77777777" w:rsidR="00120E33" w:rsidRDefault="00120E33" w:rsidP="0072420D">
            <w:r>
              <w:t>Integrated 4.01 features</w:t>
            </w:r>
          </w:p>
          <w:p w14:paraId="75022181" w14:textId="77777777" w:rsidR="00120E33" w:rsidRDefault="00120E33" w:rsidP="005C2929">
            <w:pPr>
              <w:pStyle w:val="ListParagraph"/>
              <w:numPr>
                <w:ilvl w:val="0"/>
                <w:numId w:val="9"/>
              </w:numPr>
            </w:pPr>
            <w:r>
              <w:t>Alternate keys</w:t>
            </w:r>
          </w:p>
          <w:p w14:paraId="6DCC40E8" w14:textId="77777777" w:rsidR="00120E33" w:rsidRDefault="00120E33" w:rsidP="005C2929">
            <w:pPr>
              <w:pStyle w:val="ListParagraph"/>
              <w:numPr>
                <w:ilvl w:val="0"/>
                <w:numId w:val="9"/>
              </w:numPr>
            </w:pPr>
            <w:r>
              <w:t>Key-as-segment convention</w:t>
            </w:r>
          </w:p>
          <w:p w14:paraId="4FE2E59D" w14:textId="77777777" w:rsidR="00120E33" w:rsidRDefault="00120E33" w:rsidP="005C2929">
            <w:pPr>
              <w:pStyle w:val="ListParagraph"/>
              <w:numPr>
                <w:ilvl w:val="0"/>
                <w:numId w:val="9"/>
              </w:numPr>
            </w:pPr>
            <w:r>
              <w:t xml:space="preserve">Operators in and </w:t>
            </w:r>
            <w:proofErr w:type="spellStart"/>
            <w:r w:rsidRPr="000C4947">
              <w:rPr>
                <w:rStyle w:val="Datatype"/>
              </w:rPr>
              <w:t>divby</w:t>
            </w:r>
            <w:proofErr w:type="spellEnd"/>
          </w:p>
          <w:p w14:paraId="4E8F9013" w14:textId="77777777" w:rsidR="00120E33" w:rsidRDefault="00120E33" w:rsidP="005C2929">
            <w:pPr>
              <w:pStyle w:val="ListParagraph"/>
              <w:numPr>
                <w:ilvl w:val="0"/>
                <w:numId w:val="9"/>
              </w:numPr>
            </w:pPr>
            <w:r w:rsidRPr="000C4947">
              <w:rPr>
                <w:rStyle w:val="Datatype"/>
              </w:rPr>
              <w:t>$expand</w:t>
            </w:r>
            <w:r>
              <w:t xml:space="preserve"> with stream properties</w:t>
            </w:r>
          </w:p>
          <w:p w14:paraId="74971326" w14:textId="77777777" w:rsidR="00120E33" w:rsidRDefault="00120E33" w:rsidP="005C2929">
            <w:pPr>
              <w:pStyle w:val="ListParagraph"/>
              <w:numPr>
                <w:ilvl w:val="0"/>
                <w:numId w:val="9"/>
              </w:numPr>
            </w:pPr>
            <w:r w:rsidRPr="000C4947">
              <w:rPr>
                <w:rStyle w:val="Datatype"/>
              </w:rPr>
              <w:t>$compute</w:t>
            </w:r>
            <w:r>
              <w:t xml:space="preserve"> system query option </w:t>
            </w:r>
          </w:p>
          <w:p w14:paraId="62C6885F" w14:textId="77777777" w:rsidR="00120E33" w:rsidRDefault="00120E33" w:rsidP="005C2929">
            <w:pPr>
              <w:pStyle w:val="ListParagraph"/>
              <w:numPr>
                <w:ilvl w:val="0"/>
                <w:numId w:val="9"/>
              </w:numPr>
            </w:pPr>
            <w:r w:rsidRPr="000C4947">
              <w:rPr>
                <w:rStyle w:val="Datatype"/>
              </w:rPr>
              <w:t>$index</w:t>
            </w:r>
            <w:r>
              <w:t xml:space="preserve"> system query option</w:t>
            </w:r>
          </w:p>
        </w:tc>
      </w:tr>
      <w:tr w:rsidR="00120E33" w14:paraId="44FA1EFE" w14:textId="77777777" w:rsidTr="0072420D">
        <w:tc>
          <w:tcPr>
            <w:tcW w:w="1522" w:type="dxa"/>
          </w:tcPr>
          <w:p w14:paraId="142A3597" w14:textId="77777777" w:rsidR="00120E33" w:rsidRDefault="00120E33" w:rsidP="0072420D">
            <w:r>
              <w:t>Committee Specification Draft 02</w:t>
            </w:r>
          </w:p>
        </w:tc>
        <w:tc>
          <w:tcPr>
            <w:tcW w:w="1323" w:type="dxa"/>
          </w:tcPr>
          <w:p w14:paraId="3256A584" w14:textId="77777777" w:rsidR="00120E33" w:rsidRDefault="00120E33" w:rsidP="0072420D">
            <w:r>
              <w:t>2017-06-08</w:t>
            </w:r>
          </w:p>
        </w:tc>
        <w:tc>
          <w:tcPr>
            <w:tcW w:w="2105" w:type="dxa"/>
          </w:tcPr>
          <w:p w14:paraId="4118939E" w14:textId="77777777" w:rsidR="00120E33" w:rsidRDefault="00120E33" w:rsidP="0072420D">
            <w:r>
              <w:t xml:space="preserve">Michael Pizzo </w:t>
            </w:r>
          </w:p>
          <w:p w14:paraId="66E3E5FE" w14:textId="77777777" w:rsidR="00120E33" w:rsidRDefault="00120E33" w:rsidP="0072420D">
            <w:r>
              <w:t>Ralf Handl</w:t>
            </w:r>
          </w:p>
        </w:tc>
        <w:tc>
          <w:tcPr>
            <w:tcW w:w="4292" w:type="dxa"/>
          </w:tcPr>
          <w:p w14:paraId="4FFB3A0F" w14:textId="77777777" w:rsidR="00120E33" w:rsidRDefault="00120E33" w:rsidP="0072420D">
            <w:r>
              <w:t>More 4.01 features</w:t>
            </w:r>
          </w:p>
          <w:p w14:paraId="73EF23CB" w14:textId="77777777" w:rsidR="00120E33" w:rsidRDefault="00120E33" w:rsidP="005C2929">
            <w:pPr>
              <w:pStyle w:val="ListParagraph"/>
              <w:numPr>
                <w:ilvl w:val="0"/>
                <w:numId w:val="9"/>
              </w:numPr>
            </w:pPr>
            <w:r>
              <w:t>Set-based operations</w:t>
            </w:r>
          </w:p>
          <w:p w14:paraId="383D147D" w14:textId="77777777" w:rsidR="00120E33" w:rsidRDefault="00120E33" w:rsidP="005C2929">
            <w:pPr>
              <w:pStyle w:val="ListParagraph"/>
              <w:numPr>
                <w:ilvl w:val="0"/>
                <w:numId w:val="9"/>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1A47CF10" w14:textId="77777777" w:rsidR="00120E33" w:rsidRDefault="00120E33" w:rsidP="005C2929">
            <w:pPr>
              <w:pStyle w:val="ListParagraph"/>
              <w:numPr>
                <w:ilvl w:val="0"/>
                <w:numId w:val="9"/>
              </w:numPr>
            </w:pPr>
            <w:r>
              <w:t>Instance annotations in query options</w:t>
            </w:r>
          </w:p>
          <w:p w14:paraId="4FDF4F82" w14:textId="77777777" w:rsidR="00120E33" w:rsidRDefault="00120E33" w:rsidP="005C2929">
            <w:pPr>
              <w:pStyle w:val="ListParagraph"/>
              <w:numPr>
                <w:ilvl w:val="0"/>
                <w:numId w:val="9"/>
              </w:numPr>
            </w:pPr>
            <w:r w:rsidRPr="000C4947">
              <w:rPr>
                <w:rStyle w:val="Datatype"/>
              </w:rPr>
              <w:t>$</w:t>
            </w:r>
            <w:proofErr w:type="spellStart"/>
            <w:r w:rsidRPr="000C4947">
              <w:rPr>
                <w:rStyle w:val="Datatype"/>
              </w:rPr>
              <w:t>schemaversion</w:t>
            </w:r>
            <w:proofErr w:type="spellEnd"/>
            <w:r>
              <w:t xml:space="preserve"> system query option</w:t>
            </w:r>
          </w:p>
        </w:tc>
      </w:tr>
      <w:tr w:rsidR="00120E33" w14:paraId="420BDD40" w14:textId="77777777" w:rsidTr="0072420D">
        <w:tc>
          <w:tcPr>
            <w:tcW w:w="1522" w:type="dxa"/>
          </w:tcPr>
          <w:p w14:paraId="4A83DE46" w14:textId="77777777" w:rsidR="00120E33" w:rsidRDefault="00120E33" w:rsidP="0072420D">
            <w:r>
              <w:t>Committee Specification Draft 03</w:t>
            </w:r>
          </w:p>
        </w:tc>
        <w:tc>
          <w:tcPr>
            <w:tcW w:w="1323" w:type="dxa"/>
          </w:tcPr>
          <w:p w14:paraId="3FF301C4" w14:textId="77777777" w:rsidR="00120E33" w:rsidRDefault="00120E33" w:rsidP="0072420D">
            <w:r>
              <w:t>2017-09-28</w:t>
            </w:r>
          </w:p>
        </w:tc>
        <w:tc>
          <w:tcPr>
            <w:tcW w:w="2105" w:type="dxa"/>
          </w:tcPr>
          <w:p w14:paraId="689789FA" w14:textId="77777777" w:rsidR="00120E33" w:rsidRDefault="00120E33" w:rsidP="0072420D">
            <w:r>
              <w:t xml:space="preserve">Michael Pizzo </w:t>
            </w:r>
          </w:p>
          <w:p w14:paraId="18952A7E" w14:textId="77777777" w:rsidR="00120E33" w:rsidRDefault="00120E33" w:rsidP="0072420D">
            <w:r>
              <w:t>Ralf Handl</w:t>
            </w:r>
          </w:p>
        </w:tc>
        <w:tc>
          <w:tcPr>
            <w:tcW w:w="4292" w:type="dxa"/>
          </w:tcPr>
          <w:p w14:paraId="2D8BE21D" w14:textId="77777777" w:rsidR="00120E33" w:rsidRDefault="00120E33" w:rsidP="0072420D">
            <w:r>
              <w:t>Incorporated review feedback</w:t>
            </w:r>
          </w:p>
          <w:p w14:paraId="6A6E512B" w14:textId="77777777" w:rsidR="00120E33" w:rsidRDefault="00120E33" w:rsidP="0072420D">
            <w:pPr>
              <w:rPr>
                <w:rStyle w:val="Datatype"/>
              </w:rPr>
            </w:pPr>
            <w:r>
              <w:t xml:space="preserve">Added nested query options within </w:t>
            </w:r>
            <w:r w:rsidRPr="00D247E8">
              <w:rPr>
                <w:rStyle w:val="Datatype"/>
              </w:rPr>
              <w:t>$select</w:t>
            </w:r>
          </w:p>
          <w:p w14:paraId="252CC846" w14:textId="77777777" w:rsidR="00120E33" w:rsidRDefault="00120E33" w:rsidP="0072420D">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120E33" w14:paraId="0A65BE0E" w14:textId="77777777" w:rsidTr="0072420D">
        <w:tc>
          <w:tcPr>
            <w:tcW w:w="1522" w:type="dxa"/>
          </w:tcPr>
          <w:p w14:paraId="5C33C673" w14:textId="77777777" w:rsidR="00120E33" w:rsidRDefault="00120E33" w:rsidP="0072420D">
            <w:r>
              <w:t>Committee Specification Draft 04</w:t>
            </w:r>
          </w:p>
        </w:tc>
        <w:tc>
          <w:tcPr>
            <w:tcW w:w="1323" w:type="dxa"/>
          </w:tcPr>
          <w:p w14:paraId="495120B0" w14:textId="77777777" w:rsidR="00120E33" w:rsidRDefault="00120E33" w:rsidP="0072420D">
            <w:r>
              <w:t>2017-11-10</w:t>
            </w:r>
          </w:p>
        </w:tc>
        <w:tc>
          <w:tcPr>
            <w:tcW w:w="2105" w:type="dxa"/>
          </w:tcPr>
          <w:p w14:paraId="485FE3E4" w14:textId="77777777" w:rsidR="00120E33" w:rsidRDefault="00120E33" w:rsidP="0072420D">
            <w:r>
              <w:t xml:space="preserve">Michael Pizzo </w:t>
            </w:r>
          </w:p>
          <w:p w14:paraId="21B68782" w14:textId="77777777" w:rsidR="00120E33" w:rsidRDefault="00120E33" w:rsidP="0072420D">
            <w:r>
              <w:t>Ralf Handl</w:t>
            </w:r>
          </w:p>
        </w:tc>
        <w:tc>
          <w:tcPr>
            <w:tcW w:w="4292" w:type="dxa"/>
          </w:tcPr>
          <w:p w14:paraId="72794C5B" w14:textId="77777777" w:rsidR="00120E33" w:rsidRDefault="00120E33" w:rsidP="0072420D">
            <w:r>
              <w:t>Incorporated review feedback</w:t>
            </w:r>
          </w:p>
          <w:p w14:paraId="32733FDD" w14:textId="77777777" w:rsidR="00120E33" w:rsidRDefault="00120E33" w:rsidP="0072420D">
            <w:r>
              <w:t>Simplified unrelating entities</w:t>
            </w:r>
          </w:p>
        </w:tc>
      </w:tr>
      <w:tr w:rsidR="00120E33" w14:paraId="414882A5" w14:textId="77777777" w:rsidTr="0072420D">
        <w:tc>
          <w:tcPr>
            <w:tcW w:w="1522" w:type="dxa"/>
            <w:tcBorders>
              <w:top w:val="single" w:sz="4" w:space="0" w:color="auto"/>
              <w:left w:val="single" w:sz="4" w:space="0" w:color="auto"/>
              <w:bottom w:val="single" w:sz="4" w:space="0" w:color="auto"/>
              <w:right w:val="single" w:sz="4" w:space="0" w:color="auto"/>
            </w:tcBorders>
          </w:tcPr>
          <w:p w14:paraId="7C38DE79" w14:textId="77777777" w:rsidR="00120E33" w:rsidRDefault="00120E33" w:rsidP="0072420D">
            <w:r>
              <w:t>Committee Specification 01</w:t>
            </w:r>
          </w:p>
        </w:tc>
        <w:tc>
          <w:tcPr>
            <w:tcW w:w="1323" w:type="dxa"/>
            <w:tcBorders>
              <w:top w:val="single" w:sz="4" w:space="0" w:color="auto"/>
              <w:left w:val="single" w:sz="4" w:space="0" w:color="auto"/>
              <w:bottom w:val="single" w:sz="4" w:space="0" w:color="auto"/>
              <w:right w:val="single" w:sz="4" w:space="0" w:color="auto"/>
            </w:tcBorders>
          </w:tcPr>
          <w:p w14:paraId="2CBBBB6C" w14:textId="77777777" w:rsidR="00120E33" w:rsidRDefault="00120E33" w:rsidP="0072420D">
            <w:r>
              <w:t>2017-01-17</w:t>
            </w:r>
          </w:p>
        </w:tc>
        <w:tc>
          <w:tcPr>
            <w:tcW w:w="2105" w:type="dxa"/>
            <w:tcBorders>
              <w:top w:val="single" w:sz="4" w:space="0" w:color="auto"/>
              <w:left w:val="single" w:sz="4" w:space="0" w:color="auto"/>
              <w:bottom w:val="single" w:sz="4" w:space="0" w:color="auto"/>
              <w:right w:val="single" w:sz="4" w:space="0" w:color="auto"/>
            </w:tcBorders>
          </w:tcPr>
          <w:p w14:paraId="3911F4A1" w14:textId="77777777" w:rsidR="00120E33" w:rsidRDefault="00120E33" w:rsidP="0072420D">
            <w:r>
              <w:t xml:space="preserve">Michael Pizzo </w:t>
            </w:r>
          </w:p>
          <w:p w14:paraId="00E28887" w14:textId="77777777" w:rsidR="00120E33" w:rsidRDefault="00120E33" w:rsidP="0072420D">
            <w:r>
              <w:t>Ralf Handl</w:t>
            </w:r>
          </w:p>
        </w:tc>
        <w:tc>
          <w:tcPr>
            <w:tcW w:w="4292" w:type="dxa"/>
            <w:tcBorders>
              <w:top w:val="single" w:sz="4" w:space="0" w:color="auto"/>
              <w:left w:val="single" w:sz="4" w:space="0" w:color="auto"/>
              <w:bottom w:val="single" w:sz="4" w:space="0" w:color="auto"/>
              <w:right w:val="single" w:sz="4" w:space="0" w:color="auto"/>
            </w:tcBorders>
          </w:tcPr>
          <w:p w14:paraId="0D9C53D3" w14:textId="77777777" w:rsidR="00120E33" w:rsidRDefault="00120E33" w:rsidP="0072420D">
            <w:r>
              <w:t>Non-Material Changes</w:t>
            </w:r>
          </w:p>
        </w:tc>
      </w:tr>
      <w:tr w:rsidR="00120E33" w14:paraId="0C749419" w14:textId="77777777" w:rsidTr="0072420D">
        <w:tc>
          <w:tcPr>
            <w:tcW w:w="1522" w:type="dxa"/>
            <w:tcBorders>
              <w:top w:val="single" w:sz="4" w:space="0" w:color="auto"/>
              <w:left w:val="single" w:sz="4" w:space="0" w:color="auto"/>
              <w:bottom w:val="single" w:sz="4" w:space="0" w:color="auto"/>
              <w:right w:val="single" w:sz="4" w:space="0" w:color="auto"/>
            </w:tcBorders>
          </w:tcPr>
          <w:p w14:paraId="15C8D3BD" w14:textId="77777777" w:rsidR="00120E33" w:rsidRDefault="00120E33" w:rsidP="0072420D">
            <w:r>
              <w:t>Committee Specification Draft 05</w:t>
            </w:r>
          </w:p>
        </w:tc>
        <w:tc>
          <w:tcPr>
            <w:tcW w:w="1323" w:type="dxa"/>
            <w:tcBorders>
              <w:top w:val="single" w:sz="4" w:space="0" w:color="auto"/>
              <w:left w:val="single" w:sz="4" w:space="0" w:color="auto"/>
              <w:bottom w:val="single" w:sz="4" w:space="0" w:color="auto"/>
              <w:right w:val="single" w:sz="4" w:space="0" w:color="auto"/>
            </w:tcBorders>
          </w:tcPr>
          <w:p w14:paraId="546FC915" w14:textId="77777777" w:rsidR="00120E33" w:rsidRDefault="00120E33" w:rsidP="0072420D">
            <w:r>
              <w:t>2019-06-21</w:t>
            </w:r>
          </w:p>
        </w:tc>
        <w:tc>
          <w:tcPr>
            <w:tcW w:w="2105" w:type="dxa"/>
            <w:tcBorders>
              <w:top w:val="single" w:sz="4" w:space="0" w:color="auto"/>
              <w:left w:val="single" w:sz="4" w:space="0" w:color="auto"/>
              <w:bottom w:val="single" w:sz="4" w:space="0" w:color="auto"/>
              <w:right w:val="single" w:sz="4" w:space="0" w:color="auto"/>
            </w:tcBorders>
          </w:tcPr>
          <w:p w14:paraId="5F821926" w14:textId="77777777" w:rsidR="00120E33" w:rsidRDefault="00120E33" w:rsidP="0072420D">
            <w:r>
              <w:t>Michael Pizzo</w:t>
            </w:r>
          </w:p>
          <w:p w14:paraId="1D0B9D93" w14:textId="77777777" w:rsidR="00120E33" w:rsidRDefault="00120E33" w:rsidP="0072420D">
            <w:r>
              <w:t>Ralf Handl</w:t>
            </w:r>
          </w:p>
        </w:tc>
        <w:tc>
          <w:tcPr>
            <w:tcW w:w="4292" w:type="dxa"/>
            <w:tcBorders>
              <w:top w:val="single" w:sz="4" w:space="0" w:color="auto"/>
              <w:left w:val="single" w:sz="4" w:space="0" w:color="auto"/>
              <w:bottom w:val="single" w:sz="4" w:space="0" w:color="auto"/>
              <w:right w:val="single" w:sz="4" w:space="0" w:color="auto"/>
            </w:tcBorders>
          </w:tcPr>
          <w:p w14:paraId="61A8D0EA" w14:textId="77777777" w:rsidR="00120E33" w:rsidRDefault="00120E33" w:rsidP="0072420D">
            <w:r>
              <w:t xml:space="preserve">Cast of </w:t>
            </w:r>
            <w:proofErr w:type="spellStart"/>
            <w:r>
              <w:t>LocalDateTime</w:t>
            </w:r>
            <w:proofErr w:type="spellEnd"/>
            <w:r>
              <w:t xml:space="preserve"> strings to </w:t>
            </w:r>
            <w:proofErr w:type="spellStart"/>
            <w:r w:rsidRPr="00C44E44">
              <w:rPr>
                <w:rStyle w:val="Datatype"/>
              </w:rPr>
              <w:t>Edm.DateTimeOffset</w:t>
            </w:r>
            <w:proofErr w:type="spellEnd"/>
            <w:r>
              <w:t>, and cast between enumeration and integer types</w:t>
            </w:r>
          </w:p>
          <w:p w14:paraId="246389E9" w14:textId="77777777" w:rsidR="00120E33" w:rsidRDefault="00120E33" w:rsidP="0072420D">
            <w:r>
              <w:t>Arrays and objects with expression values</w:t>
            </w:r>
          </w:p>
          <w:p w14:paraId="19AE6E83" w14:textId="77777777" w:rsidR="00120E33" w:rsidRDefault="00120E33" w:rsidP="0072420D">
            <w:r w:rsidRPr="003D1CEC">
              <w:rPr>
                <w:rStyle w:val="Datatype"/>
              </w:rPr>
              <w:t>/$filter</w:t>
            </w:r>
            <w:r>
              <w:t xml:space="preserve"> path segment</w:t>
            </w:r>
          </w:p>
          <w:p w14:paraId="53D25A46" w14:textId="77777777" w:rsidR="00120E33" w:rsidRDefault="00120E33" w:rsidP="0072420D">
            <w:r w:rsidRPr="00D752C5">
              <w:rPr>
                <w:rStyle w:val="Datatype"/>
              </w:rPr>
              <w:t>/$query</w:t>
            </w:r>
            <w:r>
              <w:t xml:space="preserve"> path segment</w:t>
            </w:r>
          </w:p>
          <w:p w14:paraId="47DE2298" w14:textId="77777777" w:rsidR="00120E33" w:rsidRDefault="00120E33" w:rsidP="0072420D">
            <w:r>
              <w:t xml:space="preserve">Instance annotations in </w:t>
            </w:r>
            <w:r w:rsidRPr="00453D4A">
              <w:rPr>
                <w:rStyle w:val="Datatype"/>
              </w:rPr>
              <w:t>$select</w:t>
            </w:r>
            <w:r>
              <w:t xml:space="preserve"> and </w:t>
            </w:r>
            <w:r w:rsidRPr="00453D4A">
              <w:rPr>
                <w:rStyle w:val="Datatype"/>
              </w:rPr>
              <w:t>$expand</w:t>
            </w:r>
          </w:p>
          <w:p w14:paraId="2FE20207" w14:textId="77777777" w:rsidR="00120E33" w:rsidRDefault="00120E33" w:rsidP="0072420D">
            <w:r>
              <w:t xml:space="preserve">New functions </w:t>
            </w:r>
            <w:proofErr w:type="spellStart"/>
            <w:r w:rsidRPr="004E4133">
              <w:rPr>
                <w:rStyle w:val="Datatype"/>
              </w:rPr>
              <w:t>matchesPattern</w:t>
            </w:r>
            <w:proofErr w:type="spellEnd"/>
            <w:r>
              <w:t xml:space="preserve"> and </w:t>
            </w:r>
            <w:r w:rsidRPr="004E4133">
              <w:rPr>
                <w:rStyle w:val="Datatype"/>
              </w:rPr>
              <w:t>case</w:t>
            </w:r>
          </w:p>
        </w:tc>
      </w:tr>
    </w:tbl>
    <w:p w14:paraId="6F62367B" w14:textId="77777777" w:rsidR="00120E33" w:rsidRPr="003129C6" w:rsidRDefault="00120E33" w:rsidP="00120E33"/>
    <w:sectPr w:rsidR="00120E33"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5441" w14:textId="77777777" w:rsidR="00C50792" w:rsidRDefault="00C50792" w:rsidP="008C100C">
      <w:r>
        <w:separator/>
      </w:r>
    </w:p>
    <w:p w14:paraId="11A80D5E" w14:textId="77777777" w:rsidR="00C50792" w:rsidRDefault="00C50792" w:rsidP="008C100C"/>
    <w:p w14:paraId="77159B1F" w14:textId="77777777" w:rsidR="00C50792" w:rsidRDefault="00C50792" w:rsidP="008C100C"/>
    <w:p w14:paraId="12ECFB83" w14:textId="77777777" w:rsidR="00C50792" w:rsidRDefault="00C50792" w:rsidP="008C100C"/>
    <w:p w14:paraId="28797ED3" w14:textId="77777777" w:rsidR="00C50792" w:rsidRDefault="00C50792" w:rsidP="008C100C"/>
    <w:p w14:paraId="58031AE6" w14:textId="77777777" w:rsidR="00C50792" w:rsidRDefault="00C50792" w:rsidP="008C100C"/>
    <w:p w14:paraId="0A2BD6E1" w14:textId="77777777" w:rsidR="00C50792" w:rsidRDefault="00C50792" w:rsidP="008C100C"/>
  </w:endnote>
  <w:endnote w:type="continuationSeparator" w:id="0">
    <w:p w14:paraId="625113BF" w14:textId="77777777" w:rsidR="00C50792" w:rsidRDefault="00C50792" w:rsidP="008C100C">
      <w:r>
        <w:continuationSeparator/>
      </w:r>
    </w:p>
    <w:p w14:paraId="5B6F694A" w14:textId="77777777" w:rsidR="00C50792" w:rsidRDefault="00C50792" w:rsidP="008C100C"/>
    <w:p w14:paraId="5C273318" w14:textId="77777777" w:rsidR="00C50792" w:rsidRDefault="00C50792" w:rsidP="008C100C"/>
    <w:p w14:paraId="66DFF92E" w14:textId="77777777" w:rsidR="00C50792" w:rsidRDefault="00C50792" w:rsidP="008C100C"/>
    <w:p w14:paraId="39675545" w14:textId="77777777" w:rsidR="00C50792" w:rsidRDefault="00C50792" w:rsidP="008C100C"/>
    <w:p w14:paraId="4C3EFFB3" w14:textId="77777777" w:rsidR="00C50792" w:rsidRDefault="00C50792" w:rsidP="008C100C"/>
    <w:p w14:paraId="27E44262" w14:textId="77777777" w:rsidR="00C50792" w:rsidRDefault="00C5079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D5CD705" w:rsidR="00B12A5A" w:rsidRDefault="003674E9" w:rsidP="00A978E8">
    <w:pPr>
      <w:pStyle w:val="Footer"/>
      <w:tabs>
        <w:tab w:val="clear" w:pos="4320"/>
        <w:tab w:val="clear" w:pos="8640"/>
        <w:tab w:val="center" w:pos="4680"/>
        <w:tab w:val="right" w:pos="9360"/>
      </w:tabs>
      <w:rPr>
        <w:szCs w:val="16"/>
      </w:rPr>
    </w:pPr>
    <w:r>
      <w:rPr>
        <w:szCs w:val="16"/>
      </w:rPr>
      <w:t>odata-v4.01-csprd05-</w:t>
    </w:r>
    <w:r w:rsidR="00166DF0">
      <w:rPr>
        <w:szCs w:val="16"/>
      </w:rPr>
      <w:t>part2-url-conventions</w:t>
    </w:r>
    <w:r w:rsidR="00B12A5A">
      <w:rPr>
        <w:szCs w:val="16"/>
      </w:rPr>
      <w:tab/>
    </w:r>
    <w:r w:rsidR="00B12A5A">
      <w:rPr>
        <w:szCs w:val="16"/>
      </w:rPr>
      <w:tab/>
    </w:r>
    <w:r>
      <w:rPr>
        <w:szCs w:val="16"/>
      </w:rPr>
      <w:t>21 June</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CA4B" w14:textId="77777777" w:rsidR="00C50792" w:rsidRDefault="00C50792" w:rsidP="008C100C">
      <w:r>
        <w:separator/>
      </w:r>
    </w:p>
    <w:p w14:paraId="524962C1" w14:textId="77777777" w:rsidR="00C50792" w:rsidRDefault="00C50792" w:rsidP="008C100C"/>
  </w:footnote>
  <w:footnote w:type="continuationSeparator" w:id="0">
    <w:p w14:paraId="175C99BC" w14:textId="77777777" w:rsidR="00C50792" w:rsidRDefault="00C50792" w:rsidP="008C100C">
      <w:r>
        <w:continuationSeparator/>
      </w:r>
    </w:p>
    <w:p w14:paraId="56826C9B" w14:textId="77777777" w:rsidR="00C50792" w:rsidRDefault="00C5079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23EC5"/>
    <w:multiLevelType w:val="hybridMultilevel"/>
    <w:tmpl w:val="881A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5E0C13"/>
    <w:multiLevelType w:val="hybridMultilevel"/>
    <w:tmpl w:val="3E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EC4"/>
    <w:multiLevelType w:val="hybridMultilevel"/>
    <w:tmpl w:val="188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42796E3B"/>
    <w:multiLevelType w:val="hybridMultilevel"/>
    <w:tmpl w:val="220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72DC8"/>
    <w:multiLevelType w:val="hybridMultilevel"/>
    <w:tmpl w:val="FFE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3C0"/>
    <w:multiLevelType w:val="hybridMultilevel"/>
    <w:tmpl w:val="BA5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F2BE018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D94546"/>
    <w:multiLevelType w:val="hybridMultilevel"/>
    <w:tmpl w:val="A27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603D39"/>
    <w:multiLevelType w:val="hybridMultilevel"/>
    <w:tmpl w:val="DA0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0"/>
  </w:num>
  <w:num w:numId="4">
    <w:abstractNumId w:val="0"/>
  </w:num>
  <w:num w:numId="5">
    <w:abstractNumId w:val="13"/>
  </w:num>
  <w:num w:numId="6">
    <w:abstractNumId w:val="11"/>
  </w:num>
  <w:num w:numId="7">
    <w:abstractNumId w:val="6"/>
  </w:num>
  <w:num w:numId="8">
    <w:abstractNumId w:val="4"/>
  </w:num>
  <w:num w:numId="9">
    <w:abstractNumId w:val="3"/>
  </w:num>
  <w:num w:numId="10">
    <w:abstractNumId w:val="2"/>
  </w:num>
  <w:num w:numId="11">
    <w:abstractNumId w:val="14"/>
  </w:num>
  <w:num w:numId="12">
    <w:abstractNumId w:val="12"/>
  </w:num>
  <w:num w:numId="13">
    <w:abstractNumId w:val="5"/>
  </w:num>
  <w:num w:numId="14">
    <w:abstractNumId w:val="7"/>
  </w:num>
  <w:num w:numId="15">
    <w:abstractNumId w:val="9"/>
  </w:num>
  <w:num w:numId="16">
    <w:abstractNumId w:val="8"/>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918"/>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0E33"/>
    <w:rsid w:val="00123F2F"/>
    <w:rsid w:val="0013391D"/>
    <w:rsid w:val="00147F63"/>
    <w:rsid w:val="00166DF0"/>
    <w:rsid w:val="00177DED"/>
    <w:rsid w:val="001832F8"/>
    <w:rsid w:val="00197607"/>
    <w:rsid w:val="001A4066"/>
    <w:rsid w:val="001C1D5A"/>
    <w:rsid w:val="001C782B"/>
    <w:rsid w:val="001D1D6C"/>
    <w:rsid w:val="001E34B8"/>
    <w:rsid w:val="001E46CF"/>
    <w:rsid w:val="001E4B99"/>
    <w:rsid w:val="001F05E0"/>
    <w:rsid w:val="001F51AB"/>
    <w:rsid w:val="001F7739"/>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5D3"/>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AD2"/>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2929"/>
    <w:rsid w:val="005C4A13"/>
    <w:rsid w:val="005D2EE1"/>
    <w:rsid w:val="005E7EC5"/>
    <w:rsid w:val="005F4F93"/>
    <w:rsid w:val="0060033A"/>
    <w:rsid w:val="0060440D"/>
    <w:rsid w:val="006047D8"/>
    <w:rsid w:val="00605B24"/>
    <w:rsid w:val="0060614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1F09"/>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3CB8"/>
    <w:rsid w:val="00BF3A33"/>
    <w:rsid w:val="00C02DEC"/>
    <w:rsid w:val="00C04BCD"/>
    <w:rsid w:val="00C17A88"/>
    <w:rsid w:val="00C217E0"/>
    <w:rsid w:val="00C2337F"/>
    <w:rsid w:val="00C23558"/>
    <w:rsid w:val="00C304DB"/>
    <w:rsid w:val="00C32606"/>
    <w:rsid w:val="00C44407"/>
    <w:rsid w:val="00C451D7"/>
    <w:rsid w:val="00C5079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5A73"/>
    <w:rsid w:val="00CC28F5"/>
    <w:rsid w:val="00CC2F1E"/>
    <w:rsid w:val="00CC5EC1"/>
    <w:rsid w:val="00CC6472"/>
    <w:rsid w:val="00CD33CA"/>
    <w:rsid w:val="00CE2CD5"/>
    <w:rsid w:val="00CE48E3"/>
    <w:rsid w:val="00CE59AF"/>
    <w:rsid w:val="00CF5335"/>
    <w:rsid w:val="00CF5A74"/>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120E33"/>
    <w:rPr>
      <w:rFonts w:ascii="Liberation Sans" w:hAnsi="Liberation Sans"/>
      <w:sz w:val="16"/>
      <w:szCs w:val="24"/>
    </w:rPr>
  </w:style>
  <w:style w:type="paragraph" w:styleId="BalloonText">
    <w:name w:val="Balloon Text"/>
    <w:basedOn w:val="Normal"/>
    <w:link w:val="BalloonTextChar"/>
    <w:rsid w:val="00120E3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20E33"/>
    <w:rPr>
      <w:rFonts w:ascii="Tahoma" w:hAnsi="Tahoma"/>
      <w:sz w:val="16"/>
      <w:szCs w:val="16"/>
      <w:lang w:val="x-none" w:eastAsia="x-none"/>
    </w:rPr>
  </w:style>
  <w:style w:type="character" w:customStyle="1" w:styleId="HTMLPreformattedChar">
    <w:name w:val="HTML Preformatted Char"/>
    <w:link w:val="HTMLPreformatted"/>
    <w:uiPriority w:val="99"/>
    <w:rsid w:val="00120E33"/>
    <w:rPr>
      <w:rFonts w:ascii="Arial Unicode MS" w:eastAsia="Arial Unicode MS" w:hAnsi="Arial Unicode MS" w:cs="Arial Unicode MS"/>
    </w:rPr>
  </w:style>
  <w:style w:type="paragraph" w:customStyle="1" w:styleId="Heading1WP">
    <w:name w:val="Heading 1 WP"/>
    <w:basedOn w:val="Heading1"/>
    <w:rsid w:val="00120E33"/>
    <w:pPr>
      <w:pageBreakBefore w:val="0"/>
      <w:numPr>
        <w:numId w:val="0"/>
      </w:numPr>
      <w:tabs>
        <w:tab w:val="num" w:pos="432"/>
        <w:tab w:val="left" w:pos="567"/>
      </w:tabs>
      <w:ind w:left="432" w:hanging="432"/>
    </w:pPr>
    <w:rPr>
      <w:rFonts w:ascii="Arial" w:hAnsi="Arial"/>
      <w:color w:val="3B006F"/>
    </w:rPr>
  </w:style>
  <w:style w:type="character" w:customStyle="1" w:styleId="Hyperlink1">
    <w:name w:val="Hyperlink1"/>
    <w:rsid w:val="00120E33"/>
    <w:rPr>
      <w:rFonts w:ascii="Arial" w:hAnsi="Arial" w:cs="Arial" w:hint="default"/>
      <w:color w:val="4F81BD"/>
      <w:szCs w:val="24"/>
    </w:rPr>
  </w:style>
  <w:style w:type="character" w:customStyle="1" w:styleId="VerbatimChar">
    <w:name w:val="Verbatim Char"/>
    <w:link w:val="SourceCode"/>
    <w:rsid w:val="00120E33"/>
    <w:rPr>
      <w:rFonts w:ascii="Courier New" w:hAnsi="Courier New" w:cs="Courier New"/>
      <w:szCs w:val="24"/>
    </w:rPr>
  </w:style>
  <w:style w:type="paragraph" w:customStyle="1" w:styleId="SourceCode">
    <w:name w:val="Source Code"/>
    <w:basedOn w:val="Normal"/>
    <w:link w:val="VerbatimChar"/>
    <w:qFormat/>
    <w:rsid w:val="00120E33"/>
    <w:pPr>
      <w:wordWrap w:val="0"/>
      <w:spacing w:before="120" w:after="120"/>
      <w:ind w:left="425"/>
    </w:pPr>
    <w:rPr>
      <w:rFonts w:ascii="Courier New" w:hAnsi="Courier New" w:cs="Courier New"/>
    </w:rPr>
  </w:style>
  <w:style w:type="character" w:styleId="HTMLCode">
    <w:name w:val="HTML Code"/>
    <w:uiPriority w:val="99"/>
    <w:unhideWhenUsed/>
    <w:rsid w:val="00120E33"/>
    <w:rPr>
      <w:rFonts w:ascii="Courier New" w:eastAsia="Times New Roman" w:hAnsi="Courier New" w:cs="Courier New"/>
      <w:sz w:val="20"/>
      <w:szCs w:val="20"/>
    </w:rPr>
  </w:style>
  <w:style w:type="character" w:styleId="CommentReference">
    <w:name w:val="annotation reference"/>
    <w:rsid w:val="00120E33"/>
    <w:rPr>
      <w:sz w:val="16"/>
      <w:szCs w:val="16"/>
    </w:rPr>
  </w:style>
  <w:style w:type="paragraph" w:styleId="CommentText">
    <w:name w:val="annotation text"/>
    <w:basedOn w:val="Normal"/>
    <w:link w:val="CommentTextChar"/>
    <w:uiPriority w:val="99"/>
    <w:rsid w:val="00120E33"/>
    <w:rPr>
      <w:rFonts w:ascii="Arial" w:hAnsi="Arial"/>
      <w:szCs w:val="20"/>
    </w:rPr>
  </w:style>
  <w:style w:type="character" w:customStyle="1" w:styleId="CommentTextChar">
    <w:name w:val="Comment Text Char"/>
    <w:basedOn w:val="DefaultParagraphFont"/>
    <w:link w:val="CommentText"/>
    <w:uiPriority w:val="99"/>
    <w:rsid w:val="00120E33"/>
    <w:rPr>
      <w:rFonts w:ascii="Arial" w:hAnsi="Arial"/>
    </w:rPr>
  </w:style>
  <w:style w:type="paragraph" w:styleId="CommentSubject">
    <w:name w:val="annotation subject"/>
    <w:basedOn w:val="CommentText"/>
    <w:next w:val="CommentText"/>
    <w:link w:val="CommentSubjectChar"/>
    <w:rsid w:val="00120E33"/>
    <w:rPr>
      <w:b/>
      <w:bCs/>
    </w:rPr>
  </w:style>
  <w:style w:type="character" w:customStyle="1" w:styleId="CommentSubjectChar">
    <w:name w:val="Comment Subject Char"/>
    <w:basedOn w:val="CommentTextChar"/>
    <w:link w:val="CommentSubject"/>
    <w:rsid w:val="00120E33"/>
    <w:rPr>
      <w:rFonts w:ascii="Arial" w:hAnsi="Arial"/>
      <w:b/>
      <w:bCs/>
    </w:rPr>
  </w:style>
  <w:style w:type="character" w:customStyle="1" w:styleId="apple-converted-space">
    <w:name w:val="apple-converted-space"/>
    <w:rsid w:val="00120E33"/>
  </w:style>
  <w:style w:type="table" w:customStyle="1" w:styleId="OASISTable">
    <w:name w:val="OASIS Table"/>
    <w:basedOn w:val="TableNormal"/>
    <w:rsid w:val="00120E3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120E33"/>
    <w:rPr>
      <w:rFonts w:ascii="Arial" w:hAnsi="Arial"/>
      <w:szCs w:val="24"/>
    </w:rPr>
  </w:style>
  <w:style w:type="paragraph" w:styleId="ListParagraph">
    <w:name w:val="List Paragraph"/>
    <w:basedOn w:val="Normal"/>
    <w:uiPriority w:val="34"/>
    <w:qFormat/>
    <w:rsid w:val="00120E33"/>
    <w:pPr>
      <w:ind w:left="720"/>
      <w:contextualSpacing/>
    </w:pPr>
    <w:rPr>
      <w:rFonts w:ascii="Arial" w:hAnsi="Arial"/>
    </w:rPr>
  </w:style>
  <w:style w:type="paragraph" w:customStyle="1" w:styleId="Syntax">
    <w:name w:val="Syntax"/>
    <w:basedOn w:val="Normal"/>
    <w:link w:val="SyntaxChar"/>
    <w:qFormat/>
    <w:rsid w:val="00120E33"/>
    <w:pPr>
      <w:keepLines/>
      <w:ind w:left="425"/>
    </w:pPr>
    <w:rPr>
      <w:rFonts w:ascii="Courier New" w:hAnsi="Courier New" w:cs="Courier New"/>
    </w:rPr>
  </w:style>
  <w:style w:type="character" w:customStyle="1" w:styleId="SyntaxChar">
    <w:name w:val="Syntax Char"/>
    <w:basedOn w:val="DefaultParagraphFont"/>
    <w:link w:val="Syntax"/>
    <w:rsid w:val="00120E33"/>
    <w:rPr>
      <w:rFonts w:ascii="Courier New" w:hAnsi="Courier New" w:cs="Courier New"/>
      <w:szCs w:val="24"/>
    </w:rPr>
  </w:style>
  <w:style w:type="paragraph" w:styleId="TOC8">
    <w:name w:val="toc 8"/>
    <w:basedOn w:val="Normal"/>
    <w:next w:val="Normal"/>
    <w:autoRedefine/>
    <w:uiPriority w:val="39"/>
    <w:unhideWhenUsed/>
    <w:rsid w:val="00120E3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20E33"/>
    <w:pPr>
      <w:spacing w:before="0" w:after="100" w:line="276" w:lineRule="auto"/>
      <w:ind w:left="1760"/>
    </w:pPr>
    <w:rPr>
      <w:rFonts w:asciiTheme="minorHAnsi" w:eastAsiaTheme="minorEastAsia" w:hAnsiTheme="minorHAnsi" w:cstheme="minorBidi"/>
      <w:sz w:val="22"/>
      <w:szCs w:val="22"/>
    </w:rPr>
  </w:style>
  <w:style w:type="character" w:customStyle="1" w:styleId="Heading4Char">
    <w:name w:val="Heading 4 Char"/>
    <w:aliases w:val="H4 Char"/>
    <w:basedOn w:val="DefaultParagraphFont"/>
    <w:link w:val="Heading4"/>
    <w:rsid w:val="00120E33"/>
    <w:rPr>
      <w:rFonts w:ascii="Liberation Sans" w:hAnsi="Liberation Sans" w:cs="Arial"/>
      <w:b/>
      <w:iCs/>
      <w:color w:val="446CAA"/>
      <w:kern w:val="32"/>
      <w:sz w:val="24"/>
      <w:szCs w:val="28"/>
    </w:rPr>
  </w:style>
  <w:style w:type="character" w:customStyle="1" w:styleId="Heading5Char">
    <w:name w:val="Heading 5 Char"/>
    <w:basedOn w:val="DefaultParagraphFont"/>
    <w:link w:val="Heading5"/>
    <w:rsid w:val="00120E33"/>
    <w:rPr>
      <w:rFonts w:ascii="Liberation Sans" w:hAnsi="Liberation Sans" w:cs="Arial"/>
      <w:b/>
      <w:bCs/>
      <w:color w:val="446CAA"/>
      <w:kern w:val="32"/>
      <w:sz w:val="22"/>
      <w:szCs w:val="26"/>
    </w:rPr>
  </w:style>
  <w:style w:type="character" w:customStyle="1" w:styleId="string">
    <w:name w:val="string"/>
    <w:basedOn w:val="DefaultParagraphFont"/>
    <w:rsid w:val="00120E33"/>
  </w:style>
  <w:style w:type="character" w:styleId="Mention">
    <w:name w:val="Mention"/>
    <w:basedOn w:val="DefaultParagraphFont"/>
    <w:uiPriority w:val="99"/>
    <w:semiHidden/>
    <w:unhideWhenUsed/>
    <w:rsid w:val="00120E33"/>
    <w:rPr>
      <w:color w:val="2B579A"/>
      <w:shd w:val="clear" w:color="auto" w:fill="E6E6E6"/>
    </w:rPr>
  </w:style>
  <w:style w:type="character" w:styleId="UnresolvedMention">
    <w:name w:val="Unresolved Mention"/>
    <w:basedOn w:val="DefaultParagraphFont"/>
    <w:uiPriority w:val="99"/>
    <w:semiHidden/>
    <w:unhideWhenUsed/>
    <w:rsid w:val="0012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odata/odata/v4.01/csprd05/part1-protocol/odata-v4.01-csprd05-part1-protocol.html" TargetMode="External"/><Relationship Id="rId21" Type="http://schemas.openxmlformats.org/officeDocument/2006/relationships/hyperlink" Target="http://www.microsoft.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v4.01/odata-v4.01-part2-url-conventions.html" TargetMode="External"/><Relationship Id="rId29" Type="http://schemas.openxmlformats.org/officeDocument/2006/relationships/hyperlink" Target="http://docs.oasis-open.org/odata/odata/v4.0/odata-v4.0-part2-url-conventions.html" TargetMode="External"/><Relationship Id="rId11" Type="http://schemas.openxmlformats.org/officeDocument/2006/relationships/hyperlink" Target="https://docs.oasis-open.org/odata/odata/v4.01/csprd05/part2-url-conventions/odata-v4.01-csprd05-part2-url-conventions.pdf" TargetMode="External"/><Relationship Id="rId24" Type="http://schemas.openxmlformats.org/officeDocument/2006/relationships/hyperlink" Target="http://www.sap.com/" TargetMode="External"/><Relationship Id="rId32" Type="http://schemas.openxmlformats.org/officeDocument/2006/relationships/hyperlink" Target="http://docs.oasis-open.org/odata/odata-data-aggregation-ext/v4.0/odata-data-aggregation-ext-v4.0.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docs.oasis-open.org/odata/odata/v4.01/csprd05/part2-url-conventions/odata-v4.01-csprd05-part2-url-conventions.html" TargetMode="External"/><Relationship Id="rId45" Type="http://schemas.openxmlformats.org/officeDocument/2006/relationships/header" Target="header1.xml"/><Relationship Id="rId53" Type="http://schemas.openxmlformats.org/officeDocument/2006/relationships/hyperlink" Target="https://tools.ietf.org/html/rfc3986" TargetMode="External"/><Relationship Id="rId58" Type="http://schemas.openxmlformats.org/officeDocument/2006/relationships/hyperlink" Target="https://github.com/oasis-tcs/odata-vocabularies/blob/master/vocabularies/Org.OData.Core.V1.md" TargetMode="External"/><Relationship Id="rId66" Type="http://schemas.openxmlformats.org/officeDocument/2006/relationships/hyperlink" Target="https://github.com/oasis-tcs/odata-vocabularies/blob/master/vocabularies/Org.OData.Core.V1.md" TargetMode="Externa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http://www.sap.com/" TargetMode="External"/><Relationship Id="rId14" Type="http://schemas.openxmlformats.org/officeDocument/2006/relationships/hyperlink" Target="http://docs.oasis-open.org/odata/odata/v4.01/cs01/part2-url-conventions/odata-v4.01-cs01-part2-url-conventions.pdf" TargetMode="External"/><Relationship Id="rId22" Type="http://schemas.openxmlformats.org/officeDocument/2006/relationships/hyperlink" Target="mailto:mikep@microsoft.com" TargetMode="External"/><Relationship Id="rId27" Type="http://schemas.openxmlformats.org/officeDocument/2006/relationships/hyperlink" Target="https://docs.oasis-open.org/odata/odata/v4.01/csprd05/part2-url-conventions/odata-v4.01-csprd05-part2-url-conventions.html" TargetMode="External"/><Relationship Id="rId30" Type="http://schemas.openxmlformats.org/officeDocument/2006/relationships/hyperlink" Target="http://docs.oasis-open.org/odata/odata-csdl-xml/v4.01/odata-csdl-xml-v4.01.html" TargetMode="External"/><Relationship Id="rId35" Type="http://schemas.openxmlformats.org/officeDocument/2006/relationships/hyperlink" Target="https://www.oasis-open.org/committees/odata/"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github.com/oasis-tcs/odata-vocabularies/blob/master/vocabularies/Org.OData.Core.V1.md"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docs.oasis-open.org/odata/odata/v4.01/cs01/part2-url-conventions/odata-v4.01-cs01-part2-url-conventions.docx" TargetMode="External"/><Relationship Id="rId17" Type="http://schemas.openxmlformats.org/officeDocument/2006/relationships/hyperlink" Target="https://docs.oasis-open.org/odata/odata/v4.01/odata-v4.01-part2-url-conventions.pdf" TargetMode="External"/><Relationship Id="rId25" Type="http://schemas.openxmlformats.org/officeDocument/2006/relationships/hyperlink" Target="http://www.sap.com/" TargetMode="External"/><Relationship Id="rId33" Type="http://schemas.openxmlformats.org/officeDocument/2006/relationships/hyperlink" Target="https://www.oasis-open.org/committees/tc_home.php?wg_abbrev=odata" TargetMode="External"/><Relationship Id="rId38" Type="http://schemas.openxmlformats.org/officeDocument/2006/relationships/hyperlink" Target="https://www.oasis-open.org/committees/odata/ipr.php" TargetMode="External"/><Relationship Id="rId46" Type="http://schemas.openxmlformats.org/officeDocument/2006/relationships/footer" Target="footer1.xml"/><Relationship Id="rId59" Type="http://schemas.openxmlformats.org/officeDocument/2006/relationships/hyperlink" Target="https://github.com/oasis-tcs/odata-vocabularies/blob/master/vocabularies/Org.OData.Capabilities.V1.md"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mailto:mikep@microsoft.com" TargetMode="External"/><Relationship Id="rId41" Type="http://schemas.openxmlformats.org/officeDocument/2006/relationships/hyperlink" Target="https://docs.oasis-open.org/odata/odata/v4.01/odata-v4.01-part2-url-conventions.html" TargetMode="External"/><Relationship Id="rId54" Type="http://schemas.openxmlformats.org/officeDocument/2006/relationships/hyperlink" Target="http://www.w3.org/TR/2012/REC-xmlschema11-2-20120405/"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v4.01/odata-v4.01-part2-url-conventions.docx" TargetMode="External"/><Relationship Id="rId23" Type="http://schemas.openxmlformats.org/officeDocument/2006/relationships/hyperlink" Target="http://www.microsoft.com/" TargetMode="External"/><Relationship Id="rId28" Type="http://schemas.openxmlformats.org/officeDocument/2006/relationships/hyperlink" Target="https://docs.oasis-open.org/odata/odata/v4.01/csprd05/abnf/"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v4.01/csprd05/part2-url-conventions/odata-v4.01-csprd05-part2-url-conventions.html" TargetMode="External"/><Relationship Id="rId31" Type="http://schemas.openxmlformats.org/officeDocument/2006/relationships/hyperlink" Target="http://docs.oasis-open.org/odata/odata-json-format/v4.01/odata-json-format-v4.01.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s://tools.ietf.org/html/rfc2119"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Capabilities.V1.md" TargetMode="External"/><Relationship Id="rId4" Type="http://schemas.openxmlformats.org/officeDocument/2006/relationships/settings" Target="settings.xml"/><Relationship Id="rId9" Type="http://schemas.openxmlformats.org/officeDocument/2006/relationships/hyperlink" Target="https://docs.oasis-open.org/odata/odata/v4.01/csprd05/part2-url-conventions/odata-v4.01-csprd05-part2-url-conventions.docx" TargetMode="External"/><Relationship Id="rId13" Type="http://schemas.openxmlformats.org/officeDocument/2006/relationships/hyperlink" Target="http://docs.oasis-open.org/odata/odata/v4.01/cs01/part2-url-conventions/odata-v4.01-cs01-part2-url-conventions.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odata"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www.w3.org/TR/xmlschema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8D25-F2D5-4B15-848A-A07A144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56</TotalTime>
  <Pages>55</Pages>
  <Words>23973</Words>
  <Characters>136652</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160305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7</cp:revision>
  <cp:lastPrinted>2019-07-15T21:44:00Z</cp:lastPrinted>
  <dcterms:created xsi:type="dcterms:W3CDTF">2019-07-03T19:47:00Z</dcterms:created>
  <dcterms:modified xsi:type="dcterms:W3CDTF">2019-07-15T21:50:00Z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