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4DF6" w14:textId="6DA9AAA9" w:rsidR="005D1002" w:rsidRPr="004F683E" w:rsidRDefault="007B1B46" w:rsidP="00191170">
      <w:pPr>
        <w:spacing w:after="200" w:line="276" w:lineRule="auto"/>
        <w:rPr>
          <w:noProof/>
        </w:rPr>
      </w:pPr>
      <w:r w:rsidRPr="004F683E">
        <w:rPr>
          <w:noProof/>
        </w:rPr>
        <w:drawing>
          <wp:inline distT="0" distB="0" distL="0" distR="0" wp14:anchorId="7773EC0F" wp14:editId="14DAD547">
            <wp:extent cx="2305698" cy="502920"/>
            <wp:effectExtent l="0" t="0" r="5715" b="5080"/>
            <wp:docPr id="10"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05698" cy="502920"/>
                    </a:xfrm>
                    <a:prstGeom prst="rect">
                      <a:avLst/>
                    </a:prstGeom>
                    <a:noFill/>
                    <a:ln>
                      <a:noFill/>
                    </a:ln>
                  </pic:spPr>
                </pic:pic>
              </a:graphicData>
            </a:graphic>
          </wp:inline>
        </w:drawing>
      </w:r>
    </w:p>
    <w:p w14:paraId="0429056A" w14:textId="79FD6A33" w:rsidR="0057213B" w:rsidRPr="004F683E" w:rsidRDefault="0057213B" w:rsidP="0057213B">
      <w:pPr>
        <w:pStyle w:val="Subtitle"/>
        <w:pBdr>
          <w:bottom w:val="single" w:sz="4" w:space="1" w:color="auto"/>
        </w:pBdr>
        <w:rPr>
          <w:rFonts w:cs="Liberation Sans"/>
          <w:bCs/>
          <w:iCs w:val="0"/>
          <w:color w:val="717171"/>
          <w:szCs w:val="36"/>
        </w:rPr>
      </w:pPr>
      <w:r w:rsidRPr="004F683E">
        <w:rPr>
          <w:rFonts w:cs="Liberation Sans"/>
          <w:bCs/>
          <w:iCs w:val="0"/>
          <w:color w:val="717171"/>
          <w:szCs w:val="36"/>
        </w:rPr>
        <w:t>OASIS Committee Note</w:t>
      </w:r>
    </w:p>
    <w:p w14:paraId="34C995D5" w14:textId="013A9CCC" w:rsidR="00191170" w:rsidRPr="004F683E" w:rsidRDefault="00AB171F" w:rsidP="00BC748C">
      <w:pPr>
        <w:pStyle w:val="Title"/>
        <w:rPr>
          <w:rFonts w:ascii="Cambria" w:hAnsi="Cambria"/>
        </w:rPr>
      </w:pPr>
      <w:r w:rsidRPr="00AB171F">
        <w:t xml:space="preserve">OData to </w:t>
      </w:r>
      <w:proofErr w:type="spellStart"/>
      <w:r w:rsidRPr="00AB171F">
        <w:t>OpenAPI</w:t>
      </w:r>
      <w:proofErr w:type="spellEnd"/>
      <w:r w:rsidRPr="00AB171F">
        <w:t xml:space="preserve"> Mapping Version 1.0</w:t>
      </w:r>
    </w:p>
    <w:p w14:paraId="3485E073" w14:textId="18EB58DE" w:rsidR="00191170" w:rsidRPr="004F683E" w:rsidRDefault="00663319" w:rsidP="00191170">
      <w:pPr>
        <w:pStyle w:val="Subtitle"/>
      </w:pPr>
      <w:r w:rsidRPr="004F683E">
        <w:t>Committee Note</w:t>
      </w:r>
      <w:r w:rsidR="00191170" w:rsidRPr="004F683E">
        <w:t xml:space="preserve"> </w:t>
      </w:r>
      <w:r w:rsidR="00AB171F">
        <w:t>01</w:t>
      </w:r>
    </w:p>
    <w:p w14:paraId="0F006DFA" w14:textId="2AC90B1E" w:rsidR="00191170" w:rsidRPr="004F683E" w:rsidRDefault="00AB171F" w:rsidP="00191170">
      <w:pPr>
        <w:pStyle w:val="Subtitle"/>
      </w:pPr>
      <w:r>
        <w:t>11 July</w:t>
      </w:r>
      <w:r w:rsidR="004716F6" w:rsidRPr="004F683E">
        <w:t xml:space="preserve"> </w:t>
      </w:r>
      <w:r w:rsidR="00A77AD7" w:rsidRPr="004F683E">
        <w:t>20</w:t>
      </w:r>
      <w:r w:rsidR="005633AC" w:rsidRPr="004F683E">
        <w:t>19</w:t>
      </w:r>
    </w:p>
    <w:p w14:paraId="5ADA5B14" w14:textId="430D8828" w:rsidR="00663319" w:rsidRPr="004F683E" w:rsidRDefault="00663319" w:rsidP="00B07977">
      <w:pPr>
        <w:pStyle w:val="Titlepageinfo"/>
      </w:pPr>
      <w:r w:rsidRPr="004F683E">
        <w:t xml:space="preserve">This </w:t>
      </w:r>
      <w:r w:rsidR="00FF21E3">
        <w:t>stage</w:t>
      </w:r>
      <w:r w:rsidRPr="004F683E">
        <w:t>:</w:t>
      </w:r>
    </w:p>
    <w:p w14:paraId="05E50302" w14:textId="4782B80E" w:rsidR="00663319" w:rsidRPr="004F683E" w:rsidRDefault="00D06547" w:rsidP="009B2F0C">
      <w:pPr>
        <w:pStyle w:val="Titlepageinfodescription"/>
        <w:rPr>
          <w:rStyle w:val="Hyperlink"/>
          <w:color w:val="auto"/>
        </w:rPr>
      </w:pPr>
      <w:hyperlink r:id="rId10" w:history="1">
        <w:r w:rsidR="00AB171F">
          <w:rPr>
            <w:rStyle w:val="Hyperlink"/>
          </w:rPr>
          <w:t>https://docs.oasis-open.org/odata/odata-openapi/v1.0/cn01/odata-openapi-v1.0-cn01.docx</w:t>
        </w:r>
      </w:hyperlink>
      <w:r w:rsidR="001A006B" w:rsidRPr="00D96AEB">
        <w:t xml:space="preserve"> </w:t>
      </w:r>
      <w:r w:rsidR="00663319" w:rsidRPr="00D96AEB">
        <w:t>(Authoritative)</w:t>
      </w:r>
    </w:p>
    <w:p w14:paraId="3DB1170E" w14:textId="1E1ABE1F" w:rsidR="00663319" w:rsidRPr="004F683E" w:rsidRDefault="00D06547" w:rsidP="009B2F0C">
      <w:pPr>
        <w:pStyle w:val="Titlepageinfodescription"/>
        <w:rPr>
          <w:rStyle w:val="Hyperlink"/>
          <w:color w:val="auto"/>
        </w:rPr>
      </w:pPr>
      <w:hyperlink r:id="rId11" w:history="1">
        <w:r w:rsidR="00AB171F">
          <w:rPr>
            <w:rStyle w:val="Hyperlink"/>
          </w:rPr>
          <w:t>https://docs.oasis-open.org/odata/odata-openapi/v1.0/cn01/odata-openapi-v1.0-cn01.html</w:t>
        </w:r>
      </w:hyperlink>
    </w:p>
    <w:p w14:paraId="4DCE37D2" w14:textId="351EF22D" w:rsidR="00663319" w:rsidRPr="004F683E" w:rsidRDefault="00D06547" w:rsidP="009B2F0C">
      <w:pPr>
        <w:pStyle w:val="Titlepageinfodescription"/>
        <w:rPr>
          <w:rStyle w:val="Hyperlink"/>
          <w:color w:val="auto"/>
        </w:rPr>
      </w:pPr>
      <w:hyperlink r:id="rId12" w:history="1">
        <w:r w:rsidR="00AB171F">
          <w:rPr>
            <w:rStyle w:val="Hyperlink"/>
          </w:rPr>
          <w:t>https://docs.oasis-open.org/odata/odata-openapi/v1.0/cn01/odata-openapi-v1.0-cn01.pdf</w:t>
        </w:r>
      </w:hyperlink>
    </w:p>
    <w:p w14:paraId="7B4054EB" w14:textId="75CF8053" w:rsidR="00663319" w:rsidRPr="004F683E" w:rsidRDefault="00663319" w:rsidP="00663319">
      <w:pPr>
        <w:pStyle w:val="Titlepageinfo"/>
      </w:pPr>
      <w:r w:rsidRPr="004F683E">
        <w:t xml:space="preserve">Previous </w:t>
      </w:r>
      <w:r w:rsidR="00FF21E3">
        <w:t>stage</w:t>
      </w:r>
      <w:r w:rsidRPr="004F683E">
        <w:t>:</w:t>
      </w:r>
    </w:p>
    <w:p w14:paraId="6E06AF35" w14:textId="210269C2" w:rsidR="00663319" w:rsidRPr="004F683E" w:rsidRDefault="00D06547" w:rsidP="009B2F0C">
      <w:pPr>
        <w:pStyle w:val="Titlepageinfodescription"/>
        <w:rPr>
          <w:rStyle w:val="Hyperlink"/>
          <w:color w:val="auto"/>
        </w:rPr>
      </w:pPr>
      <w:hyperlink r:id="rId13" w:history="1">
        <w:r w:rsidR="00AB171F" w:rsidRPr="00870258">
          <w:rPr>
            <w:rStyle w:val="Hyperlink"/>
          </w:rPr>
          <w:t>http://docs.oasis-open.org/odata/odata-openapi/v1.0/cnprd01/odata-openapi-v1.0-cnprd01.docx</w:t>
        </w:r>
      </w:hyperlink>
      <w:r w:rsidR="001A006B" w:rsidRPr="00D96AEB">
        <w:t xml:space="preserve"> (Authoritative)</w:t>
      </w:r>
    </w:p>
    <w:p w14:paraId="5BB1BD7C" w14:textId="267E11BE" w:rsidR="001A006B" w:rsidRPr="004F683E" w:rsidRDefault="00D06547" w:rsidP="001A006B">
      <w:pPr>
        <w:pStyle w:val="Titlepageinfodescription"/>
        <w:rPr>
          <w:rStyle w:val="Hyperlink"/>
          <w:color w:val="auto"/>
        </w:rPr>
      </w:pPr>
      <w:hyperlink r:id="rId14" w:history="1">
        <w:r w:rsidR="00AB171F" w:rsidRPr="00870258">
          <w:rPr>
            <w:rStyle w:val="Hyperlink"/>
          </w:rPr>
          <w:t>http://docs.oasis-open.org/odata/odata-openapi/v1.0/cnprd01/odata-openapi-v1.0-cnprd01.html</w:t>
        </w:r>
      </w:hyperlink>
    </w:p>
    <w:p w14:paraId="4CBF1364" w14:textId="2740E1D4" w:rsidR="001A006B" w:rsidRPr="004F683E" w:rsidRDefault="00D06547" w:rsidP="001A006B">
      <w:pPr>
        <w:pStyle w:val="Titlepageinfodescription"/>
        <w:rPr>
          <w:rStyle w:val="Hyperlink"/>
          <w:color w:val="auto"/>
        </w:rPr>
      </w:pPr>
      <w:hyperlink r:id="rId15" w:history="1">
        <w:r w:rsidR="00AB171F" w:rsidRPr="00870258">
          <w:rPr>
            <w:rStyle w:val="Hyperlink"/>
          </w:rPr>
          <w:t>http://docs.oasis-open.org/odata/odata-openapi/v1.0/cnprd01/odata-openapi-v1.0-cnprd01.pdf</w:t>
        </w:r>
      </w:hyperlink>
    </w:p>
    <w:p w14:paraId="7962BFAA" w14:textId="52E0BE0A" w:rsidR="00663319" w:rsidRPr="004F683E" w:rsidRDefault="00663319" w:rsidP="00663319">
      <w:pPr>
        <w:pStyle w:val="Titlepageinfo"/>
      </w:pPr>
      <w:r w:rsidRPr="004F683E">
        <w:t xml:space="preserve">Latest </w:t>
      </w:r>
      <w:r w:rsidR="00FF21E3">
        <w:t>stage</w:t>
      </w:r>
      <w:r w:rsidRPr="004F683E">
        <w:t>:</w:t>
      </w:r>
    </w:p>
    <w:p w14:paraId="5320A9E2" w14:textId="07B39C46" w:rsidR="001A006B" w:rsidRPr="004F683E" w:rsidRDefault="00D06547" w:rsidP="001A006B">
      <w:pPr>
        <w:pStyle w:val="Titlepageinfodescription"/>
        <w:rPr>
          <w:rStyle w:val="Hyperlink"/>
          <w:color w:val="auto"/>
        </w:rPr>
      </w:pPr>
      <w:hyperlink r:id="rId16" w:history="1">
        <w:r w:rsidR="00AB171F">
          <w:rPr>
            <w:rStyle w:val="Hyperlink"/>
          </w:rPr>
          <w:t>https://docs.oasis-open.org/odata/odata-openapi/v1.0/odata-openapi-v1.0.docx</w:t>
        </w:r>
      </w:hyperlink>
      <w:r w:rsidR="001A006B" w:rsidRPr="00D96AEB">
        <w:t xml:space="preserve"> (Authoritative)</w:t>
      </w:r>
    </w:p>
    <w:p w14:paraId="272217C6" w14:textId="6AEC14B3" w:rsidR="001A006B" w:rsidRPr="004F683E" w:rsidRDefault="00D06547" w:rsidP="001A006B">
      <w:pPr>
        <w:pStyle w:val="Titlepageinfodescription"/>
        <w:rPr>
          <w:rStyle w:val="Hyperlink"/>
          <w:color w:val="auto"/>
        </w:rPr>
      </w:pPr>
      <w:hyperlink r:id="rId17" w:history="1">
        <w:r w:rsidR="00AB171F">
          <w:rPr>
            <w:rStyle w:val="Hyperlink"/>
          </w:rPr>
          <w:t>https://docs.oasis-open.org/odata/odata-openapi/v1.0/odata-openapi-v1.0.html</w:t>
        </w:r>
      </w:hyperlink>
    </w:p>
    <w:p w14:paraId="61F6C425" w14:textId="5E2F7B17" w:rsidR="001A006B" w:rsidRPr="004F683E" w:rsidRDefault="00D06547" w:rsidP="001A006B">
      <w:pPr>
        <w:pStyle w:val="Titlepageinfodescription"/>
        <w:rPr>
          <w:rStyle w:val="Hyperlink"/>
          <w:color w:val="auto"/>
        </w:rPr>
      </w:pPr>
      <w:hyperlink r:id="rId18" w:history="1">
        <w:r w:rsidR="00AB171F">
          <w:rPr>
            <w:rStyle w:val="Hyperlink"/>
          </w:rPr>
          <w:t>https://docs.oasis-open.org/odata/odata-openapi/v1.0/odata-openapi-v1.0.pdf</w:t>
        </w:r>
      </w:hyperlink>
    </w:p>
    <w:p w14:paraId="1B3446AB" w14:textId="77777777" w:rsidR="006D64C3" w:rsidRPr="004F683E" w:rsidRDefault="006D64C3" w:rsidP="00BC748C">
      <w:pPr>
        <w:pStyle w:val="Titlepageinfo"/>
      </w:pPr>
      <w:r w:rsidRPr="004F683E">
        <w:t>Technical Committee:</w:t>
      </w:r>
    </w:p>
    <w:p w14:paraId="3F87C02C" w14:textId="4FD2827F" w:rsidR="006D64C3" w:rsidRPr="004F683E" w:rsidRDefault="00D06547" w:rsidP="00A84043">
      <w:pPr>
        <w:pStyle w:val="Titlepageinfodescription"/>
      </w:pPr>
      <w:hyperlink r:id="rId19" w:history="1">
        <w:r w:rsidR="00AB171F" w:rsidRPr="0017006C">
          <w:rPr>
            <w:rStyle w:val="Hyperlink"/>
          </w:rPr>
          <w:t>OASIS Open Data Protocol (OData) TC</w:t>
        </w:r>
      </w:hyperlink>
    </w:p>
    <w:p w14:paraId="55E43EB6" w14:textId="77777777" w:rsidR="006D64C3" w:rsidRPr="004F683E" w:rsidRDefault="006D64C3" w:rsidP="006D64C3">
      <w:pPr>
        <w:pStyle w:val="Titlepageinfo"/>
      </w:pPr>
      <w:r w:rsidRPr="004F683E">
        <w:t>Chairs:</w:t>
      </w:r>
    </w:p>
    <w:p w14:paraId="02FE082F" w14:textId="77777777" w:rsidR="00AB171F" w:rsidRPr="0017006C" w:rsidRDefault="00AB171F" w:rsidP="00AB171F">
      <w:pPr>
        <w:pStyle w:val="Contributor"/>
      </w:pPr>
      <w:r w:rsidRPr="0017006C">
        <w:t>Ralf Handl (</w:t>
      </w:r>
      <w:hyperlink r:id="rId20" w:history="1">
        <w:r w:rsidRPr="0017006C">
          <w:rPr>
            <w:rStyle w:val="Hyperlink"/>
          </w:rPr>
          <w:t>ralf.handl@sap.com</w:t>
        </w:r>
      </w:hyperlink>
      <w:r w:rsidRPr="0017006C">
        <w:t xml:space="preserve">), </w:t>
      </w:r>
      <w:hyperlink r:id="rId21" w:history="1">
        <w:r w:rsidRPr="0017006C">
          <w:rPr>
            <w:rStyle w:val="Hyperlink"/>
          </w:rPr>
          <w:t>SAP SE</w:t>
        </w:r>
      </w:hyperlink>
    </w:p>
    <w:p w14:paraId="218497BD" w14:textId="668C9ADC" w:rsidR="006D64C3" w:rsidRPr="004F683E" w:rsidRDefault="00AB171F" w:rsidP="00AB171F">
      <w:pPr>
        <w:pStyle w:val="Contributor"/>
      </w:pPr>
      <w:r w:rsidRPr="0017006C">
        <w:t>Mike Pizzo (</w:t>
      </w:r>
      <w:hyperlink r:id="rId22" w:history="1">
        <w:r w:rsidRPr="0017006C">
          <w:rPr>
            <w:rStyle w:val="Hyperlink"/>
          </w:rPr>
          <w:t>mikep@microsoft.com</w:t>
        </w:r>
      </w:hyperlink>
      <w:r w:rsidRPr="0017006C">
        <w:t xml:space="preserve">), </w:t>
      </w:r>
      <w:hyperlink r:id="rId23" w:history="1">
        <w:r w:rsidRPr="0017006C">
          <w:rPr>
            <w:rStyle w:val="Hyperlink"/>
          </w:rPr>
          <w:t>Microsoft</w:t>
        </w:r>
      </w:hyperlink>
    </w:p>
    <w:p w14:paraId="76BDEF98" w14:textId="77777777" w:rsidR="006D64C3" w:rsidRPr="004F683E" w:rsidRDefault="006D64C3" w:rsidP="006D64C3">
      <w:pPr>
        <w:pStyle w:val="Titlepageinfo"/>
      </w:pPr>
      <w:r w:rsidRPr="004F683E">
        <w:t>Editors:</w:t>
      </w:r>
    </w:p>
    <w:p w14:paraId="118402FA" w14:textId="77777777" w:rsidR="00AB171F" w:rsidRPr="00B967F1" w:rsidRDefault="00AB171F" w:rsidP="00AB171F">
      <w:pPr>
        <w:pStyle w:val="Contributor"/>
      </w:pPr>
      <w:r w:rsidRPr="00B967F1">
        <w:t>Ralf Handl (</w:t>
      </w:r>
      <w:hyperlink r:id="rId24" w:history="1">
        <w:r w:rsidRPr="00B967F1">
          <w:rPr>
            <w:rStyle w:val="Hyperlink"/>
          </w:rPr>
          <w:t>ralf.handl@sap.com</w:t>
        </w:r>
      </w:hyperlink>
      <w:r w:rsidRPr="00B967F1">
        <w:t xml:space="preserve">), </w:t>
      </w:r>
      <w:hyperlink r:id="rId25" w:history="1">
        <w:r w:rsidRPr="00B967F1">
          <w:rPr>
            <w:rStyle w:val="Hyperlink"/>
          </w:rPr>
          <w:t>SAP SE</w:t>
        </w:r>
      </w:hyperlink>
    </w:p>
    <w:p w14:paraId="1072DEAE" w14:textId="77777777" w:rsidR="00AB171F" w:rsidRPr="00B967F1" w:rsidRDefault="00AB171F" w:rsidP="00AB171F">
      <w:pPr>
        <w:pStyle w:val="Contributor"/>
      </w:pPr>
      <w:r w:rsidRPr="00B967F1">
        <w:t>Hubert Heijkers (</w:t>
      </w:r>
      <w:hyperlink r:id="rId26" w:history="1">
        <w:r w:rsidRPr="00B967F1">
          <w:rPr>
            <w:rStyle w:val="Hyperlink"/>
          </w:rPr>
          <w:t>hubert.heijkers@nl.ibm.com</w:t>
        </w:r>
      </w:hyperlink>
      <w:r w:rsidRPr="00B967F1">
        <w:t xml:space="preserve">), </w:t>
      </w:r>
      <w:hyperlink r:id="rId27" w:history="1">
        <w:r w:rsidRPr="00B967F1">
          <w:rPr>
            <w:rStyle w:val="Hyperlink"/>
          </w:rPr>
          <w:t>IBM</w:t>
        </w:r>
      </w:hyperlink>
      <w:r w:rsidRPr="00B967F1">
        <w:t xml:space="preserve"> </w:t>
      </w:r>
    </w:p>
    <w:p w14:paraId="21D572FC" w14:textId="77777777" w:rsidR="00AB171F" w:rsidRPr="00B967F1" w:rsidRDefault="00AB171F" w:rsidP="00AB171F">
      <w:pPr>
        <w:pStyle w:val="Contributor"/>
      </w:pPr>
      <w:r w:rsidRPr="00B967F1">
        <w:t>Mike Pizzo (</w:t>
      </w:r>
      <w:hyperlink r:id="rId28" w:history="1">
        <w:r w:rsidRPr="00B967F1">
          <w:rPr>
            <w:rStyle w:val="Hyperlink"/>
          </w:rPr>
          <w:t>mikep@microsoft.com</w:t>
        </w:r>
      </w:hyperlink>
      <w:r w:rsidRPr="00B967F1">
        <w:t xml:space="preserve">), </w:t>
      </w:r>
      <w:hyperlink r:id="rId29" w:history="1">
        <w:r w:rsidRPr="00B967F1">
          <w:rPr>
            <w:rStyle w:val="Hyperlink"/>
          </w:rPr>
          <w:t>Microsoft</w:t>
        </w:r>
      </w:hyperlink>
    </w:p>
    <w:p w14:paraId="0B53FD55" w14:textId="14A8E2C0" w:rsidR="006D64C3" w:rsidRPr="004F683E" w:rsidRDefault="00AB171F" w:rsidP="00AB171F">
      <w:pPr>
        <w:pStyle w:val="Contributor"/>
      </w:pPr>
      <w:r w:rsidRPr="00AC4F1E">
        <w:rPr>
          <w:lang w:val="de-DE"/>
        </w:rPr>
        <w:t>Martin Zurmuehl (</w:t>
      </w:r>
      <w:r>
        <w:fldChar w:fldCharType="begin"/>
      </w:r>
      <w:r>
        <w:instrText xml:space="preserve"> HYPERLINK "mailto:martin.zurmuehl@sap.com" </w:instrText>
      </w:r>
      <w:r>
        <w:fldChar w:fldCharType="separate"/>
      </w:r>
      <w:r w:rsidRPr="00AC4F1E">
        <w:rPr>
          <w:rStyle w:val="Hyperlink"/>
          <w:lang w:val="de-DE"/>
        </w:rPr>
        <w:t>martin.zurmuehl@sap.com</w:t>
      </w:r>
      <w:r>
        <w:rPr>
          <w:rStyle w:val="Hyperlink"/>
          <w:lang w:val="de-DE"/>
        </w:rPr>
        <w:fldChar w:fldCharType="end"/>
      </w:r>
      <w:r w:rsidRPr="00AC4F1E">
        <w:rPr>
          <w:lang w:val="de-DE"/>
        </w:rPr>
        <w:t xml:space="preserve">), </w:t>
      </w:r>
      <w:hyperlink r:id="rId30" w:history="1">
        <w:r w:rsidRPr="00AC4F1E">
          <w:rPr>
            <w:rStyle w:val="Hyperlink"/>
            <w:lang w:val="de-DE"/>
          </w:rPr>
          <w:t>SAP SE</w:t>
        </w:r>
      </w:hyperlink>
    </w:p>
    <w:p w14:paraId="3B0B7A0C" w14:textId="77777777" w:rsidR="001778D3" w:rsidRPr="004F683E" w:rsidRDefault="001778D3" w:rsidP="001778D3">
      <w:pPr>
        <w:pStyle w:val="Titlepageinfo"/>
      </w:pPr>
      <w:r w:rsidRPr="004F683E">
        <w:t>Related work:</w:t>
      </w:r>
    </w:p>
    <w:p w14:paraId="4255EAB6" w14:textId="77777777" w:rsidR="001778D3" w:rsidRPr="004F683E" w:rsidRDefault="001778D3" w:rsidP="00371DF8">
      <w:pPr>
        <w:pStyle w:val="RelatedWork"/>
        <w:numPr>
          <w:ilvl w:val="0"/>
          <w:numId w:val="0"/>
        </w:numPr>
      </w:pPr>
      <w:r w:rsidRPr="004F683E">
        <w:t xml:space="preserve">This </w:t>
      </w:r>
      <w:r w:rsidR="00430D22" w:rsidRPr="004F683E">
        <w:t>doc</w:t>
      </w:r>
      <w:bookmarkStart w:id="0" w:name="_GoBack"/>
      <w:bookmarkEnd w:id="0"/>
      <w:r w:rsidR="00430D22" w:rsidRPr="004F683E">
        <w:t>ument</w:t>
      </w:r>
      <w:r w:rsidRPr="004F683E">
        <w:t xml:space="preserve"> is related to:</w:t>
      </w:r>
    </w:p>
    <w:p w14:paraId="1A31EB9B" w14:textId="77777777" w:rsidR="00F44D46" w:rsidRPr="00FE7D26" w:rsidRDefault="00F44D46" w:rsidP="00F44D46">
      <w:pPr>
        <w:pStyle w:val="RelatedWork"/>
        <w:spacing w:line="264" w:lineRule="auto"/>
      </w:pPr>
      <w:r w:rsidRPr="00FE7D26">
        <w:rPr>
          <w:i/>
        </w:rPr>
        <w:t>OData Version 4.01. Part 1: Protocol</w:t>
      </w:r>
      <w:r w:rsidRPr="00FE7D26">
        <w:t xml:space="preserve">. Latest version. </w:t>
      </w:r>
      <w:hyperlink r:id="rId31" w:history="1">
        <w:r w:rsidRPr="00FE7D26">
          <w:rPr>
            <w:rStyle w:val="Hyperlink"/>
          </w:rPr>
          <w:t>http://docs.oasis-open.org/odata/odata/v4.01/odata-v4.01-part1-protocol.html</w:t>
        </w:r>
      </w:hyperlink>
      <w:r w:rsidRPr="00FE7D26">
        <w:t>.</w:t>
      </w:r>
    </w:p>
    <w:p w14:paraId="082852E5" w14:textId="77777777" w:rsidR="00F44D46" w:rsidRPr="009A3315" w:rsidRDefault="00F44D46" w:rsidP="00F44D46">
      <w:pPr>
        <w:pStyle w:val="RelatedWork"/>
        <w:spacing w:line="264" w:lineRule="auto"/>
        <w:rPr>
          <w:lang w:val="de-DE"/>
        </w:rPr>
      </w:pPr>
      <w:r w:rsidRPr="00FE7D26">
        <w:rPr>
          <w:i/>
        </w:rPr>
        <w:t>OData Version 4.01. Part 2: URL Conventions</w:t>
      </w:r>
      <w:r w:rsidRPr="00FE7D26">
        <w:t xml:space="preserve">. </w:t>
      </w:r>
      <w:r w:rsidRPr="00FE7D26">
        <w:rPr>
          <w:lang w:val="de-DE"/>
        </w:rPr>
        <w:t xml:space="preserve">Latest version. </w:t>
      </w:r>
      <w:hyperlink r:id="rId32" w:history="1">
        <w:r w:rsidRPr="009A3315">
          <w:rPr>
            <w:rStyle w:val="Hyperlink"/>
            <w:lang w:val="de-DE"/>
          </w:rPr>
          <w:t>http://docs.oasis-open.org/odata/odata/v4.01/odata-v4.01-part2-url-conventions.html</w:t>
        </w:r>
      </w:hyperlink>
      <w:r w:rsidRPr="009A3315">
        <w:rPr>
          <w:lang w:val="de-DE"/>
        </w:rPr>
        <w:t>.</w:t>
      </w:r>
    </w:p>
    <w:p w14:paraId="0E00D228" w14:textId="77777777" w:rsidR="00F44D46" w:rsidRPr="009A3315" w:rsidRDefault="00F44D46" w:rsidP="00F44D46">
      <w:pPr>
        <w:pStyle w:val="RelatedWork"/>
        <w:spacing w:line="264" w:lineRule="auto"/>
        <w:rPr>
          <w:lang w:val="de-DE"/>
        </w:rPr>
      </w:pPr>
      <w:r w:rsidRPr="00DE0ABC">
        <w:rPr>
          <w:i/>
        </w:rPr>
        <w:t>OData Common Schema Definition Language (CSDL) XML Representation</w:t>
      </w:r>
      <w:r>
        <w:rPr>
          <w:i/>
        </w:rPr>
        <w:t xml:space="preserve"> Version 4.01</w:t>
      </w:r>
      <w:r>
        <w:t xml:space="preserve">. </w:t>
      </w:r>
      <w:r w:rsidRPr="009B2748">
        <w:rPr>
          <w:lang w:val="de-DE"/>
        </w:rPr>
        <w:t xml:space="preserve">Latest Version. </w:t>
      </w:r>
      <w:hyperlink r:id="rId33" w:history="1">
        <w:r w:rsidRPr="009A3315">
          <w:rPr>
            <w:rStyle w:val="Hyperlink"/>
            <w:lang w:val="de-DE"/>
          </w:rPr>
          <w:t>http://docs.oasis-open.org/odata/odata-csdl-xml/v4.01/odata-csdl-xml-v4.01.html</w:t>
        </w:r>
      </w:hyperlink>
    </w:p>
    <w:p w14:paraId="508AF1C7" w14:textId="77777777" w:rsidR="00F44D46" w:rsidRPr="009A3315" w:rsidRDefault="00F44D46" w:rsidP="00F44D46">
      <w:pPr>
        <w:pStyle w:val="RelatedWork"/>
        <w:spacing w:line="264" w:lineRule="auto"/>
        <w:rPr>
          <w:lang w:val="de-DE"/>
        </w:rPr>
      </w:pPr>
      <w:r w:rsidRPr="009B2748">
        <w:rPr>
          <w:i/>
          <w:lang w:val="de-DE"/>
        </w:rPr>
        <w:t>OData JSON Format Version 4.01</w:t>
      </w:r>
      <w:r w:rsidRPr="009B2748">
        <w:rPr>
          <w:lang w:val="de-DE"/>
        </w:rPr>
        <w:t xml:space="preserve">. Latest Version. </w:t>
      </w:r>
      <w:hyperlink r:id="rId34" w:history="1">
        <w:r w:rsidRPr="009A3315">
          <w:rPr>
            <w:rStyle w:val="Hyperlink"/>
            <w:lang w:val="de-DE"/>
          </w:rPr>
          <w:t>http://docs.oasis-open.org/odata/odata-json-format/v4.01/odata-json-format-v4.01.html</w:t>
        </w:r>
      </w:hyperlink>
    </w:p>
    <w:p w14:paraId="00A01B40" w14:textId="0587F647" w:rsidR="00F44D46" w:rsidRPr="004F683E" w:rsidRDefault="00F44D46" w:rsidP="00F44D46">
      <w:pPr>
        <w:pStyle w:val="RelatedWork"/>
      </w:pPr>
      <w:r w:rsidRPr="00924BC6">
        <w:rPr>
          <w:i/>
          <w:iCs/>
        </w:rPr>
        <w:t>OData</w:t>
      </w:r>
      <w:r w:rsidRPr="00F44D46">
        <w:rPr>
          <w:i/>
          <w:iCs/>
          <w:szCs w:val="20"/>
        </w:rPr>
        <w:t xml:space="preserve"> </w:t>
      </w:r>
      <w:r w:rsidRPr="00C73B19">
        <w:rPr>
          <w:i/>
          <w:iCs/>
        </w:rPr>
        <w:t>Vocabular</w:t>
      </w:r>
      <w:r>
        <w:rPr>
          <w:i/>
          <w:iCs/>
        </w:rPr>
        <w:t>ies Version 4.0</w:t>
      </w:r>
      <w:r w:rsidRPr="00C73B19">
        <w:t xml:space="preserve">. </w:t>
      </w:r>
      <w:r>
        <w:t>Latest Version</w:t>
      </w:r>
      <w:r w:rsidRPr="006C704B">
        <w:t>.</w:t>
      </w:r>
      <w:r>
        <w:t xml:space="preserve"> </w:t>
      </w:r>
      <w:hyperlink r:id="rId35" w:history="1">
        <w:r w:rsidRPr="00870919">
          <w:rPr>
            <w:rStyle w:val="Hyperlink"/>
          </w:rPr>
          <w:t>http://docs.oasis-open.org/odata/odata-vocabularies/v4.0/odata-vocabularies-v4.0.html</w:t>
        </w:r>
      </w:hyperlink>
    </w:p>
    <w:p w14:paraId="071C9F9A" w14:textId="77777777" w:rsidR="00191170" w:rsidRPr="004F683E" w:rsidRDefault="00191170" w:rsidP="00191170">
      <w:pPr>
        <w:pStyle w:val="Titlepageinfo"/>
      </w:pPr>
      <w:r w:rsidRPr="004F683E">
        <w:lastRenderedPageBreak/>
        <w:t>Abstract:</w:t>
      </w:r>
    </w:p>
    <w:p w14:paraId="0AF4E4CC" w14:textId="77777777" w:rsidR="00F44D46" w:rsidRPr="00870258" w:rsidRDefault="00F44D46" w:rsidP="00EB7475">
      <w:pPr>
        <w:pStyle w:val="Abstract"/>
        <w:rPr>
          <w:b/>
        </w:rPr>
      </w:pPr>
      <w:r w:rsidRPr="00870258">
        <w:t xml:space="preserve">The Open Data Protocol (OData) is an open protocol for creating and consuming </w:t>
      </w:r>
      <w:proofErr w:type="spellStart"/>
      <w:r w:rsidRPr="00870258">
        <w:t>queryable</w:t>
      </w:r>
      <w:proofErr w:type="spellEnd"/>
      <w:r w:rsidRPr="00870258">
        <w:t xml:space="preserve"> and interoperable RESTful APIs in a simple and standard way. OData services are described by an entity-relationship model, and the model description is an integral part of each OData service.</w:t>
      </w:r>
    </w:p>
    <w:p w14:paraId="179947F9" w14:textId="6FFA1DEE" w:rsidR="007B73EE" w:rsidRPr="004F683E" w:rsidRDefault="00F44D46" w:rsidP="00EB7475">
      <w:pPr>
        <w:pStyle w:val="Abstract"/>
      </w:pPr>
      <w:r w:rsidRPr="00870258">
        <w:t xml:space="preserve">The </w:t>
      </w:r>
      <w:proofErr w:type="spellStart"/>
      <w:r w:rsidRPr="00870258">
        <w:t>OpenAPI</w:t>
      </w:r>
      <w:proofErr w:type="spellEnd"/>
      <w:r w:rsidRPr="00870258">
        <w:t xml:space="preserve"> Specification (OAS) is a standard, language-agnostic interface to REST APIs which allows both humans and computers to discover and understand the capabilities of the service. This document describes a possible mapping of OData service descriptions to OAS documents.</w:t>
      </w:r>
    </w:p>
    <w:p w14:paraId="1E2BE6CA" w14:textId="77777777" w:rsidR="00191170" w:rsidRPr="004F683E" w:rsidRDefault="00191170" w:rsidP="00191170">
      <w:pPr>
        <w:pStyle w:val="Titlepageinfo"/>
      </w:pPr>
      <w:r w:rsidRPr="004F683E">
        <w:t>Status:</w:t>
      </w:r>
    </w:p>
    <w:p w14:paraId="3F18F8FE" w14:textId="4215D682" w:rsidR="005474C8" w:rsidRPr="004F683E" w:rsidRDefault="00D231A6" w:rsidP="00EB7475">
      <w:pPr>
        <w:pStyle w:val="Abstract"/>
      </w:pPr>
      <w:r w:rsidRPr="004F683E">
        <w:t>This is a Non-Standards Track Work Product. The patent provisions of the OASIS IPR Policy do not apply.</w:t>
      </w:r>
    </w:p>
    <w:p w14:paraId="15418EF4" w14:textId="3F778A6B" w:rsidR="009501E4" w:rsidRPr="004F683E" w:rsidRDefault="009501E4" w:rsidP="00EB7475">
      <w:pPr>
        <w:pStyle w:val="Abstract"/>
      </w:pPr>
      <w:r w:rsidRPr="004F683E">
        <w:t>This document was last revised or approved by t</w:t>
      </w:r>
      <w:r w:rsidRPr="00F44D46">
        <w:t xml:space="preserve">he </w:t>
      </w:r>
      <w:r w:rsidR="00F44D46" w:rsidRPr="00F44D46">
        <w:t>OASIS Open Data Protocol (OData) TC</w:t>
      </w:r>
      <w:r w:rsidRPr="00F44D46">
        <w:t xml:space="preserve"> on</w:t>
      </w:r>
      <w:r w:rsidRPr="004F683E">
        <w:t xml:space="preserve"> the above date. The level of approval is also listed above. Check the </w:t>
      </w:r>
      <w:r w:rsidR="00F767FD" w:rsidRPr="004F683E">
        <w:t>"</w:t>
      </w:r>
      <w:r w:rsidRPr="004F683E">
        <w:t>Latest</w:t>
      </w:r>
      <w:r w:rsidR="00FF21E3">
        <w:t xml:space="preserve"> stage</w:t>
      </w:r>
      <w:r w:rsidR="00F767FD" w:rsidRPr="004F683E">
        <w:t>"</w:t>
      </w:r>
      <w:r w:rsidRPr="004F683E">
        <w:t xml:space="preserve"> location noted above for possible later revisions of this document.</w:t>
      </w:r>
      <w:r w:rsidR="00B00BE4" w:rsidRPr="004F683E">
        <w:t xml:space="preserve"> Any other numbered Versions and other technical work produced by the Technical Committee (TC) are listed at </w:t>
      </w:r>
      <w:hyperlink r:id="rId36" w:anchor="technical" w:history="1">
        <w:r w:rsidR="00914D22">
          <w:rPr>
            <w:rStyle w:val="Hyperlink"/>
          </w:rPr>
          <w:t>https://www.oasis-open.org/committees/tc_home.php?wg_abbrev=odata#technical</w:t>
        </w:r>
      </w:hyperlink>
      <w:r w:rsidR="00914D22">
        <w:rPr>
          <w:rStyle w:val="Hyperlink"/>
        </w:rPr>
        <w:t>.</w:t>
      </w:r>
    </w:p>
    <w:p w14:paraId="0F15E9A1" w14:textId="29B2E6C0" w:rsidR="00B07977" w:rsidRPr="004F683E" w:rsidRDefault="00B00BE4" w:rsidP="00EB7475">
      <w:pPr>
        <w:pStyle w:val="Abstract"/>
      </w:pPr>
      <w:r w:rsidRPr="004F683E">
        <w:t>TC</w:t>
      </w:r>
      <w:r w:rsidR="00A27BB1" w:rsidRPr="004F683E">
        <w:t xml:space="preserve"> members should send comments on this document to the TC</w:t>
      </w:r>
      <w:r w:rsidR="00F767FD" w:rsidRPr="004F683E">
        <w:t>'</w:t>
      </w:r>
      <w:r w:rsidR="00A27BB1" w:rsidRPr="004F683E">
        <w:t>s email list. Others should send comments to the TC</w:t>
      </w:r>
      <w:r w:rsidR="00F767FD" w:rsidRPr="004F683E">
        <w:t>'</w:t>
      </w:r>
      <w:r w:rsidR="00A27BB1" w:rsidRPr="004F683E">
        <w:t xml:space="preserve">s public comment list, </w:t>
      </w:r>
      <w:r w:rsidR="00914D22">
        <w:t>after subscribing to it by following the instructions at the “</w:t>
      </w:r>
      <w:hyperlink r:id="rId37" w:history="1">
        <w:r w:rsidR="00914D22" w:rsidRPr="0007308D">
          <w:rPr>
            <w:rStyle w:val="Hyperlink"/>
          </w:rPr>
          <w:t>Send A Comment</w:t>
        </w:r>
      </w:hyperlink>
      <w:r w:rsidR="00914D22">
        <w:t xml:space="preserve">” button on the TC’s web page at </w:t>
      </w:r>
      <w:hyperlink r:id="rId38" w:history="1">
        <w:r w:rsidR="00914D22">
          <w:rPr>
            <w:rStyle w:val="Hyperlink"/>
          </w:rPr>
          <w:t>https://www.oasis-open.org/committees/odata/</w:t>
        </w:r>
      </w:hyperlink>
      <w:r w:rsidR="00914D22" w:rsidRPr="008A31C5">
        <w:rPr>
          <w:rStyle w:val="Hyperlink"/>
          <w:color w:val="000000"/>
        </w:rPr>
        <w:t>.</w:t>
      </w:r>
    </w:p>
    <w:p w14:paraId="56B087CC" w14:textId="77777777" w:rsidR="009E5C40" w:rsidRPr="004F683E" w:rsidRDefault="009E5C40" w:rsidP="00B07977">
      <w:pPr>
        <w:pStyle w:val="Titlepageinfo"/>
      </w:pPr>
      <w:r w:rsidRPr="004F683E">
        <w:t>Citation format:</w:t>
      </w:r>
    </w:p>
    <w:p w14:paraId="4D5693CC" w14:textId="77777777" w:rsidR="009E5C40" w:rsidRPr="004F683E" w:rsidRDefault="009E5C40" w:rsidP="003F58CE">
      <w:pPr>
        <w:pStyle w:val="Titlepageinfodescription"/>
      </w:pPr>
      <w:r w:rsidRPr="004F683E">
        <w:t xml:space="preserve">When referencing this </w:t>
      </w:r>
      <w:proofErr w:type="gramStart"/>
      <w:r w:rsidRPr="004F683E">
        <w:t>document</w:t>
      </w:r>
      <w:proofErr w:type="gramEnd"/>
      <w:r w:rsidRPr="004F683E">
        <w:t xml:space="preserve"> the following citation format should be used:</w:t>
      </w:r>
    </w:p>
    <w:p w14:paraId="1AB6D724" w14:textId="77777777" w:rsidR="00914D22" w:rsidRDefault="00914D22" w:rsidP="00914D22">
      <w:pPr>
        <w:pStyle w:val="Abstract"/>
      </w:pPr>
      <w:r>
        <w:rPr>
          <w:rStyle w:val="Refterm"/>
        </w:rPr>
        <w:t>[OData-OpenAPI-v1.0]</w:t>
      </w:r>
    </w:p>
    <w:p w14:paraId="3ECC1F4B" w14:textId="41C15991" w:rsidR="005474C8" w:rsidRPr="004F683E" w:rsidRDefault="00914D22" w:rsidP="00914D22">
      <w:pPr>
        <w:pStyle w:val="Abstract"/>
      </w:pPr>
      <w:r w:rsidRPr="00870258">
        <w:rPr>
          <w:i/>
          <w:szCs w:val="22"/>
        </w:rPr>
        <w:t xml:space="preserve">OData to </w:t>
      </w:r>
      <w:proofErr w:type="spellStart"/>
      <w:r w:rsidRPr="00870258">
        <w:rPr>
          <w:i/>
          <w:szCs w:val="22"/>
        </w:rPr>
        <w:t>OpenAPI</w:t>
      </w:r>
      <w:proofErr w:type="spellEnd"/>
      <w:r w:rsidRPr="00870258">
        <w:rPr>
          <w:i/>
          <w:szCs w:val="22"/>
        </w:rPr>
        <w:t xml:space="preserve"> Mapping Version 1.0</w:t>
      </w:r>
      <w:r w:rsidRPr="00870258">
        <w:rPr>
          <w:szCs w:val="22"/>
        </w:rPr>
        <w:t xml:space="preserve">. Edited by Ralf Handl, Hubert Heijkers, Mike Pizzo, and Martin Zurmuehl. </w:t>
      </w:r>
      <w:r>
        <w:rPr>
          <w:szCs w:val="22"/>
        </w:rPr>
        <w:t>11 July 2019</w:t>
      </w:r>
      <w:r w:rsidRPr="00870258">
        <w:rPr>
          <w:szCs w:val="22"/>
        </w:rPr>
        <w:t xml:space="preserve">. OASIS Committee Note 01. </w:t>
      </w:r>
      <w:hyperlink r:id="rId39" w:history="1">
        <w:r>
          <w:rPr>
            <w:rStyle w:val="Hyperlink"/>
          </w:rPr>
          <w:t>https://docs.oasis-open.org/odata/odata-openapi/v1.0/cn01/odata-openapi-v1.0-cn01.html</w:t>
        </w:r>
      </w:hyperlink>
      <w:r w:rsidRPr="00870258">
        <w:rPr>
          <w:szCs w:val="22"/>
        </w:rPr>
        <w:t xml:space="preserve">. Latest version: </w:t>
      </w:r>
      <w:hyperlink r:id="rId40" w:history="1">
        <w:r>
          <w:rPr>
            <w:rStyle w:val="Hyperlink"/>
            <w:szCs w:val="22"/>
          </w:rPr>
          <w:t>https://docs.oasis-open.org/odata/odata-openapi/v1.0/odata-openapi-v1.0.html</w:t>
        </w:r>
      </w:hyperlink>
      <w:r w:rsidRPr="00870258">
        <w:rPr>
          <w:szCs w:val="22"/>
        </w:rPr>
        <w:t>.</w:t>
      </w:r>
    </w:p>
    <w:p w14:paraId="67E1AC5A" w14:textId="77777777" w:rsidR="000C7882" w:rsidRPr="004F683E" w:rsidRDefault="000C7882" w:rsidP="000C7882">
      <w:pPr>
        <w:pStyle w:val="Notices"/>
      </w:pPr>
      <w:r w:rsidRPr="004F683E">
        <w:lastRenderedPageBreak/>
        <w:t>Notices</w:t>
      </w:r>
    </w:p>
    <w:p w14:paraId="70F93369" w14:textId="4E1F87EC" w:rsidR="00F25859" w:rsidRPr="004F683E" w:rsidRDefault="00E1565B" w:rsidP="00F25859">
      <w:r w:rsidRPr="004F683E">
        <w:t>Copyright © OASIS Open</w:t>
      </w:r>
      <w:r w:rsidR="00F25859" w:rsidRPr="004F683E">
        <w:t xml:space="preserve"> 201</w:t>
      </w:r>
      <w:r w:rsidR="005633AC" w:rsidRPr="004F683E">
        <w:t>9</w:t>
      </w:r>
      <w:r w:rsidR="00F25859" w:rsidRPr="004F683E">
        <w:t xml:space="preserve">. </w:t>
      </w:r>
      <w:r w:rsidR="00522DDF" w:rsidRPr="004F683E">
        <w:t xml:space="preserve"> </w:t>
      </w:r>
      <w:r w:rsidR="00F25859" w:rsidRPr="004F683E">
        <w:t>All Rights Reserved.</w:t>
      </w:r>
    </w:p>
    <w:p w14:paraId="2336345D" w14:textId="77777777" w:rsidR="00F25859" w:rsidRPr="004F683E" w:rsidRDefault="00F25859" w:rsidP="00F25859">
      <w:r w:rsidRPr="004F683E">
        <w:t xml:space="preserve">All capitalized terms in the following text have the meanings assigned to them in the OASIS Intellectual Property Rights Policy (the "OASIS IPR Policy"). The full </w:t>
      </w:r>
      <w:hyperlink r:id="rId41" w:history="1">
        <w:r w:rsidRPr="004F683E">
          <w:rPr>
            <w:rStyle w:val="Hyperlink"/>
          </w:rPr>
          <w:t>Policy</w:t>
        </w:r>
      </w:hyperlink>
      <w:r w:rsidRPr="004F683E">
        <w:t xml:space="preserve"> may be found at the OASIS website.</w:t>
      </w:r>
    </w:p>
    <w:p w14:paraId="718398F1" w14:textId="77777777" w:rsidR="00F25859" w:rsidRPr="004F683E" w:rsidRDefault="00F25859" w:rsidP="00F25859">
      <w:r w:rsidRPr="004F683E">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08F487D" w14:textId="77777777" w:rsidR="00F25859" w:rsidRPr="004F683E" w:rsidRDefault="00F25859" w:rsidP="00F25859">
      <w:r w:rsidRPr="004F683E">
        <w:t>The limited permissions granted above are perpetual and will not be revoked by OASIS or its successors or assigns.</w:t>
      </w:r>
    </w:p>
    <w:p w14:paraId="7A03E780" w14:textId="3500324C" w:rsidR="006A2032" w:rsidRPr="004F683E" w:rsidRDefault="008042FB" w:rsidP="00191170">
      <w:pPr>
        <w:rPr>
          <w:szCs w:val="20"/>
        </w:rPr>
      </w:pPr>
      <w:r w:rsidRPr="004F683E">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2D5106A" w14:textId="77777777" w:rsidR="00E1565B" w:rsidRPr="004F683E" w:rsidRDefault="00E1565B" w:rsidP="002D2D99">
      <w:pPr>
        <w:pStyle w:val="TOCHeadingWP"/>
      </w:pPr>
      <w:r w:rsidRPr="004F683E">
        <w:lastRenderedPageBreak/>
        <w:t>Table of Contents</w:t>
      </w:r>
    </w:p>
    <w:bookmarkStart w:id="1" w:name="_Toc287336977"/>
    <w:bookmarkStart w:id="2" w:name="_Toc287336978"/>
    <w:bookmarkStart w:id="3" w:name="_Toc287337061"/>
    <w:bookmarkEnd w:id="1"/>
    <w:p w14:paraId="0EDC5E6F" w14:textId="6BE07065" w:rsidR="00C444BC" w:rsidRDefault="00C444BC">
      <w:pPr>
        <w:pStyle w:val="TOC1"/>
        <w:tabs>
          <w:tab w:val="left" w:pos="42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6003245" w:history="1">
        <w:r w:rsidRPr="00337CCB">
          <w:rPr>
            <w:rStyle w:val="Hyperlink"/>
            <w:noProof/>
          </w:rPr>
          <w:t>1</w:t>
        </w:r>
        <w:r>
          <w:rPr>
            <w:rFonts w:asciiTheme="minorHAnsi" w:eastAsiaTheme="minorEastAsia" w:hAnsiTheme="minorHAnsi" w:cstheme="minorBidi"/>
            <w:noProof/>
            <w:sz w:val="22"/>
            <w:szCs w:val="22"/>
          </w:rPr>
          <w:tab/>
        </w:r>
        <w:r w:rsidRPr="00337CCB">
          <w:rPr>
            <w:rStyle w:val="Hyperlink"/>
            <w:noProof/>
          </w:rPr>
          <w:t>Introduction</w:t>
        </w:r>
        <w:r>
          <w:rPr>
            <w:noProof/>
            <w:webHidden/>
          </w:rPr>
          <w:tab/>
        </w:r>
        <w:r>
          <w:rPr>
            <w:noProof/>
            <w:webHidden/>
          </w:rPr>
          <w:fldChar w:fldCharType="begin"/>
        </w:r>
        <w:r>
          <w:rPr>
            <w:noProof/>
            <w:webHidden/>
          </w:rPr>
          <w:instrText xml:space="preserve"> PAGEREF _Toc16003245 \h </w:instrText>
        </w:r>
        <w:r>
          <w:rPr>
            <w:noProof/>
            <w:webHidden/>
          </w:rPr>
        </w:r>
        <w:r>
          <w:rPr>
            <w:noProof/>
            <w:webHidden/>
          </w:rPr>
          <w:fldChar w:fldCharType="separate"/>
        </w:r>
        <w:r>
          <w:rPr>
            <w:noProof/>
            <w:webHidden/>
          </w:rPr>
          <w:t>6</w:t>
        </w:r>
        <w:r>
          <w:rPr>
            <w:noProof/>
            <w:webHidden/>
          </w:rPr>
          <w:fldChar w:fldCharType="end"/>
        </w:r>
      </w:hyperlink>
    </w:p>
    <w:p w14:paraId="371F9068" w14:textId="6DC17C85"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46" w:history="1">
        <w:r w:rsidR="00C444BC" w:rsidRPr="00337CCB">
          <w:rPr>
            <w:rStyle w:val="Hyperlink"/>
            <w:noProof/>
          </w:rPr>
          <w:t>1.1 References (non-normative)</w:t>
        </w:r>
        <w:r w:rsidR="00C444BC">
          <w:rPr>
            <w:noProof/>
            <w:webHidden/>
          </w:rPr>
          <w:tab/>
        </w:r>
        <w:r w:rsidR="00C444BC">
          <w:rPr>
            <w:noProof/>
            <w:webHidden/>
          </w:rPr>
          <w:fldChar w:fldCharType="begin"/>
        </w:r>
        <w:r w:rsidR="00C444BC">
          <w:rPr>
            <w:noProof/>
            <w:webHidden/>
          </w:rPr>
          <w:instrText xml:space="preserve"> PAGEREF _Toc16003246 \h </w:instrText>
        </w:r>
        <w:r w:rsidR="00C444BC">
          <w:rPr>
            <w:noProof/>
            <w:webHidden/>
          </w:rPr>
        </w:r>
        <w:r w:rsidR="00C444BC">
          <w:rPr>
            <w:noProof/>
            <w:webHidden/>
          </w:rPr>
          <w:fldChar w:fldCharType="separate"/>
        </w:r>
        <w:r w:rsidR="00C444BC">
          <w:rPr>
            <w:noProof/>
            <w:webHidden/>
          </w:rPr>
          <w:t>6</w:t>
        </w:r>
        <w:r w:rsidR="00C444BC">
          <w:rPr>
            <w:noProof/>
            <w:webHidden/>
          </w:rPr>
          <w:fldChar w:fldCharType="end"/>
        </w:r>
      </w:hyperlink>
    </w:p>
    <w:p w14:paraId="50F3B594" w14:textId="73841D66" w:rsidR="00C444BC" w:rsidRDefault="00D06547">
      <w:pPr>
        <w:pStyle w:val="TOC1"/>
        <w:tabs>
          <w:tab w:val="left" w:pos="420"/>
          <w:tab w:val="right" w:leader="dot" w:pos="9350"/>
        </w:tabs>
        <w:rPr>
          <w:rFonts w:asciiTheme="minorHAnsi" w:eastAsiaTheme="minorEastAsia" w:hAnsiTheme="minorHAnsi" w:cstheme="minorBidi"/>
          <w:noProof/>
          <w:sz w:val="22"/>
          <w:szCs w:val="22"/>
        </w:rPr>
      </w:pPr>
      <w:hyperlink w:anchor="_Toc16003247" w:history="1">
        <w:r w:rsidR="00C444BC" w:rsidRPr="00337CCB">
          <w:rPr>
            <w:rStyle w:val="Hyperlink"/>
            <w:noProof/>
          </w:rPr>
          <w:t>2</w:t>
        </w:r>
        <w:r w:rsidR="00C444BC">
          <w:rPr>
            <w:rFonts w:asciiTheme="minorHAnsi" w:eastAsiaTheme="minorEastAsia" w:hAnsiTheme="minorHAnsi" w:cstheme="minorBidi"/>
            <w:noProof/>
            <w:sz w:val="22"/>
            <w:szCs w:val="22"/>
          </w:rPr>
          <w:tab/>
        </w:r>
        <w:r w:rsidR="00C444BC" w:rsidRPr="00337CCB">
          <w:rPr>
            <w:rStyle w:val="Hyperlink"/>
            <w:noProof/>
          </w:rPr>
          <w:t>Design Principles</w:t>
        </w:r>
        <w:r w:rsidR="00C444BC">
          <w:rPr>
            <w:noProof/>
            <w:webHidden/>
          </w:rPr>
          <w:tab/>
        </w:r>
        <w:r w:rsidR="00C444BC">
          <w:rPr>
            <w:noProof/>
            <w:webHidden/>
          </w:rPr>
          <w:fldChar w:fldCharType="begin"/>
        </w:r>
        <w:r w:rsidR="00C444BC">
          <w:rPr>
            <w:noProof/>
            <w:webHidden/>
          </w:rPr>
          <w:instrText xml:space="preserve"> PAGEREF _Toc16003247 \h </w:instrText>
        </w:r>
        <w:r w:rsidR="00C444BC">
          <w:rPr>
            <w:noProof/>
            <w:webHidden/>
          </w:rPr>
        </w:r>
        <w:r w:rsidR="00C444BC">
          <w:rPr>
            <w:noProof/>
            <w:webHidden/>
          </w:rPr>
          <w:fldChar w:fldCharType="separate"/>
        </w:r>
        <w:r w:rsidR="00C444BC">
          <w:rPr>
            <w:noProof/>
            <w:webHidden/>
          </w:rPr>
          <w:t>8</w:t>
        </w:r>
        <w:r w:rsidR="00C444BC">
          <w:rPr>
            <w:noProof/>
            <w:webHidden/>
          </w:rPr>
          <w:fldChar w:fldCharType="end"/>
        </w:r>
      </w:hyperlink>
    </w:p>
    <w:p w14:paraId="3089D9C4" w14:textId="15616C6D" w:rsidR="00C444BC" w:rsidRDefault="00D06547">
      <w:pPr>
        <w:pStyle w:val="TOC1"/>
        <w:tabs>
          <w:tab w:val="left" w:pos="420"/>
          <w:tab w:val="right" w:leader="dot" w:pos="9350"/>
        </w:tabs>
        <w:rPr>
          <w:rFonts w:asciiTheme="minorHAnsi" w:eastAsiaTheme="minorEastAsia" w:hAnsiTheme="minorHAnsi" w:cstheme="minorBidi"/>
          <w:noProof/>
          <w:sz w:val="22"/>
          <w:szCs w:val="22"/>
        </w:rPr>
      </w:pPr>
      <w:hyperlink w:anchor="_Toc16003248" w:history="1">
        <w:r w:rsidR="00C444BC" w:rsidRPr="00337CCB">
          <w:rPr>
            <w:rStyle w:val="Hyperlink"/>
            <w:noProof/>
          </w:rPr>
          <w:t>3</w:t>
        </w:r>
        <w:r w:rsidR="00C444BC">
          <w:rPr>
            <w:rFonts w:asciiTheme="minorHAnsi" w:eastAsiaTheme="minorEastAsia" w:hAnsiTheme="minorHAnsi" w:cstheme="minorBidi"/>
            <w:noProof/>
            <w:sz w:val="22"/>
            <w:szCs w:val="22"/>
          </w:rPr>
          <w:tab/>
        </w:r>
        <w:r w:rsidR="00C444BC" w:rsidRPr="00337CCB">
          <w:rPr>
            <w:rStyle w:val="Hyperlink"/>
            <w:noProof/>
          </w:rPr>
          <w:t>Providing OAS Documents for an OData Service</w:t>
        </w:r>
        <w:r w:rsidR="00C444BC">
          <w:rPr>
            <w:noProof/>
            <w:webHidden/>
          </w:rPr>
          <w:tab/>
        </w:r>
        <w:r w:rsidR="00C444BC">
          <w:rPr>
            <w:noProof/>
            <w:webHidden/>
          </w:rPr>
          <w:fldChar w:fldCharType="begin"/>
        </w:r>
        <w:r w:rsidR="00C444BC">
          <w:rPr>
            <w:noProof/>
            <w:webHidden/>
          </w:rPr>
          <w:instrText xml:space="preserve"> PAGEREF _Toc16003248 \h </w:instrText>
        </w:r>
        <w:r w:rsidR="00C444BC">
          <w:rPr>
            <w:noProof/>
            <w:webHidden/>
          </w:rPr>
        </w:r>
        <w:r w:rsidR="00C444BC">
          <w:rPr>
            <w:noProof/>
            <w:webHidden/>
          </w:rPr>
          <w:fldChar w:fldCharType="separate"/>
        </w:r>
        <w:r w:rsidR="00C444BC">
          <w:rPr>
            <w:noProof/>
            <w:webHidden/>
          </w:rPr>
          <w:t>9</w:t>
        </w:r>
        <w:r w:rsidR="00C444BC">
          <w:rPr>
            <w:noProof/>
            <w:webHidden/>
          </w:rPr>
          <w:fldChar w:fldCharType="end"/>
        </w:r>
      </w:hyperlink>
    </w:p>
    <w:p w14:paraId="3373F65E" w14:textId="0DD0F7BC" w:rsidR="00C444BC" w:rsidRDefault="00D06547">
      <w:pPr>
        <w:pStyle w:val="TOC1"/>
        <w:tabs>
          <w:tab w:val="left" w:pos="420"/>
          <w:tab w:val="right" w:leader="dot" w:pos="9350"/>
        </w:tabs>
        <w:rPr>
          <w:rFonts w:asciiTheme="minorHAnsi" w:eastAsiaTheme="minorEastAsia" w:hAnsiTheme="minorHAnsi" w:cstheme="minorBidi"/>
          <w:noProof/>
          <w:sz w:val="22"/>
          <w:szCs w:val="22"/>
        </w:rPr>
      </w:pPr>
      <w:hyperlink w:anchor="_Toc16003249" w:history="1">
        <w:r w:rsidR="00C444BC" w:rsidRPr="00337CCB">
          <w:rPr>
            <w:rStyle w:val="Hyperlink"/>
            <w:noProof/>
          </w:rPr>
          <w:t>4</w:t>
        </w:r>
        <w:r w:rsidR="00C444BC">
          <w:rPr>
            <w:rFonts w:asciiTheme="minorHAnsi" w:eastAsiaTheme="minorEastAsia" w:hAnsiTheme="minorHAnsi" w:cstheme="minorBidi"/>
            <w:noProof/>
            <w:sz w:val="22"/>
            <w:szCs w:val="22"/>
          </w:rPr>
          <w:tab/>
        </w:r>
        <w:r w:rsidR="00C444BC" w:rsidRPr="00337CCB">
          <w:rPr>
            <w:rStyle w:val="Hyperlink"/>
            <w:noProof/>
          </w:rPr>
          <w:t>OAS Document Structure</w:t>
        </w:r>
        <w:r w:rsidR="00C444BC">
          <w:rPr>
            <w:noProof/>
            <w:webHidden/>
          </w:rPr>
          <w:tab/>
        </w:r>
        <w:r w:rsidR="00C444BC">
          <w:rPr>
            <w:noProof/>
            <w:webHidden/>
          </w:rPr>
          <w:fldChar w:fldCharType="begin"/>
        </w:r>
        <w:r w:rsidR="00C444BC">
          <w:rPr>
            <w:noProof/>
            <w:webHidden/>
          </w:rPr>
          <w:instrText xml:space="preserve"> PAGEREF _Toc16003249 \h </w:instrText>
        </w:r>
        <w:r w:rsidR="00C444BC">
          <w:rPr>
            <w:noProof/>
            <w:webHidden/>
          </w:rPr>
        </w:r>
        <w:r w:rsidR="00C444BC">
          <w:rPr>
            <w:noProof/>
            <w:webHidden/>
          </w:rPr>
          <w:fldChar w:fldCharType="separate"/>
        </w:r>
        <w:r w:rsidR="00C444BC">
          <w:rPr>
            <w:noProof/>
            <w:webHidden/>
          </w:rPr>
          <w:t>10</w:t>
        </w:r>
        <w:r w:rsidR="00C444BC">
          <w:rPr>
            <w:noProof/>
            <w:webHidden/>
          </w:rPr>
          <w:fldChar w:fldCharType="end"/>
        </w:r>
      </w:hyperlink>
    </w:p>
    <w:p w14:paraId="02BF368A" w14:textId="4F0187E1"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50" w:history="1">
        <w:r w:rsidR="00C444BC" w:rsidRPr="00337CCB">
          <w:rPr>
            <w:rStyle w:val="Hyperlink"/>
            <w:noProof/>
          </w:rPr>
          <w:t xml:space="preserve">4.1 Field </w:t>
        </w:r>
        <w:r w:rsidR="00C444BC" w:rsidRPr="00337CCB">
          <w:rPr>
            <w:rStyle w:val="Hyperlink"/>
            <w:rFonts w:ascii="Courier New" w:hAnsi="Courier New"/>
            <w:noProof/>
          </w:rPr>
          <w:t>openapi</w:t>
        </w:r>
        <w:r w:rsidR="00C444BC">
          <w:rPr>
            <w:noProof/>
            <w:webHidden/>
          </w:rPr>
          <w:tab/>
        </w:r>
        <w:r w:rsidR="00C444BC">
          <w:rPr>
            <w:noProof/>
            <w:webHidden/>
          </w:rPr>
          <w:fldChar w:fldCharType="begin"/>
        </w:r>
        <w:r w:rsidR="00C444BC">
          <w:rPr>
            <w:noProof/>
            <w:webHidden/>
          </w:rPr>
          <w:instrText xml:space="preserve"> PAGEREF _Toc16003250 \h </w:instrText>
        </w:r>
        <w:r w:rsidR="00C444BC">
          <w:rPr>
            <w:noProof/>
            <w:webHidden/>
          </w:rPr>
        </w:r>
        <w:r w:rsidR="00C444BC">
          <w:rPr>
            <w:noProof/>
            <w:webHidden/>
          </w:rPr>
          <w:fldChar w:fldCharType="separate"/>
        </w:r>
        <w:r w:rsidR="00C444BC">
          <w:rPr>
            <w:noProof/>
            <w:webHidden/>
          </w:rPr>
          <w:t>10</w:t>
        </w:r>
        <w:r w:rsidR="00C444BC">
          <w:rPr>
            <w:noProof/>
            <w:webHidden/>
          </w:rPr>
          <w:fldChar w:fldCharType="end"/>
        </w:r>
      </w:hyperlink>
    </w:p>
    <w:p w14:paraId="7C9BFD0F" w14:textId="1FFECBB3"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51" w:history="1">
        <w:r w:rsidR="00C444BC" w:rsidRPr="00337CCB">
          <w:rPr>
            <w:rStyle w:val="Hyperlink"/>
            <w:noProof/>
          </w:rPr>
          <w:t xml:space="preserve">4.2 Field </w:t>
        </w:r>
        <w:r w:rsidR="00C444BC" w:rsidRPr="00337CCB">
          <w:rPr>
            <w:rStyle w:val="Hyperlink"/>
            <w:rFonts w:ascii="Courier New" w:hAnsi="Courier New"/>
            <w:noProof/>
          </w:rPr>
          <w:t>info</w:t>
        </w:r>
        <w:r w:rsidR="00C444BC">
          <w:rPr>
            <w:noProof/>
            <w:webHidden/>
          </w:rPr>
          <w:tab/>
        </w:r>
        <w:r w:rsidR="00C444BC">
          <w:rPr>
            <w:noProof/>
            <w:webHidden/>
          </w:rPr>
          <w:fldChar w:fldCharType="begin"/>
        </w:r>
        <w:r w:rsidR="00C444BC">
          <w:rPr>
            <w:noProof/>
            <w:webHidden/>
          </w:rPr>
          <w:instrText xml:space="preserve"> PAGEREF _Toc16003251 \h </w:instrText>
        </w:r>
        <w:r w:rsidR="00C444BC">
          <w:rPr>
            <w:noProof/>
            <w:webHidden/>
          </w:rPr>
        </w:r>
        <w:r w:rsidR="00C444BC">
          <w:rPr>
            <w:noProof/>
            <w:webHidden/>
          </w:rPr>
          <w:fldChar w:fldCharType="separate"/>
        </w:r>
        <w:r w:rsidR="00C444BC">
          <w:rPr>
            <w:noProof/>
            <w:webHidden/>
          </w:rPr>
          <w:t>10</w:t>
        </w:r>
        <w:r w:rsidR="00C444BC">
          <w:rPr>
            <w:noProof/>
            <w:webHidden/>
          </w:rPr>
          <w:fldChar w:fldCharType="end"/>
        </w:r>
      </w:hyperlink>
    </w:p>
    <w:p w14:paraId="074819BF" w14:textId="3352BFAA"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52" w:history="1">
        <w:r w:rsidR="00C444BC" w:rsidRPr="00337CCB">
          <w:rPr>
            <w:rStyle w:val="Hyperlink"/>
            <w:noProof/>
          </w:rPr>
          <w:t xml:space="preserve">4.2.1 Field </w:t>
        </w:r>
        <w:r w:rsidR="00C444BC" w:rsidRPr="00337CCB">
          <w:rPr>
            <w:rStyle w:val="Hyperlink"/>
            <w:rFonts w:ascii="Courier New" w:hAnsi="Courier New"/>
            <w:noProof/>
          </w:rPr>
          <w:t>title</w:t>
        </w:r>
        <w:r w:rsidR="00C444BC">
          <w:rPr>
            <w:noProof/>
            <w:webHidden/>
          </w:rPr>
          <w:tab/>
        </w:r>
        <w:r w:rsidR="00C444BC">
          <w:rPr>
            <w:noProof/>
            <w:webHidden/>
          </w:rPr>
          <w:fldChar w:fldCharType="begin"/>
        </w:r>
        <w:r w:rsidR="00C444BC">
          <w:rPr>
            <w:noProof/>
            <w:webHidden/>
          </w:rPr>
          <w:instrText xml:space="preserve"> PAGEREF _Toc16003252 \h </w:instrText>
        </w:r>
        <w:r w:rsidR="00C444BC">
          <w:rPr>
            <w:noProof/>
            <w:webHidden/>
          </w:rPr>
        </w:r>
        <w:r w:rsidR="00C444BC">
          <w:rPr>
            <w:noProof/>
            <w:webHidden/>
          </w:rPr>
          <w:fldChar w:fldCharType="separate"/>
        </w:r>
        <w:r w:rsidR="00C444BC">
          <w:rPr>
            <w:noProof/>
            <w:webHidden/>
          </w:rPr>
          <w:t>10</w:t>
        </w:r>
        <w:r w:rsidR="00C444BC">
          <w:rPr>
            <w:noProof/>
            <w:webHidden/>
          </w:rPr>
          <w:fldChar w:fldCharType="end"/>
        </w:r>
      </w:hyperlink>
    </w:p>
    <w:p w14:paraId="74107127" w14:textId="3EA88230"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53" w:history="1">
        <w:r w:rsidR="00C444BC" w:rsidRPr="00337CCB">
          <w:rPr>
            <w:rStyle w:val="Hyperlink"/>
            <w:noProof/>
          </w:rPr>
          <w:t xml:space="preserve">4.2.2 Field </w:t>
        </w:r>
        <w:r w:rsidR="00C444BC" w:rsidRPr="00337CCB">
          <w:rPr>
            <w:rStyle w:val="Hyperlink"/>
            <w:rFonts w:ascii="Courier New" w:hAnsi="Courier New"/>
            <w:noProof/>
          </w:rPr>
          <w:t>version</w:t>
        </w:r>
        <w:r w:rsidR="00C444BC">
          <w:rPr>
            <w:noProof/>
            <w:webHidden/>
          </w:rPr>
          <w:tab/>
        </w:r>
        <w:r w:rsidR="00C444BC">
          <w:rPr>
            <w:noProof/>
            <w:webHidden/>
          </w:rPr>
          <w:fldChar w:fldCharType="begin"/>
        </w:r>
        <w:r w:rsidR="00C444BC">
          <w:rPr>
            <w:noProof/>
            <w:webHidden/>
          </w:rPr>
          <w:instrText xml:space="preserve"> PAGEREF _Toc16003253 \h </w:instrText>
        </w:r>
        <w:r w:rsidR="00C444BC">
          <w:rPr>
            <w:noProof/>
            <w:webHidden/>
          </w:rPr>
        </w:r>
        <w:r w:rsidR="00C444BC">
          <w:rPr>
            <w:noProof/>
            <w:webHidden/>
          </w:rPr>
          <w:fldChar w:fldCharType="separate"/>
        </w:r>
        <w:r w:rsidR="00C444BC">
          <w:rPr>
            <w:noProof/>
            <w:webHidden/>
          </w:rPr>
          <w:t>10</w:t>
        </w:r>
        <w:r w:rsidR="00C444BC">
          <w:rPr>
            <w:noProof/>
            <w:webHidden/>
          </w:rPr>
          <w:fldChar w:fldCharType="end"/>
        </w:r>
      </w:hyperlink>
    </w:p>
    <w:p w14:paraId="35D1CAEC" w14:textId="567C8FE2"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54" w:history="1">
        <w:r w:rsidR="00C444BC" w:rsidRPr="00337CCB">
          <w:rPr>
            <w:rStyle w:val="Hyperlink"/>
            <w:noProof/>
          </w:rPr>
          <w:t xml:space="preserve">4.2.3 Field </w:t>
        </w:r>
        <w:r w:rsidR="00C444BC" w:rsidRPr="00337CCB">
          <w:rPr>
            <w:rStyle w:val="Hyperlink"/>
            <w:rFonts w:ascii="Courier New" w:hAnsi="Courier New"/>
            <w:noProof/>
          </w:rPr>
          <w:t>description</w:t>
        </w:r>
        <w:r w:rsidR="00C444BC">
          <w:rPr>
            <w:noProof/>
            <w:webHidden/>
          </w:rPr>
          <w:tab/>
        </w:r>
        <w:r w:rsidR="00C444BC">
          <w:rPr>
            <w:noProof/>
            <w:webHidden/>
          </w:rPr>
          <w:fldChar w:fldCharType="begin"/>
        </w:r>
        <w:r w:rsidR="00C444BC">
          <w:rPr>
            <w:noProof/>
            <w:webHidden/>
          </w:rPr>
          <w:instrText xml:space="preserve"> PAGEREF _Toc16003254 \h </w:instrText>
        </w:r>
        <w:r w:rsidR="00C444BC">
          <w:rPr>
            <w:noProof/>
            <w:webHidden/>
          </w:rPr>
        </w:r>
        <w:r w:rsidR="00C444BC">
          <w:rPr>
            <w:noProof/>
            <w:webHidden/>
          </w:rPr>
          <w:fldChar w:fldCharType="separate"/>
        </w:r>
        <w:r w:rsidR="00C444BC">
          <w:rPr>
            <w:noProof/>
            <w:webHidden/>
          </w:rPr>
          <w:t>11</w:t>
        </w:r>
        <w:r w:rsidR="00C444BC">
          <w:rPr>
            <w:noProof/>
            <w:webHidden/>
          </w:rPr>
          <w:fldChar w:fldCharType="end"/>
        </w:r>
      </w:hyperlink>
    </w:p>
    <w:p w14:paraId="4C628CFC" w14:textId="08677BFC"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55" w:history="1">
        <w:r w:rsidR="00C444BC" w:rsidRPr="00337CCB">
          <w:rPr>
            <w:rStyle w:val="Hyperlink"/>
            <w:noProof/>
          </w:rPr>
          <w:t xml:space="preserve">4.3 Field </w:t>
        </w:r>
        <w:r w:rsidR="00C444BC" w:rsidRPr="00337CCB">
          <w:rPr>
            <w:rStyle w:val="Hyperlink"/>
            <w:rFonts w:ascii="Courier New" w:hAnsi="Courier New"/>
            <w:noProof/>
          </w:rPr>
          <w:t>servers</w:t>
        </w:r>
        <w:r w:rsidR="00C444BC">
          <w:rPr>
            <w:noProof/>
            <w:webHidden/>
          </w:rPr>
          <w:tab/>
        </w:r>
        <w:r w:rsidR="00C444BC">
          <w:rPr>
            <w:noProof/>
            <w:webHidden/>
          </w:rPr>
          <w:fldChar w:fldCharType="begin"/>
        </w:r>
        <w:r w:rsidR="00C444BC">
          <w:rPr>
            <w:noProof/>
            <w:webHidden/>
          </w:rPr>
          <w:instrText xml:space="preserve"> PAGEREF _Toc16003255 \h </w:instrText>
        </w:r>
        <w:r w:rsidR="00C444BC">
          <w:rPr>
            <w:noProof/>
            <w:webHidden/>
          </w:rPr>
        </w:r>
        <w:r w:rsidR="00C444BC">
          <w:rPr>
            <w:noProof/>
            <w:webHidden/>
          </w:rPr>
          <w:fldChar w:fldCharType="separate"/>
        </w:r>
        <w:r w:rsidR="00C444BC">
          <w:rPr>
            <w:noProof/>
            <w:webHidden/>
          </w:rPr>
          <w:t>11</w:t>
        </w:r>
        <w:r w:rsidR="00C444BC">
          <w:rPr>
            <w:noProof/>
            <w:webHidden/>
          </w:rPr>
          <w:fldChar w:fldCharType="end"/>
        </w:r>
      </w:hyperlink>
    </w:p>
    <w:p w14:paraId="7BC783CC" w14:textId="6A5C7710"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56" w:history="1">
        <w:r w:rsidR="00C444BC" w:rsidRPr="00337CCB">
          <w:rPr>
            <w:rStyle w:val="Hyperlink"/>
            <w:noProof/>
          </w:rPr>
          <w:t xml:space="preserve">4.4 Field </w:t>
        </w:r>
        <w:r w:rsidR="00C444BC" w:rsidRPr="00337CCB">
          <w:rPr>
            <w:rStyle w:val="Hyperlink"/>
            <w:rFonts w:ascii="Courier New" w:hAnsi="Courier New"/>
            <w:noProof/>
          </w:rPr>
          <w:t>tags</w:t>
        </w:r>
        <w:r w:rsidR="00C444BC">
          <w:rPr>
            <w:noProof/>
            <w:webHidden/>
          </w:rPr>
          <w:tab/>
        </w:r>
        <w:r w:rsidR="00C444BC">
          <w:rPr>
            <w:noProof/>
            <w:webHidden/>
          </w:rPr>
          <w:fldChar w:fldCharType="begin"/>
        </w:r>
        <w:r w:rsidR="00C444BC">
          <w:rPr>
            <w:noProof/>
            <w:webHidden/>
          </w:rPr>
          <w:instrText xml:space="preserve"> PAGEREF _Toc16003256 \h </w:instrText>
        </w:r>
        <w:r w:rsidR="00C444BC">
          <w:rPr>
            <w:noProof/>
            <w:webHidden/>
          </w:rPr>
        </w:r>
        <w:r w:rsidR="00C444BC">
          <w:rPr>
            <w:noProof/>
            <w:webHidden/>
          </w:rPr>
          <w:fldChar w:fldCharType="separate"/>
        </w:r>
        <w:r w:rsidR="00C444BC">
          <w:rPr>
            <w:noProof/>
            <w:webHidden/>
          </w:rPr>
          <w:t>11</w:t>
        </w:r>
        <w:r w:rsidR="00C444BC">
          <w:rPr>
            <w:noProof/>
            <w:webHidden/>
          </w:rPr>
          <w:fldChar w:fldCharType="end"/>
        </w:r>
      </w:hyperlink>
    </w:p>
    <w:p w14:paraId="30182AA9" w14:textId="5E564144"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57" w:history="1">
        <w:r w:rsidR="00C444BC" w:rsidRPr="00337CCB">
          <w:rPr>
            <w:rStyle w:val="Hyperlink"/>
            <w:noProof/>
          </w:rPr>
          <w:t xml:space="preserve">4.5 Field </w:t>
        </w:r>
        <w:r w:rsidR="00C444BC" w:rsidRPr="00337CCB">
          <w:rPr>
            <w:rStyle w:val="Hyperlink"/>
            <w:rFonts w:ascii="Courier New" w:hAnsi="Courier New"/>
            <w:noProof/>
          </w:rPr>
          <w:t>paths</w:t>
        </w:r>
        <w:r w:rsidR="00C444BC">
          <w:rPr>
            <w:noProof/>
            <w:webHidden/>
          </w:rPr>
          <w:tab/>
        </w:r>
        <w:r w:rsidR="00C444BC">
          <w:rPr>
            <w:noProof/>
            <w:webHidden/>
          </w:rPr>
          <w:fldChar w:fldCharType="begin"/>
        </w:r>
        <w:r w:rsidR="00C444BC">
          <w:rPr>
            <w:noProof/>
            <w:webHidden/>
          </w:rPr>
          <w:instrText xml:space="preserve"> PAGEREF _Toc16003257 \h </w:instrText>
        </w:r>
        <w:r w:rsidR="00C444BC">
          <w:rPr>
            <w:noProof/>
            <w:webHidden/>
          </w:rPr>
        </w:r>
        <w:r w:rsidR="00C444BC">
          <w:rPr>
            <w:noProof/>
            <w:webHidden/>
          </w:rPr>
          <w:fldChar w:fldCharType="separate"/>
        </w:r>
        <w:r w:rsidR="00C444BC">
          <w:rPr>
            <w:noProof/>
            <w:webHidden/>
          </w:rPr>
          <w:t>12</w:t>
        </w:r>
        <w:r w:rsidR="00C444BC">
          <w:rPr>
            <w:noProof/>
            <w:webHidden/>
          </w:rPr>
          <w:fldChar w:fldCharType="end"/>
        </w:r>
      </w:hyperlink>
    </w:p>
    <w:p w14:paraId="2A29717C" w14:textId="4C33AF6C"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58" w:history="1">
        <w:r w:rsidR="00C444BC" w:rsidRPr="00337CCB">
          <w:rPr>
            <w:rStyle w:val="Hyperlink"/>
            <w:noProof/>
          </w:rPr>
          <w:t>4.5.1 Paths for Collections of Entities</w:t>
        </w:r>
        <w:r w:rsidR="00C444BC">
          <w:rPr>
            <w:noProof/>
            <w:webHidden/>
          </w:rPr>
          <w:tab/>
        </w:r>
        <w:r w:rsidR="00C444BC">
          <w:rPr>
            <w:noProof/>
            <w:webHidden/>
          </w:rPr>
          <w:fldChar w:fldCharType="begin"/>
        </w:r>
        <w:r w:rsidR="00C444BC">
          <w:rPr>
            <w:noProof/>
            <w:webHidden/>
          </w:rPr>
          <w:instrText xml:space="preserve"> PAGEREF _Toc16003258 \h </w:instrText>
        </w:r>
        <w:r w:rsidR="00C444BC">
          <w:rPr>
            <w:noProof/>
            <w:webHidden/>
          </w:rPr>
        </w:r>
        <w:r w:rsidR="00C444BC">
          <w:rPr>
            <w:noProof/>
            <w:webHidden/>
          </w:rPr>
          <w:fldChar w:fldCharType="separate"/>
        </w:r>
        <w:r w:rsidR="00C444BC">
          <w:rPr>
            <w:noProof/>
            <w:webHidden/>
          </w:rPr>
          <w:t>13</w:t>
        </w:r>
        <w:r w:rsidR="00C444BC">
          <w:rPr>
            <w:noProof/>
            <w:webHidden/>
          </w:rPr>
          <w:fldChar w:fldCharType="end"/>
        </w:r>
      </w:hyperlink>
    </w:p>
    <w:p w14:paraId="12F35E98" w14:textId="2624156F"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59" w:history="1">
        <w:r w:rsidR="00C444BC" w:rsidRPr="00337CCB">
          <w:rPr>
            <w:rStyle w:val="Hyperlink"/>
            <w:noProof/>
          </w:rPr>
          <w:t>4.5.1.1 Query a Collection of Entities</w:t>
        </w:r>
        <w:r w:rsidR="00C444BC">
          <w:rPr>
            <w:noProof/>
            <w:webHidden/>
          </w:rPr>
          <w:tab/>
        </w:r>
        <w:r w:rsidR="00C444BC">
          <w:rPr>
            <w:noProof/>
            <w:webHidden/>
          </w:rPr>
          <w:fldChar w:fldCharType="begin"/>
        </w:r>
        <w:r w:rsidR="00C444BC">
          <w:rPr>
            <w:noProof/>
            <w:webHidden/>
          </w:rPr>
          <w:instrText xml:space="preserve"> PAGEREF _Toc16003259 \h </w:instrText>
        </w:r>
        <w:r w:rsidR="00C444BC">
          <w:rPr>
            <w:noProof/>
            <w:webHidden/>
          </w:rPr>
        </w:r>
        <w:r w:rsidR="00C444BC">
          <w:rPr>
            <w:noProof/>
            <w:webHidden/>
          </w:rPr>
          <w:fldChar w:fldCharType="separate"/>
        </w:r>
        <w:r w:rsidR="00C444BC">
          <w:rPr>
            <w:noProof/>
            <w:webHidden/>
          </w:rPr>
          <w:t>13</w:t>
        </w:r>
        <w:r w:rsidR="00C444BC">
          <w:rPr>
            <w:noProof/>
            <w:webHidden/>
          </w:rPr>
          <w:fldChar w:fldCharType="end"/>
        </w:r>
      </w:hyperlink>
    </w:p>
    <w:p w14:paraId="1D8097B5" w14:textId="1CF86D04"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60" w:history="1">
        <w:r w:rsidR="00C444BC" w:rsidRPr="00337CCB">
          <w:rPr>
            <w:rStyle w:val="Hyperlink"/>
            <w:noProof/>
          </w:rPr>
          <w:t>4.5.1.2 Create an Entity</w:t>
        </w:r>
        <w:r w:rsidR="00C444BC">
          <w:rPr>
            <w:noProof/>
            <w:webHidden/>
          </w:rPr>
          <w:tab/>
        </w:r>
        <w:r w:rsidR="00C444BC">
          <w:rPr>
            <w:noProof/>
            <w:webHidden/>
          </w:rPr>
          <w:fldChar w:fldCharType="begin"/>
        </w:r>
        <w:r w:rsidR="00C444BC">
          <w:rPr>
            <w:noProof/>
            <w:webHidden/>
          </w:rPr>
          <w:instrText xml:space="preserve"> PAGEREF _Toc16003260 \h </w:instrText>
        </w:r>
        <w:r w:rsidR="00C444BC">
          <w:rPr>
            <w:noProof/>
            <w:webHidden/>
          </w:rPr>
        </w:r>
        <w:r w:rsidR="00C444BC">
          <w:rPr>
            <w:noProof/>
            <w:webHidden/>
          </w:rPr>
          <w:fldChar w:fldCharType="separate"/>
        </w:r>
        <w:r w:rsidR="00C444BC">
          <w:rPr>
            <w:noProof/>
            <w:webHidden/>
          </w:rPr>
          <w:t>17</w:t>
        </w:r>
        <w:r w:rsidR="00C444BC">
          <w:rPr>
            <w:noProof/>
            <w:webHidden/>
          </w:rPr>
          <w:fldChar w:fldCharType="end"/>
        </w:r>
      </w:hyperlink>
    </w:p>
    <w:p w14:paraId="6948ADDA" w14:textId="50B49834"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61" w:history="1">
        <w:r w:rsidR="00C444BC" w:rsidRPr="00337CCB">
          <w:rPr>
            <w:rStyle w:val="Hyperlink"/>
            <w:noProof/>
          </w:rPr>
          <w:t>4.5.1.3 Invoke Bound Actions and Functions on Collections</w:t>
        </w:r>
        <w:r w:rsidR="00C444BC">
          <w:rPr>
            <w:noProof/>
            <w:webHidden/>
          </w:rPr>
          <w:tab/>
        </w:r>
        <w:r w:rsidR="00C444BC">
          <w:rPr>
            <w:noProof/>
            <w:webHidden/>
          </w:rPr>
          <w:fldChar w:fldCharType="begin"/>
        </w:r>
        <w:r w:rsidR="00C444BC">
          <w:rPr>
            <w:noProof/>
            <w:webHidden/>
          </w:rPr>
          <w:instrText xml:space="preserve"> PAGEREF _Toc16003261 \h </w:instrText>
        </w:r>
        <w:r w:rsidR="00C444BC">
          <w:rPr>
            <w:noProof/>
            <w:webHidden/>
          </w:rPr>
        </w:r>
        <w:r w:rsidR="00C444BC">
          <w:rPr>
            <w:noProof/>
            <w:webHidden/>
          </w:rPr>
          <w:fldChar w:fldCharType="separate"/>
        </w:r>
        <w:r w:rsidR="00C444BC">
          <w:rPr>
            <w:noProof/>
            <w:webHidden/>
          </w:rPr>
          <w:t>18</w:t>
        </w:r>
        <w:r w:rsidR="00C444BC">
          <w:rPr>
            <w:noProof/>
            <w:webHidden/>
          </w:rPr>
          <w:fldChar w:fldCharType="end"/>
        </w:r>
      </w:hyperlink>
    </w:p>
    <w:p w14:paraId="24427FC1" w14:textId="1776947D"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62" w:history="1">
        <w:r w:rsidR="00C444BC" w:rsidRPr="00337CCB">
          <w:rPr>
            <w:rStyle w:val="Hyperlink"/>
            <w:noProof/>
          </w:rPr>
          <w:t>4.5.2 Paths for Single Entities</w:t>
        </w:r>
        <w:r w:rsidR="00C444BC">
          <w:rPr>
            <w:noProof/>
            <w:webHidden/>
          </w:rPr>
          <w:tab/>
        </w:r>
        <w:r w:rsidR="00C444BC">
          <w:rPr>
            <w:noProof/>
            <w:webHidden/>
          </w:rPr>
          <w:fldChar w:fldCharType="begin"/>
        </w:r>
        <w:r w:rsidR="00C444BC">
          <w:rPr>
            <w:noProof/>
            <w:webHidden/>
          </w:rPr>
          <w:instrText xml:space="preserve"> PAGEREF _Toc16003262 \h </w:instrText>
        </w:r>
        <w:r w:rsidR="00C444BC">
          <w:rPr>
            <w:noProof/>
            <w:webHidden/>
          </w:rPr>
        </w:r>
        <w:r w:rsidR="00C444BC">
          <w:rPr>
            <w:noProof/>
            <w:webHidden/>
          </w:rPr>
          <w:fldChar w:fldCharType="separate"/>
        </w:r>
        <w:r w:rsidR="00C444BC">
          <w:rPr>
            <w:noProof/>
            <w:webHidden/>
          </w:rPr>
          <w:t>20</w:t>
        </w:r>
        <w:r w:rsidR="00C444BC">
          <w:rPr>
            <w:noProof/>
            <w:webHidden/>
          </w:rPr>
          <w:fldChar w:fldCharType="end"/>
        </w:r>
      </w:hyperlink>
    </w:p>
    <w:p w14:paraId="262BD6BF" w14:textId="79171358"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63" w:history="1">
        <w:r w:rsidR="00C444BC" w:rsidRPr="00337CCB">
          <w:rPr>
            <w:rStyle w:val="Hyperlink"/>
            <w:noProof/>
          </w:rPr>
          <w:t>4.5.2.1 Retrieve an Entity</w:t>
        </w:r>
        <w:r w:rsidR="00C444BC">
          <w:rPr>
            <w:noProof/>
            <w:webHidden/>
          </w:rPr>
          <w:tab/>
        </w:r>
        <w:r w:rsidR="00C444BC">
          <w:rPr>
            <w:noProof/>
            <w:webHidden/>
          </w:rPr>
          <w:fldChar w:fldCharType="begin"/>
        </w:r>
        <w:r w:rsidR="00C444BC">
          <w:rPr>
            <w:noProof/>
            <w:webHidden/>
          </w:rPr>
          <w:instrText xml:space="preserve"> PAGEREF _Toc16003263 \h </w:instrText>
        </w:r>
        <w:r w:rsidR="00C444BC">
          <w:rPr>
            <w:noProof/>
            <w:webHidden/>
          </w:rPr>
        </w:r>
        <w:r w:rsidR="00C444BC">
          <w:rPr>
            <w:noProof/>
            <w:webHidden/>
          </w:rPr>
          <w:fldChar w:fldCharType="separate"/>
        </w:r>
        <w:r w:rsidR="00C444BC">
          <w:rPr>
            <w:noProof/>
            <w:webHidden/>
          </w:rPr>
          <w:t>21</w:t>
        </w:r>
        <w:r w:rsidR="00C444BC">
          <w:rPr>
            <w:noProof/>
            <w:webHidden/>
          </w:rPr>
          <w:fldChar w:fldCharType="end"/>
        </w:r>
      </w:hyperlink>
    </w:p>
    <w:p w14:paraId="7ADA29BC" w14:textId="184F231B"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64" w:history="1">
        <w:r w:rsidR="00C444BC" w:rsidRPr="00337CCB">
          <w:rPr>
            <w:rStyle w:val="Hyperlink"/>
            <w:noProof/>
          </w:rPr>
          <w:t>4.5.2.2 Update an Entity</w:t>
        </w:r>
        <w:r w:rsidR="00C444BC">
          <w:rPr>
            <w:noProof/>
            <w:webHidden/>
          </w:rPr>
          <w:tab/>
        </w:r>
        <w:r w:rsidR="00C444BC">
          <w:rPr>
            <w:noProof/>
            <w:webHidden/>
          </w:rPr>
          <w:fldChar w:fldCharType="begin"/>
        </w:r>
        <w:r w:rsidR="00C444BC">
          <w:rPr>
            <w:noProof/>
            <w:webHidden/>
          </w:rPr>
          <w:instrText xml:space="preserve"> PAGEREF _Toc16003264 \h </w:instrText>
        </w:r>
        <w:r w:rsidR="00C444BC">
          <w:rPr>
            <w:noProof/>
            <w:webHidden/>
          </w:rPr>
        </w:r>
        <w:r w:rsidR="00C444BC">
          <w:rPr>
            <w:noProof/>
            <w:webHidden/>
          </w:rPr>
          <w:fldChar w:fldCharType="separate"/>
        </w:r>
        <w:r w:rsidR="00C444BC">
          <w:rPr>
            <w:noProof/>
            <w:webHidden/>
          </w:rPr>
          <w:t>23</w:t>
        </w:r>
        <w:r w:rsidR="00C444BC">
          <w:rPr>
            <w:noProof/>
            <w:webHidden/>
          </w:rPr>
          <w:fldChar w:fldCharType="end"/>
        </w:r>
      </w:hyperlink>
    </w:p>
    <w:p w14:paraId="1E801506" w14:textId="7994FA3F"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65" w:history="1">
        <w:r w:rsidR="00C444BC" w:rsidRPr="00337CCB">
          <w:rPr>
            <w:rStyle w:val="Hyperlink"/>
            <w:noProof/>
          </w:rPr>
          <w:t>4.5.2.3 Delete an Entity</w:t>
        </w:r>
        <w:r w:rsidR="00C444BC">
          <w:rPr>
            <w:noProof/>
            <w:webHidden/>
          </w:rPr>
          <w:tab/>
        </w:r>
        <w:r w:rsidR="00C444BC">
          <w:rPr>
            <w:noProof/>
            <w:webHidden/>
          </w:rPr>
          <w:fldChar w:fldCharType="begin"/>
        </w:r>
        <w:r w:rsidR="00C444BC">
          <w:rPr>
            <w:noProof/>
            <w:webHidden/>
          </w:rPr>
          <w:instrText xml:space="preserve"> PAGEREF _Toc16003265 \h </w:instrText>
        </w:r>
        <w:r w:rsidR="00C444BC">
          <w:rPr>
            <w:noProof/>
            <w:webHidden/>
          </w:rPr>
        </w:r>
        <w:r w:rsidR="00C444BC">
          <w:rPr>
            <w:noProof/>
            <w:webHidden/>
          </w:rPr>
          <w:fldChar w:fldCharType="separate"/>
        </w:r>
        <w:r w:rsidR="00C444BC">
          <w:rPr>
            <w:noProof/>
            <w:webHidden/>
          </w:rPr>
          <w:t>25</w:t>
        </w:r>
        <w:r w:rsidR="00C444BC">
          <w:rPr>
            <w:noProof/>
            <w:webHidden/>
          </w:rPr>
          <w:fldChar w:fldCharType="end"/>
        </w:r>
      </w:hyperlink>
    </w:p>
    <w:p w14:paraId="32B3473F" w14:textId="4AE77287"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66" w:history="1">
        <w:r w:rsidR="00C444BC" w:rsidRPr="00337CCB">
          <w:rPr>
            <w:rStyle w:val="Hyperlink"/>
            <w:noProof/>
          </w:rPr>
          <w:t>4.5.2.4 Invoke Bound Actions and Functions on Single Entities</w:t>
        </w:r>
        <w:r w:rsidR="00C444BC">
          <w:rPr>
            <w:noProof/>
            <w:webHidden/>
          </w:rPr>
          <w:tab/>
        </w:r>
        <w:r w:rsidR="00C444BC">
          <w:rPr>
            <w:noProof/>
            <w:webHidden/>
          </w:rPr>
          <w:fldChar w:fldCharType="begin"/>
        </w:r>
        <w:r w:rsidR="00C444BC">
          <w:rPr>
            <w:noProof/>
            <w:webHidden/>
          </w:rPr>
          <w:instrText xml:space="preserve"> PAGEREF _Toc16003266 \h </w:instrText>
        </w:r>
        <w:r w:rsidR="00C444BC">
          <w:rPr>
            <w:noProof/>
            <w:webHidden/>
          </w:rPr>
        </w:r>
        <w:r w:rsidR="00C444BC">
          <w:rPr>
            <w:noProof/>
            <w:webHidden/>
          </w:rPr>
          <w:fldChar w:fldCharType="separate"/>
        </w:r>
        <w:r w:rsidR="00C444BC">
          <w:rPr>
            <w:noProof/>
            <w:webHidden/>
          </w:rPr>
          <w:t>26</w:t>
        </w:r>
        <w:r w:rsidR="00C444BC">
          <w:rPr>
            <w:noProof/>
            <w:webHidden/>
          </w:rPr>
          <w:fldChar w:fldCharType="end"/>
        </w:r>
      </w:hyperlink>
    </w:p>
    <w:p w14:paraId="22C0FAFA" w14:textId="3B405E4A"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67" w:history="1">
        <w:r w:rsidR="00C444BC" w:rsidRPr="00337CCB">
          <w:rPr>
            <w:rStyle w:val="Hyperlink"/>
            <w:noProof/>
          </w:rPr>
          <w:t>4.5.3 Paths for Action Imports</w:t>
        </w:r>
        <w:r w:rsidR="00C444BC">
          <w:rPr>
            <w:noProof/>
            <w:webHidden/>
          </w:rPr>
          <w:tab/>
        </w:r>
        <w:r w:rsidR="00C444BC">
          <w:rPr>
            <w:noProof/>
            <w:webHidden/>
          </w:rPr>
          <w:fldChar w:fldCharType="begin"/>
        </w:r>
        <w:r w:rsidR="00C444BC">
          <w:rPr>
            <w:noProof/>
            <w:webHidden/>
          </w:rPr>
          <w:instrText xml:space="preserve"> PAGEREF _Toc16003267 \h </w:instrText>
        </w:r>
        <w:r w:rsidR="00C444BC">
          <w:rPr>
            <w:noProof/>
            <w:webHidden/>
          </w:rPr>
        </w:r>
        <w:r w:rsidR="00C444BC">
          <w:rPr>
            <w:noProof/>
            <w:webHidden/>
          </w:rPr>
          <w:fldChar w:fldCharType="separate"/>
        </w:r>
        <w:r w:rsidR="00C444BC">
          <w:rPr>
            <w:noProof/>
            <w:webHidden/>
          </w:rPr>
          <w:t>26</w:t>
        </w:r>
        <w:r w:rsidR="00C444BC">
          <w:rPr>
            <w:noProof/>
            <w:webHidden/>
          </w:rPr>
          <w:fldChar w:fldCharType="end"/>
        </w:r>
      </w:hyperlink>
    </w:p>
    <w:p w14:paraId="60692069" w14:textId="1BA5F93A"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68" w:history="1">
        <w:r w:rsidR="00C444BC" w:rsidRPr="00337CCB">
          <w:rPr>
            <w:rStyle w:val="Hyperlink"/>
            <w:noProof/>
          </w:rPr>
          <w:t>4.5.4 Paths for Function Imports</w:t>
        </w:r>
        <w:r w:rsidR="00C444BC">
          <w:rPr>
            <w:noProof/>
            <w:webHidden/>
          </w:rPr>
          <w:tab/>
        </w:r>
        <w:r w:rsidR="00C444BC">
          <w:rPr>
            <w:noProof/>
            <w:webHidden/>
          </w:rPr>
          <w:fldChar w:fldCharType="begin"/>
        </w:r>
        <w:r w:rsidR="00C444BC">
          <w:rPr>
            <w:noProof/>
            <w:webHidden/>
          </w:rPr>
          <w:instrText xml:space="preserve"> PAGEREF _Toc16003268 \h </w:instrText>
        </w:r>
        <w:r w:rsidR="00C444BC">
          <w:rPr>
            <w:noProof/>
            <w:webHidden/>
          </w:rPr>
        </w:r>
        <w:r w:rsidR="00C444BC">
          <w:rPr>
            <w:noProof/>
            <w:webHidden/>
          </w:rPr>
          <w:fldChar w:fldCharType="separate"/>
        </w:r>
        <w:r w:rsidR="00C444BC">
          <w:rPr>
            <w:noProof/>
            <w:webHidden/>
          </w:rPr>
          <w:t>28</w:t>
        </w:r>
        <w:r w:rsidR="00C444BC">
          <w:rPr>
            <w:noProof/>
            <w:webHidden/>
          </w:rPr>
          <w:fldChar w:fldCharType="end"/>
        </w:r>
      </w:hyperlink>
    </w:p>
    <w:p w14:paraId="3C0D42F2" w14:textId="5EB08C02"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69" w:history="1">
        <w:r w:rsidR="00C444BC" w:rsidRPr="00337CCB">
          <w:rPr>
            <w:rStyle w:val="Hyperlink"/>
            <w:noProof/>
          </w:rPr>
          <w:t xml:space="preserve">4.6 Field </w:t>
        </w:r>
        <w:r w:rsidR="00C444BC" w:rsidRPr="00337CCB">
          <w:rPr>
            <w:rStyle w:val="Hyperlink"/>
            <w:rFonts w:ascii="Courier New" w:hAnsi="Courier New"/>
            <w:noProof/>
          </w:rPr>
          <w:t>components</w:t>
        </w:r>
        <w:r w:rsidR="00C444BC">
          <w:rPr>
            <w:noProof/>
            <w:webHidden/>
          </w:rPr>
          <w:tab/>
        </w:r>
        <w:r w:rsidR="00C444BC">
          <w:rPr>
            <w:noProof/>
            <w:webHidden/>
          </w:rPr>
          <w:fldChar w:fldCharType="begin"/>
        </w:r>
        <w:r w:rsidR="00C444BC">
          <w:rPr>
            <w:noProof/>
            <w:webHidden/>
          </w:rPr>
          <w:instrText xml:space="preserve"> PAGEREF _Toc16003269 \h </w:instrText>
        </w:r>
        <w:r w:rsidR="00C444BC">
          <w:rPr>
            <w:noProof/>
            <w:webHidden/>
          </w:rPr>
        </w:r>
        <w:r w:rsidR="00C444BC">
          <w:rPr>
            <w:noProof/>
            <w:webHidden/>
          </w:rPr>
          <w:fldChar w:fldCharType="separate"/>
        </w:r>
        <w:r w:rsidR="00C444BC">
          <w:rPr>
            <w:noProof/>
            <w:webHidden/>
          </w:rPr>
          <w:t>29</w:t>
        </w:r>
        <w:r w:rsidR="00C444BC">
          <w:rPr>
            <w:noProof/>
            <w:webHidden/>
          </w:rPr>
          <w:fldChar w:fldCharType="end"/>
        </w:r>
      </w:hyperlink>
    </w:p>
    <w:p w14:paraId="63CE1FD8" w14:textId="179437F9"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70" w:history="1">
        <w:r w:rsidR="00C444BC" w:rsidRPr="00337CCB">
          <w:rPr>
            <w:rStyle w:val="Hyperlink"/>
            <w:noProof/>
          </w:rPr>
          <w:t xml:space="preserve">4.6.1 Field </w:t>
        </w:r>
        <w:r w:rsidR="00C444BC" w:rsidRPr="00337CCB">
          <w:rPr>
            <w:rStyle w:val="Hyperlink"/>
            <w:rFonts w:ascii="Courier New" w:hAnsi="Courier New"/>
            <w:noProof/>
          </w:rPr>
          <w:t>schemas</w:t>
        </w:r>
        <w:r w:rsidR="00C444BC">
          <w:rPr>
            <w:noProof/>
            <w:webHidden/>
          </w:rPr>
          <w:tab/>
        </w:r>
        <w:r w:rsidR="00C444BC">
          <w:rPr>
            <w:noProof/>
            <w:webHidden/>
          </w:rPr>
          <w:fldChar w:fldCharType="begin"/>
        </w:r>
        <w:r w:rsidR="00C444BC">
          <w:rPr>
            <w:noProof/>
            <w:webHidden/>
          </w:rPr>
          <w:instrText xml:space="preserve"> PAGEREF _Toc16003270 \h </w:instrText>
        </w:r>
        <w:r w:rsidR="00C444BC">
          <w:rPr>
            <w:noProof/>
            <w:webHidden/>
          </w:rPr>
        </w:r>
        <w:r w:rsidR="00C444BC">
          <w:rPr>
            <w:noProof/>
            <w:webHidden/>
          </w:rPr>
          <w:fldChar w:fldCharType="separate"/>
        </w:r>
        <w:r w:rsidR="00C444BC">
          <w:rPr>
            <w:noProof/>
            <w:webHidden/>
          </w:rPr>
          <w:t>29</w:t>
        </w:r>
        <w:r w:rsidR="00C444BC">
          <w:rPr>
            <w:noProof/>
            <w:webHidden/>
          </w:rPr>
          <w:fldChar w:fldCharType="end"/>
        </w:r>
      </w:hyperlink>
    </w:p>
    <w:p w14:paraId="75A88AD1" w14:textId="3025480D"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71" w:history="1">
        <w:r w:rsidR="00C444BC" w:rsidRPr="00337CCB">
          <w:rPr>
            <w:rStyle w:val="Hyperlink"/>
            <w:noProof/>
          </w:rPr>
          <w:t>4.6.1.1 Schemas for Entity Types and Complex Types</w:t>
        </w:r>
        <w:r w:rsidR="00C444BC">
          <w:rPr>
            <w:noProof/>
            <w:webHidden/>
          </w:rPr>
          <w:tab/>
        </w:r>
        <w:r w:rsidR="00C444BC">
          <w:rPr>
            <w:noProof/>
            <w:webHidden/>
          </w:rPr>
          <w:fldChar w:fldCharType="begin"/>
        </w:r>
        <w:r w:rsidR="00C444BC">
          <w:rPr>
            <w:noProof/>
            <w:webHidden/>
          </w:rPr>
          <w:instrText xml:space="preserve"> PAGEREF _Toc16003271 \h </w:instrText>
        </w:r>
        <w:r w:rsidR="00C444BC">
          <w:rPr>
            <w:noProof/>
            <w:webHidden/>
          </w:rPr>
        </w:r>
        <w:r w:rsidR="00C444BC">
          <w:rPr>
            <w:noProof/>
            <w:webHidden/>
          </w:rPr>
          <w:fldChar w:fldCharType="separate"/>
        </w:r>
        <w:r w:rsidR="00C444BC">
          <w:rPr>
            <w:noProof/>
            <w:webHidden/>
          </w:rPr>
          <w:t>30</w:t>
        </w:r>
        <w:r w:rsidR="00C444BC">
          <w:rPr>
            <w:noProof/>
            <w:webHidden/>
          </w:rPr>
          <w:fldChar w:fldCharType="end"/>
        </w:r>
      </w:hyperlink>
    </w:p>
    <w:p w14:paraId="5DE25C99" w14:textId="6F4AF43A"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72" w:history="1">
        <w:r w:rsidR="00C444BC" w:rsidRPr="00337CCB">
          <w:rPr>
            <w:rStyle w:val="Hyperlink"/>
            <w:noProof/>
          </w:rPr>
          <w:t>4.6.1.1 Properties</w:t>
        </w:r>
        <w:r w:rsidR="00C444BC">
          <w:rPr>
            <w:noProof/>
            <w:webHidden/>
          </w:rPr>
          <w:tab/>
        </w:r>
        <w:r w:rsidR="00C444BC">
          <w:rPr>
            <w:noProof/>
            <w:webHidden/>
          </w:rPr>
          <w:fldChar w:fldCharType="begin"/>
        </w:r>
        <w:r w:rsidR="00C444BC">
          <w:rPr>
            <w:noProof/>
            <w:webHidden/>
          </w:rPr>
          <w:instrText xml:space="preserve"> PAGEREF _Toc16003272 \h </w:instrText>
        </w:r>
        <w:r w:rsidR="00C444BC">
          <w:rPr>
            <w:noProof/>
            <w:webHidden/>
          </w:rPr>
        </w:r>
        <w:r w:rsidR="00C444BC">
          <w:rPr>
            <w:noProof/>
            <w:webHidden/>
          </w:rPr>
          <w:fldChar w:fldCharType="separate"/>
        </w:r>
        <w:r w:rsidR="00C444BC">
          <w:rPr>
            <w:noProof/>
            <w:webHidden/>
          </w:rPr>
          <w:t>31</w:t>
        </w:r>
        <w:r w:rsidR="00C444BC">
          <w:rPr>
            <w:noProof/>
            <w:webHidden/>
          </w:rPr>
          <w:fldChar w:fldCharType="end"/>
        </w:r>
      </w:hyperlink>
    </w:p>
    <w:p w14:paraId="50075058" w14:textId="5DFC0817" w:rsidR="00C444BC" w:rsidRDefault="00D06547">
      <w:pPr>
        <w:pStyle w:val="TOC5"/>
        <w:tabs>
          <w:tab w:val="right" w:leader="dot" w:pos="9350"/>
        </w:tabs>
        <w:rPr>
          <w:rFonts w:asciiTheme="minorHAnsi" w:eastAsiaTheme="minorEastAsia" w:hAnsiTheme="minorHAnsi" w:cstheme="minorBidi"/>
          <w:noProof/>
          <w:sz w:val="22"/>
          <w:szCs w:val="22"/>
        </w:rPr>
      </w:pPr>
      <w:hyperlink w:anchor="_Toc16003273" w:history="1">
        <w:r w:rsidR="00C444BC" w:rsidRPr="00337CCB">
          <w:rPr>
            <w:rStyle w:val="Hyperlink"/>
            <w:noProof/>
          </w:rPr>
          <w:t>4.6.1.1.1 Primitive Properties</w:t>
        </w:r>
        <w:r w:rsidR="00C444BC">
          <w:rPr>
            <w:noProof/>
            <w:webHidden/>
          </w:rPr>
          <w:tab/>
        </w:r>
        <w:r w:rsidR="00C444BC">
          <w:rPr>
            <w:noProof/>
            <w:webHidden/>
          </w:rPr>
          <w:fldChar w:fldCharType="begin"/>
        </w:r>
        <w:r w:rsidR="00C444BC">
          <w:rPr>
            <w:noProof/>
            <w:webHidden/>
          </w:rPr>
          <w:instrText xml:space="preserve"> PAGEREF _Toc16003273 \h </w:instrText>
        </w:r>
        <w:r w:rsidR="00C444BC">
          <w:rPr>
            <w:noProof/>
            <w:webHidden/>
          </w:rPr>
        </w:r>
        <w:r w:rsidR="00C444BC">
          <w:rPr>
            <w:noProof/>
            <w:webHidden/>
          </w:rPr>
          <w:fldChar w:fldCharType="separate"/>
        </w:r>
        <w:r w:rsidR="00C444BC">
          <w:rPr>
            <w:noProof/>
            <w:webHidden/>
          </w:rPr>
          <w:t>32</w:t>
        </w:r>
        <w:r w:rsidR="00C444BC">
          <w:rPr>
            <w:noProof/>
            <w:webHidden/>
          </w:rPr>
          <w:fldChar w:fldCharType="end"/>
        </w:r>
      </w:hyperlink>
    </w:p>
    <w:p w14:paraId="43A215FD" w14:textId="3335500C" w:rsidR="00C444BC" w:rsidRDefault="00D06547">
      <w:pPr>
        <w:pStyle w:val="TOC5"/>
        <w:tabs>
          <w:tab w:val="right" w:leader="dot" w:pos="9350"/>
        </w:tabs>
        <w:rPr>
          <w:rFonts w:asciiTheme="minorHAnsi" w:eastAsiaTheme="minorEastAsia" w:hAnsiTheme="minorHAnsi" w:cstheme="minorBidi"/>
          <w:noProof/>
          <w:sz w:val="22"/>
          <w:szCs w:val="22"/>
        </w:rPr>
      </w:pPr>
      <w:hyperlink w:anchor="_Toc16003274" w:history="1">
        <w:r w:rsidR="00C444BC" w:rsidRPr="00337CCB">
          <w:rPr>
            <w:rStyle w:val="Hyperlink"/>
            <w:noProof/>
          </w:rPr>
          <w:t>4.6.1.1.2 Single-Value Complex and Navigation Properties</w:t>
        </w:r>
        <w:r w:rsidR="00C444BC">
          <w:rPr>
            <w:noProof/>
            <w:webHidden/>
          </w:rPr>
          <w:tab/>
        </w:r>
        <w:r w:rsidR="00C444BC">
          <w:rPr>
            <w:noProof/>
            <w:webHidden/>
          </w:rPr>
          <w:fldChar w:fldCharType="begin"/>
        </w:r>
        <w:r w:rsidR="00C444BC">
          <w:rPr>
            <w:noProof/>
            <w:webHidden/>
          </w:rPr>
          <w:instrText xml:space="preserve"> PAGEREF _Toc16003274 \h </w:instrText>
        </w:r>
        <w:r w:rsidR="00C444BC">
          <w:rPr>
            <w:noProof/>
            <w:webHidden/>
          </w:rPr>
        </w:r>
        <w:r w:rsidR="00C444BC">
          <w:rPr>
            <w:noProof/>
            <w:webHidden/>
          </w:rPr>
          <w:fldChar w:fldCharType="separate"/>
        </w:r>
        <w:r w:rsidR="00C444BC">
          <w:rPr>
            <w:noProof/>
            <w:webHidden/>
          </w:rPr>
          <w:t>37</w:t>
        </w:r>
        <w:r w:rsidR="00C444BC">
          <w:rPr>
            <w:noProof/>
            <w:webHidden/>
          </w:rPr>
          <w:fldChar w:fldCharType="end"/>
        </w:r>
      </w:hyperlink>
    </w:p>
    <w:p w14:paraId="3C325278" w14:textId="7B9C08FD" w:rsidR="00C444BC" w:rsidRDefault="00D06547">
      <w:pPr>
        <w:pStyle w:val="TOC5"/>
        <w:tabs>
          <w:tab w:val="right" w:leader="dot" w:pos="9350"/>
        </w:tabs>
        <w:rPr>
          <w:rFonts w:asciiTheme="minorHAnsi" w:eastAsiaTheme="minorEastAsia" w:hAnsiTheme="minorHAnsi" w:cstheme="minorBidi"/>
          <w:noProof/>
          <w:sz w:val="22"/>
          <w:szCs w:val="22"/>
        </w:rPr>
      </w:pPr>
      <w:hyperlink w:anchor="_Toc16003275" w:history="1">
        <w:r w:rsidR="00C444BC" w:rsidRPr="00337CCB">
          <w:rPr>
            <w:rStyle w:val="Hyperlink"/>
            <w:noProof/>
          </w:rPr>
          <w:t>4.6.1.1.3 Collection-Valued Properties</w:t>
        </w:r>
        <w:r w:rsidR="00C444BC">
          <w:rPr>
            <w:noProof/>
            <w:webHidden/>
          </w:rPr>
          <w:tab/>
        </w:r>
        <w:r w:rsidR="00C444BC">
          <w:rPr>
            <w:noProof/>
            <w:webHidden/>
          </w:rPr>
          <w:fldChar w:fldCharType="begin"/>
        </w:r>
        <w:r w:rsidR="00C444BC">
          <w:rPr>
            <w:noProof/>
            <w:webHidden/>
          </w:rPr>
          <w:instrText xml:space="preserve"> PAGEREF _Toc16003275 \h </w:instrText>
        </w:r>
        <w:r w:rsidR="00C444BC">
          <w:rPr>
            <w:noProof/>
            <w:webHidden/>
          </w:rPr>
        </w:r>
        <w:r w:rsidR="00C444BC">
          <w:rPr>
            <w:noProof/>
            <w:webHidden/>
          </w:rPr>
          <w:fldChar w:fldCharType="separate"/>
        </w:r>
        <w:r w:rsidR="00C444BC">
          <w:rPr>
            <w:noProof/>
            <w:webHidden/>
          </w:rPr>
          <w:t>38</w:t>
        </w:r>
        <w:r w:rsidR="00C444BC">
          <w:rPr>
            <w:noProof/>
            <w:webHidden/>
          </w:rPr>
          <w:fldChar w:fldCharType="end"/>
        </w:r>
      </w:hyperlink>
    </w:p>
    <w:p w14:paraId="71928AFA" w14:textId="46245970"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76" w:history="1">
        <w:r w:rsidR="00C444BC" w:rsidRPr="00337CCB">
          <w:rPr>
            <w:rStyle w:val="Hyperlink"/>
            <w:noProof/>
          </w:rPr>
          <w:t>4.6.1.2 Schemas for Enumeration Types</w:t>
        </w:r>
        <w:r w:rsidR="00C444BC">
          <w:rPr>
            <w:noProof/>
            <w:webHidden/>
          </w:rPr>
          <w:tab/>
        </w:r>
        <w:r w:rsidR="00C444BC">
          <w:rPr>
            <w:noProof/>
            <w:webHidden/>
          </w:rPr>
          <w:fldChar w:fldCharType="begin"/>
        </w:r>
        <w:r w:rsidR="00C444BC">
          <w:rPr>
            <w:noProof/>
            <w:webHidden/>
          </w:rPr>
          <w:instrText xml:space="preserve"> PAGEREF _Toc16003276 \h </w:instrText>
        </w:r>
        <w:r w:rsidR="00C444BC">
          <w:rPr>
            <w:noProof/>
            <w:webHidden/>
          </w:rPr>
        </w:r>
        <w:r w:rsidR="00C444BC">
          <w:rPr>
            <w:noProof/>
            <w:webHidden/>
          </w:rPr>
          <w:fldChar w:fldCharType="separate"/>
        </w:r>
        <w:r w:rsidR="00C444BC">
          <w:rPr>
            <w:noProof/>
            <w:webHidden/>
          </w:rPr>
          <w:t>38</w:t>
        </w:r>
        <w:r w:rsidR="00C444BC">
          <w:rPr>
            <w:noProof/>
            <w:webHidden/>
          </w:rPr>
          <w:fldChar w:fldCharType="end"/>
        </w:r>
      </w:hyperlink>
    </w:p>
    <w:p w14:paraId="1DEA7A4E" w14:textId="66F7F1E3" w:rsidR="00C444BC" w:rsidRDefault="00D06547">
      <w:pPr>
        <w:pStyle w:val="TOC4"/>
        <w:tabs>
          <w:tab w:val="right" w:leader="dot" w:pos="9350"/>
        </w:tabs>
        <w:rPr>
          <w:rFonts w:asciiTheme="minorHAnsi" w:eastAsiaTheme="minorEastAsia" w:hAnsiTheme="minorHAnsi" w:cstheme="minorBidi"/>
          <w:noProof/>
          <w:sz w:val="22"/>
          <w:szCs w:val="22"/>
        </w:rPr>
      </w:pPr>
      <w:hyperlink w:anchor="_Toc16003277" w:history="1">
        <w:r w:rsidR="00C444BC" w:rsidRPr="00337CCB">
          <w:rPr>
            <w:rStyle w:val="Hyperlink"/>
            <w:noProof/>
          </w:rPr>
          <w:t>4.6.1.3 Schemas for Type Definitions</w:t>
        </w:r>
        <w:r w:rsidR="00C444BC">
          <w:rPr>
            <w:noProof/>
            <w:webHidden/>
          </w:rPr>
          <w:tab/>
        </w:r>
        <w:r w:rsidR="00C444BC">
          <w:rPr>
            <w:noProof/>
            <w:webHidden/>
          </w:rPr>
          <w:fldChar w:fldCharType="begin"/>
        </w:r>
        <w:r w:rsidR="00C444BC">
          <w:rPr>
            <w:noProof/>
            <w:webHidden/>
          </w:rPr>
          <w:instrText xml:space="preserve"> PAGEREF _Toc16003277 \h </w:instrText>
        </w:r>
        <w:r w:rsidR="00C444BC">
          <w:rPr>
            <w:noProof/>
            <w:webHidden/>
          </w:rPr>
        </w:r>
        <w:r w:rsidR="00C444BC">
          <w:rPr>
            <w:noProof/>
            <w:webHidden/>
          </w:rPr>
          <w:fldChar w:fldCharType="separate"/>
        </w:r>
        <w:r w:rsidR="00C444BC">
          <w:rPr>
            <w:noProof/>
            <w:webHidden/>
          </w:rPr>
          <w:t>39</w:t>
        </w:r>
        <w:r w:rsidR="00C444BC">
          <w:rPr>
            <w:noProof/>
            <w:webHidden/>
          </w:rPr>
          <w:fldChar w:fldCharType="end"/>
        </w:r>
      </w:hyperlink>
    </w:p>
    <w:p w14:paraId="4762C1F3" w14:textId="680E0C4A"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78" w:history="1">
        <w:r w:rsidR="00C444BC" w:rsidRPr="00337CCB">
          <w:rPr>
            <w:rStyle w:val="Hyperlink"/>
            <w:noProof/>
          </w:rPr>
          <w:t xml:space="preserve">4.6.2 Field </w:t>
        </w:r>
        <w:r w:rsidR="00C444BC" w:rsidRPr="00337CCB">
          <w:rPr>
            <w:rStyle w:val="Hyperlink"/>
            <w:rFonts w:ascii="Courier New" w:hAnsi="Courier New"/>
            <w:noProof/>
          </w:rPr>
          <w:t>parameters</w:t>
        </w:r>
        <w:r w:rsidR="00C444BC">
          <w:rPr>
            <w:noProof/>
            <w:webHidden/>
          </w:rPr>
          <w:tab/>
        </w:r>
        <w:r w:rsidR="00C444BC">
          <w:rPr>
            <w:noProof/>
            <w:webHidden/>
          </w:rPr>
          <w:fldChar w:fldCharType="begin"/>
        </w:r>
        <w:r w:rsidR="00C444BC">
          <w:rPr>
            <w:noProof/>
            <w:webHidden/>
          </w:rPr>
          <w:instrText xml:space="preserve"> PAGEREF _Toc16003278 \h </w:instrText>
        </w:r>
        <w:r w:rsidR="00C444BC">
          <w:rPr>
            <w:noProof/>
            <w:webHidden/>
          </w:rPr>
        </w:r>
        <w:r w:rsidR="00C444BC">
          <w:rPr>
            <w:noProof/>
            <w:webHidden/>
          </w:rPr>
          <w:fldChar w:fldCharType="separate"/>
        </w:r>
        <w:r w:rsidR="00C444BC">
          <w:rPr>
            <w:noProof/>
            <w:webHidden/>
          </w:rPr>
          <w:t>39</w:t>
        </w:r>
        <w:r w:rsidR="00C444BC">
          <w:rPr>
            <w:noProof/>
            <w:webHidden/>
          </w:rPr>
          <w:fldChar w:fldCharType="end"/>
        </w:r>
      </w:hyperlink>
    </w:p>
    <w:p w14:paraId="32B76949" w14:textId="0623A413"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79" w:history="1">
        <w:r w:rsidR="00C444BC" w:rsidRPr="00337CCB">
          <w:rPr>
            <w:rStyle w:val="Hyperlink"/>
            <w:noProof/>
          </w:rPr>
          <w:t xml:space="preserve">4.6.3 Field </w:t>
        </w:r>
        <w:r w:rsidR="00C444BC" w:rsidRPr="00337CCB">
          <w:rPr>
            <w:rStyle w:val="Hyperlink"/>
            <w:rFonts w:ascii="Courier New" w:hAnsi="Courier New"/>
            <w:noProof/>
          </w:rPr>
          <w:t>responses</w:t>
        </w:r>
        <w:r w:rsidR="00C444BC">
          <w:rPr>
            <w:noProof/>
            <w:webHidden/>
          </w:rPr>
          <w:tab/>
        </w:r>
        <w:r w:rsidR="00C444BC">
          <w:rPr>
            <w:noProof/>
            <w:webHidden/>
          </w:rPr>
          <w:fldChar w:fldCharType="begin"/>
        </w:r>
        <w:r w:rsidR="00C444BC">
          <w:rPr>
            <w:noProof/>
            <w:webHidden/>
          </w:rPr>
          <w:instrText xml:space="preserve"> PAGEREF _Toc16003279 \h </w:instrText>
        </w:r>
        <w:r w:rsidR="00C444BC">
          <w:rPr>
            <w:noProof/>
            <w:webHidden/>
          </w:rPr>
        </w:r>
        <w:r w:rsidR="00C444BC">
          <w:rPr>
            <w:noProof/>
            <w:webHidden/>
          </w:rPr>
          <w:fldChar w:fldCharType="separate"/>
        </w:r>
        <w:r w:rsidR="00C444BC">
          <w:rPr>
            <w:noProof/>
            <w:webHidden/>
          </w:rPr>
          <w:t>40</w:t>
        </w:r>
        <w:r w:rsidR="00C444BC">
          <w:rPr>
            <w:noProof/>
            <w:webHidden/>
          </w:rPr>
          <w:fldChar w:fldCharType="end"/>
        </w:r>
      </w:hyperlink>
    </w:p>
    <w:p w14:paraId="414EDF79" w14:textId="006B900C" w:rsidR="00C444BC" w:rsidRDefault="00D06547">
      <w:pPr>
        <w:pStyle w:val="TOC3"/>
        <w:tabs>
          <w:tab w:val="right" w:leader="dot" w:pos="9350"/>
        </w:tabs>
        <w:rPr>
          <w:rFonts w:asciiTheme="minorHAnsi" w:eastAsiaTheme="minorEastAsia" w:hAnsiTheme="minorHAnsi" w:cstheme="minorBidi"/>
          <w:noProof/>
          <w:sz w:val="22"/>
          <w:szCs w:val="22"/>
        </w:rPr>
      </w:pPr>
      <w:hyperlink w:anchor="_Toc16003280" w:history="1">
        <w:r w:rsidR="00C444BC" w:rsidRPr="00337CCB">
          <w:rPr>
            <w:rStyle w:val="Hyperlink"/>
            <w:noProof/>
          </w:rPr>
          <w:t xml:space="preserve">4.6.4 Field </w:t>
        </w:r>
        <w:r w:rsidR="00C444BC" w:rsidRPr="00337CCB">
          <w:rPr>
            <w:rStyle w:val="Hyperlink"/>
            <w:rFonts w:ascii="Courier New" w:hAnsi="Courier New"/>
            <w:noProof/>
          </w:rPr>
          <w:t>securitySchemes</w:t>
        </w:r>
        <w:r w:rsidR="00C444BC">
          <w:rPr>
            <w:noProof/>
            <w:webHidden/>
          </w:rPr>
          <w:tab/>
        </w:r>
        <w:r w:rsidR="00C444BC">
          <w:rPr>
            <w:noProof/>
            <w:webHidden/>
          </w:rPr>
          <w:fldChar w:fldCharType="begin"/>
        </w:r>
        <w:r w:rsidR="00C444BC">
          <w:rPr>
            <w:noProof/>
            <w:webHidden/>
          </w:rPr>
          <w:instrText xml:space="preserve"> PAGEREF _Toc16003280 \h </w:instrText>
        </w:r>
        <w:r w:rsidR="00C444BC">
          <w:rPr>
            <w:noProof/>
            <w:webHidden/>
          </w:rPr>
        </w:r>
        <w:r w:rsidR="00C444BC">
          <w:rPr>
            <w:noProof/>
            <w:webHidden/>
          </w:rPr>
          <w:fldChar w:fldCharType="separate"/>
        </w:r>
        <w:r w:rsidR="00C444BC">
          <w:rPr>
            <w:noProof/>
            <w:webHidden/>
          </w:rPr>
          <w:t>41</w:t>
        </w:r>
        <w:r w:rsidR="00C444BC">
          <w:rPr>
            <w:noProof/>
            <w:webHidden/>
          </w:rPr>
          <w:fldChar w:fldCharType="end"/>
        </w:r>
      </w:hyperlink>
    </w:p>
    <w:p w14:paraId="09E00984" w14:textId="780F06EE"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81" w:history="1">
        <w:r w:rsidR="00C444BC" w:rsidRPr="00337CCB">
          <w:rPr>
            <w:rStyle w:val="Hyperlink"/>
            <w:noProof/>
          </w:rPr>
          <w:t>4.7 Field security</w:t>
        </w:r>
        <w:r w:rsidR="00C444BC">
          <w:rPr>
            <w:noProof/>
            <w:webHidden/>
          </w:rPr>
          <w:tab/>
        </w:r>
        <w:r w:rsidR="00C444BC">
          <w:rPr>
            <w:noProof/>
            <w:webHidden/>
          </w:rPr>
          <w:fldChar w:fldCharType="begin"/>
        </w:r>
        <w:r w:rsidR="00C444BC">
          <w:rPr>
            <w:noProof/>
            <w:webHidden/>
          </w:rPr>
          <w:instrText xml:space="preserve"> PAGEREF _Toc16003281 \h </w:instrText>
        </w:r>
        <w:r w:rsidR="00C444BC">
          <w:rPr>
            <w:noProof/>
            <w:webHidden/>
          </w:rPr>
        </w:r>
        <w:r w:rsidR="00C444BC">
          <w:rPr>
            <w:noProof/>
            <w:webHidden/>
          </w:rPr>
          <w:fldChar w:fldCharType="separate"/>
        </w:r>
        <w:r w:rsidR="00C444BC">
          <w:rPr>
            <w:noProof/>
            <w:webHidden/>
          </w:rPr>
          <w:t>41</w:t>
        </w:r>
        <w:r w:rsidR="00C444BC">
          <w:rPr>
            <w:noProof/>
            <w:webHidden/>
          </w:rPr>
          <w:fldChar w:fldCharType="end"/>
        </w:r>
      </w:hyperlink>
    </w:p>
    <w:p w14:paraId="72D9B749" w14:textId="59118A6A" w:rsidR="00C444BC" w:rsidRDefault="00D06547">
      <w:pPr>
        <w:pStyle w:val="TOC1"/>
        <w:tabs>
          <w:tab w:val="left" w:pos="420"/>
          <w:tab w:val="right" w:leader="dot" w:pos="9350"/>
        </w:tabs>
        <w:rPr>
          <w:rFonts w:asciiTheme="minorHAnsi" w:eastAsiaTheme="minorEastAsia" w:hAnsiTheme="minorHAnsi" w:cstheme="minorBidi"/>
          <w:noProof/>
          <w:sz w:val="22"/>
          <w:szCs w:val="22"/>
        </w:rPr>
      </w:pPr>
      <w:hyperlink w:anchor="_Toc16003282" w:history="1">
        <w:r w:rsidR="00C444BC" w:rsidRPr="00337CCB">
          <w:rPr>
            <w:rStyle w:val="Hyperlink"/>
            <w:noProof/>
          </w:rPr>
          <w:t>5</w:t>
        </w:r>
        <w:r w:rsidR="00C444BC">
          <w:rPr>
            <w:rFonts w:asciiTheme="minorHAnsi" w:eastAsiaTheme="minorEastAsia" w:hAnsiTheme="minorHAnsi" w:cstheme="minorBidi"/>
            <w:noProof/>
            <w:sz w:val="22"/>
            <w:szCs w:val="22"/>
          </w:rPr>
          <w:tab/>
        </w:r>
        <w:r w:rsidR="00C444BC" w:rsidRPr="00337CCB">
          <w:rPr>
            <w:rStyle w:val="Hyperlink"/>
            <w:noProof/>
          </w:rPr>
          <w:t>Annotations influencing OAS Documents</w:t>
        </w:r>
        <w:r w:rsidR="00C444BC">
          <w:rPr>
            <w:noProof/>
            <w:webHidden/>
          </w:rPr>
          <w:tab/>
        </w:r>
        <w:r w:rsidR="00C444BC">
          <w:rPr>
            <w:noProof/>
            <w:webHidden/>
          </w:rPr>
          <w:fldChar w:fldCharType="begin"/>
        </w:r>
        <w:r w:rsidR="00C444BC">
          <w:rPr>
            <w:noProof/>
            <w:webHidden/>
          </w:rPr>
          <w:instrText xml:space="preserve"> PAGEREF _Toc16003282 \h </w:instrText>
        </w:r>
        <w:r w:rsidR="00C444BC">
          <w:rPr>
            <w:noProof/>
            <w:webHidden/>
          </w:rPr>
        </w:r>
        <w:r w:rsidR="00C444BC">
          <w:rPr>
            <w:noProof/>
            <w:webHidden/>
          </w:rPr>
          <w:fldChar w:fldCharType="separate"/>
        </w:r>
        <w:r w:rsidR="00C444BC">
          <w:rPr>
            <w:noProof/>
            <w:webHidden/>
          </w:rPr>
          <w:t>42</w:t>
        </w:r>
        <w:r w:rsidR="00C444BC">
          <w:rPr>
            <w:noProof/>
            <w:webHidden/>
          </w:rPr>
          <w:fldChar w:fldCharType="end"/>
        </w:r>
      </w:hyperlink>
    </w:p>
    <w:p w14:paraId="25595D6A" w14:textId="074773C1"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83" w:history="1">
        <w:r w:rsidR="00C444BC" w:rsidRPr="00337CCB">
          <w:rPr>
            <w:rStyle w:val="Hyperlink"/>
            <w:noProof/>
          </w:rPr>
          <w:t>5.1 Authorization Vocabulary</w:t>
        </w:r>
        <w:r w:rsidR="00C444BC">
          <w:rPr>
            <w:noProof/>
            <w:webHidden/>
          </w:rPr>
          <w:tab/>
        </w:r>
        <w:r w:rsidR="00C444BC">
          <w:rPr>
            <w:noProof/>
            <w:webHidden/>
          </w:rPr>
          <w:fldChar w:fldCharType="begin"/>
        </w:r>
        <w:r w:rsidR="00C444BC">
          <w:rPr>
            <w:noProof/>
            <w:webHidden/>
          </w:rPr>
          <w:instrText xml:space="preserve"> PAGEREF _Toc16003283 \h </w:instrText>
        </w:r>
        <w:r w:rsidR="00C444BC">
          <w:rPr>
            <w:noProof/>
            <w:webHidden/>
          </w:rPr>
        </w:r>
        <w:r w:rsidR="00C444BC">
          <w:rPr>
            <w:noProof/>
            <w:webHidden/>
          </w:rPr>
          <w:fldChar w:fldCharType="separate"/>
        </w:r>
        <w:r w:rsidR="00C444BC">
          <w:rPr>
            <w:noProof/>
            <w:webHidden/>
          </w:rPr>
          <w:t>42</w:t>
        </w:r>
        <w:r w:rsidR="00C444BC">
          <w:rPr>
            <w:noProof/>
            <w:webHidden/>
          </w:rPr>
          <w:fldChar w:fldCharType="end"/>
        </w:r>
      </w:hyperlink>
    </w:p>
    <w:p w14:paraId="70616294" w14:textId="3B39E4AD"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84" w:history="1">
        <w:r w:rsidR="00C444BC" w:rsidRPr="00337CCB">
          <w:rPr>
            <w:rStyle w:val="Hyperlink"/>
            <w:noProof/>
          </w:rPr>
          <w:t>5.2 Capabilities Vocabulary</w:t>
        </w:r>
        <w:r w:rsidR="00C444BC">
          <w:rPr>
            <w:noProof/>
            <w:webHidden/>
          </w:rPr>
          <w:tab/>
        </w:r>
        <w:r w:rsidR="00C444BC">
          <w:rPr>
            <w:noProof/>
            <w:webHidden/>
          </w:rPr>
          <w:fldChar w:fldCharType="begin"/>
        </w:r>
        <w:r w:rsidR="00C444BC">
          <w:rPr>
            <w:noProof/>
            <w:webHidden/>
          </w:rPr>
          <w:instrText xml:space="preserve"> PAGEREF _Toc16003284 \h </w:instrText>
        </w:r>
        <w:r w:rsidR="00C444BC">
          <w:rPr>
            <w:noProof/>
            <w:webHidden/>
          </w:rPr>
        </w:r>
        <w:r w:rsidR="00C444BC">
          <w:rPr>
            <w:noProof/>
            <w:webHidden/>
          </w:rPr>
          <w:fldChar w:fldCharType="separate"/>
        </w:r>
        <w:r w:rsidR="00C444BC">
          <w:rPr>
            <w:noProof/>
            <w:webHidden/>
          </w:rPr>
          <w:t>42</w:t>
        </w:r>
        <w:r w:rsidR="00C444BC">
          <w:rPr>
            <w:noProof/>
            <w:webHidden/>
          </w:rPr>
          <w:fldChar w:fldCharType="end"/>
        </w:r>
      </w:hyperlink>
    </w:p>
    <w:p w14:paraId="630FB502" w14:textId="48BEE15E"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85" w:history="1">
        <w:r w:rsidR="00C444BC" w:rsidRPr="00337CCB">
          <w:rPr>
            <w:rStyle w:val="Hyperlink"/>
            <w:noProof/>
          </w:rPr>
          <w:t>5.3 Core Vocabulary</w:t>
        </w:r>
        <w:r w:rsidR="00C444BC">
          <w:rPr>
            <w:noProof/>
            <w:webHidden/>
          </w:rPr>
          <w:tab/>
        </w:r>
        <w:r w:rsidR="00C444BC">
          <w:rPr>
            <w:noProof/>
            <w:webHidden/>
          </w:rPr>
          <w:fldChar w:fldCharType="begin"/>
        </w:r>
        <w:r w:rsidR="00C444BC">
          <w:rPr>
            <w:noProof/>
            <w:webHidden/>
          </w:rPr>
          <w:instrText xml:space="preserve"> PAGEREF _Toc16003285 \h </w:instrText>
        </w:r>
        <w:r w:rsidR="00C444BC">
          <w:rPr>
            <w:noProof/>
            <w:webHidden/>
          </w:rPr>
        </w:r>
        <w:r w:rsidR="00C444BC">
          <w:rPr>
            <w:noProof/>
            <w:webHidden/>
          </w:rPr>
          <w:fldChar w:fldCharType="separate"/>
        </w:r>
        <w:r w:rsidR="00C444BC">
          <w:rPr>
            <w:noProof/>
            <w:webHidden/>
          </w:rPr>
          <w:t>43</w:t>
        </w:r>
        <w:r w:rsidR="00C444BC">
          <w:rPr>
            <w:noProof/>
            <w:webHidden/>
          </w:rPr>
          <w:fldChar w:fldCharType="end"/>
        </w:r>
      </w:hyperlink>
    </w:p>
    <w:p w14:paraId="6CA007A2" w14:textId="6235F24A" w:rsidR="00C444BC" w:rsidRDefault="00D06547">
      <w:pPr>
        <w:pStyle w:val="TOC2"/>
        <w:tabs>
          <w:tab w:val="right" w:leader="dot" w:pos="9350"/>
        </w:tabs>
        <w:rPr>
          <w:rFonts w:asciiTheme="minorHAnsi" w:eastAsiaTheme="minorEastAsia" w:hAnsiTheme="minorHAnsi" w:cstheme="minorBidi"/>
          <w:noProof/>
          <w:sz w:val="22"/>
          <w:szCs w:val="22"/>
        </w:rPr>
      </w:pPr>
      <w:hyperlink w:anchor="_Toc16003286" w:history="1">
        <w:r w:rsidR="00C444BC" w:rsidRPr="00337CCB">
          <w:rPr>
            <w:rStyle w:val="Hyperlink"/>
            <w:noProof/>
          </w:rPr>
          <w:t>5.4 Validation Vocabulary</w:t>
        </w:r>
        <w:r w:rsidR="00C444BC">
          <w:rPr>
            <w:noProof/>
            <w:webHidden/>
          </w:rPr>
          <w:tab/>
        </w:r>
        <w:r w:rsidR="00C444BC">
          <w:rPr>
            <w:noProof/>
            <w:webHidden/>
          </w:rPr>
          <w:fldChar w:fldCharType="begin"/>
        </w:r>
        <w:r w:rsidR="00C444BC">
          <w:rPr>
            <w:noProof/>
            <w:webHidden/>
          </w:rPr>
          <w:instrText xml:space="preserve"> PAGEREF _Toc16003286 \h </w:instrText>
        </w:r>
        <w:r w:rsidR="00C444BC">
          <w:rPr>
            <w:noProof/>
            <w:webHidden/>
          </w:rPr>
        </w:r>
        <w:r w:rsidR="00C444BC">
          <w:rPr>
            <w:noProof/>
            <w:webHidden/>
          </w:rPr>
          <w:fldChar w:fldCharType="separate"/>
        </w:r>
        <w:r w:rsidR="00C444BC">
          <w:rPr>
            <w:noProof/>
            <w:webHidden/>
          </w:rPr>
          <w:t>43</w:t>
        </w:r>
        <w:r w:rsidR="00C444BC">
          <w:rPr>
            <w:noProof/>
            <w:webHidden/>
          </w:rPr>
          <w:fldChar w:fldCharType="end"/>
        </w:r>
      </w:hyperlink>
    </w:p>
    <w:p w14:paraId="5251BFFF" w14:textId="1CF53B50" w:rsidR="00C444BC" w:rsidRDefault="00D06547">
      <w:pPr>
        <w:pStyle w:val="TOC1"/>
        <w:tabs>
          <w:tab w:val="left" w:pos="420"/>
          <w:tab w:val="right" w:leader="dot" w:pos="9350"/>
        </w:tabs>
        <w:rPr>
          <w:rFonts w:asciiTheme="minorHAnsi" w:eastAsiaTheme="minorEastAsia" w:hAnsiTheme="minorHAnsi" w:cstheme="minorBidi"/>
          <w:noProof/>
          <w:sz w:val="22"/>
          <w:szCs w:val="22"/>
        </w:rPr>
      </w:pPr>
      <w:hyperlink w:anchor="_Toc16003287" w:history="1">
        <w:r w:rsidR="00C444BC" w:rsidRPr="00337CCB">
          <w:rPr>
            <w:rStyle w:val="Hyperlink"/>
            <w:noProof/>
          </w:rPr>
          <w:t>6</w:t>
        </w:r>
        <w:r w:rsidR="00C444BC">
          <w:rPr>
            <w:rFonts w:asciiTheme="minorHAnsi" w:eastAsiaTheme="minorEastAsia" w:hAnsiTheme="minorHAnsi" w:cstheme="minorBidi"/>
            <w:noProof/>
            <w:sz w:val="22"/>
            <w:szCs w:val="22"/>
          </w:rPr>
          <w:tab/>
        </w:r>
        <w:r w:rsidR="00C444BC" w:rsidRPr="00337CCB">
          <w:rPr>
            <w:rStyle w:val="Hyperlink"/>
            <w:noProof/>
          </w:rPr>
          <w:t>Example</w:t>
        </w:r>
        <w:r w:rsidR="00C444BC">
          <w:rPr>
            <w:noProof/>
            <w:webHidden/>
          </w:rPr>
          <w:tab/>
        </w:r>
        <w:r w:rsidR="00C444BC">
          <w:rPr>
            <w:noProof/>
            <w:webHidden/>
          </w:rPr>
          <w:fldChar w:fldCharType="begin"/>
        </w:r>
        <w:r w:rsidR="00C444BC">
          <w:rPr>
            <w:noProof/>
            <w:webHidden/>
          </w:rPr>
          <w:instrText xml:space="preserve"> PAGEREF _Toc16003287 \h </w:instrText>
        </w:r>
        <w:r w:rsidR="00C444BC">
          <w:rPr>
            <w:noProof/>
            <w:webHidden/>
          </w:rPr>
        </w:r>
        <w:r w:rsidR="00C444BC">
          <w:rPr>
            <w:noProof/>
            <w:webHidden/>
          </w:rPr>
          <w:fldChar w:fldCharType="separate"/>
        </w:r>
        <w:r w:rsidR="00C444BC">
          <w:rPr>
            <w:noProof/>
            <w:webHidden/>
          </w:rPr>
          <w:t>44</w:t>
        </w:r>
        <w:r w:rsidR="00C444BC">
          <w:rPr>
            <w:noProof/>
            <w:webHidden/>
          </w:rPr>
          <w:fldChar w:fldCharType="end"/>
        </w:r>
      </w:hyperlink>
    </w:p>
    <w:p w14:paraId="253F7414" w14:textId="58B307C9" w:rsidR="00C444BC" w:rsidRDefault="00D06547">
      <w:pPr>
        <w:pStyle w:val="TOC1"/>
        <w:tabs>
          <w:tab w:val="left" w:pos="1320"/>
          <w:tab w:val="right" w:leader="dot" w:pos="9350"/>
        </w:tabs>
        <w:rPr>
          <w:rFonts w:asciiTheme="minorHAnsi" w:eastAsiaTheme="minorEastAsia" w:hAnsiTheme="minorHAnsi" w:cstheme="minorBidi"/>
          <w:noProof/>
          <w:sz w:val="22"/>
          <w:szCs w:val="22"/>
        </w:rPr>
      </w:pPr>
      <w:hyperlink w:anchor="_Toc16003288" w:history="1">
        <w:r w:rsidR="00C444BC" w:rsidRPr="00337CCB">
          <w:rPr>
            <w:rStyle w:val="Hyperlink"/>
            <w:noProof/>
          </w:rPr>
          <w:t>Appendix A.</w:t>
        </w:r>
        <w:r w:rsidR="00C444BC">
          <w:rPr>
            <w:rFonts w:asciiTheme="minorHAnsi" w:eastAsiaTheme="minorEastAsia" w:hAnsiTheme="minorHAnsi" w:cstheme="minorBidi"/>
            <w:noProof/>
            <w:sz w:val="22"/>
            <w:szCs w:val="22"/>
          </w:rPr>
          <w:tab/>
        </w:r>
        <w:r w:rsidR="00C444BC" w:rsidRPr="00337CCB">
          <w:rPr>
            <w:rStyle w:val="Hyperlink"/>
            <w:noProof/>
          </w:rPr>
          <w:t>Acknowledgments</w:t>
        </w:r>
        <w:r w:rsidR="00C444BC">
          <w:rPr>
            <w:noProof/>
            <w:webHidden/>
          </w:rPr>
          <w:tab/>
        </w:r>
        <w:r w:rsidR="00C444BC">
          <w:rPr>
            <w:noProof/>
            <w:webHidden/>
          </w:rPr>
          <w:fldChar w:fldCharType="begin"/>
        </w:r>
        <w:r w:rsidR="00C444BC">
          <w:rPr>
            <w:noProof/>
            <w:webHidden/>
          </w:rPr>
          <w:instrText xml:space="preserve"> PAGEREF _Toc16003288 \h </w:instrText>
        </w:r>
        <w:r w:rsidR="00C444BC">
          <w:rPr>
            <w:noProof/>
            <w:webHidden/>
          </w:rPr>
        </w:r>
        <w:r w:rsidR="00C444BC">
          <w:rPr>
            <w:noProof/>
            <w:webHidden/>
          </w:rPr>
          <w:fldChar w:fldCharType="separate"/>
        </w:r>
        <w:r w:rsidR="00C444BC">
          <w:rPr>
            <w:noProof/>
            <w:webHidden/>
          </w:rPr>
          <w:t>45</w:t>
        </w:r>
        <w:r w:rsidR="00C444BC">
          <w:rPr>
            <w:noProof/>
            <w:webHidden/>
          </w:rPr>
          <w:fldChar w:fldCharType="end"/>
        </w:r>
      </w:hyperlink>
    </w:p>
    <w:p w14:paraId="0E54DFF6" w14:textId="5646353F" w:rsidR="00C444BC" w:rsidRDefault="00D06547">
      <w:pPr>
        <w:pStyle w:val="TOC1"/>
        <w:tabs>
          <w:tab w:val="left" w:pos="1320"/>
          <w:tab w:val="right" w:leader="dot" w:pos="9350"/>
        </w:tabs>
        <w:rPr>
          <w:rFonts w:asciiTheme="minorHAnsi" w:eastAsiaTheme="minorEastAsia" w:hAnsiTheme="minorHAnsi" w:cstheme="minorBidi"/>
          <w:noProof/>
          <w:sz w:val="22"/>
          <w:szCs w:val="22"/>
        </w:rPr>
      </w:pPr>
      <w:hyperlink w:anchor="_Toc16003289" w:history="1">
        <w:r w:rsidR="00C444BC" w:rsidRPr="00337CCB">
          <w:rPr>
            <w:rStyle w:val="Hyperlink"/>
            <w:noProof/>
          </w:rPr>
          <w:t>Appendix B.</w:t>
        </w:r>
        <w:r w:rsidR="00C444BC">
          <w:rPr>
            <w:rFonts w:asciiTheme="minorHAnsi" w:eastAsiaTheme="minorEastAsia" w:hAnsiTheme="minorHAnsi" w:cstheme="minorBidi"/>
            <w:noProof/>
            <w:sz w:val="22"/>
            <w:szCs w:val="22"/>
          </w:rPr>
          <w:tab/>
        </w:r>
        <w:r w:rsidR="00C444BC" w:rsidRPr="00337CCB">
          <w:rPr>
            <w:rStyle w:val="Hyperlink"/>
            <w:noProof/>
          </w:rPr>
          <w:t>Revision History</w:t>
        </w:r>
        <w:r w:rsidR="00C444BC">
          <w:rPr>
            <w:noProof/>
            <w:webHidden/>
          </w:rPr>
          <w:tab/>
        </w:r>
        <w:r w:rsidR="00C444BC">
          <w:rPr>
            <w:noProof/>
            <w:webHidden/>
          </w:rPr>
          <w:fldChar w:fldCharType="begin"/>
        </w:r>
        <w:r w:rsidR="00C444BC">
          <w:rPr>
            <w:noProof/>
            <w:webHidden/>
          </w:rPr>
          <w:instrText xml:space="preserve"> PAGEREF _Toc16003289 \h </w:instrText>
        </w:r>
        <w:r w:rsidR="00C444BC">
          <w:rPr>
            <w:noProof/>
            <w:webHidden/>
          </w:rPr>
        </w:r>
        <w:r w:rsidR="00C444BC">
          <w:rPr>
            <w:noProof/>
            <w:webHidden/>
          </w:rPr>
          <w:fldChar w:fldCharType="separate"/>
        </w:r>
        <w:r w:rsidR="00C444BC">
          <w:rPr>
            <w:noProof/>
            <w:webHidden/>
          </w:rPr>
          <w:t>46</w:t>
        </w:r>
        <w:r w:rsidR="00C444BC">
          <w:rPr>
            <w:noProof/>
            <w:webHidden/>
          </w:rPr>
          <w:fldChar w:fldCharType="end"/>
        </w:r>
      </w:hyperlink>
    </w:p>
    <w:p w14:paraId="7B3B1B21" w14:textId="5E758B59" w:rsidR="005D6511" w:rsidRPr="004F683E" w:rsidRDefault="00C444BC" w:rsidP="005D6511">
      <w:pPr>
        <w:sectPr w:rsidR="005D6511" w:rsidRPr="004F683E" w:rsidSect="000359CF">
          <w:headerReference w:type="even" r:id="rId42"/>
          <w:headerReference w:type="default" r:id="rId43"/>
          <w:footerReference w:type="even" r:id="rId44"/>
          <w:footerReference w:type="default" r:id="rId45"/>
          <w:footerReference w:type="first" r:id="rId46"/>
          <w:type w:val="continuous"/>
          <w:pgSz w:w="12240" w:h="15840" w:code="1"/>
          <w:pgMar w:top="1440" w:right="1440" w:bottom="720" w:left="1440" w:header="720" w:footer="504" w:gutter="0"/>
          <w:cols w:space="720"/>
          <w:docGrid w:linePitch="360"/>
        </w:sectPr>
      </w:pPr>
      <w:r>
        <w:fldChar w:fldCharType="end"/>
      </w:r>
    </w:p>
    <w:p w14:paraId="258CC46A" w14:textId="77777777" w:rsidR="005D6511" w:rsidRPr="004F683E" w:rsidRDefault="005D6511" w:rsidP="005D6511"/>
    <w:bookmarkStart w:id="4" w:name="sec_Introduction"/>
    <w:bookmarkEnd w:id="2"/>
    <w:bookmarkEnd w:id="3"/>
    <w:p w14:paraId="1BB68E46" w14:textId="77777777" w:rsidR="00490850" w:rsidRDefault="00490850" w:rsidP="00490850">
      <w:pPr>
        <w:pStyle w:val="Heading1WP"/>
        <w:numPr>
          <w:ilvl w:val="0"/>
          <w:numId w:val="5"/>
        </w:numPr>
        <w:pBdr>
          <w:top w:val="single" w:sz="4" w:space="6" w:color="A1985A"/>
        </w:pBdr>
      </w:pPr>
      <w:r>
        <w:lastRenderedPageBreak/>
        <w:fldChar w:fldCharType="begin"/>
      </w:r>
      <w:r>
        <w:instrText xml:space="preserve"> HYPERLINK  \l "sec_Introduction" </w:instrText>
      </w:r>
      <w:r>
        <w:fldChar w:fldCharType="separate"/>
      </w:r>
      <w:bookmarkStart w:id="5" w:name="_Toc16003245"/>
      <w:bookmarkStart w:id="6" w:name="_Toc13813023"/>
      <w:r w:rsidRPr="00DF2F18">
        <w:rPr>
          <w:rStyle w:val="Hyperlink"/>
        </w:rPr>
        <w:t>Introduction</w:t>
      </w:r>
      <w:bookmarkEnd w:id="4"/>
      <w:bookmarkEnd w:id="5"/>
      <w:bookmarkEnd w:id="6"/>
      <w:r>
        <w:fldChar w:fldCharType="end"/>
      </w:r>
    </w:p>
    <w:p w14:paraId="457CDC1C" w14:textId="77777777" w:rsidR="00490850" w:rsidRPr="00744826" w:rsidRDefault="00490850" w:rsidP="00490850">
      <w:r w:rsidRPr="00744826">
        <w:t xml:space="preserve">The Open Data Protocol (OData) is an application-level protocol for interacting with data via RESTful APIs. It supports the description of data models and the editing and querying of data according to those models. The OData Protocol is different from other REST-based web service approaches in that it provides a uniform way to describe both the data and the data model. This improves semantic interoperability between systems. The Entity Data Model (EDM) describing an OData service is part of the service itself. </w:t>
      </w:r>
      <w:hyperlink w:anchor="odataCSDL" w:history="1">
        <w:r w:rsidRPr="00744826">
          <w:rPr>
            <w:rStyle w:val="Hyperlink"/>
            <w:b/>
          </w:rPr>
          <w:t>[OData-CSDL]</w:t>
        </w:r>
      </w:hyperlink>
      <w:r w:rsidRPr="00744826">
        <w:t xml:space="preserve"> defines an XML representation of the entity data model exposed by an OData service. </w:t>
      </w:r>
    </w:p>
    <w:p w14:paraId="6214FF5A" w14:textId="77777777" w:rsidR="00490850" w:rsidRPr="00744826" w:rsidRDefault="00490850" w:rsidP="00490850">
      <w:r w:rsidRPr="00744826">
        <w:t xml:space="preserve">The </w:t>
      </w:r>
      <w:proofErr w:type="spellStart"/>
      <w:r w:rsidRPr="00744826">
        <w:t>OpenAPI</w:t>
      </w:r>
      <w:proofErr w:type="spellEnd"/>
      <w:r w:rsidRPr="00744826">
        <w:t xml:space="preserve"> Specification (OAS, formerly known as Swagger RESTful API Documentation Specification) defines a standard, language-agnostic interface to RESTful APIs which allows both humans and computers to discover and understand the capabilities of the service without access to source code, documentation, or through network traffic inspection. When properly defined, a consumer can understand and interact with the remote service with a minimal amount of implementation logic. An </w:t>
      </w:r>
      <w:proofErr w:type="spellStart"/>
      <w:r w:rsidRPr="00744826">
        <w:t>OpenAPI</w:t>
      </w:r>
      <w:proofErr w:type="spellEnd"/>
      <w:r w:rsidRPr="00744826">
        <w:t xml:space="preserve"> definition can then be used by documentation generation tools to display the API, code generation tools to generate servers and clients in various programming languages, testing tools, and many other use cases. </w:t>
      </w:r>
    </w:p>
    <w:p w14:paraId="5A951016" w14:textId="77777777" w:rsidR="00490850" w:rsidRPr="00744826" w:rsidRDefault="00490850" w:rsidP="00490850">
      <w:pPr>
        <w:pStyle w:val="Titlepageinfo"/>
        <w:spacing w:after="120"/>
        <w:rPr>
          <w:rFonts w:ascii="Calibri" w:hAnsi="Calibri"/>
          <w:b w:val="0"/>
          <w:color w:val="auto"/>
          <w:sz w:val="22"/>
          <w:szCs w:val="22"/>
        </w:rPr>
      </w:pPr>
      <w:r w:rsidRPr="00744826">
        <w:rPr>
          <w:rFonts w:ascii="Calibri" w:hAnsi="Calibri"/>
          <w:b w:val="0"/>
          <w:color w:val="auto"/>
          <w:sz w:val="22"/>
          <w:szCs w:val="22"/>
        </w:rPr>
        <w:t xml:space="preserve">This document describes a possible mapping of OData service descriptions to OAS documents which allows </w:t>
      </w:r>
      <w:proofErr w:type="spellStart"/>
      <w:r w:rsidRPr="00744826">
        <w:rPr>
          <w:rFonts w:ascii="Calibri" w:hAnsi="Calibri"/>
          <w:b w:val="0"/>
          <w:color w:val="auto"/>
          <w:sz w:val="22"/>
          <w:szCs w:val="22"/>
        </w:rPr>
        <w:t>OpenAPI</w:t>
      </w:r>
      <w:proofErr w:type="spellEnd"/>
      <w:r w:rsidRPr="00744826">
        <w:rPr>
          <w:rFonts w:ascii="Calibri" w:hAnsi="Calibri"/>
          <w:b w:val="0"/>
          <w:color w:val="auto"/>
          <w:sz w:val="22"/>
          <w:szCs w:val="22"/>
        </w:rPr>
        <w:t xml:space="preserve"> tools to be used for interacting with OData services.</w:t>
      </w:r>
    </w:p>
    <w:p w14:paraId="23970784" w14:textId="77777777" w:rsidR="00490850" w:rsidRPr="00744826" w:rsidRDefault="00490850" w:rsidP="00490850">
      <w:r w:rsidRPr="00744826">
        <w:t xml:space="preserve">OData is based on a powerful set of concepts and conventions which allow rich interaction with OData services. </w:t>
      </w:r>
      <w:proofErr w:type="spellStart"/>
      <w:r w:rsidRPr="00744826">
        <w:t>OpenAPI</w:t>
      </w:r>
      <w:proofErr w:type="spellEnd"/>
      <w:r w:rsidRPr="00744826">
        <w:t xml:space="preserve"> on the other hand does not assume or rely on any conventions and requires explicit and – from an OData perspective – relatively low-level and repetitive description of each service feature. As a consequence</w:t>
      </w:r>
      <w:r>
        <w:t>,</w:t>
      </w:r>
      <w:r w:rsidRPr="00744826">
        <w:t xml:space="preserve"> this mapping only translates the basic features of an OData service into </w:t>
      </w:r>
      <w:proofErr w:type="spellStart"/>
      <w:r w:rsidRPr="00744826">
        <w:t>OpenAPI</w:t>
      </w:r>
      <w:proofErr w:type="spellEnd"/>
      <w:r w:rsidRPr="00744826">
        <w:t xml:space="preserve"> terms to allow an easy “first contact” by exploring it e.g. with the Swagger UI </w:t>
      </w:r>
      <w:hyperlink w:anchor="SwaggerUI" w:history="1">
        <w:r w:rsidRPr="00744826">
          <w:rPr>
            <w:rStyle w:val="Hyperlink"/>
            <w:b/>
          </w:rPr>
          <w:t>[Swagger UI]</w:t>
        </w:r>
      </w:hyperlink>
      <w:r w:rsidRPr="00744826">
        <w:t>, rather than trying to capture all features of an OData service in an unmanageably long OAS document.</w:t>
      </w:r>
    </w:p>
    <w:bookmarkStart w:id="7" w:name="sec_Referencesnonnormative"/>
    <w:p w14:paraId="74081F87" w14:textId="77777777" w:rsidR="00490850" w:rsidRDefault="00490850" w:rsidP="00490850">
      <w:pPr>
        <w:pStyle w:val="Heading2"/>
        <w:numPr>
          <w:ilvl w:val="1"/>
          <w:numId w:val="5"/>
        </w:numPr>
      </w:pPr>
      <w:r>
        <w:fldChar w:fldCharType="begin"/>
      </w:r>
      <w:r>
        <w:instrText xml:space="preserve"> HYPERLINK  \l "sec_Referencesnonnormative" </w:instrText>
      </w:r>
      <w:r>
        <w:fldChar w:fldCharType="separate"/>
      </w:r>
      <w:bookmarkStart w:id="8" w:name="_Toc16003246"/>
      <w:bookmarkStart w:id="9" w:name="_Toc13813024"/>
      <w:r w:rsidRPr="00DF2F18">
        <w:rPr>
          <w:rStyle w:val="Hyperlink"/>
        </w:rPr>
        <w:t>References (non-normative)</w:t>
      </w:r>
      <w:bookmarkEnd w:id="7"/>
      <w:bookmarkEnd w:id="8"/>
      <w:bookmarkEnd w:id="9"/>
      <w:r>
        <w:fldChar w:fldCharType="end"/>
      </w:r>
    </w:p>
    <w:p w14:paraId="76AE704E" w14:textId="77777777" w:rsidR="00490850" w:rsidRDefault="00490850" w:rsidP="00490850">
      <w:pPr>
        <w:pStyle w:val="Ref"/>
        <w:rPr>
          <w:rStyle w:val="Refterm"/>
          <w:bCs w:val="0"/>
        </w:rPr>
      </w:pPr>
      <w:r>
        <w:rPr>
          <w:rStyle w:val="Refterm"/>
          <w:bCs w:val="0"/>
        </w:rPr>
        <w:t>[</w:t>
      </w:r>
      <w:bookmarkStart w:id="10" w:name="odataCSDL"/>
      <w:r>
        <w:rPr>
          <w:rStyle w:val="Refterm"/>
          <w:bCs w:val="0"/>
        </w:rPr>
        <w:t>OData-CSDL</w:t>
      </w:r>
      <w:bookmarkEnd w:id="10"/>
      <w:r>
        <w:rPr>
          <w:rStyle w:val="Refterm"/>
          <w:bCs w:val="0"/>
        </w:rPr>
        <w:t>]</w:t>
      </w:r>
      <w:r>
        <w:tab/>
      </w:r>
      <w:r w:rsidRPr="001343EF">
        <w:rPr>
          <w:i/>
        </w:rPr>
        <w:t>OData Common Schema Definition Language (CSDL)</w:t>
      </w:r>
      <w:r>
        <w:rPr>
          <w:i/>
        </w:rPr>
        <w:t xml:space="preserve"> XML Representation </w:t>
      </w:r>
      <w:r w:rsidRPr="001343EF">
        <w:rPr>
          <w:i/>
        </w:rPr>
        <w:t>Version 4.0</w:t>
      </w:r>
      <w:r>
        <w:rPr>
          <w:i/>
        </w:rPr>
        <w:t>1</w:t>
      </w:r>
      <w:r>
        <w:t xml:space="preserve">. </w:t>
      </w:r>
      <w:r>
        <w:br/>
        <w:t>See link in “Related work” section on cover page</w:t>
      </w:r>
      <w:r>
        <w:rPr>
          <w:rFonts w:cs="Arial"/>
          <w:color w:val="222222"/>
          <w:szCs w:val="20"/>
        </w:rPr>
        <w:t>.</w:t>
      </w:r>
    </w:p>
    <w:p w14:paraId="1D1760B1" w14:textId="77777777" w:rsidR="00490850" w:rsidRDefault="00490850" w:rsidP="00490850">
      <w:pPr>
        <w:pStyle w:val="Ref"/>
      </w:pPr>
      <w:r>
        <w:rPr>
          <w:b/>
          <w:color w:val="auto"/>
        </w:rPr>
        <w:t>[</w:t>
      </w:r>
      <w:bookmarkStart w:id="11" w:name="odataJSON"/>
      <w:r>
        <w:rPr>
          <w:b/>
          <w:color w:val="auto"/>
        </w:rPr>
        <w:t>OData-JSON</w:t>
      </w:r>
      <w:bookmarkEnd w:id="11"/>
      <w:r>
        <w:rPr>
          <w:rStyle w:val="Hyperlink1"/>
          <w:rFonts w:eastAsia="Arial Unicode MS"/>
          <w:b/>
          <w:color w:val="auto"/>
        </w:rPr>
        <w:t>]</w:t>
      </w:r>
      <w:r>
        <w:rPr>
          <w:color w:val="auto"/>
        </w:rPr>
        <w:tab/>
      </w:r>
      <w:r>
        <w:rPr>
          <w:i/>
        </w:rPr>
        <w:t>OData JSON Format Version 4.01.</w:t>
      </w:r>
      <w:r>
        <w:t xml:space="preserve"> </w:t>
      </w:r>
      <w:r>
        <w:br/>
        <w:t>See link in “Related work” section on cover page.</w:t>
      </w:r>
    </w:p>
    <w:p w14:paraId="24E51F9F" w14:textId="77777777" w:rsidR="00490850" w:rsidRDefault="00490850" w:rsidP="00490850">
      <w:pPr>
        <w:pStyle w:val="Ref"/>
      </w:pPr>
      <w:r>
        <w:rPr>
          <w:rStyle w:val="Refterm"/>
        </w:rPr>
        <w:t>[</w:t>
      </w:r>
      <w:bookmarkStart w:id="12" w:name="odataOpenAPI"/>
      <w:r>
        <w:rPr>
          <w:rStyle w:val="Refterm"/>
        </w:rPr>
        <w:t>OData-</w:t>
      </w:r>
      <w:proofErr w:type="spellStart"/>
      <w:r>
        <w:rPr>
          <w:rStyle w:val="Refterm"/>
        </w:rPr>
        <w:t>OpenAPI</w:t>
      </w:r>
      <w:bookmarkEnd w:id="12"/>
      <w:proofErr w:type="spellEnd"/>
      <w:r>
        <w:rPr>
          <w:rStyle w:val="Refterm"/>
        </w:rPr>
        <w:t>]</w:t>
      </w:r>
      <w:r>
        <w:tab/>
      </w:r>
      <w:proofErr w:type="spellStart"/>
      <w:r>
        <w:rPr>
          <w:i/>
        </w:rPr>
        <w:t>odata-openapi</w:t>
      </w:r>
      <w:proofErr w:type="spellEnd"/>
      <w:r>
        <w:rPr>
          <w:i/>
        </w:rPr>
        <w:t xml:space="preserve"> OASIS TC GitHub repository</w:t>
      </w:r>
      <w:r>
        <w:br/>
      </w:r>
      <w:hyperlink r:id="rId47" w:history="1">
        <w:r w:rsidRPr="00A861DD">
          <w:rPr>
            <w:rStyle w:val="Hyperlink"/>
            <w:rFonts w:cs="Arial"/>
            <w:szCs w:val="20"/>
          </w:rPr>
          <w:t>https://github.com/oasis-tcs/odata-openapi</w:t>
        </w:r>
      </w:hyperlink>
      <w:r>
        <w:rPr>
          <w:rFonts w:cs="Arial"/>
          <w:color w:val="222222"/>
          <w:szCs w:val="20"/>
        </w:rPr>
        <w:t xml:space="preserve">. </w:t>
      </w:r>
    </w:p>
    <w:p w14:paraId="04FAEEE2" w14:textId="77777777" w:rsidR="00490850" w:rsidRDefault="00490850" w:rsidP="00490850">
      <w:pPr>
        <w:pStyle w:val="Ref"/>
      </w:pPr>
      <w:r>
        <w:rPr>
          <w:rStyle w:val="Refterm"/>
        </w:rPr>
        <w:t>[</w:t>
      </w:r>
      <w:bookmarkStart w:id="13" w:name="odataProtocol"/>
      <w:r>
        <w:rPr>
          <w:rStyle w:val="Refterm"/>
        </w:rPr>
        <w:t>OData-Protocol</w:t>
      </w:r>
      <w:bookmarkEnd w:id="13"/>
      <w:r>
        <w:rPr>
          <w:rStyle w:val="Refterm"/>
        </w:rPr>
        <w:t>]</w:t>
      </w:r>
      <w:r>
        <w:tab/>
      </w:r>
      <w:r w:rsidRPr="00C039EC">
        <w:rPr>
          <w:i/>
        </w:rPr>
        <w:t xml:space="preserve">OData Version </w:t>
      </w:r>
      <w:r>
        <w:rPr>
          <w:i/>
        </w:rPr>
        <w:t>4</w:t>
      </w:r>
      <w:r w:rsidRPr="00C039EC">
        <w:rPr>
          <w:i/>
        </w:rPr>
        <w:t>.0</w:t>
      </w:r>
      <w:r>
        <w:rPr>
          <w:i/>
        </w:rPr>
        <w:t>1 Part 1: Protocol</w:t>
      </w:r>
      <w:r>
        <w:t xml:space="preserve">. </w:t>
      </w:r>
      <w:r>
        <w:br/>
        <w:t>See link in “Related work” section on cover page</w:t>
      </w:r>
      <w:r>
        <w:rPr>
          <w:rFonts w:cs="Arial"/>
          <w:color w:val="222222"/>
          <w:szCs w:val="20"/>
        </w:rPr>
        <w:t>.</w:t>
      </w:r>
    </w:p>
    <w:p w14:paraId="29AAF898" w14:textId="77777777" w:rsidR="00490850" w:rsidRDefault="00490850" w:rsidP="00490850">
      <w:pPr>
        <w:pStyle w:val="Ref"/>
      </w:pPr>
      <w:r>
        <w:rPr>
          <w:b/>
          <w:color w:val="auto"/>
        </w:rPr>
        <w:t>[</w:t>
      </w:r>
      <w:bookmarkStart w:id="14" w:name="odataURL"/>
      <w:r>
        <w:rPr>
          <w:b/>
          <w:color w:val="auto"/>
        </w:rPr>
        <w:t>OData-URL</w:t>
      </w:r>
      <w:bookmarkEnd w:id="14"/>
      <w:r>
        <w:rPr>
          <w:b/>
          <w:color w:val="auto"/>
        </w:rPr>
        <w:t>]</w:t>
      </w:r>
      <w:r>
        <w:tab/>
      </w:r>
      <w:r>
        <w:rPr>
          <w:i/>
        </w:rPr>
        <w:t>OData Version 4.01 Part 2: URL Conventions</w:t>
      </w:r>
      <w:r>
        <w:t xml:space="preserve">. </w:t>
      </w:r>
      <w:r>
        <w:br/>
        <w:t>See link in "Related work" section on cover page.</w:t>
      </w:r>
    </w:p>
    <w:p w14:paraId="1F0FA44E" w14:textId="77777777" w:rsidR="00490850" w:rsidRPr="00F357A7" w:rsidRDefault="00490850" w:rsidP="00490850">
      <w:pPr>
        <w:pStyle w:val="Ref"/>
        <w:rPr>
          <w:b/>
        </w:rPr>
      </w:pPr>
      <w:r w:rsidRPr="00F357A7">
        <w:rPr>
          <w:b/>
        </w:rPr>
        <w:t>[</w:t>
      </w:r>
      <w:bookmarkStart w:id="15" w:name="VocAuth"/>
      <w:r w:rsidRPr="00F357A7">
        <w:rPr>
          <w:b/>
        </w:rPr>
        <w:t>OData-</w:t>
      </w:r>
      <w:proofErr w:type="spellStart"/>
      <w:r w:rsidRPr="00F357A7">
        <w:rPr>
          <w:b/>
        </w:rPr>
        <w:t>Voc</w:t>
      </w:r>
      <w:r>
        <w:rPr>
          <w:b/>
        </w:rPr>
        <w:t>Auth</w:t>
      </w:r>
      <w:bookmarkEnd w:id="15"/>
      <w:proofErr w:type="spellEnd"/>
      <w:r w:rsidRPr="00F357A7">
        <w:rPr>
          <w:b/>
        </w:rPr>
        <w:t>]</w:t>
      </w:r>
      <w:r w:rsidRPr="00F357A7">
        <w:rPr>
          <w:b/>
        </w:rPr>
        <w:tab/>
      </w:r>
      <w:r w:rsidRPr="00F357A7">
        <w:rPr>
          <w:i/>
        </w:rPr>
        <w:t xml:space="preserve">OData </w:t>
      </w:r>
      <w:r w:rsidRPr="00C34E5C">
        <w:rPr>
          <w:i/>
        </w:rPr>
        <w:t>Vocabular</w:t>
      </w:r>
      <w:r>
        <w:rPr>
          <w:i/>
        </w:rPr>
        <w:t>ies Version 4.0: Authorization</w:t>
      </w:r>
      <w:r w:rsidRPr="00F357A7">
        <w:rPr>
          <w:i/>
        </w:rPr>
        <w:t xml:space="preserve"> Vocabulary. </w:t>
      </w:r>
      <w:r w:rsidRPr="00F357A7">
        <w:br/>
        <w:t>See link in "</w:t>
      </w:r>
      <w:r>
        <w:t>Related work</w:t>
      </w:r>
      <w:r w:rsidRPr="00F357A7">
        <w:t>" section on cover page.</w:t>
      </w:r>
    </w:p>
    <w:p w14:paraId="361F09F2" w14:textId="77777777" w:rsidR="00490850" w:rsidRPr="00F357A7" w:rsidRDefault="00490850" w:rsidP="00490850">
      <w:pPr>
        <w:pStyle w:val="Ref"/>
        <w:rPr>
          <w:b/>
        </w:rPr>
      </w:pPr>
      <w:r w:rsidRPr="00F357A7">
        <w:rPr>
          <w:b/>
        </w:rPr>
        <w:t>[</w:t>
      </w:r>
      <w:bookmarkStart w:id="16" w:name="VocCapabilities"/>
      <w:r w:rsidRPr="00F357A7">
        <w:rPr>
          <w:b/>
        </w:rPr>
        <w:t>OData-</w:t>
      </w:r>
      <w:proofErr w:type="spellStart"/>
      <w:r w:rsidRPr="00F357A7">
        <w:rPr>
          <w:b/>
        </w:rPr>
        <w:t>VocCap</w:t>
      </w:r>
      <w:bookmarkEnd w:id="16"/>
      <w:proofErr w:type="spellEnd"/>
      <w:r w:rsidRPr="00F357A7">
        <w:rPr>
          <w:b/>
        </w:rPr>
        <w:t>]</w:t>
      </w:r>
      <w:r w:rsidRPr="00F357A7">
        <w:rPr>
          <w:b/>
        </w:rPr>
        <w:tab/>
      </w:r>
      <w:r w:rsidRPr="00F357A7">
        <w:rPr>
          <w:i/>
        </w:rPr>
        <w:t xml:space="preserve">OData </w:t>
      </w:r>
      <w:r w:rsidRPr="00C34E5C">
        <w:rPr>
          <w:i/>
        </w:rPr>
        <w:t>Vocabular</w:t>
      </w:r>
      <w:r>
        <w:rPr>
          <w:i/>
        </w:rPr>
        <w:t xml:space="preserve">ies Version 4.0: </w:t>
      </w:r>
      <w:r w:rsidRPr="00F357A7">
        <w:rPr>
          <w:i/>
        </w:rPr>
        <w:t xml:space="preserve">Capabilities Vocabulary. </w:t>
      </w:r>
      <w:r w:rsidRPr="00F357A7">
        <w:br/>
        <w:t>See link in "</w:t>
      </w:r>
      <w:r>
        <w:t>Related work</w:t>
      </w:r>
      <w:r w:rsidRPr="00F357A7">
        <w:t>" section on cover page.</w:t>
      </w:r>
    </w:p>
    <w:p w14:paraId="5FCD58F0" w14:textId="77777777" w:rsidR="00490850" w:rsidRPr="00C34E5C" w:rsidRDefault="00490850" w:rsidP="00490850">
      <w:pPr>
        <w:pStyle w:val="Ref"/>
        <w:rPr>
          <w:b/>
        </w:rPr>
      </w:pPr>
      <w:r w:rsidRPr="00C34E5C">
        <w:rPr>
          <w:b/>
        </w:rPr>
        <w:t>[</w:t>
      </w:r>
      <w:bookmarkStart w:id="17" w:name="VocCore"/>
      <w:r w:rsidRPr="00C34E5C">
        <w:rPr>
          <w:b/>
        </w:rPr>
        <w:t>OData-</w:t>
      </w:r>
      <w:proofErr w:type="spellStart"/>
      <w:r w:rsidRPr="00C34E5C">
        <w:rPr>
          <w:b/>
        </w:rPr>
        <w:t>VocCore</w:t>
      </w:r>
      <w:bookmarkEnd w:id="17"/>
      <w:proofErr w:type="spellEnd"/>
      <w:r w:rsidRPr="00C34E5C">
        <w:rPr>
          <w:b/>
        </w:rPr>
        <w:t>]</w:t>
      </w:r>
      <w:r w:rsidRPr="00C34E5C">
        <w:tab/>
      </w:r>
      <w:r w:rsidRPr="00C34E5C">
        <w:rPr>
          <w:i/>
        </w:rPr>
        <w:t>OData Vocabular</w:t>
      </w:r>
      <w:r>
        <w:rPr>
          <w:i/>
        </w:rPr>
        <w:t>ies Version 4.0: Core Vocabular</w:t>
      </w:r>
      <w:r w:rsidRPr="00C34E5C">
        <w:rPr>
          <w:i/>
        </w:rPr>
        <w:t xml:space="preserve">y. </w:t>
      </w:r>
      <w:r w:rsidRPr="00C34E5C">
        <w:br/>
        <w:t>See link in "</w:t>
      </w:r>
      <w:r>
        <w:t>Related work</w:t>
      </w:r>
      <w:r w:rsidRPr="00C34E5C">
        <w:t>" section on cover page.</w:t>
      </w:r>
    </w:p>
    <w:p w14:paraId="63D9C8BA" w14:textId="77777777" w:rsidR="00490850" w:rsidRPr="00C34E5C" w:rsidRDefault="00490850" w:rsidP="00490850">
      <w:pPr>
        <w:pStyle w:val="Ref"/>
        <w:rPr>
          <w:b/>
        </w:rPr>
      </w:pPr>
      <w:r w:rsidRPr="00C34E5C">
        <w:rPr>
          <w:b/>
        </w:rPr>
        <w:t>[</w:t>
      </w:r>
      <w:bookmarkStart w:id="18" w:name="VocValidation"/>
      <w:r w:rsidRPr="00C34E5C">
        <w:rPr>
          <w:b/>
        </w:rPr>
        <w:t>OData-</w:t>
      </w:r>
      <w:proofErr w:type="spellStart"/>
      <w:r w:rsidRPr="00C34E5C">
        <w:rPr>
          <w:b/>
        </w:rPr>
        <w:t>Voc</w:t>
      </w:r>
      <w:r>
        <w:rPr>
          <w:b/>
        </w:rPr>
        <w:t>Val</w:t>
      </w:r>
      <w:bookmarkEnd w:id="18"/>
      <w:proofErr w:type="spellEnd"/>
      <w:r w:rsidRPr="00C34E5C">
        <w:rPr>
          <w:b/>
        </w:rPr>
        <w:t>]</w:t>
      </w:r>
      <w:r w:rsidRPr="00C34E5C">
        <w:tab/>
      </w:r>
      <w:r w:rsidRPr="00C34E5C">
        <w:rPr>
          <w:i/>
        </w:rPr>
        <w:t>OData Vocabular</w:t>
      </w:r>
      <w:r>
        <w:rPr>
          <w:i/>
        </w:rPr>
        <w:t>ies Version 4.0: Core Vocabular</w:t>
      </w:r>
      <w:r w:rsidRPr="00C34E5C">
        <w:rPr>
          <w:i/>
        </w:rPr>
        <w:t xml:space="preserve">y. </w:t>
      </w:r>
      <w:r w:rsidRPr="00C34E5C">
        <w:br/>
        <w:t>See link in "</w:t>
      </w:r>
      <w:r>
        <w:t>Related work</w:t>
      </w:r>
      <w:r w:rsidRPr="00C34E5C">
        <w:t>" section on cover page.</w:t>
      </w:r>
    </w:p>
    <w:p w14:paraId="34F663BC" w14:textId="77777777" w:rsidR="00490850" w:rsidRPr="001C28EC" w:rsidRDefault="00490850" w:rsidP="00490850">
      <w:pPr>
        <w:pStyle w:val="Ref"/>
      </w:pPr>
      <w:r w:rsidRPr="00C34E5C">
        <w:rPr>
          <w:b/>
        </w:rPr>
        <w:t>[</w:t>
      </w:r>
      <w:bookmarkStart w:id="19" w:name="OpenAPIspec"/>
      <w:proofErr w:type="spellStart"/>
      <w:r w:rsidRPr="00C34E5C">
        <w:rPr>
          <w:b/>
        </w:rPr>
        <w:t>O</w:t>
      </w:r>
      <w:r>
        <w:rPr>
          <w:b/>
        </w:rPr>
        <w:t>penAPI</w:t>
      </w:r>
      <w:bookmarkEnd w:id="19"/>
      <w:proofErr w:type="spellEnd"/>
      <w:r w:rsidRPr="00C34E5C">
        <w:rPr>
          <w:b/>
        </w:rPr>
        <w:t>]</w:t>
      </w:r>
      <w:r w:rsidRPr="00C34E5C">
        <w:tab/>
      </w:r>
      <w:proofErr w:type="spellStart"/>
      <w:r w:rsidRPr="00F776B4">
        <w:rPr>
          <w:i/>
        </w:rPr>
        <w:t>OpenAPI</w:t>
      </w:r>
      <w:proofErr w:type="spellEnd"/>
      <w:r w:rsidRPr="00F776B4">
        <w:rPr>
          <w:i/>
        </w:rPr>
        <w:t xml:space="preserve"> Specification Version </w:t>
      </w:r>
      <w:r>
        <w:rPr>
          <w:i/>
        </w:rPr>
        <w:t>3</w:t>
      </w:r>
      <w:r w:rsidRPr="00F776B4">
        <w:rPr>
          <w:i/>
        </w:rPr>
        <w:t>.0</w:t>
      </w:r>
      <w:r>
        <w:rPr>
          <w:i/>
        </w:rPr>
        <w:t>.2</w:t>
      </w:r>
      <w:r>
        <w:t xml:space="preserve">, </w:t>
      </w:r>
      <w:r w:rsidRPr="00C34E5C">
        <w:br/>
      </w:r>
      <w:hyperlink r:id="rId48" w:history="1">
        <w:r w:rsidRPr="00FC4361">
          <w:rPr>
            <w:rStyle w:val="Hyperlink"/>
          </w:rPr>
          <w:t>https://openapis.org/specification</w:t>
        </w:r>
      </w:hyperlink>
      <w:r>
        <w:t xml:space="preserve">, specifically </w:t>
      </w:r>
      <w:hyperlink r:id="rId49" w:history="1">
        <w:r w:rsidRPr="001240F9">
          <w:rPr>
            <w:rStyle w:val="Hyperlink"/>
          </w:rPr>
          <w:t>https://github.com/OAI/OpenAPI-Specification/blob/master/versions/3.0.1.md</w:t>
        </w:r>
      </w:hyperlink>
      <w:r>
        <w:t xml:space="preserve"> </w:t>
      </w:r>
    </w:p>
    <w:p w14:paraId="6B5CE6CE" w14:textId="77777777" w:rsidR="00490850" w:rsidRDefault="00490850" w:rsidP="00490850">
      <w:pPr>
        <w:pStyle w:val="Ref"/>
      </w:pPr>
      <w:bookmarkStart w:id="20" w:name="_Toc287336980"/>
      <w:bookmarkStart w:id="21" w:name="_Toc287337063"/>
      <w:r>
        <w:rPr>
          <w:rStyle w:val="Refterm"/>
          <w:bCs w:val="0"/>
        </w:rPr>
        <w:t>[</w:t>
      </w:r>
      <w:bookmarkStart w:id="22" w:name="rfcJSON"/>
      <w:r>
        <w:rPr>
          <w:rStyle w:val="Refterm"/>
          <w:bCs w:val="0"/>
        </w:rPr>
        <w:t>RFC8259</w:t>
      </w:r>
      <w:bookmarkEnd w:id="22"/>
      <w:r>
        <w:rPr>
          <w:rStyle w:val="Refterm"/>
          <w:bCs w:val="0"/>
        </w:rPr>
        <w:t>]</w:t>
      </w:r>
      <w:r>
        <w:tab/>
        <w:t xml:space="preserve">Bray, T., Ed., “The JavaScript Object Notation (JSON) Data Interchange Format”, RFC 8259, December 2017. </w:t>
      </w:r>
      <w:hyperlink r:id="rId50" w:history="1">
        <w:r w:rsidRPr="00870919">
          <w:rPr>
            <w:rStyle w:val="Hyperlink"/>
          </w:rPr>
          <w:t>http://tools.ietf.org/html/rfc82</w:t>
        </w:r>
        <w:r w:rsidRPr="00870919" w:rsidDel="00056F2A">
          <w:rPr>
            <w:rStyle w:val="Hyperlink"/>
          </w:rPr>
          <w:t>71</w:t>
        </w:r>
        <w:r w:rsidRPr="00870919">
          <w:rPr>
            <w:rStyle w:val="Hyperlink"/>
          </w:rPr>
          <w:t>59</w:t>
        </w:r>
      </w:hyperlink>
      <w:r>
        <w:t xml:space="preserve">. </w:t>
      </w:r>
    </w:p>
    <w:p w14:paraId="660F5FEC" w14:textId="77777777" w:rsidR="00490850" w:rsidRDefault="00490850" w:rsidP="00490850">
      <w:pPr>
        <w:pStyle w:val="Ref"/>
      </w:pPr>
      <w:r w:rsidRPr="00C76D65">
        <w:rPr>
          <w:b/>
        </w:rPr>
        <w:t>[</w:t>
      </w:r>
      <w:bookmarkStart w:id="23" w:name="SwaggerUI"/>
      <w:r w:rsidRPr="00C76D65">
        <w:rPr>
          <w:b/>
        </w:rPr>
        <w:t>Swagger UI</w:t>
      </w:r>
      <w:bookmarkEnd w:id="23"/>
      <w:r w:rsidRPr="00C76D65">
        <w:rPr>
          <w:b/>
        </w:rPr>
        <w:t>]</w:t>
      </w:r>
      <w:r w:rsidRPr="00C76D65">
        <w:tab/>
      </w:r>
      <w:hyperlink r:id="rId51" w:history="1">
        <w:r w:rsidRPr="00523303">
          <w:rPr>
            <w:rStyle w:val="Hyperlink"/>
          </w:rPr>
          <w:t>https://github.com/swagger-api/swagger-ui</w:t>
        </w:r>
      </w:hyperlink>
      <w:bookmarkEnd w:id="20"/>
      <w:bookmarkEnd w:id="21"/>
    </w:p>
    <w:p w14:paraId="76DFE0EF" w14:textId="77777777" w:rsidR="00490850" w:rsidRPr="007F123D" w:rsidRDefault="00490850" w:rsidP="00490850">
      <w:pPr>
        <w:pStyle w:val="Ref"/>
        <w:rPr>
          <w:b/>
          <w:i/>
        </w:rPr>
      </w:pPr>
      <w:r w:rsidRPr="008C12CF">
        <w:rPr>
          <w:b/>
        </w:rPr>
        <w:lastRenderedPageBreak/>
        <w:t>[</w:t>
      </w:r>
      <w:bookmarkStart w:id="24" w:name="YAML"/>
      <w:r w:rsidRPr="008C12CF">
        <w:rPr>
          <w:b/>
        </w:rPr>
        <w:t>YAML</w:t>
      </w:r>
      <w:bookmarkEnd w:id="24"/>
      <w:r w:rsidRPr="008C12CF">
        <w:rPr>
          <w:b/>
        </w:rPr>
        <w:t>]</w:t>
      </w:r>
      <w:r w:rsidRPr="008C12CF">
        <w:tab/>
        <w:t xml:space="preserve">YAML </w:t>
      </w:r>
      <w:proofErr w:type="spellStart"/>
      <w:proofErr w:type="gramStart"/>
      <w:r w:rsidRPr="008C12CF">
        <w:t>Ain‘</w:t>
      </w:r>
      <w:proofErr w:type="gramEnd"/>
      <w:r>
        <w:t>t</w:t>
      </w:r>
      <w:proofErr w:type="spellEnd"/>
      <w:r>
        <w:t xml:space="preserve"> Markup Language (YAML</w:t>
      </w:r>
      <w:r w:rsidRPr="008C12CF">
        <w:rPr>
          <w:vertAlign w:val="superscript"/>
        </w:rPr>
        <w:t>TM</w:t>
      </w:r>
      <w:r>
        <w:t>), Version 1.2, 3</w:t>
      </w:r>
      <w:r w:rsidRPr="008C12CF">
        <w:rPr>
          <w:vertAlign w:val="superscript"/>
        </w:rPr>
        <w:t>rd</w:t>
      </w:r>
      <w:r>
        <w:t xml:space="preserve"> Edition, Patched at 2001-10-01. </w:t>
      </w:r>
      <w:r w:rsidRPr="00AB1DA4">
        <w:t xml:space="preserve">Copyright © 2001-2009 Oren Ben-Kiki, Clark Evans, </w:t>
      </w:r>
      <w:proofErr w:type="spellStart"/>
      <w:r w:rsidRPr="00AB1DA4">
        <w:t>Ingy</w:t>
      </w:r>
      <w:proofErr w:type="spellEnd"/>
      <w:r w:rsidRPr="00AB1DA4">
        <w:t xml:space="preserve"> </w:t>
      </w:r>
      <w:proofErr w:type="spellStart"/>
      <w:r w:rsidRPr="00AB1DA4">
        <w:t>döt</w:t>
      </w:r>
      <w:proofErr w:type="spellEnd"/>
      <w:r w:rsidRPr="00AB1DA4">
        <w:t xml:space="preserve"> Net</w:t>
      </w:r>
      <w:r>
        <w:t xml:space="preserve">. </w:t>
      </w:r>
      <w:hyperlink r:id="rId52" w:history="1">
        <w:r w:rsidRPr="008C12CF">
          <w:rPr>
            <w:rStyle w:val="Hyperlink"/>
          </w:rPr>
          <w:t>http://www.yaml.org/spec/1.2/spec.html</w:t>
        </w:r>
      </w:hyperlink>
      <w:r w:rsidRPr="008C12CF">
        <w:t xml:space="preserve"> </w:t>
      </w:r>
    </w:p>
    <w:bookmarkStart w:id="25" w:name="sec_DesignPrinciples"/>
    <w:p w14:paraId="05C528DD" w14:textId="77777777" w:rsidR="00490850" w:rsidRDefault="00490850" w:rsidP="00490850">
      <w:pPr>
        <w:pStyle w:val="Heading1WP"/>
        <w:numPr>
          <w:ilvl w:val="0"/>
          <w:numId w:val="5"/>
        </w:numPr>
        <w:pBdr>
          <w:top w:val="single" w:sz="4" w:space="6" w:color="A1985A"/>
        </w:pBdr>
      </w:pPr>
      <w:r>
        <w:lastRenderedPageBreak/>
        <w:fldChar w:fldCharType="begin"/>
      </w:r>
      <w:r>
        <w:instrText xml:space="preserve"> HYPERLINK  \l "sec_DesignPrinciples" </w:instrText>
      </w:r>
      <w:r>
        <w:fldChar w:fldCharType="separate"/>
      </w:r>
      <w:bookmarkStart w:id="26" w:name="_Toc16003247"/>
      <w:bookmarkStart w:id="27" w:name="_Toc13813025"/>
      <w:r w:rsidRPr="00DF2F18">
        <w:rPr>
          <w:rStyle w:val="Hyperlink"/>
        </w:rPr>
        <w:t>Design Principles</w:t>
      </w:r>
      <w:bookmarkEnd w:id="25"/>
      <w:bookmarkEnd w:id="26"/>
      <w:bookmarkEnd w:id="27"/>
      <w:r>
        <w:fldChar w:fldCharType="end"/>
      </w:r>
    </w:p>
    <w:p w14:paraId="77BD5975" w14:textId="77777777" w:rsidR="00490850" w:rsidRPr="00B22D2D" w:rsidRDefault="00490850" w:rsidP="00490850">
      <w:r>
        <w:t xml:space="preserve">Given the different goals of and levels of abstractions used by OData and </w:t>
      </w:r>
      <w:proofErr w:type="spellStart"/>
      <w:r>
        <w:t>OpenAPI</w:t>
      </w:r>
      <w:proofErr w:type="spellEnd"/>
      <w:r>
        <w:t xml:space="preserve">, this mapping </w:t>
      </w:r>
      <w:r w:rsidRPr="00B22D2D">
        <w:t>of OData metadata documents into OAS documents is intentionally lossy and only tries to preserve the main features of an OData service:</w:t>
      </w:r>
    </w:p>
    <w:p w14:paraId="361DE008" w14:textId="77777777" w:rsidR="00490850" w:rsidRPr="00B22D2D" w:rsidRDefault="00490850" w:rsidP="00490850">
      <w:pPr>
        <w:pStyle w:val="ListParagraph"/>
        <w:numPr>
          <w:ilvl w:val="0"/>
          <w:numId w:val="37"/>
        </w:numPr>
        <w:rPr>
          <w:color w:val="auto"/>
        </w:rPr>
      </w:pPr>
      <w:r w:rsidRPr="00B22D2D">
        <w:rPr>
          <w:color w:val="auto"/>
        </w:rPr>
        <w:t xml:space="preserve">The entity container is translated into an </w:t>
      </w:r>
      <w:proofErr w:type="spellStart"/>
      <w:r w:rsidRPr="00B22D2D">
        <w:rPr>
          <w:color w:val="auto"/>
        </w:rPr>
        <w:t>OpenAPI</w:t>
      </w:r>
      <w:proofErr w:type="spellEnd"/>
      <w:r w:rsidRPr="00B22D2D">
        <w:rPr>
          <w:color w:val="auto"/>
        </w:rPr>
        <w:t xml:space="preserve"> Paths Object with path templates and operation objects for all top-level resources described by the entity container</w:t>
      </w:r>
    </w:p>
    <w:p w14:paraId="33285691" w14:textId="77777777" w:rsidR="00490850" w:rsidRPr="00B22D2D" w:rsidRDefault="00490850" w:rsidP="00490850">
      <w:pPr>
        <w:pStyle w:val="ListParagraph"/>
        <w:numPr>
          <w:ilvl w:val="0"/>
          <w:numId w:val="37"/>
        </w:numPr>
        <w:rPr>
          <w:color w:val="auto"/>
        </w:rPr>
      </w:pPr>
      <w:r w:rsidRPr="00B22D2D">
        <w:rPr>
          <w:color w:val="auto"/>
        </w:rPr>
        <w:t xml:space="preserve">Structure-describing CSDL elements (structured types, type definitions, enumerations) are translated into </w:t>
      </w:r>
      <w:proofErr w:type="spellStart"/>
      <w:r w:rsidRPr="00B22D2D">
        <w:rPr>
          <w:color w:val="auto"/>
        </w:rPr>
        <w:t>OpenAPI</w:t>
      </w:r>
      <w:proofErr w:type="spellEnd"/>
      <w:r w:rsidRPr="00B22D2D">
        <w:rPr>
          <w:color w:val="auto"/>
        </w:rPr>
        <w:t xml:space="preserve"> Schema Objects within the </w:t>
      </w:r>
      <w:proofErr w:type="spellStart"/>
      <w:r w:rsidRPr="00B22D2D">
        <w:rPr>
          <w:color w:val="auto"/>
        </w:rPr>
        <w:t>OpenAPI</w:t>
      </w:r>
      <w:proofErr w:type="spellEnd"/>
      <w:r w:rsidRPr="00B22D2D">
        <w:rPr>
          <w:color w:val="auto"/>
        </w:rPr>
        <w:t xml:space="preserve"> </w:t>
      </w:r>
      <w:r>
        <w:rPr>
          <w:color w:val="auto"/>
        </w:rPr>
        <w:t>Components</w:t>
      </w:r>
      <w:r w:rsidRPr="00B22D2D">
        <w:rPr>
          <w:color w:val="auto"/>
        </w:rPr>
        <w:t xml:space="preserve"> Object</w:t>
      </w:r>
    </w:p>
    <w:p w14:paraId="2D8DD357" w14:textId="77777777" w:rsidR="00490850" w:rsidRPr="00B22D2D" w:rsidRDefault="00490850" w:rsidP="00490850">
      <w:pPr>
        <w:pStyle w:val="ListParagraph"/>
        <w:numPr>
          <w:ilvl w:val="0"/>
          <w:numId w:val="37"/>
        </w:numPr>
        <w:rPr>
          <w:color w:val="auto"/>
        </w:rPr>
      </w:pPr>
      <w:r w:rsidRPr="00B22D2D">
        <w:rPr>
          <w:color w:val="auto"/>
        </w:rPr>
        <w:t xml:space="preserve">CSDL constructs that don’t have an </w:t>
      </w:r>
      <w:proofErr w:type="spellStart"/>
      <w:r w:rsidRPr="00B22D2D">
        <w:rPr>
          <w:color w:val="auto"/>
        </w:rPr>
        <w:t>OpenAPI</w:t>
      </w:r>
      <w:proofErr w:type="spellEnd"/>
      <w:r w:rsidRPr="00B22D2D">
        <w:rPr>
          <w:color w:val="auto"/>
        </w:rPr>
        <w:t xml:space="preserve"> counterpart are omitted</w:t>
      </w:r>
    </w:p>
    <w:bookmarkStart w:id="28" w:name="sec_ProvidingOASDocumentsforanODataServi"/>
    <w:p w14:paraId="34F18234" w14:textId="77777777" w:rsidR="00490850" w:rsidRDefault="00490850" w:rsidP="00490850">
      <w:pPr>
        <w:pStyle w:val="Heading1WP"/>
        <w:numPr>
          <w:ilvl w:val="0"/>
          <w:numId w:val="5"/>
        </w:numPr>
        <w:pBdr>
          <w:top w:val="single" w:sz="4" w:space="6" w:color="A1985A"/>
        </w:pBdr>
      </w:pPr>
      <w:r>
        <w:lastRenderedPageBreak/>
        <w:fldChar w:fldCharType="begin"/>
      </w:r>
      <w:r>
        <w:instrText xml:space="preserve"> HYPERLINK  \l "sec_ProvidingOASDocumentsforanODataServi" </w:instrText>
      </w:r>
      <w:r>
        <w:fldChar w:fldCharType="separate"/>
      </w:r>
      <w:bookmarkStart w:id="29" w:name="_Toc16003248"/>
      <w:bookmarkStart w:id="30" w:name="_Toc13813026"/>
      <w:r w:rsidRPr="00DF2F18">
        <w:rPr>
          <w:rStyle w:val="Hyperlink"/>
        </w:rPr>
        <w:t>Providing OAS Documents for an OData Service</w:t>
      </w:r>
      <w:bookmarkEnd w:id="28"/>
      <w:bookmarkEnd w:id="29"/>
      <w:bookmarkEnd w:id="30"/>
      <w:r>
        <w:fldChar w:fldCharType="end"/>
      </w:r>
    </w:p>
    <w:p w14:paraId="301CD750" w14:textId="77777777" w:rsidR="00490850" w:rsidRPr="00B22D2D" w:rsidRDefault="00490850" w:rsidP="00490850">
      <w:r w:rsidRPr="00B22D2D">
        <w:t xml:space="preserve">OAS documents describing an OData </w:t>
      </w:r>
      <w:r w:rsidRPr="00287D00">
        <w:rPr>
          <w:rStyle w:val="Keyword"/>
        </w:rPr>
        <w:t>service</w:t>
      </w:r>
      <w:r w:rsidRPr="00B22D2D">
        <w:t xml:space="preserve"> can be provided in several ways, and the</w:t>
      </w:r>
      <w:r>
        <w:t xml:space="preserve"> examples given here </w:t>
      </w:r>
      <w:r w:rsidRPr="00B22D2D">
        <w:t xml:space="preserve">are by no means </w:t>
      </w:r>
      <w:r>
        <w:t xml:space="preserve">exhaustive or </w:t>
      </w:r>
      <w:r w:rsidRPr="00B22D2D">
        <w:t xml:space="preserve">mutually exclusive. </w:t>
      </w:r>
    </w:p>
    <w:p w14:paraId="5D7CEA68" w14:textId="77777777" w:rsidR="00490850" w:rsidRPr="00B22D2D" w:rsidRDefault="00490850" w:rsidP="00490850">
      <w:r w:rsidRPr="00B22D2D">
        <w:t>Typical provisioning is as a static resource, e.g. as part of a Service Catalog or API Hub.</w:t>
      </w:r>
    </w:p>
    <w:p w14:paraId="1C398986" w14:textId="77777777" w:rsidR="00490850" w:rsidRPr="00B22D2D" w:rsidRDefault="00490850" w:rsidP="00490850">
      <w:r w:rsidRPr="00B22D2D">
        <w:t>A more OData-</w:t>
      </w:r>
      <w:proofErr w:type="spellStart"/>
      <w:r w:rsidRPr="00B22D2D">
        <w:t>ish</w:t>
      </w:r>
      <w:proofErr w:type="spellEnd"/>
      <w:r w:rsidRPr="00B22D2D">
        <w:t xml:space="preserve"> way is to provide the OAS document as part of the service. Following the </w:t>
      </w:r>
      <w:proofErr w:type="spellStart"/>
      <w:r w:rsidRPr="00B22D2D">
        <w:t>OpenAPI</w:t>
      </w:r>
      <w:proofErr w:type="spellEnd"/>
      <w:r w:rsidRPr="00B22D2D">
        <w:t xml:space="preserve"> convention, this would be a resource </w:t>
      </w:r>
      <w:r w:rsidRPr="00B22D2D">
        <w:rPr>
          <w:rStyle w:val="Keyword"/>
        </w:rPr>
        <w:t>&lt;service-root&gt;/</w:t>
      </w:r>
      <w:proofErr w:type="spellStart"/>
      <w:proofErr w:type="gramStart"/>
      <w:r>
        <w:rPr>
          <w:rStyle w:val="Keyword"/>
        </w:rPr>
        <w:t>openapi</w:t>
      </w:r>
      <w:r w:rsidRPr="00B22D2D">
        <w:rPr>
          <w:rStyle w:val="Keyword"/>
        </w:rPr>
        <w:t>.json</w:t>
      </w:r>
      <w:proofErr w:type="spellEnd"/>
      <w:proofErr w:type="gramEnd"/>
      <w:r w:rsidRPr="00B22D2D">
        <w:t xml:space="preserve"> at the service root, next to </w:t>
      </w:r>
      <w:r w:rsidRPr="00B22D2D">
        <w:rPr>
          <w:rStyle w:val="Keyword"/>
        </w:rPr>
        <w:t>&lt;service-root&gt;/$metadata</w:t>
      </w:r>
      <w:r w:rsidRPr="00B22D2D">
        <w:t>.</w:t>
      </w:r>
    </w:p>
    <w:bookmarkStart w:id="31" w:name="sec_OASDocumentStructure"/>
    <w:p w14:paraId="665DA92D" w14:textId="77777777" w:rsidR="00490850" w:rsidRDefault="00490850" w:rsidP="00490850">
      <w:pPr>
        <w:pStyle w:val="Heading1WP"/>
        <w:numPr>
          <w:ilvl w:val="0"/>
          <w:numId w:val="5"/>
        </w:numPr>
        <w:pBdr>
          <w:top w:val="single" w:sz="4" w:space="6" w:color="A1985A"/>
        </w:pBdr>
      </w:pPr>
      <w:r>
        <w:lastRenderedPageBreak/>
        <w:fldChar w:fldCharType="begin"/>
      </w:r>
      <w:r>
        <w:instrText xml:space="preserve"> HYPERLINK  \l "sec_OASDocumentStructure" </w:instrText>
      </w:r>
      <w:r>
        <w:fldChar w:fldCharType="separate"/>
      </w:r>
      <w:bookmarkStart w:id="32" w:name="_Toc16003249"/>
      <w:bookmarkStart w:id="33" w:name="_Toc13813027"/>
      <w:r w:rsidRPr="00DF2F18">
        <w:rPr>
          <w:rStyle w:val="Hyperlink"/>
        </w:rPr>
        <w:t>OAS Document Structure</w:t>
      </w:r>
      <w:bookmarkEnd w:id="31"/>
      <w:bookmarkEnd w:id="32"/>
      <w:bookmarkEnd w:id="33"/>
      <w:r>
        <w:fldChar w:fldCharType="end"/>
      </w:r>
    </w:p>
    <w:p w14:paraId="323018D6" w14:textId="77777777" w:rsidR="00490850" w:rsidRDefault="00490850" w:rsidP="00490850">
      <w:r>
        <w:t xml:space="preserve">OAS documents </w:t>
      </w:r>
      <w:r w:rsidRPr="00087AB3">
        <w:t xml:space="preserve">are represented as JSON objects and conform to </w:t>
      </w:r>
      <w:hyperlink w:anchor="rfcJSON" w:history="1">
        <w:r w:rsidRPr="00B769EC">
          <w:rPr>
            <w:rStyle w:val="Hyperlink"/>
            <w:b/>
          </w:rPr>
          <w:t>[RFC</w:t>
        </w:r>
        <w:r>
          <w:rPr>
            <w:rStyle w:val="Hyperlink"/>
            <w:b/>
          </w:rPr>
          <w:t>82</w:t>
        </w:r>
        <w:r w:rsidRPr="00B769EC">
          <w:rPr>
            <w:rStyle w:val="Hyperlink"/>
            <w:b/>
          </w:rPr>
          <w:t>59]</w:t>
        </w:r>
      </w:hyperlink>
      <w:r w:rsidRPr="00087AB3">
        <w:t xml:space="preserve">. </w:t>
      </w:r>
      <w:hyperlink w:anchor="YAML" w:history="1">
        <w:r w:rsidRPr="00B769EC">
          <w:rPr>
            <w:rStyle w:val="Hyperlink"/>
            <w:b/>
          </w:rPr>
          <w:t>[YAML]</w:t>
        </w:r>
      </w:hyperlink>
      <w:r w:rsidRPr="00087AB3">
        <w:t>, being a superset of JSON, can be used as well to represent a</w:t>
      </w:r>
      <w:r>
        <w:t>n OAS document</w:t>
      </w:r>
      <w:r w:rsidRPr="00087AB3">
        <w:t>.</w:t>
      </w:r>
      <w:r>
        <w:t xml:space="preserve"> </w:t>
      </w:r>
    </w:p>
    <w:p w14:paraId="7A359C63" w14:textId="77777777" w:rsidR="00490850" w:rsidRPr="001C28EC" w:rsidRDefault="00490850" w:rsidP="00490850">
      <w:r>
        <w:t xml:space="preserve">An OAS document consists of a single </w:t>
      </w:r>
      <w:hyperlink r:id="rId53" w:anchor="oasObject" w:history="1">
        <w:proofErr w:type="spellStart"/>
        <w:r>
          <w:rPr>
            <w:rStyle w:val="Hyperlink"/>
          </w:rPr>
          <w:t>OpenAPI</w:t>
        </w:r>
        <w:proofErr w:type="spellEnd"/>
        <w:r w:rsidRPr="00834DE3">
          <w:rPr>
            <w:rStyle w:val="Hyperlink"/>
          </w:rPr>
          <w:t xml:space="preserve"> Object</w:t>
        </w:r>
      </w:hyperlink>
      <w:r>
        <w:t xml:space="preserve">, </w:t>
      </w:r>
      <w:r w:rsidRPr="0069047B">
        <w:rPr>
          <w:rStyle w:val="Hyperlink"/>
        </w:rPr>
        <w:t>see</w:t>
      </w:r>
      <w:r>
        <w:rPr>
          <w:rStyle w:val="Hyperlink"/>
        </w:rPr>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xml:space="preserve">. It is represented as a JSON object. How to construct each of its name/value pairs (“fields” in </w:t>
      </w:r>
      <w:proofErr w:type="spellStart"/>
      <w:r>
        <w:t>OpenAPI</w:t>
      </w:r>
      <w:proofErr w:type="spellEnd"/>
      <w:r>
        <w:t xml:space="preserve"> terminology) is described in the following sections.</w:t>
      </w:r>
    </w:p>
    <w:p w14:paraId="75BD6937" w14:textId="77777777" w:rsidR="00490850" w:rsidRPr="00646F68" w:rsidRDefault="00490850" w:rsidP="00490850">
      <w:pPr>
        <w:pStyle w:val="Caption"/>
      </w:pPr>
      <w:r w:rsidRPr="00646F68">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646F68">
        <w:t>: Structure of a</w:t>
      </w:r>
      <w:r>
        <w:t>n OAS</w:t>
      </w:r>
      <w:r w:rsidRPr="00646F68">
        <w:t xml:space="preserve"> document</w:t>
      </w:r>
    </w:p>
    <w:p w14:paraId="7E7A4881" w14:textId="77777777" w:rsidR="00490850" w:rsidRDefault="00490850" w:rsidP="00490850">
      <w:pPr>
        <w:pStyle w:val="Code"/>
      </w:pPr>
      <w:r>
        <w:t>{</w:t>
      </w:r>
    </w:p>
    <w:p w14:paraId="343C81DD" w14:textId="77777777" w:rsidR="00490850" w:rsidRDefault="00490850" w:rsidP="00490850">
      <w:pPr>
        <w:pStyle w:val="Code"/>
      </w:pPr>
      <w:r>
        <w:t xml:space="preserve">  </w:t>
      </w:r>
      <w:r w:rsidRPr="00A37FA9">
        <w:t>"</w:t>
      </w:r>
      <w:r>
        <w:t>openapi</w:t>
      </w:r>
      <w:r w:rsidRPr="00A37FA9">
        <w:t>":"</w:t>
      </w:r>
      <w:r>
        <w:t>3.0.1</w:t>
      </w:r>
      <w:r w:rsidRPr="00A37FA9">
        <w:t>",</w:t>
      </w:r>
    </w:p>
    <w:p w14:paraId="104EBEA6" w14:textId="77777777" w:rsidR="00490850" w:rsidRDefault="00490850" w:rsidP="00490850">
      <w:pPr>
        <w:pStyle w:val="Code"/>
      </w:pPr>
      <w:r>
        <w:t xml:space="preserve">  "info": …,</w:t>
      </w:r>
    </w:p>
    <w:p w14:paraId="37F4A518" w14:textId="77777777" w:rsidR="00490850" w:rsidRPr="0069047B" w:rsidRDefault="00490850" w:rsidP="00490850">
      <w:pPr>
        <w:pStyle w:val="Code"/>
      </w:pPr>
      <w:r w:rsidRPr="0069047B">
        <w:t xml:space="preserve">  "</w:t>
      </w:r>
      <w:r>
        <w:t>servers</w:t>
      </w:r>
      <w:r w:rsidRPr="0069047B">
        <w:t>": …,</w:t>
      </w:r>
    </w:p>
    <w:p w14:paraId="3F6E6BCD" w14:textId="77777777" w:rsidR="00490850" w:rsidRPr="0069047B" w:rsidRDefault="00490850" w:rsidP="00490850">
      <w:pPr>
        <w:pStyle w:val="Code"/>
      </w:pPr>
      <w:r w:rsidRPr="0069047B">
        <w:t xml:space="preserve">  "tags": …,</w:t>
      </w:r>
    </w:p>
    <w:p w14:paraId="0A2A6866" w14:textId="77777777" w:rsidR="00490850" w:rsidRDefault="00490850" w:rsidP="00490850">
      <w:pPr>
        <w:pStyle w:val="Code"/>
      </w:pPr>
      <w:r>
        <w:t xml:space="preserve">  "paths": …,</w:t>
      </w:r>
    </w:p>
    <w:p w14:paraId="17F3CB20" w14:textId="77777777" w:rsidR="00490850" w:rsidRDefault="00490850" w:rsidP="00490850">
      <w:pPr>
        <w:pStyle w:val="Code"/>
      </w:pPr>
      <w:r w:rsidRPr="00236F44">
        <w:t xml:space="preserve">  </w:t>
      </w:r>
      <w:r>
        <w:t>"components": …</w:t>
      </w:r>
    </w:p>
    <w:p w14:paraId="7EC45BB2" w14:textId="77777777" w:rsidR="00490850" w:rsidRDefault="00490850" w:rsidP="00490850">
      <w:pPr>
        <w:pStyle w:val="Code"/>
      </w:pPr>
      <w:r>
        <w:t>}</w:t>
      </w:r>
    </w:p>
    <w:bookmarkStart w:id="34" w:name="_Toc508284055"/>
    <w:bookmarkStart w:id="35" w:name="sec_Fieldopenapi"/>
    <w:p w14:paraId="4DFEAA08" w14:textId="77777777" w:rsidR="00490850" w:rsidRDefault="00490850" w:rsidP="00490850">
      <w:pPr>
        <w:pStyle w:val="Heading2"/>
        <w:numPr>
          <w:ilvl w:val="1"/>
          <w:numId w:val="5"/>
        </w:numPr>
      </w:pPr>
      <w:r>
        <w:fldChar w:fldCharType="begin"/>
      </w:r>
      <w:r>
        <w:instrText xml:space="preserve"> HYPERLINK  \l "sec_Fieldopenapi" </w:instrText>
      </w:r>
      <w:r>
        <w:fldChar w:fldCharType="separate"/>
      </w:r>
      <w:bookmarkStart w:id="36" w:name="_Toc16003250"/>
      <w:bookmarkStart w:id="37" w:name="_Toc13813028"/>
      <w:r w:rsidRPr="00DF2F18">
        <w:rPr>
          <w:rStyle w:val="Hyperlink"/>
        </w:rPr>
        <w:t xml:space="preserve">Field </w:t>
      </w:r>
      <w:proofErr w:type="spellStart"/>
      <w:r w:rsidRPr="00DF2F18">
        <w:rPr>
          <w:rStyle w:val="Hyperlink"/>
          <w:rFonts w:ascii="Courier New" w:hAnsi="Courier New"/>
          <w:sz w:val="26"/>
          <w:szCs w:val="26"/>
        </w:rPr>
        <w:t>openapi</w:t>
      </w:r>
      <w:bookmarkEnd w:id="34"/>
      <w:bookmarkEnd w:id="35"/>
      <w:bookmarkEnd w:id="36"/>
      <w:bookmarkEnd w:id="37"/>
      <w:proofErr w:type="spellEnd"/>
      <w:r>
        <w:fldChar w:fldCharType="end"/>
      </w:r>
    </w:p>
    <w:p w14:paraId="3DCDE42D" w14:textId="77777777" w:rsidR="00490850" w:rsidRDefault="00490850" w:rsidP="00490850">
      <w:pPr>
        <w:rPr>
          <w:color w:val="000000"/>
          <w:szCs w:val="20"/>
        </w:rPr>
      </w:pPr>
      <w:r>
        <w:rPr>
          <w:color w:val="000000"/>
          <w:szCs w:val="20"/>
        </w:rPr>
        <w:t xml:space="preserve">The value of </w:t>
      </w:r>
      <w:proofErr w:type="spellStart"/>
      <w:r>
        <w:rPr>
          <w:rStyle w:val="Datatype"/>
        </w:rPr>
        <w:t>openapi</w:t>
      </w:r>
      <w:proofErr w:type="spellEnd"/>
      <w:r>
        <w:rPr>
          <w:color w:val="000000"/>
          <w:szCs w:val="20"/>
        </w:rPr>
        <w:t xml:space="preserve"> is a string representing the </w:t>
      </w:r>
      <w:proofErr w:type="spellStart"/>
      <w:r>
        <w:rPr>
          <w:color w:val="000000"/>
          <w:szCs w:val="20"/>
        </w:rPr>
        <w:t>OpenAPI</w:t>
      </w:r>
      <w:proofErr w:type="spellEnd"/>
      <w:r>
        <w:rPr>
          <w:color w:val="000000"/>
          <w:szCs w:val="20"/>
        </w:rPr>
        <w:t xml:space="preserve"> version used, e.g. </w:t>
      </w:r>
      <w:r w:rsidRPr="00137F52">
        <w:rPr>
          <w:rStyle w:val="Datatype"/>
        </w:rPr>
        <w:t>"</w:t>
      </w:r>
      <w:r>
        <w:rPr>
          <w:rStyle w:val="Datatype"/>
        </w:rPr>
        <w:t>3.0</w:t>
      </w:r>
      <w:r w:rsidRPr="00137F52">
        <w:rPr>
          <w:rStyle w:val="Datatype"/>
        </w:rPr>
        <w:t>.</w:t>
      </w:r>
      <w:r>
        <w:rPr>
          <w:rStyle w:val="Datatype"/>
        </w:rPr>
        <w:t>2</w:t>
      </w:r>
      <w:r w:rsidRPr="00137F52">
        <w:rPr>
          <w:rStyle w:val="Datatype"/>
        </w:rPr>
        <w:t>"</w:t>
      </w:r>
      <w:r>
        <w:rPr>
          <w:color w:val="000000"/>
          <w:szCs w:val="20"/>
        </w:rPr>
        <w:t>.</w:t>
      </w:r>
    </w:p>
    <w:bookmarkStart w:id="38" w:name="_Toc508284056"/>
    <w:bookmarkStart w:id="39" w:name="sec_Fieldinfo"/>
    <w:p w14:paraId="1EB76213" w14:textId="77777777" w:rsidR="00490850" w:rsidRDefault="00490850" w:rsidP="00490850">
      <w:pPr>
        <w:pStyle w:val="Heading2"/>
        <w:numPr>
          <w:ilvl w:val="1"/>
          <w:numId w:val="5"/>
        </w:numPr>
      </w:pPr>
      <w:r>
        <w:fldChar w:fldCharType="begin"/>
      </w:r>
      <w:r>
        <w:instrText xml:space="preserve"> HYPERLINK  \l "sec_Fieldinfo" </w:instrText>
      </w:r>
      <w:r>
        <w:fldChar w:fldCharType="separate"/>
      </w:r>
      <w:bookmarkStart w:id="40" w:name="_Toc16003251"/>
      <w:bookmarkStart w:id="41" w:name="_Toc13813029"/>
      <w:r w:rsidRPr="00DF2F18">
        <w:rPr>
          <w:rStyle w:val="Hyperlink"/>
        </w:rPr>
        <w:t xml:space="preserve">Field </w:t>
      </w:r>
      <w:r w:rsidRPr="00DF2F18">
        <w:rPr>
          <w:rStyle w:val="Hyperlink"/>
          <w:rFonts w:ascii="Courier New" w:hAnsi="Courier New"/>
          <w:sz w:val="26"/>
          <w:szCs w:val="26"/>
        </w:rPr>
        <w:t>info</w:t>
      </w:r>
      <w:bookmarkEnd w:id="38"/>
      <w:bookmarkEnd w:id="39"/>
      <w:bookmarkEnd w:id="40"/>
      <w:bookmarkEnd w:id="41"/>
      <w:r>
        <w:fldChar w:fldCharType="end"/>
      </w:r>
    </w:p>
    <w:p w14:paraId="7C3A3091" w14:textId="77777777" w:rsidR="00490850" w:rsidRPr="004C39FC" w:rsidRDefault="00490850" w:rsidP="00490850">
      <w:pPr>
        <w:rPr>
          <w:color w:val="0000FF"/>
          <w:u w:val="single"/>
        </w:rPr>
      </w:pPr>
      <w:r>
        <w:rPr>
          <w:color w:val="000000"/>
          <w:szCs w:val="20"/>
        </w:rPr>
        <w:t xml:space="preserve">The value of </w:t>
      </w:r>
      <w:r>
        <w:rPr>
          <w:rStyle w:val="Datatype"/>
        </w:rPr>
        <w:t>info</w:t>
      </w:r>
      <w:r>
        <w:rPr>
          <w:color w:val="000000"/>
          <w:szCs w:val="20"/>
        </w:rPr>
        <w:t xml:space="preserve"> is an </w:t>
      </w:r>
      <w:hyperlink r:id="rId54" w:anchor="infoObject" w:history="1">
        <w:r w:rsidRPr="00580619">
          <w:rPr>
            <w:rStyle w:val="Hyperlink"/>
            <w:szCs w:val="20"/>
          </w:rPr>
          <w:t>Info Object</w:t>
        </w:r>
      </w:hyperlink>
      <w:r w:rsidRPr="0069047B">
        <w:rPr>
          <w:rStyle w:val="Hyperlink"/>
        </w:rPr>
        <w:t>, see</w:t>
      </w:r>
      <w:r w:rsidRPr="0069047B">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sidRPr="0069047B">
        <w:rPr>
          <w:rStyle w:val="Hyperlink"/>
        </w:rPr>
        <w:t xml:space="preserve">. It </w:t>
      </w:r>
      <w:r>
        <w:rPr>
          <w:rStyle w:val="Hyperlink"/>
        </w:rPr>
        <w:t>contains</w:t>
      </w:r>
      <w:r w:rsidRPr="0069047B">
        <w:rPr>
          <w:rStyle w:val="Hyperlink"/>
        </w:rPr>
        <w:t xml:space="preserve"> the </w:t>
      </w:r>
      <w:r>
        <w:rPr>
          <w:rStyle w:val="Hyperlink"/>
        </w:rPr>
        <w:t>fields</w:t>
      </w:r>
      <w:r w:rsidRPr="0069047B">
        <w:rPr>
          <w:rStyle w:val="Hyperlink"/>
        </w:rPr>
        <w:t xml:space="preserve"> </w:t>
      </w:r>
      <w:r w:rsidRPr="0069047B">
        <w:rPr>
          <w:rStyle w:val="Keyword"/>
        </w:rPr>
        <w:t>title</w:t>
      </w:r>
      <w:r w:rsidRPr="0069047B">
        <w:rPr>
          <w:rStyle w:val="Hyperlink"/>
        </w:rPr>
        <w:t xml:space="preserve"> and </w:t>
      </w:r>
      <w:r w:rsidRPr="0069047B">
        <w:rPr>
          <w:rStyle w:val="Keyword"/>
        </w:rPr>
        <w:t>version</w:t>
      </w:r>
      <w:r w:rsidRPr="0069047B">
        <w:rPr>
          <w:rStyle w:val="Hyperlink"/>
        </w:rPr>
        <w:t xml:space="preserve">, and </w:t>
      </w:r>
      <w:r>
        <w:rPr>
          <w:rStyle w:val="Hyperlink"/>
        </w:rPr>
        <w:t>optionally</w:t>
      </w:r>
      <w:r w:rsidRPr="0069047B">
        <w:rPr>
          <w:rStyle w:val="Hyperlink"/>
        </w:rPr>
        <w:t xml:space="preserve"> the </w:t>
      </w:r>
      <w:r>
        <w:rPr>
          <w:rStyle w:val="Hyperlink"/>
        </w:rPr>
        <w:t>field</w:t>
      </w:r>
      <w:r w:rsidRPr="0069047B">
        <w:rPr>
          <w:rStyle w:val="Hyperlink"/>
        </w:rPr>
        <w:t xml:space="preserve"> </w:t>
      </w:r>
      <w:r w:rsidRPr="0069047B">
        <w:rPr>
          <w:rStyle w:val="Keyword"/>
        </w:rPr>
        <w:t>description</w:t>
      </w:r>
      <w:r w:rsidRPr="0069047B">
        <w:rPr>
          <w:rStyle w:val="Hyperlink"/>
        </w:rPr>
        <w:t>.</w:t>
      </w:r>
    </w:p>
    <w:p w14:paraId="5F661752"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2</w:t>
      </w:r>
      <w:r>
        <w:rPr>
          <w:noProof/>
        </w:rPr>
        <w:fldChar w:fldCharType="end"/>
      </w:r>
      <w:r>
        <w:t xml:space="preserve">: Info Object – note that </w:t>
      </w:r>
      <w:r w:rsidRPr="00520FB1">
        <w:rPr>
          <w:rStyle w:val="Keyword"/>
        </w:rPr>
        <w:t>description</w:t>
      </w:r>
      <w:r>
        <w:t xml:space="preserve"> allows </w:t>
      </w:r>
      <w:hyperlink r:id="rId55" w:history="1">
        <w:proofErr w:type="spellStart"/>
        <w:r w:rsidRPr="00161D34">
          <w:rPr>
            <w:rStyle w:val="Hyperlink"/>
          </w:rPr>
          <w:t>CommonMark</w:t>
        </w:r>
        <w:proofErr w:type="spellEnd"/>
        <w:r w:rsidRPr="00161D34">
          <w:rPr>
            <w:rStyle w:val="Hyperlink"/>
          </w:rPr>
          <w:t xml:space="preserve"> syntax</w:t>
        </w:r>
      </w:hyperlink>
    </w:p>
    <w:p w14:paraId="6A998D50" w14:textId="77777777" w:rsidR="00490850" w:rsidRDefault="00490850" w:rsidP="00490850">
      <w:pPr>
        <w:pStyle w:val="Code"/>
      </w:pPr>
      <w:r>
        <w:t>"info</w:t>
      </w:r>
      <w:proofErr w:type="gramStart"/>
      <w:r>
        <w:t>":{</w:t>
      </w:r>
      <w:proofErr w:type="gramEnd"/>
    </w:p>
    <w:p w14:paraId="1FCF1ED1" w14:textId="77777777" w:rsidR="00490850" w:rsidRDefault="00490850" w:rsidP="00490850">
      <w:pPr>
        <w:pStyle w:val="Code"/>
      </w:pPr>
      <w:r>
        <w:t xml:space="preserve">  "</w:t>
      </w:r>
      <w:proofErr w:type="spellStart"/>
      <w:r>
        <w:t>title":"OData</w:t>
      </w:r>
      <w:proofErr w:type="spellEnd"/>
      <w:r>
        <w:t xml:space="preserve"> Service for namespace </w:t>
      </w:r>
      <w:proofErr w:type="spellStart"/>
      <w:r>
        <w:t>ODataDemo</w:t>
      </w:r>
      <w:proofErr w:type="spellEnd"/>
      <w:r>
        <w:t>",</w:t>
      </w:r>
    </w:p>
    <w:p w14:paraId="67DDE8DA" w14:textId="77777777" w:rsidR="00490850" w:rsidRDefault="00490850" w:rsidP="00490850">
      <w:pPr>
        <w:pStyle w:val="Code"/>
      </w:pPr>
      <w:r>
        <w:t xml:space="preserve">  "version":"0.1.0",</w:t>
      </w:r>
    </w:p>
    <w:p w14:paraId="473AE47D" w14:textId="77777777" w:rsidR="00490850" w:rsidRDefault="00490850" w:rsidP="00490850">
      <w:pPr>
        <w:pStyle w:val="Code"/>
      </w:pPr>
      <w:r>
        <w:t xml:space="preserve">  "</w:t>
      </w:r>
      <w:proofErr w:type="spellStart"/>
      <w:r>
        <w:t>description":"This</w:t>
      </w:r>
      <w:proofErr w:type="spellEnd"/>
      <w:r>
        <w:t xml:space="preserve"> OData service is located at [</w:t>
      </w:r>
      <w:proofErr w:type="gramStart"/>
      <w:r>
        <w:t>http://localhost/service-root/](</w:t>
      </w:r>
      <w:proofErr w:type="gramEnd"/>
      <w:r>
        <w:t>http://localhost/service-root/)\n\n## References\n- [Org.OData.Core.V1](</w:t>
      </w:r>
      <w:r w:rsidRPr="00EA417B">
        <w:t>https://github.com/oasis-tcs/odata-vocabularies/blob/master/vocabularies/Org.OData.Core.V1.md</w:t>
      </w:r>
      <w:r>
        <w:t>)\n- [Org.OData.Measures.V1](</w:t>
      </w:r>
      <w:r w:rsidRPr="00EA417B">
        <w:t>https://github.com/oasis-tcs/odata-vocabularies/blob/master/vocabularies/Org.OData.Measures.V1.md</w:t>
      </w:r>
      <w:r>
        <w:t>)"</w:t>
      </w:r>
    </w:p>
    <w:p w14:paraId="395C5B77" w14:textId="77777777" w:rsidR="00490850" w:rsidRDefault="00490850" w:rsidP="00490850">
      <w:pPr>
        <w:pStyle w:val="Code"/>
      </w:pPr>
      <w:r>
        <w:t>}</w:t>
      </w:r>
    </w:p>
    <w:bookmarkStart w:id="42" w:name="sec_Fieldtitle"/>
    <w:p w14:paraId="272DA5B8" w14:textId="77777777" w:rsidR="00490850" w:rsidRDefault="00490850" w:rsidP="00490850">
      <w:pPr>
        <w:pStyle w:val="Heading3"/>
        <w:numPr>
          <w:ilvl w:val="2"/>
          <w:numId w:val="5"/>
        </w:numPr>
      </w:pPr>
      <w:r>
        <w:fldChar w:fldCharType="begin"/>
      </w:r>
      <w:r>
        <w:instrText xml:space="preserve"> HYPERLINK  \l "sec_Fieldtitle" </w:instrText>
      </w:r>
      <w:r>
        <w:fldChar w:fldCharType="separate"/>
      </w:r>
      <w:r w:rsidRPr="00DF2F18">
        <w:rPr>
          <w:rStyle w:val="Hyperlink"/>
        </w:rPr>
        <w:t xml:space="preserve"> </w:t>
      </w:r>
      <w:bookmarkStart w:id="43" w:name="_Toc508284057"/>
      <w:bookmarkStart w:id="44" w:name="_Toc13813030"/>
      <w:bookmarkStart w:id="45" w:name="_Toc16003252"/>
      <w:r w:rsidRPr="00DF2F18">
        <w:rPr>
          <w:rStyle w:val="Hyperlink"/>
        </w:rPr>
        <w:t xml:space="preserve">Field </w:t>
      </w:r>
      <w:r w:rsidRPr="00DF2F18">
        <w:rPr>
          <w:rStyle w:val="Hyperlink"/>
          <w:rFonts w:ascii="Courier New" w:hAnsi="Courier New"/>
        </w:rPr>
        <w:t>title</w:t>
      </w:r>
      <w:bookmarkEnd w:id="42"/>
      <w:bookmarkEnd w:id="43"/>
      <w:bookmarkEnd w:id="44"/>
      <w:bookmarkEnd w:id="45"/>
      <w:r>
        <w:fldChar w:fldCharType="end"/>
      </w:r>
    </w:p>
    <w:p w14:paraId="1D3B543F" w14:textId="77777777" w:rsidR="00490850" w:rsidRPr="00554648" w:rsidRDefault="00490850" w:rsidP="00490850">
      <w:pPr>
        <w:rPr>
          <w:szCs w:val="20"/>
        </w:rPr>
      </w:pPr>
      <w:r w:rsidRPr="00554648">
        <w:rPr>
          <w:rStyle w:val="Hyperlink"/>
        </w:rPr>
        <w:t xml:space="preserve">The value of </w:t>
      </w:r>
      <w:r w:rsidRPr="00554648">
        <w:rPr>
          <w:rStyle w:val="Keyword"/>
        </w:rPr>
        <w:t>title</w:t>
      </w:r>
      <w:r w:rsidRPr="00554648">
        <w:rPr>
          <w:rStyle w:val="Hyperlink"/>
        </w:rPr>
        <w:t xml:space="preserve"> </w:t>
      </w:r>
      <w:r>
        <w:rPr>
          <w:rStyle w:val="Hyperlink"/>
        </w:rPr>
        <w:t>is</w:t>
      </w:r>
      <w:r w:rsidRPr="00554648">
        <w:rPr>
          <w:rStyle w:val="Hyperlink"/>
        </w:rPr>
        <w:t xml:space="preserve"> the value of </w:t>
      </w:r>
      <w:r w:rsidRPr="00554648">
        <w:t xml:space="preserve">the </w:t>
      </w:r>
      <w:r>
        <w:t xml:space="preserve">unqualified </w:t>
      </w:r>
      <w:r w:rsidRPr="00554648">
        <w:t xml:space="preserve">annotation </w:t>
      </w:r>
      <w:hyperlink r:id="rId56" w:anchor="Description" w:history="1">
        <w:proofErr w:type="spellStart"/>
        <w:r w:rsidRPr="00B32AFD">
          <w:rPr>
            <w:rStyle w:val="Hyperlink"/>
            <w:rFonts w:ascii="Courier New" w:hAnsi="Courier New"/>
          </w:rPr>
          <w:t>Core.Description</w:t>
        </w:r>
        <w:proofErr w:type="spellEnd"/>
      </w:hyperlink>
      <w:r w:rsidRPr="00554648">
        <w:t xml:space="preserve"> (see</w:t>
      </w:r>
      <w:r>
        <w:t xml:space="preserve">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rsidRPr="00554648">
        <w:t xml:space="preserve">) of the main schema or the entity container of the </w:t>
      </w:r>
      <w:r>
        <w:t>OData service</w:t>
      </w:r>
      <w:r w:rsidRPr="00554648">
        <w:t>.</w:t>
      </w:r>
    </w:p>
    <w:p w14:paraId="081BA48B" w14:textId="77777777" w:rsidR="00490850" w:rsidRPr="00F16333" w:rsidRDefault="00490850" w:rsidP="00490850">
      <w:r>
        <w:t xml:space="preserve">If no </w:t>
      </w:r>
      <w:proofErr w:type="spellStart"/>
      <w:r w:rsidRPr="000720AD">
        <w:rPr>
          <w:rStyle w:val="Keyword"/>
        </w:rPr>
        <w:t>Core.Description</w:t>
      </w:r>
      <w:proofErr w:type="spellEnd"/>
      <w:r>
        <w:t xml:space="preserve"> is present, a default title must be provided as this is a required </w:t>
      </w:r>
      <w:proofErr w:type="spellStart"/>
      <w:r>
        <w:t>OpenAPI</w:t>
      </w:r>
      <w:proofErr w:type="spellEnd"/>
      <w:r>
        <w:t xml:space="preserve"> field.</w:t>
      </w:r>
    </w:p>
    <w:bookmarkStart w:id="46" w:name="_Toc508284058"/>
    <w:bookmarkStart w:id="47" w:name="sec_Fieldversion"/>
    <w:p w14:paraId="2784300E" w14:textId="77777777" w:rsidR="00490850" w:rsidRDefault="00490850" w:rsidP="00490850">
      <w:pPr>
        <w:pStyle w:val="Heading3"/>
        <w:numPr>
          <w:ilvl w:val="2"/>
          <w:numId w:val="5"/>
        </w:numPr>
      </w:pPr>
      <w:r>
        <w:fldChar w:fldCharType="begin"/>
      </w:r>
      <w:r>
        <w:instrText xml:space="preserve"> HYPERLINK  \l "sec_Fieldversion" </w:instrText>
      </w:r>
      <w:r>
        <w:fldChar w:fldCharType="separate"/>
      </w:r>
      <w:bookmarkStart w:id="48" w:name="_Toc16003253"/>
      <w:bookmarkStart w:id="49" w:name="_Toc13813031"/>
      <w:r w:rsidRPr="00DF2F18">
        <w:rPr>
          <w:rStyle w:val="Hyperlink"/>
        </w:rPr>
        <w:t xml:space="preserve">Field </w:t>
      </w:r>
      <w:r w:rsidRPr="00DF2F18">
        <w:rPr>
          <w:rStyle w:val="Hyperlink"/>
          <w:rFonts w:ascii="Courier New" w:hAnsi="Courier New"/>
        </w:rPr>
        <w:t>version</w:t>
      </w:r>
      <w:bookmarkEnd w:id="46"/>
      <w:bookmarkEnd w:id="47"/>
      <w:bookmarkEnd w:id="48"/>
      <w:bookmarkEnd w:id="49"/>
      <w:r>
        <w:fldChar w:fldCharType="end"/>
      </w:r>
    </w:p>
    <w:p w14:paraId="15344E79" w14:textId="77777777" w:rsidR="00490850" w:rsidRPr="00B3023D" w:rsidRDefault="00490850" w:rsidP="00490850">
      <w:pPr>
        <w:rPr>
          <w:szCs w:val="20"/>
        </w:rPr>
      </w:pPr>
      <w:r w:rsidRPr="00B3023D">
        <w:rPr>
          <w:rStyle w:val="Hyperlink"/>
        </w:rPr>
        <w:t xml:space="preserve">The value of </w:t>
      </w:r>
      <w:r w:rsidRPr="00B3023D">
        <w:rPr>
          <w:rStyle w:val="Keyword"/>
        </w:rPr>
        <w:t>version</w:t>
      </w:r>
      <w:r w:rsidRPr="00B3023D">
        <w:rPr>
          <w:rStyle w:val="Hyperlink"/>
        </w:rPr>
        <w:t xml:space="preserve"> </w:t>
      </w:r>
      <w:r>
        <w:rPr>
          <w:rStyle w:val="Hyperlink"/>
        </w:rPr>
        <w:t>is</w:t>
      </w:r>
      <w:r w:rsidRPr="00B3023D">
        <w:rPr>
          <w:rStyle w:val="Hyperlink"/>
        </w:rPr>
        <w:t xml:space="preserve"> the value of </w:t>
      </w:r>
      <w:r w:rsidRPr="00B3023D">
        <w:t xml:space="preserve">the annotation </w:t>
      </w:r>
      <w:hyperlink r:id="rId57" w:anchor="SchemaVersion" w:history="1">
        <w:proofErr w:type="spellStart"/>
        <w:r w:rsidRPr="00B32AFD">
          <w:rPr>
            <w:rStyle w:val="Hyperlink"/>
            <w:rFonts w:ascii="Courier New" w:hAnsi="Courier New"/>
          </w:rPr>
          <w:t>Core.SchemaVersion</w:t>
        </w:r>
        <w:proofErr w:type="spellEnd"/>
      </w:hyperlink>
      <w:r w:rsidRPr="00B3023D">
        <w:t xml:space="preserve"> (see</w:t>
      </w:r>
      <w:r>
        <w:t xml:space="preserve">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rsidRPr="00B3023D">
        <w:t>) of the main schema.</w:t>
      </w:r>
    </w:p>
    <w:p w14:paraId="12B33314" w14:textId="77777777" w:rsidR="00490850" w:rsidRPr="00F16333" w:rsidRDefault="00490850" w:rsidP="00490850">
      <w:r>
        <w:t xml:space="preserve">If no </w:t>
      </w:r>
      <w:proofErr w:type="spellStart"/>
      <w:r w:rsidRPr="000720AD">
        <w:rPr>
          <w:rStyle w:val="Keyword"/>
        </w:rPr>
        <w:t>Core.</w:t>
      </w:r>
      <w:r>
        <w:rPr>
          <w:rStyle w:val="Keyword"/>
        </w:rPr>
        <w:t>SchemaVersio</w:t>
      </w:r>
      <w:r w:rsidRPr="000720AD">
        <w:rPr>
          <w:rStyle w:val="Keyword"/>
        </w:rPr>
        <w:t>n</w:t>
      </w:r>
      <w:proofErr w:type="spellEnd"/>
      <w:r>
        <w:t xml:space="preserve"> is present, a default version must be provided as this is a required </w:t>
      </w:r>
      <w:proofErr w:type="spellStart"/>
      <w:r>
        <w:t>OpenAPI</w:t>
      </w:r>
      <w:proofErr w:type="spellEnd"/>
      <w:r>
        <w:t xml:space="preserve"> field.</w:t>
      </w:r>
    </w:p>
    <w:bookmarkStart w:id="50" w:name="_Toc508284059"/>
    <w:bookmarkStart w:id="51" w:name="sec_Fielddescription"/>
    <w:p w14:paraId="7FBB45CD" w14:textId="77777777" w:rsidR="00490850" w:rsidRDefault="00490850" w:rsidP="00490850">
      <w:pPr>
        <w:pStyle w:val="Heading3"/>
        <w:numPr>
          <w:ilvl w:val="2"/>
          <w:numId w:val="5"/>
        </w:numPr>
      </w:pPr>
      <w:r>
        <w:lastRenderedPageBreak/>
        <w:fldChar w:fldCharType="begin"/>
      </w:r>
      <w:r>
        <w:instrText xml:space="preserve"> HYPERLINK  \l "sec_Fielddescription" </w:instrText>
      </w:r>
      <w:r>
        <w:fldChar w:fldCharType="separate"/>
      </w:r>
      <w:bookmarkStart w:id="52" w:name="_Toc16003254"/>
      <w:bookmarkStart w:id="53" w:name="_Toc13813032"/>
      <w:r w:rsidRPr="00DF2F18">
        <w:rPr>
          <w:rStyle w:val="Hyperlink"/>
        </w:rPr>
        <w:t xml:space="preserve">Field </w:t>
      </w:r>
      <w:r w:rsidRPr="00DF2F18">
        <w:rPr>
          <w:rStyle w:val="Hyperlink"/>
          <w:rFonts w:ascii="Courier New" w:hAnsi="Courier New"/>
        </w:rPr>
        <w:t>description</w:t>
      </w:r>
      <w:bookmarkEnd w:id="50"/>
      <w:bookmarkEnd w:id="51"/>
      <w:bookmarkEnd w:id="52"/>
      <w:bookmarkEnd w:id="53"/>
      <w:r>
        <w:fldChar w:fldCharType="end"/>
      </w:r>
    </w:p>
    <w:p w14:paraId="4E71CAE0" w14:textId="77777777" w:rsidR="00490850" w:rsidRPr="002031E6" w:rsidRDefault="00490850" w:rsidP="00490850">
      <w:pPr>
        <w:rPr>
          <w:szCs w:val="20"/>
        </w:rPr>
      </w:pPr>
      <w:r w:rsidRPr="002031E6">
        <w:rPr>
          <w:rStyle w:val="Hyperlink"/>
        </w:rPr>
        <w:t xml:space="preserve">The value of </w:t>
      </w:r>
      <w:r w:rsidRPr="002031E6">
        <w:rPr>
          <w:rStyle w:val="Keyword"/>
        </w:rPr>
        <w:t>description</w:t>
      </w:r>
      <w:r w:rsidRPr="002031E6">
        <w:rPr>
          <w:rStyle w:val="Hyperlink"/>
        </w:rPr>
        <w:t xml:space="preserve"> </w:t>
      </w:r>
      <w:r>
        <w:rPr>
          <w:rStyle w:val="Hyperlink"/>
        </w:rPr>
        <w:t>is</w:t>
      </w:r>
      <w:r w:rsidRPr="002031E6">
        <w:rPr>
          <w:rStyle w:val="Hyperlink"/>
        </w:rPr>
        <w:t xml:space="preserve"> the value of </w:t>
      </w:r>
      <w:r w:rsidRPr="002031E6">
        <w:t xml:space="preserve">the annotation </w:t>
      </w:r>
      <w:hyperlink r:id="rId58" w:anchor="LongDescription" w:history="1">
        <w:proofErr w:type="spellStart"/>
        <w:r w:rsidRPr="00F039D3">
          <w:rPr>
            <w:rStyle w:val="Hyperlink"/>
            <w:rFonts w:ascii="Courier New" w:hAnsi="Courier New"/>
          </w:rPr>
          <w:t>Core.LongDescription</w:t>
        </w:r>
        <w:proofErr w:type="spellEnd"/>
      </w:hyperlink>
      <w:r w:rsidRPr="002031E6">
        <w:t xml:space="preserve"> (see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rsidRPr="002031E6">
        <w:t>) of the main schema or the entity container.</w:t>
      </w:r>
    </w:p>
    <w:p w14:paraId="7E80C186" w14:textId="77777777" w:rsidR="00490850" w:rsidRPr="00F16333" w:rsidRDefault="00490850" w:rsidP="00490850">
      <w:r>
        <w:t xml:space="preserve">While this field is optional, it prominently appears in </w:t>
      </w:r>
      <w:proofErr w:type="spellStart"/>
      <w:r>
        <w:t>OpenAPI</w:t>
      </w:r>
      <w:proofErr w:type="spellEnd"/>
      <w:r>
        <w:t xml:space="preserve"> exploration tools, so a default description should be provided if no </w:t>
      </w:r>
      <w:proofErr w:type="spellStart"/>
      <w:r w:rsidRPr="001F454B">
        <w:rPr>
          <w:rStyle w:val="Keyword"/>
        </w:rPr>
        <w:t>Core.LongDescription</w:t>
      </w:r>
      <w:proofErr w:type="spellEnd"/>
      <w:r>
        <w:t xml:space="preserve"> annotation is present.</w:t>
      </w:r>
    </w:p>
    <w:bookmarkStart w:id="54" w:name="_Toc508284060"/>
    <w:bookmarkStart w:id="55" w:name="sec_Fieldservers"/>
    <w:p w14:paraId="2C8D1CD4" w14:textId="77777777" w:rsidR="00490850" w:rsidRDefault="00490850" w:rsidP="00490850">
      <w:pPr>
        <w:pStyle w:val="Heading2"/>
        <w:numPr>
          <w:ilvl w:val="1"/>
          <w:numId w:val="5"/>
        </w:numPr>
      </w:pPr>
      <w:r>
        <w:fldChar w:fldCharType="begin"/>
      </w:r>
      <w:r>
        <w:instrText xml:space="preserve"> HYPERLINK  \l "sec_Fieldservers" </w:instrText>
      </w:r>
      <w:r>
        <w:fldChar w:fldCharType="separate"/>
      </w:r>
      <w:bookmarkStart w:id="56" w:name="_Toc16003255"/>
      <w:bookmarkStart w:id="57" w:name="_Toc13813033"/>
      <w:r w:rsidRPr="00DF2F18">
        <w:rPr>
          <w:rStyle w:val="Hyperlink"/>
        </w:rPr>
        <w:t xml:space="preserve">Field </w:t>
      </w:r>
      <w:r w:rsidRPr="00DF2F18">
        <w:rPr>
          <w:rStyle w:val="Hyperlink"/>
          <w:rFonts w:ascii="Courier New" w:hAnsi="Courier New"/>
          <w:sz w:val="26"/>
          <w:szCs w:val="26"/>
        </w:rPr>
        <w:t>servers</w:t>
      </w:r>
      <w:bookmarkEnd w:id="54"/>
      <w:bookmarkEnd w:id="55"/>
      <w:bookmarkEnd w:id="56"/>
      <w:bookmarkEnd w:id="57"/>
      <w:r>
        <w:fldChar w:fldCharType="end"/>
      </w:r>
    </w:p>
    <w:p w14:paraId="3C97C144" w14:textId="77777777" w:rsidR="00490850" w:rsidRDefault="00490850" w:rsidP="00490850">
      <w:pPr>
        <w:rPr>
          <w:color w:val="000000"/>
          <w:szCs w:val="20"/>
        </w:rPr>
      </w:pPr>
      <w:r>
        <w:rPr>
          <w:color w:val="000000"/>
          <w:szCs w:val="20"/>
        </w:rPr>
        <w:t xml:space="preserve">The value of </w:t>
      </w:r>
      <w:r>
        <w:rPr>
          <w:rStyle w:val="Datatype"/>
        </w:rPr>
        <w:t>servers</w:t>
      </w:r>
      <w:r>
        <w:rPr>
          <w:color w:val="000000"/>
          <w:szCs w:val="20"/>
        </w:rPr>
        <w:t xml:space="preserve"> is an array of </w:t>
      </w:r>
      <w:hyperlink r:id="rId59" w:anchor="serverObject" w:history="1">
        <w:r w:rsidRPr="00B50169">
          <w:rPr>
            <w:rStyle w:val="Hyperlink"/>
            <w:szCs w:val="20"/>
          </w:rPr>
          <w:t>Server Objects</w:t>
        </w:r>
      </w:hyperlink>
      <w:r w:rsidRPr="0069047B">
        <w:rPr>
          <w:rStyle w:val="Hyperlink"/>
        </w:rPr>
        <w:t>, see</w:t>
      </w:r>
      <w:r>
        <w:rPr>
          <w:rStyle w:val="Hyperlink"/>
        </w:rPr>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Pr>
          <w:color w:val="000000"/>
          <w:szCs w:val="20"/>
        </w:rPr>
        <w:t xml:space="preserve">.  It contains one object with a field </w:t>
      </w:r>
      <w:proofErr w:type="spellStart"/>
      <w:r w:rsidRPr="0087291A">
        <w:rPr>
          <w:rStyle w:val="Datatype"/>
        </w:rPr>
        <w:t>url</w:t>
      </w:r>
      <w:proofErr w:type="spellEnd"/>
      <w:r>
        <w:rPr>
          <w:color w:val="000000"/>
          <w:szCs w:val="20"/>
        </w:rPr>
        <w:t xml:space="preserve">.  The value of </w:t>
      </w:r>
      <w:proofErr w:type="spellStart"/>
      <w:r w:rsidRPr="0087291A">
        <w:rPr>
          <w:rStyle w:val="Datatype"/>
        </w:rPr>
        <w:t>url</w:t>
      </w:r>
      <w:proofErr w:type="spellEnd"/>
      <w:r>
        <w:rPr>
          <w:color w:val="000000"/>
          <w:szCs w:val="20"/>
        </w:rPr>
        <w:t xml:space="preserve"> is a string containing the service root URL without the trailing forward slash.</w:t>
      </w:r>
    </w:p>
    <w:p w14:paraId="24DE15C9"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3</w:t>
      </w:r>
      <w:r>
        <w:rPr>
          <w:noProof/>
        </w:rPr>
        <w:fldChar w:fldCharType="end"/>
      </w:r>
      <w:r>
        <w:t>: absolute service root URL</w:t>
      </w:r>
    </w:p>
    <w:p w14:paraId="76F68FD1" w14:textId="77777777" w:rsidR="00490850" w:rsidRDefault="00490850" w:rsidP="00490850">
      <w:pPr>
        <w:pStyle w:val="Code"/>
      </w:pPr>
      <w:r w:rsidRPr="008F6DD7">
        <w:t>"</w:t>
      </w:r>
      <w:r>
        <w:t>servers</w:t>
      </w:r>
      <w:r w:rsidRPr="008F6DD7">
        <w:t>": [</w:t>
      </w:r>
    </w:p>
    <w:p w14:paraId="6BF82FEC" w14:textId="77777777" w:rsidR="00490850" w:rsidRPr="008F6DD7" w:rsidRDefault="00490850" w:rsidP="00490850">
      <w:pPr>
        <w:pStyle w:val="Code"/>
      </w:pPr>
      <w:r>
        <w:t xml:space="preserve">  {</w:t>
      </w:r>
    </w:p>
    <w:p w14:paraId="2B535943" w14:textId="77777777" w:rsidR="00490850" w:rsidRDefault="00490850" w:rsidP="00490850">
      <w:pPr>
        <w:pStyle w:val="Code"/>
      </w:pPr>
      <w:r w:rsidRPr="008F6DD7">
        <w:t xml:space="preserve">  </w:t>
      </w:r>
      <w:r>
        <w:t xml:space="preserve">  </w:t>
      </w:r>
      <w:r w:rsidRPr="008F6DD7">
        <w:t>"</w:t>
      </w:r>
      <w:proofErr w:type="spellStart"/>
      <w:r>
        <w:t>url</w:t>
      </w:r>
      <w:proofErr w:type="spellEnd"/>
      <w:r w:rsidRPr="008F6DD7">
        <w:t>"</w:t>
      </w:r>
      <w:r>
        <w:t>: "http://localhost/service-root"</w:t>
      </w:r>
    </w:p>
    <w:p w14:paraId="379421CD" w14:textId="77777777" w:rsidR="00490850" w:rsidRPr="008F6DD7" w:rsidRDefault="00490850" w:rsidP="00490850">
      <w:pPr>
        <w:pStyle w:val="Code"/>
      </w:pPr>
      <w:r>
        <w:t xml:space="preserve">  }</w:t>
      </w:r>
    </w:p>
    <w:p w14:paraId="48E193BB" w14:textId="77777777" w:rsidR="00490850" w:rsidRPr="00094E81" w:rsidRDefault="00490850" w:rsidP="00490850">
      <w:pPr>
        <w:pStyle w:val="Code"/>
      </w:pPr>
      <w:r w:rsidRPr="008F6DD7">
        <w:t>]</w:t>
      </w:r>
    </w:p>
    <w:p w14:paraId="10ED5A1B" w14:textId="77777777" w:rsidR="00490850" w:rsidRDefault="00490850" w:rsidP="00490850">
      <w:pPr>
        <w:rPr>
          <w:color w:val="000000"/>
          <w:szCs w:val="20"/>
        </w:rPr>
      </w:pPr>
      <w:r>
        <w:rPr>
          <w:color w:val="000000"/>
          <w:szCs w:val="20"/>
        </w:rPr>
        <w:t xml:space="preserve">The value of </w:t>
      </w:r>
      <w:proofErr w:type="spellStart"/>
      <w:r w:rsidRPr="000F03D8">
        <w:rPr>
          <w:rStyle w:val="Datatype"/>
        </w:rPr>
        <w:t>url</w:t>
      </w:r>
      <w:proofErr w:type="spellEnd"/>
      <w:r>
        <w:rPr>
          <w:color w:val="000000"/>
          <w:szCs w:val="20"/>
        </w:rPr>
        <w:t xml:space="preserve"> can be relative to the discovery document </w:t>
      </w:r>
      <w:proofErr w:type="spellStart"/>
      <w:proofErr w:type="gramStart"/>
      <w:r w:rsidRPr="00831E97">
        <w:rPr>
          <w:rStyle w:val="Datatype"/>
        </w:rPr>
        <w:t>openapi.json</w:t>
      </w:r>
      <w:proofErr w:type="spellEnd"/>
      <w:proofErr w:type="gramEnd"/>
      <w:r>
        <w:rPr>
          <w:color w:val="000000"/>
          <w:szCs w:val="20"/>
        </w:rPr>
        <w:t>, so if it is located at the service root, the relative URL is just a dot.</w:t>
      </w:r>
    </w:p>
    <w:p w14:paraId="7CA68A3B"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4</w:t>
      </w:r>
      <w:r w:rsidR="00D06547">
        <w:rPr>
          <w:noProof/>
        </w:rPr>
        <w:fldChar w:fldCharType="end"/>
      </w:r>
      <w:r>
        <w:t xml:space="preserve">: relative service root URL if </w:t>
      </w:r>
      <w:proofErr w:type="spellStart"/>
      <w:r w:rsidRPr="00831E97">
        <w:rPr>
          <w:rStyle w:val="Datatype"/>
        </w:rPr>
        <w:t>openapi.json</w:t>
      </w:r>
      <w:proofErr w:type="spellEnd"/>
      <w:r>
        <w:t xml:space="preserve"> is located at the service root</w:t>
      </w:r>
    </w:p>
    <w:p w14:paraId="1C120421" w14:textId="77777777" w:rsidR="00490850" w:rsidRDefault="00490850" w:rsidP="00490850">
      <w:pPr>
        <w:pStyle w:val="Code"/>
      </w:pPr>
      <w:r w:rsidRPr="008F6DD7">
        <w:t>"</w:t>
      </w:r>
      <w:r>
        <w:t>servers</w:t>
      </w:r>
      <w:r w:rsidRPr="008F6DD7">
        <w:t>": [</w:t>
      </w:r>
    </w:p>
    <w:p w14:paraId="7A3521DA" w14:textId="77777777" w:rsidR="00490850" w:rsidRPr="008F6DD7" w:rsidRDefault="00490850" w:rsidP="00490850">
      <w:pPr>
        <w:pStyle w:val="Code"/>
      </w:pPr>
      <w:r>
        <w:t xml:space="preserve">  {</w:t>
      </w:r>
    </w:p>
    <w:p w14:paraId="6360AD6A" w14:textId="77777777" w:rsidR="00490850" w:rsidRDefault="00490850" w:rsidP="00490850">
      <w:pPr>
        <w:pStyle w:val="Code"/>
      </w:pPr>
      <w:r w:rsidRPr="008F6DD7">
        <w:t xml:space="preserve">  </w:t>
      </w:r>
      <w:r>
        <w:t xml:space="preserve">  </w:t>
      </w:r>
      <w:r w:rsidRPr="008F6DD7">
        <w:t>"</w:t>
      </w:r>
      <w:proofErr w:type="spellStart"/>
      <w:r>
        <w:t>url</w:t>
      </w:r>
      <w:proofErr w:type="spellEnd"/>
      <w:r w:rsidRPr="008F6DD7">
        <w:t>"</w:t>
      </w:r>
      <w:r>
        <w:t>: "."</w:t>
      </w:r>
    </w:p>
    <w:p w14:paraId="0EE9BA37" w14:textId="77777777" w:rsidR="00490850" w:rsidRPr="008F6DD7" w:rsidRDefault="00490850" w:rsidP="00490850">
      <w:pPr>
        <w:pStyle w:val="Code"/>
      </w:pPr>
      <w:r>
        <w:t xml:space="preserve">  }</w:t>
      </w:r>
    </w:p>
    <w:p w14:paraId="37998960" w14:textId="77777777" w:rsidR="00490850" w:rsidRPr="00094E81" w:rsidRDefault="00490850" w:rsidP="00490850">
      <w:pPr>
        <w:pStyle w:val="Code"/>
      </w:pPr>
      <w:r w:rsidRPr="008F6DD7">
        <w:t>]</w:t>
      </w:r>
    </w:p>
    <w:bookmarkStart w:id="58" w:name="_Toc508284061"/>
    <w:bookmarkStart w:id="59" w:name="sec_Fieldtags"/>
    <w:p w14:paraId="183806F6" w14:textId="77777777" w:rsidR="00490850" w:rsidRDefault="00490850" w:rsidP="00490850">
      <w:pPr>
        <w:pStyle w:val="Heading2"/>
        <w:numPr>
          <w:ilvl w:val="1"/>
          <w:numId w:val="5"/>
        </w:numPr>
      </w:pPr>
      <w:r>
        <w:fldChar w:fldCharType="begin"/>
      </w:r>
      <w:r>
        <w:instrText xml:space="preserve"> HYPERLINK  \l "sec_Fieldtags" </w:instrText>
      </w:r>
      <w:r>
        <w:fldChar w:fldCharType="separate"/>
      </w:r>
      <w:bookmarkStart w:id="60" w:name="_Toc16003256"/>
      <w:bookmarkStart w:id="61" w:name="_Toc13813034"/>
      <w:r w:rsidRPr="00DF2F18">
        <w:rPr>
          <w:rStyle w:val="Hyperlink"/>
        </w:rPr>
        <w:t xml:space="preserve">Field </w:t>
      </w:r>
      <w:r w:rsidRPr="00DF2F18">
        <w:rPr>
          <w:rStyle w:val="Hyperlink"/>
          <w:rFonts w:ascii="Courier New" w:hAnsi="Courier New"/>
          <w:sz w:val="26"/>
          <w:szCs w:val="26"/>
        </w:rPr>
        <w:t>tags</w:t>
      </w:r>
      <w:bookmarkEnd w:id="58"/>
      <w:bookmarkEnd w:id="59"/>
      <w:bookmarkEnd w:id="60"/>
      <w:bookmarkEnd w:id="61"/>
      <w:r>
        <w:fldChar w:fldCharType="end"/>
      </w:r>
    </w:p>
    <w:p w14:paraId="386FD21A" w14:textId="77777777" w:rsidR="00490850" w:rsidRDefault="00490850" w:rsidP="00490850">
      <w:pPr>
        <w:rPr>
          <w:color w:val="000000"/>
          <w:szCs w:val="20"/>
        </w:rPr>
      </w:pPr>
      <w:r>
        <w:rPr>
          <w:color w:val="000000"/>
          <w:szCs w:val="20"/>
        </w:rPr>
        <w:t xml:space="preserve">The value of </w:t>
      </w:r>
      <w:r>
        <w:rPr>
          <w:rStyle w:val="Datatype"/>
        </w:rPr>
        <w:t>tags</w:t>
      </w:r>
      <w:r>
        <w:rPr>
          <w:color w:val="000000"/>
          <w:szCs w:val="20"/>
        </w:rPr>
        <w:t xml:space="preserve"> is an array of </w:t>
      </w:r>
      <w:hyperlink r:id="rId60" w:anchor="tagObject" w:history="1">
        <w:r w:rsidRPr="007D0659">
          <w:rPr>
            <w:rStyle w:val="Hyperlink"/>
            <w:szCs w:val="20"/>
          </w:rPr>
          <w:t>Tag Objects</w:t>
        </w:r>
      </w:hyperlink>
      <w:r>
        <w:rPr>
          <w:color w:val="000000"/>
          <w:szCs w:val="20"/>
        </w:rP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Pr>
          <w:color w:val="000000"/>
          <w:szCs w:val="20"/>
        </w:rPr>
        <w:t xml:space="preserve">. Tags are used for logical grouping of operations. For an OData service the natural groups are entity sets and singletons, so the </w:t>
      </w:r>
      <w:r w:rsidRPr="007C1E78">
        <w:rPr>
          <w:rStyle w:val="Keyword"/>
        </w:rPr>
        <w:t>tags</w:t>
      </w:r>
      <w:r>
        <w:rPr>
          <w:color w:val="000000"/>
          <w:szCs w:val="20"/>
        </w:rPr>
        <w:t xml:space="preserve"> array contains one </w:t>
      </w:r>
      <w:hyperlink r:id="rId61" w:anchor="tagObject" w:history="1">
        <w:r w:rsidRPr="007D0659">
          <w:rPr>
            <w:rStyle w:val="Hyperlink"/>
            <w:szCs w:val="20"/>
          </w:rPr>
          <w:t>Tag Object</w:t>
        </w:r>
      </w:hyperlink>
      <w:r>
        <w:rPr>
          <w:color w:val="000000"/>
          <w:szCs w:val="20"/>
        </w:rPr>
        <w:t xml:space="preserve"> per entity set and singleton in the entity container.</w:t>
      </w:r>
    </w:p>
    <w:p w14:paraId="34DBF4E8" w14:textId="77777777" w:rsidR="00490850" w:rsidRPr="007A1E1F" w:rsidRDefault="00490850" w:rsidP="00490850">
      <w:pPr>
        <w:rPr>
          <w:rStyle w:val="Datatype"/>
          <w:rFonts w:ascii="Arial" w:hAnsi="Arial"/>
        </w:rPr>
      </w:pPr>
      <w:r w:rsidRPr="007A1E1F">
        <w:rPr>
          <w:color w:val="000000"/>
        </w:rPr>
        <w:t xml:space="preserve">A </w:t>
      </w:r>
      <w:hyperlink r:id="rId62" w:anchor="tagObject" w:history="1">
        <w:r w:rsidRPr="007A1E1F">
          <w:rPr>
            <w:rStyle w:val="Hyperlink"/>
          </w:rPr>
          <w:t>Tag Object</w:t>
        </w:r>
      </w:hyperlink>
      <w:r w:rsidRPr="007A1E1F">
        <w:rPr>
          <w:color w:val="000000"/>
        </w:rPr>
        <w:t xml:space="preserve"> has to contain the field </w:t>
      </w:r>
      <w:r w:rsidRPr="007A1E1F">
        <w:rPr>
          <w:rStyle w:val="Keyword"/>
        </w:rPr>
        <w:t>name</w:t>
      </w:r>
      <w:r w:rsidRPr="007A1E1F">
        <w:rPr>
          <w:color w:val="000000"/>
        </w:rPr>
        <w:t xml:space="preserve">, whose value is the name of the entity set or singleton, and it optionally can contain 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hyperlink r:id="rId63" w:anchor="Description" w:history="1">
        <w:proofErr w:type="spellStart"/>
        <w:r w:rsidRPr="00B32AFD">
          <w:rPr>
            <w:rStyle w:val="Hyperlink"/>
            <w:rFonts w:ascii="Courier New" w:hAnsi="Courier New"/>
          </w:rPr>
          <w:t>Core.Description</w:t>
        </w:r>
        <w:proofErr w:type="spellEnd"/>
      </w:hyperlink>
      <w:r w:rsidRPr="006D4703">
        <w:rPr>
          <w:rStyle w:val="Datatype"/>
          <w:rFonts w:asciiTheme="minorHAnsi" w:hAnsiTheme="minorHAnsi"/>
        </w:rPr>
        <w:t xml:space="preserve"> of the entity set or singleton.</w:t>
      </w:r>
    </w:p>
    <w:p w14:paraId="754F2A5D" w14:textId="77777777" w:rsidR="00490850" w:rsidRDefault="00490850" w:rsidP="00490850">
      <w:pPr>
        <w:jc w:val="both"/>
        <w:rPr>
          <w:color w:val="000000"/>
          <w:szCs w:val="20"/>
        </w:rPr>
      </w:pPr>
      <w:r w:rsidRPr="006D4703">
        <w:rPr>
          <w:rStyle w:val="Datatype"/>
          <w:rFonts w:asciiTheme="minorHAnsi" w:hAnsiTheme="minorHAnsi"/>
        </w:rPr>
        <w:t>The</w:t>
      </w:r>
      <w:r>
        <w:rPr>
          <w:rStyle w:val="Datatype"/>
          <w:rFonts w:ascii="Arial" w:hAnsi="Arial"/>
        </w:rPr>
        <w:t xml:space="preserve"> </w:t>
      </w:r>
      <w:r w:rsidRPr="007C1E78">
        <w:rPr>
          <w:rStyle w:val="Keyword"/>
        </w:rPr>
        <w:t>tags</w:t>
      </w:r>
      <w:r>
        <w:rPr>
          <w:color w:val="000000"/>
          <w:szCs w:val="20"/>
        </w:rPr>
        <w:t xml:space="preserve"> array can contain additional </w:t>
      </w:r>
      <w:hyperlink r:id="rId64" w:anchor="tagObject" w:history="1">
        <w:r w:rsidRPr="007D0659">
          <w:rPr>
            <w:rStyle w:val="Hyperlink"/>
            <w:szCs w:val="20"/>
          </w:rPr>
          <w:t>Tag Objec</w:t>
        </w:r>
        <w:r>
          <w:rPr>
            <w:rStyle w:val="Hyperlink"/>
            <w:szCs w:val="20"/>
          </w:rPr>
          <w:t>ts</w:t>
        </w:r>
      </w:hyperlink>
      <w:r>
        <w:rPr>
          <w:color w:val="000000"/>
          <w:szCs w:val="20"/>
        </w:rPr>
        <w:t xml:space="preserve"> for other logical groups, e.g. for action imports or function imports that are not associated with an entity set, or for entity types that are only used in containment navigation properties or action/function return types.</w:t>
      </w:r>
    </w:p>
    <w:p w14:paraId="791939ED"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w:t>
      </w:r>
      <w:r>
        <w:rPr>
          <w:noProof/>
        </w:rPr>
        <w:fldChar w:fldCharType="end"/>
      </w:r>
      <w:r>
        <w:t>: tags with optional descriptions</w:t>
      </w:r>
    </w:p>
    <w:p w14:paraId="57D03AF2" w14:textId="77777777" w:rsidR="00490850" w:rsidRDefault="00490850" w:rsidP="00490850">
      <w:pPr>
        <w:pStyle w:val="Code"/>
      </w:pPr>
      <w:r>
        <w:t>"tags": [</w:t>
      </w:r>
    </w:p>
    <w:p w14:paraId="6A724DDF" w14:textId="77777777" w:rsidR="00490850" w:rsidRDefault="00490850" w:rsidP="00490850">
      <w:pPr>
        <w:pStyle w:val="Code"/>
      </w:pPr>
      <w:r>
        <w:t xml:space="preserve">  {</w:t>
      </w:r>
    </w:p>
    <w:p w14:paraId="3E225CCC" w14:textId="77777777" w:rsidR="00490850" w:rsidRDefault="00490850" w:rsidP="00490850">
      <w:pPr>
        <w:pStyle w:val="Code"/>
      </w:pPr>
      <w:r>
        <w:t xml:space="preserve">    "name": "Products"</w:t>
      </w:r>
    </w:p>
    <w:p w14:paraId="474ED075" w14:textId="77777777" w:rsidR="00490850" w:rsidRDefault="00490850" w:rsidP="00490850">
      <w:pPr>
        <w:pStyle w:val="Code"/>
      </w:pPr>
      <w:r>
        <w:t xml:space="preserve">  },</w:t>
      </w:r>
    </w:p>
    <w:p w14:paraId="359FE3E2" w14:textId="77777777" w:rsidR="00490850" w:rsidRDefault="00490850" w:rsidP="00490850">
      <w:pPr>
        <w:pStyle w:val="Code"/>
      </w:pPr>
      <w:r>
        <w:t xml:space="preserve">  {</w:t>
      </w:r>
    </w:p>
    <w:p w14:paraId="51F6249A" w14:textId="77777777" w:rsidR="00490850" w:rsidRDefault="00490850" w:rsidP="00490850">
      <w:pPr>
        <w:pStyle w:val="Code"/>
      </w:pPr>
      <w:r>
        <w:t xml:space="preserve">    "name": "Categories",</w:t>
      </w:r>
    </w:p>
    <w:p w14:paraId="6AE6F711" w14:textId="77777777" w:rsidR="00490850" w:rsidRDefault="00490850" w:rsidP="00490850">
      <w:pPr>
        <w:pStyle w:val="Code"/>
      </w:pPr>
      <w:r>
        <w:t xml:space="preserve">    "description": "Product Categories"</w:t>
      </w:r>
    </w:p>
    <w:p w14:paraId="39A14030" w14:textId="77777777" w:rsidR="00490850" w:rsidRDefault="00490850" w:rsidP="00490850">
      <w:pPr>
        <w:pStyle w:val="Code"/>
      </w:pPr>
      <w:r>
        <w:t xml:space="preserve">  },</w:t>
      </w:r>
    </w:p>
    <w:p w14:paraId="7A283266" w14:textId="77777777" w:rsidR="00490850" w:rsidRDefault="00490850" w:rsidP="00490850">
      <w:pPr>
        <w:pStyle w:val="Code"/>
      </w:pPr>
      <w:r>
        <w:t xml:space="preserve">  {</w:t>
      </w:r>
    </w:p>
    <w:p w14:paraId="73225F66" w14:textId="77777777" w:rsidR="00490850" w:rsidRDefault="00490850" w:rsidP="00490850">
      <w:pPr>
        <w:pStyle w:val="Code"/>
      </w:pPr>
      <w:r>
        <w:lastRenderedPageBreak/>
        <w:t xml:space="preserve">    "name": "Suppliers"</w:t>
      </w:r>
    </w:p>
    <w:p w14:paraId="08B2BF13" w14:textId="77777777" w:rsidR="00490850" w:rsidRDefault="00490850" w:rsidP="00490850">
      <w:pPr>
        <w:pStyle w:val="Code"/>
      </w:pPr>
      <w:r>
        <w:t xml:space="preserve">  },</w:t>
      </w:r>
    </w:p>
    <w:p w14:paraId="4C58E87C" w14:textId="77777777" w:rsidR="00490850" w:rsidRDefault="00490850" w:rsidP="00490850">
      <w:pPr>
        <w:pStyle w:val="Code"/>
      </w:pPr>
      <w:r>
        <w:t xml:space="preserve">  {</w:t>
      </w:r>
    </w:p>
    <w:p w14:paraId="09DBB9D0" w14:textId="77777777" w:rsidR="00490850" w:rsidRDefault="00490850" w:rsidP="00490850">
      <w:pPr>
        <w:pStyle w:val="Code"/>
      </w:pPr>
      <w:r>
        <w:t xml:space="preserve">    "name": "</w:t>
      </w:r>
      <w:proofErr w:type="spellStart"/>
      <w:r>
        <w:t>MainSupplier</w:t>
      </w:r>
      <w:proofErr w:type="spellEnd"/>
      <w:r>
        <w:t>",</w:t>
      </w:r>
    </w:p>
    <w:p w14:paraId="4D740F18" w14:textId="77777777" w:rsidR="00490850" w:rsidRDefault="00490850" w:rsidP="00490850">
      <w:pPr>
        <w:pStyle w:val="Code"/>
      </w:pPr>
      <w:r>
        <w:t xml:space="preserve">    "description": "Primary Supplier"</w:t>
      </w:r>
    </w:p>
    <w:p w14:paraId="7873DDD6" w14:textId="77777777" w:rsidR="00490850" w:rsidRDefault="00490850" w:rsidP="00490850">
      <w:pPr>
        <w:pStyle w:val="Code"/>
      </w:pPr>
      <w:r>
        <w:t xml:space="preserve">  },</w:t>
      </w:r>
    </w:p>
    <w:p w14:paraId="10125DF2" w14:textId="77777777" w:rsidR="00490850" w:rsidRDefault="00490850" w:rsidP="00490850">
      <w:pPr>
        <w:pStyle w:val="Code"/>
      </w:pPr>
      <w:r>
        <w:t xml:space="preserve">  {</w:t>
      </w:r>
    </w:p>
    <w:p w14:paraId="2BAAC27D" w14:textId="77777777" w:rsidR="00490850" w:rsidRDefault="00490850" w:rsidP="00490850">
      <w:pPr>
        <w:pStyle w:val="Code"/>
      </w:pPr>
      <w:r>
        <w:t xml:space="preserve">    "name": "Countries"</w:t>
      </w:r>
    </w:p>
    <w:p w14:paraId="50F40A61" w14:textId="77777777" w:rsidR="00490850" w:rsidRDefault="00490850" w:rsidP="00490850">
      <w:pPr>
        <w:pStyle w:val="Code"/>
      </w:pPr>
      <w:r>
        <w:t xml:space="preserve">  }</w:t>
      </w:r>
    </w:p>
    <w:p w14:paraId="3D3F0454" w14:textId="77777777" w:rsidR="00490850" w:rsidRDefault="00490850" w:rsidP="00490850">
      <w:pPr>
        <w:pStyle w:val="Code"/>
      </w:pPr>
      <w:r>
        <w:t>]</w:t>
      </w:r>
    </w:p>
    <w:bookmarkStart w:id="62" w:name="_Field_paths"/>
    <w:bookmarkStart w:id="63" w:name="_Toc508284062"/>
    <w:bookmarkStart w:id="64" w:name="sec_Fieldpaths"/>
    <w:bookmarkEnd w:id="62"/>
    <w:p w14:paraId="3595E33B" w14:textId="77777777" w:rsidR="00490850" w:rsidRDefault="00490850" w:rsidP="00490850">
      <w:pPr>
        <w:pStyle w:val="Heading2"/>
        <w:numPr>
          <w:ilvl w:val="1"/>
          <w:numId w:val="5"/>
        </w:numPr>
      </w:pPr>
      <w:r>
        <w:fldChar w:fldCharType="begin"/>
      </w:r>
      <w:r>
        <w:instrText xml:space="preserve"> HYPERLINK  \l "sec_Fieldpaths" </w:instrText>
      </w:r>
      <w:r>
        <w:fldChar w:fldCharType="separate"/>
      </w:r>
      <w:bookmarkStart w:id="65" w:name="_Toc16003257"/>
      <w:bookmarkStart w:id="66" w:name="_Toc13813035"/>
      <w:r w:rsidRPr="00DF2F18">
        <w:rPr>
          <w:rStyle w:val="Hyperlink"/>
        </w:rPr>
        <w:t xml:space="preserve">Field </w:t>
      </w:r>
      <w:r w:rsidRPr="00DF2F18">
        <w:rPr>
          <w:rStyle w:val="Hyperlink"/>
          <w:rFonts w:ascii="Courier New" w:hAnsi="Courier New"/>
          <w:sz w:val="26"/>
          <w:szCs w:val="26"/>
        </w:rPr>
        <w:t>paths</w:t>
      </w:r>
      <w:bookmarkEnd w:id="63"/>
      <w:bookmarkEnd w:id="64"/>
      <w:bookmarkEnd w:id="65"/>
      <w:bookmarkEnd w:id="66"/>
      <w:r>
        <w:fldChar w:fldCharType="end"/>
      </w:r>
    </w:p>
    <w:p w14:paraId="523B2AAB" w14:textId="77777777" w:rsidR="00490850" w:rsidRDefault="00490850" w:rsidP="00490850">
      <w:r>
        <w:t xml:space="preserve">The value of </w:t>
      </w:r>
      <w:r w:rsidRPr="00AB3424">
        <w:rPr>
          <w:rStyle w:val="Keyword"/>
        </w:rPr>
        <w:t>paths</w:t>
      </w:r>
      <w:r>
        <w:t xml:space="preserve"> is a </w:t>
      </w:r>
      <w:hyperlink r:id="rId65" w:anchor="pathsObject" w:history="1">
        <w:r w:rsidRPr="00AB3424">
          <w:rPr>
            <w:rStyle w:val="Hyperlink"/>
          </w:rPr>
          <w:t xml:space="preserve">Paths </w:t>
        </w:r>
        <w:r>
          <w:rPr>
            <w:rStyle w:val="Hyperlink"/>
          </w:rPr>
          <w:t>O</w:t>
        </w:r>
        <w:r w:rsidRPr="00AB3424">
          <w:rPr>
            <w:rStyle w:val="Hyperlink"/>
          </w:rPr>
          <w:t>bject</w:t>
        </w:r>
      </w:hyperlink>
      <w:r>
        <w:t>, see</w:t>
      </w:r>
      <w:r w:rsidRPr="006C3002">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xml:space="preserve">. It is the main source of information on how to use the described API. It consists of name/value pairs whose name is a </w:t>
      </w:r>
      <w:hyperlink r:id="rId66" w:anchor="pathTemplating" w:history="1">
        <w:r w:rsidRPr="008411CC">
          <w:rPr>
            <w:rStyle w:val="Hyperlink"/>
          </w:rPr>
          <w:t>path template</w:t>
        </w:r>
      </w:hyperlink>
      <w:r>
        <w:t xml:space="preserve"> relative to the service root URL, and whose value is a </w:t>
      </w:r>
      <w:hyperlink r:id="rId67" w:anchor="pathItemObject" w:history="1">
        <w:r w:rsidRPr="008411CC">
          <w:rPr>
            <w:rStyle w:val="Hyperlink"/>
          </w:rPr>
          <w:t>Path Item Object</w:t>
        </w:r>
      </w:hyperlink>
      <w:r>
        <w:t>, see</w:t>
      </w:r>
      <w:r w:rsidRPr="006C3002">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w:t>
      </w:r>
    </w:p>
    <w:p w14:paraId="42E0D2F7" w14:textId="77777777" w:rsidR="00490850" w:rsidRDefault="00490850" w:rsidP="00490850">
      <w:r>
        <w:t xml:space="preserve">Due to the power and flexibility of OData a full representation of all service capabilities in the </w:t>
      </w:r>
      <w:hyperlink r:id="rId68" w:anchor="pathsObject" w:history="1">
        <w:r w:rsidRPr="00AB3424">
          <w:rPr>
            <w:rStyle w:val="Hyperlink"/>
          </w:rPr>
          <w:t xml:space="preserve">Paths </w:t>
        </w:r>
        <w:r>
          <w:rPr>
            <w:rStyle w:val="Hyperlink"/>
          </w:rPr>
          <w:t>O</w:t>
        </w:r>
        <w:r w:rsidRPr="00AB3424">
          <w:rPr>
            <w:rStyle w:val="Hyperlink"/>
          </w:rPr>
          <w:t>bject</w:t>
        </w:r>
      </w:hyperlink>
      <w:r>
        <w:t xml:space="preserve"> is typically not feasible, so this mapping only describes the minimum information desired in the </w:t>
      </w:r>
      <w:hyperlink r:id="rId69" w:anchor="pathsObject" w:history="1">
        <w:r w:rsidRPr="00AB3424">
          <w:rPr>
            <w:rStyle w:val="Hyperlink"/>
          </w:rPr>
          <w:t xml:space="preserve">Paths </w:t>
        </w:r>
        <w:r>
          <w:rPr>
            <w:rStyle w:val="Hyperlink"/>
          </w:rPr>
          <w:t>O</w:t>
        </w:r>
        <w:r w:rsidRPr="00AB3424">
          <w:rPr>
            <w:rStyle w:val="Hyperlink"/>
          </w:rPr>
          <w:t>bject</w:t>
        </w:r>
      </w:hyperlink>
      <w:r>
        <w:t xml:space="preserve">. Implementations are allowed – and in fact encouraged – to add additional information that is deemed useful for the intended target audience of the </w:t>
      </w:r>
      <w:proofErr w:type="spellStart"/>
      <w:r>
        <w:t>OpenAPI</w:t>
      </w:r>
      <w:proofErr w:type="spellEnd"/>
      <w:r>
        <w:t xml:space="preserve"> description of that service, leveraging the documentation features of the </w:t>
      </w:r>
      <w:proofErr w:type="spellStart"/>
      <w:r>
        <w:t>OpenAPI</w:t>
      </w:r>
      <w:proofErr w:type="spellEnd"/>
      <w:r>
        <w:t xml:space="preserve"> Specification, especially and not limited to human-readable descriptions. </w:t>
      </w:r>
    </w:p>
    <w:p w14:paraId="460A1656" w14:textId="77777777" w:rsidR="00490850" w:rsidRDefault="00490850" w:rsidP="00490850">
      <w:r>
        <w:t xml:space="preserve">The minimum information to be included in the </w:t>
      </w:r>
      <w:hyperlink r:id="rId70" w:anchor="pathsObject" w:history="1">
        <w:r w:rsidRPr="00AB3424">
          <w:rPr>
            <w:rStyle w:val="Hyperlink"/>
          </w:rPr>
          <w:t xml:space="preserve">Paths </w:t>
        </w:r>
        <w:r>
          <w:rPr>
            <w:rStyle w:val="Hyperlink"/>
          </w:rPr>
          <w:t>O</w:t>
        </w:r>
        <w:r w:rsidRPr="00AB3424">
          <w:rPr>
            <w:rStyle w:val="Hyperlink"/>
          </w:rPr>
          <w:t>bject</w:t>
        </w:r>
      </w:hyperlink>
      <w:r>
        <w:t xml:space="preserve"> is described in the remainder of this section. The </w:t>
      </w:r>
      <w:hyperlink r:id="rId71" w:anchor="pathsObject" w:history="1">
        <w:r w:rsidRPr="00AB3424">
          <w:rPr>
            <w:rStyle w:val="Hyperlink"/>
          </w:rPr>
          <w:t xml:space="preserve">Paths </w:t>
        </w:r>
        <w:r>
          <w:rPr>
            <w:rStyle w:val="Hyperlink"/>
          </w:rPr>
          <w:t>O</w:t>
        </w:r>
        <w:r w:rsidRPr="00AB3424">
          <w:rPr>
            <w:rStyle w:val="Hyperlink"/>
          </w:rPr>
          <w:t>bject</w:t>
        </w:r>
      </w:hyperlink>
      <w:r>
        <w:t xml:space="preserve"> reflects the top-level resources and capabilities of the service as closely as possible, i.e. only list supported operations and query options.</w:t>
      </w:r>
    </w:p>
    <w:p w14:paraId="0C07BB76" w14:textId="77777777" w:rsidR="00490850" w:rsidRPr="00230F20" w:rsidRDefault="00490850" w:rsidP="00490850">
      <w:pPr>
        <w:pStyle w:val="Caption"/>
      </w:pPr>
      <w:r w:rsidRPr="00230F20">
        <w:t xml:space="preserve">Example </w:t>
      </w:r>
      <w:r>
        <w:rPr>
          <w:noProof/>
        </w:rPr>
        <w:fldChar w:fldCharType="begin"/>
      </w:r>
      <w:r>
        <w:rPr>
          <w:noProof/>
        </w:rPr>
        <w:instrText xml:space="preserve"> SEQ Example \* ARABIC </w:instrText>
      </w:r>
      <w:r>
        <w:rPr>
          <w:noProof/>
        </w:rPr>
        <w:fldChar w:fldCharType="separate"/>
      </w:r>
      <w:r>
        <w:rPr>
          <w:noProof/>
        </w:rPr>
        <w:t>6</w:t>
      </w:r>
      <w:r>
        <w:rPr>
          <w:noProof/>
        </w:rPr>
        <w:fldChar w:fldCharType="end"/>
      </w:r>
      <w:r w:rsidRPr="00230F20">
        <w:t>: paths for entity sets, individual entities, singletons, action imports, and function imports</w:t>
      </w:r>
      <w:r>
        <w:t xml:space="preserve"> using </w:t>
      </w:r>
      <w:proofErr w:type="spellStart"/>
      <w:r>
        <w:t>parens</w:t>
      </w:r>
      <w:proofErr w:type="spellEnd"/>
      <w:r>
        <w:t>-style key syntax</w:t>
      </w:r>
    </w:p>
    <w:p w14:paraId="1FAF45A8" w14:textId="77777777" w:rsidR="00490850" w:rsidRDefault="00490850" w:rsidP="00490850">
      <w:pPr>
        <w:pStyle w:val="Code"/>
      </w:pPr>
      <w:r>
        <w:t>"paths": {</w:t>
      </w:r>
    </w:p>
    <w:p w14:paraId="221002D1" w14:textId="77777777" w:rsidR="00490850" w:rsidRDefault="00490850" w:rsidP="00490850">
      <w:pPr>
        <w:pStyle w:val="Code"/>
      </w:pPr>
      <w:r>
        <w:t xml:space="preserve">  "/Products": …,</w:t>
      </w:r>
    </w:p>
    <w:p w14:paraId="5B48DC06" w14:textId="77777777" w:rsidR="00490850" w:rsidRDefault="00490850" w:rsidP="00490850">
      <w:pPr>
        <w:pStyle w:val="Code"/>
      </w:pPr>
      <w:r>
        <w:t xml:space="preserve">  "/Products('{ID}')": …,</w:t>
      </w:r>
    </w:p>
    <w:p w14:paraId="152DB2B1" w14:textId="77777777" w:rsidR="00490850" w:rsidRDefault="00490850" w:rsidP="00490850">
      <w:pPr>
        <w:pStyle w:val="Code"/>
      </w:pPr>
      <w:r>
        <w:t xml:space="preserve">  "/Categories": …,</w:t>
      </w:r>
    </w:p>
    <w:p w14:paraId="152CE1FB" w14:textId="77777777" w:rsidR="00490850" w:rsidRDefault="00490850" w:rsidP="00490850">
      <w:pPr>
        <w:pStyle w:val="Code"/>
      </w:pPr>
      <w:r>
        <w:t xml:space="preserve">  "/Categories({ID})": …,</w:t>
      </w:r>
    </w:p>
    <w:p w14:paraId="75E61E11" w14:textId="77777777" w:rsidR="00490850" w:rsidRDefault="00490850" w:rsidP="00490850">
      <w:pPr>
        <w:pStyle w:val="Code"/>
      </w:pPr>
      <w:r>
        <w:t xml:space="preserve">  "/Suppliers": …,</w:t>
      </w:r>
    </w:p>
    <w:p w14:paraId="181C61BF" w14:textId="77777777" w:rsidR="00490850" w:rsidRDefault="00490850" w:rsidP="00490850">
      <w:pPr>
        <w:pStyle w:val="Code"/>
      </w:pPr>
      <w:r>
        <w:t xml:space="preserve">  "/Suppliers('{ID}')": …,</w:t>
      </w:r>
    </w:p>
    <w:p w14:paraId="13DEA1B3" w14:textId="77777777" w:rsidR="00490850" w:rsidRDefault="00490850" w:rsidP="00490850">
      <w:pPr>
        <w:pStyle w:val="Code"/>
      </w:pPr>
      <w:r>
        <w:t xml:space="preserve">  "/</w:t>
      </w:r>
      <w:proofErr w:type="spellStart"/>
      <w:r>
        <w:t>MainSupplier</w:t>
      </w:r>
      <w:proofErr w:type="spellEnd"/>
      <w:r>
        <w:t>": …,</w:t>
      </w:r>
    </w:p>
    <w:p w14:paraId="5EEE042D" w14:textId="77777777" w:rsidR="00490850" w:rsidRDefault="00490850" w:rsidP="00490850">
      <w:pPr>
        <w:pStyle w:val="Code"/>
      </w:pPr>
      <w:r>
        <w:t xml:space="preserve">  "/Countries": …,</w:t>
      </w:r>
    </w:p>
    <w:p w14:paraId="6C231C5E" w14:textId="77777777" w:rsidR="00490850" w:rsidRDefault="00490850" w:rsidP="00490850">
      <w:pPr>
        <w:pStyle w:val="Code"/>
      </w:pPr>
      <w:r>
        <w:t xml:space="preserve">  "/Countries('{Code}')": …,</w:t>
      </w:r>
    </w:p>
    <w:p w14:paraId="1A04432D" w14:textId="77777777" w:rsidR="00490850" w:rsidRDefault="00490850" w:rsidP="00490850">
      <w:pPr>
        <w:pStyle w:val="Code"/>
      </w:pPr>
      <w:r>
        <w:t xml:space="preserve">  "</w:t>
      </w:r>
      <w:r w:rsidRPr="00611210">
        <w:t>/</w:t>
      </w:r>
      <w:proofErr w:type="spellStart"/>
      <w:proofErr w:type="gramStart"/>
      <w:r w:rsidRPr="00611210">
        <w:t>ProductsByRating</w:t>
      </w:r>
      <w:proofErr w:type="spellEnd"/>
      <w:r w:rsidRPr="00611210">
        <w:t>(</w:t>
      </w:r>
      <w:proofErr w:type="gramEnd"/>
      <w:r w:rsidRPr="00611210">
        <w:t>Rating={Rating})</w:t>
      </w:r>
      <w:r>
        <w:t>": …</w:t>
      </w:r>
    </w:p>
    <w:p w14:paraId="3091E718" w14:textId="77777777" w:rsidR="00490850" w:rsidRDefault="00490850" w:rsidP="00490850">
      <w:pPr>
        <w:pStyle w:val="Code"/>
      </w:pPr>
      <w:r>
        <w:t>}</w:t>
      </w:r>
    </w:p>
    <w:p w14:paraId="685B6413" w14:textId="77777777" w:rsidR="00490850" w:rsidRDefault="00490850" w:rsidP="00490850"/>
    <w:p w14:paraId="151B1D5F" w14:textId="77777777" w:rsidR="00490850" w:rsidRDefault="00490850" w:rsidP="00490850">
      <w:r>
        <w:t xml:space="preserve">OData 4.01 introduces semantics for representing a key as a segment in a URL path, see term </w:t>
      </w:r>
      <w:hyperlink r:id="rId72" w:anchor="KeyAsSegmentSupported" w:history="1">
        <w:proofErr w:type="spellStart"/>
        <w:r>
          <w:rPr>
            <w:rStyle w:val="Hyperlink"/>
            <w:rFonts w:ascii="Courier New" w:hAnsi="Courier New"/>
          </w:rPr>
          <w:t>Capabilities.KeyAsSegmentSupported</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 xml:space="preserve">. While compliant services are also required to support the traditional parentheses-style syntax shown above for interoperability, services that additionally support the key-as-segment syntax may choose to advertise either or both styles of supported paths in </w:t>
      </w:r>
      <w:proofErr w:type="spellStart"/>
      <w:r>
        <w:t>OpenAPI</w:t>
      </w:r>
      <w:proofErr w:type="spellEnd"/>
      <w:r>
        <w:t>.  The examples used in the remainder of this document favor the key-as-segment style convention, as shown in the example below.</w:t>
      </w:r>
    </w:p>
    <w:p w14:paraId="4C4291A3" w14:textId="77777777" w:rsidR="00490850" w:rsidRPr="00411021" w:rsidRDefault="00490850" w:rsidP="00490850">
      <w:pPr>
        <w:pStyle w:val="Caption"/>
      </w:pPr>
      <w:r w:rsidRPr="00911CEF">
        <w:t xml:space="preserve">Example </w:t>
      </w:r>
      <w:r w:rsidR="00D06547">
        <w:fldChar w:fldCharType="begin"/>
      </w:r>
      <w:r w:rsidR="00D06547">
        <w:instrText xml:space="preserve"> SEQ Example \* ARABIC </w:instrText>
      </w:r>
      <w:r w:rsidR="00D06547">
        <w:fldChar w:fldCharType="separate"/>
      </w:r>
      <w:r>
        <w:rPr>
          <w:noProof/>
        </w:rPr>
        <w:t>7</w:t>
      </w:r>
      <w:r w:rsidR="00D06547">
        <w:rPr>
          <w:noProof/>
        </w:rPr>
        <w:fldChar w:fldCharType="end"/>
      </w:r>
      <w:r w:rsidRPr="00911CEF">
        <w:t xml:space="preserve">: paths </w:t>
      </w:r>
      <w:r w:rsidRPr="00E66E95">
        <w:t xml:space="preserve">using key-as-segment convention for entities and </w:t>
      </w:r>
      <w:r w:rsidRPr="00BF3D51">
        <w:t xml:space="preserve">implicit parameter aliases for </w:t>
      </w:r>
      <w:r w:rsidRPr="00411021">
        <w:t>function imports</w:t>
      </w:r>
    </w:p>
    <w:p w14:paraId="30DA0909" w14:textId="77777777" w:rsidR="00490850" w:rsidRDefault="00490850" w:rsidP="00490850">
      <w:pPr>
        <w:pStyle w:val="Code"/>
      </w:pPr>
      <w:r>
        <w:lastRenderedPageBreak/>
        <w:t>"paths": {</w:t>
      </w:r>
    </w:p>
    <w:p w14:paraId="37996A8C" w14:textId="77777777" w:rsidR="00490850" w:rsidRDefault="00490850" w:rsidP="00490850">
      <w:pPr>
        <w:pStyle w:val="Code"/>
      </w:pPr>
      <w:r>
        <w:t xml:space="preserve">  "/Products": …,</w:t>
      </w:r>
    </w:p>
    <w:p w14:paraId="13995341" w14:textId="77777777" w:rsidR="00490850" w:rsidRDefault="00490850" w:rsidP="00490850">
      <w:pPr>
        <w:pStyle w:val="Code"/>
      </w:pPr>
      <w:r>
        <w:t xml:space="preserve">  "/Products/{ID}": …,</w:t>
      </w:r>
    </w:p>
    <w:p w14:paraId="7C1BA8A5" w14:textId="77777777" w:rsidR="00490850" w:rsidRDefault="00490850" w:rsidP="00490850">
      <w:pPr>
        <w:pStyle w:val="Code"/>
      </w:pPr>
      <w:r>
        <w:t xml:space="preserve">  "/Categories": …,</w:t>
      </w:r>
    </w:p>
    <w:p w14:paraId="4C21BF72" w14:textId="77777777" w:rsidR="00490850" w:rsidRDefault="00490850" w:rsidP="00490850">
      <w:pPr>
        <w:pStyle w:val="Code"/>
      </w:pPr>
      <w:r>
        <w:t xml:space="preserve">  "/Categories/{ID}": …,</w:t>
      </w:r>
    </w:p>
    <w:p w14:paraId="45BA5BD8" w14:textId="77777777" w:rsidR="00490850" w:rsidRDefault="00490850" w:rsidP="00490850">
      <w:pPr>
        <w:pStyle w:val="Code"/>
      </w:pPr>
      <w:r>
        <w:t xml:space="preserve">  "/Suppliers": …,</w:t>
      </w:r>
    </w:p>
    <w:p w14:paraId="196248BC" w14:textId="77777777" w:rsidR="00490850" w:rsidRDefault="00490850" w:rsidP="00490850">
      <w:pPr>
        <w:pStyle w:val="Code"/>
      </w:pPr>
      <w:r>
        <w:t xml:space="preserve">  "/Suppliers/{ID}": …,</w:t>
      </w:r>
    </w:p>
    <w:p w14:paraId="6A8D10E9" w14:textId="77777777" w:rsidR="00490850" w:rsidRDefault="00490850" w:rsidP="00490850">
      <w:pPr>
        <w:pStyle w:val="Code"/>
      </w:pPr>
      <w:r>
        <w:t xml:space="preserve">  "/</w:t>
      </w:r>
      <w:proofErr w:type="spellStart"/>
      <w:r>
        <w:t>MainSupplier</w:t>
      </w:r>
      <w:proofErr w:type="spellEnd"/>
      <w:r>
        <w:t>": …,</w:t>
      </w:r>
    </w:p>
    <w:p w14:paraId="40CEB8D3" w14:textId="77777777" w:rsidR="00490850" w:rsidRDefault="00490850" w:rsidP="00490850">
      <w:pPr>
        <w:pStyle w:val="Code"/>
      </w:pPr>
      <w:r>
        <w:t xml:space="preserve">  "/Countries": …,</w:t>
      </w:r>
    </w:p>
    <w:p w14:paraId="55954BFF" w14:textId="77777777" w:rsidR="00490850" w:rsidRDefault="00490850" w:rsidP="00490850">
      <w:pPr>
        <w:pStyle w:val="Code"/>
      </w:pPr>
      <w:r>
        <w:t xml:space="preserve">  "/Countries/{Code}": …,</w:t>
      </w:r>
    </w:p>
    <w:p w14:paraId="5B914B34" w14:textId="77777777" w:rsidR="00490850" w:rsidRDefault="00490850" w:rsidP="00490850">
      <w:pPr>
        <w:pStyle w:val="Code"/>
      </w:pPr>
      <w:r>
        <w:t xml:space="preserve">  "</w:t>
      </w:r>
      <w:r w:rsidRPr="00611210">
        <w:t>/</w:t>
      </w:r>
      <w:proofErr w:type="spellStart"/>
      <w:r w:rsidRPr="00611210">
        <w:t>ProductsByRating</w:t>
      </w:r>
      <w:proofErr w:type="spellEnd"/>
      <w:r>
        <w:t>": …</w:t>
      </w:r>
    </w:p>
    <w:p w14:paraId="6FFEF45C" w14:textId="77777777" w:rsidR="00490850" w:rsidRDefault="00490850" w:rsidP="00490850">
      <w:pPr>
        <w:pStyle w:val="Code"/>
      </w:pPr>
      <w:r>
        <w:t>}</w:t>
      </w:r>
    </w:p>
    <w:bookmarkStart w:id="67" w:name="_Toc508284063"/>
    <w:bookmarkStart w:id="68" w:name="sec_PathsforCollectionsofEntities"/>
    <w:p w14:paraId="22F171E6" w14:textId="77777777" w:rsidR="00490850" w:rsidRDefault="00490850" w:rsidP="00490850">
      <w:pPr>
        <w:pStyle w:val="Heading3"/>
        <w:numPr>
          <w:ilvl w:val="2"/>
          <w:numId w:val="5"/>
        </w:numPr>
      </w:pPr>
      <w:r>
        <w:rPr>
          <w:rStyle w:val="Hyperlink"/>
        </w:rPr>
        <w:fldChar w:fldCharType="begin"/>
      </w:r>
      <w:r>
        <w:rPr>
          <w:rStyle w:val="Hyperlink"/>
        </w:rPr>
        <w:instrText xml:space="preserve"> HYPERLINK  \l "sec_PathsforCollectionsofEntities" </w:instrText>
      </w:r>
      <w:r>
        <w:rPr>
          <w:rStyle w:val="Hyperlink"/>
        </w:rPr>
        <w:fldChar w:fldCharType="separate"/>
      </w:r>
      <w:bookmarkStart w:id="69" w:name="_Toc16003258"/>
      <w:bookmarkStart w:id="70" w:name="_Toc13813036"/>
      <w:r w:rsidRPr="00DF2F18">
        <w:rPr>
          <w:rStyle w:val="Hyperlink"/>
        </w:rPr>
        <w:t>Paths for Collections of Entities</w:t>
      </w:r>
      <w:bookmarkEnd w:id="67"/>
      <w:bookmarkEnd w:id="68"/>
      <w:bookmarkEnd w:id="69"/>
      <w:bookmarkEnd w:id="70"/>
      <w:r>
        <w:rPr>
          <w:rStyle w:val="Hyperlink"/>
        </w:rPr>
        <w:fldChar w:fldCharType="end"/>
      </w:r>
    </w:p>
    <w:p w14:paraId="23AB3D6D" w14:textId="77777777" w:rsidR="00490850" w:rsidRDefault="00490850" w:rsidP="00490850">
      <w:pPr>
        <w:rPr>
          <w:b/>
        </w:rPr>
      </w:pPr>
      <w:r w:rsidRPr="00BB5996">
        <w:t xml:space="preserve">Each entity set is represented as a name/value pair whose name is the </w:t>
      </w:r>
      <w:r>
        <w:t>service-relative resource path</w:t>
      </w:r>
      <w:r w:rsidRPr="00BB5996">
        <w:t xml:space="preserve"> of the entity set prepended with a forward slash, and whose value is a </w:t>
      </w:r>
      <w:hyperlink r:id="rId73" w:anchor="pathItemObject" w:history="1">
        <w:r w:rsidRPr="00F24538">
          <w:rPr>
            <w:rStyle w:val="Hyperlink"/>
          </w:rPr>
          <w:t>Path Item Object</w:t>
        </w:r>
      </w:hyperlink>
      <w:r>
        <w:t>, see</w:t>
      </w:r>
      <w:r w:rsidRPr="006C3002">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Pr>
          <w:b/>
        </w:rPr>
        <w:t>.</w:t>
      </w:r>
    </w:p>
    <w:p w14:paraId="7B605343"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8</w:t>
      </w:r>
      <w:r>
        <w:rPr>
          <w:noProof/>
        </w:rPr>
        <w:fldChar w:fldCharType="end"/>
      </w:r>
      <w:r>
        <w:t>: path template for an entity set</w:t>
      </w:r>
    </w:p>
    <w:p w14:paraId="39673B49" w14:textId="77777777" w:rsidR="00490850" w:rsidRDefault="00490850" w:rsidP="00490850">
      <w:pPr>
        <w:pStyle w:val="Code"/>
      </w:pPr>
      <w:r>
        <w:t>"/Products": …</w:t>
      </w:r>
    </w:p>
    <w:p w14:paraId="485A226E" w14:textId="77777777" w:rsidR="00490850" w:rsidRDefault="00490850" w:rsidP="00490850">
      <w:r>
        <w:t xml:space="preserve">Each collection-valued navigation property of the declared entity type of an entity set, one of its derived types, or of a complex property (recursively) of one of these entity types, is represented as a name/value pair whose name is the path template for reaching that navigation property, with path parameters for the key values. The </w:t>
      </w:r>
      <w:hyperlink r:id="rId74" w:anchor="pathItemObject" w:history="1">
        <w:r w:rsidRPr="00F24538">
          <w:rPr>
            <w:rStyle w:val="Hyperlink"/>
          </w:rPr>
          <w:t>Path Item Object</w:t>
        </w:r>
      </w:hyperlink>
      <w:r>
        <w:t xml:space="preserve"> contains a </w:t>
      </w:r>
      <w:r w:rsidRPr="003A7EA5">
        <w:rPr>
          <w:rStyle w:val="Keyword"/>
        </w:rPr>
        <w:t>parameters</w:t>
      </w:r>
      <w:r>
        <w:t xml:space="preserve"> array with one </w:t>
      </w:r>
      <w:hyperlink r:id="rId75" w:anchor="parameterObject" w:history="1">
        <w:r w:rsidRPr="003A7EA5">
          <w:rPr>
            <w:rStyle w:val="Hyperlink"/>
          </w:rPr>
          <w:t>Parameter Object</w:t>
        </w:r>
      </w:hyperlink>
      <w:r>
        <w:t xml:space="preserve"> for each key property in the path template.</w:t>
      </w:r>
      <w:r w:rsidRPr="001749CC">
        <w:t xml:space="preserve"> </w:t>
      </w:r>
      <w:r>
        <w:t xml:space="preserve">These </w:t>
      </w:r>
      <w:hyperlink r:id="rId76" w:anchor="parameterObject" w:history="1">
        <w:r w:rsidRPr="003A7EA5">
          <w:rPr>
            <w:rStyle w:val="Hyperlink"/>
          </w:rPr>
          <w:t>Parameter Objects</w:t>
        </w:r>
      </w:hyperlink>
      <w:r>
        <w:t xml:space="preserve"> use the same type mapping as described for </w:t>
      </w:r>
      <w:hyperlink w:anchor="sec_PrimitiveProperties" w:history="1">
        <w:r w:rsidRPr="009A582F">
          <w:rPr>
            <w:rStyle w:val="Hyperlink"/>
          </w:rPr>
          <w:t>primitive properties</w:t>
        </w:r>
      </w:hyperlink>
      <w:r>
        <w:t xml:space="preserve">. They </w:t>
      </w:r>
      <w:r w:rsidRPr="007A1E1F">
        <w:rPr>
          <w:color w:val="000000"/>
        </w:rPr>
        <w:t xml:space="preserve">optionally can contain 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Core.Description</w:t>
      </w:r>
      <w:proofErr w:type="spellEnd"/>
      <w:r w:rsidRPr="006D4703">
        <w:rPr>
          <w:rStyle w:val="Datatype"/>
          <w:rFonts w:asciiTheme="minorHAnsi" w:hAnsiTheme="minorHAnsi"/>
        </w:rPr>
        <w:t xml:space="preserve"> of the </w:t>
      </w:r>
      <w:r>
        <w:rPr>
          <w:rStyle w:val="Datatype"/>
          <w:rFonts w:asciiTheme="minorHAnsi" w:hAnsiTheme="minorHAnsi"/>
        </w:rPr>
        <w:t>key property</w:t>
      </w:r>
      <w:r w:rsidRPr="006D4703">
        <w:rPr>
          <w:rStyle w:val="Datatype"/>
          <w:rFonts w:asciiTheme="minorHAnsi" w:hAnsiTheme="minorHAnsi"/>
        </w:rPr>
        <w:t>.</w:t>
      </w:r>
    </w:p>
    <w:p w14:paraId="44E7B7AB"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9</w:t>
      </w:r>
      <w:r w:rsidR="00D06547">
        <w:rPr>
          <w:noProof/>
        </w:rPr>
        <w:fldChar w:fldCharType="end"/>
      </w:r>
      <w:r>
        <w:t>: path template for a navigation property</w:t>
      </w:r>
    </w:p>
    <w:p w14:paraId="087DEF92" w14:textId="77777777" w:rsidR="00490850" w:rsidRDefault="00490850" w:rsidP="00490850">
      <w:pPr>
        <w:pStyle w:val="Code"/>
      </w:pPr>
      <w:r>
        <w:t>"/Categories/{ID}/Products": …</w:t>
      </w:r>
    </w:p>
    <w:p w14:paraId="625C5C59" w14:textId="77777777" w:rsidR="00490850" w:rsidRDefault="00490850" w:rsidP="00490850">
      <w:r>
        <w:t xml:space="preserve">Each bound action or function applicable to the collection is represented as an additional name/value pair with a path template for the action/function invocation, with path parameters for the key values in the binding path, and with path parameters for non-binding function parameters. If the action or function is defined in a namespace that is marked as a </w:t>
      </w:r>
      <w:r w:rsidRPr="005F44E1">
        <w:t>default namespace through the </w:t>
      </w:r>
      <w:proofErr w:type="spellStart"/>
      <w:r>
        <w:fldChar w:fldCharType="begin"/>
      </w:r>
      <w:r>
        <w:instrText xml:space="preserve"> HYPERLINK "https://github.com/oasis-tcs/odata-vocabularies/blob/master/vocabularies/Org.OData.Core.V1.md" \l "DefaultNamespace" </w:instrText>
      </w:r>
      <w:r>
        <w:fldChar w:fldCharType="separate"/>
      </w:r>
      <w:r w:rsidRPr="003B25CF">
        <w:rPr>
          <w:rStyle w:val="Hyperlink"/>
          <w:rFonts w:ascii="Courier New" w:hAnsi="Courier New"/>
        </w:rPr>
        <w:t>Core.DefaultNamespace</w:t>
      </w:r>
      <w:proofErr w:type="spellEnd"/>
      <w:r w:rsidRPr="003B25CF">
        <w:rPr>
          <w:rStyle w:val="Hyperlink"/>
        </w:rPr>
        <w:t> </w:t>
      </w:r>
      <w:r>
        <w:rPr>
          <w:rStyle w:val="Hyperlink"/>
        </w:rPr>
        <w:fldChar w:fldCharType="end"/>
      </w:r>
      <w:r w:rsidRPr="005F44E1">
        <w:t xml:space="preserve">term </w:t>
      </w:r>
      <w:r w:rsidRPr="00554648">
        <w:t>(see</w:t>
      </w:r>
      <w:r>
        <w:t xml:space="preserve">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rsidRPr="00554648">
        <w:t>)</w:t>
      </w:r>
      <w:r>
        <w:t>, path templates both with and without namespace prefix may be provided</w:t>
      </w:r>
      <w:r w:rsidRPr="005F44E1">
        <w:t>.</w:t>
      </w:r>
      <w:r>
        <w:t xml:space="preserve"> Care has to be taken to avoid ambiguous path templates as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Pr>
          <w:b/>
        </w:rPr>
        <w:t xml:space="preserve"> </w:t>
      </w:r>
      <w:r>
        <w:t>doesn’t define how to resolve ambiguities and leaves this to the individual tool authors.</w:t>
      </w:r>
    </w:p>
    <w:p w14:paraId="0C4FB7E6"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10</w:t>
      </w:r>
      <w:r>
        <w:rPr>
          <w:noProof/>
        </w:rPr>
        <w:fldChar w:fldCharType="end"/>
      </w:r>
      <w:r>
        <w:t>: path template for a function bound to a collection of entities</w:t>
      </w:r>
    </w:p>
    <w:p w14:paraId="694EA5CE" w14:textId="77777777" w:rsidR="00490850" w:rsidRDefault="00490850" w:rsidP="00490850">
      <w:pPr>
        <w:pStyle w:val="Code"/>
      </w:pPr>
      <w:r>
        <w:t>"</w:t>
      </w:r>
      <w:proofErr w:type="gramStart"/>
      <w:r w:rsidRPr="00D93FB6">
        <w:t>/</w:t>
      </w:r>
      <w:r>
        <w:t>Products</w:t>
      </w:r>
      <w:r w:rsidRPr="00D93FB6">
        <w:t>/</w:t>
      </w:r>
      <w:proofErr w:type="spellStart"/>
      <w:r w:rsidRPr="00D93FB6">
        <w:t>OData.Demo.</w:t>
      </w:r>
      <w:r>
        <w:t>BestSelling</w:t>
      </w:r>
      <w:proofErr w:type="spellEnd"/>
      <w:r>
        <w:t>(</w:t>
      </w:r>
      <w:proofErr w:type="gramEnd"/>
      <w:r>
        <w:t>)": …</w:t>
      </w:r>
    </w:p>
    <w:p w14:paraId="093BB2F8" w14:textId="77777777" w:rsidR="00490850" w:rsidRDefault="00490850" w:rsidP="00490850">
      <w:pPr>
        <w:pStyle w:val="Caption"/>
      </w:pPr>
      <w:bookmarkStart w:id="71" w:name="_Toc456622996"/>
      <w:bookmarkStart w:id="72" w:name="_Toc463874439"/>
      <w:bookmarkStart w:id="73" w:name="_Toc463874440"/>
      <w:bookmarkEnd w:id="71"/>
      <w:bookmarkEnd w:id="72"/>
      <w:r>
        <w:t xml:space="preserve">Example </w:t>
      </w:r>
      <w:r w:rsidR="00D06547">
        <w:fldChar w:fldCharType="begin"/>
      </w:r>
      <w:r w:rsidR="00D06547">
        <w:instrText xml:space="preserve"> SEQ Example \* ARABIC </w:instrText>
      </w:r>
      <w:r w:rsidR="00D06547">
        <w:fldChar w:fldCharType="separate"/>
      </w:r>
      <w:r>
        <w:rPr>
          <w:noProof/>
        </w:rPr>
        <w:t>11</w:t>
      </w:r>
      <w:r w:rsidR="00D06547">
        <w:rPr>
          <w:noProof/>
        </w:rPr>
        <w:fldChar w:fldCharType="end"/>
      </w:r>
      <w:r>
        <w:t>: path template for a bound function without namespace and parentheses</w:t>
      </w:r>
    </w:p>
    <w:p w14:paraId="524D937B" w14:textId="77777777" w:rsidR="00490850" w:rsidRDefault="00490850" w:rsidP="00490850">
      <w:pPr>
        <w:pStyle w:val="Code"/>
      </w:pPr>
      <w:r>
        <w:t>"/Products/</w:t>
      </w:r>
      <w:proofErr w:type="spellStart"/>
      <w:r>
        <w:t>BestSelling</w:t>
      </w:r>
      <w:proofErr w:type="spellEnd"/>
      <w:r>
        <w:t>": …</w:t>
      </w:r>
    </w:p>
    <w:p w14:paraId="051FC927"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12</w:t>
      </w:r>
      <w:r w:rsidR="00D06547">
        <w:rPr>
          <w:noProof/>
        </w:rPr>
        <w:fldChar w:fldCharType="end"/>
      </w:r>
      <w:r>
        <w:t>: path template with key values in binding path and bound function</w:t>
      </w:r>
    </w:p>
    <w:p w14:paraId="2F748D20" w14:textId="77777777" w:rsidR="00490850" w:rsidRDefault="00490850" w:rsidP="00490850">
      <w:pPr>
        <w:pStyle w:val="Code"/>
      </w:pPr>
      <w:r>
        <w:t>"</w:t>
      </w:r>
      <w:r w:rsidRPr="00D93FB6">
        <w:t>/</w:t>
      </w:r>
      <w:r>
        <w:t>Categories/{ID}</w:t>
      </w:r>
      <w:proofErr w:type="gramStart"/>
      <w:r>
        <w:t>/Products</w:t>
      </w:r>
      <w:r w:rsidRPr="00D93FB6">
        <w:t>/</w:t>
      </w:r>
      <w:proofErr w:type="spellStart"/>
      <w:r w:rsidRPr="00D93FB6">
        <w:t>OData.Demo.</w:t>
      </w:r>
      <w:r>
        <w:t>BestSelling</w:t>
      </w:r>
      <w:proofErr w:type="spellEnd"/>
      <w:r>
        <w:t>(</w:t>
      </w:r>
      <w:proofErr w:type="gramEnd"/>
      <w:r>
        <w:t>)": …</w:t>
      </w:r>
    </w:p>
    <w:bookmarkStart w:id="74" w:name="_Toc508284064"/>
    <w:bookmarkStart w:id="75" w:name="sec_QueryaCollectionofEntities"/>
    <w:p w14:paraId="2556C1B2" w14:textId="77777777" w:rsidR="00490850" w:rsidRPr="00D6778B" w:rsidRDefault="00490850" w:rsidP="00490850">
      <w:pPr>
        <w:pStyle w:val="Heading4"/>
        <w:numPr>
          <w:ilvl w:val="3"/>
          <w:numId w:val="5"/>
        </w:numPr>
      </w:pPr>
      <w:r>
        <w:fldChar w:fldCharType="begin"/>
      </w:r>
      <w:r>
        <w:instrText xml:space="preserve"> HYPERLINK  \l "sec_QueryaCollectionofEntities" </w:instrText>
      </w:r>
      <w:r>
        <w:fldChar w:fldCharType="separate"/>
      </w:r>
      <w:bookmarkStart w:id="76" w:name="_Toc16003259"/>
      <w:bookmarkStart w:id="77" w:name="_Toc13813037"/>
      <w:r w:rsidRPr="00DF2F18">
        <w:rPr>
          <w:rStyle w:val="Hyperlink"/>
        </w:rPr>
        <w:t>Query a Collection of Entities</w:t>
      </w:r>
      <w:bookmarkEnd w:id="73"/>
      <w:bookmarkEnd w:id="74"/>
      <w:bookmarkEnd w:id="75"/>
      <w:bookmarkEnd w:id="76"/>
      <w:bookmarkEnd w:id="77"/>
      <w:r>
        <w:fldChar w:fldCharType="end"/>
      </w:r>
    </w:p>
    <w:p w14:paraId="0C517E91" w14:textId="77777777" w:rsidR="00490850" w:rsidRDefault="00490850" w:rsidP="00490850">
      <w:r w:rsidRPr="00D84469">
        <w:t>Th</w:t>
      </w:r>
      <w:r>
        <w:t xml:space="preserve">e </w:t>
      </w:r>
      <w:hyperlink r:id="rId77" w:anchor="pathItemObject" w:history="1">
        <w:r w:rsidRPr="00F24538">
          <w:rPr>
            <w:rStyle w:val="Hyperlink"/>
          </w:rPr>
          <w:t>Path Item Object</w:t>
        </w:r>
      </w:hyperlink>
      <w:r>
        <w:t xml:space="preserve"> for a collection of entities that supports querying (see terms </w:t>
      </w:r>
      <w:hyperlink r:id="rId78" w:anchor="ReadRestrictions" w:history="1">
        <w:proofErr w:type="spellStart"/>
        <w:r>
          <w:rPr>
            <w:rStyle w:val="Hyperlink"/>
            <w:rFonts w:ascii="Courier New" w:hAnsi="Courier New"/>
          </w:rPr>
          <w:t>Capabilities.ReadRestrictions</w:t>
        </w:r>
        <w:proofErr w:type="spellEnd"/>
      </w:hyperlink>
      <w:r>
        <w:t xml:space="preserve"> and </w:t>
      </w:r>
      <w:hyperlink r:id="rId79" w:anchor="NavigationRestrictions" w:history="1">
        <w:proofErr w:type="spellStart"/>
        <w:r>
          <w:rPr>
            <w:rStyle w:val="Hyperlink"/>
            <w:rFonts w:ascii="Courier New" w:hAnsi="Courier New"/>
          </w:rPr>
          <w:t>Capabilities.NavigationRestrictions</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 xml:space="preserve">) contains the keyword </w:t>
      </w:r>
      <w:r w:rsidRPr="00E214C7">
        <w:rPr>
          <w:rStyle w:val="Keyword"/>
        </w:rPr>
        <w:t>get</w:t>
      </w:r>
      <w:r>
        <w:t xml:space="preserve"> with an </w:t>
      </w:r>
      <w:hyperlink r:id="rId80" w:anchor="operationObject" w:history="1">
        <w:r w:rsidRPr="00E214C7">
          <w:rPr>
            <w:rStyle w:val="Hyperlink"/>
          </w:rPr>
          <w:t>Operation Object</w:t>
        </w:r>
      </w:hyperlink>
      <w:r>
        <w:t xml:space="preserve"> as value that describes the capabilities for </w:t>
      </w:r>
      <w:r>
        <w:lastRenderedPageBreak/>
        <w:t xml:space="preserve">querying the collection. The </w:t>
      </w:r>
      <w:r w:rsidRPr="00D6778B">
        <w:rPr>
          <w:rStyle w:val="Keyword"/>
        </w:rPr>
        <w:t>tags</w:t>
      </w:r>
      <w:r>
        <w:t xml:space="preserve"> array of the </w:t>
      </w:r>
      <w:hyperlink r:id="rId81" w:anchor="operationObject" w:history="1">
        <w:r w:rsidRPr="00E214C7">
          <w:rPr>
            <w:rStyle w:val="Hyperlink"/>
          </w:rPr>
          <w:t>Operation Object</w:t>
        </w:r>
      </w:hyperlink>
      <w:r>
        <w:t xml:space="preserve"> </w:t>
      </w:r>
      <w:r w:rsidRPr="00962306">
        <w:t xml:space="preserve">includes the entity set name in the first segment of the path template. Additional </w:t>
      </w:r>
      <w:r>
        <w:t xml:space="preserve">tag values, e.g. for the entity type of a containment navigation property or the target entity set of a non-containment navigation property, can be included to make this operation more easily discoverable. </w:t>
      </w:r>
    </w:p>
    <w:p w14:paraId="2D713D4B"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13</w:t>
      </w:r>
      <w:r>
        <w:rPr>
          <w:noProof/>
        </w:rPr>
        <w:fldChar w:fldCharType="end"/>
      </w:r>
      <w:r>
        <w:t xml:space="preserve">: </w:t>
      </w:r>
      <w:r w:rsidRPr="00D6778B">
        <w:rPr>
          <w:rStyle w:val="Keyword"/>
        </w:rPr>
        <w:t>GET</w:t>
      </w:r>
      <w:r>
        <w:t xml:space="preserve"> operation for an entity set – </w:t>
      </w:r>
      <w:r w:rsidRPr="00D6778B">
        <w:rPr>
          <w:rStyle w:val="Keyword"/>
        </w:rPr>
        <w:t>summary</w:t>
      </w:r>
      <w:r>
        <w:t xml:space="preserve"> and </w:t>
      </w:r>
      <w:r w:rsidRPr="00D6778B">
        <w:rPr>
          <w:rStyle w:val="Keyword"/>
        </w:rPr>
        <w:t>tags</w:t>
      </w:r>
    </w:p>
    <w:p w14:paraId="6C493E0F" w14:textId="77777777" w:rsidR="00490850" w:rsidRDefault="00490850" w:rsidP="00490850">
      <w:pPr>
        <w:pStyle w:val="Code"/>
      </w:pPr>
      <w:r>
        <w:t>"/Products": {</w:t>
      </w:r>
    </w:p>
    <w:p w14:paraId="50DEC128" w14:textId="77777777" w:rsidR="00490850" w:rsidRDefault="00490850" w:rsidP="00490850">
      <w:pPr>
        <w:pStyle w:val="Code"/>
      </w:pPr>
      <w:r>
        <w:t xml:space="preserve">  "get": {</w:t>
      </w:r>
    </w:p>
    <w:p w14:paraId="0CA4F12E" w14:textId="77777777" w:rsidR="00490850" w:rsidRDefault="00490850" w:rsidP="00490850">
      <w:pPr>
        <w:pStyle w:val="Code"/>
      </w:pPr>
      <w:r>
        <w:t xml:space="preserve">    "summary": "Get entities from Products",</w:t>
      </w:r>
    </w:p>
    <w:p w14:paraId="2EC5166D" w14:textId="77777777" w:rsidR="00490850" w:rsidRDefault="00490850" w:rsidP="00490850">
      <w:pPr>
        <w:pStyle w:val="Code"/>
      </w:pPr>
      <w:r>
        <w:t xml:space="preserve">    "tags": [</w:t>
      </w:r>
    </w:p>
    <w:p w14:paraId="59FA2D96" w14:textId="77777777" w:rsidR="00490850" w:rsidRDefault="00490850" w:rsidP="00490850">
      <w:pPr>
        <w:pStyle w:val="Code"/>
      </w:pPr>
      <w:r>
        <w:t xml:space="preserve">      "Products"</w:t>
      </w:r>
    </w:p>
    <w:p w14:paraId="6DB3B319" w14:textId="77777777" w:rsidR="00490850" w:rsidRDefault="00490850" w:rsidP="00490850">
      <w:pPr>
        <w:pStyle w:val="Code"/>
      </w:pPr>
      <w:r>
        <w:t xml:space="preserve">    ],</w:t>
      </w:r>
    </w:p>
    <w:p w14:paraId="21EABD98" w14:textId="77777777" w:rsidR="00490850" w:rsidRDefault="00490850" w:rsidP="00490850">
      <w:r>
        <w:t xml:space="preserve">The </w:t>
      </w:r>
      <w:r w:rsidRPr="003A7EA5">
        <w:rPr>
          <w:rStyle w:val="Keyword"/>
        </w:rPr>
        <w:t>parameters</w:t>
      </w:r>
      <w:r>
        <w:t xml:space="preserve"> array contains </w:t>
      </w:r>
      <w:hyperlink r:id="rId82" w:anchor="parameterObject" w:history="1">
        <w:r w:rsidRPr="003A7EA5">
          <w:rPr>
            <w:rStyle w:val="Hyperlink"/>
          </w:rPr>
          <w:t>Parameter Objects</w:t>
        </w:r>
      </w:hyperlink>
      <w:r>
        <w:t xml:space="preserve"> for all system query options allowed for this collection. It does not list system query options not allowed for this collection, see</w:t>
      </w:r>
      <w:r w:rsidRPr="0023296B">
        <w:rPr>
          <w:rFonts w:asciiTheme="minorHAnsi" w:hAnsiTheme="minorHAnsi" w:cstheme="minorHAnsi"/>
        </w:rPr>
        <w:t xml:space="preserve">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rPr>
          <w:rStyle w:val="Hyperlink"/>
          <w:b/>
        </w:rPr>
        <w:t xml:space="preserve"> </w:t>
      </w:r>
      <w:r>
        <w:t xml:space="preserve">terms </w:t>
      </w:r>
    </w:p>
    <w:bookmarkStart w:id="78" w:name="_Hlk6997675"/>
    <w:p w14:paraId="45783F45" w14:textId="77777777" w:rsidR="00490850" w:rsidRPr="00860514" w:rsidRDefault="00490850" w:rsidP="00490850">
      <w:pPr>
        <w:pStyle w:val="ListParagraph"/>
        <w:numPr>
          <w:ilvl w:val="0"/>
          <w:numId w:val="39"/>
        </w:numPr>
        <w:spacing w:before="0" w:after="160"/>
        <w:rPr>
          <w:rStyle w:val="Datatype"/>
          <w:rFonts w:ascii="Calibri" w:hAnsi="Calibri"/>
        </w:rPr>
      </w:pPr>
      <w:r w:rsidRPr="00860514">
        <w:rPr>
          <w:rFonts w:ascii="Calibri" w:hAnsi="Calibri"/>
        </w:rPr>
        <w:fldChar w:fldCharType="begin"/>
      </w:r>
      <w:r>
        <w:instrText xml:space="preserve"> HYPERLINK "https://github.com/oasis-tcs/odata-vocabularies/blob/master/vocabularies/Org.OData.Capabilities.V1.md" \l "CountRestrictions" </w:instrText>
      </w:r>
      <w:r w:rsidRPr="00860514">
        <w:rPr>
          <w:rFonts w:ascii="Calibri" w:hAnsi="Calibri"/>
        </w:rPr>
        <w:fldChar w:fldCharType="separate"/>
      </w:r>
      <w:proofErr w:type="spellStart"/>
      <w:r w:rsidRPr="00860514">
        <w:rPr>
          <w:rStyle w:val="Hyperlink"/>
          <w:rFonts w:ascii="Courier New" w:hAnsi="Courier New"/>
        </w:rPr>
        <w:t>Capabilities.CountRestrictions</w:t>
      </w:r>
      <w:proofErr w:type="spellEnd"/>
      <w:r w:rsidRPr="00860514">
        <w:rPr>
          <w:rStyle w:val="Hyperlink"/>
          <w:rFonts w:ascii="Courier New" w:hAnsi="Courier New"/>
        </w:rPr>
        <w:fldChar w:fldCharType="end"/>
      </w:r>
      <w:r w:rsidRPr="00860514">
        <w:rPr>
          <w:rStyle w:val="Datatype"/>
          <w:rFonts w:asciiTheme="minorHAnsi" w:hAnsiTheme="minorHAnsi" w:cstheme="minorHAnsi"/>
        </w:rPr>
        <w:t xml:space="preserve"> </w:t>
      </w:r>
    </w:p>
    <w:bookmarkEnd w:id="78"/>
    <w:p w14:paraId="312005BF" w14:textId="77777777" w:rsidR="00490850" w:rsidRPr="0023296B" w:rsidRDefault="00490850" w:rsidP="00490850">
      <w:pPr>
        <w:pStyle w:val="ListParagraph"/>
        <w:numPr>
          <w:ilvl w:val="0"/>
          <w:numId w:val="39"/>
        </w:numPr>
        <w:spacing w:before="0" w:after="160"/>
        <w:rPr>
          <w:rStyle w:val="Datatype"/>
          <w:rFonts w:ascii="Calibri" w:hAnsi="Calibri"/>
        </w:rPr>
      </w:pPr>
      <w:r w:rsidRPr="0023296B">
        <w:rPr>
          <w:rFonts w:ascii="Calibri" w:hAnsi="Calibri"/>
        </w:rPr>
        <w:fldChar w:fldCharType="begin"/>
      </w:r>
      <w:r>
        <w:instrText>HYPERLINK "https://github.com/oasis-tcs/odata-vocabularies/blob/master/vocabularies/Org.OData.Capabilities.V1.md" \l "ExpandRestrictions"</w:instrText>
      </w:r>
      <w:r w:rsidRPr="0023296B">
        <w:rPr>
          <w:rFonts w:ascii="Calibri" w:hAnsi="Calibri"/>
        </w:rPr>
        <w:fldChar w:fldCharType="separate"/>
      </w:r>
      <w:proofErr w:type="spellStart"/>
      <w:r w:rsidRPr="0023296B">
        <w:rPr>
          <w:rStyle w:val="Hyperlink"/>
          <w:rFonts w:ascii="Courier New" w:hAnsi="Courier New"/>
        </w:rPr>
        <w:t>Capabilities.ExpandRestrictions</w:t>
      </w:r>
      <w:proofErr w:type="spellEnd"/>
      <w:r w:rsidRPr="0023296B">
        <w:rPr>
          <w:rStyle w:val="Hyperlink"/>
          <w:rFonts w:ascii="Courier New" w:hAnsi="Courier New"/>
        </w:rPr>
        <w:fldChar w:fldCharType="end"/>
      </w:r>
    </w:p>
    <w:p w14:paraId="34893566" w14:textId="77777777" w:rsidR="00490850" w:rsidRPr="0023296B" w:rsidRDefault="00D06547" w:rsidP="00490850">
      <w:pPr>
        <w:pStyle w:val="ListParagraph"/>
        <w:numPr>
          <w:ilvl w:val="0"/>
          <w:numId w:val="39"/>
        </w:numPr>
        <w:spacing w:before="0" w:after="160"/>
        <w:rPr>
          <w:rStyle w:val="Datatype"/>
          <w:rFonts w:ascii="Calibri" w:hAnsi="Calibri"/>
        </w:rPr>
      </w:pPr>
      <w:hyperlink r:id="rId83" w:anchor="FilterRestrictions" w:history="1">
        <w:proofErr w:type="spellStart"/>
        <w:r w:rsidR="00490850" w:rsidRPr="0023296B">
          <w:rPr>
            <w:rStyle w:val="Hyperlink"/>
            <w:rFonts w:ascii="Courier New" w:hAnsi="Courier New"/>
          </w:rPr>
          <w:t>Capabilities.FilterRestrictions</w:t>
        </w:r>
        <w:proofErr w:type="spellEnd"/>
      </w:hyperlink>
    </w:p>
    <w:p w14:paraId="0ED248B3" w14:textId="77777777" w:rsidR="00490850" w:rsidRPr="0023296B" w:rsidRDefault="00D06547" w:rsidP="00490850">
      <w:pPr>
        <w:pStyle w:val="ListParagraph"/>
        <w:numPr>
          <w:ilvl w:val="0"/>
          <w:numId w:val="39"/>
        </w:numPr>
        <w:spacing w:before="0" w:after="160"/>
      </w:pPr>
      <w:hyperlink r:id="rId84" w:anchor="NavigationRestrictionsType" w:history="1">
        <w:proofErr w:type="spellStart"/>
        <w:r w:rsidR="00490850">
          <w:rPr>
            <w:rStyle w:val="Hyperlink"/>
            <w:rFonts w:ascii="Courier New" w:hAnsi="Courier New"/>
          </w:rPr>
          <w:t>Capabilities.NavigationRestrictions</w:t>
        </w:r>
        <w:proofErr w:type="spellEnd"/>
        <w:r w:rsidR="00490850">
          <w:rPr>
            <w:rStyle w:val="Hyperlink"/>
            <w:rFonts w:ascii="Courier New" w:hAnsi="Courier New"/>
          </w:rPr>
          <w:t>/</w:t>
        </w:r>
        <w:proofErr w:type="spellStart"/>
        <w:r w:rsidR="00490850">
          <w:rPr>
            <w:rStyle w:val="Hyperlink"/>
            <w:rFonts w:ascii="Courier New" w:hAnsi="Courier New"/>
          </w:rPr>
          <w:t>RestrictedProperties</w:t>
        </w:r>
        <w:proofErr w:type="spellEnd"/>
      </w:hyperlink>
    </w:p>
    <w:p w14:paraId="343BA8CF" w14:textId="77777777" w:rsidR="00490850" w:rsidRPr="0023296B" w:rsidRDefault="00D06547" w:rsidP="00490850">
      <w:pPr>
        <w:pStyle w:val="ListParagraph"/>
        <w:numPr>
          <w:ilvl w:val="0"/>
          <w:numId w:val="39"/>
        </w:numPr>
        <w:spacing w:before="0" w:after="160"/>
        <w:rPr>
          <w:rStyle w:val="Datatype"/>
          <w:rFonts w:ascii="Calibri" w:hAnsi="Calibri"/>
        </w:rPr>
      </w:pPr>
      <w:hyperlink r:id="rId85" w:anchor="SearchRestrictions" w:history="1">
        <w:proofErr w:type="spellStart"/>
        <w:r w:rsidR="00490850" w:rsidRPr="0023296B">
          <w:rPr>
            <w:rStyle w:val="Hyperlink"/>
            <w:rFonts w:ascii="Courier New" w:hAnsi="Courier New"/>
          </w:rPr>
          <w:t>Capabilities.SearchRestrictions</w:t>
        </w:r>
        <w:proofErr w:type="spellEnd"/>
      </w:hyperlink>
    </w:p>
    <w:p w14:paraId="6FC7E65C" w14:textId="77777777" w:rsidR="00490850" w:rsidRPr="0023296B" w:rsidRDefault="00D06547" w:rsidP="00490850">
      <w:pPr>
        <w:pStyle w:val="ListParagraph"/>
        <w:numPr>
          <w:ilvl w:val="0"/>
          <w:numId w:val="39"/>
        </w:numPr>
        <w:spacing w:before="0" w:after="160"/>
        <w:rPr>
          <w:rStyle w:val="Datatype"/>
          <w:rFonts w:ascii="Calibri" w:hAnsi="Calibri"/>
        </w:rPr>
      </w:pPr>
      <w:hyperlink r:id="rId86" w:anchor="SelectSupport" w:history="1">
        <w:proofErr w:type="spellStart"/>
        <w:r w:rsidR="00490850">
          <w:rPr>
            <w:rStyle w:val="Hyperlink"/>
            <w:rFonts w:ascii="Courier New" w:hAnsi="Courier New"/>
          </w:rPr>
          <w:t>Capabilities.SelectSupport</w:t>
        </w:r>
        <w:proofErr w:type="spellEnd"/>
      </w:hyperlink>
    </w:p>
    <w:p w14:paraId="62DD5D77" w14:textId="77777777" w:rsidR="00490850" w:rsidRPr="00E80C5F" w:rsidRDefault="00D06547" w:rsidP="00490850">
      <w:pPr>
        <w:pStyle w:val="ListParagraph"/>
        <w:numPr>
          <w:ilvl w:val="0"/>
          <w:numId w:val="39"/>
        </w:numPr>
        <w:spacing w:before="0" w:after="160"/>
        <w:rPr>
          <w:rStyle w:val="Datatype"/>
          <w:rFonts w:ascii="Calibri" w:hAnsi="Calibri"/>
        </w:rPr>
      </w:pPr>
      <w:hyperlink r:id="rId87" w:anchor="SkipSupported" w:history="1">
        <w:proofErr w:type="spellStart"/>
        <w:r w:rsidR="00490850" w:rsidRPr="006B3A89">
          <w:rPr>
            <w:rStyle w:val="Hyperlink"/>
            <w:rFonts w:ascii="Courier New" w:hAnsi="Courier New"/>
          </w:rPr>
          <w:t>Capabilities.SkipSupported</w:t>
        </w:r>
        <w:proofErr w:type="spellEnd"/>
      </w:hyperlink>
    </w:p>
    <w:p w14:paraId="61579CC8" w14:textId="77777777" w:rsidR="00490850" w:rsidRPr="0023296B" w:rsidRDefault="00D06547" w:rsidP="00490850">
      <w:pPr>
        <w:pStyle w:val="ListParagraph"/>
        <w:numPr>
          <w:ilvl w:val="0"/>
          <w:numId w:val="39"/>
        </w:numPr>
        <w:spacing w:before="0" w:after="160"/>
        <w:rPr>
          <w:rStyle w:val="Datatype"/>
          <w:rFonts w:ascii="Calibri" w:hAnsi="Calibri"/>
        </w:rPr>
      </w:pPr>
      <w:hyperlink r:id="rId88" w:anchor="SortRestrictions" w:history="1">
        <w:proofErr w:type="spellStart"/>
        <w:r w:rsidR="00490850" w:rsidRPr="0023296B">
          <w:rPr>
            <w:rStyle w:val="Hyperlink"/>
            <w:rFonts w:ascii="Courier New" w:hAnsi="Courier New"/>
          </w:rPr>
          <w:t>Capabilities.SortRestrictions</w:t>
        </w:r>
        <w:proofErr w:type="spellEnd"/>
      </w:hyperlink>
    </w:p>
    <w:p w14:paraId="79269CD7" w14:textId="77777777" w:rsidR="00490850" w:rsidRPr="00E80C5F" w:rsidRDefault="00D06547" w:rsidP="00490850">
      <w:pPr>
        <w:pStyle w:val="ListParagraph"/>
        <w:numPr>
          <w:ilvl w:val="0"/>
          <w:numId w:val="39"/>
        </w:numPr>
        <w:spacing w:before="0" w:after="160"/>
        <w:rPr>
          <w:rStyle w:val="Hyperlink"/>
        </w:rPr>
      </w:pPr>
      <w:hyperlink r:id="rId89" w:anchor="TopSupported" w:history="1">
        <w:proofErr w:type="spellStart"/>
        <w:r w:rsidR="00490850" w:rsidRPr="0023296B">
          <w:rPr>
            <w:rStyle w:val="Hyperlink"/>
            <w:rFonts w:ascii="Courier New" w:hAnsi="Courier New"/>
          </w:rPr>
          <w:t>Capabilities.TopSupported</w:t>
        </w:r>
        <w:proofErr w:type="spellEnd"/>
      </w:hyperlink>
    </w:p>
    <w:p w14:paraId="595BCB6E"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14</w:t>
      </w:r>
      <w:r>
        <w:rPr>
          <w:noProof/>
        </w:rPr>
        <w:fldChar w:fldCharType="end"/>
      </w:r>
      <w:r>
        <w:t xml:space="preserve">: </w:t>
      </w:r>
      <w:r w:rsidRPr="006E5DCC">
        <w:rPr>
          <w:rStyle w:val="Keyword"/>
        </w:rPr>
        <w:t>GET</w:t>
      </w:r>
      <w:r>
        <w:t xml:space="preserve"> operation for an entity set - </w:t>
      </w:r>
      <w:r w:rsidRPr="00D6778B">
        <w:rPr>
          <w:rStyle w:val="Keyword"/>
        </w:rPr>
        <w:t>parameters</w:t>
      </w:r>
    </w:p>
    <w:p w14:paraId="31982762" w14:textId="77777777" w:rsidR="00490850" w:rsidRDefault="00490850" w:rsidP="00490850">
      <w:pPr>
        <w:pStyle w:val="Code"/>
      </w:pPr>
      <w:r>
        <w:t xml:space="preserve">    "parameters": [</w:t>
      </w:r>
    </w:p>
    <w:p w14:paraId="352BAE13" w14:textId="77777777" w:rsidR="00490850" w:rsidRDefault="00490850" w:rsidP="00490850">
      <w:pPr>
        <w:pStyle w:val="Code"/>
      </w:pPr>
      <w:r>
        <w:t xml:space="preserve">      {</w:t>
      </w:r>
    </w:p>
    <w:p w14:paraId="67C1CFB7" w14:textId="77777777" w:rsidR="00490850" w:rsidRDefault="00490850" w:rsidP="00490850">
      <w:pPr>
        <w:pStyle w:val="Code"/>
      </w:pPr>
      <w:r>
        <w:t xml:space="preserve">        "$ref": "#/components/parameters/top"</w:t>
      </w:r>
    </w:p>
    <w:p w14:paraId="114A7DE5" w14:textId="77777777" w:rsidR="00490850" w:rsidRDefault="00490850" w:rsidP="00490850">
      <w:pPr>
        <w:pStyle w:val="Code"/>
      </w:pPr>
      <w:r>
        <w:t xml:space="preserve">      },</w:t>
      </w:r>
    </w:p>
    <w:p w14:paraId="71CC6892" w14:textId="77777777" w:rsidR="00490850" w:rsidRDefault="00490850" w:rsidP="00490850">
      <w:pPr>
        <w:pStyle w:val="Code"/>
      </w:pPr>
      <w:r>
        <w:t xml:space="preserve">      {</w:t>
      </w:r>
    </w:p>
    <w:p w14:paraId="49D49396" w14:textId="77777777" w:rsidR="00490850" w:rsidRDefault="00490850" w:rsidP="00490850">
      <w:pPr>
        <w:pStyle w:val="Code"/>
      </w:pPr>
      <w:r>
        <w:t xml:space="preserve">        "$ref": "#/components/parameters/skip"</w:t>
      </w:r>
    </w:p>
    <w:p w14:paraId="7B2EC6B8" w14:textId="77777777" w:rsidR="00490850" w:rsidRDefault="00490850" w:rsidP="00490850">
      <w:pPr>
        <w:pStyle w:val="Code"/>
      </w:pPr>
      <w:r>
        <w:t xml:space="preserve">      },</w:t>
      </w:r>
    </w:p>
    <w:p w14:paraId="4C8A69E5" w14:textId="77777777" w:rsidR="00490850" w:rsidRDefault="00490850" w:rsidP="00490850">
      <w:pPr>
        <w:pStyle w:val="Code"/>
      </w:pPr>
      <w:r>
        <w:t xml:space="preserve">      {</w:t>
      </w:r>
    </w:p>
    <w:p w14:paraId="750D4324" w14:textId="77777777" w:rsidR="00490850" w:rsidRDefault="00490850" w:rsidP="00490850">
      <w:pPr>
        <w:pStyle w:val="Code"/>
      </w:pPr>
      <w:r>
        <w:t xml:space="preserve">        "$ref": "#/components/parameters/search"</w:t>
      </w:r>
    </w:p>
    <w:p w14:paraId="18D5AAD3" w14:textId="77777777" w:rsidR="00490850" w:rsidRDefault="00490850" w:rsidP="00490850">
      <w:pPr>
        <w:pStyle w:val="Code"/>
      </w:pPr>
      <w:r>
        <w:t xml:space="preserve">      },</w:t>
      </w:r>
    </w:p>
    <w:p w14:paraId="5807261C" w14:textId="77777777" w:rsidR="00490850" w:rsidRDefault="00490850" w:rsidP="00490850">
      <w:pPr>
        <w:pStyle w:val="Code"/>
      </w:pPr>
      <w:r>
        <w:t xml:space="preserve">      {</w:t>
      </w:r>
    </w:p>
    <w:p w14:paraId="254DE8A0" w14:textId="77777777" w:rsidR="00490850" w:rsidRDefault="00490850" w:rsidP="00490850">
      <w:pPr>
        <w:pStyle w:val="Code"/>
      </w:pPr>
      <w:r>
        <w:t xml:space="preserve">        "$ref": "#/components/parameters/filter"</w:t>
      </w:r>
    </w:p>
    <w:p w14:paraId="38E1FD8B" w14:textId="77777777" w:rsidR="00490850" w:rsidRDefault="00490850" w:rsidP="00490850">
      <w:pPr>
        <w:pStyle w:val="Code"/>
      </w:pPr>
      <w:r>
        <w:t xml:space="preserve">      },</w:t>
      </w:r>
    </w:p>
    <w:p w14:paraId="50C898E8" w14:textId="77777777" w:rsidR="00490850" w:rsidRDefault="00490850" w:rsidP="00490850">
      <w:pPr>
        <w:pStyle w:val="Code"/>
      </w:pPr>
      <w:r>
        <w:t xml:space="preserve">      {</w:t>
      </w:r>
    </w:p>
    <w:p w14:paraId="3A9EED33" w14:textId="77777777" w:rsidR="00490850" w:rsidRDefault="00490850" w:rsidP="00490850">
      <w:pPr>
        <w:pStyle w:val="Code"/>
      </w:pPr>
      <w:r>
        <w:t xml:space="preserve">        "$ref": "#/components/parameters/count"</w:t>
      </w:r>
    </w:p>
    <w:p w14:paraId="7DFE8D19" w14:textId="77777777" w:rsidR="00490850" w:rsidRDefault="00490850" w:rsidP="00490850">
      <w:pPr>
        <w:pStyle w:val="Code"/>
      </w:pPr>
      <w:r>
        <w:t xml:space="preserve">      },</w:t>
      </w:r>
    </w:p>
    <w:p w14:paraId="2977F48A" w14:textId="77777777" w:rsidR="00490850" w:rsidRDefault="00490850" w:rsidP="00490850">
      <w:r>
        <w:t xml:space="preserve">Note: the syntax of the system query options </w:t>
      </w:r>
      <w:hyperlink r:id="rId90" w:anchor="sec_SystemQueryOptionexpand" w:history="1">
        <w:r w:rsidRPr="00D35879">
          <w:rPr>
            <w:rStyle w:val="Hyperlink"/>
            <w:rFonts w:ascii="Courier New" w:hAnsi="Courier New"/>
          </w:rPr>
          <w:t>$expand</w:t>
        </w:r>
      </w:hyperlink>
      <w:r>
        <w:t xml:space="preserve">, </w:t>
      </w:r>
      <w:hyperlink r:id="rId91" w:anchor="sec_SystemQueryOptionselect" w:history="1">
        <w:r w:rsidRPr="00D35879">
          <w:rPr>
            <w:rStyle w:val="Hyperlink"/>
            <w:rFonts w:ascii="Courier New" w:hAnsi="Courier New"/>
          </w:rPr>
          <w:t>$select</w:t>
        </w:r>
      </w:hyperlink>
      <w:r>
        <w:t xml:space="preserve">, and </w:t>
      </w:r>
      <w:hyperlink r:id="rId92" w:anchor="sec_SystemQueryOptionorderby" w:history="1">
        <w:r w:rsidRPr="00D35879">
          <w:rPr>
            <w:rStyle w:val="Hyperlink"/>
            <w:rFonts w:ascii="Courier New" w:hAnsi="Courier New"/>
          </w:rPr>
          <w:t>$</w:t>
        </w:r>
        <w:proofErr w:type="spellStart"/>
        <w:r w:rsidRPr="00D35879">
          <w:rPr>
            <w:rStyle w:val="Hyperlink"/>
            <w:rFonts w:ascii="Courier New" w:hAnsi="Courier New"/>
          </w:rPr>
          <w:t>orderby</w:t>
        </w:r>
        <w:proofErr w:type="spellEnd"/>
      </w:hyperlink>
      <w:r>
        <w:t xml:space="preserve"> is too flexible to be formally described with </w:t>
      </w:r>
      <w:proofErr w:type="spellStart"/>
      <w:r>
        <w:t>OpenAPI</w:t>
      </w:r>
      <w:proofErr w:type="spellEnd"/>
      <w:r>
        <w:t xml:space="preserve"> Specification means, yet the typical use cases of just providing a comma-separated list of properties can be expressed via an array-valued parameter with an </w:t>
      </w:r>
      <w:proofErr w:type="spellStart"/>
      <w:r w:rsidRPr="00E54892">
        <w:rPr>
          <w:rStyle w:val="Keyword"/>
        </w:rPr>
        <w:t>enum</w:t>
      </w:r>
      <w:proofErr w:type="spellEnd"/>
      <w:r>
        <w:t xml:space="preserve"> constraint, as shown in the following example. This makes it easy to try out these system query options in </w:t>
      </w:r>
      <w:proofErr w:type="spellStart"/>
      <w:r>
        <w:t>OpenAPI</w:t>
      </w:r>
      <w:proofErr w:type="spellEnd"/>
      <w:r>
        <w:t xml:space="preserve"> tools.</w:t>
      </w:r>
    </w:p>
    <w:p w14:paraId="79ED20BB"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15</w:t>
      </w:r>
      <w:r>
        <w:rPr>
          <w:noProof/>
        </w:rPr>
        <w:fldChar w:fldCharType="end"/>
      </w:r>
      <w:r>
        <w:t xml:space="preserve">: </w:t>
      </w:r>
      <w:r w:rsidRPr="006E5DCC">
        <w:rPr>
          <w:rStyle w:val="Keyword"/>
        </w:rPr>
        <w:t>GET</w:t>
      </w:r>
      <w:r>
        <w:t xml:space="preserve"> operation for an entity set – more specific </w:t>
      </w:r>
      <w:r w:rsidRPr="00D6778B">
        <w:rPr>
          <w:rStyle w:val="Keyword"/>
        </w:rPr>
        <w:t>parameters</w:t>
      </w:r>
    </w:p>
    <w:p w14:paraId="190D9488" w14:textId="77777777" w:rsidR="00490850" w:rsidRDefault="00490850" w:rsidP="00490850">
      <w:pPr>
        <w:pStyle w:val="Code"/>
      </w:pPr>
      <w:r>
        <w:t xml:space="preserve">      {</w:t>
      </w:r>
    </w:p>
    <w:p w14:paraId="3907DCC7" w14:textId="77777777" w:rsidR="00490850" w:rsidRDefault="00490850" w:rsidP="00490850">
      <w:pPr>
        <w:pStyle w:val="Code"/>
      </w:pPr>
      <w:r>
        <w:lastRenderedPageBreak/>
        <w:t xml:space="preserve">        "name": "$expand",</w:t>
      </w:r>
    </w:p>
    <w:p w14:paraId="7DADA10C" w14:textId="77777777" w:rsidR="00490850" w:rsidRDefault="00490850" w:rsidP="00490850">
      <w:pPr>
        <w:pStyle w:val="Code"/>
      </w:pPr>
      <w:r>
        <w:t xml:space="preserve">        "in": "query",</w:t>
      </w:r>
    </w:p>
    <w:p w14:paraId="090832A3" w14:textId="77777777" w:rsidR="00490850" w:rsidRDefault="00490850" w:rsidP="00490850">
      <w:pPr>
        <w:pStyle w:val="Code"/>
      </w:pPr>
      <w:r>
        <w:t xml:space="preserve">        "description": "Expand related entities, see [OData Expand](</w:t>
      </w:r>
      <w:r w:rsidRPr="00D81E85">
        <w:t>http://docs.oasis-open.org/odata/odata/v4.01/cs01/part1-protocol/odata-v4.01-cs01-part1-protocol.html#sec_SystemQueryOptionexpand</w:t>
      </w:r>
      <w:hyperlink r:id="rId93" w:anchor="_Toc445374621)" w:history="1">
        <w:r w:rsidRPr="00AE6BFA">
          <w:rPr>
            <w:rStyle w:val="Hyperlink"/>
          </w:rPr>
          <w:t>)</w:t>
        </w:r>
      </w:hyperlink>
      <w:r>
        <w:t>",</w:t>
      </w:r>
    </w:p>
    <w:p w14:paraId="1A8B52A3" w14:textId="77777777" w:rsidR="00490850" w:rsidRDefault="00490850" w:rsidP="00490850">
      <w:pPr>
        <w:pStyle w:val="Code"/>
      </w:pPr>
      <w:r>
        <w:t xml:space="preserve">        "explode": false,</w:t>
      </w:r>
    </w:p>
    <w:p w14:paraId="6DEDEC43" w14:textId="77777777" w:rsidR="00490850" w:rsidRDefault="00490850" w:rsidP="00490850">
      <w:pPr>
        <w:pStyle w:val="Code"/>
      </w:pPr>
      <w:r>
        <w:t xml:space="preserve">        "schema": {</w:t>
      </w:r>
    </w:p>
    <w:p w14:paraId="5B8DB741" w14:textId="77777777" w:rsidR="00490850" w:rsidRDefault="00490850" w:rsidP="00490850">
      <w:pPr>
        <w:pStyle w:val="Code"/>
      </w:pPr>
      <w:r>
        <w:t xml:space="preserve">          "type": "array",</w:t>
      </w:r>
    </w:p>
    <w:p w14:paraId="66BC2EA0" w14:textId="77777777" w:rsidR="00490850" w:rsidRDefault="00490850" w:rsidP="00490850">
      <w:pPr>
        <w:pStyle w:val="Code"/>
      </w:pPr>
      <w:r>
        <w:t xml:space="preserve">          "</w:t>
      </w:r>
      <w:proofErr w:type="spellStart"/>
      <w:r>
        <w:t>uniqueItems</w:t>
      </w:r>
      <w:proofErr w:type="spellEnd"/>
      <w:r>
        <w:t>": true,</w:t>
      </w:r>
    </w:p>
    <w:p w14:paraId="5C558D2F" w14:textId="77777777" w:rsidR="00490850" w:rsidRDefault="00490850" w:rsidP="00490850">
      <w:pPr>
        <w:pStyle w:val="Code"/>
      </w:pPr>
      <w:r>
        <w:t xml:space="preserve">          "items": {</w:t>
      </w:r>
    </w:p>
    <w:p w14:paraId="591634D7" w14:textId="77777777" w:rsidR="00490850" w:rsidRDefault="00490850" w:rsidP="00490850">
      <w:pPr>
        <w:pStyle w:val="Code"/>
      </w:pPr>
      <w:r>
        <w:t xml:space="preserve">            "type": "string",</w:t>
      </w:r>
    </w:p>
    <w:p w14:paraId="43F6041B" w14:textId="77777777" w:rsidR="00490850" w:rsidRDefault="00490850" w:rsidP="00490850">
      <w:pPr>
        <w:pStyle w:val="Code"/>
      </w:pPr>
      <w:r>
        <w:t xml:space="preserve">            "</w:t>
      </w:r>
      <w:proofErr w:type="spellStart"/>
      <w:r>
        <w:t>enum</w:t>
      </w:r>
      <w:proofErr w:type="spellEnd"/>
      <w:r>
        <w:t>": [</w:t>
      </w:r>
    </w:p>
    <w:p w14:paraId="50085E25" w14:textId="77777777" w:rsidR="00490850" w:rsidRDefault="00490850" w:rsidP="00490850">
      <w:pPr>
        <w:pStyle w:val="Code"/>
      </w:pPr>
      <w:r>
        <w:t xml:space="preserve">              "*",</w:t>
      </w:r>
    </w:p>
    <w:p w14:paraId="6C107F37" w14:textId="77777777" w:rsidR="00490850" w:rsidRDefault="00490850" w:rsidP="00490850">
      <w:pPr>
        <w:pStyle w:val="Code"/>
      </w:pPr>
      <w:r>
        <w:t xml:space="preserve">              "Category",</w:t>
      </w:r>
    </w:p>
    <w:p w14:paraId="4FED4FA6" w14:textId="77777777" w:rsidR="00490850" w:rsidRDefault="00490850" w:rsidP="00490850">
      <w:pPr>
        <w:pStyle w:val="Code"/>
      </w:pPr>
      <w:r>
        <w:t xml:space="preserve">              "Supplier"</w:t>
      </w:r>
    </w:p>
    <w:p w14:paraId="5E157815" w14:textId="77777777" w:rsidR="00490850" w:rsidRDefault="00490850" w:rsidP="00490850">
      <w:pPr>
        <w:pStyle w:val="Code"/>
      </w:pPr>
      <w:r>
        <w:t xml:space="preserve">            ]</w:t>
      </w:r>
    </w:p>
    <w:p w14:paraId="78ACA33B" w14:textId="77777777" w:rsidR="00490850" w:rsidRDefault="00490850" w:rsidP="00490850">
      <w:pPr>
        <w:pStyle w:val="Code"/>
      </w:pPr>
      <w:r>
        <w:t xml:space="preserve">          }</w:t>
      </w:r>
    </w:p>
    <w:p w14:paraId="11FEF3F7" w14:textId="77777777" w:rsidR="00490850" w:rsidRDefault="00490850" w:rsidP="00490850">
      <w:pPr>
        <w:pStyle w:val="Code"/>
      </w:pPr>
      <w:r>
        <w:t xml:space="preserve">        }</w:t>
      </w:r>
    </w:p>
    <w:p w14:paraId="7CE20300" w14:textId="77777777" w:rsidR="00490850" w:rsidRDefault="00490850" w:rsidP="00490850">
      <w:pPr>
        <w:pStyle w:val="Code"/>
      </w:pPr>
      <w:r>
        <w:t xml:space="preserve">      },</w:t>
      </w:r>
    </w:p>
    <w:p w14:paraId="059A00A7" w14:textId="77777777" w:rsidR="00490850" w:rsidRDefault="00490850" w:rsidP="00490850">
      <w:pPr>
        <w:pStyle w:val="Code"/>
      </w:pPr>
      <w:r>
        <w:t xml:space="preserve">      {</w:t>
      </w:r>
    </w:p>
    <w:p w14:paraId="0017BEA5" w14:textId="77777777" w:rsidR="00490850" w:rsidRDefault="00490850" w:rsidP="00490850">
      <w:pPr>
        <w:pStyle w:val="Code"/>
      </w:pPr>
      <w:r>
        <w:t xml:space="preserve">        "name": "$select",</w:t>
      </w:r>
    </w:p>
    <w:p w14:paraId="29F9675B" w14:textId="77777777" w:rsidR="00490850" w:rsidRDefault="00490850" w:rsidP="00490850">
      <w:pPr>
        <w:pStyle w:val="Code"/>
      </w:pPr>
      <w:r>
        <w:t xml:space="preserve">        "in": "query",</w:t>
      </w:r>
    </w:p>
    <w:p w14:paraId="5FFED65D" w14:textId="77777777" w:rsidR="00490850" w:rsidRDefault="00490850" w:rsidP="00490850">
      <w:pPr>
        <w:pStyle w:val="Code"/>
      </w:pPr>
      <w:r>
        <w:t xml:space="preserve">        "description": "Select properties to be returned, see [OData </w:t>
      </w:r>
      <w:proofErr w:type="gramStart"/>
      <w:r>
        <w:t>Select](</w:t>
      </w:r>
      <w:proofErr w:type="gramEnd"/>
      <w:r w:rsidRPr="00D81E85">
        <w:t>http://docs.oasis-open.org/odata/odata/v4.01/cs01/part1-protocol/odata-v4.01-cs01-part1-protocol.html#sec_SystemQueryOptionselect</w:t>
      </w:r>
      <w:r>
        <w:t>)",</w:t>
      </w:r>
    </w:p>
    <w:p w14:paraId="4E72A020" w14:textId="77777777" w:rsidR="00490850" w:rsidRDefault="00490850" w:rsidP="00490850">
      <w:pPr>
        <w:pStyle w:val="Code"/>
      </w:pPr>
      <w:r>
        <w:t xml:space="preserve">        "explode": false,</w:t>
      </w:r>
    </w:p>
    <w:p w14:paraId="1E75CC82" w14:textId="77777777" w:rsidR="00490850" w:rsidRDefault="00490850" w:rsidP="00490850">
      <w:pPr>
        <w:pStyle w:val="Code"/>
      </w:pPr>
      <w:r>
        <w:t xml:space="preserve">        "schema": {</w:t>
      </w:r>
    </w:p>
    <w:p w14:paraId="28336BBF" w14:textId="77777777" w:rsidR="00490850" w:rsidRDefault="00490850" w:rsidP="00490850">
      <w:pPr>
        <w:pStyle w:val="Code"/>
      </w:pPr>
      <w:r>
        <w:t xml:space="preserve">          "type": "array",</w:t>
      </w:r>
    </w:p>
    <w:p w14:paraId="57B95407" w14:textId="77777777" w:rsidR="00490850" w:rsidRDefault="00490850" w:rsidP="00490850">
      <w:pPr>
        <w:pStyle w:val="Code"/>
      </w:pPr>
      <w:r>
        <w:t xml:space="preserve">          "</w:t>
      </w:r>
      <w:proofErr w:type="spellStart"/>
      <w:r>
        <w:t>uniqueItems</w:t>
      </w:r>
      <w:proofErr w:type="spellEnd"/>
      <w:r>
        <w:t>": true,</w:t>
      </w:r>
    </w:p>
    <w:p w14:paraId="7BD981FB" w14:textId="77777777" w:rsidR="00490850" w:rsidRDefault="00490850" w:rsidP="00490850">
      <w:pPr>
        <w:pStyle w:val="Code"/>
      </w:pPr>
      <w:r>
        <w:t xml:space="preserve">          "items": {</w:t>
      </w:r>
    </w:p>
    <w:p w14:paraId="625C7A89" w14:textId="77777777" w:rsidR="00490850" w:rsidRDefault="00490850" w:rsidP="00490850">
      <w:pPr>
        <w:pStyle w:val="Code"/>
      </w:pPr>
      <w:r>
        <w:t xml:space="preserve">            "type": "string",</w:t>
      </w:r>
    </w:p>
    <w:p w14:paraId="10D5B975" w14:textId="77777777" w:rsidR="00490850" w:rsidRDefault="00490850" w:rsidP="00490850">
      <w:pPr>
        <w:pStyle w:val="Code"/>
      </w:pPr>
      <w:r>
        <w:t xml:space="preserve">            "</w:t>
      </w:r>
      <w:proofErr w:type="spellStart"/>
      <w:r>
        <w:t>enum</w:t>
      </w:r>
      <w:proofErr w:type="spellEnd"/>
      <w:r>
        <w:t>": [</w:t>
      </w:r>
    </w:p>
    <w:p w14:paraId="72386F41" w14:textId="77777777" w:rsidR="00490850" w:rsidRDefault="00490850" w:rsidP="00490850">
      <w:pPr>
        <w:pStyle w:val="Code"/>
      </w:pPr>
      <w:r>
        <w:t xml:space="preserve">              "*",</w:t>
      </w:r>
    </w:p>
    <w:p w14:paraId="7A1101D4" w14:textId="77777777" w:rsidR="00490850" w:rsidRDefault="00490850" w:rsidP="00490850">
      <w:pPr>
        <w:pStyle w:val="Code"/>
      </w:pPr>
      <w:r>
        <w:t xml:space="preserve">              "ID",</w:t>
      </w:r>
    </w:p>
    <w:p w14:paraId="79800D89" w14:textId="77777777" w:rsidR="00490850" w:rsidRDefault="00490850" w:rsidP="00490850">
      <w:pPr>
        <w:pStyle w:val="Code"/>
      </w:pPr>
      <w:r>
        <w:t xml:space="preserve">              "Description",</w:t>
      </w:r>
    </w:p>
    <w:p w14:paraId="409433C9" w14:textId="77777777" w:rsidR="00490850" w:rsidRDefault="00490850" w:rsidP="00490850">
      <w:pPr>
        <w:pStyle w:val="Code"/>
      </w:pPr>
      <w:r>
        <w:t xml:space="preserve">              "</w:t>
      </w:r>
      <w:proofErr w:type="spellStart"/>
      <w:r>
        <w:t>ReleaseDate</w:t>
      </w:r>
      <w:proofErr w:type="spellEnd"/>
      <w:r>
        <w:t>",</w:t>
      </w:r>
    </w:p>
    <w:p w14:paraId="109378F8" w14:textId="77777777" w:rsidR="00490850" w:rsidRDefault="00490850" w:rsidP="00490850">
      <w:pPr>
        <w:pStyle w:val="Code"/>
      </w:pPr>
      <w:r>
        <w:t xml:space="preserve">              "</w:t>
      </w:r>
      <w:proofErr w:type="spellStart"/>
      <w:r>
        <w:t>DiscontinuedDate</w:t>
      </w:r>
      <w:proofErr w:type="spellEnd"/>
      <w:r>
        <w:t>",</w:t>
      </w:r>
    </w:p>
    <w:p w14:paraId="0494787F" w14:textId="77777777" w:rsidR="00490850" w:rsidRDefault="00490850" w:rsidP="00490850">
      <w:pPr>
        <w:pStyle w:val="Code"/>
      </w:pPr>
      <w:r>
        <w:t xml:space="preserve">              "Rating",</w:t>
      </w:r>
    </w:p>
    <w:p w14:paraId="4EDF4EAB" w14:textId="77777777" w:rsidR="00490850" w:rsidRDefault="00490850" w:rsidP="00490850">
      <w:pPr>
        <w:pStyle w:val="Code"/>
      </w:pPr>
      <w:r>
        <w:t xml:space="preserve">              "Price",</w:t>
      </w:r>
    </w:p>
    <w:p w14:paraId="67D9C83E" w14:textId="77777777" w:rsidR="00490850" w:rsidRDefault="00490850" w:rsidP="00490850">
      <w:pPr>
        <w:pStyle w:val="Code"/>
      </w:pPr>
      <w:r>
        <w:t xml:space="preserve">              "Currency"</w:t>
      </w:r>
    </w:p>
    <w:p w14:paraId="28E3CF5C" w14:textId="77777777" w:rsidR="00490850" w:rsidRDefault="00490850" w:rsidP="00490850">
      <w:pPr>
        <w:pStyle w:val="Code"/>
      </w:pPr>
      <w:r>
        <w:t xml:space="preserve">            ]</w:t>
      </w:r>
    </w:p>
    <w:p w14:paraId="4696D849" w14:textId="77777777" w:rsidR="00490850" w:rsidRDefault="00490850" w:rsidP="00490850">
      <w:pPr>
        <w:pStyle w:val="Code"/>
      </w:pPr>
      <w:r>
        <w:t xml:space="preserve">          }</w:t>
      </w:r>
    </w:p>
    <w:p w14:paraId="23F43686" w14:textId="77777777" w:rsidR="00490850" w:rsidRDefault="00490850" w:rsidP="00490850">
      <w:pPr>
        <w:pStyle w:val="Code"/>
      </w:pPr>
      <w:r>
        <w:t xml:space="preserve">        }</w:t>
      </w:r>
    </w:p>
    <w:p w14:paraId="6ADC6986" w14:textId="77777777" w:rsidR="00490850" w:rsidRDefault="00490850" w:rsidP="00490850">
      <w:pPr>
        <w:pStyle w:val="Code"/>
      </w:pPr>
      <w:r>
        <w:t xml:space="preserve">      },</w:t>
      </w:r>
    </w:p>
    <w:p w14:paraId="24C93863" w14:textId="77777777" w:rsidR="00490850" w:rsidRDefault="00490850" w:rsidP="00490850">
      <w:pPr>
        <w:pStyle w:val="Code"/>
      </w:pPr>
      <w:r>
        <w:t xml:space="preserve">      {</w:t>
      </w:r>
    </w:p>
    <w:p w14:paraId="5684E76F" w14:textId="77777777" w:rsidR="00490850" w:rsidRDefault="00490850" w:rsidP="00490850">
      <w:pPr>
        <w:pStyle w:val="Code"/>
      </w:pPr>
      <w:r>
        <w:t xml:space="preserve">        "name": "$</w:t>
      </w:r>
      <w:proofErr w:type="spellStart"/>
      <w:r>
        <w:t>orderby</w:t>
      </w:r>
      <w:proofErr w:type="spellEnd"/>
      <w:r>
        <w:t>",</w:t>
      </w:r>
    </w:p>
    <w:p w14:paraId="43AF7360" w14:textId="77777777" w:rsidR="00490850" w:rsidRDefault="00490850" w:rsidP="00490850">
      <w:pPr>
        <w:pStyle w:val="Code"/>
      </w:pPr>
      <w:r>
        <w:t xml:space="preserve">        "in": "query",</w:t>
      </w:r>
    </w:p>
    <w:p w14:paraId="3CEA12DA" w14:textId="77777777" w:rsidR="00490850" w:rsidRDefault="00490850" w:rsidP="00490850">
      <w:pPr>
        <w:pStyle w:val="Code"/>
      </w:pPr>
      <w:r>
        <w:lastRenderedPageBreak/>
        <w:t xml:space="preserve">        "description": "Order items by property values, see [OData </w:t>
      </w:r>
      <w:proofErr w:type="gramStart"/>
      <w:r>
        <w:t>Sorting](</w:t>
      </w:r>
      <w:proofErr w:type="gramEnd"/>
      <w:r w:rsidRPr="00D81E85">
        <w:t>http://docs.oasis-open.org/odata/odata/v4.01/cs01/part1-protocol/odata-v4.01-cs01-part1-protocol.</w:t>
      </w:r>
      <w:r>
        <w:t>html#sec_SystemQueryOptionorderby)",</w:t>
      </w:r>
    </w:p>
    <w:p w14:paraId="7AE1FB06" w14:textId="77777777" w:rsidR="00490850" w:rsidRDefault="00490850" w:rsidP="00490850">
      <w:pPr>
        <w:pStyle w:val="Code"/>
      </w:pPr>
      <w:r>
        <w:t xml:space="preserve">        "explode": false,</w:t>
      </w:r>
    </w:p>
    <w:p w14:paraId="4A682079" w14:textId="77777777" w:rsidR="00490850" w:rsidRDefault="00490850" w:rsidP="00490850">
      <w:pPr>
        <w:pStyle w:val="Code"/>
      </w:pPr>
      <w:r>
        <w:t xml:space="preserve">        "schema": {</w:t>
      </w:r>
    </w:p>
    <w:p w14:paraId="17B28F36" w14:textId="77777777" w:rsidR="00490850" w:rsidRDefault="00490850" w:rsidP="00490850">
      <w:pPr>
        <w:pStyle w:val="Code"/>
      </w:pPr>
      <w:r>
        <w:t xml:space="preserve">          "type": "array",</w:t>
      </w:r>
    </w:p>
    <w:p w14:paraId="382CC882" w14:textId="77777777" w:rsidR="00490850" w:rsidRDefault="00490850" w:rsidP="00490850">
      <w:pPr>
        <w:pStyle w:val="Code"/>
      </w:pPr>
      <w:r>
        <w:t xml:space="preserve">          "</w:t>
      </w:r>
      <w:proofErr w:type="spellStart"/>
      <w:r>
        <w:t>uniqueItems</w:t>
      </w:r>
      <w:proofErr w:type="spellEnd"/>
      <w:r>
        <w:t>": true,</w:t>
      </w:r>
    </w:p>
    <w:p w14:paraId="2914FE6B" w14:textId="77777777" w:rsidR="00490850" w:rsidRDefault="00490850" w:rsidP="00490850">
      <w:pPr>
        <w:pStyle w:val="Code"/>
      </w:pPr>
      <w:r>
        <w:t xml:space="preserve">          "items": {</w:t>
      </w:r>
    </w:p>
    <w:p w14:paraId="25710486" w14:textId="77777777" w:rsidR="00490850" w:rsidRDefault="00490850" w:rsidP="00490850">
      <w:pPr>
        <w:pStyle w:val="Code"/>
      </w:pPr>
      <w:r>
        <w:t xml:space="preserve">            "type": "string",</w:t>
      </w:r>
    </w:p>
    <w:p w14:paraId="7BC73E40" w14:textId="77777777" w:rsidR="00490850" w:rsidRDefault="00490850" w:rsidP="00490850">
      <w:pPr>
        <w:pStyle w:val="Code"/>
      </w:pPr>
      <w:r>
        <w:t xml:space="preserve">            "</w:t>
      </w:r>
      <w:proofErr w:type="spellStart"/>
      <w:r>
        <w:t>enum</w:t>
      </w:r>
      <w:proofErr w:type="spellEnd"/>
      <w:r>
        <w:t>": [</w:t>
      </w:r>
    </w:p>
    <w:p w14:paraId="25AC1895" w14:textId="77777777" w:rsidR="00490850" w:rsidRDefault="00490850" w:rsidP="00490850">
      <w:pPr>
        <w:pStyle w:val="Code"/>
      </w:pPr>
      <w:r>
        <w:t xml:space="preserve">              "ID",</w:t>
      </w:r>
    </w:p>
    <w:p w14:paraId="5637E55E" w14:textId="77777777" w:rsidR="00490850" w:rsidRDefault="00490850" w:rsidP="00490850">
      <w:pPr>
        <w:pStyle w:val="Code"/>
      </w:pPr>
      <w:r>
        <w:t xml:space="preserve">              "ID desc",</w:t>
      </w:r>
    </w:p>
    <w:p w14:paraId="39672DCD" w14:textId="77777777" w:rsidR="00490850" w:rsidRDefault="00490850" w:rsidP="00490850">
      <w:pPr>
        <w:pStyle w:val="Code"/>
      </w:pPr>
      <w:r>
        <w:t xml:space="preserve">              "Description",</w:t>
      </w:r>
    </w:p>
    <w:p w14:paraId="4654E578" w14:textId="77777777" w:rsidR="00490850" w:rsidRDefault="00490850" w:rsidP="00490850">
      <w:pPr>
        <w:pStyle w:val="Code"/>
      </w:pPr>
      <w:r>
        <w:t xml:space="preserve">              "Description desc",</w:t>
      </w:r>
    </w:p>
    <w:p w14:paraId="41F3F7D2" w14:textId="77777777" w:rsidR="00490850" w:rsidRDefault="00490850" w:rsidP="00490850">
      <w:pPr>
        <w:pStyle w:val="Code"/>
      </w:pPr>
      <w:r>
        <w:t xml:space="preserve">              "</w:t>
      </w:r>
      <w:proofErr w:type="spellStart"/>
      <w:r>
        <w:t>ReleaseDate</w:t>
      </w:r>
      <w:proofErr w:type="spellEnd"/>
      <w:r>
        <w:t>",</w:t>
      </w:r>
    </w:p>
    <w:p w14:paraId="47771B37" w14:textId="77777777" w:rsidR="00490850" w:rsidRDefault="00490850" w:rsidP="00490850">
      <w:pPr>
        <w:pStyle w:val="Code"/>
      </w:pPr>
      <w:r>
        <w:t xml:space="preserve">              "</w:t>
      </w:r>
      <w:proofErr w:type="spellStart"/>
      <w:r>
        <w:t>ReleaseDate</w:t>
      </w:r>
      <w:proofErr w:type="spellEnd"/>
      <w:r>
        <w:t xml:space="preserve"> desc",</w:t>
      </w:r>
    </w:p>
    <w:p w14:paraId="3F5BE459" w14:textId="77777777" w:rsidR="00490850" w:rsidRDefault="00490850" w:rsidP="00490850">
      <w:pPr>
        <w:pStyle w:val="Code"/>
      </w:pPr>
      <w:r>
        <w:t xml:space="preserve">              "</w:t>
      </w:r>
      <w:proofErr w:type="spellStart"/>
      <w:r>
        <w:t>DiscontinuedDate</w:t>
      </w:r>
      <w:proofErr w:type="spellEnd"/>
      <w:r>
        <w:t>",</w:t>
      </w:r>
    </w:p>
    <w:p w14:paraId="4353FC3B" w14:textId="77777777" w:rsidR="00490850" w:rsidRDefault="00490850" w:rsidP="00490850">
      <w:pPr>
        <w:pStyle w:val="Code"/>
      </w:pPr>
      <w:r>
        <w:t xml:space="preserve">              "</w:t>
      </w:r>
      <w:proofErr w:type="spellStart"/>
      <w:r>
        <w:t>DiscontinuedDate</w:t>
      </w:r>
      <w:proofErr w:type="spellEnd"/>
      <w:r>
        <w:t xml:space="preserve"> desc",</w:t>
      </w:r>
    </w:p>
    <w:p w14:paraId="08002B5E" w14:textId="77777777" w:rsidR="00490850" w:rsidRDefault="00490850" w:rsidP="00490850">
      <w:pPr>
        <w:pStyle w:val="Code"/>
      </w:pPr>
      <w:r>
        <w:t xml:space="preserve">              "Rating",</w:t>
      </w:r>
    </w:p>
    <w:p w14:paraId="098C7704" w14:textId="77777777" w:rsidR="00490850" w:rsidRDefault="00490850" w:rsidP="00490850">
      <w:pPr>
        <w:pStyle w:val="Code"/>
      </w:pPr>
      <w:r>
        <w:t xml:space="preserve">              "Rating desc",</w:t>
      </w:r>
    </w:p>
    <w:p w14:paraId="6CBE7AF7" w14:textId="77777777" w:rsidR="00490850" w:rsidRDefault="00490850" w:rsidP="00490850">
      <w:pPr>
        <w:pStyle w:val="Code"/>
      </w:pPr>
      <w:r>
        <w:t xml:space="preserve">              "Price",</w:t>
      </w:r>
    </w:p>
    <w:p w14:paraId="62803D81" w14:textId="77777777" w:rsidR="00490850" w:rsidRDefault="00490850" w:rsidP="00490850">
      <w:pPr>
        <w:pStyle w:val="Code"/>
      </w:pPr>
      <w:r>
        <w:t xml:space="preserve">              "Price desc",</w:t>
      </w:r>
    </w:p>
    <w:p w14:paraId="6CC46DBB" w14:textId="77777777" w:rsidR="00490850" w:rsidRDefault="00490850" w:rsidP="00490850">
      <w:pPr>
        <w:pStyle w:val="Code"/>
      </w:pPr>
      <w:r>
        <w:t xml:space="preserve">              "Currency",</w:t>
      </w:r>
    </w:p>
    <w:p w14:paraId="46B2800A" w14:textId="77777777" w:rsidR="00490850" w:rsidRDefault="00490850" w:rsidP="00490850">
      <w:pPr>
        <w:pStyle w:val="Code"/>
      </w:pPr>
      <w:r>
        <w:t xml:space="preserve">              "Currency desc"</w:t>
      </w:r>
    </w:p>
    <w:p w14:paraId="48E6E90F" w14:textId="77777777" w:rsidR="00490850" w:rsidRDefault="00490850" w:rsidP="00490850">
      <w:pPr>
        <w:pStyle w:val="Code"/>
      </w:pPr>
      <w:r>
        <w:t xml:space="preserve">            ]</w:t>
      </w:r>
    </w:p>
    <w:p w14:paraId="5D87ADBA" w14:textId="77777777" w:rsidR="00490850" w:rsidRDefault="00490850" w:rsidP="00490850">
      <w:pPr>
        <w:pStyle w:val="Code"/>
      </w:pPr>
      <w:r>
        <w:t xml:space="preserve">          }</w:t>
      </w:r>
    </w:p>
    <w:p w14:paraId="3920AB23" w14:textId="77777777" w:rsidR="00490850" w:rsidRDefault="00490850" w:rsidP="00490850">
      <w:pPr>
        <w:pStyle w:val="Code"/>
      </w:pPr>
      <w:r>
        <w:t xml:space="preserve">        }</w:t>
      </w:r>
    </w:p>
    <w:p w14:paraId="35522D24" w14:textId="77777777" w:rsidR="00490850" w:rsidRDefault="00490850" w:rsidP="00490850">
      <w:pPr>
        <w:pStyle w:val="Code"/>
      </w:pPr>
      <w:r>
        <w:t xml:space="preserve">      }</w:t>
      </w:r>
    </w:p>
    <w:p w14:paraId="2C9A863C" w14:textId="77777777" w:rsidR="00490850" w:rsidRDefault="00490850" w:rsidP="00490850">
      <w:pPr>
        <w:pStyle w:val="Code"/>
      </w:pPr>
      <w:r>
        <w:t xml:space="preserve">    ],</w:t>
      </w:r>
    </w:p>
    <w:p w14:paraId="3F1C8290" w14:textId="77777777" w:rsidR="00490850" w:rsidRDefault="00490850" w:rsidP="00490850">
      <w:r>
        <w:rPr>
          <w:color w:val="000000"/>
          <w:szCs w:val="20"/>
        </w:rPr>
        <w:t xml:space="preserve">The value of </w:t>
      </w:r>
      <w:r>
        <w:rPr>
          <w:rStyle w:val="Datatype"/>
        </w:rPr>
        <w:t>responses</w:t>
      </w:r>
      <w:r>
        <w:rPr>
          <w:color w:val="000000"/>
          <w:szCs w:val="20"/>
        </w:rPr>
        <w:t xml:space="preserve"> is a </w:t>
      </w:r>
      <w:hyperlink r:id="rId94" w:anchor="responsesObject" w:history="1">
        <w:r>
          <w:rPr>
            <w:rStyle w:val="Hyperlink"/>
            <w:szCs w:val="20"/>
          </w:rPr>
          <w:t>Responses Object</w:t>
        </w:r>
      </w:hyperlink>
      <w:r>
        <w:rPr>
          <w:color w:val="000000"/>
          <w:szCs w:val="20"/>
        </w:rP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xml:space="preserve">. It contains a name/value pair for the success case (HTTP response code </w:t>
      </w:r>
      <w:r w:rsidRPr="007D2182">
        <w:rPr>
          <w:rStyle w:val="Keyword"/>
        </w:rPr>
        <w:t>200</w:t>
      </w:r>
      <w:r>
        <w:t xml:space="preserve">) describing the structure of a successful response referencing the schema of the collection’s entity type in the global </w:t>
      </w:r>
      <w:hyperlink w:anchor="sec_Fieldschemas" w:history="1">
        <w:r>
          <w:rPr>
            <w:rStyle w:val="Hyperlink"/>
            <w:rFonts w:ascii="Courier New" w:hAnsi="Courier New"/>
          </w:rPr>
          <w:t>schemas</w:t>
        </w:r>
      </w:hyperlink>
      <w:r>
        <w:t xml:space="preserve">. </w:t>
      </w:r>
    </w:p>
    <w:p w14:paraId="43C9B530" w14:textId="77777777" w:rsidR="00490850" w:rsidRDefault="00490850" w:rsidP="00490850">
      <w:r>
        <w:t xml:space="preserve">In addition, it contains a </w:t>
      </w:r>
      <w:r w:rsidRPr="00BA0760">
        <w:rPr>
          <w:rStyle w:val="Keyword"/>
        </w:rPr>
        <w:t>default</w:t>
      </w:r>
      <w:r>
        <w:t xml:space="preserve"> name/value pair for the OData error response referencing the global </w:t>
      </w:r>
      <w:hyperlink w:anchor="sec_Fieldresponses" w:history="1">
        <w:r w:rsidRPr="00BA0760">
          <w:rPr>
            <w:rStyle w:val="Hyperlink"/>
            <w:rFonts w:ascii="Courier New" w:hAnsi="Courier New"/>
          </w:rPr>
          <w:t>responses</w:t>
        </w:r>
      </w:hyperlink>
      <w:r>
        <w:t>.</w:t>
      </w:r>
    </w:p>
    <w:p w14:paraId="2C38DB57"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16</w:t>
      </w:r>
      <w:r>
        <w:rPr>
          <w:noProof/>
        </w:rPr>
        <w:fldChar w:fldCharType="end"/>
      </w:r>
      <w:r>
        <w:t xml:space="preserve">: </w:t>
      </w:r>
      <w:r w:rsidRPr="006E5DCC">
        <w:rPr>
          <w:rStyle w:val="Keyword"/>
        </w:rPr>
        <w:t>GET</w:t>
      </w:r>
      <w:r>
        <w:t xml:space="preserve"> operation for an entity set - </w:t>
      </w:r>
      <w:r>
        <w:rPr>
          <w:rStyle w:val="Keyword"/>
        </w:rPr>
        <w:t>responses</w:t>
      </w:r>
    </w:p>
    <w:p w14:paraId="1C435779" w14:textId="77777777" w:rsidR="00490850" w:rsidRDefault="00490850" w:rsidP="00490850">
      <w:pPr>
        <w:pStyle w:val="Code"/>
      </w:pPr>
      <w:r>
        <w:t xml:space="preserve">    "responses": {</w:t>
      </w:r>
    </w:p>
    <w:p w14:paraId="5E7F7FA4" w14:textId="77777777" w:rsidR="00490850" w:rsidRDefault="00490850" w:rsidP="00490850">
      <w:pPr>
        <w:pStyle w:val="Code"/>
      </w:pPr>
      <w:r>
        <w:t xml:space="preserve">      "200": {</w:t>
      </w:r>
    </w:p>
    <w:p w14:paraId="5C50A9BE" w14:textId="77777777" w:rsidR="00490850" w:rsidRDefault="00490850" w:rsidP="00490850">
      <w:pPr>
        <w:pStyle w:val="Code"/>
      </w:pPr>
      <w:r>
        <w:t xml:space="preserve">        "description": "Retrieved entities",</w:t>
      </w:r>
    </w:p>
    <w:p w14:paraId="1D8CBED5" w14:textId="77777777" w:rsidR="00490850" w:rsidRDefault="00490850" w:rsidP="00490850">
      <w:pPr>
        <w:pStyle w:val="Code"/>
      </w:pPr>
      <w:r>
        <w:t xml:space="preserve">        "content": {</w:t>
      </w:r>
    </w:p>
    <w:p w14:paraId="3B81BEEE" w14:textId="77777777" w:rsidR="00490850" w:rsidRDefault="00490850" w:rsidP="00490850">
      <w:pPr>
        <w:pStyle w:val="Code"/>
      </w:pPr>
      <w:r>
        <w:t xml:space="preserve">          "application/json": {</w:t>
      </w:r>
    </w:p>
    <w:p w14:paraId="7B868A39" w14:textId="77777777" w:rsidR="00490850" w:rsidRDefault="00490850" w:rsidP="00490850">
      <w:pPr>
        <w:pStyle w:val="Code"/>
      </w:pPr>
      <w:r>
        <w:t xml:space="preserve">            "schema": {</w:t>
      </w:r>
    </w:p>
    <w:p w14:paraId="73719DC5" w14:textId="77777777" w:rsidR="00490850" w:rsidRDefault="00490850" w:rsidP="00490850">
      <w:pPr>
        <w:pStyle w:val="Code"/>
      </w:pPr>
      <w:r>
        <w:t xml:space="preserve">              "type": "object",</w:t>
      </w:r>
    </w:p>
    <w:p w14:paraId="68BE9283" w14:textId="77777777" w:rsidR="00490850" w:rsidRDefault="00490850" w:rsidP="00490850">
      <w:pPr>
        <w:pStyle w:val="Code"/>
      </w:pPr>
      <w:r>
        <w:t xml:space="preserve">              "title": "Collection of Product",</w:t>
      </w:r>
    </w:p>
    <w:p w14:paraId="7207A6D8" w14:textId="77777777" w:rsidR="00490850" w:rsidRDefault="00490850" w:rsidP="00490850">
      <w:pPr>
        <w:pStyle w:val="Code"/>
      </w:pPr>
      <w:r>
        <w:t xml:space="preserve">              "properties": {</w:t>
      </w:r>
    </w:p>
    <w:p w14:paraId="2A98A4F4" w14:textId="77777777" w:rsidR="00490850" w:rsidRDefault="00490850" w:rsidP="00490850">
      <w:pPr>
        <w:pStyle w:val="Code"/>
      </w:pPr>
      <w:r>
        <w:t xml:space="preserve">                "value": {</w:t>
      </w:r>
    </w:p>
    <w:p w14:paraId="3CFD017A" w14:textId="77777777" w:rsidR="00490850" w:rsidRDefault="00490850" w:rsidP="00490850">
      <w:pPr>
        <w:pStyle w:val="Code"/>
      </w:pPr>
      <w:r>
        <w:t xml:space="preserve">                  "type": "array",</w:t>
      </w:r>
    </w:p>
    <w:p w14:paraId="512E812F" w14:textId="77777777" w:rsidR="00490850" w:rsidRDefault="00490850" w:rsidP="00490850">
      <w:pPr>
        <w:pStyle w:val="Code"/>
      </w:pPr>
      <w:r>
        <w:lastRenderedPageBreak/>
        <w:t xml:space="preserve">                  "items": {</w:t>
      </w:r>
    </w:p>
    <w:p w14:paraId="001EB614" w14:textId="77777777" w:rsidR="00490850" w:rsidRDefault="00490850" w:rsidP="00490850">
      <w:pPr>
        <w:pStyle w:val="Code"/>
      </w:pPr>
      <w:r>
        <w:t xml:space="preserve">                    "$ref": "#/components/schemas/</w:t>
      </w:r>
      <w:proofErr w:type="spellStart"/>
      <w:r>
        <w:t>ODataDemo.Product</w:t>
      </w:r>
      <w:proofErr w:type="spellEnd"/>
      <w:r>
        <w:t>"</w:t>
      </w:r>
    </w:p>
    <w:p w14:paraId="353BD41D" w14:textId="77777777" w:rsidR="00490850" w:rsidRDefault="00490850" w:rsidP="00490850">
      <w:pPr>
        <w:pStyle w:val="Code"/>
      </w:pPr>
      <w:r>
        <w:t xml:space="preserve">                  }</w:t>
      </w:r>
    </w:p>
    <w:p w14:paraId="534534E0" w14:textId="77777777" w:rsidR="00490850" w:rsidRDefault="00490850" w:rsidP="00490850">
      <w:pPr>
        <w:pStyle w:val="Code"/>
      </w:pPr>
      <w:r>
        <w:t xml:space="preserve">                }</w:t>
      </w:r>
    </w:p>
    <w:p w14:paraId="210A6386" w14:textId="77777777" w:rsidR="00490850" w:rsidRDefault="00490850" w:rsidP="00490850">
      <w:pPr>
        <w:pStyle w:val="Code"/>
      </w:pPr>
      <w:r>
        <w:t xml:space="preserve">              }</w:t>
      </w:r>
    </w:p>
    <w:p w14:paraId="2698BF9B" w14:textId="77777777" w:rsidR="00490850" w:rsidRDefault="00490850" w:rsidP="00490850">
      <w:pPr>
        <w:pStyle w:val="Code"/>
      </w:pPr>
      <w:r>
        <w:t xml:space="preserve">            }</w:t>
      </w:r>
    </w:p>
    <w:p w14:paraId="4CFB726D" w14:textId="77777777" w:rsidR="00490850" w:rsidRDefault="00490850" w:rsidP="00490850">
      <w:pPr>
        <w:pStyle w:val="Code"/>
      </w:pPr>
      <w:r>
        <w:t xml:space="preserve">          }</w:t>
      </w:r>
    </w:p>
    <w:p w14:paraId="6561A69F" w14:textId="77777777" w:rsidR="00490850" w:rsidRDefault="00490850" w:rsidP="00490850">
      <w:pPr>
        <w:pStyle w:val="Code"/>
      </w:pPr>
      <w:r>
        <w:t xml:space="preserve">        }</w:t>
      </w:r>
    </w:p>
    <w:p w14:paraId="6E421898" w14:textId="77777777" w:rsidR="00490850" w:rsidRDefault="00490850" w:rsidP="00490850">
      <w:pPr>
        <w:pStyle w:val="Code"/>
      </w:pPr>
      <w:r>
        <w:t xml:space="preserve">      },</w:t>
      </w:r>
    </w:p>
    <w:p w14:paraId="78B68291" w14:textId="77777777" w:rsidR="00490850" w:rsidRDefault="00490850" w:rsidP="00490850">
      <w:pPr>
        <w:pStyle w:val="Code"/>
      </w:pPr>
      <w:r>
        <w:t xml:space="preserve">      "default": {</w:t>
      </w:r>
    </w:p>
    <w:p w14:paraId="0CBBDE8E" w14:textId="77777777" w:rsidR="00490850" w:rsidRPr="0002615F" w:rsidRDefault="00490850" w:rsidP="00490850">
      <w:pPr>
        <w:pStyle w:val="Code"/>
      </w:pPr>
      <w:r>
        <w:t xml:space="preserve">        </w:t>
      </w:r>
      <w:r w:rsidRPr="0002615F">
        <w:t>"$ref": "#/components/responses/error"</w:t>
      </w:r>
    </w:p>
    <w:p w14:paraId="1E559407" w14:textId="77777777" w:rsidR="00490850" w:rsidRPr="00C64EDE" w:rsidRDefault="00490850" w:rsidP="00490850">
      <w:pPr>
        <w:pStyle w:val="Code"/>
      </w:pPr>
      <w:r w:rsidRPr="0002615F">
        <w:t xml:space="preserve">        </w:t>
      </w:r>
      <w:r w:rsidRPr="00C64EDE">
        <w:t>}</w:t>
      </w:r>
    </w:p>
    <w:p w14:paraId="541C8AFC" w14:textId="77777777" w:rsidR="00490850" w:rsidRPr="00C64EDE" w:rsidRDefault="00490850" w:rsidP="00490850">
      <w:pPr>
        <w:pStyle w:val="Code"/>
      </w:pPr>
      <w:r w:rsidRPr="00C64EDE">
        <w:t xml:space="preserve">      }</w:t>
      </w:r>
    </w:p>
    <w:p w14:paraId="660CD975" w14:textId="77777777" w:rsidR="00490850" w:rsidRPr="00C64EDE" w:rsidRDefault="00490850" w:rsidP="00490850">
      <w:pPr>
        <w:pStyle w:val="Code"/>
      </w:pPr>
      <w:r w:rsidRPr="00C64EDE">
        <w:t xml:space="preserve">    }</w:t>
      </w:r>
    </w:p>
    <w:p w14:paraId="15FF5DA2" w14:textId="77777777" w:rsidR="00490850" w:rsidRPr="00C64EDE" w:rsidRDefault="00490850" w:rsidP="00490850">
      <w:pPr>
        <w:pStyle w:val="Code"/>
      </w:pPr>
      <w:r w:rsidRPr="00C64EDE">
        <w:t xml:space="preserve">  },</w:t>
      </w:r>
    </w:p>
    <w:bookmarkStart w:id="79" w:name="_Toc463874441"/>
    <w:bookmarkStart w:id="80" w:name="_Toc463874442"/>
    <w:bookmarkStart w:id="81" w:name="_Toc508284065"/>
    <w:bookmarkStart w:id="82" w:name="sec_CreateanEntity"/>
    <w:bookmarkEnd w:id="79"/>
    <w:p w14:paraId="00B7DA8F" w14:textId="77777777" w:rsidR="00490850" w:rsidRPr="00D6778B" w:rsidRDefault="00490850" w:rsidP="00490850">
      <w:pPr>
        <w:pStyle w:val="Heading4"/>
        <w:numPr>
          <w:ilvl w:val="3"/>
          <w:numId w:val="5"/>
        </w:numPr>
      </w:pPr>
      <w:r>
        <w:fldChar w:fldCharType="begin"/>
      </w:r>
      <w:r>
        <w:instrText xml:space="preserve"> HYPERLINK  \l "sec_CreateanEntity" </w:instrText>
      </w:r>
      <w:r>
        <w:fldChar w:fldCharType="separate"/>
      </w:r>
      <w:bookmarkStart w:id="83" w:name="_Toc16003260"/>
      <w:bookmarkStart w:id="84" w:name="_Toc13813038"/>
      <w:r w:rsidRPr="00DF2F18">
        <w:rPr>
          <w:rStyle w:val="Hyperlink"/>
        </w:rPr>
        <w:t>Create an Entity</w:t>
      </w:r>
      <w:bookmarkEnd w:id="80"/>
      <w:bookmarkEnd w:id="81"/>
      <w:bookmarkEnd w:id="82"/>
      <w:bookmarkEnd w:id="83"/>
      <w:bookmarkEnd w:id="84"/>
      <w:r>
        <w:fldChar w:fldCharType="end"/>
      </w:r>
    </w:p>
    <w:p w14:paraId="28485719" w14:textId="77777777" w:rsidR="00490850" w:rsidRDefault="00490850" w:rsidP="00490850">
      <w:r w:rsidRPr="00BB5996">
        <w:t xml:space="preserve">If the </w:t>
      </w:r>
      <w:r>
        <w:t xml:space="preserve">collection of entities </w:t>
      </w:r>
      <w:r w:rsidRPr="00BB5996">
        <w:t>allows inserts</w:t>
      </w:r>
      <w:r w:rsidRPr="00865ADD">
        <w:t xml:space="preserve"> </w:t>
      </w:r>
      <w:r>
        <w:t xml:space="preserve">(see terms </w:t>
      </w:r>
      <w:hyperlink r:id="rId95" w:anchor="InsertRestrictions" w:history="1">
        <w:proofErr w:type="spellStart"/>
        <w:r>
          <w:rPr>
            <w:rStyle w:val="Hyperlink"/>
            <w:rFonts w:ascii="Courier New" w:hAnsi="Courier New"/>
          </w:rPr>
          <w:t>Capabilities.InsertRestrictions</w:t>
        </w:r>
        <w:proofErr w:type="spellEnd"/>
      </w:hyperlink>
      <w:r>
        <w:t xml:space="preserve"> and </w:t>
      </w:r>
      <w:hyperlink r:id="rId96" w:anchor="NavigationRestrictions" w:history="1">
        <w:proofErr w:type="spellStart"/>
        <w:r>
          <w:rPr>
            <w:rStyle w:val="Hyperlink"/>
            <w:rFonts w:ascii="Courier New" w:hAnsi="Courier New"/>
          </w:rPr>
          <w:t>Capabilities.NavigationRestrictions</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w:t>
      </w:r>
      <w:r w:rsidRPr="00BB5996">
        <w:t xml:space="preserve">, the </w:t>
      </w:r>
      <w:hyperlink r:id="rId97" w:anchor="pathItemObject" w:history="1">
        <w:r w:rsidRPr="00F24538">
          <w:rPr>
            <w:rStyle w:val="Hyperlink"/>
          </w:rPr>
          <w:t>Path Item Object</w:t>
        </w:r>
      </w:hyperlink>
      <w:r>
        <w:t xml:space="preserve"> contains the keyword </w:t>
      </w:r>
      <w:r>
        <w:rPr>
          <w:rStyle w:val="Keyword"/>
        </w:rPr>
        <w:t>pos</w:t>
      </w:r>
      <w:r w:rsidRPr="00E214C7">
        <w:rPr>
          <w:rStyle w:val="Keyword"/>
        </w:rPr>
        <w:t>t</w:t>
      </w:r>
      <w:r>
        <w:t xml:space="preserve"> with an </w:t>
      </w:r>
      <w:hyperlink r:id="rId98" w:anchor="operationObject" w:history="1">
        <w:r w:rsidRPr="00E214C7">
          <w:rPr>
            <w:rStyle w:val="Hyperlink"/>
          </w:rPr>
          <w:t>Operation Object</w:t>
        </w:r>
      </w:hyperlink>
      <w:r>
        <w:t xml:space="preserve"> as value that describes the capabilities for creating new entities. The </w:t>
      </w:r>
      <w:r w:rsidRPr="00D6778B">
        <w:rPr>
          <w:rStyle w:val="Keyword"/>
        </w:rPr>
        <w:t>tags</w:t>
      </w:r>
      <w:r>
        <w:t xml:space="preserve"> array of the </w:t>
      </w:r>
      <w:hyperlink r:id="rId99" w:anchor="operationObject" w:history="1">
        <w:r w:rsidRPr="00E214C7">
          <w:rPr>
            <w:rStyle w:val="Hyperlink"/>
          </w:rPr>
          <w:t>Operation Object</w:t>
        </w:r>
      </w:hyperlink>
      <w:r>
        <w:t xml:space="preserve"> includes the entity set name </w:t>
      </w:r>
      <w:r w:rsidRPr="00962306">
        <w:t xml:space="preserve">in the first segment of the path template. Additional </w:t>
      </w:r>
      <w:r>
        <w:t>tag values, e.g. for the entity type of a containment navigation property or the target entity set of a non-containment navigation property, can be included to make this operation more easily discoverable.</w:t>
      </w:r>
    </w:p>
    <w:p w14:paraId="7A4227EE" w14:textId="77777777" w:rsidR="00490850" w:rsidRDefault="00490850" w:rsidP="00490850">
      <w:r>
        <w:t xml:space="preserve">The </w:t>
      </w:r>
      <w:r w:rsidRPr="003A7EA5">
        <w:rPr>
          <w:rStyle w:val="Keyword"/>
        </w:rPr>
        <w:t>parameters</w:t>
      </w:r>
      <w:r>
        <w:t xml:space="preserve"> array contains a </w:t>
      </w:r>
      <w:hyperlink r:id="rId100" w:anchor="parameterObject" w:history="1">
        <w:r w:rsidRPr="003A7EA5">
          <w:rPr>
            <w:rStyle w:val="Hyperlink"/>
          </w:rPr>
          <w:t>Parameter Object</w:t>
        </w:r>
      </w:hyperlink>
      <w:r>
        <w:t xml:space="preserve"> for each key property in the path template, and it contains specific </w:t>
      </w:r>
      <w:hyperlink r:id="rId101" w:anchor="parameterObject" w:history="1">
        <w:r w:rsidRPr="003A7EA5">
          <w:rPr>
            <w:rStyle w:val="Hyperlink"/>
          </w:rPr>
          <w:t>Parameter Objects</w:t>
        </w:r>
      </w:hyperlink>
      <w:r>
        <w:t xml:space="preserve"> for the system query options </w:t>
      </w:r>
      <w:r w:rsidRPr="001775E5">
        <w:rPr>
          <w:rStyle w:val="Keyword"/>
        </w:rPr>
        <w:t>$select</w:t>
      </w:r>
      <w:r>
        <w:t xml:space="preserve"> and </w:t>
      </w:r>
      <w:r w:rsidRPr="001775E5">
        <w:rPr>
          <w:rStyle w:val="Keyword"/>
        </w:rPr>
        <w:t>$expand</w:t>
      </w:r>
      <w:r>
        <w:t xml:space="preserve"> if these are allowed.</w:t>
      </w:r>
    </w:p>
    <w:p w14:paraId="5702D699" w14:textId="77777777" w:rsidR="00490850" w:rsidRDefault="00490850" w:rsidP="00490850">
      <w:r>
        <w:t xml:space="preserve">The </w:t>
      </w:r>
      <w:proofErr w:type="spellStart"/>
      <w:r>
        <w:rPr>
          <w:rStyle w:val="Keyword"/>
        </w:rPr>
        <w:t>requestBody</w:t>
      </w:r>
      <w:proofErr w:type="spellEnd"/>
      <w:r>
        <w:t xml:space="preserve"> field contains a </w:t>
      </w:r>
      <w:hyperlink r:id="rId102" w:anchor="requestBodyObject" w:history="1">
        <w:r>
          <w:rPr>
            <w:rStyle w:val="Hyperlink"/>
          </w:rPr>
          <w:t>Request Body Object</w:t>
        </w:r>
      </w:hyperlink>
      <w:r>
        <w:t xml:space="preserve"> for the request body that references the schema of the entity set’s entity type in the global </w:t>
      </w:r>
      <w:hyperlink w:anchor="sec_Fieldschemas" w:history="1">
        <w:r>
          <w:rPr>
            <w:rStyle w:val="Hyperlink"/>
            <w:rFonts w:ascii="Courier New" w:hAnsi="Courier New"/>
          </w:rPr>
          <w:t>schemas</w:t>
        </w:r>
      </w:hyperlink>
      <w:r>
        <w:t xml:space="preserve">. </w:t>
      </w:r>
    </w:p>
    <w:p w14:paraId="22EF9ADA" w14:textId="77777777" w:rsidR="00490850" w:rsidRDefault="00490850" w:rsidP="00490850">
      <w:r>
        <w:rPr>
          <w:color w:val="000000"/>
          <w:szCs w:val="20"/>
        </w:rPr>
        <w:t xml:space="preserve">The </w:t>
      </w:r>
      <w:r>
        <w:rPr>
          <w:rStyle w:val="Datatype"/>
        </w:rPr>
        <w:t>responses</w:t>
      </w:r>
      <w:r>
        <w:t xml:space="preserve"> object contains a name/value pair for the success case (HTTP response code </w:t>
      </w:r>
      <w:r w:rsidRPr="007D2182">
        <w:rPr>
          <w:rStyle w:val="Keyword"/>
        </w:rPr>
        <w:t>201</w:t>
      </w:r>
      <w:r>
        <w:t xml:space="preserve">) describing the structure of the success response referencing the schema of the entity type in the global </w:t>
      </w:r>
      <w:hyperlink w:anchor="sec_Fieldschemas" w:history="1">
        <w:r>
          <w:rPr>
            <w:rStyle w:val="Hyperlink"/>
            <w:rFonts w:ascii="Courier New" w:hAnsi="Courier New"/>
          </w:rPr>
          <w:t>schemas</w:t>
        </w:r>
      </w:hyperlink>
      <w:r>
        <w:t xml:space="preserve">. If the service supports the preference </w:t>
      </w:r>
      <w:r w:rsidRPr="00D812D0">
        <w:rPr>
          <w:rStyle w:val="Keyword"/>
        </w:rPr>
        <w:t>return=minimal</w:t>
      </w:r>
      <w:r>
        <w:t xml:space="preserve">, it contains a name/value pair for the HTTP response code </w:t>
      </w:r>
      <w:r w:rsidRPr="00D812D0">
        <w:rPr>
          <w:rStyle w:val="Keyword"/>
        </w:rPr>
        <w:t>204</w:t>
      </w:r>
      <w:r>
        <w:t xml:space="preserve">.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5D146CEB"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17</w:t>
      </w:r>
      <w:r>
        <w:rPr>
          <w:noProof/>
        </w:rPr>
        <w:fldChar w:fldCharType="end"/>
      </w:r>
      <w:r>
        <w:t xml:space="preserve">: </w:t>
      </w:r>
      <w:r w:rsidRPr="006E5DCC">
        <w:rPr>
          <w:rStyle w:val="Keyword"/>
        </w:rPr>
        <w:t>POST</w:t>
      </w:r>
      <w:r>
        <w:t xml:space="preserve"> operation for an entity set</w:t>
      </w:r>
    </w:p>
    <w:p w14:paraId="73A35766" w14:textId="77777777" w:rsidR="00490850" w:rsidRDefault="00490850" w:rsidP="00490850">
      <w:pPr>
        <w:pStyle w:val="Code"/>
      </w:pPr>
      <w:r>
        <w:t xml:space="preserve">  "post": {</w:t>
      </w:r>
    </w:p>
    <w:p w14:paraId="5C5CD0B3" w14:textId="77777777" w:rsidR="00490850" w:rsidRDefault="00490850" w:rsidP="00490850">
      <w:pPr>
        <w:pStyle w:val="Code"/>
      </w:pPr>
      <w:r>
        <w:t xml:space="preserve">    "summary": "Add new entity to Products",</w:t>
      </w:r>
    </w:p>
    <w:p w14:paraId="6FBF4B8D" w14:textId="77777777" w:rsidR="00490850" w:rsidRDefault="00490850" w:rsidP="00490850">
      <w:pPr>
        <w:pStyle w:val="Code"/>
      </w:pPr>
      <w:r>
        <w:t xml:space="preserve">    "tags": [</w:t>
      </w:r>
    </w:p>
    <w:p w14:paraId="18C248FA" w14:textId="77777777" w:rsidR="00490850" w:rsidRDefault="00490850" w:rsidP="00490850">
      <w:pPr>
        <w:pStyle w:val="Code"/>
      </w:pPr>
      <w:r>
        <w:t xml:space="preserve">      "Products"</w:t>
      </w:r>
    </w:p>
    <w:p w14:paraId="70764FE5" w14:textId="77777777" w:rsidR="00490850" w:rsidRDefault="00490850" w:rsidP="00490850">
      <w:pPr>
        <w:pStyle w:val="Code"/>
      </w:pPr>
      <w:r>
        <w:t xml:space="preserve">    ],</w:t>
      </w:r>
    </w:p>
    <w:p w14:paraId="05E4036C" w14:textId="77777777" w:rsidR="00490850" w:rsidRDefault="00490850" w:rsidP="00490850">
      <w:pPr>
        <w:pStyle w:val="Code"/>
      </w:pPr>
      <w:r>
        <w:t xml:space="preserve">    "</w:t>
      </w:r>
      <w:proofErr w:type="spellStart"/>
      <w:r>
        <w:t>requestBody</w:t>
      </w:r>
      <w:proofErr w:type="spellEnd"/>
      <w:r>
        <w:t>": {</w:t>
      </w:r>
    </w:p>
    <w:p w14:paraId="17640A32" w14:textId="77777777" w:rsidR="00490850" w:rsidRDefault="00490850" w:rsidP="00490850">
      <w:pPr>
        <w:pStyle w:val="Code"/>
      </w:pPr>
      <w:r>
        <w:t xml:space="preserve">      "required": true,</w:t>
      </w:r>
    </w:p>
    <w:p w14:paraId="73E7F056" w14:textId="77777777" w:rsidR="00490850" w:rsidRDefault="00490850" w:rsidP="00490850">
      <w:pPr>
        <w:pStyle w:val="Code"/>
      </w:pPr>
      <w:r>
        <w:t xml:space="preserve">      "description": "New entity",</w:t>
      </w:r>
    </w:p>
    <w:p w14:paraId="23FBFAB8" w14:textId="77777777" w:rsidR="00490850" w:rsidRDefault="00490850" w:rsidP="00490850">
      <w:pPr>
        <w:pStyle w:val="Code"/>
      </w:pPr>
      <w:r>
        <w:t xml:space="preserve">      "content": {</w:t>
      </w:r>
    </w:p>
    <w:p w14:paraId="14CE38D7" w14:textId="77777777" w:rsidR="00490850" w:rsidRDefault="00490850" w:rsidP="00490850">
      <w:pPr>
        <w:pStyle w:val="Code"/>
      </w:pPr>
      <w:r>
        <w:t xml:space="preserve">        "application/json": {</w:t>
      </w:r>
    </w:p>
    <w:p w14:paraId="46675B55" w14:textId="77777777" w:rsidR="00490850" w:rsidRDefault="00490850" w:rsidP="00490850">
      <w:pPr>
        <w:pStyle w:val="Code"/>
      </w:pPr>
      <w:r>
        <w:t xml:space="preserve">          "schema": {</w:t>
      </w:r>
    </w:p>
    <w:p w14:paraId="0627B3CF" w14:textId="77777777" w:rsidR="00490850" w:rsidRDefault="00490850" w:rsidP="00490850">
      <w:pPr>
        <w:pStyle w:val="Code"/>
      </w:pPr>
      <w:r>
        <w:t xml:space="preserve">            "$ref": "#/components/schemas/</w:t>
      </w:r>
      <w:proofErr w:type="spellStart"/>
      <w:r>
        <w:t>ODataDemo.Product</w:t>
      </w:r>
      <w:proofErr w:type="spellEnd"/>
      <w:r>
        <w:t>"</w:t>
      </w:r>
    </w:p>
    <w:p w14:paraId="3C29BD34" w14:textId="77777777" w:rsidR="00490850" w:rsidRDefault="00490850" w:rsidP="00490850">
      <w:pPr>
        <w:pStyle w:val="Code"/>
      </w:pPr>
      <w:r>
        <w:lastRenderedPageBreak/>
        <w:t xml:space="preserve">          }</w:t>
      </w:r>
    </w:p>
    <w:p w14:paraId="284C45CA" w14:textId="77777777" w:rsidR="00490850" w:rsidRDefault="00490850" w:rsidP="00490850">
      <w:pPr>
        <w:pStyle w:val="Code"/>
      </w:pPr>
      <w:r>
        <w:t xml:space="preserve">        }</w:t>
      </w:r>
    </w:p>
    <w:p w14:paraId="111E1E51" w14:textId="77777777" w:rsidR="00490850" w:rsidRDefault="00490850" w:rsidP="00490850">
      <w:pPr>
        <w:pStyle w:val="Code"/>
      </w:pPr>
      <w:r>
        <w:t xml:space="preserve">      }</w:t>
      </w:r>
    </w:p>
    <w:p w14:paraId="4B7DCB4A" w14:textId="77777777" w:rsidR="00490850" w:rsidRDefault="00490850" w:rsidP="00490850">
      <w:pPr>
        <w:pStyle w:val="Code"/>
      </w:pPr>
      <w:r>
        <w:t xml:space="preserve">    },</w:t>
      </w:r>
    </w:p>
    <w:p w14:paraId="33ECA2C3" w14:textId="77777777" w:rsidR="00490850" w:rsidRDefault="00490850" w:rsidP="00490850">
      <w:pPr>
        <w:pStyle w:val="Code"/>
      </w:pPr>
      <w:r>
        <w:t xml:space="preserve">    "responses": {</w:t>
      </w:r>
    </w:p>
    <w:p w14:paraId="182CD441" w14:textId="77777777" w:rsidR="00490850" w:rsidRDefault="00490850" w:rsidP="00490850">
      <w:pPr>
        <w:pStyle w:val="Code"/>
      </w:pPr>
      <w:r>
        <w:t xml:space="preserve">      "201": {</w:t>
      </w:r>
    </w:p>
    <w:p w14:paraId="0AD78B0C" w14:textId="77777777" w:rsidR="00490850" w:rsidRDefault="00490850" w:rsidP="00490850">
      <w:pPr>
        <w:pStyle w:val="Code"/>
      </w:pPr>
      <w:r>
        <w:t xml:space="preserve">        "description": "Created entity",</w:t>
      </w:r>
    </w:p>
    <w:p w14:paraId="09FDFF23" w14:textId="77777777" w:rsidR="00490850" w:rsidRDefault="00490850" w:rsidP="00490850">
      <w:pPr>
        <w:pStyle w:val="Code"/>
      </w:pPr>
      <w:r>
        <w:t xml:space="preserve">        "content": {</w:t>
      </w:r>
    </w:p>
    <w:p w14:paraId="7031A8E5" w14:textId="77777777" w:rsidR="00490850" w:rsidRDefault="00490850" w:rsidP="00490850">
      <w:pPr>
        <w:pStyle w:val="Code"/>
      </w:pPr>
      <w:r>
        <w:t xml:space="preserve">          "application/json": {</w:t>
      </w:r>
    </w:p>
    <w:p w14:paraId="3C294876" w14:textId="77777777" w:rsidR="00490850" w:rsidRDefault="00490850" w:rsidP="00490850">
      <w:pPr>
        <w:pStyle w:val="Code"/>
      </w:pPr>
      <w:r>
        <w:t xml:space="preserve">            "schema": {</w:t>
      </w:r>
    </w:p>
    <w:p w14:paraId="16CDA6AB" w14:textId="77777777" w:rsidR="00490850" w:rsidRDefault="00490850" w:rsidP="00490850">
      <w:pPr>
        <w:pStyle w:val="Code"/>
      </w:pPr>
      <w:r>
        <w:t xml:space="preserve">              "$ref": "#/components/schemas/</w:t>
      </w:r>
      <w:proofErr w:type="spellStart"/>
      <w:r>
        <w:t>ODataDemo.Product</w:t>
      </w:r>
      <w:proofErr w:type="spellEnd"/>
      <w:r>
        <w:t>"</w:t>
      </w:r>
    </w:p>
    <w:p w14:paraId="6A7FB2C1" w14:textId="77777777" w:rsidR="00490850" w:rsidRDefault="00490850" w:rsidP="00490850">
      <w:pPr>
        <w:pStyle w:val="Code"/>
      </w:pPr>
      <w:r>
        <w:t xml:space="preserve">            }</w:t>
      </w:r>
    </w:p>
    <w:p w14:paraId="3FF97EA3" w14:textId="77777777" w:rsidR="00490850" w:rsidRDefault="00490850" w:rsidP="00490850">
      <w:pPr>
        <w:pStyle w:val="Code"/>
      </w:pPr>
      <w:r>
        <w:t xml:space="preserve">          }</w:t>
      </w:r>
    </w:p>
    <w:p w14:paraId="617C1BF6" w14:textId="77777777" w:rsidR="00490850" w:rsidRDefault="00490850" w:rsidP="00490850">
      <w:pPr>
        <w:pStyle w:val="Code"/>
      </w:pPr>
      <w:r>
        <w:t xml:space="preserve">        }</w:t>
      </w:r>
    </w:p>
    <w:p w14:paraId="7149AA05" w14:textId="77777777" w:rsidR="00490850" w:rsidRDefault="00490850" w:rsidP="00490850">
      <w:pPr>
        <w:pStyle w:val="Code"/>
      </w:pPr>
      <w:r>
        <w:t xml:space="preserve">      },</w:t>
      </w:r>
    </w:p>
    <w:p w14:paraId="320C731C" w14:textId="77777777" w:rsidR="00490850" w:rsidRDefault="00490850" w:rsidP="00490850">
      <w:pPr>
        <w:pStyle w:val="Code"/>
      </w:pPr>
      <w:r>
        <w:t xml:space="preserve">      "204": {</w:t>
      </w:r>
    </w:p>
    <w:p w14:paraId="22A8C53A" w14:textId="77777777" w:rsidR="00490850" w:rsidRDefault="00490850" w:rsidP="00490850">
      <w:pPr>
        <w:pStyle w:val="Code"/>
      </w:pPr>
      <w:r>
        <w:t xml:space="preserve">        "description": "Success"</w:t>
      </w:r>
    </w:p>
    <w:p w14:paraId="3FA3038F" w14:textId="77777777" w:rsidR="00490850" w:rsidRDefault="00490850" w:rsidP="00490850">
      <w:pPr>
        <w:pStyle w:val="Code"/>
      </w:pPr>
      <w:r>
        <w:t xml:space="preserve">      },</w:t>
      </w:r>
    </w:p>
    <w:p w14:paraId="6BCC5558" w14:textId="77777777" w:rsidR="00490850" w:rsidRDefault="00490850" w:rsidP="00490850">
      <w:pPr>
        <w:pStyle w:val="Code"/>
      </w:pPr>
      <w:r>
        <w:t xml:space="preserve">      "default": {</w:t>
      </w:r>
    </w:p>
    <w:p w14:paraId="18F30D5A" w14:textId="77777777" w:rsidR="00490850" w:rsidRPr="000F6C6A" w:rsidRDefault="00490850" w:rsidP="00490850">
      <w:pPr>
        <w:pStyle w:val="Code"/>
      </w:pPr>
      <w:r>
        <w:t xml:space="preserve">        </w:t>
      </w:r>
      <w:r w:rsidRPr="000F6C6A">
        <w:t>"$ref": "#/components/responses/error"</w:t>
      </w:r>
    </w:p>
    <w:p w14:paraId="3F53FD41" w14:textId="77777777" w:rsidR="00490850" w:rsidRPr="00C64EDE" w:rsidRDefault="00490850" w:rsidP="00490850">
      <w:pPr>
        <w:pStyle w:val="Code"/>
      </w:pPr>
      <w:r w:rsidRPr="000F6C6A">
        <w:t xml:space="preserve">        </w:t>
      </w:r>
      <w:r w:rsidRPr="00C64EDE">
        <w:t>}</w:t>
      </w:r>
    </w:p>
    <w:p w14:paraId="14276C00" w14:textId="77777777" w:rsidR="00490850" w:rsidRPr="00C64EDE" w:rsidRDefault="00490850" w:rsidP="00490850">
      <w:pPr>
        <w:pStyle w:val="Code"/>
      </w:pPr>
      <w:r w:rsidRPr="00C64EDE">
        <w:t xml:space="preserve">      }</w:t>
      </w:r>
    </w:p>
    <w:p w14:paraId="4766F71E" w14:textId="77777777" w:rsidR="00490850" w:rsidRDefault="00490850" w:rsidP="00490850">
      <w:pPr>
        <w:pStyle w:val="Code"/>
      </w:pPr>
      <w:r>
        <w:t xml:space="preserve">    }</w:t>
      </w:r>
    </w:p>
    <w:p w14:paraId="54231FCD" w14:textId="77777777" w:rsidR="00490850" w:rsidRDefault="00490850" w:rsidP="00490850">
      <w:pPr>
        <w:pStyle w:val="Code"/>
      </w:pPr>
      <w:r>
        <w:t xml:space="preserve">  }</w:t>
      </w:r>
    </w:p>
    <w:p w14:paraId="6287D682" w14:textId="77777777" w:rsidR="00490850" w:rsidRPr="00D84469" w:rsidRDefault="00490850" w:rsidP="00490850">
      <w:pPr>
        <w:pStyle w:val="Code"/>
      </w:pPr>
      <w:r>
        <w:t>}</w:t>
      </w:r>
    </w:p>
    <w:bookmarkStart w:id="85" w:name="_Toc456191490"/>
    <w:bookmarkStart w:id="86" w:name="_Toc463874446"/>
    <w:bookmarkStart w:id="87" w:name="_Toc508284066"/>
    <w:bookmarkStart w:id="88" w:name="sec_InvokeBoundActionsandFunctionsonColl"/>
    <w:bookmarkEnd w:id="85"/>
    <w:p w14:paraId="103D2DAB" w14:textId="77777777" w:rsidR="00490850" w:rsidRPr="00D6778B" w:rsidRDefault="00490850" w:rsidP="00490850">
      <w:pPr>
        <w:pStyle w:val="Heading4"/>
        <w:numPr>
          <w:ilvl w:val="3"/>
          <w:numId w:val="5"/>
        </w:numPr>
      </w:pPr>
      <w:r>
        <w:fldChar w:fldCharType="begin"/>
      </w:r>
      <w:r>
        <w:instrText xml:space="preserve"> HYPERLINK  \l "sec_InvokeBoundActionsandFunctionsonColl" </w:instrText>
      </w:r>
      <w:r>
        <w:fldChar w:fldCharType="separate"/>
      </w:r>
      <w:bookmarkStart w:id="89" w:name="_Toc16003261"/>
      <w:bookmarkStart w:id="90" w:name="_Toc13813039"/>
      <w:r w:rsidRPr="00DF2F18">
        <w:rPr>
          <w:rStyle w:val="Hyperlink"/>
        </w:rPr>
        <w:t>Invoke Bound Actions and Functions on Collections</w:t>
      </w:r>
      <w:bookmarkEnd w:id="86"/>
      <w:bookmarkEnd w:id="87"/>
      <w:bookmarkEnd w:id="88"/>
      <w:bookmarkEnd w:id="89"/>
      <w:bookmarkEnd w:id="90"/>
      <w:r>
        <w:fldChar w:fldCharType="end"/>
      </w:r>
    </w:p>
    <w:p w14:paraId="160DB6F1" w14:textId="77777777" w:rsidR="00490850" w:rsidRDefault="00490850" w:rsidP="00490850">
      <w:r>
        <w:t>T</w:t>
      </w:r>
      <w:r w:rsidRPr="00BB5996">
        <w:t xml:space="preserve">he </w:t>
      </w:r>
      <w:hyperlink r:id="rId103" w:anchor="pathItemObject" w:history="1">
        <w:r w:rsidRPr="00F24538">
          <w:rPr>
            <w:rStyle w:val="Hyperlink"/>
          </w:rPr>
          <w:t>Path Item Object</w:t>
        </w:r>
      </w:hyperlink>
      <w:r>
        <w:t xml:space="preserve"> for a bound action contains the keyword </w:t>
      </w:r>
      <w:r>
        <w:rPr>
          <w:rStyle w:val="Keyword"/>
        </w:rPr>
        <w:t>post</w:t>
      </w:r>
      <w:r>
        <w:t>, t</w:t>
      </w:r>
      <w:r w:rsidRPr="00BB5996">
        <w:t xml:space="preserve">he </w:t>
      </w:r>
      <w:hyperlink r:id="rId104" w:anchor="pathItemObject" w:history="1">
        <w:r w:rsidRPr="00F24538">
          <w:rPr>
            <w:rStyle w:val="Hyperlink"/>
          </w:rPr>
          <w:t>Path Item Object</w:t>
        </w:r>
      </w:hyperlink>
      <w:r>
        <w:t xml:space="preserve"> for a bound function contains the keyword </w:t>
      </w:r>
      <w:r w:rsidRPr="00E46408">
        <w:rPr>
          <w:rStyle w:val="Keyword"/>
        </w:rPr>
        <w:t>get</w:t>
      </w:r>
      <w:r>
        <w:t xml:space="preserve">. The value of the </w:t>
      </w:r>
      <w:r>
        <w:rPr>
          <w:rStyle w:val="Datatype"/>
        </w:rPr>
        <w:t>pos</w:t>
      </w:r>
      <w:r w:rsidRPr="00A7415D">
        <w:rPr>
          <w:rStyle w:val="Datatype"/>
        </w:rPr>
        <w:t>t</w:t>
      </w:r>
      <w:r>
        <w:t xml:space="preserve"> or </w:t>
      </w:r>
      <w:r>
        <w:rPr>
          <w:rStyle w:val="Datatype"/>
        </w:rPr>
        <w:t>ge</w:t>
      </w:r>
      <w:r w:rsidRPr="00A7415D">
        <w:rPr>
          <w:rStyle w:val="Datatype"/>
        </w:rPr>
        <w:t>t</w:t>
      </w:r>
      <w:r>
        <w:t xml:space="preserve"> keyword is an </w:t>
      </w:r>
      <w:hyperlink r:id="rId105" w:anchor="operationObject" w:history="1">
        <w:r w:rsidRPr="00E214C7">
          <w:rPr>
            <w:rStyle w:val="Hyperlink"/>
          </w:rPr>
          <w:t>Operation Object</w:t>
        </w:r>
      </w:hyperlink>
      <w:r>
        <w:t xml:space="preserve"> that describes how to invoke the action or function. The </w:t>
      </w:r>
      <w:r w:rsidRPr="00D6778B">
        <w:rPr>
          <w:rStyle w:val="Keyword"/>
        </w:rPr>
        <w:t>tags</w:t>
      </w:r>
      <w:r>
        <w:t xml:space="preserve"> array of the </w:t>
      </w:r>
      <w:hyperlink r:id="rId106" w:anchor="operationObject" w:history="1">
        <w:r w:rsidRPr="00E214C7">
          <w:rPr>
            <w:rStyle w:val="Hyperlink"/>
          </w:rPr>
          <w:t>Operation Object</w:t>
        </w:r>
      </w:hyperlink>
      <w:r>
        <w:t xml:space="preserve"> includes the entity set name </w:t>
      </w:r>
      <w:r w:rsidRPr="00962306">
        <w:t xml:space="preserve">in the first segment of the path template. Additional </w:t>
      </w:r>
      <w:r>
        <w:t>tag values, e.g. for the binding parameter type or the result type of the action or function, can be included to make this operation more easily discoverable.</w:t>
      </w:r>
    </w:p>
    <w:p w14:paraId="272FE969"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18</w:t>
      </w:r>
      <w:r>
        <w:rPr>
          <w:noProof/>
        </w:rPr>
        <w:fldChar w:fldCharType="end"/>
      </w:r>
      <w:r>
        <w:t xml:space="preserve">: function bound to a collection of entities – </w:t>
      </w:r>
      <w:r w:rsidRPr="00D6778B">
        <w:rPr>
          <w:rStyle w:val="Keyword"/>
        </w:rPr>
        <w:t>summary</w:t>
      </w:r>
      <w:r>
        <w:t xml:space="preserve"> and </w:t>
      </w:r>
      <w:r w:rsidRPr="00D6778B">
        <w:rPr>
          <w:rStyle w:val="Keyword"/>
        </w:rPr>
        <w:t>tags</w:t>
      </w:r>
    </w:p>
    <w:p w14:paraId="741A1AE9" w14:textId="77777777" w:rsidR="00490850" w:rsidRDefault="00490850" w:rsidP="00490850">
      <w:pPr>
        <w:pStyle w:val="Code"/>
      </w:pPr>
      <w:r>
        <w:t>"</w:t>
      </w:r>
      <w:r w:rsidRPr="00D93FB6">
        <w:t>/</w:t>
      </w:r>
      <w:r>
        <w:t>Categories/{ID}</w:t>
      </w:r>
      <w:proofErr w:type="gramStart"/>
      <w:r>
        <w:t>/Products</w:t>
      </w:r>
      <w:r w:rsidRPr="00D93FB6">
        <w:t>/</w:t>
      </w:r>
      <w:proofErr w:type="spellStart"/>
      <w:r w:rsidRPr="00D93FB6">
        <w:t>OData.Demo.</w:t>
      </w:r>
      <w:r>
        <w:t>BestSelling</w:t>
      </w:r>
      <w:proofErr w:type="spellEnd"/>
      <w:r>
        <w:t>(</w:t>
      </w:r>
      <w:proofErr w:type="gramEnd"/>
      <w:r>
        <w:t>)": {</w:t>
      </w:r>
    </w:p>
    <w:p w14:paraId="28875E92" w14:textId="77777777" w:rsidR="00490850" w:rsidRDefault="00490850" w:rsidP="00490850">
      <w:pPr>
        <w:pStyle w:val="Code"/>
      </w:pPr>
      <w:r>
        <w:t xml:space="preserve">  "get": {</w:t>
      </w:r>
    </w:p>
    <w:p w14:paraId="6C43DFAD" w14:textId="77777777" w:rsidR="00490850" w:rsidRDefault="00490850" w:rsidP="00490850">
      <w:pPr>
        <w:pStyle w:val="Code"/>
      </w:pPr>
      <w:r>
        <w:t xml:space="preserve">    "summary": "Determine the best-selling product",</w:t>
      </w:r>
    </w:p>
    <w:p w14:paraId="02E8EB7C" w14:textId="77777777" w:rsidR="00490850" w:rsidRDefault="00490850" w:rsidP="00490850">
      <w:pPr>
        <w:pStyle w:val="Code"/>
      </w:pPr>
      <w:r>
        <w:t xml:space="preserve">    "tags": [</w:t>
      </w:r>
    </w:p>
    <w:p w14:paraId="3C9E9C6F" w14:textId="77777777" w:rsidR="00490850" w:rsidRDefault="00490850" w:rsidP="00490850">
      <w:pPr>
        <w:pStyle w:val="Code"/>
      </w:pPr>
      <w:r>
        <w:t xml:space="preserve">      "Categories”,</w:t>
      </w:r>
    </w:p>
    <w:p w14:paraId="2BE4247F" w14:textId="77777777" w:rsidR="00490850" w:rsidRDefault="00490850" w:rsidP="00490850">
      <w:pPr>
        <w:pStyle w:val="Code"/>
      </w:pPr>
      <w:r>
        <w:t xml:space="preserve">      "Products"</w:t>
      </w:r>
    </w:p>
    <w:p w14:paraId="6A58E244" w14:textId="77777777" w:rsidR="00490850" w:rsidRDefault="00490850" w:rsidP="00490850">
      <w:pPr>
        <w:pStyle w:val="Code"/>
      </w:pPr>
      <w:r>
        <w:t xml:space="preserve">    ],</w:t>
      </w:r>
    </w:p>
    <w:p w14:paraId="6EED4B81" w14:textId="77777777" w:rsidR="00490850" w:rsidRDefault="00490850" w:rsidP="00490850">
      <w:r>
        <w:t xml:space="preserve">The </w:t>
      </w:r>
      <w:r w:rsidRPr="003A7EA5">
        <w:rPr>
          <w:rStyle w:val="Keyword"/>
        </w:rPr>
        <w:t>parameters</w:t>
      </w:r>
      <w:r>
        <w:t xml:space="preserve"> array contains a </w:t>
      </w:r>
      <w:hyperlink r:id="rId107" w:anchor="parameterObject" w:history="1">
        <w:r w:rsidRPr="003A7EA5">
          <w:rPr>
            <w:rStyle w:val="Hyperlink"/>
          </w:rPr>
          <w:t>Parameter Object</w:t>
        </w:r>
      </w:hyperlink>
      <w:r>
        <w:t xml:space="preserve"> for each key property and for each non-binding parameter in the path template. </w:t>
      </w:r>
    </w:p>
    <w:p w14:paraId="207676EC" w14:textId="77777777" w:rsidR="00490850" w:rsidRDefault="00490850" w:rsidP="00490850">
      <w:r>
        <w:t xml:space="preserve">The </w:t>
      </w:r>
      <w:hyperlink r:id="rId108" w:anchor="parameterObject" w:history="1">
        <w:r w:rsidRPr="003A7EA5">
          <w:rPr>
            <w:rStyle w:val="Hyperlink"/>
          </w:rPr>
          <w:t>Parameter Objects</w:t>
        </w:r>
      </w:hyperlink>
      <w:r>
        <w:t xml:space="preserve"> describing key values and primitive parameter values use the same type mapping as described for </w:t>
      </w:r>
      <w:hyperlink w:anchor="sec_PrimitiveProperties" w:history="1">
        <w:r w:rsidRPr="009A582F">
          <w:rPr>
            <w:rStyle w:val="Hyperlink"/>
          </w:rPr>
          <w:t>primitive properties</w:t>
        </w:r>
      </w:hyperlink>
      <w:r>
        <w:t xml:space="preserve">. </w:t>
      </w:r>
    </w:p>
    <w:p w14:paraId="7BBCF44D" w14:textId="77777777" w:rsidR="00490850" w:rsidRDefault="00490850" w:rsidP="00490850">
      <w:r>
        <w:lastRenderedPageBreak/>
        <w:t xml:space="preserve">Structured or collection-valued parameters are represented as a parameter alias in the path template and the </w:t>
      </w:r>
      <w:r w:rsidRPr="003A7EA5">
        <w:rPr>
          <w:rStyle w:val="Keyword"/>
        </w:rPr>
        <w:t>parameters</w:t>
      </w:r>
      <w:r>
        <w:t xml:space="preserve"> array contains a </w:t>
      </w:r>
      <w:hyperlink r:id="rId109" w:anchor="parameterObject" w:history="1">
        <w:r w:rsidRPr="003A7EA5">
          <w:rPr>
            <w:rStyle w:val="Hyperlink"/>
          </w:rPr>
          <w:t>Parameter Object</w:t>
        </w:r>
      </w:hyperlink>
      <w:r>
        <w:t xml:space="preserve"> for the parameter alias as a query option of type </w:t>
      </w:r>
      <w:r w:rsidRPr="004528E9">
        <w:rPr>
          <w:rStyle w:val="Keyword"/>
        </w:rPr>
        <w:t>string</w:t>
      </w:r>
      <w:r>
        <w:t>.</w:t>
      </w:r>
      <w:r w:rsidRPr="003F1EC3">
        <w:t xml:space="preserve"> </w:t>
      </w:r>
      <w:r>
        <w:t xml:space="preserve">The parameter </w:t>
      </w:r>
      <w:r w:rsidRPr="00757681">
        <w:rPr>
          <w:rStyle w:val="Keyword"/>
        </w:rPr>
        <w:t>description</w:t>
      </w:r>
      <w:r>
        <w:t xml:space="preserve"> describes the format of this URL-encoded JSON object or array, and/or references to </w:t>
      </w:r>
      <w:hyperlink w:anchor="odataURL" w:history="1">
        <w:r w:rsidRPr="001F1759">
          <w:rPr>
            <w:rStyle w:val="Hyperlink"/>
            <w:b/>
          </w:rPr>
          <w:t>[OData-URL]</w:t>
        </w:r>
      </w:hyperlink>
      <w:r>
        <w:t>, section “</w:t>
      </w:r>
      <w:hyperlink r:id="rId110" w:anchor="sec_ComplexandCollectionLiterals" w:history="1">
        <w:r w:rsidRPr="000A3B2D">
          <w:rPr>
            <w:rStyle w:val="Hyperlink"/>
          </w:rPr>
          <w:t>Complex and Collection Literals</w:t>
        </w:r>
      </w:hyperlink>
      <w:r>
        <w:t xml:space="preserve">”. </w:t>
      </w:r>
    </w:p>
    <w:p w14:paraId="1AF5337F" w14:textId="77777777" w:rsidR="00490850" w:rsidRDefault="00D06547" w:rsidP="00490850">
      <w:hyperlink r:id="rId111" w:anchor="parameterObject" w:history="1">
        <w:r w:rsidR="00490850" w:rsidRPr="003A7EA5">
          <w:rPr>
            <w:rStyle w:val="Hyperlink"/>
          </w:rPr>
          <w:t>Parameter Objects</w:t>
        </w:r>
      </w:hyperlink>
      <w:r w:rsidR="00490850">
        <w:rPr>
          <w:rStyle w:val="Hyperlink"/>
        </w:rPr>
        <w:t xml:space="preserve"> </w:t>
      </w:r>
      <w:r w:rsidR="00490850" w:rsidRPr="007A1E1F">
        <w:rPr>
          <w:color w:val="000000"/>
        </w:rPr>
        <w:t xml:space="preserve">optionally can contain the field </w:t>
      </w:r>
      <w:r w:rsidR="00490850" w:rsidRPr="007A1E1F">
        <w:rPr>
          <w:rStyle w:val="Keyword"/>
        </w:rPr>
        <w:t>description</w:t>
      </w:r>
      <w:r w:rsidR="00490850" w:rsidRPr="007A1E1F">
        <w:rPr>
          <w:color w:val="000000"/>
        </w:rPr>
        <w:t xml:space="preserve">, whose value is </w:t>
      </w:r>
      <w:r w:rsidR="00490850" w:rsidRPr="007A1E1F">
        <w:rPr>
          <w:rStyle w:val="Hyperlink"/>
        </w:rPr>
        <w:t xml:space="preserve">the value of </w:t>
      </w:r>
      <w:r w:rsidR="00490850" w:rsidRPr="007A1E1F">
        <w:t xml:space="preserve">the </w:t>
      </w:r>
      <w:r w:rsidR="00490850">
        <w:t xml:space="preserve">unqualified </w:t>
      </w:r>
      <w:r w:rsidR="00490850" w:rsidRPr="007A1E1F">
        <w:t xml:space="preserve">annotation </w:t>
      </w:r>
      <w:hyperlink r:id="rId112" w:anchor="Description" w:history="1">
        <w:proofErr w:type="spellStart"/>
        <w:r w:rsidR="00490850" w:rsidRPr="00483742">
          <w:rPr>
            <w:rStyle w:val="Hyperlink"/>
            <w:rFonts w:ascii="Courier New" w:hAnsi="Courier New"/>
          </w:rPr>
          <w:t>Core.Description</w:t>
        </w:r>
        <w:proofErr w:type="spellEnd"/>
      </w:hyperlink>
      <w:r w:rsidR="00490850" w:rsidRPr="006D4703">
        <w:rPr>
          <w:rStyle w:val="Datatype"/>
          <w:rFonts w:asciiTheme="minorHAnsi" w:hAnsiTheme="minorHAnsi"/>
        </w:rPr>
        <w:t xml:space="preserve"> of the </w:t>
      </w:r>
      <w:r w:rsidR="00490850">
        <w:rPr>
          <w:rStyle w:val="Datatype"/>
          <w:rFonts w:asciiTheme="minorHAnsi" w:hAnsiTheme="minorHAnsi"/>
        </w:rPr>
        <w:t>parameter</w:t>
      </w:r>
      <w:r w:rsidR="00490850" w:rsidRPr="006D4703">
        <w:rPr>
          <w:rStyle w:val="Datatype"/>
          <w:rFonts w:asciiTheme="minorHAnsi" w:hAnsiTheme="minorHAnsi"/>
        </w:rPr>
        <w:t>.</w:t>
      </w:r>
    </w:p>
    <w:p w14:paraId="4BC55CFD" w14:textId="77777777" w:rsidR="00490850" w:rsidRDefault="00490850" w:rsidP="00490850">
      <w:r>
        <w:t xml:space="preserve">Depending on the result type of the bound action or function the </w:t>
      </w:r>
      <w:r w:rsidRPr="003A7EA5">
        <w:rPr>
          <w:rStyle w:val="Keyword"/>
        </w:rPr>
        <w:t>parameters</w:t>
      </w:r>
      <w:r>
        <w:t xml:space="preserve"> array contains specific </w:t>
      </w:r>
      <w:hyperlink r:id="rId113" w:anchor="parameterObject" w:history="1">
        <w:r w:rsidRPr="003A7EA5">
          <w:rPr>
            <w:rStyle w:val="Hyperlink"/>
          </w:rPr>
          <w:t>Parameter Objects</w:t>
        </w:r>
      </w:hyperlink>
      <w:r>
        <w:t xml:space="preserve"> for the allowed system query options.</w:t>
      </w:r>
    </w:p>
    <w:p w14:paraId="6D8D252F" w14:textId="77777777" w:rsidR="00490850" w:rsidRDefault="00490850" w:rsidP="00490850">
      <w:r>
        <w:t xml:space="preserve">For bound actions on collections that use optimistic concurrency control and require </w:t>
      </w:r>
      <w:proofErr w:type="spellStart"/>
      <w:r>
        <w:t>ETags</w:t>
      </w:r>
      <w:proofErr w:type="spellEnd"/>
      <w:r>
        <w:t xml:space="preserve"> for modification operations (see term </w:t>
      </w:r>
      <w:hyperlink r:id="rId114" w:anchor="OptimisticConcurrency" w:history="1">
        <w:proofErr w:type="spellStart"/>
        <w:r w:rsidRPr="00971EC0">
          <w:rPr>
            <w:rStyle w:val="Hyperlink"/>
            <w:rFonts w:ascii="Courier New" w:hAnsi="Courier New"/>
          </w:rPr>
          <w:t>Core.OptimisticConcurrency</w:t>
        </w:r>
        <w:proofErr w:type="spellEnd"/>
      </w:hyperlink>
      <w:r>
        <w:t xml:space="preserve"> in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t xml:space="preserve">), the </w:t>
      </w:r>
      <w:r w:rsidRPr="003A7EA5">
        <w:rPr>
          <w:rStyle w:val="Keyword"/>
        </w:rPr>
        <w:t>parameters</w:t>
      </w:r>
      <w:r>
        <w:t xml:space="preserve"> array contains a </w:t>
      </w:r>
      <w:hyperlink r:id="rId115" w:anchor="parameterObject" w:history="1">
        <w:r w:rsidRPr="003A7EA5">
          <w:rPr>
            <w:rStyle w:val="Hyperlink"/>
          </w:rPr>
          <w:t>Parameter Object</w:t>
        </w:r>
      </w:hyperlink>
      <w:r>
        <w:t xml:space="preserve"> for the </w:t>
      </w:r>
      <w:r w:rsidRPr="00A4293D">
        <w:rPr>
          <w:rStyle w:val="Datatype"/>
        </w:rPr>
        <w:t>If-Match</w:t>
      </w:r>
      <w:r>
        <w:t xml:space="preserve"> header.</w:t>
      </w:r>
    </w:p>
    <w:p w14:paraId="5AD85CA8" w14:textId="77777777" w:rsidR="00490850" w:rsidRDefault="00490850" w:rsidP="00490850">
      <w:r>
        <w:t xml:space="preserve">For bound actions with non-binding parameters, the </w:t>
      </w:r>
      <w:proofErr w:type="spellStart"/>
      <w:r>
        <w:rPr>
          <w:rStyle w:val="Keyword"/>
        </w:rPr>
        <w:t>requestBody</w:t>
      </w:r>
      <w:proofErr w:type="spellEnd"/>
      <w:r>
        <w:t xml:space="preserve"> field contains a </w:t>
      </w:r>
      <w:hyperlink r:id="rId116" w:anchor="requestBodyObject" w:history="1">
        <w:r>
          <w:rPr>
            <w:rStyle w:val="Hyperlink"/>
          </w:rPr>
          <w:t>Request Body Object</w:t>
        </w:r>
      </w:hyperlink>
      <w:r>
        <w:t xml:space="preserve"> describing the structure of the request body. Its </w:t>
      </w:r>
      <w:r w:rsidRPr="00410176">
        <w:rPr>
          <w:rStyle w:val="Keyword"/>
        </w:rPr>
        <w:t>schema</w:t>
      </w:r>
      <w:r>
        <w:t xml:space="preserve"> value follows the rules for </w:t>
      </w:r>
      <w:hyperlink r:id="rId117" w:anchor="schemaObject" w:history="1">
        <w:r w:rsidRPr="00275A46">
          <w:rPr>
            <w:rStyle w:val="Hyperlink"/>
          </w:rPr>
          <w:t>Schema Objec</w:t>
        </w:r>
        <w:r>
          <w:rPr>
            <w:rStyle w:val="Hyperlink"/>
          </w:rPr>
          <w:t>ts</w:t>
        </w:r>
      </w:hyperlink>
      <w:r>
        <w:t xml:space="preserve"> for </w:t>
      </w:r>
      <w:hyperlink w:anchor="sec_SchemasforEntityTypesandComplexTypes" w:history="1">
        <w:r w:rsidRPr="003320ED">
          <w:rPr>
            <w:rStyle w:val="Hyperlink"/>
          </w:rPr>
          <w:t>complex types</w:t>
        </w:r>
      </w:hyperlink>
      <w:r>
        <w:t xml:space="preserve">, with one property per non-binding action parameter. </w:t>
      </w:r>
    </w:p>
    <w:p w14:paraId="3967781E"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19</w:t>
      </w:r>
      <w:r>
        <w:rPr>
          <w:noProof/>
        </w:rPr>
        <w:fldChar w:fldCharType="end"/>
      </w:r>
      <w:r>
        <w:t xml:space="preserve">: function bound to a collection of entities – </w:t>
      </w:r>
      <w:r w:rsidRPr="0067562D">
        <w:rPr>
          <w:rStyle w:val="Keyword"/>
        </w:rPr>
        <w:t>parameters</w:t>
      </w:r>
    </w:p>
    <w:p w14:paraId="5177DDA1" w14:textId="77777777" w:rsidR="00490850" w:rsidRDefault="00490850" w:rsidP="00490850">
      <w:pPr>
        <w:pStyle w:val="Code"/>
      </w:pPr>
      <w:r>
        <w:t xml:space="preserve">    "parameters": [</w:t>
      </w:r>
    </w:p>
    <w:p w14:paraId="7E7E554E" w14:textId="77777777" w:rsidR="00490850" w:rsidRDefault="00490850" w:rsidP="00490850">
      <w:pPr>
        <w:pStyle w:val="Code"/>
      </w:pPr>
      <w:r>
        <w:t xml:space="preserve">      {</w:t>
      </w:r>
    </w:p>
    <w:p w14:paraId="4F9BA026" w14:textId="77777777" w:rsidR="00490850" w:rsidRDefault="00490850" w:rsidP="00490850">
      <w:pPr>
        <w:pStyle w:val="Code"/>
      </w:pPr>
      <w:r>
        <w:t xml:space="preserve">        "name": "ID",</w:t>
      </w:r>
    </w:p>
    <w:p w14:paraId="205BB3BD" w14:textId="77777777" w:rsidR="00490850" w:rsidRDefault="00490850" w:rsidP="00490850">
      <w:pPr>
        <w:pStyle w:val="Code"/>
      </w:pPr>
      <w:r>
        <w:t xml:space="preserve">        "in": "path",</w:t>
      </w:r>
    </w:p>
    <w:p w14:paraId="790B1CA5" w14:textId="77777777" w:rsidR="00490850" w:rsidRDefault="00490850" w:rsidP="00490850">
      <w:pPr>
        <w:pStyle w:val="Code"/>
      </w:pPr>
      <w:r>
        <w:t xml:space="preserve">        "required": true,</w:t>
      </w:r>
    </w:p>
    <w:p w14:paraId="3A56CE9E" w14:textId="77777777" w:rsidR="00490850" w:rsidRDefault="00490850" w:rsidP="00490850">
      <w:pPr>
        <w:pStyle w:val="Code"/>
      </w:pPr>
      <w:r>
        <w:t xml:space="preserve">        "description": "key: ID",</w:t>
      </w:r>
    </w:p>
    <w:p w14:paraId="2F4153CC" w14:textId="77777777" w:rsidR="00490850" w:rsidRPr="00C81D2D" w:rsidRDefault="00490850" w:rsidP="00490850">
      <w:pPr>
        <w:pStyle w:val="Code"/>
        <w:rPr>
          <w:lang w:val="de-DE"/>
        </w:rPr>
      </w:pPr>
      <w:r>
        <w:t xml:space="preserve">        </w:t>
      </w:r>
      <w:r w:rsidRPr="00C81D2D">
        <w:rPr>
          <w:lang w:val="de-DE"/>
        </w:rPr>
        <w:t>"schema": {</w:t>
      </w:r>
    </w:p>
    <w:p w14:paraId="78388F20" w14:textId="77777777" w:rsidR="00490850" w:rsidRPr="00C81D2D" w:rsidRDefault="00490850" w:rsidP="00490850">
      <w:pPr>
        <w:pStyle w:val="Code"/>
        <w:rPr>
          <w:lang w:val="de-DE"/>
        </w:rPr>
      </w:pPr>
      <w:r w:rsidRPr="00C81D2D">
        <w:rPr>
          <w:lang w:val="de-DE"/>
        </w:rPr>
        <w:t xml:space="preserve">          "type": "integer",</w:t>
      </w:r>
    </w:p>
    <w:p w14:paraId="2CD7AC8C" w14:textId="77777777" w:rsidR="00490850" w:rsidRPr="00C81D2D" w:rsidRDefault="00490850" w:rsidP="00490850">
      <w:pPr>
        <w:pStyle w:val="Code"/>
        <w:rPr>
          <w:lang w:val="de-DE"/>
        </w:rPr>
      </w:pPr>
      <w:r w:rsidRPr="00C81D2D">
        <w:rPr>
          <w:lang w:val="de-DE"/>
        </w:rPr>
        <w:t xml:space="preserve">          "format": "int32"</w:t>
      </w:r>
    </w:p>
    <w:p w14:paraId="69033C51" w14:textId="77777777" w:rsidR="00490850" w:rsidRDefault="00490850" w:rsidP="00490850">
      <w:pPr>
        <w:pStyle w:val="Code"/>
      </w:pPr>
      <w:r w:rsidRPr="00C81D2D">
        <w:rPr>
          <w:lang w:val="de-DE"/>
        </w:rPr>
        <w:t xml:space="preserve">        </w:t>
      </w:r>
      <w:r>
        <w:t>}</w:t>
      </w:r>
    </w:p>
    <w:p w14:paraId="3C2DD7E0" w14:textId="77777777" w:rsidR="00490850" w:rsidRDefault="00490850" w:rsidP="00490850">
      <w:pPr>
        <w:pStyle w:val="Code"/>
      </w:pPr>
      <w:r>
        <w:t xml:space="preserve">      },</w:t>
      </w:r>
    </w:p>
    <w:p w14:paraId="45BF8E28" w14:textId="77777777" w:rsidR="00490850" w:rsidRDefault="00490850" w:rsidP="00490850">
      <w:pPr>
        <w:pStyle w:val="Code"/>
      </w:pPr>
      <w:r>
        <w:t xml:space="preserve">      {</w:t>
      </w:r>
    </w:p>
    <w:p w14:paraId="60BD6FF1" w14:textId="77777777" w:rsidR="00490850" w:rsidRDefault="00490850" w:rsidP="00490850">
      <w:pPr>
        <w:pStyle w:val="Code"/>
      </w:pPr>
      <w:r>
        <w:t xml:space="preserve">        "name": "$expand",</w:t>
      </w:r>
    </w:p>
    <w:p w14:paraId="5E7C6177" w14:textId="77777777" w:rsidR="00490850" w:rsidRDefault="00490850" w:rsidP="00490850">
      <w:pPr>
        <w:pStyle w:val="Code"/>
      </w:pPr>
      <w:r>
        <w:t xml:space="preserve">        "in": "query",</w:t>
      </w:r>
    </w:p>
    <w:p w14:paraId="64B4082A" w14:textId="77777777" w:rsidR="00490850" w:rsidRDefault="00490850" w:rsidP="00490850">
      <w:pPr>
        <w:pStyle w:val="Code"/>
      </w:pPr>
      <w:r>
        <w:t xml:space="preserve">        …</w:t>
      </w:r>
    </w:p>
    <w:p w14:paraId="69AA2FB6" w14:textId="77777777" w:rsidR="00490850" w:rsidRDefault="00490850" w:rsidP="00490850">
      <w:pPr>
        <w:pStyle w:val="Code"/>
      </w:pPr>
      <w:r>
        <w:t xml:space="preserve">      },</w:t>
      </w:r>
    </w:p>
    <w:p w14:paraId="40F54E01" w14:textId="77777777" w:rsidR="00490850" w:rsidRDefault="00490850" w:rsidP="00490850">
      <w:pPr>
        <w:pStyle w:val="Code"/>
      </w:pPr>
      <w:r>
        <w:t xml:space="preserve">      {</w:t>
      </w:r>
    </w:p>
    <w:p w14:paraId="1DBE63FE" w14:textId="77777777" w:rsidR="00490850" w:rsidRDefault="00490850" w:rsidP="00490850">
      <w:pPr>
        <w:pStyle w:val="Code"/>
      </w:pPr>
      <w:r>
        <w:t xml:space="preserve">        "name": "$select",</w:t>
      </w:r>
    </w:p>
    <w:p w14:paraId="2C0EC2C5" w14:textId="77777777" w:rsidR="00490850" w:rsidRDefault="00490850" w:rsidP="00490850">
      <w:pPr>
        <w:pStyle w:val="Code"/>
      </w:pPr>
      <w:r>
        <w:t xml:space="preserve">        "in": "query",</w:t>
      </w:r>
    </w:p>
    <w:p w14:paraId="4D52BB95" w14:textId="77777777" w:rsidR="00490850" w:rsidRDefault="00490850" w:rsidP="00490850">
      <w:pPr>
        <w:pStyle w:val="Code"/>
      </w:pPr>
      <w:r>
        <w:t xml:space="preserve">        …</w:t>
      </w:r>
    </w:p>
    <w:p w14:paraId="79F32FEC" w14:textId="77777777" w:rsidR="00490850" w:rsidRDefault="00490850" w:rsidP="00490850">
      <w:pPr>
        <w:pStyle w:val="Code"/>
      </w:pPr>
      <w:r>
        <w:t xml:space="preserve">      }</w:t>
      </w:r>
    </w:p>
    <w:p w14:paraId="0182670D" w14:textId="77777777" w:rsidR="00490850" w:rsidRDefault="00490850" w:rsidP="00490850">
      <w:pPr>
        <w:pStyle w:val="Code"/>
      </w:pPr>
      <w:r>
        <w:t xml:space="preserve">    ],</w:t>
      </w:r>
    </w:p>
    <w:p w14:paraId="02B80A02" w14:textId="77777777" w:rsidR="00490850" w:rsidRDefault="00490850" w:rsidP="00490850">
      <w:r>
        <w:rPr>
          <w:color w:val="000000"/>
          <w:szCs w:val="20"/>
        </w:rPr>
        <w:t xml:space="preserve">The </w:t>
      </w:r>
      <w:r>
        <w:rPr>
          <w:rStyle w:val="Datatype"/>
        </w:rPr>
        <w:t>responses</w:t>
      </w:r>
      <w:r>
        <w:t xml:space="preserve"> object contains name/value pairs for the success cases (HTTP response code </w:t>
      </w:r>
      <w:r w:rsidRPr="007D2182">
        <w:rPr>
          <w:rStyle w:val="Keyword"/>
        </w:rPr>
        <w:t>204</w:t>
      </w:r>
      <w:r>
        <w:t xml:space="preserve"> if the response has no body or the service supports the preference </w:t>
      </w:r>
      <w:r w:rsidRPr="00D812D0">
        <w:rPr>
          <w:rStyle w:val="Keyword"/>
        </w:rPr>
        <w:t>return=minimal</w:t>
      </w:r>
      <w:r>
        <w:t xml:space="preserve">, </w:t>
      </w:r>
      <w:r w:rsidRPr="009B6EC9">
        <w:rPr>
          <w:rStyle w:val="Datatype"/>
        </w:rPr>
        <w:t>201</w:t>
      </w:r>
      <w:r>
        <w:t xml:space="preserve"> in case a new entity is created by the operation, and 200 in other success cases).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6964AF9D"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20</w:t>
      </w:r>
      <w:r>
        <w:rPr>
          <w:noProof/>
        </w:rPr>
        <w:fldChar w:fldCharType="end"/>
      </w:r>
      <w:r>
        <w:t xml:space="preserve">: action bound to entity within a set – </w:t>
      </w:r>
      <w:r w:rsidRPr="0067562D">
        <w:rPr>
          <w:rStyle w:val="Keyword"/>
        </w:rPr>
        <w:t>responses</w:t>
      </w:r>
    </w:p>
    <w:p w14:paraId="56B20AE9" w14:textId="77777777" w:rsidR="00490850" w:rsidRDefault="00490850" w:rsidP="00490850">
      <w:pPr>
        <w:pStyle w:val="Code"/>
      </w:pPr>
      <w:r>
        <w:t xml:space="preserve">    "responses": {</w:t>
      </w:r>
    </w:p>
    <w:p w14:paraId="07597B51" w14:textId="77777777" w:rsidR="00490850" w:rsidRDefault="00490850" w:rsidP="00490850">
      <w:pPr>
        <w:pStyle w:val="Code"/>
      </w:pPr>
      <w:r>
        <w:t xml:space="preserve">      "200": {</w:t>
      </w:r>
    </w:p>
    <w:p w14:paraId="0EDC90C5" w14:textId="77777777" w:rsidR="00490850" w:rsidRDefault="00490850" w:rsidP="00490850">
      <w:pPr>
        <w:pStyle w:val="Code"/>
      </w:pPr>
      <w:r>
        <w:t xml:space="preserve">        "description": "The best-selling product",</w:t>
      </w:r>
    </w:p>
    <w:p w14:paraId="3EAA8DD7" w14:textId="77777777" w:rsidR="00490850" w:rsidRDefault="00490850" w:rsidP="00490850">
      <w:pPr>
        <w:pStyle w:val="Code"/>
      </w:pPr>
      <w:r>
        <w:t xml:space="preserve">        "content": {</w:t>
      </w:r>
    </w:p>
    <w:p w14:paraId="30103464" w14:textId="77777777" w:rsidR="00490850" w:rsidRDefault="00490850" w:rsidP="00490850">
      <w:pPr>
        <w:pStyle w:val="Code"/>
      </w:pPr>
      <w:r>
        <w:lastRenderedPageBreak/>
        <w:t xml:space="preserve">          "application/json": {</w:t>
      </w:r>
    </w:p>
    <w:p w14:paraId="78B6BE83" w14:textId="77777777" w:rsidR="00490850" w:rsidRDefault="00490850" w:rsidP="00490850">
      <w:pPr>
        <w:pStyle w:val="Code"/>
      </w:pPr>
      <w:r>
        <w:t xml:space="preserve">            "schema": {</w:t>
      </w:r>
    </w:p>
    <w:p w14:paraId="15B78DCC" w14:textId="77777777" w:rsidR="00490850" w:rsidRDefault="00490850" w:rsidP="00490850">
      <w:pPr>
        <w:pStyle w:val="Code"/>
      </w:pPr>
      <w:r>
        <w:t xml:space="preserve">              "$ref": "#/components/schemas/</w:t>
      </w:r>
      <w:proofErr w:type="spellStart"/>
      <w:r>
        <w:t>ODataDemo.Product</w:t>
      </w:r>
      <w:proofErr w:type="spellEnd"/>
      <w:r>
        <w:t>"</w:t>
      </w:r>
    </w:p>
    <w:p w14:paraId="3DC7754B" w14:textId="77777777" w:rsidR="00490850" w:rsidRDefault="00490850" w:rsidP="00490850">
      <w:pPr>
        <w:pStyle w:val="Code"/>
      </w:pPr>
      <w:r>
        <w:t xml:space="preserve">            }</w:t>
      </w:r>
    </w:p>
    <w:p w14:paraId="27EBA234" w14:textId="77777777" w:rsidR="00490850" w:rsidRDefault="00490850" w:rsidP="00490850">
      <w:pPr>
        <w:pStyle w:val="Code"/>
      </w:pPr>
      <w:r>
        <w:t xml:space="preserve">          }</w:t>
      </w:r>
    </w:p>
    <w:p w14:paraId="15BA6435" w14:textId="77777777" w:rsidR="00490850" w:rsidRDefault="00490850" w:rsidP="00490850">
      <w:pPr>
        <w:pStyle w:val="Code"/>
      </w:pPr>
      <w:r>
        <w:t xml:space="preserve">        }</w:t>
      </w:r>
    </w:p>
    <w:p w14:paraId="2AA30B63" w14:textId="77777777" w:rsidR="00490850" w:rsidRDefault="00490850" w:rsidP="00490850">
      <w:pPr>
        <w:pStyle w:val="Code"/>
      </w:pPr>
      <w:r>
        <w:t xml:space="preserve">      },</w:t>
      </w:r>
    </w:p>
    <w:p w14:paraId="4BF8AF67" w14:textId="77777777" w:rsidR="00490850" w:rsidRDefault="00490850" w:rsidP="00490850">
      <w:pPr>
        <w:pStyle w:val="Code"/>
      </w:pPr>
      <w:r>
        <w:t xml:space="preserve">      "default": {</w:t>
      </w:r>
    </w:p>
    <w:p w14:paraId="1E6DE57A" w14:textId="77777777" w:rsidR="00490850" w:rsidRDefault="00490850" w:rsidP="00490850">
      <w:pPr>
        <w:pStyle w:val="Code"/>
      </w:pPr>
      <w:r>
        <w:t xml:space="preserve">        "$ref": "#/components/responses/error"</w:t>
      </w:r>
    </w:p>
    <w:p w14:paraId="790931BD" w14:textId="77777777" w:rsidR="00490850" w:rsidRDefault="00490850" w:rsidP="00490850">
      <w:pPr>
        <w:pStyle w:val="Code"/>
      </w:pPr>
      <w:r>
        <w:t xml:space="preserve">      }</w:t>
      </w:r>
    </w:p>
    <w:p w14:paraId="70C6173E" w14:textId="77777777" w:rsidR="00490850" w:rsidRDefault="00490850" w:rsidP="00490850">
      <w:pPr>
        <w:pStyle w:val="Code"/>
      </w:pPr>
      <w:r>
        <w:t xml:space="preserve">    }</w:t>
      </w:r>
    </w:p>
    <w:p w14:paraId="7A76A1D4" w14:textId="77777777" w:rsidR="00490850" w:rsidRDefault="00490850" w:rsidP="00490850">
      <w:pPr>
        <w:pStyle w:val="Code"/>
      </w:pPr>
      <w:r>
        <w:t xml:space="preserve">  }</w:t>
      </w:r>
    </w:p>
    <w:p w14:paraId="342B290B" w14:textId="77777777" w:rsidR="00490850" w:rsidRDefault="00490850" w:rsidP="00490850">
      <w:pPr>
        <w:pStyle w:val="Code"/>
      </w:pPr>
      <w:r>
        <w:t>}</w:t>
      </w:r>
    </w:p>
    <w:bookmarkStart w:id="91" w:name="_Toc508284067"/>
    <w:bookmarkStart w:id="92" w:name="sec_PathsforSingleEntities"/>
    <w:p w14:paraId="76D25B8A" w14:textId="77777777" w:rsidR="00490850" w:rsidRDefault="00490850" w:rsidP="00490850">
      <w:pPr>
        <w:pStyle w:val="Heading3"/>
        <w:numPr>
          <w:ilvl w:val="2"/>
          <w:numId w:val="5"/>
        </w:numPr>
      </w:pPr>
      <w:r>
        <w:fldChar w:fldCharType="begin"/>
      </w:r>
      <w:r>
        <w:instrText xml:space="preserve"> HYPERLINK  \l "sec_PathsforSingleEntities" </w:instrText>
      </w:r>
      <w:r>
        <w:fldChar w:fldCharType="separate"/>
      </w:r>
      <w:bookmarkStart w:id="93" w:name="_Toc16003262"/>
      <w:bookmarkStart w:id="94" w:name="_Toc13813040"/>
      <w:r w:rsidRPr="00DF2F18">
        <w:rPr>
          <w:rStyle w:val="Hyperlink"/>
        </w:rPr>
        <w:t>Paths for Single Entities</w:t>
      </w:r>
      <w:bookmarkEnd w:id="91"/>
      <w:bookmarkEnd w:id="92"/>
      <w:bookmarkEnd w:id="93"/>
      <w:bookmarkEnd w:id="94"/>
      <w:r>
        <w:fldChar w:fldCharType="end"/>
      </w:r>
    </w:p>
    <w:p w14:paraId="7F0EC772" w14:textId="77777777" w:rsidR="00490850" w:rsidRDefault="00490850" w:rsidP="00490850">
      <w:r>
        <w:t xml:space="preserve">Each entity set that is indexable by key (see term </w:t>
      </w:r>
      <w:hyperlink r:id="rId118" w:anchor="IndexableByKey" w:history="1">
        <w:proofErr w:type="spellStart"/>
        <w:r>
          <w:rPr>
            <w:rStyle w:val="Hyperlink"/>
            <w:rFonts w:ascii="Courier New" w:hAnsi="Courier New"/>
          </w:rPr>
          <w:t>Capabilities.IndexableByKey</w:t>
        </w:r>
        <w:proofErr w:type="spellEnd"/>
      </w:hyperlink>
      <w:r>
        <w:t xml:space="preserve"> and </w:t>
      </w:r>
      <w:hyperlink r:id="rId119" w:anchor="NavigationRestrictions" w:history="1">
        <w:proofErr w:type="spellStart"/>
        <w:r>
          <w:rPr>
            <w:rStyle w:val="Hyperlink"/>
            <w:rFonts w:ascii="Courier New" w:hAnsi="Courier New"/>
          </w:rPr>
          <w:t>Capabilities.NavigationRestrictions</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 xml:space="preserve">) is represented as a name/value pair whose name is the path template for key access, with path parameters for the key values, and whose value is a </w:t>
      </w:r>
      <w:hyperlink r:id="rId120" w:anchor="pathItemObject" w:history="1">
        <w:r w:rsidRPr="00F24538">
          <w:rPr>
            <w:rStyle w:val="Hyperlink"/>
          </w:rPr>
          <w:t>Path Item Object</w:t>
        </w:r>
      </w:hyperlink>
      <w:r>
        <w:t xml:space="preserve"> describing the allowed operations on individual entities of this set. It contains a </w:t>
      </w:r>
      <w:r w:rsidRPr="003A7EA5">
        <w:rPr>
          <w:rStyle w:val="Keyword"/>
        </w:rPr>
        <w:t>parameters</w:t>
      </w:r>
      <w:r>
        <w:t xml:space="preserve"> array with one </w:t>
      </w:r>
      <w:hyperlink r:id="rId121" w:anchor="parameterObject" w:history="1">
        <w:r w:rsidRPr="003A7EA5">
          <w:rPr>
            <w:rStyle w:val="Hyperlink"/>
          </w:rPr>
          <w:t>Parameter Object</w:t>
        </w:r>
      </w:hyperlink>
      <w:r>
        <w:t xml:space="preserve"> for each key property in the path template.</w:t>
      </w:r>
      <w:r w:rsidRPr="001749CC">
        <w:t xml:space="preserve"> </w:t>
      </w:r>
      <w:r>
        <w:t xml:space="preserve">These </w:t>
      </w:r>
      <w:hyperlink r:id="rId122" w:anchor="parameterObject" w:history="1">
        <w:r w:rsidRPr="003A7EA5">
          <w:rPr>
            <w:rStyle w:val="Hyperlink"/>
          </w:rPr>
          <w:t>Parameter Objects</w:t>
        </w:r>
      </w:hyperlink>
      <w:r>
        <w:t xml:space="preserve"> use the same type mapping as described for </w:t>
      </w:r>
      <w:hyperlink w:anchor="sec_PrimitiveProperties" w:history="1">
        <w:r w:rsidRPr="009A582F">
          <w:rPr>
            <w:rStyle w:val="Hyperlink"/>
          </w:rPr>
          <w:t>primitive properties</w:t>
        </w:r>
      </w:hyperlink>
      <w:r>
        <w:t xml:space="preserve">. They </w:t>
      </w:r>
      <w:r w:rsidRPr="007A1E1F">
        <w:rPr>
          <w:color w:val="000000"/>
        </w:rPr>
        <w:t xml:space="preserve">optionally can contain 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Core.Description</w:t>
      </w:r>
      <w:proofErr w:type="spellEnd"/>
      <w:r w:rsidRPr="006D4703">
        <w:rPr>
          <w:rStyle w:val="Datatype"/>
          <w:rFonts w:asciiTheme="minorHAnsi" w:hAnsiTheme="minorHAnsi"/>
        </w:rPr>
        <w:t xml:space="preserve"> of the </w:t>
      </w:r>
      <w:r>
        <w:rPr>
          <w:rStyle w:val="Datatype"/>
          <w:rFonts w:asciiTheme="minorHAnsi" w:hAnsiTheme="minorHAnsi"/>
        </w:rPr>
        <w:t>key property</w:t>
      </w:r>
      <w:r w:rsidRPr="006D4703">
        <w:rPr>
          <w:rStyle w:val="Datatype"/>
          <w:rFonts w:asciiTheme="minorHAnsi" w:hAnsiTheme="minorHAnsi"/>
        </w:rPr>
        <w:t>.</w:t>
      </w:r>
    </w:p>
    <w:p w14:paraId="75066C9A" w14:textId="77777777" w:rsidR="00490850" w:rsidRDefault="00490850" w:rsidP="00490850">
      <w:r>
        <w:t xml:space="preserve">If the service supports both parentheses-style key predicates and key-as-segment convention (indicated by annotating the entity container with term </w:t>
      </w:r>
      <w:hyperlink r:id="rId123" w:anchor="KeyAsSegmentSupported" w:history="1">
        <w:proofErr w:type="spellStart"/>
        <w:r w:rsidRPr="0000459E">
          <w:rPr>
            <w:rStyle w:val="Hyperlink"/>
            <w:rFonts w:ascii="Courier New" w:hAnsi="Courier New"/>
          </w:rPr>
          <w:t>Capabilities.KeyAsSegmentSupported</w:t>
        </w:r>
        <w:proofErr w:type="spellEnd"/>
      </w:hyperlink>
      <w:r>
        <w:rPr>
          <w:rStyle w:val="Datatype"/>
          <w:rFonts w:asciiTheme="minorHAnsi" w:hAnsiTheme="minorHAnsi" w:cstheme="minorHAnsi"/>
        </w:rPr>
        <w:t xml:space="preserve"> </w:t>
      </w:r>
      <w:r w:rsidRPr="009641D2">
        <w:rPr>
          <w:rFonts w:asciiTheme="minorHAnsi" w:hAnsiTheme="minorHAnsi" w:cstheme="minorHAnsi"/>
        </w:rPr>
        <w:t xml:space="preserve">in </w:t>
      </w:r>
      <w:hyperlink w:anchor="VocCapabilities" w:history="1">
        <w:r w:rsidRPr="00BD3DC9">
          <w:rPr>
            <w:rStyle w:val="Hyperlink"/>
            <w:b/>
          </w:rPr>
          <w:t>[OData-</w:t>
        </w:r>
        <w:proofErr w:type="spellStart"/>
        <w:r w:rsidRPr="00BD3DC9">
          <w:rPr>
            <w:rStyle w:val="Hyperlink"/>
            <w:b/>
          </w:rPr>
          <w:t>VocC</w:t>
        </w:r>
        <w:r>
          <w:rPr>
            <w:rStyle w:val="Hyperlink"/>
            <w:b/>
          </w:rPr>
          <w:t>ap</w:t>
        </w:r>
        <w:proofErr w:type="spellEnd"/>
        <w:r w:rsidRPr="00BD3DC9">
          <w:rPr>
            <w:rStyle w:val="Hyperlink"/>
            <w:b/>
          </w:rPr>
          <w:t>]</w:t>
        </w:r>
      </w:hyperlink>
      <w:r>
        <w:t xml:space="preserve">), the service author is free to provide path templates for both key conventions or just for the convention preferred by the service author.  </w:t>
      </w:r>
    </w:p>
    <w:p w14:paraId="12814A75"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21</w:t>
      </w:r>
      <w:r>
        <w:rPr>
          <w:noProof/>
        </w:rPr>
        <w:fldChar w:fldCharType="end"/>
      </w:r>
      <w:r>
        <w:t>: path template for an individual entity within an entity set – single-part key</w:t>
      </w:r>
    </w:p>
    <w:p w14:paraId="05121D62" w14:textId="77777777" w:rsidR="00490850" w:rsidRDefault="00490850" w:rsidP="00490850">
      <w:pPr>
        <w:pStyle w:val="Code"/>
      </w:pPr>
      <w:r>
        <w:t>"/Products('{ID}')": …</w:t>
      </w:r>
    </w:p>
    <w:p w14:paraId="22FDF8E4"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22</w:t>
      </w:r>
      <w:r w:rsidR="00D06547">
        <w:rPr>
          <w:noProof/>
        </w:rPr>
        <w:fldChar w:fldCharType="end"/>
      </w:r>
      <w:r>
        <w:t>: path template for an individual entity using key-as-segment convention</w:t>
      </w:r>
    </w:p>
    <w:p w14:paraId="044216D4" w14:textId="77777777" w:rsidR="00490850" w:rsidRDefault="00490850" w:rsidP="00490850">
      <w:pPr>
        <w:pStyle w:val="Code"/>
      </w:pPr>
      <w:r>
        <w:t>"/Products/{ID}": …</w:t>
      </w:r>
    </w:p>
    <w:p w14:paraId="767267E1"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23</w:t>
      </w:r>
      <w:r>
        <w:rPr>
          <w:noProof/>
        </w:rPr>
        <w:fldChar w:fldCharType="end"/>
      </w:r>
      <w:r>
        <w:t>: path template for an individual entity within an entity set – multi-part key</w:t>
      </w:r>
    </w:p>
    <w:p w14:paraId="1E080AAB" w14:textId="77777777" w:rsidR="00490850" w:rsidRDefault="00490850" w:rsidP="00490850">
      <w:pPr>
        <w:pStyle w:val="Code"/>
      </w:pPr>
      <w:r>
        <w:t>"/</w:t>
      </w:r>
      <w:proofErr w:type="spellStart"/>
      <w:proofErr w:type="gramStart"/>
      <w:r>
        <w:t>OrderItems</w:t>
      </w:r>
      <w:proofErr w:type="spellEnd"/>
      <w:r>
        <w:t>(</w:t>
      </w:r>
      <w:proofErr w:type="spellStart"/>
      <w:proofErr w:type="gramEnd"/>
      <w:r>
        <w:t>OrderID</w:t>
      </w:r>
      <w:proofErr w:type="spellEnd"/>
      <w:r>
        <w:t>={</w:t>
      </w:r>
      <w:proofErr w:type="spellStart"/>
      <w:r>
        <w:t>OrderID</w:t>
      </w:r>
      <w:proofErr w:type="spellEnd"/>
      <w:r>
        <w:t>},</w:t>
      </w:r>
      <w:proofErr w:type="spellStart"/>
      <w:r>
        <w:t>ItemID</w:t>
      </w:r>
      <w:proofErr w:type="spellEnd"/>
      <w:r>
        <w:t>={</w:t>
      </w:r>
      <w:proofErr w:type="spellStart"/>
      <w:r>
        <w:t>ItemID</w:t>
      </w:r>
      <w:proofErr w:type="spellEnd"/>
      <w:r>
        <w:t>})": …</w:t>
      </w:r>
    </w:p>
    <w:p w14:paraId="358DF333"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24</w:t>
      </w:r>
      <w:r w:rsidR="00D06547">
        <w:rPr>
          <w:noProof/>
        </w:rPr>
        <w:fldChar w:fldCharType="end"/>
      </w:r>
      <w:r>
        <w:t>: path template for multi-part key using key-as-segment convention</w:t>
      </w:r>
    </w:p>
    <w:p w14:paraId="21B7C465" w14:textId="77777777" w:rsidR="00490850" w:rsidRDefault="00490850" w:rsidP="00490850">
      <w:pPr>
        <w:pStyle w:val="Code"/>
      </w:pPr>
      <w:r>
        <w:t>"/</w:t>
      </w:r>
      <w:proofErr w:type="spellStart"/>
      <w:r>
        <w:t>OrderItems</w:t>
      </w:r>
      <w:proofErr w:type="spellEnd"/>
      <w:r>
        <w:t>/{</w:t>
      </w:r>
      <w:proofErr w:type="spellStart"/>
      <w:r>
        <w:t>OrderID</w:t>
      </w:r>
      <w:proofErr w:type="spellEnd"/>
      <w:r>
        <w:t>}/{</w:t>
      </w:r>
      <w:proofErr w:type="spellStart"/>
      <w:r>
        <w:t>ItemID</w:t>
      </w:r>
      <w:proofErr w:type="spellEnd"/>
      <w:r>
        <w:t>})": …</w:t>
      </w:r>
    </w:p>
    <w:p w14:paraId="21F61A81" w14:textId="77777777" w:rsidR="00490850" w:rsidRDefault="00490850" w:rsidP="00490850">
      <w:r>
        <w:t xml:space="preserve">Each singleton is represented </w:t>
      </w:r>
      <w:r w:rsidRPr="00BB5996">
        <w:t xml:space="preserve">as a name/value pair whose name is the </w:t>
      </w:r>
      <w:r>
        <w:t>service-relative resource path</w:t>
      </w:r>
      <w:r w:rsidRPr="00BB5996">
        <w:t xml:space="preserve"> of the </w:t>
      </w:r>
      <w:r>
        <w:t>singleton</w:t>
      </w:r>
      <w:r w:rsidRPr="00BB5996">
        <w:t xml:space="preserve"> prepended with a forward slash, and whose value is </w:t>
      </w:r>
      <w:hyperlink r:id="rId124" w:anchor="pathItemObject" w:history="1">
        <w:r w:rsidRPr="00F24538">
          <w:rPr>
            <w:rStyle w:val="Hyperlink"/>
          </w:rPr>
          <w:t>Path Item Object</w:t>
        </w:r>
      </w:hyperlink>
      <w:r>
        <w:t xml:space="preserve"> </w:t>
      </w:r>
      <w:r w:rsidRPr="00BB5996">
        <w:t>describing the</w:t>
      </w:r>
      <w:r w:rsidRPr="0025246C">
        <w:t xml:space="preserve"> </w:t>
      </w:r>
      <w:r>
        <w:t>allowed operations on this singleton.</w:t>
      </w:r>
    </w:p>
    <w:p w14:paraId="79638919"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25</w:t>
      </w:r>
      <w:r w:rsidR="00D06547">
        <w:rPr>
          <w:noProof/>
        </w:rPr>
        <w:fldChar w:fldCharType="end"/>
      </w:r>
      <w:r>
        <w:t>: path template for a singleton</w:t>
      </w:r>
    </w:p>
    <w:p w14:paraId="7A8F73CC" w14:textId="77777777" w:rsidR="00490850" w:rsidRDefault="00490850" w:rsidP="00490850">
      <w:pPr>
        <w:pStyle w:val="Code"/>
      </w:pPr>
      <w:r>
        <w:t>"/</w:t>
      </w:r>
      <w:proofErr w:type="spellStart"/>
      <w:r>
        <w:t>MainSupplier</w:t>
      </w:r>
      <w:proofErr w:type="spellEnd"/>
      <w:r>
        <w:t>": …</w:t>
      </w:r>
    </w:p>
    <w:p w14:paraId="6C5A52B7" w14:textId="77777777" w:rsidR="00490850" w:rsidRDefault="00490850" w:rsidP="00490850">
      <w:r>
        <w:t xml:space="preserve">Each single-valued containment navigation property is represented as a name/value pair whose name is the shortest possible path template for reaching that navigation property, with path parameters for the key values of all intermediate entity types. </w:t>
      </w:r>
    </w:p>
    <w:p w14:paraId="60242F30" w14:textId="77777777" w:rsidR="00490850" w:rsidRDefault="00490850" w:rsidP="00490850">
      <w:r>
        <w:t xml:space="preserve">Each collection-valued containment navigation property that allows key access is represented as a name/value pair whose name is the shortest possible path template for reaching that navigation property, </w:t>
      </w:r>
      <w:r>
        <w:lastRenderedPageBreak/>
        <w:t>plus a key segment, with path parameters for all key values. If the contained entity itself has navigation properties, paths for these navigation properties are also added, applying the rules in this and the preceding section recursively, up to an implementation-specific limit.</w:t>
      </w:r>
    </w:p>
    <w:p w14:paraId="67333640" w14:textId="77777777" w:rsidR="00490850" w:rsidRDefault="00490850" w:rsidP="00490850">
      <w:r>
        <w:t>Each single-valued navigation property of the declared entity type of an entity set, one of its derived types, or of a complex property (recursively) of one of these entity types, is represented as a name/value pair whose name is the path template for reaching that navigation property, with path parameters for the key values.</w:t>
      </w:r>
    </w:p>
    <w:p w14:paraId="32B53215"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26</w:t>
      </w:r>
      <w:r w:rsidR="00D06547">
        <w:rPr>
          <w:noProof/>
        </w:rPr>
        <w:fldChar w:fldCharType="end"/>
      </w:r>
      <w:r>
        <w:t>: path template for a single-valued navigation property on an individual entity</w:t>
      </w:r>
    </w:p>
    <w:p w14:paraId="6C4F1AA1" w14:textId="77777777" w:rsidR="00490850" w:rsidRDefault="00490850" w:rsidP="00490850">
      <w:pPr>
        <w:pStyle w:val="Code"/>
      </w:pPr>
      <w:r>
        <w:t>"/Products/{ID}/Category": …</w:t>
      </w:r>
    </w:p>
    <w:p w14:paraId="31BD8BE0" w14:textId="77777777" w:rsidR="00490850" w:rsidRDefault="00490850" w:rsidP="00490850">
      <w:r>
        <w:t>Each bound action or function applicable to a single entity is represented as an additional name/value pair</w:t>
      </w:r>
      <w:r w:rsidRPr="006548AA">
        <w:t xml:space="preserve"> </w:t>
      </w:r>
      <w:r>
        <w:t xml:space="preserve">with a path template for the action/function invocation, with path parameters for key values needed to identify the single entity, and with path parameters for non-binding function parameters. If the action or function is defined in a namespace that is marked as a </w:t>
      </w:r>
      <w:r w:rsidRPr="005F44E1">
        <w:t>default namespace through the </w:t>
      </w:r>
      <w:proofErr w:type="spellStart"/>
      <w:r>
        <w:fldChar w:fldCharType="begin"/>
      </w:r>
      <w:r>
        <w:instrText xml:space="preserve"> HYPERLINK "https://github.com/oasis-tcs/odata-vocabularies/blob/master/vocabularies/Org.OData.Core.V1.md" \l "DefaultNamespace" </w:instrText>
      </w:r>
      <w:r>
        <w:fldChar w:fldCharType="separate"/>
      </w:r>
      <w:r w:rsidRPr="003B25CF">
        <w:rPr>
          <w:rStyle w:val="Hyperlink"/>
          <w:rFonts w:ascii="Courier New" w:hAnsi="Courier New"/>
        </w:rPr>
        <w:t>Core.DefaultNamespace</w:t>
      </w:r>
      <w:proofErr w:type="spellEnd"/>
      <w:r>
        <w:rPr>
          <w:rStyle w:val="Hyperlink"/>
          <w:rFonts w:ascii="Courier New" w:hAnsi="Courier New"/>
        </w:rPr>
        <w:fldChar w:fldCharType="end"/>
      </w:r>
      <w:r w:rsidRPr="005F44E1">
        <w:t xml:space="preserve"> term </w:t>
      </w:r>
      <w:r w:rsidRPr="00554648">
        <w:t>(see</w:t>
      </w:r>
      <w:r>
        <w:t xml:space="preserve">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rsidRPr="00554648">
        <w:t>)</w:t>
      </w:r>
      <w:r>
        <w:t>, path templates both with and without namespace prefix may be provided</w:t>
      </w:r>
      <w:r w:rsidRPr="005F44E1">
        <w:t>.</w:t>
      </w:r>
      <w:r>
        <w:t xml:space="preserve"> Care has to be taken to avoid ambiguous path templates as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Pr>
          <w:b/>
        </w:rPr>
        <w:t xml:space="preserve"> </w:t>
      </w:r>
      <w:r>
        <w:t>doesn’t define how to resolve ambiguities and leaves this to the individual tool authors.</w:t>
      </w:r>
    </w:p>
    <w:p w14:paraId="4FABCDBE"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27</w:t>
      </w:r>
      <w:r w:rsidR="00D06547">
        <w:rPr>
          <w:noProof/>
        </w:rPr>
        <w:fldChar w:fldCharType="end"/>
      </w:r>
      <w:r>
        <w:t>: path template for an action bound to a single entity within an entity set</w:t>
      </w:r>
    </w:p>
    <w:p w14:paraId="0D00C2CD" w14:textId="77777777" w:rsidR="00490850" w:rsidRDefault="00490850" w:rsidP="00490850">
      <w:pPr>
        <w:pStyle w:val="Code"/>
      </w:pPr>
      <w:r>
        <w:t>"/</w:t>
      </w:r>
      <w:proofErr w:type="spellStart"/>
      <w:r>
        <w:t>LeaveRequests</w:t>
      </w:r>
      <w:proofErr w:type="spellEnd"/>
      <w:r>
        <w:t>/{ID}</w:t>
      </w:r>
      <w:r w:rsidRPr="00D93FB6">
        <w:t>/</w:t>
      </w:r>
      <w:proofErr w:type="spellStart"/>
      <w:proofErr w:type="gramStart"/>
      <w:r w:rsidRPr="00D93FB6">
        <w:t>OData.Demo.Approval</w:t>
      </w:r>
      <w:proofErr w:type="spellEnd"/>
      <w:proofErr w:type="gramEnd"/>
      <w:r>
        <w:t>": …</w:t>
      </w:r>
    </w:p>
    <w:p w14:paraId="713DDE9A"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28</w:t>
      </w:r>
      <w:r w:rsidR="00D06547">
        <w:rPr>
          <w:noProof/>
        </w:rPr>
        <w:fldChar w:fldCharType="end"/>
      </w:r>
      <w:r>
        <w:t>: path template for a bound action without namespace prefix</w:t>
      </w:r>
    </w:p>
    <w:p w14:paraId="6D91B99F" w14:textId="77777777" w:rsidR="00490850" w:rsidRDefault="00490850" w:rsidP="00490850">
      <w:pPr>
        <w:pStyle w:val="Code"/>
      </w:pPr>
      <w:r>
        <w:t>"/</w:t>
      </w:r>
      <w:proofErr w:type="spellStart"/>
      <w:r>
        <w:t>LeaveRequests</w:t>
      </w:r>
      <w:proofErr w:type="spellEnd"/>
      <w:r>
        <w:t>/{ID}/</w:t>
      </w:r>
      <w:r w:rsidRPr="00D93FB6">
        <w:t>Approval</w:t>
      </w:r>
      <w:r>
        <w:t>": …</w:t>
      </w:r>
    </w:p>
    <w:bookmarkStart w:id="95" w:name="_Toc463874443"/>
    <w:bookmarkStart w:id="96" w:name="_Toc508284068"/>
    <w:bookmarkStart w:id="97" w:name="sec_RetrieveanEntity"/>
    <w:bookmarkStart w:id="98" w:name="_Toc463874448"/>
    <w:p w14:paraId="0A8AF663" w14:textId="77777777" w:rsidR="00490850" w:rsidRPr="00D6778B" w:rsidRDefault="00490850" w:rsidP="00490850">
      <w:pPr>
        <w:pStyle w:val="Heading4"/>
        <w:numPr>
          <w:ilvl w:val="3"/>
          <w:numId w:val="5"/>
        </w:numPr>
      </w:pPr>
      <w:r>
        <w:fldChar w:fldCharType="begin"/>
      </w:r>
      <w:r>
        <w:instrText xml:space="preserve"> HYPERLINK  \l "sec_RetrieveanEntity" </w:instrText>
      </w:r>
      <w:r>
        <w:fldChar w:fldCharType="separate"/>
      </w:r>
      <w:bookmarkStart w:id="99" w:name="_Toc16003263"/>
      <w:bookmarkStart w:id="100" w:name="_Toc13813041"/>
      <w:r w:rsidRPr="00DF2F18">
        <w:rPr>
          <w:rStyle w:val="Hyperlink"/>
        </w:rPr>
        <w:t>Retrieve an Entity</w:t>
      </w:r>
      <w:bookmarkEnd w:id="95"/>
      <w:bookmarkEnd w:id="96"/>
      <w:bookmarkEnd w:id="97"/>
      <w:bookmarkEnd w:id="99"/>
      <w:bookmarkEnd w:id="100"/>
      <w:r>
        <w:fldChar w:fldCharType="end"/>
      </w:r>
    </w:p>
    <w:p w14:paraId="101ADD8E" w14:textId="77777777" w:rsidR="00490850" w:rsidRDefault="00490850" w:rsidP="00490850">
      <w:r w:rsidRPr="00BB5996">
        <w:t xml:space="preserve">If the entity allows </w:t>
      </w:r>
      <w:r>
        <w:t xml:space="preserve">read (see terms </w:t>
      </w:r>
      <w:hyperlink r:id="rId125" w:anchor="ReadRestrictions" w:history="1">
        <w:proofErr w:type="spellStart"/>
        <w:r>
          <w:rPr>
            <w:rStyle w:val="Hyperlink"/>
            <w:rFonts w:ascii="Courier New" w:hAnsi="Courier New"/>
          </w:rPr>
          <w:t>Capabilities.ReadRestrictions</w:t>
        </w:r>
        <w:proofErr w:type="spellEnd"/>
      </w:hyperlink>
      <w:r>
        <w:t xml:space="preserve">, </w:t>
      </w:r>
      <w:hyperlink r:id="rId126" w:anchor="ReadByKeyRestrictions" w:history="1">
        <w:proofErr w:type="spellStart"/>
        <w:r>
          <w:rPr>
            <w:rStyle w:val="Hyperlink"/>
            <w:rFonts w:ascii="Courier New" w:hAnsi="Courier New"/>
          </w:rPr>
          <w:t>Capabilities.ReadByKeyRestrictions</w:t>
        </w:r>
        <w:proofErr w:type="spellEnd"/>
      </w:hyperlink>
      <w:r>
        <w:t xml:space="preserve">, and </w:t>
      </w:r>
      <w:hyperlink r:id="rId127" w:anchor="NavigationRestrictions" w:history="1">
        <w:proofErr w:type="spellStart"/>
        <w:r>
          <w:rPr>
            <w:rStyle w:val="Hyperlink"/>
            <w:rFonts w:ascii="Courier New" w:hAnsi="Courier New"/>
          </w:rPr>
          <w:t>Capabilities.NavigationRestrictions</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w:t>
      </w:r>
      <w:r w:rsidRPr="00BB5996">
        <w:t xml:space="preserve">, </w:t>
      </w:r>
      <w:r>
        <w:t>t</w:t>
      </w:r>
      <w:r w:rsidRPr="00D84469">
        <w:t>h</w:t>
      </w:r>
      <w:r>
        <w:t xml:space="preserve">e </w:t>
      </w:r>
      <w:hyperlink r:id="rId128" w:anchor="pathItemObject" w:history="1">
        <w:r w:rsidRPr="00F24538">
          <w:rPr>
            <w:rStyle w:val="Hyperlink"/>
          </w:rPr>
          <w:t>Path Item Object</w:t>
        </w:r>
      </w:hyperlink>
      <w:r>
        <w:t xml:space="preserve"> for a single entity contains the keyword </w:t>
      </w:r>
      <w:r w:rsidRPr="00E214C7">
        <w:rPr>
          <w:rStyle w:val="Keyword"/>
        </w:rPr>
        <w:t>get</w:t>
      </w:r>
      <w:r>
        <w:t xml:space="preserve"> with an </w:t>
      </w:r>
      <w:hyperlink r:id="rId129" w:anchor="operationObject" w:history="1">
        <w:r w:rsidRPr="00E214C7">
          <w:rPr>
            <w:rStyle w:val="Hyperlink"/>
          </w:rPr>
          <w:t>Operation Object</w:t>
        </w:r>
      </w:hyperlink>
      <w:r>
        <w:t xml:space="preserve"> as value that describes the capabilities for retrieving a single entity. The </w:t>
      </w:r>
      <w:r w:rsidRPr="00D6778B">
        <w:rPr>
          <w:rStyle w:val="Keyword"/>
        </w:rPr>
        <w:t>tags</w:t>
      </w:r>
      <w:r>
        <w:t xml:space="preserve"> array of the </w:t>
      </w:r>
      <w:hyperlink r:id="rId130" w:anchor="operationObject" w:history="1">
        <w:r w:rsidRPr="00E214C7">
          <w:rPr>
            <w:rStyle w:val="Hyperlink"/>
          </w:rPr>
          <w:t>Operation Object</w:t>
        </w:r>
      </w:hyperlink>
      <w:r>
        <w:t xml:space="preserve"> includes the entity set or singleton name</w:t>
      </w:r>
      <w:r w:rsidRPr="00962306">
        <w:t xml:space="preserve"> in the first segment of the path template. Additional </w:t>
      </w:r>
      <w:r>
        <w:t>tag values, e.g. for the entity type of a containment navigation property or the target entity set of a non-containment navigation property, can be included to make this operation more easily discoverable.</w:t>
      </w:r>
    </w:p>
    <w:p w14:paraId="71B23CCA"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29</w:t>
      </w:r>
      <w:r>
        <w:rPr>
          <w:noProof/>
        </w:rPr>
        <w:fldChar w:fldCharType="end"/>
      </w:r>
      <w:r>
        <w:t xml:space="preserve">: </w:t>
      </w:r>
      <w:r w:rsidRPr="006E5DCC">
        <w:rPr>
          <w:rStyle w:val="Keyword"/>
        </w:rPr>
        <w:t>GET</w:t>
      </w:r>
      <w:r>
        <w:t xml:space="preserve"> operation for an individual entity</w:t>
      </w:r>
    </w:p>
    <w:p w14:paraId="5DD31807" w14:textId="77777777" w:rsidR="00490850" w:rsidRDefault="00490850" w:rsidP="00490850">
      <w:pPr>
        <w:pStyle w:val="Code"/>
      </w:pPr>
      <w:r>
        <w:t>"/Products/{ID}": {</w:t>
      </w:r>
    </w:p>
    <w:p w14:paraId="064DAE1F" w14:textId="77777777" w:rsidR="00490850" w:rsidRDefault="00490850" w:rsidP="00490850">
      <w:pPr>
        <w:pStyle w:val="Code"/>
      </w:pPr>
      <w:r>
        <w:t xml:space="preserve">  "get": {</w:t>
      </w:r>
    </w:p>
    <w:p w14:paraId="6D1D8C1D" w14:textId="77777777" w:rsidR="00490850" w:rsidRDefault="00490850" w:rsidP="00490850">
      <w:pPr>
        <w:pStyle w:val="Code"/>
      </w:pPr>
      <w:r>
        <w:t xml:space="preserve">    "summary": "Get entity from Products by key",</w:t>
      </w:r>
    </w:p>
    <w:p w14:paraId="21951EDC" w14:textId="77777777" w:rsidR="00490850" w:rsidRDefault="00490850" w:rsidP="00490850">
      <w:pPr>
        <w:pStyle w:val="Code"/>
      </w:pPr>
      <w:r>
        <w:t xml:space="preserve">    "tags": [</w:t>
      </w:r>
    </w:p>
    <w:p w14:paraId="70CDAE2B" w14:textId="77777777" w:rsidR="00490850" w:rsidRDefault="00490850" w:rsidP="00490850">
      <w:pPr>
        <w:pStyle w:val="Code"/>
      </w:pPr>
      <w:r>
        <w:t xml:space="preserve">      "Products"</w:t>
      </w:r>
    </w:p>
    <w:p w14:paraId="1D9F9611" w14:textId="77777777" w:rsidR="00490850" w:rsidRDefault="00490850" w:rsidP="00490850">
      <w:pPr>
        <w:pStyle w:val="Code"/>
      </w:pPr>
      <w:r>
        <w:t xml:space="preserve">    ],</w:t>
      </w:r>
    </w:p>
    <w:p w14:paraId="0E4CDA21" w14:textId="77777777" w:rsidR="00490850" w:rsidRDefault="00490850" w:rsidP="00490850">
      <w:r>
        <w:t xml:space="preserve">The </w:t>
      </w:r>
      <w:r w:rsidRPr="003A7EA5">
        <w:rPr>
          <w:rStyle w:val="Keyword"/>
        </w:rPr>
        <w:t>parameters</w:t>
      </w:r>
      <w:r>
        <w:t xml:space="preserve"> array contains specific </w:t>
      </w:r>
      <w:hyperlink r:id="rId131" w:anchor="parameterObject" w:history="1">
        <w:r w:rsidRPr="003A7EA5">
          <w:rPr>
            <w:rStyle w:val="Hyperlink"/>
          </w:rPr>
          <w:t>Parameter Objects</w:t>
        </w:r>
      </w:hyperlink>
      <w:r>
        <w:t xml:space="preserve"> for the system query options </w:t>
      </w:r>
      <w:r w:rsidRPr="001775E5">
        <w:rPr>
          <w:rStyle w:val="Keyword"/>
        </w:rPr>
        <w:t>$select</w:t>
      </w:r>
      <w:r>
        <w:t xml:space="preserve"> and </w:t>
      </w:r>
      <w:r w:rsidRPr="001775E5">
        <w:rPr>
          <w:rStyle w:val="Keyword"/>
        </w:rPr>
        <w:t>$expand</w:t>
      </w:r>
      <w:r>
        <w:t xml:space="preserve"> if these are allowed.</w:t>
      </w:r>
    </w:p>
    <w:p w14:paraId="3558D032"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30</w:t>
      </w:r>
      <w:r>
        <w:rPr>
          <w:noProof/>
        </w:rPr>
        <w:fldChar w:fldCharType="end"/>
      </w:r>
      <w:r>
        <w:t xml:space="preserve">: </w:t>
      </w:r>
      <w:r w:rsidRPr="006E5DCC">
        <w:rPr>
          <w:rStyle w:val="Keyword"/>
        </w:rPr>
        <w:t>GET</w:t>
      </w:r>
      <w:r>
        <w:t xml:space="preserve"> operation for an individual entity - </w:t>
      </w:r>
      <w:r w:rsidRPr="00E05CB1">
        <w:rPr>
          <w:rStyle w:val="Keyword"/>
        </w:rPr>
        <w:t>parameters</w:t>
      </w:r>
    </w:p>
    <w:p w14:paraId="2B37EE73" w14:textId="77777777" w:rsidR="00490850" w:rsidRDefault="00490850" w:rsidP="00490850">
      <w:pPr>
        <w:pStyle w:val="Code"/>
      </w:pPr>
      <w:r>
        <w:t xml:space="preserve">    "parameters": [</w:t>
      </w:r>
    </w:p>
    <w:p w14:paraId="1BC374EA" w14:textId="77777777" w:rsidR="00490850" w:rsidRDefault="00490850" w:rsidP="00490850">
      <w:pPr>
        <w:pStyle w:val="Code"/>
      </w:pPr>
      <w:r>
        <w:t xml:space="preserve">      {</w:t>
      </w:r>
    </w:p>
    <w:p w14:paraId="34690542" w14:textId="77777777" w:rsidR="00490850" w:rsidRDefault="00490850" w:rsidP="00490850">
      <w:pPr>
        <w:pStyle w:val="Code"/>
      </w:pPr>
      <w:r>
        <w:t xml:space="preserve">        "name": "ID",</w:t>
      </w:r>
    </w:p>
    <w:p w14:paraId="3BFB7D0F" w14:textId="77777777" w:rsidR="00490850" w:rsidRDefault="00490850" w:rsidP="00490850">
      <w:pPr>
        <w:pStyle w:val="Code"/>
      </w:pPr>
      <w:r>
        <w:t xml:space="preserve">        "in": "path",</w:t>
      </w:r>
    </w:p>
    <w:p w14:paraId="39F97840" w14:textId="77777777" w:rsidR="00490850" w:rsidRDefault="00490850" w:rsidP="00490850">
      <w:pPr>
        <w:pStyle w:val="Code"/>
      </w:pPr>
      <w:r>
        <w:t xml:space="preserve">        "required": true,</w:t>
      </w:r>
    </w:p>
    <w:p w14:paraId="3286F3E3" w14:textId="77777777" w:rsidR="00490850" w:rsidRDefault="00490850" w:rsidP="00490850">
      <w:pPr>
        <w:pStyle w:val="Code"/>
      </w:pPr>
      <w:r>
        <w:t xml:space="preserve">        "description": "key: ID",</w:t>
      </w:r>
    </w:p>
    <w:p w14:paraId="7E470DA0" w14:textId="77777777" w:rsidR="00490850" w:rsidRDefault="00490850" w:rsidP="00490850">
      <w:pPr>
        <w:pStyle w:val="Code"/>
      </w:pPr>
      <w:r>
        <w:lastRenderedPageBreak/>
        <w:t xml:space="preserve">        "schema": {</w:t>
      </w:r>
    </w:p>
    <w:p w14:paraId="06E29BE1" w14:textId="77777777" w:rsidR="00490850" w:rsidRDefault="00490850" w:rsidP="00490850">
      <w:pPr>
        <w:pStyle w:val="Code"/>
      </w:pPr>
      <w:r>
        <w:t xml:space="preserve">          "type": "string"</w:t>
      </w:r>
    </w:p>
    <w:p w14:paraId="3E82B7D1" w14:textId="77777777" w:rsidR="00490850" w:rsidRDefault="00490850" w:rsidP="00490850">
      <w:pPr>
        <w:pStyle w:val="Code"/>
      </w:pPr>
      <w:r>
        <w:t xml:space="preserve">        }</w:t>
      </w:r>
    </w:p>
    <w:p w14:paraId="37D2A5CB" w14:textId="77777777" w:rsidR="00490850" w:rsidRDefault="00490850" w:rsidP="00490850">
      <w:pPr>
        <w:pStyle w:val="Code"/>
      </w:pPr>
      <w:r>
        <w:t xml:space="preserve">      },</w:t>
      </w:r>
    </w:p>
    <w:p w14:paraId="272F208F" w14:textId="77777777" w:rsidR="00490850" w:rsidRDefault="00490850" w:rsidP="00490850">
      <w:pPr>
        <w:pStyle w:val="Code"/>
      </w:pPr>
      <w:r>
        <w:t xml:space="preserve">      {</w:t>
      </w:r>
    </w:p>
    <w:p w14:paraId="5600D02F" w14:textId="77777777" w:rsidR="00490850" w:rsidRDefault="00490850" w:rsidP="00490850">
      <w:pPr>
        <w:pStyle w:val="Code"/>
      </w:pPr>
      <w:r>
        <w:t xml:space="preserve">        "name": "$select",</w:t>
      </w:r>
    </w:p>
    <w:p w14:paraId="783F8ACA" w14:textId="77777777" w:rsidR="00490850" w:rsidRDefault="00490850" w:rsidP="00490850">
      <w:pPr>
        <w:pStyle w:val="Code"/>
      </w:pPr>
      <w:r>
        <w:t xml:space="preserve">        "in": "query",</w:t>
      </w:r>
    </w:p>
    <w:p w14:paraId="38BC60EB" w14:textId="77777777" w:rsidR="00490850" w:rsidRDefault="00490850" w:rsidP="00490850">
      <w:pPr>
        <w:pStyle w:val="Code"/>
      </w:pPr>
      <w:r>
        <w:t xml:space="preserve">        "description": "Select properties to be returned, see [OData </w:t>
      </w:r>
      <w:proofErr w:type="gramStart"/>
      <w:r>
        <w:t>Select](</w:t>
      </w:r>
      <w:proofErr w:type="gramEnd"/>
      <w:r>
        <w:t>http://docs.oasis-open.org/odata/odata/v4.0/errata02/os/complete/part1-protocol/odata-v4.0-errata02-os-part1-protocol-complete.html#_Toc406398297)",</w:t>
      </w:r>
    </w:p>
    <w:p w14:paraId="2DDEE2D3" w14:textId="77777777" w:rsidR="00490850" w:rsidRDefault="00490850" w:rsidP="00490850">
      <w:pPr>
        <w:pStyle w:val="Code"/>
      </w:pPr>
      <w:r>
        <w:t xml:space="preserve">        "explode": false,</w:t>
      </w:r>
    </w:p>
    <w:p w14:paraId="5AB08F1E" w14:textId="77777777" w:rsidR="00490850" w:rsidRDefault="00490850" w:rsidP="00490850">
      <w:pPr>
        <w:pStyle w:val="Code"/>
      </w:pPr>
      <w:r>
        <w:t xml:space="preserve">        "schema": {</w:t>
      </w:r>
    </w:p>
    <w:p w14:paraId="426F6344" w14:textId="77777777" w:rsidR="00490850" w:rsidRDefault="00490850" w:rsidP="00490850">
      <w:pPr>
        <w:pStyle w:val="Code"/>
      </w:pPr>
      <w:r>
        <w:t xml:space="preserve">          "type": "array",</w:t>
      </w:r>
    </w:p>
    <w:p w14:paraId="463FFAB9" w14:textId="77777777" w:rsidR="00490850" w:rsidRDefault="00490850" w:rsidP="00490850">
      <w:pPr>
        <w:pStyle w:val="Code"/>
      </w:pPr>
      <w:r>
        <w:t xml:space="preserve">          "</w:t>
      </w:r>
      <w:proofErr w:type="spellStart"/>
      <w:r>
        <w:t>uniqueItems</w:t>
      </w:r>
      <w:proofErr w:type="spellEnd"/>
      <w:r>
        <w:t>": true,</w:t>
      </w:r>
    </w:p>
    <w:p w14:paraId="1F826EF0" w14:textId="77777777" w:rsidR="00490850" w:rsidRDefault="00490850" w:rsidP="00490850">
      <w:pPr>
        <w:pStyle w:val="Code"/>
      </w:pPr>
      <w:r>
        <w:t xml:space="preserve">          "items": {</w:t>
      </w:r>
    </w:p>
    <w:p w14:paraId="69E6BDF5" w14:textId="77777777" w:rsidR="00490850" w:rsidRDefault="00490850" w:rsidP="00490850">
      <w:pPr>
        <w:pStyle w:val="Code"/>
      </w:pPr>
      <w:r>
        <w:t xml:space="preserve">            "type": "string",</w:t>
      </w:r>
    </w:p>
    <w:p w14:paraId="541258DD" w14:textId="77777777" w:rsidR="00490850" w:rsidRDefault="00490850" w:rsidP="00490850">
      <w:pPr>
        <w:pStyle w:val="Code"/>
      </w:pPr>
      <w:r>
        <w:t xml:space="preserve">            "</w:t>
      </w:r>
      <w:proofErr w:type="spellStart"/>
      <w:r>
        <w:t>enum</w:t>
      </w:r>
      <w:proofErr w:type="spellEnd"/>
      <w:r>
        <w:t>": [</w:t>
      </w:r>
    </w:p>
    <w:p w14:paraId="5EE7EF99" w14:textId="77777777" w:rsidR="00490850" w:rsidRDefault="00490850" w:rsidP="00490850">
      <w:pPr>
        <w:pStyle w:val="Code"/>
      </w:pPr>
      <w:r>
        <w:t xml:space="preserve">              "*",</w:t>
      </w:r>
    </w:p>
    <w:p w14:paraId="02DFAE35" w14:textId="77777777" w:rsidR="00490850" w:rsidRDefault="00490850" w:rsidP="00490850">
      <w:pPr>
        <w:pStyle w:val="Code"/>
      </w:pPr>
      <w:r>
        <w:t xml:space="preserve">              "ID",</w:t>
      </w:r>
    </w:p>
    <w:p w14:paraId="5A2AD0C3" w14:textId="77777777" w:rsidR="00490850" w:rsidRDefault="00490850" w:rsidP="00490850">
      <w:pPr>
        <w:pStyle w:val="Code"/>
      </w:pPr>
      <w:r>
        <w:t xml:space="preserve">              "Description",</w:t>
      </w:r>
    </w:p>
    <w:p w14:paraId="3797BACF" w14:textId="77777777" w:rsidR="00490850" w:rsidRDefault="00490850" w:rsidP="00490850">
      <w:pPr>
        <w:pStyle w:val="Code"/>
      </w:pPr>
      <w:r>
        <w:t xml:space="preserve">              "</w:t>
      </w:r>
      <w:proofErr w:type="spellStart"/>
      <w:r>
        <w:t>ReleaseDate</w:t>
      </w:r>
      <w:proofErr w:type="spellEnd"/>
      <w:r>
        <w:t>",</w:t>
      </w:r>
    </w:p>
    <w:p w14:paraId="52E66C3E" w14:textId="77777777" w:rsidR="00490850" w:rsidRDefault="00490850" w:rsidP="00490850">
      <w:pPr>
        <w:pStyle w:val="Code"/>
      </w:pPr>
      <w:r>
        <w:t xml:space="preserve">              "</w:t>
      </w:r>
      <w:proofErr w:type="spellStart"/>
      <w:r>
        <w:t>DiscontinuedDate</w:t>
      </w:r>
      <w:proofErr w:type="spellEnd"/>
      <w:r>
        <w:t>",</w:t>
      </w:r>
    </w:p>
    <w:p w14:paraId="6CD36694" w14:textId="77777777" w:rsidR="00490850" w:rsidRDefault="00490850" w:rsidP="00490850">
      <w:pPr>
        <w:pStyle w:val="Code"/>
      </w:pPr>
      <w:r>
        <w:t xml:space="preserve">              "Rating",</w:t>
      </w:r>
    </w:p>
    <w:p w14:paraId="051336BA" w14:textId="77777777" w:rsidR="00490850" w:rsidRDefault="00490850" w:rsidP="00490850">
      <w:pPr>
        <w:pStyle w:val="Code"/>
      </w:pPr>
      <w:r>
        <w:t xml:space="preserve">              "Price",</w:t>
      </w:r>
    </w:p>
    <w:p w14:paraId="4D2733E5" w14:textId="77777777" w:rsidR="00490850" w:rsidRDefault="00490850" w:rsidP="00490850">
      <w:pPr>
        <w:pStyle w:val="Code"/>
      </w:pPr>
      <w:r>
        <w:t xml:space="preserve">              "Currency"</w:t>
      </w:r>
    </w:p>
    <w:p w14:paraId="73FEA61D" w14:textId="77777777" w:rsidR="00490850" w:rsidRDefault="00490850" w:rsidP="00490850">
      <w:pPr>
        <w:pStyle w:val="Code"/>
      </w:pPr>
      <w:r>
        <w:t xml:space="preserve">            ]</w:t>
      </w:r>
    </w:p>
    <w:p w14:paraId="0B37A325" w14:textId="77777777" w:rsidR="00490850" w:rsidRDefault="00490850" w:rsidP="00490850">
      <w:pPr>
        <w:pStyle w:val="Code"/>
      </w:pPr>
      <w:r>
        <w:t xml:space="preserve">          }</w:t>
      </w:r>
    </w:p>
    <w:p w14:paraId="707A789D" w14:textId="77777777" w:rsidR="00490850" w:rsidRDefault="00490850" w:rsidP="00490850">
      <w:pPr>
        <w:pStyle w:val="Code"/>
      </w:pPr>
      <w:r>
        <w:t xml:space="preserve">        }</w:t>
      </w:r>
    </w:p>
    <w:p w14:paraId="25720564" w14:textId="77777777" w:rsidR="00490850" w:rsidRDefault="00490850" w:rsidP="00490850">
      <w:pPr>
        <w:pStyle w:val="Code"/>
      </w:pPr>
      <w:r>
        <w:t xml:space="preserve">      },</w:t>
      </w:r>
    </w:p>
    <w:p w14:paraId="2245859A" w14:textId="77777777" w:rsidR="00490850" w:rsidRDefault="00490850" w:rsidP="00490850">
      <w:pPr>
        <w:pStyle w:val="Code"/>
      </w:pPr>
      <w:r>
        <w:t xml:space="preserve">      {</w:t>
      </w:r>
    </w:p>
    <w:p w14:paraId="6023283B" w14:textId="77777777" w:rsidR="00490850" w:rsidRDefault="00490850" w:rsidP="00490850">
      <w:pPr>
        <w:pStyle w:val="Code"/>
      </w:pPr>
      <w:r>
        <w:t xml:space="preserve">        "name": "$expand",</w:t>
      </w:r>
    </w:p>
    <w:p w14:paraId="3FCB3D9E" w14:textId="77777777" w:rsidR="00490850" w:rsidRDefault="00490850" w:rsidP="00490850">
      <w:pPr>
        <w:pStyle w:val="Code"/>
      </w:pPr>
      <w:r>
        <w:t xml:space="preserve">        "in": "query",</w:t>
      </w:r>
    </w:p>
    <w:p w14:paraId="7307BC99" w14:textId="77777777" w:rsidR="00490850" w:rsidRDefault="00490850" w:rsidP="00490850">
      <w:pPr>
        <w:pStyle w:val="Code"/>
      </w:pPr>
      <w:r>
        <w:t xml:space="preserve">        "description": "Expand related entities, see [OData </w:t>
      </w:r>
      <w:proofErr w:type="gramStart"/>
      <w:r>
        <w:t>Expand](</w:t>
      </w:r>
      <w:proofErr w:type="gramEnd"/>
      <w:r>
        <w:t>http://docs.oasis-open.org/odata/odata/v4.0/errata02/os/complete/part1-protocol/odata-v4.0-errata02-os-part1-protocol-complete.html#_Toc406398298)",</w:t>
      </w:r>
    </w:p>
    <w:p w14:paraId="0ADB307F" w14:textId="77777777" w:rsidR="00490850" w:rsidRDefault="00490850" w:rsidP="00490850">
      <w:pPr>
        <w:pStyle w:val="Code"/>
      </w:pPr>
      <w:r>
        <w:t xml:space="preserve">        "explode": false,</w:t>
      </w:r>
    </w:p>
    <w:p w14:paraId="15E035CE" w14:textId="77777777" w:rsidR="00490850" w:rsidRDefault="00490850" w:rsidP="00490850">
      <w:pPr>
        <w:pStyle w:val="Code"/>
      </w:pPr>
      <w:r>
        <w:t xml:space="preserve">        "schema": {</w:t>
      </w:r>
    </w:p>
    <w:p w14:paraId="557CE61E" w14:textId="77777777" w:rsidR="00490850" w:rsidRDefault="00490850" w:rsidP="00490850">
      <w:pPr>
        <w:pStyle w:val="Code"/>
      </w:pPr>
      <w:r>
        <w:t xml:space="preserve">          "type": "array",</w:t>
      </w:r>
    </w:p>
    <w:p w14:paraId="3394F546" w14:textId="77777777" w:rsidR="00490850" w:rsidRDefault="00490850" w:rsidP="00490850">
      <w:pPr>
        <w:pStyle w:val="Code"/>
      </w:pPr>
      <w:r>
        <w:t xml:space="preserve">          "</w:t>
      </w:r>
      <w:proofErr w:type="spellStart"/>
      <w:r>
        <w:t>uniqueItems</w:t>
      </w:r>
      <w:proofErr w:type="spellEnd"/>
      <w:r>
        <w:t>": true,</w:t>
      </w:r>
    </w:p>
    <w:p w14:paraId="7492593D" w14:textId="77777777" w:rsidR="00490850" w:rsidRDefault="00490850" w:rsidP="00490850">
      <w:pPr>
        <w:pStyle w:val="Code"/>
      </w:pPr>
      <w:r>
        <w:t xml:space="preserve">          "items": {</w:t>
      </w:r>
    </w:p>
    <w:p w14:paraId="2D767F0F" w14:textId="77777777" w:rsidR="00490850" w:rsidRDefault="00490850" w:rsidP="00490850">
      <w:pPr>
        <w:pStyle w:val="Code"/>
      </w:pPr>
      <w:r>
        <w:t xml:space="preserve">            "type": "string"</w:t>
      </w:r>
    </w:p>
    <w:p w14:paraId="35F52CB4" w14:textId="77777777" w:rsidR="00490850" w:rsidRDefault="00490850" w:rsidP="00490850">
      <w:pPr>
        <w:pStyle w:val="Code"/>
      </w:pPr>
      <w:r>
        <w:t xml:space="preserve">            "</w:t>
      </w:r>
      <w:proofErr w:type="spellStart"/>
      <w:r>
        <w:t>enum</w:t>
      </w:r>
      <w:proofErr w:type="spellEnd"/>
      <w:r>
        <w:t>": [</w:t>
      </w:r>
    </w:p>
    <w:p w14:paraId="19C0CF75" w14:textId="77777777" w:rsidR="00490850" w:rsidRDefault="00490850" w:rsidP="00490850">
      <w:pPr>
        <w:pStyle w:val="Code"/>
      </w:pPr>
      <w:r>
        <w:t xml:space="preserve">              "*",</w:t>
      </w:r>
    </w:p>
    <w:p w14:paraId="14E37BB8" w14:textId="77777777" w:rsidR="00490850" w:rsidRDefault="00490850" w:rsidP="00490850">
      <w:pPr>
        <w:pStyle w:val="Code"/>
      </w:pPr>
      <w:r>
        <w:t xml:space="preserve">              "Category",</w:t>
      </w:r>
    </w:p>
    <w:p w14:paraId="760E0EDE" w14:textId="77777777" w:rsidR="00490850" w:rsidRDefault="00490850" w:rsidP="00490850">
      <w:pPr>
        <w:pStyle w:val="Code"/>
      </w:pPr>
      <w:r>
        <w:t xml:space="preserve">              "Supplier"</w:t>
      </w:r>
    </w:p>
    <w:p w14:paraId="145D505D" w14:textId="77777777" w:rsidR="00490850" w:rsidRDefault="00490850" w:rsidP="00490850">
      <w:pPr>
        <w:pStyle w:val="Code"/>
      </w:pPr>
      <w:r>
        <w:t xml:space="preserve">            ]</w:t>
      </w:r>
    </w:p>
    <w:p w14:paraId="5AE0C10C" w14:textId="77777777" w:rsidR="00490850" w:rsidRDefault="00490850" w:rsidP="00490850">
      <w:pPr>
        <w:pStyle w:val="Code"/>
      </w:pPr>
      <w:r>
        <w:lastRenderedPageBreak/>
        <w:t xml:space="preserve">          }</w:t>
      </w:r>
    </w:p>
    <w:p w14:paraId="7B5ACB36" w14:textId="77777777" w:rsidR="00490850" w:rsidRDefault="00490850" w:rsidP="00490850">
      <w:pPr>
        <w:pStyle w:val="Code"/>
      </w:pPr>
      <w:r>
        <w:t xml:space="preserve">        }</w:t>
      </w:r>
    </w:p>
    <w:p w14:paraId="6532DF5C" w14:textId="77777777" w:rsidR="00490850" w:rsidRDefault="00490850" w:rsidP="00490850">
      <w:pPr>
        <w:pStyle w:val="Code"/>
      </w:pPr>
      <w:r>
        <w:t xml:space="preserve">      }</w:t>
      </w:r>
    </w:p>
    <w:p w14:paraId="6BAFB94A" w14:textId="77777777" w:rsidR="00490850" w:rsidRDefault="00490850" w:rsidP="00490850">
      <w:pPr>
        <w:pStyle w:val="Code"/>
      </w:pPr>
      <w:r>
        <w:t xml:space="preserve">    ],</w:t>
      </w:r>
    </w:p>
    <w:p w14:paraId="4F64492A" w14:textId="77777777" w:rsidR="00490850" w:rsidRDefault="00490850" w:rsidP="00490850">
      <w:r>
        <w:rPr>
          <w:color w:val="000000"/>
          <w:szCs w:val="20"/>
        </w:rPr>
        <w:t xml:space="preserve">The </w:t>
      </w:r>
      <w:r>
        <w:rPr>
          <w:rStyle w:val="Datatype"/>
        </w:rPr>
        <w:t>responses</w:t>
      </w:r>
      <w:r>
        <w:t xml:space="preserve"> object contains a name/value pair for the success case (HTTP response code </w:t>
      </w:r>
      <w:r w:rsidRPr="007D2182">
        <w:rPr>
          <w:rStyle w:val="Keyword"/>
        </w:rPr>
        <w:t>20</w:t>
      </w:r>
      <w:r>
        <w:rPr>
          <w:rStyle w:val="Keyword"/>
        </w:rPr>
        <w:t>0</w:t>
      </w:r>
      <w:r>
        <w:t xml:space="preserve">) describing the structure of the success response referencing the schema of the entity’s type in the global </w:t>
      </w:r>
      <w:hyperlink w:anchor="sec_Fieldschemas" w:history="1">
        <w:r>
          <w:rPr>
            <w:rStyle w:val="Hyperlink"/>
            <w:rFonts w:ascii="Courier New" w:hAnsi="Courier New"/>
          </w:rPr>
          <w:t>schemas</w:t>
        </w:r>
      </w:hyperlink>
      <w:r>
        <w:t xml:space="preserve">.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55579EB5"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31</w:t>
      </w:r>
      <w:r>
        <w:rPr>
          <w:noProof/>
        </w:rPr>
        <w:fldChar w:fldCharType="end"/>
      </w:r>
      <w:r>
        <w:t xml:space="preserve">: </w:t>
      </w:r>
      <w:r w:rsidRPr="006E5DCC">
        <w:rPr>
          <w:rStyle w:val="Keyword"/>
        </w:rPr>
        <w:t>GET</w:t>
      </w:r>
      <w:r>
        <w:t xml:space="preserve"> operation for an individual entity - </w:t>
      </w:r>
      <w:r>
        <w:rPr>
          <w:rStyle w:val="Keyword"/>
        </w:rPr>
        <w:t>responses</w:t>
      </w:r>
    </w:p>
    <w:p w14:paraId="1D70666A" w14:textId="77777777" w:rsidR="00490850" w:rsidRDefault="00490850" w:rsidP="00490850">
      <w:pPr>
        <w:pStyle w:val="Code"/>
      </w:pPr>
      <w:r>
        <w:t xml:space="preserve">    "responses": {</w:t>
      </w:r>
    </w:p>
    <w:p w14:paraId="7C15B01E" w14:textId="77777777" w:rsidR="00490850" w:rsidRDefault="00490850" w:rsidP="00490850">
      <w:pPr>
        <w:pStyle w:val="Code"/>
      </w:pPr>
      <w:r>
        <w:t xml:space="preserve">      "200": {</w:t>
      </w:r>
    </w:p>
    <w:p w14:paraId="67127744" w14:textId="77777777" w:rsidR="00490850" w:rsidRDefault="00490850" w:rsidP="00490850">
      <w:pPr>
        <w:pStyle w:val="Code"/>
      </w:pPr>
      <w:r>
        <w:t xml:space="preserve">        "description": "Retrieved entity",</w:t>
      </w:r>
    </w:p>
    <w:p w14:paraId="4A765C05" w14:textId="77777777" w:rsidR="00490850" w:rsidRDefault="00490850" w:rsidP="00490850">
      <w:pPr>
        <w:pStyle w:val="Code"/>
      </w:pPr>
      <w:r>
        <w:t xml:space="preserve">        "content": {</w:t>
      </w:r>
    </w:p>
    <w:p w14:paraId="39B5105F" w14:textId="77777777" w:rsidR="00490850" w:rsidRDefault="00490850" w:rsidP="00490850">
      <w:pPr>
        <w:pStyle w:val="Code"/>
      </w:pPr>
      <w:r>
        <w:t xml:space="preserve">          "application/json": {</w:t>
      </w:r>
    </w:p>
    <w:p w14:paraId="7241DD35" w14:textId="77777777" w:rsidR="00490850" w:rsidRDefault="00490850" w:rsidP="00490850">
      <w:pPr>
        <w:pStyle w:val="Code"/>
      </w:pPr>
      <w:r>
        <w:t xml:space="preserve">            "schema": {</w:t>
      </w:r>
    </w:p>
    <w:p w14:paraId="63D02C25" w14:textId="77777777" w:rsidR="00490850" w:rsidRDefault="00490850" w:rsidP="00490850">
      <w:pPr>
        <w:pStyle w:val="Code"/>
      </w:pPr>
      <w:r>
        <w:t xml:space="preserve">              "$ref": "#/components/schemas/</w:t>
      </w:r>
      <w:proofErr w:type="spellStart"/>
      <w:r>
        <w:t>ODataDemo.Product</w:t>
      </w:r>
      <w:proofErr w:type="spellEnd"/>
      <w:r>
        <w:t>"</w:t>
      </w:r>
    </w:p>
    <w:p w14:paraId="443A64E1" w14:textId="77777777" w:rsidR="00490850" w:rsidRDefault="00490850" w:rsidP="00490850">
      <w:pPr>
        <w:pStyle w:val="Code"/>
      </w:pPr>
      <w:r>
        <w:t xml:space="preserve">            }</w:t>
      </w:r>
    </w:p>
    <w:p w14:paraId="0F3CD2A0" w14:textId="77777777" w:rsidR="00490850" w:rsidRDefault="00490850" w:rsidP="00490850">
      <w:pPr>
        <w:pStyle w:val="Code"/>
      </w:pPr>
      <w:r>
        <w:t xml:space="preserve">          }</w:t>
      </w:r>
    </w:p>
    <w:p w14:paraId="2B68F129" w14:textId="77777777" w:rsidR="00490850" w:rsidRDefault="00490850" w:rsidP="00490850">
      <w:pPr>
        <w:pStyle w:val="Code"/>
      </w:pPr>
      <w:r>
        <w:t xml:space="preserve">        }</w:t>
      </w:r>
    </w:p>
    <w:p w14:paraId="73F86BBD" w14:textId="77777777" w:rsidR="00490850" w:rsidRDefault="00490850" w:rsidP="00490850">
      <w:pPr>
        <w:pStyle w:val="Code"/>
      </w:pPr>
      <w:r>
        <w:t xml:space="preserve">      },</w:t>
      </w:r>
    </w:p>
    <w:p w14:paraId="1C4A1432" w14:textId="77777777" w:rsidR="00490850" w:rsidRDefault="00490850" w:rsidP="00490850">
      <w:pPr>
        <w:pStyle w:val="Code"/>
      </w:pPr>
      <w:r>
        <w:t xml:space="preserve">      "default": {</w:t>
      </w:r>
    </w:p>
    <w:p w14:paraId="60F5703E" w14:textId="77777777" w:rsidR="00490850" w:rsidRPr="00C81D2D" w:rsidRDefault="00490850" w:rsidP="00490850">
      <w:pPr>
        <w:pStyle w:val="Code"/>
      </w:pPr>
      <w:r>
        <w:t xml:space="preserve">        </w:t>
      </w:r>
      <w:r w:rsidRPr="00C81D2D">
        <w:t>"$ref": "#/components/responses/error"</w:t>
      </w:r>
    </w:p>
    <w:p w14:paraId="42DFEF90" w14:textId="77777777" w:rsidR="00490850" w:rsidRPr="00C64EDE" w:rsidRDefault="00490850" w:rsidP="00490850">
      <w:pPr>
        <w:pStyle w:val="Code"/>
      </w:pPr>
      <w:r w:rsidRPr="00C81D2D">
        <w:t xml:space="preserve">        </w:t>
      </w:r>
      <w:r w:rsidRPr="00C64EDE">
        <w:t>}</w:t>
      </w:r>
    </w:p>
    <w:p w14:paraId="23F63684" w14:textId="77777777" w:rsidR="00490850" w:rsidRPr="00C64EDE" w:rsidRDefault="00490850" w:rsidP="00490850">
      <w:pPr>
        <w:pStyle w:val="Code"/>
      </w:pPr>
      <w:r w:rsidRPr="00C64EDE">
        <w:t xml:space="preserve">      }</w:t>
      </w:r>
    </w:p>
    <w:p w14:paraId="37961934" w14:textId="77777777" w:rsidR="00490850" w:rsidRDefault="00490850" w:rsidP="00490850">
      <w:pPr>
        <w:pStyle w:val="Code"/>
      </w:pPr>
      <w:r>
        <w:t xml:space="preserve">    }</w:t>
      </w:r>
    </w:p>
    <w:p w14:paraId="1451C306" w14:textId="77777777" w:rsidR="00490850" w:rsidRDefault="00490850" w:rsidP="00490850">
      <w:pPr>
        <w:pStyle w:val="Code"/>
      </w:pPr>
      <w:r>
        <w:t xml:space="preserve">  },</w:t>
      </w:r>
    </w:p>
    <w:bookmarkStart w:id="101" w:name="_Toc508205556"/>
    <w:bookmarkStart w:id="102" w:name="_Toc508208206"/>
    <w:bookmarkStart w:id="103" w:name="_Toc508208336"/>
    <w:bookmarkStart w:id="104" w:name="_Toc508208466"/>
    <w:bookmarkStart w:id="105" w:name="_Toc508208596"/>
    <w:bookmarkStart w:id="106" w:name="_Toc508208726"/>
    <w:bookmarkStart w:id="107" w:name="_Toc508208766"/>
    <w:bookmarkStart w:id="108" w:name="_Toc508209696"/>
    <w:bookmarkStart w:id="109" w:name="_Toc508209826"/>
    <w:bookmarkStart w:id="110" w:name="_Toc508284069"/>
    <w:bookmarkStart w:id="111" w:name="_Toc508205557"/>
    <w:bookmarkStart w:id="112" w:name="_Toc508208207"/>
    <w:bookmarkStart w:id="113" w:name="_Toc508208337"/>
    <w:bookmarkStart w:id="114" w:name="_Toc508208467"/>
    <w:bookmarkStart w:id="115" w:name="_Toc508208597"/>
    <w:bookmarkStart w:id="116" w:name="_Toc508208767"/>
    <w:bookmarkStart w:id="117" w:name="_Toc508209697"/>
    <w:bookmarkStart w:id="118" w:name="_Toc508209827"/>
    <w:bookmarkStart w:id="119" w:name="_Toc508284070"/>
    <w:bookmarkStart w:id="120" w:name="_Toc508205558"/>
    <w:bookmarkStart w:id="121" w:name="_Toc508208208"/>
    <w:bookmarkStart w:id="122" w:name="_Toc508208338"/>
    <w:bookmarkStart w:id="123" w:name="_Toc508208468"/>
    <w:bookmarkStart w:id="124" w:name="_Toc508208598"/>
    <w:bookmarkStart w:id="125" w:name="_Toc508208768"/>
    <w:bookmarkStart w:id="126" w:name="_Toc508209698"/>
    <w:bookmarkStart w:id="127" w:name="_Toc508209828"/>
    <w:bookmarkStart w:id="128" w:name="_Toc508284071"/>
    <w:bookmarkStart w:id="129" w:name="_Toc508205559"/>
    <w:bookmarkStart w:id="130" w:name="_Toc508208209"/>
    <w:bookmarkStart w:id="131" w:name="_Toc508208339"/>
    <w:bookmarkStart w:id="132" w:name="_Toc508208469"/>
    <w:bookmarkStart w:id="133" w:name="_Toc508208599"/>
    <w:bookmarkStart w:id="134" w:name="_Toc508208769"/>
    <w:bookmarkStart w:id="135" w:name="_Toc508209699"/>
    <w:bookmarkStart w:id="136" w:name="_Toc508209829"/>
    <w:bookmarkStart w:id="137" w:name="_Toc508284072"/>
    <w:bookmarkStart w:id="138" w:name="_Toc508205560"/>
    <w:bookmarkStart w:id="139" w:name="_Toc508208210"/>
    <w:bookmarkStart w:id="140" w:name="_Toc508208340"/>
    <w:bookmarkStart w:id="141" w:name="_Toc508208470"/>
    <w:bookmarkStart w:id="142" w:name="_Toc508208600"/>
    <w:bookmarkStart w:id="143" w:name="_Toc508208770"/>
    <w:bookmarkStart w:id="144" w:name="_Toc508209700"/>
    <w:bookmarkStart w:id="145" w:name="_Toc508209830"/>
    <w:bookmarkStart w:id="146" w:name="_Toc508284073"/>
    <w:bookmarkStart w:id="147" w:name="_Toc508205561"/>
    <w:bookmarkStart w:id="148" w:name="_Toc508208211"/>
    <w:bookmarkStart w:id="149" w:name="_Toc508208341"/>
    <w:bookmarkStart w:id="150" w:name="_Toc508208471"/>
    <w:bookmarkStart w:id="151" w:name="_Toc508208601"/>
    <w:bookmarkStart w:id="152" w:name="_Toc508208771"/>
    <w:bookmarkStart w:id="153" w:name="_Toc508209701"/>
    <w:bookmarkStart w:id="154" w:name="_Toc508209831"/>
    <w:bookmarkStart w:id="155" w:name="_Toc508284074"/>
    <w:bookmarkStart w:id="156" w:name="_Toc508205562"/>
    <w:bookmarkStart w:id="157" w:name="_Toc508208212"/>
    <w:bookmarkStart w:id="158" w:name="_Toc508208342"/>
    <w:bookmarkStart w:id="159" w:name="_Toc508208472"/>
    <w:bookmarkStart w:id="160" w:name="_Toc508208602"/>
    <w:bookmarkStart w:id="161" w:name="_Toc508208772"/>
    <w:bookmarkStart w:id="162" w:name="_Toc508209702"/>
    <w:bookmarkStart w:id="163" w:name="_Toc508209832"/>
    <w:bookmarkStart w:id="164" w:name="_Toc508284075"/>
    <w:bookmarkStart w:id="165" w:name="_Toc508205563"/>
    <w:bookmarkStart w:id="166" w:name="_Toc508208213"/>
    <w:bookmarkStart w:id="167" w:name="_Toc508208343"/>
    <w:bookmarkStart w:id="168" w:name="_Toc508208473"/>
    <w:bookmarkStart w:id="169" w:name="_Toc508208603"/>
    <w:bookmarkStart w:id="170" w:name="_Toc508208773"/>
    <w:bookmarkStart w:id="171" w:name="_Toc508209703"/>
    <w:bookmarkStart w:id="172" w:name="_Toc508209833"/>
    <w:bookmarkStart w:id="173" w:name="_Toc508284076"/>
    <w:bookmarkStart w:id="174" w:name="_Toc508205564"/>
    <w:bookmarkStart w:id="175" w:name="_Toc508208214"/>
    <w:bookmarkStart w:id="176" w:name="_Toc508208344"/>
    <w:bookmarkStart w:id="177" w:name="_Toc508208474"/>
    <w:bookmarkStart w:id="178" w:name="_Toc508208604"/>
    <w:bookmarkStart w:id="179" w:name="_Toc508208774"/>
    <w:bookmarkStart w:id="180" w:name="_Toc508209704"/>
    <w:bookmarkStart w:id="181" w:name="_Toc508209834"/>
    <w:bookmarkStart w:id="182" w:name="_Toc508284077"/>
    <w:bookmarkStart w:id="183" w:name="_Toc508205565"/>
    <w:bookmarkStart w:id="184" w:name="_Toc508208215"/>
    <w:bookmarkStart w:id="185" w:name="_Toc508208345"/>
    <w:bookmarkStart w:id="186" w:name="_Toc508208475"/>
    <w:bookmarkStart w:id="187" w:name="_Toc508208605"/>
    <w:bookmarkStart w:id="188" w:name="_Toc508208775"/>
    <w:bookmarkStart w:id="189" w:name="_Toc508209705"/>
    <w:bookmarkStart w:id="190" w:name="_Toc508209835"/>
    <w:bookmarkStart w:id="191" w:name="_Toc508284078"/>
    <w:bookmarkStart w:id="192" w:name="_Toc508205566"/>
    <w:bookmarkStart w:id="193" w:name="_Toc508208216"/>
    <w:bookmarkStart w:id="194" w:name="_Toc508208346"/>
    <w:bookmarkStart w:id="195" w:name="_Toc508208476"/>
    <w:bookmarkStart w:id="196" w:name="_Toc508208606"/>
    <w:bookmarkStart w:id="197" w:name="_Toc508208776"/>
    <w:bookmarkStart w:id="198" w:name="_Toc508209706"/>
    <w:bookmarkStart w:id="199" w:name="_Toc508209836"/>
    <w:bookmarkStart w:id="200" w:name="_Toc508284079"/>
    <w:bookmarkStart w:id="201" w:name="_Toc508205567"/>
    <w:bookmarkStart w:id="202" w:name="_Toc508208217"/>
    <w:bookmarkStart w:id="203" w:name="_Toc508208347"/>
    <w:bookmarkStart w:id="204" w:name="_Toc508208477"/>
    <w:bookmarkStart w:id="205" w:name="_Toc508208607"/>
    <w:bookmarkStart w:id="206" w:name="_Toc508208777"/>
    <w:bookmarkStart w:id="207" w:name="_Toc508209707"/>
    <w:bookmarkStart w:id="208" w:name="_Toc508209837"/>
    <w:bookmarkStart w:id="209" w:name="_Toc508284080"/>
    <w:bookmarkStart w:id="210" w:name="_Toc508205568"/>
    <w:bookmarkStart w:id="211" w:name="_Toc508208218"/>
    <w:bookmarkStart w:id="212" w:name="_Toc508208348"/>
    <w:bookmarkStart w:id="213" w:name="_Toc508208478"/>
    <w:bookmarkStart w:id="214" w:name="_Toc508208608"/>
    <w:bookmarkStart w:id="215" w:name="_Toc508208778"/>
    <w:bookmarkStart w:id="216" w:name="_Toc508209708"/>
    <w:bookmarkStart w:id="217" w:name="_Toc508209838"/>
    <w:bookmarkStart w:id="218" w:name="_Toc508284081"/>
    <w:bookmarkStart w:id="219" w:name="_Toc508205569"/>
    <w:bookmarkStart w:id="220" w:name="_Toc508208219"/>
    <w:bookmarkStart w:id="221" w:name="_Toc508208349"/>
    <w:bookmarkStart w:id="222" w:name="_Toc508208479"/>
    <w:bookmarkStart w:id="223" w:name="_Toc508208609"/>
    <w:bookmarkStart w:id="224" w:name="_Toc508208779"/>
    <w:bookmarkStart w:id="225" w:name="_Toc508209709"/>
    <w:bookmarkStart w:id="226" w:name="_Toc508209839"/>
    <w:bookmarkStart w:id="227" w:name="_Toc508284082"/>
    <w:bookmarkStart w:id="228" w:name="_Toc508205570"/>
    <w:bookmarkStart w:id="229" w:name="_Toc508208220"/>
    <w:bookmarkStart w:id="230" w:name="_Toc508208350"/>
    <w:bookmarkStart w:id="231" w:name="_Toc508208480"/>
    <w:bookmarkStart w:id="232" w:name="_Toc508208610"/>
    <w:bookmarkStart w:id="233" w:name="_Toc508208780"/>
    <w:bookmarkStart w:id="234" w:name="_Toc508209710"/>
    <w:bookmarkStart w:id="235" w:name="_Toc508209840"/>
    <w:bookmarkStart w:id="236" w:name="_Toc508284083"/>
    <w:bookmarkStart w:id="237" w:name="_Toc508205571"/>
    <w:bookmarkStart w:id="238" w:name="_Toc508208221"/>
    <w:bookmarkStart w:id="239" w:name="_Toc508208351"/>
    <w:bookmarkStart w:id="240" w:name="_Toc508208481"/>
    <w:bookmarkStart w:id="241" w:name="_Toc508208611"/>
    <w:bookmarkStart w:id="242" w:name="_Toc508208781"/>
    <w:bookmarkStart w:id="243" w:name="_Toc508209711"/>
    <w:bookmarkStart w:id="244" w:name="_Toc508209841"/>
    <w:bookmarkStart w:id="245" w:name="_Toc508284084"/>
    <w:bookmarkStart w:id="246" w:name="_Toc508205572"/>
    <w:bookmarkStart w:id="247" w:name="_Toc508208222"/>
    <w:bookmarkStart w:id="248" w:name="_Toc508208352"/>
    <w:bookmarkStart w:id="249" w:name="_Toc508208482"/>
    <w:bookmarkStart w:id="250" w:name="_Toc508208612"/>
    <w:bookmarkStart w:id="251" w:name="_Toc508208782"/>
    <w:bookmarkStart w:id="252" w:name="_Toc508209712"/>
    <w:bookmarkStart w:id="253" w:name="_Toc508209842"/>
    <w:bookmarkStart w:id="254" w:name="_Toc508284085"/>
    <w:bookmarkStart w:id="255" w:name="_Toc508205573"/>
    <w:bookmarkStart w:id="256" w:name="_Toc508208223"/>
    <w:bookmarkStart w:id="257" w:name="_Toc508208353"/>
    <w:bookmarkStart w:id="258" w:name="_Toc508208483"/>
    <w:bookmarkStart w:id="259" w:name="_Toc508208613"/>
    <w:bookmarkStart w:id="260" w:name="_Toc508208783"/>
    <w:bookmarkStart w:id="261" w:name="_Toc508209713"/>
    <w:bookmarkStart w:id="262" w:name="_Toc508209843"/>
    <w:bookmarkStart w:id="263" w:name="_Toc508284086"/>
    <w:bookmarkStart w:id="264" w:name="_Toc508205574"/>
    <w:bookmarkStart w:id="265" w:name="_Toc508208224"/>
    <w:bookmarkStart w:id="266" w:name="_Toc508208354"/>
    <w:bookmarkStart w:id="267" w:name="_Toc508208484"/>
    <w:bookmarkStart w:id="268" w:name="_Toc508208614"/>
    <w:bookmarkStart w:id="269" w:name="_Toc508208784"/>
    <w:bookmarkStart w:id="270" w:name="_Toc508209714"/>
    <w:bookmarkStart w:id="271" w:name="_Toc508209844"/>
    <w:bookmarkStart w:id="272" w:name="_Toc508284087"/>
    <w:bookmarkStart w:id="273" w:name="_Toc508205575"/>
    <w:bookmarkStart w:id="274" w:name="_Toc508208225"/>
    <w:bookmarkStart w:id="275" w:name="_Toc508208355"/>
    <w:bookmarkStart w:id="276" w:name="_Toc508208485"/>
    <w:bookmarkStart w:id="277" w:name="_Toc508208615"/>
    <w:bookmarkStart w:id="278" w:name="_Toc508208785"/>
    <w:bookmarkStart w:id="279" w:name="_Toc508209715"/>
    <w:bookmarkStart w:id="280" w:name="_Toc508209845"/>
    <w:bookmarkStart w:id="281" w:name="_Toc508284088"/>
    <w:bookmarkStart w:id="282" w:name="_Toc508205576"/>
    <w:bookmarkStart w:id="283" w:name="_Toc508208226"/>
    <w:bookmarkStart w:id="284" w:name="_Toc508208356"/>
    <w:bookmarkStart w:id="285" w:name="_Toc508208486"/>
    <w:bookmarkStart w:id="286" w:name="_Toc508208616"/>
    <w:bookmarkStart w:id="287" w:name="_Toc508208786"/>
    <w:bookmarkStart w:id="288" w:name="_Toc508209716"/>
    <w:bookmarkStart w:id="289" w:name="_Toc508209846"/>
    <w:bookmarkStart w:id="290" w:name="_Toc508284089"/>
    <w:bookmarkStart w:id="291" w:name="_Toc508205577"/>
    <w:bookmarkStart w:id="292" w:name="_Toc508208227"/>
    <w:bookmarkStart w:id="293" w:name="_Toc508208357"/>
    <w:bookmarkStart w:id="294" w:name="_Toc508208487"/>
    <w:bookmarkStart w:id="295" w:name="_Toc508208617"/>
    <w:bookmarkStart w:id="296" w:name="_Toc508208787"/>
    <w:bookmarkStart w:id="297" w:name="_Toc508209717"/>
    <w:bookmarkStart w:id="298" w:name="_Toc508209847"/>
    <w:bookmarkStart w:id="299" w:name="_Toc508284090"/>
    <w:bookmarkStart w:id="300" w:name="_Toc508205578"/>
    <w:bookmarkStart w:id="301" w:name="_Toc508208228"/>
    <w:bookmarkStart w:id="302" w:name="_Toc508208358"/>
    <w:bookmarkStart w:id="303" w:name="_Toc508208488"/>
    <w:bookmarkStart w:id="304" w:name="_Toc508208618"/>
    <w:bookmarkStart w:id="305" w:name="_Toc508208788"/>
    <w:bookmarkStart w:id="306" w:name="_Toc508209718"/>
    <w:bookmarkStart w:id="307" w:name="_Toc508209848"/>
    <w:bookmarkStart w:id="308" w:name="_Toc508284091"/>
    <w:bookmarkStart w:id="309" w:name="_Toc508205579"/>
    <w:bookmarkStart w:id="310" w:name="_Toc508208229"/>
    <w:bookmarkStart w:id="311" w:name="_Toc508208359"/>
    <w:bookmarkStart w:id="312" w:name="_Toc508208489"/>
    <w:bookmarkStart w:id="313" w:name="_Toc508208619"/>
    <w:bookmarkStart w:id="314" w:name="_Toc508208789"/>
    <w:bookmarkStart w:id="315" w:name="_Toc508209719"/>
    <w:bookmarkStart w:id="316" w:name="_Toc508209849"/>
    <w:bookmarkStart w:id="317" w:name="_Toc508284092"/>
    <w:bookmarkStart w:id="318" w:name="_Toc508205580"/>
    <w:bookmarkStart w:id="319" w:name="_Toc508208230"/>
    <w:bookmarkStart w:id="320" w:name="_Toc508208360"/>
    <w:bookmarkStart w:id="321" w:name="_Toc508208490"/>
    <w:bookmarkStart w:id="322" w:name="_Toc508208620"/>
    <w:bookmarkStart w:id="323" w:name="_Toc508208790"/>
    <w:bookmarkStart w:id="324" w:name="_Toc508209720"/>
    <w:bookmarkStart w:id="325" w:name="_Toc508209850"/>
    <w:bookmarkStart w:id="326" w:name="_Toc508284093"/>
    <w:bookmarkStart w:id="327" w:name="_Toc508205581"/>
    <w:bookmarkStart w:id="328" w:name="_Toc508208231"/>
    <w:bookmarkStart w:id="329" w:name="_Toc508208361"/>
    <w:bookmarkStart w:id="330" w:name="_Toc508208491"/>
    <w:bookmarkStart w:id="331" w:name="_Toc508208621"/>
    <w:bookmarkStart w:id="332" w:name="_Toc508208791"/>
    <w:bookmarkStart w:id="333" w:name="_Toc508209721"/>
    <w:bookmarkStart w:id="334" w:name="_Toc508209851"/>
    <w:bookmarkStart w:id="335" w:name="_Toc508284094"/>
    <w:bookmarkStart w:id="336" w:name="_Toc508205582"/>
    <w:bookmarkStart w:id="337" w:name="_Toc508208232"/>
    <w:bookmarkStart w:id="338" w:name="_Toc508208362"/>
    <w:bookmarkStart w:id="339" w:name="_Toc508208492"/>
    <w:bookmarkStart w:id="340" w:name="_Toc508208622"/>
    <w:bookmarkStart w:id="341" w:name="_Toc508208792"/>
    <w:bookmarkStart w:id="342" w:name="_Toc508209722"/>
    <w:bookmarkStart w:id="343" w:name="_Toc508209852"/>
    <w:bookmarkStart w:id="344" w:name="_Toc508284095"/>
    <w:bookmarkStart w:id="345" w:name="_Toc508205583"/>
    <w:bookmarkStart w:id="346" w:name="_Toc508208233"/>
    <w:bookmarkStart w:id="347" w:name="_Toc508208363"/>
    <w:bookmarkStart w:id="348" w:name="_Toc508208493"/>
    <w:bookmarkStart w:id="349" w:name="_Toc508208623"/>
    <w:bookmarkStart w:id="350" w:name="_Toc508208793"/>
    <w:bookmarkStart w:id="351" w:name="_Toc508209723"/>
    <w:bookmarkStart w:id="352" w:name="_Toc508209853"/>
    <w:bookmarkStart w:id="353" w:name="_Toc508284096"/>
    <w:bookmarkStart w:id="354" w:name="_Toc508205584"/>
    <w:bookmarkStart w:id="355" w:name="_Toc508208234"/>
    <w:bookmarkStart w:id="356" w:name="_Toc508208364"/>
    <w:bookmarkStart w:id="357" w:name="_Toc508208494"/>
    <w:bookmarkStart w:id="358" w:name="_Toc508208624"/>
    <w:bookmarkStart w:id="359" w:name="_Toc508208794"/>
    <w:bookmarkStart w:id="360" w:name="_Toc508209724"/>
    <w:bookmarkStart w:id="361" w:name="_Toc508209854"/>
    <w:bookmarkStart w:id="362" w:name="_Toc508284097"/>
    <w:bookmarkStart w:id="363" w:name="_Toc508205585"/>
    <w:bookmarkStart w:id="364" w:name="_Toc508208235"/>
    <w:bookmarkStart w:id="365" w:name="_Toc508208365"/>
    <w:bookmarkStart w:id="366" w:name="_Toc508208495"/>
    <w:bookmarkStart w:id="367" w:name="_Toc508208625"/>
    <w:bookmarkStart w:id="368" w:name="_Toc508208795"/>
    <w:bookmarkStart w:id="369" w:name="_Toc508209725"/>
    <w:bookmarkStart w:id="370" w:name="_Toc508209855"/>
    <w:bookmarkStart w:id="371" w:name="_Toc508284098"/>
    <w:bookmarkStart w:id="372" w:name="_Toc508205586"/>
    <w:bookmarkStart w:id="373" w:name="_Toc508208236"/>
    <w:bookmarkStart w:id="374" w:name="_Toc508208366"/>
    <w:bookmarkStart w:id="375" w:name="_Toc508208496"/>
    <w:bookmarkStart w:id="376" w:name="_Toc508208626"/>
    <w:bookmarkStart w:id="377" w:name="_Toc508208796"/>
    <w:bookmarkStart w:id="378" w:name="_Toc508209726"/>
    <w:bookmarkStart w:id="379" w:name="_Toc508209856"/>
    <w:bookmarkStart w:id="380" w:name="_Toc508284099"/>
    <w:bookmarkStart w:id="381" w:name="_Toc508205587"/>
    <w:bookmarkStart w:id="382" w:name="_Toc508208237"/>
    <w:bookmarkStart w:id="383" w:name="_Toc508208367"/>
    <w:bookmarkStart w:id="384" w:name="_Toc508208497"/>
    <w:bookmarkStart w:id="385" w:name="_Toc508208627"/>
    <w:bookmarkStart w:id="386" w:name="_Toc508208797"/>
    <w:bookmarkStart w:id="387" w:name="_Toc508209727"/>
    <w:bookmarkStart w:id="388" w:name="_Toc508209857"/>
    <w:bookmarkStart w:id="389" w:name="_Toc508284100"/>
    <w:bookmarkStart w:id="390" w:name="_Toc508205588"/>
    <w:bookmarkStart w:id="391" w:name="_Toc508208238"/>
    <w:bookmarkStart w:id="392" w:name="_Toc508208368"/>
    <w:bookmarkStart w:id="393" w:name="_Toc508208498"/>
    <w:bookmarkStart w:id="394" w:name="_Toc508208628"/>
    <w:bookmarkStart w:id="395" w:name="_Toc508208798"/>
    <w:bookmarkStart w:id="396" w:name="_Toc508209728"/>
    <w:bookmarkStart w:id="397" w:name="_Toc508209858"/>
    <w:bookmarkStart w:id="398" w:name="_Toc508284101"/>
    <w:bookmarkStart w:id="399" w:name="_Toc508205589"/>
    <w:bookmarkStart w:id="400" w:name="_Toc508208239"/>
    <w:bookmarkStart w:id="401" w:name="_Toc508208369"/>
    <w:bookmarkStart w:id="402" w:name="_Toc508208499"/>
    <w:bookmarkStart w:id="403" w:name="_Toc508208629"/>
    <w:bookmarkStart w:id="404" w:name="_Toc508208799"/>
    <w:bookmarkStart w:id="405" w:name="_Toc508209729"/>
    <w:bookmarkStart w:id="406" w:name="_Toc508209859"/>
    <w:bookmarkStart w:id="407" w:name="_Toc508284102"/>
    <w:bookmarkStart w:id="408" w:name="_Toc508205590"/>
    <w:bookmarkStart w:id="409" w:name="_Toc508208240"/>
    <w:bookmarkStart w:id="410" w:name="_Toc508208370"/>
    <w:bookmarkStart w:id="411" w:name="_Toc508208500"/>
    <w:bookmarkStart w:id="412" w:name="_Toc508208630"/>
    <w:bookmarkStart w:id="413" w:name="_Toc508208800"/>
    <w:bookmarkStart w:id="414" w:name="_Toc508209730"/>
    <w:bookmarkStart w:id="415" w:name="_Toc508209860"/>
    <w:bookmarkStart w:id="416" w:name="_Toc508284103"/>
    <w:bookmarkStart w:id="417" w:name="_Toc508205591"/>
    <w:bookmarkStart w:id="418" w:name="_Toc508208241"/>
    <w:bookmarkStart w:id="419" w:name="_Toc508208371"/>
    <w:bookmarkStart w:id="420" w:name="_Toc508208501"/>
    <w:bookmarkStart w:id="421" w:name="_Toc508208631"/>
    <w:bookmarkStart w:id="422" w:name="_Toc508208801"/>
    <w:bookmarkStart w:id="423" w:name="_Toc508209731"/>
    <w:bookmarkStart w:id="424" w:name="_Toc508209861"/>
    <w:bookmarkStart w:id="425" w:name="_Toc508284104"/>
    <w:bookmarkStart w:id="426" w:name="_Toc508205592"/>
    <w:bookmarkStart w:id="427" w:name="_Toc508208242"/>
    <w:bookmarkStart w:id="428" w:name="_Toc508208372"/>
    <w:bookmarkStart w:id="429" w:name="_Toc508208502"/>
    <w:bookmarkStart w:id="430" w:name="_Toc508208632"/>
    <w:bookmarkStart w:id="431" w:name="_Toc508208802"/>
    <w:bookmarkStart w:id="432" w:name="_Toc508209732"/>
    <w:bookmarkStart w:id="433" w:name="_Toc508209862"/>
    <w:bookmarkStart w:id="434" w:name="_Toc508284105"/>
    <w:bookmarkStart w:id="435" w:name="_Toc508205593"/>
    <w:bookmarkStart w:id="436" w:name="_Toc508208243"/>
    <w:bookmarkStart w:id="437" w:name="_Toc508208373"/>
    <w:bookmarkStart w:id="438" w:name="_Toc508208503"/>
    <w:bookmarkStart w:id="439" w:name="_Toc508208633"/>
    <w:bookmarkStart w:id="440" w:name="_Toc508208803"/>
    <w:bookmarkStart w:id="441" w:name="_Toc508209733"/>
    <w:bookmarkStart w:id="442" w:name="_Toc508209863"/>
    <w:bookmarkStart w:id="443" w:name="_Toc508284106"/>
    <w:bookmarkStart w:id="444" w:name="_Toc508205594"/>
    <w:bookmarkStart w:id="445" w:name="_Toc508208244"/>
    <w:bookmarkStart w:id="446" w:name="_Toc508208374"/>
    <w:bookmarkStart w:id="447" w:name="_Toc508208504"/>
    <w:bookmarkStart w:id="448" w:name="_Toc508208634"/>
    <w:bookmarkStart w:id="449" w:name="_Toc508208804"/>
    <w:bookmarkStart w:id="450" w:name="_Toc508209734"/>
    <w:bookmarkStart w:id="451" w:name="_Toc508209864"/>
    <w:bookmarkStart w:id="452" w:name="_Toc508284107"/>
    <w:bookmarkStart w:id="453" w:name="_Toc508205595"/>
    <w:bookmarkStart w:id="454" w:name="_Toc508208245"/>
    <w:bookmarkStart w:id="455" w:name="_Toc508208375"/>
    <w:bookmarkStart w:id="456" w:name="_Toc508208505"/>
    <w:bookmarkStart w:id="457" w:name="_Toc508208635"/>
    <w:bookmarkStart w:id="458" w:name="_Toc508208805"/>
    <w:bookmarkStart w:id="459" w:name="_Toc508209735"/>
    <w:bookmarkStart w:id="460" w:name="_Toc508209865"/>
    <w:bookmarkStart w:id="461" w:name="_Toc508284108"/>
    <w:bookmarkStart w:id="462" w:name="_Toc508205596"/>
    <w:bookmarkStart w:id="463" w:name="_Toc508208246"/>
    <w:bookmarkStart w:id="464" w:name="_Toc508208376"/>
    <w:bookmarkStart w:id="465" w:name="_Toc508208506"/>
    <w:bookmarkStart w:id="466" w:name="_Toc508208636"/>
    <w:bookmarkStart w:id="467" w:name="_Toc508208806"/>
    <w:bookmarkStart w:id="468" w:name="_Toc508209736"/>
    <w:bookmarkStart w:id="469" w:name="_Toc508209866"/>
    <w:bookmarkStart w:id="470" w:name="_Toc508284109"/>
    <w:bookmarkStart w:id="471" w:name="_Toc508205597"/>
    <w:bookmarkStart w:id="472" w:name="_Toc508208247"/>
    <w:bookmarkStart w:id="473" w:name="_Toc508208377"/>
    <w:bookmarkStart w:id="474" w:name="_Toc508208507"/>
    <w:bookmarkStart w:id="475" w:name="_Toc508208637"/>
    <w:bookmarkStart w:id="476" w:name="_Toc508208807"/>
    <w:bookmarkStart w:id="477" w:name="_Toc508209737"/>
    <w:bookmarkStart w:id="478" w:name="_Toc508209867"/>
    <w:bookmarkStart w:id="479" w:name="_Toc508284110"/>
    <w:bookmarkStart w:id="480" w:name="_Toc508205598"/>
    <w:bookmarkStart w:id="481" w:name="_Toc508208248"/>
    <w:bookmarkStart w:id="482" w:name="_Toc508208378"/>
    <w:bookmarkStart w:id="483" w:name="_Toc508208508"/>
    <w:bookmarkStart w:id="484" w:name="_Toc508208638"/>
    <w:bookmarkStart w:id="485" w:name="_Toc508208808"/>
    <w:bookmarkStart w:id="486" w:name="_Toc508209738"/>
    <w:bookmarkStart w:id="487" w:name="_Toc508209868"/>
    <w:bookmarkStart w:id="488" w:name="_Toc508284111"/>
    <w:bookmarkStart w:id="489" w:name="_Toc508205599"/>
    <w:bookmarkStart w:id="490" w:name="_Toc508208249"/>
    <w:bookmarkStart w:id="491" w:name="_Toc508208379"/>
    <w:bookmarkStart w:id="492" w:name="_Toc508208509"/>
    <w:bookmarkStart w:id="493" w:name="_Toc508208639"/>
    <w:bookmarkStart w:id="494" w:name="_Toc508208809"/>
    <w:bookmarkStart w:id="495" w:name="_Toc508209739"/>
    <w:bookmarkStart w:id="496" w:name="_Toc508209869"/>
    <w:bookmarkStart w:id="497" w:name="_Toc508284112"/>
    <w:bookmarkStart w:id="498" w:name="_Toc508205600"/>
    <w:bookmarkStart w:id="499" w:name="_Toc508208250"/>
    <w:bookmarkStart w:id="500" w:name="_Toc508208380"/>
    <w:bookmarkStart w:id="501" w:name="_Toc508208510"/>
    <w:bookmarkStart w:id="502" w:name="_Toc508208640"/>
    <w:bookmarkStart w:id="503" w:name="_Toc508208810"/>
    <w:bookmarkStart w:id="504" w:name="_Toc508209740"/>
    <w:bookmarkStart w:id="505" w:name="_Toc508209870"/>
    <w:bookmarkStart w:id="506" w:name="_Toc508284113"/>
    <w:bookmarkStart w:id="507" w:name="_Toc508205601"/>
    <w:bookmarkStart w:id="508" w:name="_Toc508208251"/>
    <w:bookmarkStart w:id="509" w:name="_Toc508208381"/>
    <w:bookmarkStart w:id="510" w:name="_Toc508208511"/>
    <w:bookmarkStart w:id="511" w:name="_Toc508208641"/>
    <w:bookmarkStart w:id="512" w:name="_Toc508208811"/>
    <w:bookmarkStart w:id="513" w:name="_Toc508209741"/>
    <w:bookmarkStart w:id="514" w:name="_Toc508209871"/>
    <w:bookmarkStart w:id="515" w:name="_Toc508284114"/>
    <w:bookmarkStart w:id="516" w:name="_Toc508205602"/>
    <w:bookmarkStart w:id="517" w:name="_Toc508208252"/>
    <w:bookmarkStart w:id="518" w:name="_Toc508208382"/>
    <w:bookmarkStart w:id="519" w:name="_Toc508208512"/>
    <w:bookmarkStart w:id="520" w:name="_Toc508208642"/>
    <w:bookmarkStart w:id="521" w:name="_Toc508208812"/>
    <w:bookmarkStart w:id="522" w:name="_Toc508209742"/>
    <w:bookmarkStart w:id="523" w:name="_Toc508209872"/>
    <w:bookmarkStart w:id="524" w:name="_Toc508284115"/>
    <w:bookmarkStart w:id="525" w:name="_Toc508205603"/>
    <w:bookmarkStart w:id="526" w:name="_Toc508208253"/>
    <w:bookmarkStart w:id="527" w:name="_Toc508208383"/>
    <w:bookmarkStart w:id="528" w:name="_Toc508208513"/>
    <w:bookmarkStart w:id="529" w:name="_Toc508208643"/>
    <w:bookmarkStart w:id="530" w:name="_Toc508208813"/>
    <w:bookmarkStart w:id="531" w:name="_Toc508209743"/>
    <w:bookmarkStart w:id="532" w:name="_Toc508209873"/>
    <w:bookmarkStart w:id="533" w:name="_Toc508284116"/>
    <w:bookmarkStart w:id="534" w:name="_Toc508205604"/>
    <w:bookmarkStart w:id="535" w:name="_Toc508208254"/>
    <w:bookmarkStart w:id="536" w:name="_Toc508208384"/>
    <w:bookmarkStart w:id="537" w:name="_Toc508208514"/>
    <w:bookmarkStart w:id="538" w:name="_Toc508208644"/>
    <w:bookmarkStart w:id="539" w:name="_Toc508208814"/>
    <w:bookmarkStart w:id="540" w:name="_Toc508209744"/>
    <w:bookmarkStart w:id="541" w:name="_Toc508209874"/>
    <w:bookmarkStart w:id="542" w:name="_Toc508284117"/>
    <w:bookmarkStart w:id="543" w:name="_Toc508205605"/>
    <w:bookmarkStart w:id="544" w:name="_Toc508208255"/>
    <w:bookmarkStart w:id="545" w:name="_Toc508208385"/>
    <w:bookmarkStart w:id="546" w:name="_Toc508208515"/>
    <w:bookmarkStart w:id="547" w:name="_Toc508208645"/>
    <w:bookmarkStart w:id="548" w:name="_Toc508208815"/>
    <w:bookmarkStart w:id="549" w:name="_Toc508209745"/>
    <w:bookmarkStart w:id="550" w:name="_Toc508209875"/>
    <w:bookmarkStart w:id="551" w:name="_Toc508284118"/>
    <w:bookmarkStart w:id="552" w:name="_Toc508205606"/>
    <w:bookmarkStart w:id="553" w:name="_Toc508208256"/>
    <w:bookmarkStart w:id="554" w:name="_Toc508208386"/>
    <w:bookmarkStart w:id="555" w:name="_Toc508208516"/>
    <w:bookmarkStart w:id="556" w:name="_Toc508208646"/>
    <w:bookmarkStart w:id="557" w:name="_Toc508208816"/>
    <w:bookmarkStart w:id="558" w:name="_Toc508209746"/>
    <w:bookmarkStart w:id="559" w:name="_Toc508209876"/>
    <w:bookmarkStart w:id="560" w:name="_Toc508284119"/>
    <w:bookmarkStart w:id="561" w:name="_Toc508205607"/>
    <w:bookmarkStart w:id="562" w:name="_Toc508208257"/>
    <w:bookmarkStart w:id="563" w:name="_Toc508208387"/>
    <w:bookmarkStart w:id="564" w:name="_Toc508208517"/>
    <w:bookmarkStart w:id="565" w:name="_Toc508208647"/>
    <w:bookmarkStart w:id="566" w:name="_Toc508208817"/>
    <w:bookmarkStart w:id="567" w:name="_Toc508209747"/>
    <w:bookmarkStart w:id="568" w:name="_Toc508209877"/>
    <w:bookmarkStart w:id="569" w:name="_Toc508284120"/>
    <w:bookmarkStart w:id="570" w:name="_Toc508205608"/>
    <w:bookmarkStart w:id="571" w:name="_Toc508208258"/>
    <w:bookmarkStart w:id="572" w:name="_Toc508208388"/>
    <w:bookmarkStart w:id="573" w:name="_Toc508208518"/>
    <w:bookmarkStart w:id="574" w:name="_Toc508208648"/>
    <w:bookmarkStart w:id="575" w:name="_Toc508208818"/>
    <w:bookmarkStart w:id="576" w:name="_Toc508209748"/>
    <w:bookmarkStart w:id="577" w:name="_Toc508209878"/>
    <w:bookmarkStart w:id="578" w:name="_Toc508284121"/>
    <w:bookmarkStart w:id="579" w:name="_Toc508205609"/>
    <w:bookmarkStart w:id="580" w:name="_Toc508208259"/>
    <w:bookmarkStart w:id="581" w:name="_Toc508208389"/>
    <w:bookmarkStart w:id="582" w:name="_Toc508208519"/>
    <w:bookmarkStart w:id="583" w:name="_Toc508208649"/>
    <w:bookmarkStart w:id="584" w:name="_Toc508208819"/>
    <w:bookmarkStart w:id="585" w:name="_Toc508209749"/>
    <w:bookmarkStart w:id="586" w:name="_Toc508209879"/>
    <w:bookmarkStart w:id="587" w:name="_Toc508284122"/>
    <w:bookmarkStart w:id="588" w:name="_Toc508205610"/>
    <w:bookmarkStart w:id="589" w:name="_Toc508208260"/>
    <w:bookmarkStart w:id="590" w:name="_Toc508208390"/>
    <w:bookmarkStart w:id="591" w:name="_Toc508208520"/>
    <w:bookmarkStart w:id="592" w:name="_Toc508208650"/>
    <w:bookmarkStart w:id="593" w:name="_Toc508208820"/>
    <w:bookmarkStart w:id="594" w:name="_Toc508209750"/>
    <w:bookmarkStart w:id="595" w:name="_Toc508209880"/>
    <w:bookmarkStart w:id="596" w:name="_Toc508284123"/>
    <w:bookmarkStart w:id="597" w:name="_Toc463874444"/>
    <w:bookmarkStart w:id="598" w:name="_Toc508284124"/>
    <w:bookmarkStart w:id="599" w:name="sec_UpdateanEntity"/>
    <w:bookmarkStart w:id="600" w:name="_Toc463874449"/>
    <w:bookmarkEnd w:id="9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1FB37C92" w14:textId="77777777" w:rsidR="00490850" w:rsidRDefault="00490850" w:rsidP="00490850">
      <w:pPr>
        <w:pStyle w:val="Heading4"/>
        <w:numPr>
          <w:ilvl w:val="3"/>
          <w:numId w:val="5"/>
        </w:numPr>
      </w:pPr>
      <w:r>
        <w:fldChar w:fldCharType="begin"/>
      </w:r>
      <w:r>
        <w:instrText xml:space="preserve"> HYPERLINK  \l "sec_UpdateanEntity" </w:instrText>
      </w:r>
      <w:r>
        <w:fldChar w:fldCharType="separate"/>
      </w:r>
      <w:bookmarkStart w:id="601" w:name="_Toc16003264"/>
      <w:bookmarkStart w:id="602" w:name="_Toc13813042"/>
      <w:r w:rsidRPr="00DF2F18">
        <w:rPr>
          <w:rStyle w:val="Hyperlink"/>
        </w:rPr>
        <w:t>Update an Entity</w:t>
      </w:r>
      <w:bookmarkEnd w:id="597"/>
      <w:bookmarkEnd w:id="598"/>
      <w:bookmarkEnd w:id="599"/>
      <w:bookmarkEnd w:id="601"/>
      <w:bookmarkEnd w:id="602"/>
      <w:r>
        <w:fldChar w:fldCharType="end"/>
      </w:r>
    </w:p>
    <w:p w14:paraId="43BEBA24" w14:textId="77777777" w:rsidR="00490850" w:rsidRDefault="00490850" w:rsidP="00490850">
      <w:r w:rsidRPr="00BB5996">
        <w:t xml:space="preserve">If the entity allows </w:t>
      </w:r>
      <w:r>
        <w:t xml:space="preserve">updates (see term </w:t>
      </w:r>
      <w:hyperlink r:id="rId132" w:anchor="UpdateRestrictions" w:history="1">
        <w:proofErr w:type="spellStart"/>
        <w:r>
          <w:rPr>
            <w:rStyle w:val="Hyperlink"/>
            <w:rFonts w:ascii="Courier New" w:hAnsi="Courier New"/>
          </w:rPr>
          <w:t>Capabilities.UpdateRestrictions</w:t>
        </w:r>
        <w:proofErr w:type="spellEnd"/>
      </w:hyperlink>
      <w:r>
        <w:t xml:space="preserve"> and </w:t>
      </w:r>
      <w:hyperlink r:id="rId133" w:anchor="NavigationRestrictions" w:history="1">
        <w:proofErr w:type="spellStart"/>
        <w:r>
          <w:rPr>
            <w:rStyle w:val="Hyperlink"/>
            <w:rFonts w:ascii="Courier New" w:hAnsi="Courier New"/>
          </w:rPr>
          <w:t>Capabilities.NavigationRestrictions</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w:t>
      </w:r>
      <w:r w:rsidRPr="00BB5996">
        <w:t xml:space="preserve">, the </w:t>
      </w:r>
      <w:hyperlink r:id="rId134" w:anchor="pathItemObject" w:history="1">
        <w:r w:rsidRPr="00F24538">
          <w:rPr>
            <w:rStyle w:val="Hyperlink"/>
          </w:rPr>
          <w:t>Path Item Object</w:t>
        </w:r>
      </w:hyperlink>
      <w:r>
        <w:t xml:space="preserve"> contains the keyword </w:t>
      </w:r>
      <w:r>
        <w:rPr>
          <w:rStyle w:val="Keyword"/>
        </w:rPr>
        <w:t>patch</w:t>
      </w:r>
      <w:r>
        <w:t xml:space="preserve"> with an </w:t>
      </w:r>
      <w:hyperlink r:id="rId135" w:anchor="operationObject" w:history="1">
        <w:r w:rsidRPr="00E214C7">
          <w:rPr>
            <w:rStyle w:val="Hyperlink"/>
          </w:rPr>
          <w:t>Operation Object</w:t>
        </w:r>
      </w:hyperlink>
      <w:r>
        <w:t xml:space="preserve"> as value that describes the capabilities for updating the entity. The </w:t>
      </w:r>
      <w:r w:rsidRPr="00D6778B">
        <w:rPr>
          <w:rStyle w:val="Keyword"/>
        </w:rPr>
        <w:t>tags</w:t>
      </w:r>
      <w:r>
        <w:t xml:space="preserve"> array of the </w:t>
      </w:r>
      <w:hyperlink r:id="rId136" w:anchor="operationObject" w:history="1">
        <w:r w:rsidRPr="00E214C7">
          <w:rPr>
            <w:rStyle w:val="Hyperlink"/>
          </w:rPr>
          <w:t>Operation Object</w:t>
        </w:r>
      </w:hyperlink>
      <w:r>
        <w:t xml:space="preserve"> includes the entity set or singleton name</w:t>
      </w:r>
      <w:r w:rsidRPr="00962306">
        <w:t xml:space="preserve"> in the first segment of the path template. Additional </w:t>
      </w:r>
      <w:r>
        <w:t>tag values, e.g. for the entity type of a containment navigation property or the target entity set of a non-containment navigation property, can be included to make this operation more easily discoverable.</w:t>
      </w:r>
    </w:p>
    <w:p w14:paraId="06F7CD66" w14:textId="77777777" w:rsidR="00490850" w:rsidRDefault="00490850" w:rsidP="00490850">
      <w:r>
        <w:t xml:space="preserve">The </w:t>
      </w:r>
      <w:r w:rsidRPr="003A7EA5">
        <w:rPr>
          <w:rStyle w:val="Keyword"/>
        </w:rPr>
        <w:t>parameters</w:t>
      </w:r>
      <w:r>
        <w:t xml:space="preserve"> array contains specific </w:t>
      </w:r>
      <w:hyperlink r:id="rId137" w:anchor="parameterObject" w:history="1">
        <w:r w:rsidRPr="003A7EA5">
          <w:rPr>
            <w:rStyle w:val="Hyperlink"/>
          </w:rPr>
          <w:t>Parameter Objects</w:t>
        </w:r>
      </w:hyperlink>
      <w:r>
        <w:t xml:space="preserve"> for the system query options </w:t>
      </w:r>
      <w:r w:rsidRPr="001775E5">
        <w:rPr>
          <w:rStyle w:val="Keyword"/>
        </w:rPr>
        <w:t>$select</w:t>
      </w:r>
      <w:r>
        <w:t xml:space="preserve"> and </w:t>
      </w:r>
      <w:r w:rsidRPr="001775E5">
        <w:rPr>
          <w:rStyle w:val="Keyword"/>
        </w:rPr>
        <w:t>$expand</w:t>
      </w:r>
      <w:r>
        <w:t xml:space="preserve"> if these are allowed.</w:t>
      </w:r>
    </w:p>
    <w:p w14:paraId="6B8F7F1E" w14:textId="77777777" w:rsidR="00490850" w:rsidRDefault="00490850" w:rsidP="00490850">
      <w:r>
        <w:t xml:space="preserve">If the entity uses optimistic concurrency control and requires </w:t>
      </w:r>
      <w:proofErr w:type="spellStart"/>
      <w:r>
        <w:t>ETags</w:t>
      </w:r>
      <w:proofErr w:type="spellEnd"/>
      <w:r>
        <w:t xml:space="preserve"> for modification operations (see term </w:t>
      </w:r>
      <w:hyperlink r:id="rId138" w:anchor="OptimisticConcurrency" w:history="1">
        <w:proofErr w:type="spellStart"/>
        <w:r w:rsidRPr="00971EC0">
          <w:rPr>
            <w:rStyle w:val="Hyperlink"/>
            <w:rFonts w:ascii="Courier New" w:hAnsi="Courier New"/>
          </w:rPr>
          <w:t>Core.OptimisticConcurrency</w:t>
        </w:r>
        <w:proofErr w:type="spellEnd"/>
      </w:hyperlink>
      <w:r>
        <w:t xml:space="preserve"> in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t xml:space="preserve">), the </w:t>
      </w:r>
      <w:r w:rsidRPr="003A7EA5">
        <w:rPr>
          <w:rStyle w:val="Keyword"/>
        </w:rPr>
        <w:t>parameters</w:t>
      </w:r>
      <w:r>
        <w:t xml:space="preserve"> array contains a </w:t>
      </w:r>
      <w:hyperlink r:id="rId139" w:anchor="parameterObject" w:history="1">
        <w:r w:rsidRPr="003A7EA5">
          <w:rPr>
            <w:rStyle w:val="Hyperlink"/>
          </w:rPr>
          <w:t>Parameter Object</w:t>
        </w:r>
      </w:hyperlink>
      <w:r>
        <w:t xml:space="preserve"> for the </w:t>
      </w:r>
      <w:r w:rsidRPr="00A4293D">
        <w:rPr>
          <w:rStyle w:val="Datatype"/>
        </w:rPr>
        <w:t>If-Match</w:t>
      </w:r>
      <w:r>
        <w:t xml:space="preserve"> header.</w:t>
      </w:r>
    </w:p>
    <w:p w14:paraId="7B0CA385" w14:textId="77777777" w:rsidR="00490850" w:rsidRDefault="00490850" w:rsidP="00490850">
      <w:r>
        <w:t xml:space="preserve">The </w:t>
      </w:r>
      <w:proofErr w:type="spellStart"/>
      <w:r>
        <w:rPr>
          <w:rStyle w:val="Keyword"/>
        </w:rPr>
        <w:t>requestBody</w:t>
      </w:r>
      <w:proofErr w:type="spellEnd"/>
      <w:r>
        <w:t xml:space="preserve"> field contains a </w:t>
      </w:r>
      <w:hyperlink r:id="rId140" w:anchor="requestBodyObject" w:history="1">
        <w:r>
          <w:rPr>
            <w:rStyle w:val="Hyperlink"/>
          </w:rPr>
          <w:t>Request Body Object</w:t>
        </w:r>
      </w:hyperlink>
      <w:r>
        <w:t xml:space="preserve"> for the request body that references the schema of the entity’s type in the global </w:t>
      </w:r>
      <w:hyperlink w:anchor="sec_Fieldschemas" w:history="1">
        <w:r>
          <w:rPr>
            <w:rStyle w:val="Hyperlink"/>
            <w:rFonts w:ascii="Courier New" w:hAnsi="Courier New"/>
          </w:rPr>
          <w:t>schemas</w:t>
        </w:r>
      </w:hyperlink>
      <w:r>
        <w:t xml:space="preserve">. </w:t>
      </w:r>
    </w:p>
    <w:p w14:paraId="2EEA2ED0" w14:textId="77777777" w:rsidR="00490850" w:rsidRPr="009E6A1F" w:rsidRDefault="00490850" w:rsidP="00490850">
      <w:r>
        <w:rPr>
          <w:color w:val="000000"/>
          <w:szCs w:val="20"/>
        </w:rPr>
        <w:t xml:space="preserve">The </w:t>
      </w:r>
      <w:r>
        <w:rPr>
          <w:rStyle w:val="Datatype"/>
        </w:rPr>
        <w:t>responses</w:t>
      </w:r>
      <w:r>
        <w:t xml:space="preserve"> object contains a name/value pair for the success case (HTTP response code </w:t>
      </w:r>
      <w:r w:rsidRPr="007D2182">
        <w:rPr>
          <w:rStyle w:val="Keyword"/>
        </w:rPr>
        <w:t>204</w:t>
      </w:r>
      <w:r>
        <w:t xml:space="preserve">). If the service supports the preference </w:t>
      </w:r>
      <w:r w:rsidRPr="00D812D0">
        <w:rPr>
          <w:rStyle w:val="Keyword"/>
        </w:rPr>
        <w:t>return=</w:t>
      </w:r>
      <w:r>
        <w:rPr>
          <w:rStyle w:val="Keyword"/>
        </w:rPr>
        <w:t>representation</w:t>
      </w:r>
      <w:r>
        <w:t xml:space="preserve">, it contains a name/value pair for the HTTP response code </w:t>
      </w:r>
      <w:r w:rsidRPr="00D812D0">
        <w:rPr>
          <w:rStyle w:val="Keyword"/>
        </w:rPr>
        <w:t>20</w:t>
      </w:r>
      <w:r>
        <w:rPr>
          <w:rStyle w:val="Keyword"/>
        </w:rPr>
        <w:t>0</w:t>
      </w:r>
      <w:r>
        <w:t xml:space="preserve"> describing the structure of the success response referencing the schema of the entity’s type in the global </w:t>
      </w:r>
      <w:hyperlink w:anchor="sec_Fieldschemas" w:history="1">
        <w:r>
          <w:rPr>
            <w:rStyle w:val="Hyperlink"/>
            <w:rFonts w:ascii="Courier New" w:hAnsi="Courier New"/>
          </w:rPr>
          <w:t>schemas</w:t>
        </w:r>
      </w:hyperlink>
      <w:r>
        <w:t xml:space="preserve">.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6912A106" w14:textId="77777777" w:rsidR="00490850" w:rsidRDefault="00490850" w:rsidP="00490850">
      <w:pPr>
        <w:pStyle w:val="Caption"/>
      </w:pPr>
      <w:r>
        <w:lastRenderedPageBreak/>
        <w:t xml:space="preserve">Example </w:t>
      </w:r>
      <w:r>
        <w:rPr>
          <w:noProof/>
        </w:rPr>
        <w:fldChar w:fldCharType="begin"/>
      </w:r>
      <w:r>
        <w:rPr>
          <w:noProof/>
        </w:rPr>
        <w:instrText xml:space="preserve"> SEQ Example \* ARABIC </w:instrText>
      </w:r>
      <w:r>
        <w:rPr>
          <w:noProof/>
        </w:rPr>
        <w:fldChar w:fldCharType="separate"/>
      </w:r>
      <w:r>
        <w:rPr>
          <w:noProof/>
        </w:rPr>
        <w:t>32</w:t>
      </w:r>
      <w:r>
        <w:rPr>
          <w:noProof/>
        </w:rPr>
        <w:fldChar w:fldCharType="end"/>
      </w:r>
      <w:r>
        <w:t xml:space="preserve">: </w:t>
      </w:r>
      <w:r w:rsidRPr="009E6A1F">
        <w:rPr>
          <w:rStyle w:val="Keyword"/>
        </w:rPr>
        <w:t>PATCH</w:t>
      </w:r>
      <w:r>
        <w:t xml:space="preserve"> operation for an individual entity</w:t>
      </w:r>
    </w:p>
    <w:p w14:paraId="0AB85D9E" w14:textId="77777777" w:rsidR="00490850" w:rsidRDefault="00490850" w:rsidP="00490850">
      <w:pPr>
        <w:pStyle w:val="Code"/>
      </w:pPr>
      <w:r>
        <w:t xml:space="preserve">  "patch": {</w:t>
      </w:r>
    </w:p>
    <w:p w14:paraId="5DEC223B" w14:textId="77777777" w:rsidR="00490850" w:rsidRDefault="00490850" w:rsidP="00490850">
      <w:pPr>
        <w:pStyle w:val="Code"/>
      </w:pPr>
      <w:r>
        <w:t xml:space="preserve">    "summary": "Update entity in Products",</w:t>
      </w:r>
    </w:p>
    <w:p w14:paraId="46EA153D" w14:textId="77777777" w:rsidR="00490850" w:rsidRDefault="00490850" w:rsidP="00490850">
      <w:pPr>
        <w:pStyle w:val="Code"/>
      </w:pPr>
      <w:r>
        <w:t xml:space="preserve">    "tags": [</w:t>
      </w:r>
    </w:p>
    <w:p w14:paraId="1D3D9CE7" w14:textId="77777777" w:rsidR="00490850" w:rsidRDefault="00490850" w:rsidP="00490850">
      <w:pPr>
        <w:pStyle w:val="Code"/>
      </w:pPr>
      <w:r>
        <w:t xml:space="preserve">      "Products"</w:t>
      </w:r>
    </w:p>
    <w:p w14:paraId="5FB9184B" w14:textId="77777777" w:rsidR="00490850" w:rsidRDefault="00490850" w:rsidP="00490850">
      <w:pPr>
        <w:pStyle w:val="Code"/>
      </w:pPr>
      <w:r>
        <w:t xml:space="preserve">    ],</w:t>
      </w:r>
    </w:p>
    <w:p w14:paraId="5AE5CEEF" w14:textId="77777777" w:rsidR="00490850" w:rsidRDefault="00490850" w:rsidP="00490850">
      <w:pPr>
        <w:pStyle w:val="Code"/>
      </w:pPr>
      <w:r>
        <w:t xml:space="preserve">    "parameters": [</w:t>
      </w:r>
    </w:p>
    <w:p w14:paraId="3D4090EC" w14:textId="77777777" w:rsidR="00490850" w:rsidRDefault="00490850" w:rsidP="00490850">
      <w:pPr>
        <w:pStyle w:val="Code"/>
      </w:pPr>
      <w:r>
        <w:t xml:space="preserve">      {</w:t>
      </w:r>
    </w:p>
    <w:p w14:paraId="71048F5D" w14:textId="77777777" w:rsidR="00490850" w:rsidRDefault="00490850" w:rsidP="00490850">
      <w:pPr>
        <w:pStyle w:val="Code"/>
      </w:pPr>
      <w:r>
        <w:t xml:space="preserve">        "name": "ID",</w:t>
      </w:r>
    </w:p>
    <w:p w14:paraId="56FCD6A0" w14:textId="77777777" w:rsidR="00490850" w:rsidRDefault="00490850" w:rsidP="00490850">
      <w:pPr>
        <w:pStyle w:val="Code"/>
      </w:pPr>
      <w:r>
        <w:t xml:space="preserve">        "in": "path",</w:t>
      </w:r>
    </w:p>
    <w:p w14:paraId="3CC28B12" w14:textId="77777777" w:rsidR="00490850" w:rsidRDefault="00490850" w:rsidP="00490850">
      <w:pPr>
        <w:pStyle w:val="Code"/>
      </w:pPr>
      <w:r>
        <w:t xml:space="preserve">        "required": true,</w:t>
      </w:r>
    </w:p>
    <w:p w14:paraId="0E5E0E4E" w14:textId="77777777" w:rsidR="00490850" w:rsidRDefault="00490850" w:rsidP="00490850">
      <w:pPr>
        <w:pStyle w:val="Code"/>
      </w:pPr>
      <w:r>
        <w:t xml:space="preserve">        "description": "key: ID",</w:t>
      </w:r>
    </w:p>
    <w:p w14:paraId="495774DE" w14:textId="77777777" w:rsidR="00490850" w:rsidRDefault="00490850" w:rsidP="00490850">
      <w:pPr>
        <w:pStyle w:val="Code"/>
      </w:pPr>
      <w:r>
        <w:t xml:space="preserve">        "schema": {</w:t>
      </w:r>
    </w:p>
    <w:p w14:paraId="3B2B3AC5" w14:textId="77777777" w:rsidR="00490850" w:rsidRDefault="00490850" w:rsidP="00490850">
      <w:pPr>
        <w:pStyle w:val="Code"/>
      </w:pPr>
      <w:r>
        <w:t xml:space="preserve">          "type": "string"</w:t>
      </w:r>
    </w:p>
    <w:p w14:paraId="047A7468" w14:textId="77777777" w:rsidR="00490850" w:rsidRDefault="00490850" w:rsidP="00490850">
      <w:pPr>
        <w:pStyle w:val="Code"/>
      </w:pPr>
      <w:r>
        <w:t xml:space="preserve">        }</w:t>
      </w:r>
    </w:p>
    <w:p w14:paraId="68D06F47" w14:textId="77777777" w:rsidR="00490850" w:rsidRDefault="00490850" w:rsidP="00490850">
      <w:pPr>
        <w:pStyle w:val="Code"/>
      </w:pPr>
      <w:r>
        <w:t xml:space="preserve">      },</w:t>
      </w:r>
    </w:p>
    <w:p w14:paraId="1F49EB29" w14:textId="77777777" w:rsidR="00490850" w:rsidRDefault="00490850" w:rsidP="00490850">
      <w:pPr>
        <w:pStyle w:val="Code"/>
      </w:pPr>
      <w:r>
        <w:t xml:space="preserve">      {</w:t>
      </w:r>
    </w:p>
    <w:p w14:paraId="71CF3ABD" w14:textId="77777777" w:rsidR="00490850" w:rsidRDefault="00490850" w:rsidP="00490850">
      <w:pPr>
        <w:pStyle w:val="Code"/>
      </w:pPr>
      <w:r>
        <w:t xml:space="preserve">        "name": "If-Match",</w:t>
      </w:r>
    </w:p>
    <w:p w14:paraId="360D635D" w14:textId="77777777" w:rsidR="00490850" w:rsidRPr="00C81D2D" w:rsidRDefault="00490850" w:rsidP="00490850">
      <w:pPr>
        <w:pStyle w:val="Code"/>
        <w:rPr>
          <w:lang w:val="de-DE"/>
        </w:rPr>
      </w:pPr>
      <w:r>
        <w:t xml:space="preserve">        </w:t>
      </w:r>
      <w:r w:rsidRPr="00C81D2D">
        <w:rPr>
          <w:lang w:val="de-DE"/>
        </w:rPr>
        <w:t>"in": "header",</w:t>
      </w:r>
    </w:p>
    <w:p w14:paraId="3AA9C69E" w14:textId="77777777" w:rsidR="00490850" w:rsidRPr="00367459" w:rsidRDefault="00490850" w:rsidP="00490850">
      <w:pPr>
        <w:pStyle w:val="Code"/>
        <w:rPr>
          <w:lang w:val="de-DE"/>
        </w:rPr>
      </w:pPr>
      <w:r w:rsidRPr="00C81D2D">
        <w:rPr>
          <w:lang w:val="de-DE"/>
        </w:rPr>
        <w:t xml:space="preserve">        </w:t>
      </w:r>
      <w:r w:rsidRPr="00367459">
        <w:rPr>
          <w:lang w:val="de-DE"/>
        </w:rPr>
        <w:t>"description": "ETag",</w:t>
      </w:r>
    </w:p>
    <w:p w14:paraId="1E358174" w14:textId="77777777" w:rsidR="00490850" w:rsidRPr="00367459" w:rsidRDefault="00490850" w:rsidP="00490850">
      <w:pPr>
        <w:pStyle w:val="Code"/>
        <w:rPr>
          <w:lang w:val="de-DE"/>
        </w:rPr>
      </w:pPr>
      <w:r w:rsidRPr="00367459">
        <w:rPr>
          <w:lang w:val="de-DE"/>
        </w:rPr>
        <w:t xml:space="preserve">        "schema": {</w:t>
      </w:r>
    </w:p>
    <w:p w14:paraId="05B401C1" w14:textId="77777777" w:rsidR="00490850" w:rsidRPr="00C81D2D" w:rsidRDefault="00490850" w:rsidP="00490850">
      <w:pPr>
        <w:pStyle w:val="Code"/>
      </w:pPr>
      <w:r w:rsidRPr="00367459">
        <w:rPr>
          <w:lang w:val="de-DE"/>
        </w:rPr>
        <w:t xml:space="preserve">          </w:t>
      </w:r>
      <w:r w:rsidRPr="00C81D2D">
        <w:t>"type": "string"</w:t>
      </w:r>
    </w:p>
    <w:p w14:paraId="65B40EF2" w14:textId="77777777" w:rsidR="00490850" w:rsidRDefault="00490850" w:rsidP="00490850">
      <w:pPr>
        <w:pStyle w:val="Code"/>
      </w:pPr>
      <w:r w:rsidRPr="00C81D2D">
        <w:t xml:space="preserve">        </w:t>
      </w:r>
      <w:r>
        <w:t>}</w:t>
      </w:r>
    </w:p>
    <w:p w14:paraId="47AE3ED8" w14:textId="77777777" w:rsidR="00490850" w:rsidRDefault="00490850" w:rsidP="00490850">
      <w:pPr>
        <w:pStyle w:val="Code"/>
      </w:pPr>
      <w:r>
        <w:t xml:space="preserve">      }</w:t>
      </w:r>
    </w:p>
    <w:p w14:paraId="02ADB1A6" w14:textId="77777777" w:rsidR="00490850" w:rsidRDefault="00490850" w:rsidP="00490850">
      <w:pPr>
        <w:pStyle w:val="Code"/>
      </w:pPr>
      <w:r>
        <w:t xml:space="preserve">    ],</w:t>
      </w:r>
    </w:p>
    <w:p w14:paraId="5C84E43A" w14:textId="77777777" w:rsidR="00490850" w:rsidRDefault="00490850" w:rsidP="00490850">
      <w:pPr>
        <w:pStyle w:val="Code"/>
      </w:pPr>
      <w:r>
        <w:t xml:space="preserve">    "</w:t>
      </w:r>
      <w:proofErr w:type="spellStart"/>
      <w:r>
        <w:t>requestBody</w:t>
      </w:r>
      <w:proofErr w:type="spellEnd"/>
      <w:r>
        <w:t>": {</w:t>
      </w:r>
    </w:p>
    <w:p w14:paraId="71346461" w14:textId="77777777" w:rsidR="00490850" w:rsidRDefault="00490850" w:rsidP="00490850">
      <w:pPr>
        <w:pStyle w:val="Code"/>
      </w:pPr>
      <w:r>
        <w:t xml:space="preserve">      "required": true,</w:t>
      </w:r>
    </w:p>
    <w:p w14:paraId="01FBCFE2" w14:textId="77777777" w:rsidR="00490850" w:rsidRDefault="00490850" w:rsidP="00490850">
      <w:pPr>
        <w:pStyle w:val="Code"/>
      </w:pPr>
      <w:r>
        <w:t xml:space="preserve">      "description": "New property values",</w:t>
      </w:r>
    </w:p>
    <w:p w14:paraId="3462C148" w14:textId="77777777" w:rsidR="00490850" w:rsidRDefault="00490850" w:rsidP="00490850">
      <w:pPr>
        <w:pStyle w:val="Code"/>
      </w:pPr>
      <w:r>
        <w:t xml:space="preserve">      "content": {</w:t>
      </w:r>
    </w:p>
    <w:p w14:paraId="4B9DB921" w14:textId="77777777" w:rsidR="00490850" w:rsidRDefault="00490850" w:rsidP="00490850">
      <w:pPr>
        <w:pStyle w:val="Code"/>
      </w:pPr>
      <w:r>
        <w:t xml:space="preserve">        "application/json": {</w:t>
      </w:r>
    </w:p>
    <w:p w14:paraId="7CD40CE3" w14:textId="77777777" w:rsidR="00490850" w:rsidRDefault="00490850" w:rsidP="00490850">
      <w:pPr>
        <w:pStyle w:val="Code"/>
      </w:pPr>
      <w:r>
        <w:t xml:space="preserve">          "schema": {</w:t>
      </w:r>
    </w:p>
    <w:p w14:paraId="6DFF61DD" w14:textId="77777777" w:rsidR="00490850" w:rsidRDefault="00490850" w:rsidP="00490850">
      <w:pPr>
        <w:pStyle w:val="Code"/>
      </w:pPr>
      <w:r>
        <w:t xml:space="preserve">            "$ref": "#/components/schemas/</w:t>
      </w:r>
      <w:proofErr w:type="spellStart"/>
      <w:r>
        <w:t>ODataDemo.Product</w:t>
      </w:r>
      <w:proofErr w:type="spellEnd"/>
      <w:r>
        <w:t>"</w:t>
      </w:r>
    </w:p>
    <w:p w14:paraId="795A4FCC" w14:textId="77777777" w:rsidR="00490850" w:rsidRDefault="00490850" w:rsidP="00490850">
      <w:pPr>
        <w:pStyle w:val="Code"/>
      </w:pPr>
      <w:r>
        <w:t xml:space="preserve">          }</w:t>
      </w:r>
    </w:p>
    <w:p w14:paraId="18B43056" w14:textId="77777777" w:rsidR="00490850" w:rsidRDefault="00490850" w:rsidP="00490850">
      <w:pPr>
        <w:pStyle w:val="Code"/>
      </w:pPr>
      <w:r>
        <w:t xml:space="preserve">        }</w:t>
      </w:r>
    </w:p>
    <w:p w14:paraId="53AF0405" w14:textId="77777777" w:rsidR="00490850" w:rsidRDefault="00490850" w:rsidP="00490850">
      <w:pPr>
        <w:pStyle w:val="Code"/>
      </w:pPr>
      <w:r>
        <w:t xml:space="preserve">      }</w:t>
      </w:r>
    </w:p>
    <w:p w14:paraId="7C3A172B" w14:textId="77777777" w:rsidR="00490850" w:rsidRDefault="00490850" w:rsidP="00490850">
      <w:pPr>
        <w:pStyle w:val="Code"/>
      </w:pPr>
      <w:r>
        <w:t xml:space="preserve">    },</w:t>
      </w:r>
    </w:p>
    <w:p w14:paraId="5B97C747" w14:textId="77777777" w:rsidR="00490850" w:rsidRDefault="00490850" w:rsidP="00490850">
      <w:pPr>
        <w:pStyle w:val="Code"/>
      </w:pPr>
      <w:r>
        <w:t xml:space="preserve">    "responses": {</w:t>
      </w:r>
    </w:p>
    <w:p w14:paraId="68C4D5F8" w14:textId="77777777" w:rsidR="00490850" w:rsidRDefault="00490850" w:rsidP="00490850">
      <w:pPr>
        <w:pStyle w:val="Code"/>
      </w:pPr>
      <w:r>
        <w:t xml:space="preserve">      "204": {</w:t>
      </w:r>
    </w:p>
    <w:p w14:paraId="62516980" w14:textId="77777777" w:rsidR="00490850" w:rsidRDefault="00490850" w:rsidP="00490850">
      <w:pPr>
        <w:pStyle w:val="Code"/>
      </w:pPr>
      <w:r>
        <w:t xml:space="preserve">        "description": "Success"</w:t>
      </w:r>
    </w:p>
    <w:p w14:paraId="68494E9B" w14:textId="77777777" w:rsidR="00490850" w:rsidRDefault="00490850" w:rsidP="00490850">
      <w:pPr>
        <w:pStyle w:val="Code"/>
      </w:pPr>
      <w:r>
        <w:t xml:space="preserve">      },</w:t>
      </w:r>
    </w:p>
    <w:p w14:paraId="5F597ADB" w14:textId="77777777" w:rsidR="00490850" w:rsidRDefault="00490850" w:rsidP="00490850">
      <w:pPr>
        <w:pStyle w:val="Code"/>
      </w:pPr>
      <w:r>
        <w:t xml:space="preserve">      "default": {</w:t>
      </w:r>
    </w:p>
    <w:p w14:paraId="06CB08A4" w14:textId="77777777" w:rsidR="00490850" w:rsidRPr="00583689" w:rsidRDefault="00490850" w:rsidP="00490850">
      <w:pPr>
        <w:pStyle w:val="Code"/>
      </w:pPr>
      <w:r>
        <w:t xml:space="preserve">        </w:t>
      </w:r>
      <w:r w:rsidRPr="00583689">
        <w:t>"$ref": "#/</w:t>
      </w:r>
      <w:r>
        <w:t>components/</w:t>
      </w:r>
      <w:r w:rsidRPr="00583689">
        <w:t>responses/error"</w:t>
      </w:r>
    </w:p>
    <w:p w14:paraId="36173054" w14:textId="77777777" w:rsidR="00490850" w:rsidRPr="00C64EDE" w:rsidRDefault="00490850" w:rsidP="00490850">
      <w:pPr>
        <w:pStyle w:val="Code"/>
      </w:pPr>
      <w:r w:rsidRPr="00583689">
        <w:t xml:space="preserve">        </w:t>
      </w:r>
      <w:r w:rsidRPr="00C64EDE">
        <w:t>}</w:t>
      </w:r>
    </w:p>
    <w:p w14:paraId="32A5DB8F" w14:textId="77777777" w:rsidR="00490850" w:rsidRPr="00C64EDE" w:rsidRDefault="00490850" w:rsidP="00490850">
      <w:pPr>
        <w:pStyle w:val="Code"/>
      </w:pPr>
      <w:r w:rsidRPr="00C64EDE">
        <w:t xml:space="preserve">      }</w:t>
      </w:r>
    </w:p>
    <w:p w14:paraId="1FE4DD02" w14:textId="77777777" w:rsidR="00490850" w:rsidRDefault="00490850" w:rsidP="00490850">
      <w:pPr>
        <w:pStyle w:val="Code"/>
      </w:pPr>
      <w:r>
        <w:t xml:space="preserve">    }</w:t>
      </w:r>
    </w:p>
    <w:p w14:paraId="29FF6A53" w14:textId="77777777" w:rsidR="00490850" w:rsidRDefault="00490850" w:rsidP="00490850">
      <w:pPr>
        <w:pStyle w:val="Code"/>
      </w:pPr>
      <w:r>
        <w:t xml:space="preserve">  },</w:t>
      </w:r>
    </w:p>
    <w:bookmarkStart w:id="603" w:name="_Toc508205612"/>
    <w:bookmarkStart w:id="604" w:name="_Toc508208262"/>
    <w:bookmarkStart w:id="605" w:name="_Toc508208392"/>
    <w:bookmarkStart w:id="606" w:name="_Toc508208522"/>
    <w:bookmarkStart w:id="607" w:name="_Toc508208652"/>
    <w:bookmarkStart w:id="608" w:name="_Toc508208728"/>
    <w:bookmarkStart w:id="609" w:name="_Toc508208822"/>
    <w:bookmarkStart w:id="610" w:name="_Toc508209752"/>
    <w:bookmarkStart w:id="611" w:name="_Toc508209882"/>
    <w:bookmarkStart w:id="612" w:name="_Toc508284125"/>
    <w:bookmarkStart w:id="613" w:name="_Toc508205613"/>
    <w:bookmarkStart w:id="614" w:name="_Toc508208263"/>
    <w:bookmarkStart w:id="615" w:name="_Toc508208393"/>
    <w:bookmarkStart w:id="616" w:name="_Toc508208523"/>
    <w:bookmarkStart w:id="617" w:name="_Toc508208653"/>
    <w:bookmarkStart w:id="618" w:name="_Toc508208823"/>
    <w:bookmarkStart w:id="619" w:name="_Toc508209753"/>
    <w:bookmarkStart w:id="620" w:name="_Toc508209883"/>
    <w:bookmarkStart w:id="621" w:name="_Toc508284126"/>
    <w:bookmarkStart w:id="622" w:name="_Toc508205614"/>
    <w:bookmarkStart w:id="623" w:name="_Toc508208264"/>
    <w:bookmarkStart w:id="624" w:name="_Toc508208394"/>
    <w:bookmarkStart w:id="625" w:name="_Toc508208524"/>
    <w:bookmarkStart w:id="626" w:name="_Toc508208654"/>
    <w:bookmarkStart w:id="627" w:name="_Toc508208824"/>
    <w:bookmarkStart w:id="628" w:name="_Toc508209754"/>
    <w:bookmarkStart w:id="629" w:name="_Toc508209884"/>
    <w:bookmarkStart w:id="630" w:name="_Toc508284127"/>
    <w:bookmarkStart w:id="631" w:name="_Toc508205615"/>
    <w:bookmarkStart w:id="632" w:name="_Toc508208265"/>
    <w:bookmarkStart w:id="633" w:name="_Toc508208395"/>
    <w:bookmarkStart w:id="634" w:name="_Toc508208525"/>
    <w:bookmarkStart w:id="635" w:name="_Toc508208655"/>
    <w:bookmarkStart w:id="636" w:name="_Toc508208825"/>
    <w:bookmarkStart w:id="637" w:name="_Toc508209755"/>
    <w:bookmarkStart w:id="638" w:name="_Toc508209885"/>
    <w:bookmarkStart w:id="639" w:name="_Toc508284128"/>
    <w:bookmarkStart w:id="640" w:name="_Toc508205616"/>
    <w:bookmarkStart w:id="641" w:name="_Toc508208266"/>
    <w:bookmarkStart w:id="642" w:name="_Toc508208396"/>
    <w:bookmarkStart w:id="643" w:name="_Toc508208526"/>
    <w:bookmarkStart w:id="644" w:name="_Toc508208656"/>
    <w:bookmarkStart w:id="645" w:name="_Toc508208826"/>
    <w:bookmarkStart w:id="646" w:name="_Toc508209756"/>
    <w:bookmarkStart w:id="647" w:name="_Toc508209886"/>
    <w:bookmarkStart w:id="648" w:name="_Toc508284129"/>
    <w:bookmarkStart w:id="649" w:name="_Toc508205617"/>
    <w:bookmarkStart w:id="650" w:name="_Toc508208267"/>
    <w:bookmarkStart w:id="651" w:name="_Toc508208397"/>
    <w:bookmarkStart w:id="652" w:name="_Toc508208527"/>
    <w:bookmarkStart w:id="653" w:name="_Toc508208657"/>
    <w:bookmarkStart w:id="654" w:name="_Toc508208827"/>
    <w:bookmarkStart w:id="655" w:name="_Toc508209757"/>
    <w:bookmarkStart w:id="656" w:name="_Toc508209887"/>
    <w:bookmarkStart w:id="657" w:name="_Toc508284130"/>
    <w:bookmarkStart w:id="658" w:name="_Toc508205618"/>
    <w:bookmarkStart w:id="659" w:name="_Toc508208268"/>
    <w:bookmarkStart w:id="660" w:name="_Toc508208398"/>
    <w:bookmarkStart w:id="661" w:name="_Toc508208528"/>
    <w:bookmarkStart w:id="662" w:name="_Toc508208658"/>
    <w:bookmarkStart w:id="663" w:name="_Toc508208828"/>
    <w:bookmarkStart w:id="664" w:name="_Toc508209758"/>
    <w:bookmarkStart w:id="665" w:name="_Toc508209888"/>
    <w:bookmarkStart w:id="666" w:name="_Toc508284131"/>
    <w:bookmarkStart w:id="667" w:name="_Toc508205619"/>
    <w:bookmarkStart w:id="668" w:name="_Toc508208269"/>
    <w:bookmarkStart w:id="669" w:name="_Toc508208399"/>
    <w:bookmarkStart w:id="670" w:name="_Toc508208529"/>
    <w:bookmarkStart w:id="671" w:name="_Toc508208659"/>
    <w:bookmarkStart w:id="672" w:name="_Toc508208829"/>
    <w:bookmarkStart w:id="673" w:name="_Toc508209759"/>
    <w:bookmarkStart w:id="674" w:name="_Toc508209889"/>
    <w:bookmarkStart w:id="675" w:name="_Toc508284132"/>
    <w:bookmarkStart w:id="676" w:name="_Toc508205620"/>
    <w:bookmarkStart w:id="677" w:name="_Toc508208270"/>
    <w:bookmarkStart w:id="678" w:name="_Toc508208400"/>
    <w:bookmarkStart w:id="679" w:name="_Toc508208530"/>
    <w:bookmarkStart w:id="680" w:name="_Toc508208660"/>
    <w:bookmarkStart w:id="681" w:name="_Toc508208830"/>
    <w:bookmarkStart w:id="682" w:name="_Toc508209760"/>
    <w:bookmarkStart w:id="683" w:name="_Toc508209890"/>
    <w:bookmarkStart w:id="684" w:name="_Toc508284133"/>
    <w:bookmarkStart w:id="685" w:name="_Toc508205621"/>
    <w:bookmarkStart w:id="686" w:name="_Toc508208271"/>
    <w:bookmarkStart w:id="687" w:name="_Toc508208401"/>
    <w:bookmarkStart w:id="688" w:name="_Toc508208531"/>
    <w:bookmarkStart w:id="689" w:name="_Toc508208661"/>
    <w:bookmarkStart w:id="690" w:name="_Toc508208831"/>
    <w:bookmarkStart w:id="691" w:name="_Toc508209761"/>
    <w:bookmarkStart w:id="692" w:name="_Toc508209891"/>
    <w:bookmarkStart w:id="693" w:name="_Toc508284134"/>
    <w:bookmarkStart w:id="694" w:name="_Toc508205622"/>
    <w:bookmarkStart w:id="695" w:name="_Toc508208272"/>
    <w:bookmarkStart w:id="696" w:name="_Toc508208402"/>
    <w:bookmarkStart w:id="697" w:name="_Toc508208532"/>
    <w:bookmarkStart w:id="698" w:name="_Toc508208662"/>
    <w:bookmarkStart w:id="699" w:name="_Toc508208832"/>
    <w:bookmarkStart w:id="700" w:name="_Toc508209762"/>
    <w:bookmarkStart w:id="701" w:name="_Toc508209892"/>
    <w:bookmarkStart w:id="702" w:name="_Toc508284135"/>
    <w:bookmarkStart w:id="703" w:name="_Toc508205623"/>
    <w:bookmarkStart w:id="704" w:name="_Toc508208273"/>
    <w:bookmarkStart w:id="705" w:name="_Toc508208403"/>
    <w:bookmarkStart w:id="706" w:name="_Toc508208533"/>
    <w:bookmarkStart w:id="707" w:name="_Toc508208663"/>
    <w:bookmarkStart w:id="708" w:name="_Toc508208833"/>
    <w:bookmarkStart w:id="709" w:name="_Toc508209763"/>
    <w:bookmarkStart w:id="710" w:name="_Toc508209893"/>
    <w:bookmarkStart w:id="711" w:name="_Toc508284136"/>
    <w:bookmarkStart w:id="712" w:name="_Toc508205624"/>
    <w:bookmarkStart w:id="713" w:name="_Toc508208274"/>
    <w:bookmarkStart w:id="714" w:name="_Toc508208404"/>
    <w:bookmarkStart w:id="715" w:name="_Toc508208534"/>
    <w:bookmarkStart w:id="716" w:name="_Toc508208664"/>
    <w:bookmarkStart w:id="717" w:name="_Toc508208834"/>
    <w:bookmarkStart w:id="718" w:name="_Toc508209764"/>
    <w:bookmarkStart w:id="719" w:name="_Toc508209894"/>
    <w:bookmarkStart w:id="720" w:name="_Toc508284137"/>
    <w:bookmarkStart w:id="721" w:name="_Toc508205625"/>
    <w:bookmarkStart w:id="722" w:name="_Toc508208275"/>
    <w:bookmarkStart w:id="723" w:name="_Toc508208405"/>
    <w:bookmarkStart w:id="724" w:name="_Toc508208535"/>
    <w:bookmarkStart w:id="725" w:name="_Toc508208665"/>
    <w:bookmarkStart w:id="726" w:name="_Toc508208835"/>
    <w:bookmarkStart w:id="727" w:name="_Toc508209765"/>
    <w:bookmarkStart w:id="728" w:name="_Toc508209895"/>
    <w:bookmarkStart w:id="729" w:name="_Toc508284138"/>
    <w:bookmarkStart w:id="730" w:name="_Toc508205626"/>
    <w:bookmarkStart w:id="731" w:name="_Toc508208276"/>
    <w:bookmarkStart w:id="732" w:name="_Toc508208406"/>
    <w:bookmarkStart w:id="733" w:name="_Toc508208536"/>
    <w:bookmarkStart w:id="734" w:name="_Toc508208666"/>
    <w:bookmarkStart w:id="735" w:name="_Toc508208836"/>
    <w:bookmarkStart w:id="736" w:name="_Toc508209766"/>
    <w:bookmarkStart w:id="737" w:name="_Toc508209896"/>
    <w:bookmarkStart w:id="738" w:name="_Toc508284139"/>
    <w:bookmarkStart w:id="739" w:name="_Toc508205627"/>
    <w:bookmarkStart w:id="740" w:name="_Toc508208277"/>
    <w:bookmarkStart w:id="741" w:name="_Toc508208407"/>
    <w:bookmarkStart w:id="742" w:name="_Toc508208537"/>
    <w:bookmarkStart w:id="743" w:name="_Toc508208667"/>
    <w:bookmarkStart w:id="744" w:name="_Toc508208837"/>
    <w:bookmarkStart w:id="745" w:name="_Toc508209767"/>
    <w:bookmarkStart w:id="746" w:name="_Toc508209897"/>
    <w:bookmarkStart w:id="747" w:name="_Toc508284140"/>
    <w:bookmarkStart w:id="748" w:name="_Toc508205628"/>
    <w:bookmarkStart w:id="749" w:name="_Toc508208278"/>
    <w:bookmarkStart w:id="750" w:name="_Toc508208408"/>
    <w:bookmarkStart w:id="751" w:name="_Toc508208538"/>
    <w:bookmarkStart w:id="752" w:name="_Toc508208668"/>
    <w:bookmarkStart w:id="753" w:name="_Toc508208838"/>
    <w:bookmarkStart w:id="754" w:name="_Toc508209768"/>
    <w:bookmarkStart w:id="755" w:name="_Toc508209898"/>
    <w:bookmarkStart w:id="756" w:name="_Toc508284141"/>
    <w:bookmarkStart w:id="757" w:name="_Toc508205629"/>
    <w:bookmarkStart w:id="758" w:name="_Toc508208279"/>
    <w:bookmarkStart w:id="759" w:name="_Toc508208409"/>
    <w:bookmarkStart w:id="760" w:name="_Toc508208539"/>
    <w:bookmarkStart w:id="761" w:name="_Toc508208669"/>
    <w:bookmarkStart w:id="762" w:name="_Toc508208839"/>
    <w:bookmarkStart w:id="763" w:name="_Toc508209769"/>
    <w:bookmarkStart w:id="764" w:name="_Toc508209899"/>
    <w:bookmarkStart w:id="765" w:name="_Toc508284142"/>
    <w:bookmarkStart w:id="766" w:name="_Toc508205630"/>
    <w:bookmarkStart w:id="767" w:name="_Toc508208280"/>
    <w:bookmarkStart w:id="768" w:name="_Toc508208410"/>
    <w:bookmarkStart w:id="769" w:name="_Toc508208540"/>
    <w:bookmarkStart w:id="770" w:name="_Toc508208670"/>
    <w:bookmarkStart w:id="771" w:name="_Toc508208840"/>
    <w:bookmarkStart w:id="772" w:name="_Toc508209770"/>
    <w:bookmarkStart w:id="773" w:name="_Toc508209900"/>
    <w:bookmarkStart w:id="774" w:name="_Toc508284143"/>
    <w:bookmarkStart w:id="775" w:name="_Toc508205631"/>
    <w:bookmarkStart w:id="776" w:name="_Toc508208281"/>
    <w:bookmarkStart w:id="777" w:name="_Toc508208411"/>
    <w:bookmarkStart w:id="778" w:name="_Toc508208541"/>
    <w:bookmarkStart w:id="779" w:name="_Toc508208671"/>
    <w:bookmarkStart w:id="780" w:name="_Toc508208841"/>
    <w:bookmarkStart w:id="781" w:name="_Toc508209771"/>
    <w:bookmarkStart w:id="782" w:name="_Toc508209901"/>
    <w:bookmarkStart w:id="783" w:name="_Toc508284144"/>
    <w:bookmarkStart w:id="784" w:name="_Toc508205632"/>
    <w:bookmarkStart w:id="785" w:name="_Toc508208282"/>
    <w:bookmarkStart w:id="786" w:name="_Toc508208412"/>
    <w:bookmarkStart w:id="787" w:name="_Toc508208542"/>
    <w:bookmarkStart w:id="788" w:name="_Toc508208672"/>
    <w:bookmarkStart w:id="789" w:name="_Toc508208842"/>
    <w:bookmarkStart w:id="790" w:name="_Toc508209772"/>
    <w:bookmarkStart w:id="791" w:name="_Toc508209902"/>
    <w:bookmarkStart w:id="792" w:name="_Toc508284145"/>
    <w:bookmarkStart w:id="793" w:name="_Toc508205633"/>
    <w:bookmarkStart w:id="794" w:name="_Toc508208283"/>
    <w:bookmarkStart w:id="795" w:name="_Toc508208413"/>
    <w:bookmarkStart w:id="796" w:name="_Toc508208543"/>
    <w:bookmarkStart w:id="797" w:name="_Toc508208673"/>
    <w:bookmarkStart w:id="798" w:name="_Toc508208843"/>
    <w:bookmarkStart w:id="799" w:name="_Toc508209773"/>
    <w:bookmarkStart w:id="800" w:name="_Toc508209903"/>
    <w:bookmarkStart w:id="801" w:name="_Toc508284146"/>
    <w:bookmarkStart w:id="802" w:name="_Toc508205634"/>
    <w:bookmarkStart w:id="803" w:name="_Toc508208284"/>
    <w:bookmarkStart w:id="804" w:name="_Toc508208414"/>
    <w:bookmarkStart w:id="805" w:name="_Toc508208544"/>
    <w:bookmarkStart w:id="806" w:name="_Toc508208674"/>
    <w:bookmarkStart w:id="807" w:name="_Toc508208844"/>
    <w:bookmarkStart w:id="808" w:name="_Toc508209774"/>
    <w:bookmarkStart w:id="809" w:name="_Toc508209904"/>
    <w:bookmarkStart w:id="810" w:name="_Toc508284147"/>
    <w:bookmarkStart w:id="811" w:name="_Toc508205635"/>
    <w:bookmarkStart w:id="812" w:name="_Toc508208285"/>
    <w:bookmarkStart w:id="813" w:name="_Toc508208415"/>
    <w:bookmarkStart w:id="814" w:name="_Toc508208545"/>
    <w:bookmarkStart w:id="815" w:name="_Toc508208675"/>
    <w:bookmarkStart w:id="816" w:name="_Toc508208845"/>
    <w:bookmarkStart w:id="817" w:name="_Toc508209775"/>
    <w:bookmarkStart w:id="818" w:name="_Toc508209905"/>
    <w:bookmarkStart w:id="819" w:name="_Toc508284148"/>
    <w:bookmarkStart w:id="820" w:name="_Toc508205636"/>
    <w:bookmarkStart w:id="821" w:name="_Toc508208286"/>
    <w:bookmarkStart w:id="822" w:name="_Toc508208416"/>
    <w:bookmarkStart w:id="823" w:name="_Toc508208546"/>
    <w:bookmarkStart w:id="824" w:name="_Toc508208676"/>
    <w:bookmarkStart w:id="825" w:name="_Toc508208846"/>
    <w:bookmarkStart w:id="826" w:name="_Toc508209776"/>
    <w:bookmarkStart w:id="827" w:name="_Toc508209906"/>
    <w:bookmarkStart w:id="828" w:name="_Toc508284149"/>
    <w:bookmarkStart w:id="829" w:name="_Toc508205637"/>
    <w:bookmarkStart w:id="830" w:name="_Toc508208287"/>
    <w:bookmarkStart w:id="831" w:name="_Toc508208417"/>
    <w:bookmarkStart w:id="832" w:name="_Toc508208547"/>
    <w:bookmarkStart w:id="833" w:name="_Toc508208677"/>
    <w:bookmarkStart w:id="834" w:name="_Toc508208847"/>
    <w:bookmarkStart w:id="835" w:name="_Toc508209777"/>
    <w:bookmarkStart w:id="836" w:name="_Toc508209907"/>
    <w:bookmarkStart w:id="837" w:name="_Toc508284150"/>
    <w:bookmarkStart w:id="838" w:name="_Toc508205638"/>
    <w:bookmarkStart w:id="839" w:name="_Toc508208288"/>
    <w:bookmarkStart w:id="840" w:name="_Toc508208418"/>
    <w:bookmarkStart w:id="841" w:name="_Toc508208548"/>
    <w:bookmarkStart w:id="842" w:name="_Toc508208678"/>
    <w:bookmarkStart w:id="843" w:name="_Toc508208848"/>
    <w:bookmarkStart w:id="844" w:name="_Toc508209778"/>
    <w:bookmarkStart w:id="845" w:name="_Toc508209908"/>
    <w:bookmarkStart w:id="846" w:name="_Toc508284151"/>
    <w:bookmarkStart w:id="847" w:name="_Toc508205639"/>
    <w:bookmarkStart w:id="848" w:name="_Toc508208289"/>
    <w:bookmarkStart w:id="849" w:name="_Toc508208419"/>
    <w:bookmarkStart w:id="850" w:name="_Toc508208549"/>
    <w:bookmarkStart w:id="851" w:name="_Toc508208679"/>
    <w:bookmarkStart w:id="852" w:name="_Toc508208849"/>
    <w:bookmarkStart w:id="853" w:name="_Toc508209779"/>
    <w:bookmarkStart w:id="854" w:name="_Toc508209909"/>
    <w:bookmarkStart w:id="855" w:name="_Toc508284152"/>
    <w:bookmarkStart w:id="856" w:name="_Toc508205640"/>
    <w:bookmarkStart w:id="857" w:name="_Toc508208290"/>
    <w:bookmarkStart w:id="858" w:name="_Toc508208420"/>
    <w:bookmarkStart w:id="859" w:name="_Toc508208550"/>
    <w:bookmarkStart w:id="860" w:name="_Toc508208680"/>
    <w:bookmarkStart w:id="861" w:name="_Toc508208850"/>
    <w:bookmarkStart w:id="862" w:name="_Toc508209780"/>
    <w:bookmarkStart w:id="863" w:name="_Toc508209910"/>
    <w:bookmarkStart w:id="864" w:name="_Toc508284153"/>
    <w:bookmarkStart w:id="865" w:name="_Toc463874445"/>
    <w:bookmarkStart w:id="866" w:name="_Toc508284154"/>
    <w:bookmarkStart w:id="867" w:name="sec_DeleteanEntity"/>
    <w:bookmarkEnd w:id="60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469EA866" w14:textId="77777777" w:rsidR="00490850" w:rsidRPr="00D6778B" w:rsidRDefault="00490850" w:rsidP="00490850">
      <w:pPr>
        <w:pStyle w:val="Heading4"/>
        <w:numPr>
          <w:ilvl w:val="3"/>
          <w:numId w:val="5"/>
        </w:numPr>
      </w:pPr>
      <w:r>
        <w:lastRenderedPageBreak/>
        <w:fldChar w:fldCharType="begin"/>
      </w:r>
      <w:r>
        <w:instrText xml:space="preserve"> HYPERLINK  \l "sec_DeleteanEntity" </w:instrText>
      </w:r>
      <w:r>
        <w:fldChar w:fldCharType="separate"/>
      </w:r>
      <w:bookmarkStart w:id="868" w:name="_Toc16003265"/>
      <w:bookmarkStart w:id="869" w:name="_Toc13813043"/>
      <w:r w:rsidRPr="00DF2F18">
        <w:rPr>
          <w:rStyle w:val="Hyperlink"/>
        </w:rPr>
        <w:t>Delete an Entity</w:t>
      </w:r>
      <w:bookmarkEnd w:id="865"/>
      <w:bookmarkEnd w:id="866"/>
      <w:bookmarkEnd w:id="867"/>
      <w:bookmarkEnd w:id="868"/>
      <w:bookmarkEnd w:id="869"/>
      <w:r>
        <w:fldChar w:fldCharType="end"/>
      </w:r>
    </w:p>
    <w:p w14:paraId="4FAF3E60" w14:textId="77777777" w:rsidR="00490850" w:rsidRDefault="00490850" w:rsidP="00490850">
      <w:r w:rsidRPr="00BB5996">
        <w:t xml:space="preserve">If the </w:t>
      </w:r>
      <w:r>
        <w:t>entity</w:t>
      </w:r>
      <w:r w:rsidRPr="00BB5996">
        <w:t xml:space="preserve"> allows </w:t>
      </w:r>
      <w:r>
        <w:t xml:space="preserve">deletion (see term </w:t>
      </w:r>
      <w:hyperlink r:id="rId141" w:anchor="DeleteRestrictions" w:history="1">
        <w:proofErr w:type="spellStart"/>
        <w:r>
          <w:rPr>
            <w:rStyle w:val="Hyperlink"/>
            <w:rFonts w:ascii="Courier New" w:hAnsi="Courier New"/>
          </w:rPr>
          <w:t>Capabilities.DeleteRestrictions</w:t>
        </w:r>
        <w:proofErr w:type="spellEnd"/>
      </w:hyperlink>
      <w:r>
        <w:t xml:space="preserve"> and </w:t>
      </w:r>
      <w:hyperlink r:id="rId142" w:anchor="NavigationRestrictions" w:history="1">
        <w:proofErr w:type="spellStart"/>
        <w:r>
          <w:rPr>
            <w:rStyle w:val="Hyperlink"/>
            <w:rFonts w:ascii="Courier New" w:hAnsi="Courier New"/>
          </w:rPr>
          <w:t>Capabilities.NavigationRestrictions</w:t>
        </w:r>
        <w:proofErr w:type="spellEnd"/>
      </w:hyperlink>
      <w:r>
        <w:t xml:space="preserve"> in </w:t>
      </w:r>
      <w:hyperlink w:anchor="VocCapabilities" w:history="1">
        <w:r w:rsidRPr="0023296B">
          <w:rPr>
            <w:rStyle w:val="Hyperlink"/>
            <w:b/>
          </w:rPr>
          <w:t>[OData-</w:t>
        </w:r>
        <w:proofErr w:type="spellStart"/>
        <w:r w:rsidRPr="0023296B">
          <w:rPr>
            <w:rStyle w:val="Hyperlink"/>
            <w:b/>
          </w:rPr>
          <w:t>VocCap</w:t>
        </w:r>
        <w:proofErr w:type="spellEnd"/>
        <w:r w:rsidRPr="0023296B">
          <w:rPr>
            <w:rStyle w:val="Hyperlink"/>
            <w:b/>
          </w:rPr>
          <w:t>]</w:t>
        </w:r>
      </w:hyperlink>
      <w:r>
        <w:t>)</w:t>
      </w:r>
      <w:r w:rsidRPr="00BB5996">
        <w:t xml:space="preserve">, the </w:t>
      </w:r>
      <w:hyperlink r:id="rId143" w:anchor="pathItemObject" w:history="1">
        <w:r w:rsidRPr="00F24538">
          <w:rPr>
            <w:rStyle w:val="Hyperlink"/>
          </w:rPr>
          <w:t>Path Item Object</w:t>
        </w:r>
      </w:hyperlink>
      <w:r>
        <w:t xml:space="preserve"> contains the keyword </w:t>
      </w:r>
      <w:r>
        <w:rPr>
          <w:rStyle w:val="Keyword"/>
        </w:rPr>
        <w:t>delete</w:t>
      </w:r>
      <w:r>
        <w:t xml:space="preserve"> with an </w:t>
      </w:r>
      <w:hyperlink r:id="rId144" w:anchor="operationObject" w:history="1">
        <w:r w:rsidRPr="00E214C7">
          <w:rPr>
            <w:rStyle w:val="Hyperlink"/>
          </w:rPr>
          <w:t>Operation Object</w:t>
        </w:r>
      </w:hyperlink>
      <w:r>
        <w:t xml:space="preserve"> as value that describes the capabilities for deleting the entity. The </w:t>
      </w:r>
      <w:r w:rsidRPr="00D6778B">
        <w:rPr>
          <w:rStyle w:val="Keyword"/>
        </w:rPr>
        <w:t>tags</w:t>
      </w:r>
      <w:r>
        <w:t xml:space="preserve"> array of the </w:t>
      </w:r>
      <w:hyperlink r:id="rId145" w:anchor="operationObject" w:history="1">
        <w:r w:rsidRPr="00E214C7">
          <w:rPr>
            <w:rStyle w:val="Hyperlink"/>
          </w:rPr>
          <w:t>Operation Object</w:t>
        </w:r>
      </w:hyperlink>
      <w:r>
        <w:t xml:space="preserve"> includes the entity set or singleton name</w:t>
      </w:r>
      <w:r w:rsidRPr="00962306">
        <w:t xml:space="preserve"> in the first segment of the path template. Additional </w:t>
      </w:r>
      <w:r>
        <w:t>tag values, e.g. for the entity type of a containment navigation property or the target entity set of a non-containment navigation property, can be included to make this operation more easily discoverable.</w:t>
      </w:r>
    </w:p>
    <w:p w14:paraId="10F8C33E" w14:textId="77777777" w:rsidR="00490850" w:rsidRDefault="00490850" w:rsidP="00490850">
      <w:r>
        <w:t xml:space="preserve">If the entity uses optimistic concurrency control and requires </w:t>
      </w:r>
      <w:proofErr w:type="spellStart"/>
      <w:r>
        <w:t>ETags</w:t>
      </w:r>
      <w:proofErr w:type="spellEnd"/>
      <w:r>
        <w:t xml:space="preserve"> for modification operations (see term </w:t>
      </w:r>
      <w:hyperlink r:id="rId146" w:anchor="OptimisticConcurrency" w:history="1">
        <w:proofErr w:type="spellStart"/>
        <w:r w:rsidRPr="00971EC0">
          <w:rPr>
            <w:rStyle w:val="Hyperlink"/>
            <w:rFonts w:ascii="Courier New" w:hAnsi="Courier New"/>
          </w:rPr>
          <w:t>Core.OptimisticConcurrency</w:t>
        </w:r>
        <w:proofErr w:type="spellEnd"/>
      </w:hyperlink>
      <w:r>
        <w:t xml:space="preserve"> in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t xml:space="preserve">), the </w:t>
      </w:r>
      <w:r w:rsidRPr="003A7EA5">
        <w:rPr>
          <w:rStyle w:val="Keyword"/>
        </w:rPr>
        <w:t>parameters</w:t>
      </w:r>
      <w:r>
        <w:t xml:space="preserve"> array contains a </w:t>
      </w:r>
      <w:hyperlink r:id="rId147" w:anchor="parameterObject" w:history="1">
        <w:r w:rsidRPr="003A7EA5">
          <w:rPr>
            <w:rStyle w:val="Hyperlink"/>
          </w:rPr>
          <w:t>Parameter Object</w:t>
        </w:r>
      </w:hyperlink>
      <w:r>
        <w:t xml:space="preserve"> for the </w:t>
      </w:r>
      <w:r w:rsidRPr="00A4293D">
        <w:rPr>
          <w:rStyle w:val="Datatype"/>
        </w:rPr>
        <w:t>If-Match</w:t>
      </w:r>
      <w:r>
        <w:t xml:space="preserve"> header.</w:t>
      </w:r>
    </w:p>
    <w:p w14:paraId="3266D740" w14:textId="77777777" w:rsidR="00490850" w:rsidRPr="009E6A1F" w:rsidRDefault="00490850" w:rsidP="00490850">
      <w:r>
        <w:rPr>
          <w:color w:val="000000"/>
          <w:szCs w:val="20"/>
        </w:rPr>
        <w:t xml:space="preserve">The </w:t>
      </w:r>
      <w:r>
        <w:rPr>
          <w:rStyle w:val="Datatype"/>
        </w:rPr>
        <w:t>responses</w:t>
      </w:r>
      <w:r>
        <w:t xml:space="preserve"> object contains a name/value pair for the success case (HTTP response code </w:t>
      </w:r>
      <w:r w:rsidRPr="007D2182">
        <w:rPr>
          <w:rStyle w:val="Keyword"/>
        </w:rPr>
        <w:t>204</w:t>
      </w:r>
      <w:r>
        <w:t xml:space="preserve">).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2E5C6ECB"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33</w:t>
      </w:r>
      <w:r>
        <w:rPr>
          <w:noProof/>
        </w:rPr>
        <w:fldChar w:fldCharType="end"/>
      </w:r>
      <w:r>
        <w:t xml:space="preserve">: </w:t>
      </w:r>
      <w:r>
        <w:rPr>
          <w:rStyle w:val="Keyword"/>
        </w:rPr>
        <w:t>DELETE</w:t>
      </w:r>
      <w:r>
        <w:t xml:space="preserve"> operation for an individual entity</w:t>
      </w:r>
    </w:p>
    <w:p w14:paraId="2B133298" w14:textId="77777777" w:rsidR="00490850" w:rsidRDefault="00490850" w:rsidP="00490850">
      <w:pPr>
        <w:pStyle w:val="Code"/>
      </w:pPr>
      <w:r>
        <w:t xml:space="preserve">  "delete": {</w:t>
      </w:r>
    </w:p>
    <w:p w14:paraId="1A88CAB0" w14:textId="77777777" w:rsidR="00490850" w:rsidRDefault="00490850" w:rsidP="00490850">
      <w:pPr>
        <w:pStyle w:val="Code"/>
      </w:pPr>
      <w:r>
        <w:t xml:space="preserve">    "summary": "Delete entity from Products",</w:t>
      </w:r>
    </w:p>
    <w:p w14:paraId="0CD470C5" w14:textId="77777777" w:rsidR="00490850" w:rsidRDefault="00490850" w:rsidP="00490850">
      <w:pPr>
        <w:pStyle w:val="Code"/>
      </w:pPr>
      <w:r>
        <w:t xml:space="preserve">    "tags": [</w:t>
      </w:r>
    </w:p>
    <w:p w14:paraId="4CF6FD33" w14:textId="77777777" w:rsidR="00490850" w:rsidRDefault="00490850" w:rsidP="00490850">
      <w:pPr>
        <w:pStyle w:val="Code"/>
      </w:pPr>
      <w:r>
        <w:t xml:space="preserve">      "Products"</w:t>
      </w:r>
    </w:p>
    <w:p w14:paraId="3A5C59E1" w14:textId="77777777" w:rsidR="00490850" w:rsidRDefault="00490850" w:rsidP="00490850">
      <w:pPr>
        <w:pStyle w:val="Code"/>
      </w:pPr>
      <w:r>
        <w:t xml:space="preserve">    ],</w:t>
      </w:r>
    </w:p>
    <w:p w14:paraId="03F0EA1A" w14:textId="77777777" w:rsidR="00490850" w:rsidRDefault="00490850" w:rsidP="00490850">
      <w:pPr>
        <w:pStyle w:val="Code"/>
      </w:pPr>
      <w:r>
        <w:t xml:space="preserve">    "parameters": [</w:t>
      </w:r>
    </w:p>
    <w:p w14:paraId="4C51A75C" w14:textId="77777777" w:rsidR="00490850" w:rsidRDefault="00490850" w:rsidP="00490850">
      <w:pPr>
        <w:pStyle w:val="Code"/>
      </w:pPr>
      <w:r>
        <w:t xml:space="preserve">      {</w:t>
      </w:r>
    </w:p>
    <w:p w14:paraId="738E4BEF" w14:textId="77777777" w:rsidR="00490850" w:rsidRDefault="00490850" w:rsidP="00490850">
      <w:pPr>
        <w:pStyle w:val="Code"/>
      </w:pPr>
      <w:r>
        <w:t xml:space="preserve">        "name": "ID",</w:t>
      </w:r>
    </w:p>
    <w:p w14:paraId="35041606" w14:textId="77777777" w:rsidR="00490850" w:rsidRDefault="00490850" w:rsidP="00490850">
      <w:pPr>
        <w:pStyle w:val="Code"/>
      </w:pPr>
      <w:r>
        <w:t xml:space="preserve">        "in": "path",</w:t>
      </w:r>
    </w:p>
    <w:p w14:paraId="78CDA3F1" w14:textId="77777777" w:rsidR="00490850" w:rsidRDefault="00490850" w:rsidP="00490850">
      <w:pPr>
        <w:pStyle w:val="Code"/>
      </w:pPr>
      <w:r>
        <w:t xml:space="preserve">        "required": true,</w:t>
      </w:r>
    </w:p>
    <w:p w14:paraId="0417447F" w14:textId="77777777" w:rsidR="00490850" w:rsidRDefault="00490850" w:rsidP="00490850">
      <w:pPr>
        <w:pStyle w:val="Code"/>
      </w:pPr>
      <w:r>
        <w:t xml:space="preserve">        "description": "key: ID",</w:t>
      </w:r>
    </w:p>
    <w:p w14:paraId="0BAB7E01" w14:textId="77777777" w:rsidR="00490850" w:rsidRDefault="00490850" w:rsidP="00490850">
      <w:pPr>
        <w:pStyle w:val="Code"/>
      </w:pPr>
      <w:r>
        <w:t xml:space="preserve">        "schema": {</w:t>
      </w:r>
    </w:p>
    <w:p w14:paraId="4D0D92E0" w14:textId="77777777" w:rsidR="00490850" w:rsidRDefault="00490850" w:rsidP="00490850">
      <w:pPr>
        <w:pStyle w:val="Code"/>
      </w:pPr>
      <w:r>
        <w:t xml:space="preserve">          "type": "string"</w:t>
      </w:r>
    </w:p>
    <w:p w14:paraId="1CC88327" w14:textId="77777777" w:rsidR="00490850" w:rsidRDefault="00490850" w:rsidP="00490850">
      <w:pPr>
        <w:pStyle w:val="Code"/>
      </w:pPr>
      <w:r>
        <w:t xml:space="preserve">        }</w:t>
      </w:r>
    </w:p>
    <w:p w14:paraId="535C3899" w14:textId="77777777" w:rsidR="00490850" w:rsidRDefault="00490850" w:rsidP="00490850">
      <w:pPr>
        <w:pStyle w:val="Code"/>
      </w:pPr>
      <w:r>
        <w:t xml:space="preserve">      },</w:t>
      </w:r>
    </w:p>
    <w:p w14:paraId="13F41FB9" w14:textId="77777777" w:rsidR="00490850" w:rsidRDefault="00490850" w:rsidP="00490850">
      <w:pPr>
        <w:pStyle w:val="Code"/>
      </w:pPr>
      <w:r>
        <w:t xml:space="preserve">      {</w:t>
      </w:r>
    </w:p>
    <w:p w14:paraId="1771C364" w14:textId="77777777" w:rsidR="00490850" w:rsidRDefault="00490850" w:rsidP="00490850">
      <w:pPr>
        <w:pStyle w:val="Code"/>
      </w:pPr>
      <w:r>
        <w:t xml:space="preserve">        "name": "If-Match",</w:t>
      </w:r>
    </w:p>
    <w:p w14:paraId="02619C3D" w14:textId="77777777" w:rsidR="00490850" w:rsidRPr="00C81D2D" w:rsidRDefault="00490850" w:rsidP="00490850">
      <w:pPr>
        <w:pStyle w:val="Code"/>
        <w:rPr>
          <w:lang w:val="de-DE"/>
        </w:rPr>
      </w:pPr>
      <w:r>
        <w:t xml:space="preserve">        </w:t>
      </w:r>
      <w:r w:rsidRPr="00C81D2D">
        <w:rPr>
          <w:lang w:val="de-DE"/>
        </w:rPr>
        <w:t>"in": "header",</w:t>
      </w:r>
    </w:p>
    <w:p w14:paraId="75B37985" w14:textId="77777777" w:rsidR="00490850" w:rsidRPr="00C81D2D" w:rsidRDefault="00490850" w:rsidP="00490850">
      <w:pPr>
        <w:pStyle w:val="Code"/>
        <w:rPr>
          <w:lang w:val="de-DE"/>
        </w:rPr>
      </w:pPr>
      <w:r w:rsidRPr="00C81D2D">
        <w:rPr>
          <w:lang w:val="de-DE"/>
        </w:rPr>
        <w:t xml:space="preserve">        "description": "ETag",</w:t>
      </w:r>
    </w:p>
    <w:p w14:paraId="0149C75A" w14:textId="77777777" w:rsidR="00490850" w:rsidRPr="00C81D2D" w:rsidRDefault="00490850" w:rsidP="00490850">
      <w:pPr>
        <w:pStyle w:val="Code"/>
        <w:rPr>
          <w:lang w:val="de-DE"/>
        </w:rPr>
      </w:pPr>
      <w:r w:rsidRPr="00C81D2D">
        <w:rPr>
          <w:lang w:val="de-DE"/>
        </w:rPr>
        <w:t xml:space="preserve">        "schema": {</w:t>
      </w:r>
    </w:p>
    <w:p w14:paraId="06717E9F" w14:textId="77777777" w:rsidR="00490850" w:rsidRDefault="00490850" w:rsidP="00490850">
      <w:pPr>
        <w:pStyle w:val="Code"/>
      </w:pPr>
      <w:r w:rsidRPr="00C81D2D">
        <w:rPr>
          <w:lang w:val="de-DE"/>
        </w:rPr>
        <w:t xml:space="preserve">          </w:t>
      </w:r>
      <w:r>
        <w:t>"type": "string"</w:t>
      </w:r>
    </w:p>
    <w:p w14:paraId="4B1352B5" w14:textId="77777777" w:rsidR="00490850" w:rsidRDefault="00490850" w:rsidP="00490850">
      <w:pPr>
        <w:pStyle w:val="Code"/>
      </w:pPr>
      <w:r>
        <w:t xml:space="preserve">        }</w:t>
      </w:r>
    </w:p>
    <w:p w14:paraId="3F58D0E3" w14:textId="77777777" w:rsidR="00490850" w:rsidRDefault="00490850" w:rsidP="00490850">
      <w:pPr>
        <w:pStyle w:val="Code"/>
      </w:pPr>
      <w:r>
        <w:t xml:space="preserve">      }</w:t>
      </w:r>
    </w:p>
    <w:p w14:paraId="4D527AF7" w14:textId="77777777" w:rsidR="00490850" w:rsidRDefault="00490850" w:rsidP="00490850">
      <w:pPr>
        <w:pStyle w:val="Code"/>
      </w:pPr>
      <w:r>
        <w:t xml:space="preserve">    ],</w:t>
      </w:r>
    </w:p>
    <w:p w14:paraId="70444226" w14:textId="77777777" w:rsidR="00490850" w:rsidRDefault="00490850" w:rsidP="00490850">
      <w:pPr>
        <w:pStyle w:val="Code"/>
      </w:pPr>
      <w:r>
        <w:t xml:space="preserve">    "responses": {</w:t>
      </w:r>
    </w:p>
    <w:p w14:paraId="05AAA5A4" w14:textId="77777777" w:rsidR="00490850" w:rsidRDefault="00490850" w:rsidP="00490850">
      <w:pPr>
        <w:pStyle w:val="Code"/>
      </w:pPr>
      <w:r>
        <w:t xml:space="preserve">      "204": {</w:t>
      </w:r>
    </w:p>
    <w:p w14:paraId="7EA1458A" w14:textId="77777777" w:rsidR="00490850" w:rsidRDefault="00490850" w:rsidP="00490850">
      <w:pPr>
        <w:pStyle w:val="Code"/>
      </w:pPr>
      <w:r>
        <w:t xml:space="preserve">        "description": "Success"</w:t>
      </w:r>
    </w:p>
    <w:p w14:paraId="0BF5AB7C" w14:textId="77777777" w:rsidR="00490850" w:rsidRDefault="00490850" w:rsidP="00490850">
      <w:pPr>
        <w:pStyle w:val="Code"/>
      </w:pPr>
      <w:r>
        <w:t xml:space="preserve">      },</w:t>
      </w:r>
    </w:p>
    <w:p w14:paraId="6AC05A55" w14:textId="77777777" w:rsidR="00490850" w:rsidRDefault="00490850" w:rsidP="00490850">
      <w:pPr>
        <w:pStyle w:val="Code"/>
      </w:pPr>
      <w:r>
        <w:t xml:space="preserve">      "default": {</w:t>
      </w:r>
    </w:p>
    <w:p w14:paraId="7056681C" w14:textId="77777777" w:rsidR="00490850" w:rsidRPr="00583689" w:rsidRDefault="00490850" w:rsidP="00490850">
      <w:pPr>
        <w:pStyle w:val="Code"/>
      </w:pPr>
      <w:r>
        <w:t xml:space="preserve">        </w:t>
      </w:r>
      <w:r w:rsidRPr="00583689">
        <w:t>"$ref": "#/</w:t>
      </w:r>
      <w:r>
        <w:t>components/</w:t>
      </w:r>
      <w:r w:rsidRPr="00583689">
        <w:t>responses/error"</w:t>
      </w:r>
    </w:p>
    <w:p w14:paraId="3DE4F654" w14:textId="77777777" w:rsidR="00490850" w:rsidRPr="00C64EDE" w:rsidRDefault="00490850" w:rsidP="00490850">
      <w:pPr>
        <w:pStyle w:val="Code"/>
      </w:pPr>
      <w:r w:rsidRPr="00583689">
        <w:t xml:space="preserve">        </w:t>
      </w:r>
      <w:r w:rsidRPr="00C64EDE">
        <w:t>}</w:t>
      </w:r>
    </w:p>
    <w:p w14:paraId="13CACD9C" w14:textId="77777777" w:rsidR="00490850" w:rsidRPr="00C64EDE" w:rsidRDefault="00490850" w:rsidP="00490850">
      <w:pPr>
        <w:pStyle w:val="Code"/>
      </w:pPr>
      <w:r w:rsidRPr="00C64EDE">
        <w:t xml:space="preserve">      }</w:t>
      </w:r>
    </w:p>
    <w:p w14:paraId="663E8C06" w14:textId="77777777" w:rsidR="00490850" w:rsidRDefault="00490850" w:rsidP="00490850">
      <w:pPr>
        <w:pStyle w:val="Code"/>
      </w:pPr>
      <w:r>
        <w:lastRenderedPageBreak/>
        <w:t xml:space="preserve">    }</w:t>
      </w:r>
    </w:p>
    <w:p w14:paraId="088E9E6C" w14:textId="77777777" w:rsidR="00490850" w:rsidRDefault="00490850" w:rsidP="00490850">
      <w:pPr>
        <w:pStyle w:val="Code"/>
      </w:pPr>
      <w:r>
        <w:t xml:space="preserve">  }</w:t>
      </w:r>
    </w:p>
    <w:p w14:paraId="62603959" w14:textId="77777777" w:rsidR="00490850" w:rsidRDefault="00490850" w:rsidP="00490850">
      <w:pPr>
        <w:pStyle w:val="Code"/>
      </w:pPr>
      <w:r>
        <w:t>}</w:t>
      </w:r>
    </w:p>
    <w:bookmarkStart w:id="870" w:name="_Toc508284155"/>
    <w:bookmarkStart w:id="871" w:name="sec_InvokeBoundActionsandFunctionsonSing"/>
    <w:p w14:paraId="2084FA4E" w14:textId="77777777" w:rsidR="00490850" w:rsidRPr="00D6778B" w:rsidRDefault="00490850" w:rsidP="00490850">
      <w:pPr>
        <w:pStyle w:val="Heading4"/>
        <w:numPr>
          <w:ilvl w:val="3"/>
          <w:numId w:val="5"/>
        </w:numPr>
      </w:pPr>
      <w:r>
        <w:fldChar w:fldCharType="begin"/>
      </w:r>
      <w:r>
        <w:instrText xml:space="preserve"> HYPERLINK  \l "sec_InvokeBoundActionsandFunctionsonSing" </w:instrText>
      </w:r>
      <w:r>
        <w:fldChar w:fldCharType="separate"/>
      </w:r>
      <w:bookmarkStart w:id="872" w:name="_Toc16003266"/>
      <w:bookmarkStart w:id="873" w:name="_Toc13813044"/>
      <w:r w:rsidRPr="00DF2F18">
        <w:rPr>
          <w:rStyle w:val="Hyperlink"/>
        </w:rPr>
        <w:t>Invoke Bound Actions and Functions on Single Entities</w:t>
      </w:r>
      <w:bookmarkEnd w:id="870"/>
      <w:bookmarkEnd w:id="871"/>
      <w:bookmarkEnd w:id="872"/>
      <w:bookmarkEnd w:id="873"/>
      <w:r>
        <w:fldChar w:fldCharType="end"/>
      </w:r>
    </w:p>
    <w:p w14:paraId="28833630" w14:textId="77777777" w:rsidR="00490850" w:rsidRDefault="00490850" w:rsidP="00490850">
      <w:r>
        <w:t>T</w:t>
      </w:r>
      <w:r w:rsidRPr="00BB5996">
        <w:t xml:space="preserve">he </w:t>
      </w:r>
      <w:hyperlink r:id="rId148" w:anchor="pathItemObject" w:history="1">
        <w:r w:rsidRPr="00F24538">
          <w:rPr>
            <w:rStyle w:val="Hyperlink"/>
          </w:rPr>
          <w:t>Path Item Object</w:t>
        </w:r>
      </w:hyperlink>
      <w:r>
        <w:t xml:space="preserve"> for a bound action contains the keyword </w:t>
      </w:r>
      <w:r>
        <w:rPr>
          <w:rStyle w:val="Keyword"/>
        </w:rPr>
        <w:t>post</w:t>
      </w:r>
      <w:r>
        <w:t>, t</w:t>
      </w:r>
      <w:r w:rsidRPr="00BB5996">
        <w:t xml:space="preserve">he </w:t>
      </w:r>
      <w:hyperlink r:id="rId149" w:anchor="pathItemObject" w:history="1">
        <w:r w:rsidRPr="00F24538">
          <w:rPr>
            <w:rStyle w:val="Hyperlink"/>
          </w:rPr>
          <w:t>Path Item Object</w:t>
        </w:r>
      </w:hyperlink>
      <w:r>
        <w:t xml:space="preserve"> for a bound function contains the keyword </w:t>
      </w:r>
      <w:r w:rsidRPr="00E46408">
        <w:rPr>
          <w:rStyle w:val="Keyword"/>
        </w:rPr>
        <w:t>get</w:t>
      </w:r>
      <w:r>
        <w:t xml:space="preserve">. The value of the </w:t>
      </w:r>
      <w:r>
        <w:rPr>
          <w:rStyle w:val="Datatype"/>
        </w:rPr>
        <w:t>pos</w:t>
      </w:r>
      <w:r w:rsidRPr="00A7415D">
        <w:rPr>
          <w:rStyle w:val="Datatype"/>
        </w:rPr>
        <w:t>t</w:t>
      </w:r>
      <w:r>
        <w:t xml:space="preserve"> or </w:t>
      </w:r>
      <w:r>
        <w:rPr>
          <w:rStyle w:val="Datatype"/>
        </w:rPr>
        <w:t>ge</w:t>
      </w:r>
      <w:r w:rsidRPr="00A7415D">
        <w:rPr>
          <w:rStyle w:val="Datatype"/>
        </w:rPr>
        <w:t>t</w:t>
      </w:r>
      <w:r>
        <w:t xml:space="preserve"> keyword is an </w:t>
      </w:r>
      <w:hyperlink r:id="rId150" w:anchor="operationObject" w:history="1">
        <w:r w:rsidRPr="00E214C7">
          <w:rPr>
            <w:rStyle w:val="Hyperlink"/>
          </w:rPr>
          <w:t>Operation Object</w:t>
        </w:r>
      </w:hyperlink>
      <w:r>
        <w:t xml:space="preserve"> that describes how to invoke the action or function. The </w:t>
      </w:r>
      <w:r w:rsidRPr="00D6778B">
        <w:rPr>
          <w:rStyle w:val="Keyword"/>
        </w:rPr>
        <w:t>tags</w:t>
      </w:r>
      <w:r>
        <w:t xml:space="preserve"> array of the </w:t>
      </w:r>
      <w:hyperlink r:id="rId151" w:anchor="operationObject" w:history="1">
        <w:r w:rsidRPr="00E214C7">
          <w:rPr>
            <w:rStyle w:val="Hyperlink"/>
          </w:rPr>
          <w:t>Operation Object</w:t>
        </w:r>
      </w:hyperlink>
      <w:r>
        <w:t xml:space="preserve"> includes the entity set or singleton name </w:t>
      </w:r>
      <w:r w:rsidRPr="00962306">
        <w:t xml:space="preserve">in the first segment of the path template. Additional </w:t>
      </w:r>
      <w:r>
        <w:t>tag values, e.g. for the binding parameter type or the result type of the action or function, can be included to make this operation more easily discoverable.</w:t>
      </w:r>
    </w:p>
    <w:p w14:paraId="4CC29D96" w14:textId="77777777" w:rsidR="00490850" w:rsidRDefault="00490850" w:rsidP="00490850">
      <w:pPr>
        <w:pStyle w:val="Caption"/>
      </w:pPr>
      <w:r>
        <w:t xml:space="preserve">Example </w:t>
      </w:r>
      <w:r w:rsidR="00D06547">
        <w:fldChar w:fldCharType="begin"/>
      </w:r>
      <w:r w:rsidR="00D06547">
        <w:instrText xml:space="preserve"> SEQ Example \</w:instrText>
      </w:r>
      <w:r w:rsidR="00D06547">
        <w:instrText xml:space="preserve">* ARABIC </w:instrText>
      </w:r>
      <w:r w:rsidR="00D06547">
        <w:fldChar w:fldCharType="separate"/>
      </w:r>
      <w:r>
        <w:rPr>
          <w:noProof/>
        </w:rPr>
        <w:t>34</w:t>
      </w:r>
      <w:r w:rsidR="00D06547">
        <w:rPr>
          <w:noProof/>
        </w:rPr>
        <w:fldChar w:fldCharType="end"/>
      </w:r>
      <w:r>
        <w:t xml:space="preserve">: action bound to entity within a set – </w:t>
      </w:r>
      <w:r w:rsidRPr="00D6778B">
        <w:rPr>
          <w:rStyle w:val="Keyword"/>
        </w:rPr>
        <w:t>summary</w:t>
      </w:r>
      <w:r>
        <w:t xml:space="preserve"> and </w:t>
      </w:r>
      <w:r w:rsidRPr="00D6778B">
        <w:rPr>
          <w:rStyle w:val="Keyword"/>
        </w:rPr>
        <w:t>tags</w:t>
      </w:r>
    </w:p>
    <w:p w14:paraId="61246EA3" w14:textId="77777777" w:rsidR="00490850" w:rsidRDefault="00490850" w:rsidP="00490850">
      <w:pPr>
        <w:pStyle w:val="Code"/>
      </w:pPr>
      <w:r>
        <w:t>"/</w:t>
      </w:r>
      <w:proofErr w:type="spellStart"/>
      <w:r>
        <w:t>LeaveRequests</w:t>
      </w:r>
      <w:proofErr w:type="spellEnd"/>
      <w:r>
        <w:t>/{ID}/</w:t>
      </w:r>
      <w:proofErr w:type="spellStart"/>
      <w:proofErr w:type="gramStart"/>
      <w:r>
        <w:t>OData.Demo.Rejection</w:t>
      </w:r>
      <w:proofErr w:type="spellEnd"/>
      <w:proofErr w:type="gramEnd"/>
      <w:r>
        <w:t>": {</w:t>
      </w:r>
    </w:p>
    <w:p w14:paraId="4DB559AD" w14:textId="77777777" w:rsidR="00490850" w:rsidRDefault="00490850" w:rsidP="00490850">
      <w:pPr>
        <w:pStyle w:val="Code"/>
      </w:pPr>
      <w:r>
        <w:t xml:space="preserve">  "post": {</w:t>
      </w:r>
    </w:p>
    <w:p w14:paraId="413E225B" w14:textId="77777777" w:rsidR="00490850" w:rsidRDefault="00490850" w:rsidP="00490850">
      <w:pPr>
        <w:pStyle w:val="Code"/>
      </w:pPr>
      <w:r>
        <w:t xml:space="preserve">    "summary": "Invoke action Rejection",</w:t>
      </w:r>
    </w:p>
    <w:p w14:paraId="07B8D51A" w14:textId="77777777" w:rsidR="00490850" w:rsidRDefault="00490850" w:rsidP="00490850">
      <w:pPr>
        <w:pStyle w:val="Code"/>
      </w:pPr>
      <w:r>
        <w:t xml:space="preserve">    "tags": [</w:t>
      </w:r>
    </w:p>
    <w:p w14:paraId="58D40A54" w14:textId="77777777" w:rsidR="00490850" w:rsidRDefault="00490850" w:rsidP="00490850">
      <w:pPr>
        <w:pStyle w:val="Code"/>
      </w:pPr>
      <w:r>
        <w:t xml:space="preserve">      "</w:t>
      </w:r>
      <w:proofErr w:type="spellStart"/>
      <w:r>
        <w:t>LeaveRequests</w:t>
      </w:r>
      <w:proofErr w:type="spellEnd"/>
      <w:r>
        <w:t>"</w:t>
      </w:r>
    </w:p>
    <w:p w14:paraId="599D2815" w14:textId="77777777" w:rsidR="00490850" w:rsidRDefault="00490850" w:rsidP="00490850">
      <w:pPr>
        <w:pStyle w:val="Code"/>
      </w:pPr>
      <w:r>
        <w:t xml:space="preserve">    ],</w:t>
      </w:r>
    </w:p>
    <w:p w14:paraId="7D179939" w14:textId="77777777" w:rsidR="00490850" w:rsidRPr="00977F1A" w:rsidRDefault="00490850" w:rsidP="00490850">
      <w:pPr>
        <w:rPr>
          <w:rFonts w:asciiTheme="minorHAnsi" w:hAnsiTheme="minorHAnsi"/>
        </w:rPr>
      </w:pPr>
      <w:r>
        <w:t xml:space="preserve">The </w:t>
      </w:r>
      <w:r w:rsidRPr="003A7EA5">
        <w:rPr>
          <w:rStyle w:val="Keyword"/>
        </w:rPr>
        <w:t>parameters</w:t>
      </w:r>
      <w:r>
        <w:t xml:space="preserve"> array contains a </w:t>
      </w:r>
      <w:hyperlink r:id="rId152" w:anchor="parameterObject" w:history="1">
        <w:r w:rsidRPr="003A7EA5">
          <w:rPr>
            <w:rStyle w:val="Hyperlink"/>
          </w:rPr>
          <w:t>Parameter Object</w:t>
        </w:r>
      </w:hyperlink>
      <w:r>
        <w:t xml:space="preserve"> for each key property and for each non-binding parameter in the path template. These </w:t>
      </w:r>
      <w:hyperlink r:id="rId153" w:anchor="parameterObject" w:history="1">
        <w:r w:rsidRPr="003A7EA5">
          <w:rPr>
            <w:rStyle w:val="Hyperlink"/>
          </w:rPr>
          <w:t>Parameter Objects</w:t>
        </w:r>
      </w:hyperlink>
      <w:r>
        <w:t xml:space="preserve"> follow the rules described in section </w:t>
      </w:r>
      <w:hyperlink w:anchor="sec_InvokeBoundActionsandFunctionsonColl" w:history="1">
        <w:r w:rsidRPr="00977F1A">
          <w:rPr>
            <w:rStyle w:val="Hyperlink"/>
            <w:rFonts w:asciiTheme="minorHAnsi" w:hAnsiTheme="minorHAnsi"/>
          </w:rPr>
          <w:t>Invoke Bound Actions and Function</w:t>
        </w:r>
        <w:r>
          <w:rPr>
            <w:rStyle w:val="Hyperlink"/>
            <w:rFonts w:asciiTheme="minorHAnsi" w:hAnsiTheme="minorHAnsi"/>
          </w:rPr>
          <w:t>s on Collection</w:t>
        </w:r>
        <w:r w:rsidRPr="00977F1A">
          <w:rPr>
            <w:rStyle w:val="Hyperlink"/>
            <w:rFonts w:asciiTheme="minorHAnsi" w:hAnsiTheme="minorHAnsi"/>
          </w:rPr>
          <w:t>s</w:t>
        </w:r>
      </w:hyperlink>
      <w:r>
        <w:rPr>
          <w:rFonts w:asciiTheme="minorHAnsi" w:hAnsiTheme="minorHAnsi"/>
        </w:rPr>
        <w:t>.</w:t>
      </w:r>
    </w:p>
    <w:p w14:paraId="0D5E199E" w14:textId="77777777" w:rsidR="00490850" w:rsidRDefault="00490850" w:rsidP="00490850">
      <w:r>
        <w:t xml:space="preserve">Depending on the result type of the bound action or function the </w:t>
      </w:r>
      <w:r w:rsidRPr="003A7EA5">
        <w:rPr>
          <w:rStyle w:val="Keyword"/>
        </w:rPr>
        <w:t>parameters</w:t>
      </w:r>
      <w:r>
        <w:t xml:space="preserve"> array contains specific </w:t>
      </w:r>
      <w:hyperlink r:id="rId154" w:anchor="parameterObject" w:history="1">
        <w:r w:rsidRPr="003A7EA5">
          <w:rPr>
            <w:rStyle w:val="Hyperlink"/>
          </w:rPr>
          <w:t>Parameter Objects</w:t>
        </w:r>
      </w:hyperlink>
      <w:r>
        <w:t xml:space="preserve"> for the allowed system query options.</w:t>
      </w:r>
    </w:p>
    <w:p w14:paraId="6E098A41" w14:textId="77777777" w:rsidR="00490850" w:rsidRDefault="00490850" w:rsidP="00490850">
      <w:r>
        <w:t xml:space="preserve">For bound actions on entities that use optimistic concurrency control, i.e. require </w:t>
      </w:r>
      <w:proofErr w:type="spellStart"/>
      <w:r>
        <w:t>ETags</w:t>
      </w:r>
      <w:proofErr w:type="spellEnd"/>
      <w:r>
        <w:t xml:space="preserve"> for modification operations, the </w:t>
      </w:r>
      <w:r w:rsidRPr="003A7EA5">
        <w:rPr>
          <w:rStyle w:val="Keyword"/>
        </w:rPr>
        <w:t>parameters</w:t>
      </w:r>
      <w:r>
        <w:t xml:space="preserve"> array contains a </w:t>
      </w:r>
      <w:hyperlink r:id="rId155" w:anchor="parameterObject" w:history="1">
        <w:r w:rsidRPr="003A7EA5">
          <w:rPr>
            <w:rStyle w:val="Hyperlink"/>
          </w:rPr>
          <w:t>Parameter Object</w:t>
        </w:r>
      </w:hyperlink>
      <w:r>
        <w:t xml:space="preserve"> for the </w:t>
      </w:r>
      <w:r w:rsidRPr="00A4293D">
        <w:rPr>
          <w:rStyle w:val="Datatype"/>
        </w:rPr>
        <w:t>If-Match</w:t>
      </w:r>
      <w:r>
        <w:t xml:space="preserve"> header.</w:t>
      </w:r>
    </w:p>
    <w:p w14:paraId="7F09C0DE" w14:textId="77777777" w:rsidR="00490850" w:rsidRDefault="00490850" w:rsidP="00490850">
      <w:r>
        <w:t xml:space="preserve">For bound actions with non-binding parameters, the </w:t>
      </w:r>
      <w:proofErr w:type="spellStart"/>
      <w:r>
        <w:rPr>
          <w:rStyle w:val="Keyword"/>
        </w:rPr>
        <w:t>requestBody</w:t>
      </w:r>
      <w:proofErr w:type="spellEnd"/>
      <w:r>
        <w:t xml:space="preserve"> field contains a </w:t>
      </w:r>
      <w:hyperlink r:id="rId156" w:anchor="requestBodyObject" w:history="1">
        <w:r>
          <w:rPr>
            <w:rStyle w:val="Hyperlink"/>
          </w:rPr>
          <w:t>Request Body Object</w:t>
        </w:r>
      </w:hyperlink>
      <w:r>
        <w:t xml:space="preserve"> describing the structure of the request body. Its </w:t>
      </w:r>
      <w:r w:rsidRPr="00410176">
        <w:rPr>
          <w:rStyle w:val="Keyword"/>
        </w:rPr>
        <w:t>schema</w:t>
      </w:r>
      <w:r>
        <w:t xml:space="preserve"> value follows the rules for </w:t>
      </w:r>
      <w:hyperlink r:id="rId157" w:anchor="schemaObject" w:history="1">
        <w:r w:rsidRPr="00275A46">
          <w:rPr>
            <w:rStyle w:val="Hyperlink"/>
          </w:rPr>
          <w:t>Schema Objec</w:t>
        </w:r>
        <w:r>
          <w:rPr>
            <w:rStyle w:val="Hyperlink"/>
          </w:rPr>
          <w:t>ts</w:t>
        </w:r>
      </w:hyperlink>
      <w:r>
        <w:t xml:space="preserve"> for </w:t>
      </w:r>
      <w:hyperlink w:anchor="sec_SchemasforEntityTypesandComplexTypes" w:history="1">
        <w:r w:rsidRPr="003320ED">
          <w:rPr>
            <w:rStyle w:val="Hyperlink"/>
          </w:rPr>
          <w:t>complex types</w:t>
        </w:r>
      </w:hyperlink>
      <w:r>
        <w:t xml:space="preserve">, with one property per non-binding action parameter. </w:t>
      </w:r>
    </w:p>
    <w:p w14:paraId="3438FC29" w14:textId="77777777" w:rsidR="00490850" w:rsidRDefault="00490850" w:rsidP="00490850">
      <w:r>
        <w:rPr>
          <w:color w:val="000000"/>
          <w:szCs w:val="20"/>
        </w:rPr>
        <w:t xml:space="preserve">The </w:t>
      </w:r>
      <w:r>
        <w:rPr>
          <w:rStyle w:val="Datatype"/>
        </w:rPr>
        <w:t>responses</w:t>
      </w:r>
      <w:r>
        <w:t xml:space="preserve"> object contains a name/value pair for the success case (HTTP response code </w:t>
      </w:r>
      <w:r w:rsidRPr="007D2182">
        <w:rPr>
          <w:rStyle w:val="Keyword"/>
        </w:rPr>
        <w:t>201</w:t>
      </w:r>
      <w:r>
        <w:t xml:space="preserve">) describing the structure of the success response referencing the schema of the entity type in the global </w:t>
      </w:r>
      <w:hyperlink w:anchor="sec_Fieldschemas" w:history="1">
        <w:r>
          <w:rPr>
            <w:rStyle w:val="Hyperlink"/>
            <w:rFonts w:ascii="Courier New" w:hAnsi="Courier New"/>
          </w:rPr>
          <w:t>schemas</w:t>
        </w:r>
      </w:hyperlink>
      <w:r>
        <w:t xml:space="preserve">. If the service supports the preference </w:t>
      </w:r>
      <w:r w:rsidRPr="00D812D0">
        <w:rPr>
          <w:rStyle w:val="Keyword"/>
        </w:rPr>
        <w:t>return=minimal</w:t>
      </w:r>
      <w:r>
        <w:t xml:space="preserve">, it contains a name/value pair for the HTTP response code </w:t>
      </w:r>
      <w:r w:rsidRPr="00D812D0">
        <w:rPr>
          <w:rStyle w:val="Keyword"/>
        </w:rPr>
        <w:t>204</w:t>
      </w:r>
      <w:r>
        <w:t xml:space="preserve">.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092E7FF3" w14:textId="77777777" w:rsidR="00490850" w:rsidRDefault="00490850" w:rsidP="00490850">
      <w:r>
        <w:rPr>
          <w:color w:val="000000"/>
          <w:szCs w:val="20"/>
        </w:rPr>
        <w:t xml:space="preserve">The </w:t>
      </w:r>
      <w:r>
        <w:rPr>
          <w:rStyle w:val="Datatype"/>
        </w:rPr>
        <w:t>responses</w:t>
      </w:r>
      <w:r>
        <w:t xml:space="preserve"> object contains name/value pairs for the success cases (HTTP response code </w:t>
      </w:r>
      <w:r w:rsidRPr="007D2182">
        <w:rPr>
          <w:rStyle w:val="Keyword"/>
        </w:rPr>
        <w:t>204</w:t>
      </w:r>
      <w:r>
        <w:t xml:space="preserve"> if the response has no body or the service supports the preference </w:t>
      </w:r>
      <w:r w:rsidRPr="00D812D0">
        <w:rPr>
          <w:rStyle w:val="Keyword"/>
        </w:rPr>
        <w:t>return=minimal</w:t>
      </w:r>
      <w:r>
        <w:t xml:space="preserve">, </w:t>
      </w:r>
      <w:r w:rsidRPr="009B6EC9">
        <w:rPr>
          <w:rStyle w:val="Datatype"/>
        </w:rPr>
        <w:t>201</w:t>
      </w:r>
      <w:r>
        <w:t xml:space="preserve"> in case a new entity is created by the operation, and 200 in other success cases).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bookmarkStart w:id="874" w:name="_Toc508284156"/>
    <w:bookmarkStart w:id="875" w:name="sec_PathsforActionImports"/>
    <w:p w14:paraId="57EF3297" w14:textId="77777777" w:rsidR="00490850" w:rsidRDefault="00490850" w:rsidP="00490850">
      <w:pPr>
        <w:pStyle w:val="Heading3"/>
        <w:numPr>
          <w:ilvl w:val="2"/>
          <w:numId w:val="5"/>
        </w:numPr>
      </w:pPr>
      <w:r>
        <w:fldChar w:fldCharType="begin"/>
      </w:r>
      <w:r>
        <w:instrText xml:space="preserve"> HYPERLINK  \l "sec_PathsforActionImports" </w:instrText>
      </w:r>
      <w:r>
        <w:fldChar w:fldCharType="separate"/>
      </w:r>
      <w:bookmarkStart w:id="876" w:name="_Toc16003267"/>
      <w:bookmarkStart w:id="877" w:name="_Toc13813045"/>
      <w:r w:rsidRPr="00DF2F18">
        <w:rPr>
          <w:rStyle w:val="Hyperlink"/>
        </w:rPr>
        <w:t>Paths for Action Imports</w:t>
      </w:r>
      <w:bookmarkEnd w:id="874"/>
      <w:bookmarkEnd w:id="875"/>
      <w:bookmarkEnd w:id="876"/>
      <w:bookmarkEnd w:id="877"/>
      <w:r>
        <w:fldChar w:fldCharType="end"/>
      </w:r>
    </w:p>
    <w:p w14:paraId="0E74B63B" w14:textId="77777777" w:rsidR="00490850" w:rsidRDefault="00490850" w:rsidP="00490850">
      <w:r>
        <w:t xml:space="preserve">Each action import </w:t>
      </w:r>
      <w:r w:rsidRPr="00BB5996">
        <w:t xml:space="preserve">is represented as a name/value pair whose name is the </w:t>
      </w:r>
      <w:r>
        <w:t>service-relative resource path</w:t>
      </w:r>
      <w:r w:rsidRPr="00BB5996">
        <w:t xml:space="preserve"> of the </w:t>
      </w:r>
      <w:r>
        <w:t xml:space="preserve">action import </w:t>
      </w:r>
      <w:r w:rsidRPr="00BB5996">
        <w:t>prepended with a forward slash, and whose value is</w:t>
      </w:r>
      <w:r>
        <w:t xml:space="preserve"> a </w:t>
      </w:r>
      <w:hyperlink r:id="rId158" w:anchor="pathItemObject" w:history="1">
        <w:r w:rsidRPr="00F24538">
          <w:rPr>
            <w:rStyle w:val="Hyperlink"/>
          </w:rPr>
          <w:t>Path Item Object</w:t>
        </w:r>
      </w:hyperlink>
      <w:r>
        <w:t xml:space="preserve"> containing the keyword </w:t>
      </w:r>
      <w:r w:rsidRPr="007C5147">
        <w:rPr>
          <w:rStyle w:val="Keyword"/>
        </w:rPr>
        <w:t>post</w:t>
      </w:r>
      <w:r>
        <w:t xml:space="preserve"> with an </w:t>
      </w:r>
      <w:hyperlink r:id="rId159" w:anchor="operationObject" w:history="1">
        <w:r w:rsidRPr="00E214C7">
          <w:rPr>
            <w:rStyle w:val="Hyperlink"/>
          </w:rPr>
          <w:t>Operation Object</w:t>
        </w:r>
      </w:hyperlink>
      <w:r>
        <w:t xml:space="preserve"> as value that describes how to invoke the action import.</w:t>
      </w:r>
    </w:p>
    <w:p w14:paraId="2E7FB413" w14:textId="77777777" w:rsidR="00490850" w:rsidRDefault="00490850" w:rsidP="00490850">
      <w:r>
        <w:t xml:space="preserve">If the action import specifies the </w:t>
      </w:r>
      <w:proofErr w:type="spellStart"/>
      <w:r w:rsidRPr="00F217D5">
        <w:rPr>
          <w:rStyle w:val="Keyword"/>
        </w:rPr>
        <w:t>EntitySet</w:t>
      </w:r>
      <w:proofErr w:type="spellEnd"/>
      <w:r>
        <w:t xml:space="preserve"> attribute, the </w:t>
      </w:r>
      <w:r w:rsidRPr="00D6778B">
        <w:rPr>
          <w:rStyle w:val="Keyword"/>
        </w:rPr>
        <w:t>tags</w:t>
      </w:r>
      <w:r>
        <w:t xml:space="preserve"> array of the </w:t>
      </w:r>
      <w:hyperlink r:id="rId160" w:anchor="operationObject" w:history="1">
        <w:r w:rsidRPr="00E214C7">
          <w:rPr>
            <w:rStyle w:val="Hyperlink"/>
          </w:rPr>
          <w:t>Operation Object</w:t>
        </w:r>
      </w:hyperlink>
      <w:r>
        <w:t xml:space="preserve"> includes the entity set name.</w:t>
      </w:r>
      <w:r w:rsidRPr="0063147F">
        <w:t xml:space="preserve"> </w:t>
      </w:r>
      <w:r w:rsidRPr="00962306">
        <w:t xml:space="preserve">Additional </w:t>
      </w:r>
      <w:r>
        <w:t>tag values, e.g. for the result type of the action, can be included to make this operation more easily discoverable.</w:t>
      </w:r>
    </w:p>
    <w:p w14:paraId="742C110B" w14:textId="77777777" w:rsidR="00490850" w:rsidRDefault="00490850" w:rsidP="00490850">
      <w:r>
        <w:t xml:space="preserve">Depending on the result type of the action import’s action the </w:t>
      </w:r>
      <w:r w:rsidRPr="003A7EA5">
        <w:rPr>
          <w:rStyle w:val="Keyword"/>
        </w:rPr>
        <w:t>parameters</w:t>
      </w:r>
      <w:r>
        <w:t xml:space="preserve"> array contains specific </w:t>
      </w:r>
      <w:hyperlink r:id="rId161" w:anchor="parameterObject" w:history="1">
        <w:r w:rsidRPr="003A7EA5">
          <w:rPr>
            <w:rStyle w:val="Hyperlink"/>
          </w:rPr>
          <w:t>Parameter Objects</w:t>
        </w:r>
      </w:hyperlink>
      <w:r>
        <w:t xml:space="preserve"> for the allowed system query options.</w:t>
      </w:r>
    </w:p>
    <w:p w14:paraId="5996D286" w14:textId="77777777" w:rsidR="00490850" w:rsidRDefault="00490850" w:rsidP="00490850">
      <w:r>
        <w:lastRenderedPageBreak/>
        <w:t xml:space="preserve">The </w:t>
      </w:r>
      <w:proofErr w:type="spellStart"/>
      <w:r>
        <w:rPr>
          <w:rStyle w:val="Keyword"/>
        </w:rPr>
        <w:t>requestBody</w:t>
      </w:r>
      <w:proofErr w:type="spellEnd"/>
      <w:r>
        <w:t xml:space="preserve"> field contains a </w:t>
      </w:r>
      <w:hyperlink r:id="rId162" w:anchor="requestBodyObject" w:history="1">
        <w:r>
          <w:rPr>
            <w:rStyle w:val="Hyperlink"/>
          </w:rPr>
          <w:t>Request Body Object</w:t>
        </w:r>
      </w:hyperlink>
      <w:r>
        <w:t xml:space="preserve"> describing the structure of the request body. Its </w:t>
      </w:r>
      <w:r w:rsidRPr="00410176">
        <w:rPr>
          <w:rStyle w:val="Keyword"/>
        </w:rPr>
        <w:t>schema</w:t>
      </w:r>
      <w:r>
        <w:t xml:space="preserve"> value follows the rules for </w:t>
      </w:r>
      <w:hyperlink r:id="rId163" w:anchor="schemaObject" w:history="1">
        <w:r w:rsidRPr="00275A46">
          <w:rPr>
            <w:rStyle w:val="Hyperlink"/>
          </w:rPr>
          <w:t>Schema Objec</w:t>
        </w:r>
        <w:r>
          <w:rPr>
            <w:rStyle w:val="Hyperlink"/>
          </w:rPr>
          <w:t>ts</w:t>
        </w:r>
      </w:hyperlink>
      <w:r>
        <w:t xml:space="preserve"> for </w:t>
      </w:r>
      <w:hyperlink w:anchor="sec_SchemasforEntityTypesandComplexTypes" w:history="1">
        <w:r w:rsidRPr="003320ED">
          <w:rPr>
            <w:rStyle w:val="Hyperlink"/>
          </w:rPr>
          <w:t>complex types</w:t>
        </w:r>
      </w:hyperlink>
      <w:r>
        <w:t xml:space="preserve">, with one property per action parameter. </w:t>
      </w:r>
    </w:p>
    <w:p w14:paraId="0A173E84" w14:textId="77777777" w:rsidR="00490850" w:rsidRDefault="00490850" w:rsidP="00490850">
      <w:r>
        <w:rPr>
          <w:color w:val="000000"/>
          <w:szCs w:val="20"/>
        </w:rPr>
        <w:t xml:space="preserve">The </w:t>
      </w:r>
      <w:r>
        <w:rPr>
          <w:rStyle w:val="Datatype"/>
        </w:rPr>
        <w:t>responses</w:t>
      </w:r>
      <w:r>
        <w:t xml:space="preserve"> object contains name/value pairs for the success cases (HTTP response code </w:t>
      </w:r>
      <w:r w:rsidRPr="007D2182">
        <w:rPr>
          <w:rStyle w:val="Keyword"/>
        </w:rPr>
        <w:t>204</w:t>
      </w:r>
      <w:r>
        <w:t xml:space="preserve"> if the response has no body or the service supports the preference </w:t>
      </w:r>
      <w:r w:rsidRPr="00D812D0">
        <w:rPr>
          <w:rStyle w:val="Keyword"/>
        </w:rPr>
        <w:t>return=minimal</w:t>
      </w:r>
      <w:r>
        <w:t xml:space="preserve">, </w:t>
      </w:r>
      <w:r w:rsidRPr="009B6EC9">
        <w:rPr>
          <w:rStyle w:val="Datatype"/>
        </w:rPr>
        <w:t>201</w:t>
      </w:r>
      <w:r>
        <w:t xml:space="preserve"> in case a new entity is created by the operation, and 200 in other success cases).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38C60DA5"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35</w:t>
      </w:r>
      <w:r>
        <w:rPr>
          <w:noProof/>
        </w:rPr>
        <w:fldChar w:fldCharType="end"/>
      </w:r>
      <w:r>
        <w:t>: action import</w:t>
      </w:r>
    </w:p>
    <w:p w14:paraId="2106358E" w14:textId="77777777" w:rsidR="00490850" w:rsidRDefault="00490850" w:rsidP="00490850">
      <w:pPr>
        <w:pStyle w:val="Code"/>
      </w:pPr>
      <w:r>
        <w:t>"/</w:t>
      </w:r>
      <w:proofErr w:type="spellStart"/>
      <w:r>
        <w:t>IncreaseSalaries</w:t>
      </w:r>
      <w:proofErr w:type="spellEnd"/>
      <w:r>
        <w:t>": {</w:t>
      </w:r>
    </w:p>
    <w:p w14:paraId="06414E6C" w14:textId="77777777" w:rsidR="00490850" w:rsidRDefault="00490850" w:rsidP="00490850">
      <w:pPr>
        <w:pStyle w:val="Code"/>
      </w:pPr>
      <w:r>
        <w:t xml:space="preserve">  "post": {</w:t>
      </w:r>
    </w:p>
    <w:p w14:paraId="126A43CD" w14:textId="77777777" w:rsidR="00490850" w:rsidRDefault="00490850" w:rsidP="00490850">
      <w:pPr>
        <w:pStyle w:val="Code"/>
      </w:pPr>
      <w:r>
        <w:t xml:space="preserve">    "summary": "Invoke action </w:t>
      </w:r>
      <w:proofErr w:type="spellStart"/>
      <w:r>
        <w:t>IncreaseSalaries</w:t>
      </w:r>
      <w:proofErr w:type="spellEnd"/>
      <w:r>
        <w:t>",</w:t>
      </w:r>
    </w:p>
    <w:p w14:paraId="11B7DCA7" w14:textId="77777777" w:rsidR="00490850" w:rsidRDefault="00490850" w:rsidP="00490850">
      <w:pPr>
        <w:pStyle w:val="Code"/>
      </w:pPr>
      <w:r>
        <w:t xml:space="preserve">    "tags": [</w:t>
      </w:r>
    </w:p>
    <w:p w14:paraId="5598A997" w14:textId="77777777" w:rsidR="00490850" w:rsidRDefault="00490850" w:rsidP="00490850">
      <w:pPr>
        <w:pStyle w:val="Code"/>
      </w:pPr>
      <w:r>
        <w:t xml:space="preserve">      "Service Operations"</w:t>
      </w:r>
    </w:p>
    <w:p w14:paraId="5CAEE52A" w14:textId="77777777" w:rsidR="00490850" w:rsidRDefault="00490850" w:rsidP="00490850">
      <w:pPr>
        <w:pStyle w:val="Code"/>
      </w:pPr>
      <w:r>
        <w:t xml:space="preserve">    ],</w:t>
      </w:r>
    </w:p>
    <w:p w14:paraId="3C9A57E5" w14:textId="77777777" w:rsidR="00490850" w:rsidRDefault="00490850" w:rsidP="00490850">
      <w:pPr>
        <w:pStyle w:val="Code"/>
      </w:pPr>
      <w:r>
        <w:t xml:space="preserve">    "</w:t>
      </w:r>
      <w:proofErr w:type="spellStart"/>
      <w:r>
        <w:t>requestBody</w:t>
      </w:r>
      <w:proofErr w:type="spellEnd"/>
      <w:r>
        <w:t>": {</w:t>
      </w:r>
    </w:p>
    <w:p w14:paraId="082ACBA7" w14:textId="77777777" w:rsidR="00490850" w:rsidRDefault="00490850" w:rsidP="00490850">
      <w:pPr>
        <w:pStyle w:val="Code"/>
      </w:pPr>
      <w:r>
        <w:t xml:space="preserve">      "description": "Action parameters",</w:t>
      </w:r>
    </w:p>
    <w:p w14:paraId="6CD388E0" w14:textId="77777777" w:rsidR="00490850" w:rsidRDefault="00490850" w:rsidP="00490850">
      <w:pPr>
        <w:pStyle w:val="Code"/>
      </w:pPr>
      <w:r>
        <w:t xml:space="preserve">      "content": {</w:t>
      </w:r>
    </w:p>
    <w:p w14:paraId="0A36F6F5" w14:textId="77777777" w:rsidR="00490850" w:rsidRDefault="00490850" w:rsidP="00490850">
      <w:pPr>
        <w:pStyle w:val="Code"/>
      </w:pPr>
      <w:r>
        <w:t xml:space="preserve">        "application/json": {</w:t>
      </w:r>
    </w:p>
    <w:p w14:paraId="79ACD8F6" w14:textId="77777777" w:rsidR="00490850" w:rsidRDefault="00490850" w:rsidP="00490850">
      <w:pPr>
        <w:pStyle w:val="Code"/>
      </w:pPr>
      <w:r>
        <w:t xml:space="preserve">          "schema": {</w:t>
      </w:r>
    </w:p>
    <w:p w14:paraId="770C4BE7" w14:textId="77777777" w:rsidR="00490850" w:rsidRDefault="00490850" w:rsidP="00490850">
      <w:pPr>
        <w:pStyle w:val="Code"/>
      </w:pPr>
      <w:r>
        <w:t xml:space="preserve">            "type": "object",</w:t>
      </w:r>
    </w:p>
    <w:p w14:paraId="2DC8C48C" w14:textId="77777777" w:rsidR="00490850" w:rsidRDefault="00490850" w:rsidP="00490850">
      <w:pPr>
        <w:pStyle w:val="Code"/>
      </w:pPr>
      <w:r>
        <w:t xml:space="preserve">            "properties": {</w:t>
      </w:r>
    </w:p>
    <w:p w14:paraId="0A28EA6E" w14:textId="77777777" w:rsidR="00490850" w:rsidRDefault="00490850" w:rsidP="00490850">
      <w:pPr>
        <w:pStyle w:val="Code"/>
      </w:pPr>
      <w:r>
        <w:t xml:space="preserve">              "percentage": {</w:t>
      </w:r>
    </w:p>
    <w:p w14:paraId="5EB640F2" w14:textId="77777777" w:rsidR="00490850" w:rsidRDefault="00490850" w:rsidP="00490850">
      <w:pPr>
        <w:pStyle w:val="Code"/>
      </w:pPr>
      <w:r>
        <w:t xml:space="preserve">                "</w:t>
      </w:r>
      <w:proofErr w:type="spellStart"/>
      <w:r>
        <w:t>anyOf</w:t>
      </w:r>
      <w:proofErr w:type="spellEnd"/>
      <w:r>
        <w:t>": [</w:t>
      </w:r>
    </w:p>
    <w:p w14:paraId="10E66C98" w14:textId="77777777" w:rsidR="00490850" w:rsidRDefault="00490850" w:rsidP="00490850">
      <w:pPr>
        <w:pStyle w:val="Code"/>
      </w:pPr>
      <w:r>
        <w:t xml:space="preserve">                  </w:t>
      </w:r>
      <w:proofErr w:type="gramStart"/>
      <w:r>
        <w:t>{ "</w:t>
      </w:r>
      <w:proofErr w:type="gramEnd"/>
      <w:r>
        <w:t>type": "number" },</w:t>
      </w:r>
    </w:p>
    <w:p w14:paraId="72E0AD2D" w14:textId="77777777" w:rsidR="00490850" w:rsidRDefault="00490850" w:rsidP="00490850">
      <w:pPr>
        <w:pStyle w:val="Code"/>
      </w:pPr>
      <w:r>
        <w:t xml:space="preserve">                  </w:t>
      </w:r>
      <w:proofErr w:type="gramStart"/>
      <w:r>
        <w:t>{ "</w:t>
      </w:r>
      <w:proofErr w:type="gramEnd"/>
      <w:r>
        <w:t>type": "string" }</w:t>
      </w:r>
    </w:p>
    <w:p w14:paraId="30608CC3" w14:textId="77777777" w:rsidR="00490850" w:rsidRDefault="00490850" w:rsidP="00490850">
      <w:pPr>
        <w:pStyle w:val="Code"/>
      </w:pPr>
      <w:r>
        <w:t xml:space="preserve">                ],</w:t>
      </w:r>
    </w:p>
    <w:p w14:paraId="0304E099" w14:textId="77777777" w:rsidR="00490850" w:rsidRDefault="00490850" w:rsidP="00490850">
      <w:pPr>
        <w:pStyle w:val="Code"/>
      </w:pPr>
      <w:r>
        <w:t xml:space="preserve">                "format": "decimal"</w:t>
      </w:r>
    </w:p>
    <w:p w14:paraId="6D28F332" w14:textId="77777777" w:rsidR="00490850" w:rsidRDefault="00490850" w:rsidP="00490850">
      <w:pPr>
        <w:pStyle w:val="Code"/>
      </w:pPr>
      <w:r>
        <w:t xml:space="preserve">              }</w:t>
      </w:r>
    </w:p>
    <w:p w14:paraId="5706A60C" w14:textId="77777777" w:rsidR="00490850" w:rsidRDefault="00490850" w:rsidP="00490850">
      <w:pPr>
        <w:pStyle w:val="Code"/>
      </w:pPr>
      <w:r>
        <w:t xml:space="preserve">            }</w:t>
      </w:r>
    </w:p>
    <w:p w14:paraId="351D05E2" w14:textId="77777777" w:rsidR="00490850" w:rsidRDefault="00490850" w:rsidP="00490850">
      <w:pPr>
        <w:pStyle w:val="Code"/>
      </w:pPr>
      <w:r>
        <w:t xml:space="preserve">          }</w:t>
      </w:r>
    </w:p>
    <w:p w14:paraId="35777BAE" w14:textId="77777777" w:rsidR="00490850" w:rsidRDefault="00490850" w:rsidP="00490850">
      <w:pPr>
        <w:pStyle w:val="Code"/>
      </w:pPr>
      <w:r>
        <w:t xml:space="preserve">        }</w:t>
      </w:r>
    </w:p>
    <w:p w14:paraId="43D08E1D" w14:textId="77777777" w:rsidR="00490850" w:rsidRDefault="00490850" w:rsidP="00490850">
      <w:pPr>
        <w:pStyle w:val="Code"/>
      </w:pPr>
      <w:r>
        <w:t xml:space="preserve">      }</w:t>
      </w:r>
    </w:p>
    <w:p w14:paraId="32E8C873" w14:textId="77777777" w:rsidR="00490850" w:rsidRDefault="00490850" w:rsidP="00490850">
      <w:pPr>
        <w:pStyle w:val="Code"/>
      </w:pPr>
      <w:r>
        <w:t xml:space="preserve">    },</w:t>
      </w:r>
    </w:p>
    <w:p w14:paraId="275EBC6B" w14:textId="77777777" w:rsidR="00490850" w:rsidRDefault="00490850" w:rsidP="00490850">
      <w:pPr>
        <w:pStyle w:val="Code"/>
      </w:pPr>
      <w:r>
        <w:t xml:space="preserve">    "responses": {</w:t>
      </w:r>
    </w:p>
    <w:p w14:paraId="786F2A23" w14:textId="77777777" w:rsidR="00490850" w:rsidRDefault="00490850" w:rsidP="00490850">
      <w:pPr>
        <w:pStyle w:val="Code"/>
      </w:pPr>
      <w:r>
        <w:t xml:space="preserve">      "204": {</w:t>
      </w:r>
    </w:p>
    <w:p w14:paraId="5BB075AD" w14:textId="77777777" w:rsidR="00490850" w:rsidRDefault="00490850" w:rsidP="00490850">
      <w:pPr>
        <w:pStyle w:val="Code"/>
      </w:pPr>
      <w:r>
        <w:t xml:space="preserve">        "description": "Success"</w:t>
      </w:r>
    </w:p>
    <w:p w14:paraId="1B9F5C85" w14:textId="77777777" w:rsidR="00490850" w:rsidRDefault="00490850" w:rsidP="00490850">
      <w:pPr>
        <w:pStyle w:val="Code"/>
      </w:pPr>
      <w:r>
        <w:t xml:space="preserve">      },</w:t>
      </w:r>
    </w:p>
    <w:p w14:paraId="4BAD18A8" w14:textId="77777777" w:rsidR="00490850" w:rsidRDefault="00490850" w:rsidP="00490850">
      <w:pPr>
        <w:pStyle w:val="Code"/>
      </w:pPr>
      <w:r>
        <w:t xml:space="preserve">      "default": {</w:t>
      </w:r>
    </w:p>
    <w:p w14:paraId="4A97C3AA" w14:textId="77777777" w:rsidR="00490850" w:rsidRDefault="00490850" w:rsidP="00490850">
      <w:pPr>
        <w:pStyle w:val="Code"/>
      </w:pPr>
      <w:r>
        <w:t xml:space="preserve">        "$ref": "#/components/responses/error"</w:t>
      </w:r>
    </w:p>
    <w:p w14:paraId="3B3A3A68" w14:textId="77777777" w:rsidR="00490850" w:rsidRDefault="00490850" w:rsidP="00490850">
      <w:pPr>
        <w:pStyle w:val="Code"/>
      </w:pPr>
      <w:r>
        <w:t xml:space="preserve">      }</w:t>
      </w:r>
    </w:p>
    <w:p w14:paraId="43DF85F7" w14:textId="77777777" w:rsidR="00490850" w:rsidRDefault="00490850" w:rsidP="00490850">
      <w:pPr>
        <w:pStyle w:val="Code"/>
      </w:pPr>
      <w:r>
        <w:t xml:space="preserve">    }</w:t>
      </w:r>
    </w:p>
    <w:p w14:paraId="71233AEE" w14:textId="77777777" w:rsidR="00490850" w:rsidRDefault="00490850" w:rsidP="00490850">
      <w:pPr>
        <w:pStyle w:val="Code"/>
      </w:pPr>
      <w:r>
        <w:t xml:space="preserve">  }</w:t>
      </w:r>
    </w:p>
    <w:p w14:paraId="6F98B35F" w14:textId="77777777" w:rsidR="00490850" w:rsidRDefault="00490850" w:rsidP="00490850">
      <w:pPr>
        <w:pStyle w:val="Code"/>
      </w:pPr>
      <w:r>
        <w:t>}</w:t>
      </w:r>
    </w:p>
    <w:bookmarkStart w:id="878" w:name="_Toc508284157"/>
    <w:bookmarkStart w:id="879" w:name="sec_PathsforFunctionImports"/>
    <w:p w14:paraId="5026278A" w14:textId="77777777" w:rsidR="00490850" w:rsidRDefault="00490850" w:rsidP="00490850">
      <w:pPr>
        <w:pStyle w:val="Heading3"/>
        <w:numPr>
          <w:ilvl w:val="2"/>
          <w:numId w:val="5"/>
        </w:numPr>
      </w:pPr>
      <w:r>
        <w:lastRenderedPageBreak/>
        <w:fldChar w:fldCharType="begin"/>
      </w:r>
      <w:r>
        <w:instrText xml:space="preserve"> HYPERLINK  \l "sec_PathsforFunctionImports" </w:instrText>
      </w:r>
      <w:r>
        <w:fldChar w:fldCharType="separate"/>
      </w:r>
      <w:bookmarkStart w:id="880" w:name="_Toc16003268"/>
      <w:bookmarkStart w:id="881" w:name="_Toc13813046"/>
      <w:r w:rsidRPr="00DF2F18">
        <w:rPr>
          <w:rStyle w:val="Hyperlink"/>
        </w:rPr>
        <w:t>Paths for Function Imports</w:t>
      </w:r>
      <w:bookmarkEnd w:id="878"/>
      <w:bookmarkEnd w:id="879"/>
      <w:bookmarkEnd w:id="880"/>
      <w:bookmarkEnd w:id="881"/>
      <w:r>
        <w:fldChar w:fldCharType="end"/>
      </w:r>
    </w:p>
    <w:p w14:paraId="62C7C5DA" w14:textId="77777777" w:rsidR="00490850" w:rsidRDefault="00490850" w:rsidP="00490850">
      <w:bookmarkStart w:id="882" w:name="_Field_definitions"/>
      <w:bookmarkEnd w:id="882"/>
      <w:r>
        <w:t xml:space="preserve">Each function import </w:t>
      </w:r>
      <w:r w:rsidRPr="00BB5996">
        <w:t xml:space="preserve">is represented as </w:t>
      </w:r>
      <w:r>
        <w:t>one</w:t>
      </w:r>
      <w:r w:rsidRPr="00BB5996">
        <w:t xml:space="preserve"> name/value pair </w:t>
      </w:r>
      <w:r>
        <w:t xml:space="preserve">per unbound function overload </w:t>
      </w:r>
      <w:r w:rsidRPr="00BB5996">
        <w:t xml:space="preserve">whose name is the </w:t>
      </w:r>
      <w:r>
        <w:t>service-relative resource path</w:t>
      </w:r>
      <w:r w:rsidRPr="00BB5996">
        <w:t xml:space="preserve"> </w:t>
      </w:r>
      <w:r>
        <w:t xml:space="preserve">template </w:t>
      </w:r>
      <w:r w:rsidRPr="00BB5996">
        <w:t xml:space="preserve">of the </w:t>
      </w:r>
      <w:r>
        <w:t xml:space="preserve">function overload, </w:t>
      </w:r>
      <w:r w:rsidRPr="00BB5996">
        <w:t xml:space="preserve">and whose value is </w:t>
      </w:r>
      <w:r>
        <w:t xml:space="preserve">a </w:t>
      </w:r>
      <w:hyperlink r:id="rId164" w:anchor="pathItemObject" w:history="1">
        <w:r w:rsidRPr="00F24538">
          <w:rPr>
            <w:rStyle w:val="Hyperlink"/>
          </w:rPr>
          <w:t>Path Item Object</w:t>
        </w:r>
      </w:hyperlink>
      <w:r>
        <w:t xml:space="preserve"> containing the keyword </w:t>
      </w:r>
      <w:r>
        <w:rPr>
          <w:rStyle w:val="Keyword"/>
        </w:rPr>
        <w:t>get</w:t>
      </w:r>
      <w:r>
        <w:t xml:space="preserve"> with an </w:t>
      </w:r>
      <w:hyperlink r:id="rId165" w:anchor="operationObject" w:history="1">
        <w:r w:rsidRPr="00E214C7">
          <w:rPr>
            <w:rStyle w:val="Hyperlink"/>
          </w:rPr>
          <w:t>Operation Object</w:t>
        </w:r>
      </w:hyperlink>
      <w:r>
        <w:t xml:space="preserve"> as value that describes how to invoke the function overload.</w:t>
      </w:r>
    </w:p>
    <w:p w14:paraId="24FE2B8A" w14:textId="77777777" w:rsidR="00490850" w:rsidRDefault="00490850" w:rsidP="00490850">
      <w:r>
        <w:t xml:space="preserve">If the function import specifies the </w:t>
      </w:r>
      <w:proofErr w:type="spellStart"/>
      <w:r w:rsidRPr="00F217D5">
        <w:rPr>
          <w:rStyle w:val="Keyword"/>
        </w:rPr>
        <w:t>EntitySet</w:t>
      </w:r>
      <w:proofErr w:type="spellEnd"/>
      <w:r>
        <w:t xml:space="preserve"> attribute, the </w:t>
      </w:r>
      <w:r w:rsidRPr="00D6778B">
        <w:rPr>
          <w:rStyle w:val="Keyword"/>
        </w:rPr>
        <w:t>tags</w:t>
      </w:r>
      <w:r>
        <w:t xml:space="preserve"> array of the </w:t>
      </w:r>
      <w:hyperlink r:id="rId166" w:anchor="operationObject" w:history="1">
        <w:r w:rsidRPr="00E214C7">
          <w:rPr>
            <w:rStyle w:val="Hyperlink"/>
          </w:rPr>
          <w:t>Operation Object</w:t>
        </w:r>
      </w:hyperlink>
      <w:r>
        <w:t xml:space="preserve"> includes the entity set name.</w:t>
      </w:r>
      <w:r w:rsidRPr="002E6B4B">
        <w:t xml:space="preserve"> </w:t>
      </w:r>
      <w:r w:rsidRPr="00962306">
        <w:t xml:space="preserve">Additional </w:t>
      </w:r>
      <w:r>
        <w:t>tag values, e.g. for the result type of the function, can be included to make this operation more easily discoverable.</w:t>
      </w:r>
    </w:p>
    <w:p w14:paraId="45D923D3" w14:textId="77777777" w:rsidR="00490850" w:rsidRPr="00977F1A" w:rsidRDefault="00490850" w:rsidP="00490850">
      <w:pPr>
        <w:rPr>
          <w:rFonts w:asciiTheme="minorHAnsi" w:hAnsiTheme="minorHAnsi"/>
        </w:rPr>
      </w:pPr>
      <w:r>
        <w:t xml:space="preserve">The </w:t>
      </w:r>
      <w:r w:rsidRPr="003A7EA5">
        <w:rPr>
          <w:rStyle w:val="Keyword"/>
        </w:rPr>
        <w:t>parameters</w:t>
      </w:r>
      <w:r>
        <w:t xml:space="preserve"> array contains a </w:t>
      </w:r>
      <w:hyperlink r:id="rId167" w:anchor="parameterObject" w:history="1">
        <w:r w:rsidRPr="003A7EA5">
          <w:rPr>
            <w:rStyle w:val="Hyperlink"/>
          </w:rPr>
          <w:t>Parameter Object</w:t>
        </w:r>
      </w:hyperlink>
      <w:r>
        <w:t xml:space="preserve"> for each parameter of the function overload. These </w:t>
      </w:r>
      <w:hyperlink r:id="rId168" w:anchor="parameterObject" w:history="1">
        <w:r w:rsidRPr="003A7EA5">
          <w:rPr>
            <w:rStyle w:val="Hyperlink"/>
          </w:rPr>
          <w:t>Parameter Objects</w:t>
        </w:r>
      </w:hyperlink>
      <w:r>
        <w:t xml:space="preserve"> follow the rules described in section </w:t>
      </w:r>
      <w:hyperlink w:anchor="sec_InvokeBoundActionsandFunctionsonColl" w:history="1">
        <w:r w:rsidRPr="00977F1A">
          <w:rPr>
            <w:rStyle w:val="Hyperlink"/>
            <w:rFonts w:asciiTheme="minorHAnsi" w:hAnsiTheme="minorHAnsi"/>
          </w:rPr>
          <w:t>Invoke Bound Actions and Function</w:t>
        </w:r>
        <w:r>
          <w:rPr>
            <w:rStyle w:val="Hyperlink"/>
            <w:rFonts w:asciiTheme="minorHAnsi" w:hAnsiTheme="minorHAnsi"/>
          </w:rPr>
          <w:t>s on Collection</w:t>
        </w:r>
        <w:r w:rsidRPr="00977F1A">
          <w:rPr>
            <w:rStyle w:val="Hyperlink"/>
            <w:rFonts w:asciiTheme="minorHAnsi" w:hAnsiTheme="minorHAnsi"/>
          </w:rPr>
          <w:t>s</w:t>
        </w:r>
      </w:hyperlink>
      <w:r>
        <w:rPr>
          <w:rFonts w:asciiTheme="minorHAnsi" w:hAnsiTheme="minorHAnsi"/>
        </w:rPr>
        <w:t>.</w:t>
      </w:r>
    </w:p>
    <w:p w14:paraId="36403590" w14:textId="77777777" w:rsidR="00490850" w:rsidRDefault="00490850" w:rsidP="00490850">
      <w:r>
        <w:t xml:space="preserve">Depending on the result type of the function overload the </w:t>
      </w:r>
      <w:r w:rsidRPr="003A7EA5">
        <w:rPr>
          <w:rStyle w:val="Keyword"/>
        </w:rPr>
        <w:t>parameters</w:t>
      </w:r>
      <w:r>
        <w:t xml:space="preserve"> array contains specific </w:t>
      </w:r>
      <w:hyperlink r:id="rId169" w:anchor="parameterObject" w:history="1">
        <w:r w:rsidRPr="003A7EA5">
          <w:rPr>
            <w:rStyle w:val="Hyperlink"/>
          </w:rPr>
          <w:t>Parameter Objects</w:t>
        </w:r>
      </w:hyperlink>
      <w:r>
        <w:t xml:space="preserve"> for the allowed system query options.</w:t>
      </w:r>
    </w:p>
    <w:p w14:paraId="58539BF8" w14:textId="77777777" w:rsidR="00490850" w:rsidRDefault="00490850" w:rsidP="00490850">
      <w:r w:rsidDel="00716534">
        <w:t xml:space="preserve"> </w:t>
      </w:r>
      <w:r>
        <w:rPr>
          <w:color w:val="000000"/>
          <w:szCs w:val="20"/>
        </w:rPr>
        <w:t xml:space="preserve">The </w:t>
      </w:r>
      <w:r>
        <w:rPr>
          <w:rStyle w:val="Datatype"/>
        </w:rPr>
        <w:t>responses</w:t>
      </w:r>
      <w:r>
        <w:t xml:space="preserve"> object contains a name/value pair for the success case (HTTP response code </w:t>
      </w:r>
      <w:r w:rsidRPr="007D2182">
        <w:rPr>
          <w:rStyle w:val="Keyword"/>
        </w:rPr>
        <w:t>20</w:t>
      </w:r>
      <w:r>
        <w:rPr>
          <w:rStyle w:val="Keyword"/>
        </w:rPr>
        <w:t>0</w:t>
      </w:r>
      <w:r>
        <w:t xml:space="preserve">) describing the structure of the success response by referencing an appropriate schema in the global </w:t>
      </w:r>
      <w:hyperlink w:anchor="sec_Fieldschemas" w:history="1">
        <w:r>
          <w:rPr>
            <w:rStyle w:val="Hyperlink"/>
            <w:rFonts w:ascii="Courier New" w:hAnsi="Courier New"/>
          </w:rPr>
          <w:t>schemas</w:t>
        </w:r>
      </w:hyperlink>
      <w:r>
        <w:t xml:space="preserve">. In addition, it contains a </w:t>
      </w:r>
      <w:r w:rsidRPr="00BA0760">
        <w:rPr>
          <w:rStyle w:val="Keyword"/>
        </w:rPr>
        <w:t>default</w:t>
      </w:r>
      <w:r>
        <w:t xml:space="preserve"> name/value pair for the OData error response referencing the global </w:t>
      </w:r>
      <w:hyperlink w:anchor="sec_Fieldresponses" w:history="1">
        <w:r w:rsidRPr="00E06485">
          <w:rPr>
            <w:rStyle w:val="Hyperlink"/>
            <w:rFonts w:ascii="Courier New" w:hAnsi="Courier New"/>
          </w:rPr>
          <w:t>responses</w:t>
        </w:r>
      </w:hyperlink>
      <w:r>
        <w:t>.</w:t>
      </w:r>
    </w:p>
    <w:p w14:paraId="1A935DF3" w14:textId="77777777" w:rsidR="00490850" w:rsidRDefault="00490850" w:rsidP="00490850">
      <w:pPr>
        <w:pStyle w:val="Caption"/>
      </w:pPr>
      <w:bookmarkStart w:id="883" w:name="_Keyword_definitions"/>
      <w:bookmarkEnd w:id="883"/>
      <w:r>
        <w:t xml:space="preserve">Example </w:t>
      </w:r>
      <w:r>
        <w:rPr>
          <w:noProof/>
        </w:rPr>
        <w:fldChar w:fldCharType="begin"/>
      </w:r>
      <w:r>
        <w:rPr>
          <w:noProof/>
        </w:rPr>
        <w:instrText xml:space="preserve"> SEQ Example \* ARABIC </w:instrText>
      </w:r>
      <w:r>
        <w:rPr>
          <w:noProof/>
        </w:rPr>
        <w:fldChar w:fldCharType="separate"/>
      </w:r>
      <w:r>
        <w:rPr>
          <w:noProof/>
        </w:rPr>
        <w:t>36</w:t>
      </w:r>
      <w:r>
        <w:rPr>
          <w:noProof/>
        </w:rPr>
        <w:fldChar w:fldCharType="end"/>
      </w:r>
      <w:r>
        <w:t>: function import</w:t>
      </w:r>
    </w:p>
    <w:p w14:paraId="2287F97D" w14:textId="77777777" w:rsidR="00490850" w:rsidRDefault="00490850" w:rsidP="00490850">
      <w:pPr>
        <w:pStyle w:val="Code"/>
      </w:pPr>
      <w:r>
        <w:t>"/</w:t>
      </w:r>
      <w:proofErr w:type="spellStart"/>
      <w:proofErr w:type="gramStart"/>
      <w:r>
        <w:t>ProductsByRating</w:t>
      </w:r>
      <w:proofErr w:type="spellEnd"/>
      <w:r>
        <w:t>(</w:t>
      </w:r>
      <w:proofErr w:type="gramEnd"/>
      <w:r>
        <w:t>Rating={Rating})": {</w:t>
      </w:r>
    </w:p>
    <w:p w14:paraId="557AEB74" w14:textId="77777777" w:rsidR="00490850" w:rsidRDefault="00490850" w:rsidP="00490850">
      <w:pPr>
        <w:pStyle w:val="Code"/>
      </w:pPr>
      <w:r>
        <w:t xml:space="preserve">  "get": {</w:t>
      </w:r>
    </w:p>
    <w:p w14:paraId="67A7A013" w14:textId="77777777" w:rsidR="00490850" w:rsidRDefault="00490850" w:rsidP="00490850">
      <w:pPr>
        <w:pStyle w:val="Code"/>
      </w:pPr>
      <w:r>
        <w:t xml:space="preserve">    "summary": "Invoke function </w:t>
      </w:r>
      <w:proofErr w:type="spellStart"/>
      <w:r>
        <w:t>ProductsByRating</w:t>
      </w:r>
      <w:proofErr w:type="spellEnd"/>
      <w:r>
        <w:t>",</w:t>
      </w:r>
    </w:p>
    <w:p w14:paraId="24B4D810" w14:textId="77777777" w:rsidR="00490850" w:rsidRDefault="00490850" w:rsidP="00490850">
      <w:pPr>
        <w:pStyle w:val="Code"/>
      </w:pPr>
      <w:r>
        <w:t xml:space="preserve">    "tags": [</w:t>
      </w:r>
    </w:p>
    <w:p w14:paraId="48D1AB83" w14:textId="77777777" w:rsidR="00490850" w:rsidRDefault="00490850" w:rsidP="00490850">
      <w:pPr>
        <w:pStyle w:val="Code"/>
      </w:pPr>
      <w:r>
        <w:t xml:space="preserve">      "Products"</w:t>
      </w:r>
    </w:p>
    <w:p w14:paraId="2EADA84B" w14:textId="77777777" w:rsidR="00490850" w:rsidRDefault="00490850" w:rsidP="00490850">
      <w:pPr>
        <w:pStyle w:val="Code"/>
      </w:pPr>
      <w:r>
        <w:t xml:space="preserve">    ],</w:t>
      </w:r>
    </w:p>
    <w:p w14:paraId="571E07B5" w14:textId="77777777" w:rsidR="00490850" w:rsidRDefault="00490850" w:rsidP="00490850">
      <w:pPr>
        <w:pStyle w:val="Code"/>
      </w:pPr>
      <w:r>
        <w:t xml:space="preserve">    "parameters": [</w:t>
      </w:r>
    </w:p>
    <w:p w14:paraId="361A8904" w14:textId="77777777" w:rsidR="00490850" w:rsidRDefault="00490850" w:rsidP="00490850">
      <w:pPr>
        <w:pStyle w:val="Code"/>
      </w:pPr>
      <w:r>
        <w:t xml:space="preserve">      {</w:t>
      </w:r>
    </w:p>
    <w:p w14:paraId="33072543" w14:textId="77777777" w:rsidR="00490850" w:rsidRDefault="00490850" w:rsidP="00490850">
      <w:pPr>
        <w:pStyle w:val="Code"/>
      </w:pPr>
      <w:r>
        <w:t xml:space="preserve">        "name": "Rating",</w:t>
      </w:r>
    </w:p>
    <w:p w14:paraId="342D47C5" w14:textId="77777777" w:rsidR="00490850" w:rsidRDefault="00490850" w:rsidP="00490850">
      <w:pPr>
        <w:pStyle w:val="Code"/>
      </w:pPr>
      <w:r>
        <w:t xml:space="preserve">        "in": "path",</w:t>
      </w:r>
    </w:p>
    <w:p w14:paraId="48270E88" w14:textId="77777777" w:rsidR="00490850" w:rsidRDefault="00490850" w:rsidP="00490850">
      <w:pPr>
        <w:pStyle w:val="Code"/>
      </w:pPr>
      <w:r>
        <w:t xml:space="preserve">        "required": true,</w:t>
      </w:r>
    </w:p>
    <w:p w14:paraId="1D655991" w14:textId="77777777" w:rsidR="00490850" w:rsidRPr="00C81D2D" w:rsidRDefault="00490850" w:rsidP="00490850">
      <w:pPr>
        <w:pStyle w:val="Code"/>
      </w:pPr>
      <w:r w:rsidRPr="00C81D2D">
        <w:t xml:space="preserve">        "schema": {</w:t>
      </w:r>
    </w:p>
    <w:p w14:paraId="5429C134" w14:textId="77777777" w:rsidR="00490850" w:rsidRPr="00C81D2D" w:rsidRDefault="00490850" w:rsidP="00490850">
      <w:pPr>
        <w:pStyle w:val="Code"/>
      </w:pPr>
      <w:r w:rsidRPr="00C81D2D">
        <w:t xml:space="preserve">          "type": "integer",</w:t>
      </w:r>
    </w:p>
    <w:p w14:paraId="60E5C433" w14:textId="77777777" w:rsidR="00490850" w:rsidRPr="00C81D2D" w:rsidRDefault="00490850" w:rsidP="00490850">
      <w:pPr>
        <w:pStyle w:val="Code"/>
      </w:pPr>
      <w:r w:rsidRPr="00C81D2D">
        <w:t xml:space="preserve">          "format": "int32"</w:t>
      </w:r>
    </w:p>
    <w:p w14:paraId="69A4D056" w14:textId="77777777" w:rsidR="00490850" w:rsidRPr="00C81D2D" w:rsidRDefault="00490850" w:rsidP="00490850">
      <w:pPr>
        <w:pStyle w:val="Code"/>
      </w:pPr>
      <w:r w:rsidRPr="00C81D2D">
        <w:t xml:space="preserve">        }</w:t>
      </w:r>
    </w:p>
    <w:p w14:paraId="72D95E16" w14:textId="77777777" w:rsidR="00490850" w:rsidRDefault="00490850" w:rsidP="00490850">
      <w:pPr>
        <w:pStyle w:val="Code"/>
      </w:pPr>
      <w:r w:rsidRPr="00C81D2D">
        <w:t xml:space="preserve">      </w:t>
      </w:r>
      <w:r>
        <w:t>}</w:t>
      </w:r>
    </w:p>
    <w:p w14:paraId="17FB72F2" w14:textId="77777777" w:rsidR="00490850" w:rsidRDefault="00490850" w:rsidP="00490850">
      <w:pPr>
        <w:pStyle w:val="Code"/>
      </w:pPr>
      <w:r>
        <w:t xml:space="preserve">    ],</w:t>
      </w:r>
    </w:p>
    <w:p w14:paraId="2475789F" w14:textId="77777777" w:rsidR="00490850" w:rsidRDefault="00490850" w:rsidP="00490850">
      <w:pPr>
        <w:pStyle w:val="Code"/>
      </w:pPr>
      <w:r>
        <w:t xml:space="preserve">    "responses": {</w:t>
      </w:r>
    </w:p>
    <w:p w14:paraId="49A122E9" w14:textId="77777777" w:rsidR="00490850" w:rsidRDefault="00490850" w:rsidP="00490850">
      <w:pPr>
        <w:pStyle w:val="Code"/>
      </w:pPr>
      <w:r>
        <w:t xml:space="preserve">      "200": {</w:t>
      </w:r>
    </w:p>
    <w:p w14:paraId="45C5127F" w14:textId="77777777" w:rsidR="00490850" w:rsidRDefault="00490850" w:rsidP="00490850">
      <w:pPr>
        <w:pStyle w:val="Code"/>
      </w:pPr>
      <w:r>
        <w:t xml:space="preserve">        "description": "Success",</w:t>
      </w:r>
    </w:p>
    <w:p w14:paraId="34636169" w14:textId="77777777" w:rsidR="00490850" w:rsidRDefault="00490850" w:rsidP="00490850">
      <w:pPr>
        <w:pStyle w:val="Code"/>
      </w:pPr>
      <w:r>
        <w:t xml:space="preserve">        "content": {</w:t>
      </w:r>
    </w:p>
    <w:p w14:paraId="639CD9BA" w14:textId="77777777" w:rsidR="00490850" w:rsidRDefault="00490850" w:rsidP="00490850">
      <w:pPr>
        <w:pStyle w:val="Code"/>
      </w:pPr>
      <w:r>
        <w:t xml:space="preserve">          "application/json": {</w:t>
      </w:r>
    </w:p>
    <w:p w14:paraId="13599395" w14:textId="77777777" w:rsidR="00490850" w:rsidRDefault="00490850" w:rsidP="00490850">
      <w:pPr>
        <w:pStyle w:val="Code"/>
      </w:pPr>
      <w:r>
        <w:t xml:space="preserve">            "schema": {</w:t>
      </w:r>
    </w:p>
    <w:p w14:paraId="6E7F7AE4" w14:textId="77777777" w:rsidR="00490850" w:rsidRDefault="00490850" w:rsidP="00490850">
      <w:pPr>
        <w:pStyle w:val="Code"/>
      </w:pPr>
      <w:r>
        <w:t xml:space="preserve">              "title": "Result",</w:t>
      </w:r>
    </w:p>
    <w:p w14:paraId="2B9A6CC6" w14:textId="77777777" w:rsidR="00490850" w:rsidRDefault="00490850" w:rsidP="00490850">
      <w:pPr>
        <w:pStyle w:val="Code"/>
      </w:pPr>
      <w:r>
        <w:t xml:space="preserve">              "type": "object",</w:t>
      </w:r>
    </w:p>
    <w:p w14:paraId="5E4BA9CA" w14:textId="77777777" w:rsidR="00490850" w:rsidRDefault="00490850" w:rsidP="00490850">
      <w:pPr>
        <w:pStyle w:val="Code"/>
      </w:pPr>
      <w:r>
        <w:t xml:space="preserve">              "properties": {</w:t>
      </w:r>
    </w:p>
    <w:p w14:paraId="17BD9DA0" w14:textId="77777777" w:rsidR="00490850" w:rsidRDefault="00490850" w:rsidP="00490850">
      <w:pPr>
        <w:pStyle w:val="Code"/>
      </w:pPr>
      <w:r>
        <w:t xml:space="preserve">                "value": {</w:t>
      </w:r>
    </w:p>
    <w:p w14:paraId="6054C489" w14:textId="77777777" w:rsidR="00490850" w:rsidRDefault="00490850" w:rsidP="00490850">
      <w:pPr>
        <w:pStyle w:val="Code"/>
      </w:pPr>
      <w:r>
        <w:t xml:space="preserve">                  "type": "array",</w:t>
      </w:r>
    </w:p>
    <w:p w14:paraId="2F04AB90" w14:textId="77777777" w:rsidR="00490850" w:rsidRDefault="00490850" w:rsidP="00490850">
      <w:pPr>
        <w:pStyle w:val="Code"/>
      </w:pPr>
      <w:r>
        <w:t xml:space="preserve">                  "items": {</w:t>
      </w:r>
    </w:p>
    <w:p w14:paraId="61368D73" w14:textId="77777777" w:rsidR="00490850" w:rsidRDefault="00490850" w:rsidP="00490850">
      <w:pPr>
        <w:pStyle w:val="Code"/>
      </w:pPr>
      <w:r>
        <w:lastRenderedPageBreak/>
        <w:t xml:space="preserve">                    "$ref": "#/components/schemas/</w:t>
      </w:r>
      <w:proofErr w:type="spellStart"/>
      <w:r>
        <w:t>ODataDemo.Product</w:t>
      </w:r>
      <w:proofErr w:type="spellEnd"/>
      <w:r>
        <w:t>"</w:t>
      </w:r>
    </w:p>
    <w:p w14:paraId="04DD6254" w14:textId="77777777" w:rsidR="00490850" w:rsidRDefault="00490850" w:rsidP="00490850">
      <w:pPr>
        <w:pStyle w:val="Code"/>
      </w:pPr>
      <w:r>
        <w:t xml:space="preserve">                  }</w:t>
      </w:r>
    </w:p>
    <w:p w14:paraId="3C11D30F" w14:textId="77777777" w:rsidR="00490850" w:rsidRDefault="00490850" w:rsidP="00490850">
      <w:pPr>
        <w:pStyle w:val="Code"/>
      </w:pPr>
      <w:r>
        <w:t xml:space="preserve">                }</w:t>
      </w:r>
    </w:p>
    <w:p w14:paraId="12DAB62D" w14:textId="77777777" w:rsidR="00490850" w:rsidRDefault="00490850" w:rsidP="00490850">
      <w:pPr>
        <w:pStyle w:val="Code"/>
      </w:pPr>
      <w:r>
        <w:t xml:space="preserve">              }</w:t>
      </w:r>
    </w:p>
    <w:p w14:paraId="6B8B9A03" w14:textId="77777777" w:rsidR="00490850" w:rsidRDefault="00490850" w:rsidP="00490850">
      <w:pPr>
        <w:pStyle w:val="Code"/>
      </w:pPr>
      <w:r>
        <w:t xml:space="preserve">            }</w:t>
      </w:r>
    </w:p>
    <w:p w14:paraId="65A051BC" w14:textId="77777777" w:rsidR="00490850" w:rsidRDefault="00490850" w:rsidP="00490850">
      <w:pPr>
        <w:pStyle w:val="Code"/>
      </w:pPr>
      <w:r>
        <w:t xml:space="preserve">          }</w:t>
      </w:r>
    </w:p>
    <w:p w14:paraId="526C81D2" w14:textId="77777777" w:rsidR="00490850" w:rsidRDefault="00490850" w:rsidP="00490850">
      <w:pPr>
        <w:pStyle w:val="Code"/>
      </w:pPr>
      <w:r>
        <w:t xml:space="preserve">        }</w:t>
      </w:r>
    </w:p>
    <w:p w14:paraId="27BD3E0A" w14:textId="77777777" w:rsidR="00490850" w:rsidRDefault="00490850" w:rsidP="00490850">
      <w:pPr>
        <w:pStyle w:val="Code"/>
      </w:pPr>
      <w:r>
        <w:t xml:space="preserve">      },</w:t>
      </w:r>
    </w:p>
    <w:p w14:paraId="2201DCED" w14:textId="77777777" w:rsidR="00490850" w:rsidRDefault="00490850" w:rsidP="00490850">
      <w:pPr>
        <w:pStyle w:val="Code"/>
      </w:pPr>
      <w:r>
        <w:t xml:space="preserve">      "default": {</w:t>
      </w:r>
    </w:p>
    <w:p w14:paraId="3C853B07" w14:textId="77777777" w:rsidR="00490850" w:rsidRPr="00C81D2D" w:rsidRDefault="00490850" w:rsidP="00490850">
      <w:pPr>
        <w:pStyle w:val="Code"/>
      </w:pPr>
      <w:r>
        <w:t xml:space="preserve">        </w:t>
      </w:r>
      <w:r w:rsidRPr="00C81D2D">
        <w:t>"$ref": "#/components/responses/error"</w:t>
      </w:r>
    </w:p>
    <w:p w14:paraId="5E364798" w14:textId="77777777" w:rsidR="00490850" w:rsidRPr="00C64EDE" w:rsidRDefault="00490850" w:rsidP="00490850">
      <w:pPr>
        <w:pStyle w:val="Code"/>
      </w:pPr>
      <w:r w:rsidRPr="00C81D2D">
        <w:t xml:space="preserve">        </w:t>
      </w:r>
      <w:r w:rsidRPr="00C64EDE">
        <w:t>}</w:t>
      </w:r>
    </w:p>
    <w:p w14:paraId="63657A11" w14:textId="77777777" w:rsidR="00490850" w:rsidRPr="00C64EDE" w:rsidRDefault="00490850" w:rsidP="00490850">
      <w:pPr>
        <w:pStyle w:val="Code"/>
      </w:pPr>
      <w:r w:rsidRPr="00C64EDE">
        <w:t xml:space="preserve">      }</w:t>
      </w:r>
    </w:p>
    <w:p w14:paraId="4708D4F0" w14:textId="77777777" w:rsidR="00490850" w:rsidRDefault="00490850" w:rsidP="00490850">
      <w:pPr>
        <w:pStyle w:val="Code"/>
      </w:pPr>
      <w:r>
        <w:t xml:space="preserve">    }</w:t>
      </w:r>
    </w:p>
    <w:p w14:paraId="38DDD135" w14:textId="77777777" w:rsidR="00490850" w:rsidRDefault="00490850" w:rsidP="00490850">
      <w:pPr>
        <w:pStyle w:val="Code"/>
      </w:pPr>
      <w:r>
        <w:t xml:space="preserve">  }</w:t>
      </w:r>
    </w:p>
    <w:p w14:paraId="30AFA5D0" w14:textId="77777777" w:rsidR="00490850" w:rsidRDefault="00490850" w:rsidP="00490850">
      <w:pPr>
        <w:pStyle w:val="Code"/>
      </w:pPr>
      <w:r>
        <w:t>}</w:t>
      </w:r>
    </w:p>
    <w:bookmarkStart w:id="884" w:name="_Field_definitions_1"/>
    <w:bookmarkStart w:id="885" w:name="sec_Fieldcomponents"/>
    <w:bookmarkEnd w:id="884"/>
    <w:p w14:paraId="5D78E1F2" w14:textId="77777777" w:rsidR="00490850" w:rsidRDefault="00490850" w:rsidP="00490850">
      <w:pPr>
        <w:pStyle w:val="Heading2"/>
        <w:numPr>
          <w:ilvl w:val="1"/>
          <w:numId w:val="5"/>
        </w:numPr>
      </w:pPr>
      <w:r>
        <w:fldChar w:fldCharType="begin"/>
      </w:r>
      <w:r>
        <w:instrText xml:space="preserve"> HYPERLINK  \l "sec_Fieldcomponents" </w:instrText>
      </w:r>
      <w:r>
        <w:fldChar w:fldCharType="separate"/>
      </w:r>
      <w:bookmarkStart w:id="886" w:name="_Toc16003269"/>
      <w:bookmarkStart w:id="887" w:name="_Toc13813047"/>
      <w:r w:rsidRPr="00DF2F18">
        <w:rPr>
          <w:rStyle w:val="Hyperlink"/>
        </w:rPr>
        <w:t xml:space="preserve">Field </w:t>
      </w:r>
      <w:r w:rsidRPr="00DF2F18">
        <w:rPr>
          <w:rStyle w:val="Hyperlink"/>
          <w:rFonts w:ascii="Courier New" w:hAnsi="Courier New"/>
        </w:rPr>
        <w:t>components</w:t>
      </w:r>
      <w:bookmarkEnd w:id="885"/>
      <w:bookmarkEnd w:id="886"/>
      <w:bookmarkEnd w:id="887"/>
      <w:r>
        <w:fldChar w:fldCharType="end"/>
      </w:r>
    </w:p>
    <w:p w14:paraId="0180E266" w14:textId="77777777" w:rsidR="00490850" w:rsidRPr="00121D79" w:rsidRDefault="00490850" w:rsidP="00490850">
      <w:r>
        <w:t xml:space="preserve">The value of </w:t>
      </w:r>
      <w:r w:rsidRPr="003B2F78">
        <w:rPr>
          <w:rStyle w:val="Datatype"/>
        </w:rPr>
        <w:t>components</w:t>
      </w:r>
      <w:r>
        <w:t xml:space="preserve"> is a </w:t>
      </w:r>
      <w:hyperlink r:id="rId170" w:anchor="componentsObject" w:history="1">
        <w:r w:rsidRPr="00A25232">
          <w:rPr>
            <w:rStyle w:val="Hyperlink"/>
          </w:rPr>
          <w:t>Components Object</w:t>
        </w:r>
      </w:hyperlink>
      <w:r>
        <w:t xml:space="preserve">, </w:t>
      </w:r>
      <w:r w:rsidRPr="00826EC0">
        <w:rPr>
          <w:rStyle w:val="Hyperlink"/>
        </w:rPr>
        <w:t>see</w:t>
      </w:r>
      <w:r w:rsidRPr="00580619">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sidRPr="00A12962">
        <w:rPr>
          <w:rStyle w:val="Hyperlink"/>
        </w:rPr>
        <w:t>.</w:t>
      </w:r>
      <w:r>
        <w:rPr>
          <w:rStyle w:val="Hyperlink"/>
        </w:rPr>
        <w:t xml:space="preserve"> </w:t>
      </w:r>
      <w:r w:rsidRPr="00B9537D">
        <w:t xml:space="preserve">It holds maps of reusable </w:t>
      </w:r>
      <w:hyperlink w:anchor="sec_Fieldschemas" w:history="1">
        <w:r w:rsidRPr="003B2F78">
          <w:rPr>
            <w:rStyle w:val="Hyperlink"/>
            <w:rFonts w:ascii="Courier New" w:hAnsi="Courier New"/>
          </w:rPr>
          <w:t>schemas</w:t>
        </w:r>
      </w:hyperlink>
      <w:r w:rsidRPr="00B9537D">
        <w:t xml:space="preserve"> describing message bodies, operation </w:t>
      </w:r>
      <w:hyperlink w:anchor="sec_Fieldparameters" w:history="1">
        <w:r w:rsidRPr="003B2F78">
          <w:rPr>
            <w:rStyle w:val="Hyperlink"/>
            <w:rFonts w:ascii="Courier New" w:hAnsi="Courier New"/>
          </w:rPr>
          <w:t>parameters</w:t>
        </w:r>
      </w:hyperlink>
      <w:r w:rsidRPr="00B9537D">
        <w:t xml:space="preserve">, and </w:t>
      </w:r>
      <w:hyperlink w:anchor="sec_Fieldresponses" w:history="1">
        <w:r w:rsidRPr="003B2F78">
          <w:rPr>
            <w:rStyle w:val="Hyperlink"/>
            <w:rFonts w:ascii="Courier New" w:hAnsi="Courier New"/>
          </w:rPr>
          <w:t>responses</w:t>
        </w:r>
      </w:hyperlink>
      <w:r w:rsidRPr="00B9537D">
        <w:t xml:space="preserve">. </w:t>
      </w:r>
    </w:p>
    <w:p w14:paraId="487A2298"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37</w:t>
      </w:r>
      <w:r>
        <w:rPr>
          <w:noProof/>
        </w:rPr>
        <w:fldChar w:fldCharType="end"/>
      </w:r>
      <w:r>
        <w:t>: Reusable components</w:t>
      </w:r>
    </w:p>
    <w:p w14:paraId="108DFC43" w14:textId="77777777" w:rsidR="00490850" w:rsidRDefault="00490850" w:rsidP="00490850">
      <w:pPr>
        <w:pStyle w:val="Code"/>
      </w:pPr>
      <w:r>
        <w:t>"components": {</w:t>
      </w:r>
    </w:p>
    <w:p w14:paraId="32134984" w14:textId="77777777" w:rsidR="00490850" w:rsidRDefault="00490850" w:rsidP="00490850">
      <w:pPr>
        <w:pStyle w:val="Code"/>
      </w:pPr>
      <w:r>
        <w:t xml:space="preserve">  "schemas": …,</w:t>
      </w:r>
    </w:p>
    <w:p w14:paraId="28F8291E" w14:textId="77777777" w:rsidR="00490850" w:rsidRDefault="00490850" w:rsidP="00490850">
      <w:pPr>
        <w:pStyle w:val="Code"/>
      </w:pPr>
      <w:r>
        <w:t xml:space="preserve">  "parameters": …,</w:t>
      </w:r>
    </w:p>
    <w:p w14:paraId="534E2768" w14:textId="77777777" w:rsidR="00490850" w:rsidRDefault="00490850" w:rsidP="00490850">
      <w:pPr>
        <w:pStyle w:val="Code"/>
      </w:pPr>
      <w:r>
        <w:t xml:space="preserve">  "responses": …</w:t>
      </w:r>
    </w:p>
    <w:p w14:paraId="784AB3DE" w14:textId="77777777" w:rsidR="00490850" w:rsidRDefault="00490850" w:rsidP="00490850">
      <w:pPr>
        <w:pStyle w:val="Code"/>
      </w:pPr>
      <w:r>
        <w:t>}</w:t>
      </w:r>
    </w:p>
    <w:bookmarkStart w:id="888" w:name="_Toc508284159"/>
    <w:bookmarkStart w:id="889" w:name="sec_Fieldschemas"/>
    <w:p w14:paraId="64E34BD9" w14:textId="77777777" w:rsidR="00490850" w:rsidRDefault="00490850" w:rsidP="00490850">
      <w:pPr>
        <w:pStyle w:val="Heading3"/>
        <w:numPr>
          <w:ilvl w:val="2"/>
          <w:numId w:val="5"/>
        </w:numPr>
      </w:pPr>
      <w:r>
        <w:fldChar w:fldCharType="begin"/>
      </w:r>
      <w:r>
        <w:instrText xml:space="preserve"> HYPERLINK  \l "sec_Fieldschemas" </w:instrText>
      </w:r>
      <w:r>
        <w:fldChar w:fldCharType="separate"/>
      </w:r>
      <w:bookmarkStart w:id="890" w:name="_Toc16003270"/>
      <w:bookmarkStart w:id="891" w:name="_Toc13813048"/>
      <w:r w:rsidRPr="00DF2F18">
        <w:rPr>
          <w:rStyle w:val="Hyperlink"/>
        </w:rPr>
        <w:t xml:space="preserve">Field </w:t>
      </w:r>
      <w:r w:rsidRPr="00DF2F18">
        <w:rPr>
          <w:rStyle w:val="Hyperlink"/>
          <w:rFonts w:ascii="Courier New" w:hAnsi="Courier New"/>
        </w:rPr>
        <w:t>schemas</w:t>
      </w:r>
      <w:bookmarkEnd w:id="888"/>
      <w:bookmarkEnd w:id="889"/>
      <w:bookmarkEnd w:id="890"/>
      <w:bookmarkEnd w:id="891"/>
      <w:r>
        <w:fldChar w:fldCharType="end"/>
      </w:r>
    </w:p>
    <w:p w14:paraId="7EE1BBF0" w14:textId="77777777" w:rsidR="00490850" w:rsidRDefault="00490850" w:rsidP="00490850">
      <w:r>
        <w:t xml:space="preserve">The value of </w:t>
      </w:r>
      <w:r>
        <w:rPr>
          <w:rStyle w:val="Keyword"/>
        </w:rPr>
        <w:t>schemas</w:t>
      </w:r>
      <w:r>
        <w:t xml:space="preserve"> is a map of </w:t>
      </w:r>
      <w:hyperlink r:id="rId171" w:anchor="schemaObject" w:history="1">
        <w:r w:rsidRPr="00B9537D">
          <w:rPr>
            <w:rStyle w:val="Hyperlink"/>
          </w:rPr>
          <w:t>Schema Objects</w:t>
        </w:r>
      </w:hyperlink>
      <w:r w:rsidRPr="00826EC0">
        <w:rPr>
          <w:rStyle w:val="Hyperlink"/>
        </w:rPr>
        <w:t>, see</w:t>
      </w:r>
      <w:r w:rsidRPr="00580619">
        <w:t xml:space="preserv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rsidRPr="00A12962">
        <w:rPr>
          <w:rStyle w:val="Hyperlink"/>
        </w:rPr>
        <w:t xml:space="preserve">. </w:t>
      </w:r>
      <w:r>
        <w:t xml:space="preserve">Each entity type, complex type, enumeration type, and type definition directly or indirectly used in the </w:t>
      </w:r>
      <w:hyperlink w:anchor="sec_Fieldpaths" w:history="1">
        <w:r w:rsidRPr="00A12962">
          <w:rPr>
            <w:rStyle w:val="Hyperlink"/>
            <w:rFonts w:ascii="Courier New" w:hAnsi="Courier New"/>
          </w:rPr>
          <w:t>paths</w:t>
        </w:r>
      </w:hyperlink>
      <w:r>
        <w:t xml:space="preserve"> field is represented as a name/value pair below the </w:t>
      </w:r>
      <w:r w:rsidRPr="003C06E3">
        <w:rPr>
          <w:rStyle w:val="Datatype"/>
        </w:rPr>
        <w:t>schemas</w:t>
      </w:r>
      <w:r>
        <w:t xml:space="preserve"> map.</w:t>
      </w:r>
    </w:p>
    <w:p w14:paraId="34F3ECE9" w14:textId="77777777" w:rsidR="00490850" w:rsidRDefault="00490850" w:rsidP="00490850">
      <w:r>
        <w:t xml:space="preserve">OData names can contain any Unicode letter or number, whereas keys for reusable objects in the </w:t>
      </w:r>
      <w:hyperlink r:id="rId172" w:anchor="componentsObject" w:history="1">
        <w:r w:rsidRPr="00A25232">
          <w:rPr>
            <w:rStyle w:val="Hyperlink"/>
          </w:rPr>
          <w:t>Components Object</w:t>
        </w:r>
      </w:hyperlink>
      <w:r>
        <w:t xml:space="preserve"> must </w:t>
      </w:r>
      <w:r w:rsidRPr="00A149A7">
        <w:t xml:space="preserve">match the regular expression </w:t>
      </w:r>
      <w:r w:rsidRPr="00A149A7">
        <w:rPr>
          <w:rStyle w:val="Datatype"/>
        </w:rPr>
        <w:t>^[a-zA-Z0-9\.\-_]+$</w:t>
      </w:r>
      <w:r w:rsidRPr="00A149A7">
        <w:t>.</w:t>
      </w:r>
      <w:r>
        <w:t xml:space="preserve"> </w:t>
      </w:r>
    </w:p>
    <w:p w14:paraId="0CD470E7" w14:textId="77777777" w:rsidR="00490850" w:rsidRDefault="00490850" w:rsidP="00490850">
      <w:r>
        <w:t xml:space="preserve">OData services whose schema and type names fulfil this restriction can directly place the name/value pairs for their types within the </w:t>
      </w:r>
      <w:r w:rsidRPr="00935B15">
        <w:rPr>
          <w:rStyle w:val="Datatype"/>
        </w:rPr>
        <w:t>schemas</w:t>
      </w:r>
      <w:r>
        <w:t xml:space="preserve"> map. </w:t>
      </w:r>
    </w:p>
    <w:p w14:paraId="4CFC019E"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38</w:t>
      </w:r>
      <w:r w:rsidR="00D06547">
        <w:rPr>
          <w:noProof/>
        </w:rPr>
        <w:fldChar w:fldCharType="end"/>
      </w:r>
      <w:r>
        <w:t>: Type schemas without intermediate wrapper schema</w:t>
      </w:r>
    </w:p>
    <w:p w14:paraId="7AD6F0F9" w14:textId="77777777" w:rsidR="00490850" w:rsidRDefault="00490850" w:rsidP="00490850">
      <w:pPr>
        <w:pStyle w:val="Code"/>
      </w:pPr>
      <w:r>
        <w:t>"schemas": {</w:t>
      </w:r>
    </w:p>
    <w:p w14:paraId="22E773D9" w14:textId="77777777" w:rsidR="00490850" w:rsidRDefault="00490850" w:rsidP="00490850">
      <w:pPr>
        <w:pStyle w:val="Code"/>
      </w:pPr>
      <w:r>
        <w:t xml:space="preserve">  "</w:t>
      </w:r>
      <w:proofErr w:type="spellStart"/>
      <w:r>
        <w:t>ODataDemo.Product</w:t>
      </w:r>
      <w:proofErr w:type="spellEnd"/>
      <w:r>
        <w:t>": …,</w:t>
      </w:r>
    </w:p>
    <w:p w14:paraId="24541B2F" w14:textId="77777777" w:rsidR="00490850" w:rsidRDefault="00490850" w:rsidP="00490850">
      <w:pPr>
        <w:pStyle w:val="Code"/>
      </w:pPr>
      <w:r>
        <w:t xml:space="preserve">  "</w:t>
      </w:r>
      <w:proofErr w:type="spellStart"/>
      <w:r>
        <w:t>ODataDemo.Category</w:t>
      </w:r>
      <w:proofErr w:type="spellEnd"/>
      <w:r>
        <w:t>": …,</w:t>
      </w:r>
    </w:p>
    <w:p w14:paraId="49A39B43" w14:textId="77777777" w:rsidR="00490850" w:rsidRDefault="00490850" w:rsidP="00490850">
      <w:pPr>
        <w:pStyle w:val="Code"/>
      </w:pPr>
      <w:r>
        <w:t xml:space="preserve">  "</w:t>
      </w:r>
      <w:proofErr w:type="spellStart"/>
      <w:r>
        <w:t>ODataDemo.Supplier</w:t>
      </w:r>
      <w:proofErr w:type="spellEnd"/>
      <w:r>
        <w:t>": …,</w:t>
      </w:r>
    </w:p>
    <w:p w14:paraId="2488343B" w14:textId="77777777" w:rsidR="00490850" w:rsidRDefault="00490850" w:rsidP="00490850">
      <w:pPr>
        <w:pStyle w:val="Code"/>
      </w:pPr>
      <w:r>
        <w:t xml:space="preserve">  "</w:t>
      </w:r>
      <w:proofErr w:type="spellStart"/>
      <w:r>
        <w:t>ODataDemo.Country</w:t>
      </w:r>
      <w:proofErr w:type="spellEnd"/>
      <w:r>
        <w:t>": …,</w:t>
      </w:r>
    </w:p>
    <w:p w14:paraId="18487B93" w14:textId="77777777" w:rsidR="00490850" w:rsidRDefault="00490850" w:rsidP="00490850">
      <w:pPr>
        <w:pStyle w:val="Code"/>
      </w:pPr>
      <w:r>
        <w:t xml:space="preserve">  "</w:t>
      </w:r>
      <w:proofErr w:type="spellStart"/>
      <w:r>
        <w:t>ODataDemo.Address</w:t>
      </w:r>
      <w:proofErr w:type="spellEnd"/>
      <w:r>
        <w:t>": …,</w:t>
      </w:r>
    </w:p>
    <w:p w14:paraId="2FB97C76" w14:textId="77777777" w:rsidR="00490850" w:rsidRDefault="00490850" w:rsidP="00490850">
      <w:pPr>
        <w:pStyle w:val="Code"/>
      </w:pPr>
      <w:r>
        <w:t xml:space="preserve">  "</w:t>
      </w:r>
      <w:proofErr w:type="spellStart"/>
      <w:r>
        <w:t>org.</w:t>
      </w:r>
      <w:proofErr w:type="gramStart"/>
      <w:r>
        <w:t>example.Employee</w:t>
      </w:r>
      <w:proofErr w:type="spellEnd"/>
      <w:proofErr w:type="gramEnd"/>
      <w:r>
        <w:t>": …,</w:t>
      </w:r>
    </w:p>
    <w:p w14:paraId="79E88E56" w14:textId="77777777" w:rsidR="00490850" w:rsidRDefault="00490850" w:rsidP="00490850">
      <w:pPr>
        <w:pStyle w:val="Code"/>
      </w:pPr>
      <w:r>
        <w:t xml:space="preserve">  "</w:t>
      </w:r>
      <w:proofErr w:type="spellStart"/>
      <w:r>
        <w:t>org.</w:t>
      </w:r>
      <w:proofErr w:type="gramStart"/>
      <w:r>
        <w:t>example.Manager</w:t>
      </w:r>
      <w:proofErr w:type="spellEnd"/>
      <w:proofErr w:type="gramEnd"/>
      <w:r>
        <w:t>": …</w:t>
      </w:r>
    </w:p>
    <w:p w14:paraId="69A9606B" w14:textId="77777777" w:rsidR="00490850" w:rsidRDefault="00490850" w:rsidP="00490850">
      <w:pPr>
        <w:pStyle w:val="Code"/>
      </w:pPr>
      <w:r>
        <w:t>}</w:t>
      </w:r>
    </w:p>
    <w:p w14:paraId="21E4C75C" w14:textId="77777777" w:rsidR="00490850" w:rsidRDefault="00490850" w:rsidP="00490850">
      <w:r>
        <w:lastRenderedPageBreak/>
        <w:t xml:space="preserve">OData services using Unicode letters or numbers outside this restricted set have to use a dummy name/value pair in the </w:t>
      </w:r>
      <w:r w:rsidRPr="00935B15">
        <w:rPr>
          <w:rStyle w:val="Datatype"/>
        </w:rPr>
        <w:t>schemas</w:t>
      </w:r>
      <w:r>
        <w:t xml:space="preserve"> map whose name is e.g. </w:t>
      </w:r>
      <w:r w:rsidRPr="00935B15">
        <w:rPr>
          <w:rStyle w:val="Datatype"/>
        </w:rPr>
        <w:t>types</w:t>
      </w:r>
      <w:r>
        <w:t xml:space="preserve">, and whose value is a schema of type </w:t>
      </w:r>
      <w:r w:rsidRPr="00935B15">
        <w:rPr>
          <w:rStyle w:val="Datatype"/>
        </w:rPr>
        <w:t>object</w:t>
      </w:r>
      <w:r>
        <w:t xml:space="preserve"> whose </w:t>
      </w:r>
      <w:r w:rsidRPr="00935B15">
        <w:rPr>
          <w:rStyle w:val="Datatype"/>
        </w:rPr>
        <w:t>properties</w:t>
      </w:r>
      <w:r>
        <w:t xml:space="preserve"> map then contains name/value pairs for the service’s named types. </w:t>
      </w:r>
    </w:p>
    <w:p w14:paraId="60C0C9C5"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39</w:t>
      </w:r>
      <w:r w:rsidR="00D06547">
        <w:rPr>
          <w:noProof/>
        </w:rPr>
        <w:fldChar w:fldCharType="end"/>
      </w:r>
      <w:r>
        <w:t>: Type schemas with intermediate wrapper schema</w:t>
      </w:r>
    </w:p>
    <w:p w14:paraId="5F0970FE" w14:textId="77777777" w:rsidR="00490850" w:rsidRDefault="00490850" w:rsidP="00490850">
      <w:pPr>
        <w:pStyle w:val="Code"/>
      </w:pPr>
      <w:r>
        <w:t>"schemas": {</w:t>
      </w:r>
    </w:p>
    <w:p w14:paraId="0840A5BB" w14:textId="77777777" w:rsidR="00490850" w:rsidRDefault="00490850" w:rsidP="00490850">
      <w:pPr>
        <w:pStyle w:val="Code"/>
      </w:pPr>
      <w:r>
        <w:t xml:space="preserve">  "types": {</w:t>
      </w:r>
    </w:p>
    <w:p w14:paraId="3322A82A" w14:textId="77777777" w:rsidR="00490850" w:rsidRDefault="00490850" w:rsidP="00490850">
      <w:pPr>
        <w:pStyle w:val="Code"/>
      </w:pPr>
      <w:r>
        <w:t xml:space="preserve">    "</w:t>
      </w:r>
      <w:proofErr w:type="spellStart"/>
      <w:r>
        <w:t>type":"object</w:t>
      </w:r>
      <w:proofErr w:type="spellEnd"/>
      <w:r>
        <w:t>",</w:t>
      </w:r>
    </w:p>
    <w:p w14:paraId="539A13B2" w14:textId="77777777" w:rsidR="00490850" w:rsidRDefault="00490850" w:rsidP="00490850">
      <w:pPr>
        <w:pStyle w:val="Code"/>
      </w:pPr>
      <w:r>
        <w:t xml:space="preserve">    "properties”: {</w:t>
      </w:r>
    </w:p>
    <w:p w14:paraId="58F27598" w14:textId="77777777" w:rsidR="00490850" w:rsidRDefault="00490850" w:rsidP="00490850">
      <w:pPr>
        <w:pStyle w:val="Code"/>
      </w:pPr>
      <w:r>
        <w:t xml:space="preserve">      "</w:t>
      </w:r>
      <w:proofErr w:type="spellStart"/>
      <w:r>
        <w:t>Liberté.Égalité</w:t>
      </w:r>
      <w:proofErr w:type="spellEnd"/>
      <w:r>
        <w:t>": …,</w:t>
      </w:r>
    </w:p>
    <w:p w14:paraId="68963191" w14:textId="77777777" w:rsidR="00490850" w:rsidRDefault="00490850" w:rsidP="00490850">
      <w:pPr>
        <w:pStyle w:val="Code"/>
      </w:pPr>
      <w:r>
        <w:t xml:space="preserve">      "</w:t>
      </w:r>
      <w:proofErr w:type="spellStart"/>
      <w:r>
        <w:t>ODataDemo.Product</w:t>
      </w:r>
      <w:proofErr w:type="spellEnd"/>
      <w:r>
        <w:t>": …,</w:t>
      </w:r>
    </w:p>
    <w:p w14:paraId="64F87059" w14:textId="77777777" w:rsidR="00490850" w:rsidRDefault="00490850" w:rsidP="00490850">
      <w:pPr>
        <w:pStyle w:val="Code"/>
      </w:pPr>
      <w:r>
        <w:t xml:space="preserve">      "</w:t>
      </w:r>
      <w:proofErr w:type="spellStart"/>
      <w:r>
        <w:t>ODataDemo.Category</w:t>
      </w:r>
      <w:proofErr w:type="spellEnd"/>
      <w:r>
        <w:t>": …,</w:t>
      </w:r>
    </w:p>
    <w:p w14:paraId="29FAFD05" w14:textId="77777777" w:rsidR="00490850" w:rsidRDefault="00490850" w:rsidP="00490850">
      <w:pPr>
        <w:pStyle w:val="Code"/>
      </w:pPr>
      <w:r>
        <w:t xml:space="preserve">      …</w:t>
      </w:r>
    </w:p>
    <w:p w14:paraId="1CC977DE" w14:textId="77777777" w:rsidR="00490850" w:rsidRDefault="00490850" w:rsidP="00490850">
      <w:pPr>
        <w:pStyle w:val="Code"/>
      </w:pPr>
      <w:r>
        <w:t xml:space="preserve">    }</w:t>
      </w:r>
    </w:p>
    <w:p w14:paraId="78084B53" w14:textId="77777777" w:rsidR="00490850" w:rsidRDefault="00490850" w:rsidP="00490850">
      <w:pPr>
        <w:pStyle w:val="Code"/>
      </w:pPr>
      <w:r>
        <w:t xml:space="preserve">  }</w:t>
      </w:r>
    </w:p>
    <w:p w14:paraId="713E9A86" w14:textId="77777777" w:rsidR="00490850" w:rsidRDefault="00490850" w:rsidP="00490850">
      <w:pPr>
        <w:pStyle w:val="Code"/>
      </w:pPr>
      <w:r>
        <w:t>}</w:t>
      </w:r>
    </w:p>
    <w:p w14:paraId="09BAEBC3" w14:textId="77777777" w:rsidR="00490850" w:rsidRDefault="00490850" w:rsidP="00490850">
      <w:r>
        <w:t>Of course, references to these types have to consider this intermediate wrapper schema:</w:t>
      </w:r>
    </w:p>
    <w:p w14:paraId="62F34CAA"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40</w:t>
      </w:r>
      <w:r w:rsidR="00D06547">
        <w:rPr>
          <w:noProof/>
        </w:rPr>
        <w:fldChar w:fldCharType="end"/>
      </w:r>
      <w:r>
        <w:t>: type reference with intermediate wrapper schema</w:t>
      </w:r>
    </w:p>
    <w:p w14:paraId="2AD0F1C5" w14:textId="77777777" w:rsidR="00490850" w:rsidRDefault="00490850" w:rsidP="00490850">
      <w:pPr>
        <w:pStyle w:val="Code"/>
      </w:pPr>
      <w:r>
        <w:t>"$ref": "#/components/schemas/types/properties/</w:t>
      </w:r>
      <w:proofErr w:type="spellStart"/>
      <w:r>
        <w:t>Liberté.Égalité</w:t>
      </w:r>
      <w:proofErr w:type="spellEnd"/>
      <w:r>
        <w:t>"</w:t>
      </w:r>
    </w:p>
    <w:p w14:paraId="2CD7EE81" w14:textId="77777777" w:rsidR="00490850" w:rsidRDefault="00490850" w:rsidP="00490850">
      <w:r>
        <w:t xml:space="preserve">The name of each pair is the namespace-qualified name of the type. It uses the namespace instead of the alias because these definitions can be reused by other CSDL documents, and aliases are document-local, so they are meaningless for referencing documents. </w:t>
      </w:r>
    </w:p>
    <w:p w14:paraId="72E59FD4" w14:textId="77777777" w:rsidR="00490850" w:rsidRDefault="00490850" w:rsidP="00490850">
      <w:r>
        <w:t xml:space="preserve">The value of each pair is a </w:t>
      </w:r>
      <w:hyperlink r:id="rId173" w:anchor="schemaObject" w:history="1">
        <w:r w:rsidRPr="00275A46">
          <w:rPr>
            <w:rStyle w:val="Hyperlink"/>
          </w:rPr>
          <w:t>Schema Object</w:t>
        </w:r>
      </w:hyperlink>
      <w: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w:t>
      </w:r>
    </w:p>
    <w:bookmarkStart w:id="892" w:name="_Toc508208297"/>
    <w:bookmarkStart w:id="893" w:name="_Toc508208427"/>
    <w:bookmarkStart w:id="894" w:name="_Toc508208557"/>
    <w:bookmarkStart w:id="895" w:name="_Toc508208687"/>
    <w:bookmarkStart w:id="896" w:name="_Toc508208857"/>
    <w:bookmarkStart w:id="897" w:name="_Toc508209787"/>
    <w:bookmarkStart w:id="898" w:name="_Toc508209917"/>
    <w:bookmarkStart w:id="899" w:name="_Toc508284160"/>
    <w:bookmarkStart w:id="900" w:name="_Toc508208298"/>
    <w:bookmarkStart w:id="901" w:name="_Toc508208428"/>
    <w:bookmarkStart w:id="902" w:name="_Toc508208558"/>
    <w:bookmarkStart w:id="903" w:name="_Toc508208688"/>
    <w:bookmarkStart w:id="904" w:name="_Toc508208858"/>
    <w:bookmarkStart w:id="905" w:name="_Toc508209788"/>
    <w:bookmarkStart w:id="906" w:name="_Toc508209918"/>
    <w:bookmarkStart w:id="907" w:name="_Toc508284161"/>
    <w:bookmarkStart w:id="908" w:name="_Toc508208299"/>
    <w:bookmarkStart w:id="909" w:name="_Toc508208429"/>
    <w:bookmarkStart w:id="910" w:name="_Toc508208559"/>
    <w:bookmarkStart w:id="911" w:name="_Toc508208689"/>
    <w:bookmarkStart w:id="912" w:name="_Toc508208859"/>
    <w:bookmarkStart w:id="913" w:name="_Toc508209789"/>
    <w:bookmarkStart w:id="914" w:name="_Toc508209919"/>
    <w:bookmarkStart w:id="915" w:name="_Toc508284162"/>
    <w:bookmarkStart w:id="916" w:name="_Toc508208300"/>
    <w:bookmarkStart w:id="917" w:name="_Toc508208430"/>
    <w:bookmarkStart w:id="918" w:name="_Toc508208560"/>
    <w:bookmarkStart w:id="919" w:name="_Toc508208690"/>
    <w:bookmarkStart w:id="920" w:name="_Toc508208860"/>
    <w:bookmarkStart w:id="921" w:name="_Toc508209790"/>
    <w:bookmarkStart w:id="922" w:name="_Toc508209920"/>
    <w:bookmarkStart w:id="923" w:name="_Toc508284163"/>
    <w:bookmarkStart w:id="924" w:name="_Toc508208301"/>
    <w:bookmarkStart w:id="925" w:name="_Toc508208431"/>
    <w:bookmarkStart w:id="926" w:name="_Toc508208561"/>
    <w:bookmarkStart w:id="927" w:name="_Toc508208691"/>
    <w:bookmarkStart w:id="928" w:name="_Toc508208861"/>
    <w:bookmarkStart w:id="929" w:name="_Toc508209791"/>
    <w:bookmarkStart w:id="930" w:name="_Toc508209921"/>
    <w:bookmarkStart w:id="931" w:name="_Toc508284164"/>
    <w:bookmarkStart w:id="932" w:name="_Toc508208302"/>
    <w:bookmarkStart w:id="933" w:name="_Toc508208432"/>
    <w:bookmarkStart w:id="934" w:name="_Toc508208562"/>
    <w:bookmarkStart w:id="935" w:name="_Toc508208692"/>
    <w:bookmarkStart w:id="936" w:name="_Toc508208862"/>
    <w:bookmarkStart w:id="937" w:name="_Toc508209792"/>
    <w:bookmarkStart w:id="938" w:name="_Toc508209922"/>
    <w:bookmarkStart w:id="939" w:name="_Toc508284165"/>
    <w:bookmarkStart w:id="940" w:name="_Toc508208303"/>
    <w:bookmarkStart w:id="941" w:name="_Toc508208433"/>
    <w:bookmarkStart w:id="942" w:name="_Toc508208563"/>
    <w:bookmarkStart w:id="943" w:name="_Toc508208693"/>
    <w:bookmarkStart w:id="944" w:name="_Toc508208863"/>
    <w:bookmarkStart w:id="945" w:name="_Toc508209793"/>
    <w:bookmarkStart w:id="946" w:name="_Toc508209923"/>
    <w:bookmarkStart w:id="947" w:name="_Toc508284166"/>
    <w:bookmarkStart w:id="948" w:name="_Toc508208304"/>
    <w:bookmarkStart w:id="949" w:name="_Toc508208434"/>
    <w:bookmarkStart w:id="950" w:name="_Toc508208564"/>
    <w:bookmarkStart w:id="951" w:name="_Toc508208694"/>
    <w:bookmarkStart w:id="952" w:name="_Toc508208864"/>
    <w:bookmarkStart w:id="953" w:name="_Toc508209794"/>
    <w:bookmarkStart w:id="954" w:name="_Toc508209924"/>
    <w:bookmarkStart w:id="955" w:name="_Toc508284167"/>
    <w:bookmarkStart w:id="956" w:name="_Ref466289807"/>
    <w:bookmarkStart w:id="957" w:name="_Ref466290653"/>
    <w:bookmarkStart w:id="958" w:name="_Toc508284168"/>
    <w:bookmarkStart w:id="959" w:name="sec_SchemasforEntityTypesandComplexTypes"/>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14:paraId="6E318777" w14:textId="77777777" w:rsidR="00490850" w:rsidRDefault="00490850" w:rsidP="00490850">
      <w:pPr>
        <w:pStyle w:val="Heading4"/>
        <w:numPr>
          <w:ilvl w:val="3"/>
          <w:numId w:val="5"/>
        </w:numPr>
      </w:pPr>
      <w:r>
        <w:fldChar w:fldCharType="begin"/>
      </w:r>
      <w:r>
        <w:instrText xml:space="preserve"> HYPERLINK  \l "sec_SchemasforEntityTypesandComplexTypes" </w:instrText>
      </w:r>
      <w:r>
        <w:fldChar w:fldCharType="separate"/>
      </w:r>
      <w:bookmarkStart w:id="960" w:name="_Toc16003271"/>
      <w:bookmarkStart w:id="961" w:name="_Toc13813049"/>
      <w:r w:rsidRPr="00DF2F18">
        <w:rPr>
          <w:rStyle w:val="Hyperlink"/>
        </w:rPr>
        <w:t>Schemas for Entity Types and Complex Types</w:t>
      </w:r>
      <w:bookmarkEnd w:id="956"/>
      <w:bookmarkEnd w:id="957"/>
      <w:bookmarkEnd w:id="958"/>
      <w:bookmarkEnd w:id="959"/>
      <w:bookmarkEnd w:id="960"/>
      <w:bookmarkEnd w:id="961"/>
      <w:r>
        <w:fldChar w:fldCharType="end"/>
      </w:r>
    </w:p>
    <w:p w14:paraId="7D26DF61" w14:textId="77777777" w:rsidR="00490850" w:rsidRDefault="00490850" w:rsidP="00490850">
      <w:r>
        <w:t xml:space="preserve">A structured type is represented as a </w:t>
      </w:r>
      <w:hyperlink r:id="rId174" w:anchor="schemaObject" w:history="1">
        <w:r w:rsidRPr="00275A46">
          <w:rPr>
            <w:rStyle w:val="Hyperlink"/>
          </w:rPr>
          <w:t>Schema Object</w:t>
        </w:r>
      </w:hyperlink>
      <w:r>
        <w:t xml:space="preserve"> of type </w:t>
      </w:r>
      <w:r w:rsidRPr="00621F65">
        <w:rPr>
          <w:rStyle w:val="Datatype"/>
        </w:rPr>
        <w:t>object</w:t>
      </w:r>
      <w:r>
        <w:t xml:space="preserve">. The </w:t>
      </w:r>
      <w:hyperlink r:id="rId175" w:anchor="schemaObject" w:history="1">
        <w:r w:rsidRPr="00275A46">
          <w:rPr>
            <w:rStyle w:val="Hyperlink"/>
          </w:rPr>
          <w:t>Schema Object</w:t>
        </w:r>
      </w:hyperlink>
      <w:r>
        <w:t xml:space="preserve"> contains the standard </w:t>
      </w:r>
      <w:proofErr w:type="spellStart"/>
      <w:r>
        <w:t>OpenAPI</w:t>
      </w:r>
      <w:proofErr w:type="spellEnd"/>
      <w:r>
        <w:t xml:space="preserve"> Specification keywords appropriate for type </w:t>
      </w:r>
      <w:r w:rsidRPr="0066621A">
        <w:rPr>
          <w:rStyle w:val="Datatype"/>
        </w:rPr>
        <w:t>object</w:t>
      </w:r>
      <w:r>
        <w:t xml:space="preserve">. </w:t>
      </w:r>
    </w:p>
    <w:p w14:paraId="575495E1" w14:textId="77777777" w:rsidR="00490850" w:rsidRDefault="00490850" w:rsidP="00490850">
      <w:r>
        <w:t xml:space="preserve">It does not contain the </w:t>
      </w:r>
      <w:proofErr w:type="spellStart"/>
      <w:r w:rsidRPr="00B074F7">
        <w:rPr>
          <w:rStyle w:val="Datatype"/>
        </w:rPr>
        <w:t>additionalProperties</w:t>
      </w:r>
      <w:proofErr w:type="spellEnd"/>
      <w:r>
        <w:t xml:space="preserve"> keyword to allow additional properties beyond the declared properties. This is necessary for inheritance as well as instance annotations and dynamic properties.</w:t>
      </w:r>
    </w:p>
    <w:p w14:paraId="6306CC80" w14:textId="77777777" w:rsidR="00490850" w:rsidRDefault="00490850" w:rsidP="00490850">
      <w:r>
        <w:t xml:space="preserve">It also does not contain the </w:t>
      </w:r>
      <w:r w:rsidRPr="00E23FB0">
        <w:rPr>
          <w:rStyle w:val="Datatype"/>
        </w:rPr>
        <w:t>required</w:t>
      </w:r>
      <w:r>
        <w:t xml:space="preserve"> keyword as response bodies can be arbitrarily tailored using </w:t>
      </w:r>
      <w:r w:rsidRPr="00E23FB0">
        <w:rPr>
          <w:rStyle w:val="Datatype"/>
        </w:rPr>
        <w:t>$select</w:t>
      </w:r>
      <w:r>
        <w:t xml:space="preserve">, and </w:t>
      </w:r>
      <w:r w:rsidRPr="00E23FB0">
        <w:rPr>
          <w:rStyle w:val="Datatype"/>
        </w:rPr>
        <w:t>PATCH</w:t>
      </w:r>
      <w:r>
        <w:t xml:space="preserve"> request bodies can omit any unaltered properties. </w:t>
      </w:r>
    </w:p>
    <w:p w14:paraId="16E03CB2" w14:textId="77777777" w:rsidR="00490850" w:rsidRDefault="00490850" w:rsidP="00490850">
      <w:r>
        <w:t>It</w:t>
      </w:r>
      <w:r w:rsidRPr="007A1E1F">
        <w:rPr>
          <w:color w:val="000000"/>
        </w:rPr>
        <w:t xml:space="preserve"> optionally can contain the field </w:t>
      </w:r>
      <w:r>
        <w:rPr>
          <w:rStyle w:val="Keyword"/>
        </w:rPr>
        <w:t>title</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Core.Description</w:t>
      </w:r>
      <w:proofErr w:type="spellEnd"/>
      <w:r w:rsidRPr="006D4703">
        <w:rPr>
          <w:rStyle w:val="Datatype"/>
          <w:rFonts w:asciiTheme="minorHAnsi" w:hAnsiTheme="minorHAnsi"/>
        </w:rPr>
        <w:t xml:space="preserve"> of the </w:t>
      </w:r>
      <w:r>
        <w:rPr>
          <w:rStyle w:val="Datatype"/>
          <w:rFonts w:asciiTheme="minorHAnsi" w:hAnsiTheme="minorHAnsi"/>
        </w:rPr>
        <w:t>structured</w:t>
      </w:r>
      <w:r w:rsidRPr="006D4703">
        <w:rPr>
          <w:rStyle w:val="Datatype"/>
          <w:rFonts w:asciiTheme="minorHAnsi" w:hAnsiTheme="minorHAnsi"/>
        </w:rPr>
        <w:t xml:space="preserve"> </w:t>
      </w:r>
      <w:r>
        <w:rPr>
          <w:rStyle w:val="Datatype"/>
          <w:rFonts w:asciiTheme="minorHAnsi" w:hAnsiTheme="minorHAnsi"/>
        </w:rPr>
        <w:t xml:space="preserve">type, and </w:t>
      </w:r>
      <w:r w:rsidRPr="007A1E1F">
        <w:rPr>
          <w:color w:val="000000"/>
        </w:rPr>
        <w:t xml:space="preserve">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w:t>
      </w:r>
      <w:r>
        <w:rPr>
          <w:rStyle w:val="Datatype"/>
        </w:rPr>
        <w:t>Long</w:t>
      </w:r>
      <w:r w:rsidRPr="007A1E1F">
        <w:rPr>
          <w:rStyle w:val="Datatype"/>
        </w:rPr>
        <w:t>Description</w:t>
      </w:r>
      <w:proofErr w:type="spellEnd"/>
      <w:r w:rsidRPr="006D4703">
        <w:rPr>
          <w:rStyle w:val="Datatype"/>
          <w:rFonts w:asciiTheme="minorHAnsi" w:hAnsiTheme="minorHAnsi"/>
        </w:rPr>
        <w:t>.</w:t>
      </w:r>
    </w:p>
    <w:p w14:paraId="3385253F" w14:textId="77777777" w:rsidR="00490850" w:rsidRDefault="00490850" w:rsidP="00490850">
      <w:r>
        <w:t xml:space="preserve">If desired, different </w:t>
      </w:r>
      <w:hyperlink r:id="rId176" w:anchor="schemaObject" w:history="1">
        <w:r w:rsidRPr="00275A46">
          <w:rPr>
            <w:rStyle w:val="Hyperlink"/>
          </w:rPr>
          <w:t>Schema Objec</w:t>
        </w:r>
        <w:r>
          <w:rPr>
            <w:rStyle w:val="Hyperlink"/>
          </w:rPr>
          <w:t>ts</w:t>
        </w:r>
      </w:hyperlink>
      <w:r>
        <w:t xml:space="preserve"> can be used for creating, updating, and retrieving structured type instances. </w:t>
      </w:r>
      <w:hyperlink r:id="rId177" w:anchor="schemaObject" w:history="1">
        <w:r w:rsidRPr="00275A46">
          <w:rPr>
            <w:rStyle w:val="Hyperlink"/>
          </w:rPr>
          <w:t>Schema Objec</w:t>
        </w:r>
        <w:r>
          <w:rPr>
            <w:rStyle w:val="Hyperlink"/>
          </w:rPr>
          <w:t>ts</w:t>
        </w:r>
      </w:hyperlink>
      <w:r>
        <w:t xml:space="preserve"> for create would omit all computed properties (see term </w:t>
      </w:r>
      <w:hyperlink r:id="rId178" w:anchor="Computed" w:history="1">
        <w:proofErr w:type="spellStart"/>
        <w:r w:rsidRPr="009B4393">
          <w:rPr>
            <w:rStyle w:val="Hyperlink"/>
            <w:rFonts w:ascii="Courier New" w:hAnsi="Courier New"/>
          </w:rPr>
          <w:t>Core.Computed</w:t>
        </w:r>
        <w:proofErr w:type="spellEnd"/>
      </w:hyperlink>
      <w:r>
        <w:t xml:space="preserve"> in in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t xml:space="preserve">), </w:t>
      </w:r>
      <w:hyperlink r:id="rId179" w:anchor="schemaObject" w:history="1">
        <w:r w:rsidRPr="00275A46">
          <w:rPr>
            <w:rStyle w:val="Hyperlink"/>
          </w:rPr>
          <w:t>Schema Objec</w:t>
        </w:r>
        <w:r>
          <w:rPr>
            <w:rStyle w:val="Hyperlink"/>
          </w:rPr>
          <w:t>ts</w:t>
        </w:r>
      </w:hyperlink>
      <w:r>
        <w:t xml:space="preserve"> for update would in addition omit all key properties and all immutable properties (see term </w:t>
      </w:r>
      <w:hyperlink r:id="rId180" w:anchor="Immutable" w:history="1">
        <w:proofErr w:type="spellStart"/>
        <w:r w:rsidRPr="009B4393">
          <w:rPr>
            <w:rStyle w:val="Hyperlink"/>
            <w:rFonts w:ascii="Courier New" w:hAnsi="Courier New"/>
          </w:rPr>
          <w:t>Core.Immutable</w:t>
        </w:r>
        <w:proofErr w:type="spellEnd"/>
      </w:hyperlink>
      <w:r>
        <w:t xml:space="preserve"> in </w:t>
      </w:r>
      <w:hyperlink w:anchor="VocCore" w:history="1">
        <w:r w:rsidRPr="00BD3DC9">
          <w:rPr>
            <w:rStyle w:val="Hyperlink"/>
            <w:b/>
          </w:rPr>
          <w:t>[OData-</w:t>
        </w:r>
        <w:proofErr w:type="spellStart"/>
        <w:r w:rsidRPr="00BD3DC9">
          <w:rPr>
            <w:rStyle w:val="Hyperlink"/>
            <w:b/>
          </w:rPr>
          <w:t>VocCore</w:t>
        </w:r>
        <w:proofErr w:type="spellEnd"/>
        <w:r w:rsidRPr="00BD3DC9">
          <w:rPr>
            <w:rStyle w:val="Hyperlink"/>
            <w:b/>
          </w:rPr>
          <w:t>]</w:t>
        </w:r>
      </w:hyperlink>
      <w:r>
        <w:t>).</w:t>
      </w:r>
    </w:p>
    <w:p w14:paraId="15F2BEA7" w14:textId="77777777" w:rsidR="00490850" w:rsidRDefault="00490850" w:rsidP="00490850">
      <w:r>
        <w:t>A structured type with a base type can be represented in several ways, depending on whether to preserve the aspect of inheriting properties of the base type, being able to substitute the derived type for its base type, or both.</w:t>
      </w:r>
    </w:p>
    <w:p w14:paraId="1C88BB33" w14:textId="77777777" w:rsidR="00490850" w:rsidRDefault="00490850" w:rsidP="00490850">
      <w:r>
        <w:t xml:space="preserve">Property inheritance is expressed with the keyword </w:t>
      </w:r>
      <w:proofErr w:type="spellStart"/>
      <w:r w:rsidRPr="00CD7FDC">
        <w:rPr>
          <w:rStyle w:val="Datatype"/>
        </w:rPr>
        <w:t>allOf</w:t>
      </w:r>
      <w:proofErr w:type="spellEnd"/>
      <w:r>
        <w:t xml:space="preserve"> whose value is an array with one item, a JSON Reference to the </w:t>
      </w:r>
      <w:hyperlink r:id="rId181" w:anchor="schemaObject" w:history="1">
        <w:r w:rsidRPr="00275A46">
          <w:rPr>
            <w:rStyle w:val="Hyperlink"/>
          </w:rPr>
          <w:t>Schema Object</w:t>
        </w:r>
      </w:hyperlink>
      <w:r>
        <w:rPr>
          <w:rStyle w:val="Hyperlink"/>
        </w:rPr>
        <w:t xml:space="preserve"> </w:t>
      </w:r>
      <w:r>
        <w:t>of the base type. That way all properties of the referenced type are also valid for the current type, and this applies recursively.</w:t>
      </w:r>
    </w:p>
    <w:p w14:paraId="448265A6" w14:textId="77777777" w:rsidR="00490850" w:rsidRDefault="00490850" w:rsidP="00490850">
      <w:r>
        <w:t xml:space="preserve">Type substitutability is expressed with the keyword </w:t>
      </w:r>
      <w:proofErr w:type="spellStart"/>
      <w:r w:rsidRPr="00E80C5F">
        <w:rPr>
          <w:rStyle w:val="Datatype"/>
        </w:rPr>
        <w:t>anyOf</w:t>
      </w:r>
      <w:proofErr w:type="spellEnd"/>
      <w:r>
        <w:t xml:space="preserve"> whose value is an array of JSON References to the </w:t>
      </w:r>
      <w:hyperlink r:id="rId182" w:anchor="schemaObject" w:history="1">
        <w:r w:rsidRPr="00275A46">
          <w:rPr>
            <w:rStyle w:val="Hyperlink"/>
          </w:rPr>
          <w:t>Schema Objec</w:t>
        </w:r>
        <w:r>
          <w:rPr>
            <w:rStyle w:val="Hyperlink"/>
          </w:rPr>
          <w:t>ts</w:t>
        </w:r>
      </w:hyperlink>
      <w:r>
        <w:rPr>
          <w:rStyle w:val="Hyperlink"/>
        </w:rPr>
        <w:t xml:space="preserve"> </w:t>
      </w:r>
      <w:r>
        <w:t>of the known direct derived types. This also applies recursively, so only the direct derived types need to be represented.</w:t>
      </w:r>
    </w:p>
    <w:p w14:paraId="59826E24" w14:textId="77777777" w:rsidR="00490850" w:rsidRDefault="00490850" w:rsidP="00490850">
      <w:r>
        <w:lastRenderedPageBreak/>
        <w:t xml:space="preserve">Using both </w:t>
      </w:r>
      <w:proofErr w:type="spellStart"/>
      <w:r w:rsidRPr="00E80C5F">
        <w:rPr>
          <w:rStyle w:val="Datatype"/>
        </w:rPr>
        <w:t>allOf</w:t>
      </w:r>
      <w:proofErr w:type="spellEnd"/>
      <w:r>
        <w:t xml:space="preserve"> referencing the base type’s </w:t>
      </w:r>
      <w:hyperlink r:id="rId183" w:anchor="schemaObject" w:history="1">
        <w:r w:rsidRPr="00275A46">
          <w:rPr>
            <w:rStyle w:val="Hyperlink"/>
          </w:rPr>
          <w:t>Schema Object</w:t>
        </w:r>
      </w:hyperlink>
      <w:r>
        <w:t xml:space="preserve"> and </w:t>
      </w:r>
      <w:proofErr w:type="spellStart"/>
      <w:r w:rsidRPr="00E80C5F">
        <w:rPr>
          <w:rStyle w:val="Datatype"/>
        </w:rPr>
        <w:t>anyOf</w:t>
      </w:r>
      <w:proofErr w:type="spellEnd"/>
      <w:r>
        <w:t xml:space="preserve"> referencing the derived types’ </w:t>
      </w:r>
      <w:hyperlink r:id="rId184" w:anchor="schemaObject" w:history="1">
        <w:r w:rsidRPr="00275A46">
          <w:rPr>
            <w:rStyle w:val="Hyperlink"/>
          </w:rPr>
          <w:t>Schema Objec</w:t>
        </w:r>
        <w:r>
          <w:rPr>
            <w:rStyle w:val="Hyperlink"/>
          </w:rPr>
          <w:t>ts</w:t>
        </w:r>
      </w:hyperlink>
      <w:r>
        <w:t xml:space="preserve"> introduces cyclic references that derail many </w:t>
      </w:r>
      <w:proofErr w:type="spellStart"/>
      <w:r>
        <w:t>OpenAPI</w:t>
      </w:r>
      <w:proofErr w:type="spellEnd"/>
      <w:r>
        <w:t xml:space="preserve"> tools, so these two constructs should not be directly combined. If only the substitutability aspect (using </w:t>
      </w:r>
      <w:proofErr w:type="spellStart"/>
      <w:r w:rsidRPr="00E80C5F">
        <w:rPr>
          <w:rStyle w:val="Datatype"/>
        </w:rPr>
        <w:t>a</w:t>
      </w:r>
      <w:r>
        <w:rPr>
          <w:rStyle w:val="Datatype"/>
        </w:rPr>
        <w:t>ny</w:t>
      </w:r>
      <w:r w:rsidRPr="00E80C5F">
        <w:rPr>
          <w:rStyle w:val="Datatype"/>
        </w:rPr>
        <w:t>Of</w:t>
      </w:r>
      <w:proofErr w:type="spellEnd"/>
      <w:r>
        <w:t xml:space="preserve">) is necessary, the properties of base types (recursively) need to be copied into the </w:t>
      </w:r>
      <w:hyperlink r:id="rId185" w:anchor="schemaObject" w:history="1">
        <w:r w:rsidRPr="00275A46">
          <w:rPr>
            <w:rStyle w:val="Hyperlink"/>
          </w:rPr>
          <w:t>Schema Objec</w:t>
        </w:r>
        <w:r>
          <w:rPr>
            <w:rStyle w:val="Hyperlink"/>
          </w:rPr>
          <w:t>t</w:t>
        </w:r>
      </w:hyperlink>
      <w:r>
        <w:rPr>
          <w:rStyle w:val="Hyperlink"/>
        </w:rPr>
        <w:t xml:space="preserve"> </w:t>
      </w:r>
      <w:r>
        <w:t>of a derived type.</w:t>
      </w:r>
    </w:p>
    <w:p w14:paraId="7BC836F0" w14:textId="77777777" w:rsidR="00490850" w:rsidRDefault="00490850" w:rsidP="00490850">
      <w:r>
        <w:t xml:space="preserve">A more complicated representation preserving both property inheritance and substitutability and avoiding cyclic references is to have two </w:t>
      </w:r>
      <w:hyperlink r:id="rId186" w:anchor="schemaObject" w:history="1">
        <w:r w:rsidRPr="00275A46">
          <w:rPr>
            <w:rStyle w:val="Hyperlink"/>
          </w:rPr>
          <w:t>Schema Objec</w:t>
        </w:r>
        <w:r>
          <w:rPr>
            <w:rStyle w:val="Hyperlink"/>
          </w:rPr>
          <w:t>ts</w:t>
        </w:r>
      </w:hyperlink>
      <w:r>
        <w:t xml:space="preserve"> per structured type: </w:t>
      </w:r>
    </w:p>
    <w:p w14:paraId="4AF0898D" w14:textId="77777777" w:rsidR="00490850" w:rsidRPr="00E80C5F" w:rsidRDefault="00490850" w:rsidP="00490850">
      <w:pPr>
        <w:pStyle w:val="ListParagraph"/>
        <w:numPr>
          <w:ilvl w:val="0"/>
          <w:numId w:val="39"/>
        </w:numPr>
        <w:spacing w:before="0" w:after="160"/>
        <w:rPr>
          <w:rStyle w:val="Datatype"/>
          <w:rFonts w:ascii="Calibri" w:hAnsi="Calibri"/>
        </w:rPr>
      </w:pPr>
      <w:r>
        <w:t xml:space="preserve">A “property schema” defining the direct structural and navigation properties of the type and referencing the </w:t>
      </w:r>
      <w:hyperlink r:id="rId187" w:anchor="schemaObject" w:history="1">
        <w:r w:rsidRPr="00275A46">
          <w:rPr>
            <w:rStyle w:val="Hyperlink"/>
          </w:rPr>
          <w:t>Schema Object</w:t>
        </w:r>
      </w:hyperlink>
      <w:r>
        <w:rPr>
          <w:rStyle w:val="Hyperlink"/>
        </w:rPr>
        <w:t xml:space="preserve"> </w:t>
      </w:r>
      <w:r>
        <w:t xml:space="preserve">of the base type with </w:t>
      </w:r>
      <w:proofErr w:type="spellStart"/>
      <w:r w:rsidRPr="00E80C5F">
        <w:rPr>
          <w:rStyle w:val="Datatype"/>
        </w:rPr>
        <w:t>a</w:t>
      </w:r>
      <w:r>
        <w:rPr>
          <w:rStyle w:val="Datatype"/>
        </w:rPr>
        <w:t>ll</w:t>
      </w:r>
      <w:r w:rsidRPr="00E80C5F">
        <w:rPr>
          <w:rStyle w:val="Datatype"/>
        </w:rPr>
        <w:t>Of</w:t>
      </w:r>
      <w:proofErr w:type="spellEnd"/>
      <w:r>
        <w:t>, and</w:t>
      </w:r>
    </w:p>
    <w:p w14:paraId="08D9C383" w14:textId="77777777" w:rsidR="00490850" w:rsidRDefault="00490850" w:rsidP="00490850">
      <w:pPr>
        <w:pStyle w:val="ListParagraph"/>
        <w:numPr>
          <w:ilvl w:val="0"/>
          <w:numId w:val="39"/>
        </w:numPr>
        <w:spacing w:before="0" w:after="160"/>
      </w:pPr>
      <w:r>
        <w:t xml:space="preserve">A “payload schema” referencing the “property schema” with </w:t>
      </w:r>
      <w:proofErr w:type="spellStart"/>
      <w:r w:rsidRPr="00E80C5F">
        <w:rPr>
          <w:rStyle w:val="Datatype"/>
        </w:rPr>
        <w:t>allOf</w:t>
      </w:r>
      <w:proofErr w:type="spellEnd"/>
      <w:r>
        <w:t xml:space="preserve"> and referencing the </w:t>
      </w:r>
      <w:hyperlink r:id="rId188" w:anchor="schemaObject" w:history="1">
        <w:r w:rsidRPr="00275A46">
          <w:rPr>
            <w:rStyle w:val="Hyperlink"/>
          </w:rPr>
          <w:t>Schema Objec</w:t>
        </w:r>
        <w:r>
          <w:rPr>
            <w:rStyle w:val="Hyperlink"/>
          </w:rPr>
          <w:t>ts</w:t>
        </w:r>
      </w:hyperlink>
      <w:r>
        <w:t xml:space="preserve"> of the known direct derived types with </w:t>
      </w:r>
      <w:proofErr w:type="spellStart"/>
      <w:r w:rsidRPr="00E80C5F">
        <w:rPr>
          <w:rStyle w:val="Datatype"/>
        </w:rPr>
        <w:t>anyOf</w:t>
      </w:r>
      <w:proofErr w:type="spellEnd"/>
      <w:r>
        <w:t xml:space="preserve">, and not defining any properties. The “payload schema” is then referenced from </w:t>
      </w:r>
      <w:hyperlink r:id="rId189" w:anchor="operationObject" w:history="1">
        <w:r w:rsidRPr="00E214C7">
          <w:rPr>
            <w:rStyle w:val="Hyperlink"/>
          </w:rPr>
          <w:t>Operation Objec</w:t>
        </w:r>
        <w:r>
          <w:rPr>
            <w:rStyle w:val="Hyperlink"/>
          </w:rPr>
          <w:t>ts</w:t>
        </w:r>
      </w:hyperlink>
      <w:r>
        <w:t>.</w:t>
      </w:r>
    </w:p>
    <w:p w14:paraId="252E318A" w14:textId="77777777" w:rsidR="00490850" w:rsidRDefault="00490850" w:rsidP="00490850">
      <w:r>
        <w:t xml:space="preserve">This can be combined with having different </w:t>
      </w:r>
      <w:hyperlink r:id="rId190" w:anchor="schemaObject" w:history="1">
        <w:r w:rsidRPr="00275A46">
          <w:rPr>
            <w:rStyle w:val="Hyperlink"/>
          </w:rPr>
          <w:t>Schema Objec</w:t>
        </w:r>
        <w:r>
          <w:rPr>
            <w:rStyle w:val="Hyperlink"/>
          </w:rPr>
          <w:t>ts</w:t>
        </w:r>
      </w:hyperlink>
      <w:r>
        <w:t xml:space="preserve"> for create, update, and read, leading to six </w:t>
      </w:r>
      <w:hyperlink r:id="rId191" w:anchor="schemaObject" w:history="1">
        <w:r w:rsidRPr="00275A46">
          <w:rPr>
            <w:rStyle w:val="Hyperlink"/>
          </w:rPr>
          <w:t>Schema Objec</w:t>
        </w:r>
        <w:r>
          <w:rPr>
            <w:rStyle w:val="Hyperlink"/>
          </w:rPr>
          <w:t>ts</w:t>
        </w:r>
      </w:hyperlink>
      <w:r>
        <w:t xml:space="preserve"> per structured type.</w:t>
      </w:r>
    </w:p>
    <w:p w14:paraId="782F3067"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41</w:t>
      </w:r>
      <w:r>
        <w:rPr>
          <w:noProof/>
        </w:rPr>
        <w:fldChar w:fldCharType="end"/>
      </w:r>
      <w:r>
        <w:t xml:space="preserve">: </w:t>
      </w:r>
      <w:r>
        <w:rPr>
          <w:rStyle w:val="Datatype"/>
        </w:rPr>
        <w:t>Product</w:t>
      </w:r>
      <w:r>
        <w:t xml:space="preserve"> entity type</w:t>
      </w:r>
    </w:p>
    <w:p w14:paraId="4560E53D" w14:textId="77777777" w:rsidR="00490850" w:rsidRDefault="00490850" w:rsidP="00490850">
      <w:pPr>
        <w:pStyle w:val="Code"/>
      </w:pPr>
      <w:r>
        <w:t>"</w:t>
      </w:r>
      <w:proofErr w:type="spellStart"/>
      <w:r>
        <w:t>ODataDemo.Product</w:t>
      </w:r>
      <w:proofErr w:type="spellEnd"/>
      <w:r>
        <w:t>": {</w:t>
      </w:r>
    </w:p>
    <w:p w14:paraId="31473EE3" w14:textId="77777777" w:rsidR="00490850" w:rsidRDefault="00490850" w:rsidP="00490850">
      <w:pPr>
        <w:pStyle w:val="Code"/>
      </w:pPr>
      <w:r>
        <w:t xml:space="preserve">  "type": "object",</w:t>
      </w:r>
    </w:p>
    <w:p w14:paraId="15444942" w14:textId="77777777" w:rsidR="00490850" w:rsidRDefault="00490850" w:rsidP="00490850">
      <w:pPr>
        <w:pStyle w:val="Code"/>
      </w:pPr>
      <w:r>
        <w:t xml:space="preserve">  "properties": {</w:t>
      </w:r>
    </w:p>
    <w:p w14:paraId="77BB24B1" w14:textId="77777777" w:rsidR="00490850" w:rsidRDefault="00490850" w:rsidP="00490850">
      <w:pPr>
        <w:pStyle w:val="Code"/>
      </w:pPr>
      <w:r>
        <w:t xml:space="preserve">    …</w:t>
      </w:r>
    </w:p>
    <w:p w14:paraId="617B9196" w14:textId="77777777" w:rsidR="00490850" w:rsidRDefault="00490850" w:rsidP="00490850">
      <w:pPr>
        <w:pStyle w:val="Code"/>
      </w:pPr>
      <w:r>
        <w:t xml:space="preserve">  },</w:t>
      </w:r>
    </w:p>
    <w:p w14:paraId="5C8D07EC" w14:textId="77777777" w:rsidR="00490850" w:rsidRDefault="00490850" w:rsidP="00490850">
      <w:pPr>
        <w:pStyle w:val="Code"/>
      </w:pPr>
      <w:r>
        <w:t xml:space="preserve">  …</w:t>
      </w:r>
    </w:p>
    <w:p w14:paraId="2975E02C" w14:textId="77777777" w:rsidR="00490850" w:rsidRDefault="00490850" w:rsidP="00490850">
      <w:pPr>
        <w:pStyle w:val="Code"/>
      </w:pPr>
      <w:r>
        <w:t>}</w:t>
      </w:r>
    </w:p>
    <w:p w14:paraId="2A25BFFE"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42</w:t>
      </w:r>
      <w:r>
        <w:rPr>
          <w:noProof/>
        </w:rPr>
        <w:fldChar w:fldCharType="end"/>
      </w:r>
      <w:r>
        <w:t xml:space="preserve">: </w:t>
      </w:r>
      <w:r>
        <w:rPr>
          <w:rStyle w:val="Datatype"/>
        </w:rPr>
        <w:t>Manager</w:t>
      </w:r>
      <w:r>
        <w:t xml:space="preserve"> entity type inheriting from </w:t>
      </w:r>
      <w:r w:rsidRPr="00123CE4">
        <w:rPr>
          <w:rStyle w:val="Datatype"/>
        </w:rPr>
        <w:t>Employee</w:t>
      </w:r>
    </w:p>
    <w:p w14:paraId="05433C1C" w14:textId="77777777" w:rsidR="00490850" w:rsidRDefault="00490850" w:rsidP="00490850">
      <w:pPr>
        <w:pStyle w:val="Code"/>
      </w:pPr>
      <w:r>
        <w:t>"</w:t>
      </w:r>
      <w:proofErr w:type="spellStart"/>
      <w:r>
        <w:t>org.</w:t>
      </w:r>
      <w:proofErr w:type="gramStart"/>
      <w:r>
        <w:t>example.Manager</w:t>
      </w:r>
      <w:proofErr w:type="spellEnd"/>
      <w:proofErr w:type="gramEnd"/>
      <w:r>
        <w:t>": {</w:t>
      </w:r>
    </w:p>
    <w:p w14:paraId="7F65A08F" w14:textId="77777777" w:rsidR="00490850" w:rsidRDefault="00490850" w:rsidP="00490850">
      <w:pPr>
        <w:pStyle w:val="Code"/>
      </w:pPr>
      <w:r>
        <w:t xml:space="preserve">  "type": "object",</w:t>
      </w:r>
    </w:p>
    <w:p w14:paraId="78CD9C76" w14:textId="77777777" w:rsidR="00490850" w:rsidRDefault="00490850" w:rsidP="00490850">
      <w:pPr>
        <w:pStyle w:val="Code"/>
      </w:pPr>
      <w:r>
        <w:t xml:space="preserve">  "</w:t>
      </w:r>
      <w:proofErr w:type="spellStart"/>
      <w:r>
        <w:t>allOf</w:t>
      </w:r>
      <w:proofErr w:type="spellEnd"/>
      <w:r>
        <w:t>": [</w:t>
      </w:r>
    </w:p>
    <w:p w14:paraId="02F8474B" w14:textId="77777777" w:rsidR="00490850" w:rsidRDefault="00490850" w:rsidP="00490850">
      <w:pPr>
        <w:pStyle w:val="Code"/>
      </w:pPr>
      <w:r>
        <w:t xml:space="preserve">    {</w:t>
      </w:r>
    </w:p>
    <w:p w14:paraId="09D3B56E" w14:textId="77777777" w:rsidR="00490850" w:rsidRDefault="00490850" w:rsidP="00490850">
      <w:pPr>
        <w:pStyle w:val="Code"/>
      </w:pPr>
      <w:r>
        <w:t xml:space="preserve">      "$ref": "#/components/schemas/</w:t>
      </w:r>
      <w:proofErr w:type="spellStart"/>
      <w:r>
        <w:t>org.example.Employee</w:t>
      </w:r>
      <w:proofErr w:type="spellEnd"/>
      <w:r>
        <w:t>"</w:t>
      </w:r>
    </w:p>
    <w:p w14:paraId="19E404BF" w14:textId="77777777" w:rsidR="00490850" w:rsidRDefault="00490850" w:rsidP="00490850">
      <w:pPr>
        <w:pStyle w:val="Code"/>
      </w:pPr>
      <w:r>
        <w:t xml:space="preserve">    }</w:t>
      </w:r>
    </w:p>
    <w:p w14:paraId="5B96DE4E" w14:textId="77777777" w:rsidR="00490850" w:rsidRDefault="00490850" w:rsidP="00490850">
      <w:pPr>
        <w:pStyle w:val="Code"/>
      </w:pPr>
      <w:r>
        <w:t xml:space="preserve">  ],</w:t>
      </w:r>
    </w:p>
    <w:p w14:paraId="45DB3981" w14:textId="77777777" w:rsidR="00490850" w:rsidRDefault="00490850" w:rsidP="00490850">
      <w:pPr>
        <w:pStyle w:val="Code"/>
      </w:pPr>
      <w:r>
        <w:t xml:space="preserve">  "properties": {</w:t>
      </w:r>
    </w:p>
    <w:p w14:paraId="0639DFE3" w14:textId="77777777" w:rsidR="00490850" w:rsidRDefault="00490850" w:rsidP="00490850">
      <w:pPr>
        <w:pStyle w:val="Code"/>
      </w:pPr>
      <w:r>
        <w:t xml:space="preserve">    …</w:t>
      </w:r>
    </w:p>
    <w:p w14:paraId="754EA8A8" w14:textId="77777777" w:rsidR="00490850" w:rsidRDefault="00490850" w:rsidP="00490850">
      <w:pPr>
        <w:pStyle w:val="Code"/>
      </w:pPr>
      <w:r>
        <w:t xml:space="preserve">  },</w:t>
      </w:r>
    </w:p>
    <w:p w14:paraId="65A920C7" w14:textId="77777777" w:rsidR="00490850" w:rsidRDefault="00490850" w:rsidP="00490850">
      <w:pPr>
        <w:pStyle w:val="Code"/>
      </w:pPr>
      <w:r>
        <w:t xml:space="preserve">  …</w:t>
      </w:r>
    </w:p>
    <w:p w14:paraId="245B53ED" w14:textId="77777777" w:rsidR="00490850" w:rsidRDefault="00490850" w:rsidP="00490850">
      <w:pPr>
        <w:pStyle w:val="Code"/>
      </w:pPr>
      <w:r>
        <w:t>}</w:t>
      </w:r>
    </w:p>
    <w:bookmarkStart w:id="962" w:name="_Properties_and_Navigation"/>
    <w:bookmarkStart w:id="963" w:name="_Properties"/>
    <w:bookmarkStart w:id="964" w:name="_Toc401930783"/>
    <w:bookmarkStart w:id="965" w:name="_Toc401236973"/>
    <w:bookmarkStart w:id="966" w:name="_Toc463874454"/>
    <w:bookmarkStart w:id="967" w:name="_Toc508284169"/>
    <w:bookmarkStart w:id="968" w:name="sec_Properties"/>
    <w:bookmarkEnd w:id="962"/>
    <w:bookmarkEnd w:id="963"/>
    <w:p w14:paraId="5EAF7892" w14:textId="77777777" w:rsidR="00490850" w:rsidRDefault="00490850" w:rsidP="00490850">
      <w:pPr>
        <w:pStyle w:val="Heading4"/>
        <w:numPr>
          <w:ilvl w:val="3"/>
          <w:numId w:val="38"/>
        </w:numPr>
        <w:tabs>
          <w:tab w:val="left" w:pos="720"/>
        </w:tabs>
      </w:pPr>
      <w:r>
        <w:fldChar w:fldCharType="begin"/>
      </w:r>
      <w:r>
        <w:instrText xml:space="preserve"> HYPERLINK  \l "sec_Properties" </w:instrText>
      </w:r>
      <w:r>
        <w:fldChar w:fldCharType="separate"/>
      </w:r>
      <w:bookmarkStart w:id="969" w:name="_Toc16003272"/>
      <w:bookmarkStart w:id="970" w:name="_Toc13813050"/>
      <w:r w:rsidRPr="00DF2F18">
        <w:rPr>
          <w:rStyle w:val="Hyperlink"/>
        </w:rPr>
        <w:t>Properties</w:t>
      </w:r>
      <w:bookmarkEnd w:id="964"/>
      <w:bookmarkEnd w:id="965"/>
      <w:bookmarkEnd w:id="966"/>
      <w:bookmarkEnd w:id="967"/>
      <w:bookmarkEnd w:id="968"/>
      <w:bookmarkEnd w:id="969"/>
      <w:bookmarkEnd w:id="970"/>
      <w:r>
        <w:fldChar w:fldCharType="end"/>
      </w:r>
    </w:p>
    <w:p w14:paraId="0CB17234" w14:textId="77777777" w:rsidR="00490850" w:rsidRDefault="00490850" w:rsidP="00490850">
      <w:r>
        <w:t xml:space="preserve">Each structural property and navigation property </w:t>
      </w:r>
      <w:proofErr w:type="gramStart"/>
      <w:r>
        <w:t>is</w:t>
      </w:r>
      <w:proofErr w:type="gramEnd"/>
      <w:r>
        <w:t xml:space="preserve"> represented as a name/value pair of the standard </w:t>
      </w:r>
      <w:proofErr w:type="spellStart"/>
      <w:r>
        <w:t>OpenAPI</w:t>
      </w:r>
      <w:proofErr w:type="spellEnd"/>
      <w:r>
        <w:t xml:space="preserve"> </w:t>
      </w:r>
      <w:r>
        <w:rPr>
          <w:rStyle w:val="Datatype"/>
        </w:rPr>
        <w:t>properties</w:t>
      </w:r>
      <w:r>
        <w:t xml:space="preserve"> object. The name is the property name, the value is a </w:t>
      </w:r>
      <w:hyperlink r:id="rId192" w:anchor="schemaObject" w:history="1">
        <w:r w:rsidRPr="00275A46">
          <w:rPr>
            <w:rStyle w:val="Hyperlink"/>
          </w:rPr>
          <w:t>Schema Object</w:t>
        </w:r>
      </w:hyperlink>
      <w:r>
        <w:t xml:space="preserve"> describing the allowed values of the property.</w:t>
      </w:r>
    </w:p>
    <w:p w14:paraId="0E76DD5B" w14:textId="77777777" w:rsidR="00490850" w:rsidRDefault="00490850" w:rsidP="00490850">
      <w:r>
        <w:t>The</w:t>
      </w:r>
      <w:r w:rsidRPr="007A1E1F">
        <w:rPr>
          <w:color w:val="000000"/>
        </w:rPr>
        <w:t xml:space="preserve"> </w:t>
      </w:r>
      <w:hyperlink r:id="rId193" w:anchor="schemaObject" w:history="1">
        <w:r w:rsidRPr="00275A46">
          <w:rPr>
            <w:rStyle w:val="Hyperlink"/>
          </w:rPr>
          <w:t>Schema Object</w:t>
        </w:r>
      </w:hyperlink>
      <w:r>
        <w:t xml:space="preserve"> for a property </w:t>
      </w:r>
      <w:r w:rsidRPr="007A1E1F">
        <w:rPr>
          <w:color w:val="000000"/>
        </w:rPr>
        <w:t xml:space="preserve">optionally can contain the field </w:t>
      </w:r>
      <w:r>
        <w:rPr>
          <w:rStyle w:val="Keyword"/>
        </w:rPr>
        <w:t>title</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Core.Description</w:t>
      </w:r>
      <w:proofErr w:type="spellEnd"/>
      <w:r w:rsidRPr="006D4703">
        <w:rPr>
          <w:rStyle w:val="Datatype"/>
          <w:rFonts w:asciiTheme="minorHAnsi" w:hAnsiTheme="minorHAnsi"/>
        </w:rPr>
        <w:t xml:space="preserve"> of the </w:t>
      </w:r>
      <w:r>
        <w:rPr>
          <w:rStyle w:val="Datatype"/>
          <w:rFonts w:asciiTheme="minorHAnsi" w:hAnsiTheme="minorHAnsi"/>
        </w:rPr>
        <w:t xml:space="preserve">property, and </w:t>
      </w:r>
      <w:r w:rsidRPr="007A1E1F">
        <w:rPr>
          <w:color w:val="000000"/>
        </w:rPr>
        <w:t xml:space="preserve">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w:t>
      </w:r>
      <w:r>
        <w:rPr>
          <w:rStyle w:val="Datatype"/>
        </w:rPr>
        <w:t>Long</w:t>
      </w:r>
      <w:r w:rsidRPr="007A1E1F">
        <w:rPr>
          <w:rStyle w:val="Datatype"/>
        </w:rPr>
        <w:t>Description</w:t>
      </w:r>
      <w:proofErr w:type="spellEnd"/>
      <w:r w:rsidRPr="006D4703">
        <w:rPr>
          <w:rStyle w:val="Datatype"/>
          <w:rFonts w:asciiTheme="minorHAnsi" w:hAnsiTheme="minorHAnsi"/>
        </w:rPr>
        <w:t>.</w:t>
      </w:r>
    </w:p>
    <w:p w14:paraId="0116A2D6" w14:textId="77777777" w:rsidR="00490850" w:rsidRDefault="00490850" w:rsidP="00490850">
      <w:pPr>
        <w:pStyle w:val="Caption"/>
      </w:pPr>
      <w:r>
        <w:t xml:space="preserve"> Example </w:t>
      </w:r>
      <w:r>
        <w:rPr>
          <w:noProof/>
        </w:rPr>
        <w:fldChar w:fldCharType="begin"/>
      </w:r>
      <w:r>
        <w:rPr>
          <w:noProof/>
        </w:rPr>
        <w:instrText xml:space="preserve"> SEQ Example \* ARABIC </w:instrText>
      </w:r>
      <w:r>
        <w:rPr>
          <w:noProof/>
        </w:rPr>
        <w:fldChar w:fldCharType="separate"/>
      </w:r>
      <w:r>
        <w:rPr>
          <w:noProof/>
        </w:rPr>
        <w:t>43</w:t>
      </w:r>
      <w:r>
        <w:rPr>
          <w:noProof/>
        </w:rPr>
        <w:fldChar w:fldCharType="end"/>
      </w:r>
      <w:r>
        <w:t xml:space="preserve">: structural and navigation </w:t>
      </w:r>
      <w:r w:rsidRPr="007265CC">
        <w:t>properties</w:t>
      </w:r>
      <w:r>
        <w:t xml:space="preserve"> of </w:t>
      </w:r>
      <w:r>
        <w:rPr>
          <w:rStyle w:val="Datatype"/>
        </w:rPr>
        <w:t>Supplier</w:t>
      </w:r>
      <w:r>
        <w:t xml:space="preserve"> entity type</w:t>
      </w:r>
    </w:p>
    <w:p w14:paraId="5C7196C0" w14:textId="77777777" w:rsidR="00490850" w:rsidRDefault="00490850" w:rsidP="00490850">
      <w:pPr>
        <w:pStyle w:val="Code"/>
      </w:pPr>
      <w:r>
        <w:t>"</w:t>
      </w:r>
      <w:proofErr w:type="spellStart"/>
      <w:r>
        <w:t>ODataDemo.Supplier</w:t>
      </w:r>
      <w:proofErr w:type="spellEnd"/>
      <w:proofErr w:type="gramStart"/>
      <w:r>
        <w:t>":{</w:t>
      </w:r>
      <w:proofErr w:type="gramEnd"/>
    </w:p>
    <w:p w14:paraId="0CB127A2" w14:textId="77777777" w:rsidR="00490850" w:rsidRDefault="00490850" w:rsidP="00490850">
      <w:pPr>
        <w:pStyle w:val="Code"/>
      </w:pPr>
      <w:r>
        <w:t xml:space="preserve">  …,</w:t>
      </w:r>
    </w:p>
    <w:p w14:paraId="034A35AA" w14:textId="77777777" w:rsidR="00490850" w:rsidRDefault="00490850" w:rsidP="00490850">
      <w:pPr>
        <w:pStyle w:val="Code"/>
      </w:pPr>
      <w:r>
        <w:t xml:space="preserve">  "properties</w:t>
      </w:r>
      <w:proofErr w:type="gramStart"/>
      <w:r>
        <w:t>":{</w:t>
      </w:r>
      <w:proofErr w:type="gramEnd"/>
    </w:p>
    <w:p w14:paraId="50F97CFE" w14:textId="77777777" w:rsidR="00490850" w:rsidRDefault="00490850" w:rsidP="00490850">
      <w:pPr>
        <w:pStyle w:val="Code"/>
      </w:pPr>
      <w:r>
        <w:lastRenderedPageBreak/>
        <w:t xml:space="preserve">    "ID</w:t>
      </w:r>
      <w:proofErr w:type="gramStart"/>
      <w:r>
        <w:t>":…</w:t>
      </w:r>
      <w:proofErr w:type="gramEnd"/>
      <w:r>
        <w:t>,</w:t>
      </w:r>
    </w:p>
    <w:p w14:paraId="0E3D0BFF" w14:textId="77777777" w:rsidR="00490850" w:rsidRDefault="00490850" w:rsidP="00490850">
      <w:pPr>
        <w:pStyle w:val="Code"/>
      </w:pPr>
      <w:r>
        <w:t xml:space="preserve">    "Name</w:t>
      </w:r>
      <w:proofErr w:type="gramStart"/>
      <w:r>
        <w:t>":…</w:t>
      </w:r>
      <w:proofErr w:type="gramEnd"/>
      <w:r>
        <w:t>,</w:t>
      </w:r>
    </w:p>
    <w:p w14:paraId="5701F972" w14:textId="77777777" w:rsidR="00490850" w:rsidRDefault="00490850" w:rsidP="00490850">
      <w:pPr>
        <w:pStyle w:val="Code"/>
      </w:pPr>
      <w:r>
        <w:t xml:space="preserve">    "Address</w:t>
      </w:r>
      <w:proofErr w:type="gramStart"/>
      <w:r>
        <w:t>":…</w:t>
      </w:r>
      <w:proofErr w:type="gramEnd"/>
      <w:r>
        <w:t>,</w:t>
      </w:r>
    </w:p>
    <w:p w14:paraId="01CB7305" w14:textId="77777777" w:rsidR="00490850" w:rsidRDefault="00490850" w:rsidP="00490850">
      <w:pPr>
        <w:pStyle w:val="Code"/>
      </w:pPr>
      <w:r>
        <w:t xml:space="preserve">    "Concurrency</w:t>
      </w:r>
      <w:proofErr w:type="gramStart"/>
      <w:r>
        <w:t>":…</w:t>
      </w:r>
      <w:proofErr w:type="gramEnd"/>
      <w:r>
        <w:t>,</w:t>
      </w:r>
    </w:p>
    <w:p w14:paraId="750829CE" w14:textId="77777777" w:rsidR="00490850" w:rsidRDefault="00490850" w:rsidP="00490850">
      <w:pPr>
        <w:pStyle w:val="Code"/>
      </w:pPr>
      <w:r>
        <w:t xml:space="preserve">    "Products</w:t>
      </w:r>
      <w:proofErr w:type="gramStart"/>
      <w:r>
        <w:t>":…</w:t>
      </w:r>
      <w:proofErr w:type="gramEnd"/>
    </w:p>
    <w:p w14:paraId="5538BD5F" w14:textId="77777777" w:rsidR="00490850" w:rsidRDefault="00490850" w:rsidP="00490850">
      <w:pPr>
        <w:pStyle w:val="Code"/>
      </w:pPr>
      <w:r>
        <w:t xml:space="preserve">  },</w:t>
      </w:r>
    </w:p>
    <w:p w14:paraId="7CC5C7E4" w14:textId="77777777" w:rsidR="00490850" w:rsidRDefault="00490850" w:rsidP="00490850">
      <w:pPr>
        <w:pStyle w:val="Code"/>
      </w:pPr>
      <w:r>
        <w:t xml:space="preserve">  …</w:t>
      </w:r>
    </w:p>
    <w:p w14:paraId="4A9262A0" w14:textId="77777777" w:rsidR="00490850" w:rsidRDefault="00490850" w:rsidP="00490850">
      <w:pPr>
        <w:pStyle w:val="Code"/>
      </w:pPr>
      <w:r>
        <w:t>}</w:t>
      </w:r>
    </w:p>
    <w:bookmarkStart w:id="971" w:name="_Primitive_Properties"/>
    <w:bookmarkStart w:id="972" w:name="_Ref451354600"/>
    <w:bookmarkStart w:id="973" w:name="_Toc463874455"/>
    <w:bookmarkStart w:id="974" w:name="_Toc508284170"/>
    <w:bookmarkStart w:id="975" w:name="sec_PrimitiveProperties"/>
    <w:bookmarkEnd w:id="971"/>
    <w:p w14:paraId="6CDE6412" w14:textId="77777777" w:rsidR="00490850" w:rsidRDefault="00490850" w:rsidP="00490850">
      <w:pPr>
        <w:pStyle w:val="Heading5"/>
        <w:numPr>
          <w:ilvl w:val="4"/>
          <w:numId w:val="5"/>
        </w:numPr>
      </w:pPr>
      <w:r>
        <w:fldChar w:fldCharType="begin"/>
      </w:r>
      <w:r>
        <w:instrText xml:space="preserve"> HYPERLINK  \l "sec_PrimitiveProperties" </w:instrText>
      </w:r>
      <w:r>
        <w:fldChar w:fldCharType="separate"/>
      </w:r>
      <w:bookmarkStart w:id="976" w:name="_Toc16003273"/>
      <w:bookmarkStart w:id="977" w:name="_Toc13813051"/>
      <w:r w:rsidRPr="00DF2F18">
        <w:rPr>
          <w:rStyle w:val="Hyperlink"/>
        </w:rPr>
        <w:t>Primitive Properties</w:t>
      </w:r>
      <w:bookmarkEnd w:id="972"/>
      <w:bookmarkEnd w:id="973"/>
      <w:bookmarkEnd w:id="974"/>
      <w:bookmarkEnd w:id="975"/>
      <w:bookmarkEnd w:id="976"/>
      <w:bookmarkEnd w:id="977"/>
      <w:r>
        <w:fldChar w:fldCharType="end"/>
      </w:r>
    </w:p>
    <w:p w14:paraId="2AB1FF7A" w14:textId="77777777" w:rsidR="00490850" w:rsidRDefault="00490850" w:rsidP="00490850">
      <w:r w:rsidRPr="00F752A8">
        <w:t>P</w:t>
      </w:r>
      <w:r>
        <w:t>rimitive p</w:t>
      </w:r>
      <w:r w:rsidRPr="00F752A8">
        <w:t xml:space="preserve">roperties of type </w:t>
      </w:r>
      <w:proofErr w:type="spellStart"/>
      <w:r w:rsidRPr="00FF5A4B">
        <w:rPr>
          <w:rStyle w:val="Datatype"/>
        </w:rPr>
        <w:t>Edm.PrimitiveType</w:t>
      </w:r>
      <w:proofErr w:type="spellEnd"/>
      <w:r>
        <w:t xml:space="preserve">, </w:t>
      </w:r>
      <w:proofErr w:type="spellStart"/>
      <w:r w:rsidRPr="00460435">
        <w:rPr>
          <w:rStyle w:val="Datatype"/>
        </w:rPr>
        <w:t>Edm.Stream</w:t>
      </w:r>
      <w:proofErr w:type="spellEnd"/>
      <w:r w:rsidRPr="00460435">
        <w:t xml:space="preserve">, </w:t>
      </w:r>
      <w:r>
        <w:t xml:space="preserve">and any of the </w:t>
      </w:r>
      <w:proofErr w:type="spellStart"/>
      <w:r w:rsidRPr="00F752A8">
        <w:rPr>
          <w:rStyle w:val="Datatype"/>
        </w:rPr>
        <w:t>Edm.Geo</w:t>
      </w:r>
      <w:proofErr w:type="spellEnd"/>
      <w:r w:rsidRPr="00F752A8">
        <w:rPr>
          <w:rStyle w:val="Datatype"/>
        </w:rPr>
        <w:t>*</w:t>
      </w:r>
      <w:r w:rsidRPr="00F752A8">
        <w:t xml:space="preserve"> </w:t>
      </w:r>
      <w:r>
        <w:t xml:space="preserve">types </w:t>
      </w:r>
      <w:r w:rsidRPr="00F752A8">
        <w:t xml:space="preserve">are represented as </w:t>
      </w:r>
      <w:hyperlink r:id="rId194" w:anchor="schemaObject" w:history="1">
        <w:r w:rsidRPr="00275A46">
          <w:rPr>
            <w:rStyle w:val="Hyperlink"/>
          </w:rPr>
          <w:t>Schema Objec</w:t>
        </w:r>
        <w:r>
          <w:rPr>
            <w:rStyle w:val="Hyperlink"/>
          </w:rPr>
          <w:t>ts</w:t>
        </w:r>
      </w:hyperlink>
      <w:r>
        <w:t xml:space="preserve"> that are </w:t>
      </w:r>
      <w:r w:rsidRPr="00F752A8">
        <w:t xml:space="preserve">JSON </w:t>
      </w:r>
      <w:r>
        <w:t>R</w:t>
      </w:r>
      <w:r w:rsidRPr="00F752A8">
        <w:t>eferences to definitions in</w:t>
      </w:r>
      <w:r>
        <w:t xml:space="preserve"> the Definitions Object or a reusable definitions file such as </w:t>
      </w:r>
      <w:hyperlink r:id="rId195" w:history="1">
        <w:proofErr w:type="spellStart"/>
        <w:r>
          <w:rPr>
            <w:rStyle w:val="Hyperlink"/>
          </w:rPr>
          <w:t>odata-definitions.json</w:t>
        </w:r>
        <w:proofErr w:type="spellEnd"/>
      </w:hyperlink>
      <w:r>
        <w:t xml:space="preserve"> in the </w:t>
      </w:r>
      <w:hyperlink r:id="rId196" w:history="1">
        <w:r w:rsidRPr="00636526">
          <w:rPr>
            <w:rStyle w:val="Hyperlink"/>
          </w:rPr>
          <w:t>examples folder</w:t>
        </w:r>
      </w:hyperlink>
      <w:r>
        <w:t xml:space="preserve"> of the </w:t>
      </w:r>
      <w:hyperlink w:anchor="odataOpenAPI" w:history="1">
        <w:r w:rsidRPr="00D94A68">
          <w:rPr>
            <w:rStyle w:val="Hyperlink"/>
            <w:b/>
          </w:rPr>
          <w:t>[OData-</w:t>
        </w:r>
        <w:proofErr w:type="spellStart"/>
        <w:r w:rsidRPr="00D94A68">
          <w:rPr>
            <w:rStyle w:val="Hyperlink"/>
            <w:b/>
          </w:rPr>
          <w:t>OpenAPI</w:t>
        </w:r>
        <w:proofErr w:type="spellEnd"/>
        <w:r w:rsidRPr="00D94A68">
          <w:rPr>
            <w:rStyle w:val="Hyperlink"/>
            <w:b/>
          </w:rPr>
          <w:t>]</w:t>
        </w:r>
      </w:hyperlink>
      <w:r>
        <w:t xml:space="preserve"> OASIS GitHub repository. </w:t>
      </w:r>
    </w:p>
    <w:p w14:paraId="09A2A565" w14:textId="77777777" w:rsidR="00490850" w:rsidRDefault="00490850" w:rsidP="00490850">
      <w:r>
        <w:t xml:space="preserve">All other primitive properties are represented as a </w:t>
      </w:r>
      <w:hyperlink r:id="rId197" w:anchor="schemaObject" w:history="1">
        <w:r w:rsidRPr="00275A46">
          <w:rPr>
            <w:rStyle w:val="Hyperlink"/>
          </w:rPr>
          <w:t>Schema Object</w:t>
        </w:r>
      </w:hyperlink>
      <w:r>
        <w:t xml:space="preserve"> with the following </w:t>
      </w:r>
      <w:proofErr w:type="spellStart"/>
      <w:r>
        <w:t>OpenAPI</w:t>
      </w:r>
      <w:proofErr w:type="spellEnd"/>
      <w:r>
        <w:t xml:space="preserve"> Specification types, formats, and validation keywords: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389"/>
        <w:gridCol w:w="1297"/>
        <w:gridCol w:w="1417"/>
        <w:gridCol w:w="1701"/>
        <w:gridCol w:w="2552"/>
      </w:tblGrid>
      <w:tr w:rsidR="00490850" w:rsidRPr="000679C7" w14:paraId="12C60FB8" w14:textId="77777777" w:rsidTr="00490850">
        <w:trPr>
          <w:cantSplit/>
          <w:tblHeader/>
        </w:trPr>
        <w:tc>
          <w:tcPr>
            <w:tcW w:w="2389" w:type="dxa"/>
            <w:vMerge w:val="restart"/>
            <w:tcBorders>
              <w:top w:val="single" w:sz="4" w:space="0" w:color="auto"/>
              <w:left w:val="single" w:sz="4" w:space="0" w:color="auto"/>
              <w:right w:val="single" w:sz="4" w:space="0" w:color="auto"/>
            </w:tcBorders>
            <w:shd w:val="clear" w:color="auto" w:fill="F2F2F2"/>
            <w:hideMark/>
          </w:tcPr>
          <w:p w14:paraId="3FAFBE67" w14:textId="77777777" w:rsidR="00490850" w:rsidRPr="000679C7" w:rsidRDefault="00490850" w:rsidP="00490850">
            <w:pPr>
              <w:keepNext/>
              <w:rPr>
                <w:b/>
              </w:rPr>
            </w:pPr>
            <w:r>
              <w:rPr>
                <w:b/>
              </w:rPr>
              <w:t xml:space="preserve">OData Primitive </w:t>
            </w:r>
            <w:r w:rsidRPr="000679C7">
              <w:rPr>
                <w:b/>
              </w:rPr>
              <w:t>Type</w:t>
            </w:r>
          </w:p>
        </w:tc>
        <w:tc>
          <w:tcPr>
            <w:tcW w:w="4415" w:type="dxa"/>
            <w:gridSpan w:val="3"/>
            <w:tcBorders>
              <w:top w:val="single" w:sz="4" w:space="0" w:color="auto"/>
              <w:left w:val="single" w:sz="4" w:space="0" w:color="auto"/>
              <w:bottom w:val="single" w:sz="4" w:space="0" w:color="auto"/>
              <w:right w:val="single" w:sz="4" w:space="0" w:color="auto"/>
            </w:tcBorders>
            <w:shd w:val="clear" w:color="auto" w:fill="F2F2F2"/>
          </w:tcPr>
          <w:p w14:paraId="54283D6C" w14:textId="77777777" w:rsidR="00490850" w:rsidRPr="000679C7" w:rsidRDefault="00490850" w:rsidP="00490850">
            <w:pPr>
              <w:keepNext/>
              <w:jc w:val="center"/>
              <w:rPr>
                <w:b/>
              </w:rPr>
            </w:pPr>
            <w:proofErr w:type="spellStart"/>
            <w:r>
              <w:rPr>
                <w:b/>
              </w:rPr>
              <w:t>OpenAPI</w:t>
            </w:r>
            <w:proofErr w:type="spellEnd"/>
            <w:r>
              <w:rPr>
                <w:b/>
              </w:rPr>
              <w:t xml:space="preserve"> Specification</w:t>
            </w:r>
          </w:p>
        </w:tc>
        <w:tc>
          <w:tcPr>
            <w:tcW w:w="2552" w:type="dxa"/>
            <w:vMerge w:val="restart"/>
            <w:tcBorders>
              <w:top w:val="single" w:sz="4" w:space="0" w:color="auto"/>
              <w:left w:val="single" w:sz="4" w:space="0" w:color="auto"/>
              <w:right w:val="single" w:sz="4" w:space="0" w:color="auto"/>
            </w:tcBorders>
            <w:shd w:val="clear" w:color="auto" w:fill="F2F2F2"/>
            <w:hideMark/>
          </w:tcPr>
          <w:p w14:paraId="26C9476E" w14:textId="77777777" w:rsidR="00490850" w:rsidRPr="000679C7" w:rsidRDefault="00490850" w:rsidP="00490850">
            <w:pPr>
              <w:keepNext/>
              <w:rPr>
                <w:b/>
              </w:rPr>
            </w:pPr>
            <w:r>
              <w:rPr>
                <w:b/>
              </w:rPr>
              <w:t>Comment</w:t>
            </w:r>
          </w:p>
        </w:tc>
      </w:tr>
      <w:tr w:rsidR="00490850" w:rsidRPr="000679C7" w14:paraId="43D8A933" w14:textId="77777777" w:rsidTr="00490850">
        <w:trPr>
          <w:tblHeader/>
        </w:trPr>
        <w:tc>
          <w:tcPr>
            <w:tcW w:w="2389" w:type="dxa"/>
            <w:vMerge/>
            <w:tcBorders>
              <w:left w:val="single" w:sz="4" w:space="0" w:color="auto"/>
              <w:bottom w:val="single" w:sz="4" w:space="0" w:color="auto"/>
              <w:right w:val="single" w:sz="4" w:space="0" w:color="auto"/>
            </w:tcBorders>
            <w:shd w:val="clear" w:color="auto" w:fill="F2F2F2"/>
            <w:hideMark/>
          </w:tcPr>
          <w:p w14:paraId="5355C7A1" w14:textId="77777777" w:rsidR="00490850" w:rsidRPr="000679C7" w:rsidRDefault="00490850" w:rsidP="00490850">
            <w:pPr>
              <w:keepNext/>
              <w:rPr>
                <w:b/>
              </w:rPr>
            </w:pPr>
          </w:p>
        </w:tc>
        <w:tc>
          <w:tcPr>
            <w:tcW w:w="1297" w:type="dxa"/>
            <w:tcBorders>
              <w:top w:val="single" w:sz="4" w:space="0" w:color="auto"/>
              <w:left w:val="single" w:sz="4" w:space="0" w:color="auto"/>
              <w:bottom w:val="single" w:sz="4" w:space="0" w:color="auto"/>
              <w:right w:val="single" w:sz="4" w:space="0" w:color="auto"/>
            </w:tcBorders>
            <w:shd w:val="clear" w:color="auto" w:fill="F2F2F2"/>
          </w:tcPr>
          <w:p w14:paraId="1CD857C3" w14:textId="77777777" w:rsidR="00490850" w:rsidRPr="000679C7" w:rsidRDefault="00490850" w:rsidP="00490850">
            <w:pPr>
              <w:keepNext/>
              <w:rPr>
                <w:b/>
              </w:rPr>
            </w:pPr>
            <w:r>
              <w:rPr>
                <w:b/>
              </w:rPr>
              <w:t>Type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32AB9960" w14:textId="77777777" w:rsidR="00490850" w:rsidRDefault="00490850" w:rsidP="00490850">
            <w:pPr>
              <w:keepNext/>
              <w:rPr>
                <w:b/>
              </w:rPr>
            </w:pPr>
            <w:r>
              <w:rPr>
                <w:b/>
              </w:rPr>
              <w:t>Format</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C27C0ED" w14:textId="77777777" w:rsidR="00490850" w:rsidRPr="000679C7" w:rsidRDefault="00490850" w:rsidP="00490850">
            <w:pPr>
              <w:keepNext/>
              <w:rPr>
                <w:b/>
              </w:rPr>
            </w:pPr>
            <w:r>
              <w:rPr>
                <w:b/>
              </w:rPr>
              <w:t>Keywords</w:t>
            </w:r>
          </w:p>
        </w:tc>
        <w:tc>
          <w:tcPr>
            <w:tcW w:w="2552" w:type="dxa"/>
            <w:vMerge/>
            <w:tcBorders>
              <w:left w:val="single" w:sz="4" w:space="0" w:color="auto"/>
              <w:bottom w:val="single" w:sz="4" w:space="0" w:color="auto"/>
              <w:right w:val="single" w:sz="4" w:space="0" w:color="auto"/>
            </w:tcBorders>
            <w:shd w:val="clear" w:color="auto" w:fill="F2F2F2"/>
          </w:tcPr>
          <w:p w14:paraId="1C214820" w14:textId="77777777" w:rsidR="00490850" w:rsidRPr="000679C7" w:rsidRDefault="00490850" w:rsidP="00490850">
            <w:pPr>
              <w:keepNext/>
              <w:rPr>
                <w:b/>
              </w:rPr>
            </w:pPr>
          </w:p>
        </w:tc>
      </w:tr>
      <w:tr w:rsidR="00490850" w:rsidRPr="000679C7" w14:paraId="32FDD263"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69DFDE7E" w14:textId="77777777" w:rsidR="00490850" w:rsidRPr="000679C7" w:rsidRDefault="00490850" w:rsidP="00490850">
            <w:pPr>
              <w:keepNext/>
              <w:rPr>
                <w:rFonts w:ascii="Courier New" w:hAnsi="Courier New"/>
              </w:rPr>
            </w:pPr>
            <w:proofErr w:type="spellStart"/>
            <w:r>
              <w:rPr>
                <w:rStyle w:val="Keyword"/>
              </w:rPr>
              <w:t>Edm.Binary</w:t>
            </w:r>
            <w:proofErr w:type="spellEnd"/>
          </w:p>
        </w:tc>
        <w:tc>
          <w:tcPr>
            <w:tcW w:w="1297" w:type="dxa"/>
            <w:tcBorders>
              <w:top w:val="single" w:sz="4" w:space="0" w:color="auto"/>
              <w:left w:val="single" w:sz="4" w:space="0" w:color="auto"/>
              <w:bottom w:val="single" w:sz="4" w:space="0" w:color="auto"/>
              <w:right w:val="single" w:sz="4" w:space="0" w:color="auto"/>
            </w:tcBorders>
          </w:tcPr>
          <w:p w14:paraId="4C67873A" w14:textId="77777777" w:rsidR="00490850" w:rsidRPr="00525824" w:rsidRDefault="00490850" w:rsidP="00490850">
            <w:pPr>
              <w:keepNext/>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3ABB94C9" w14:textId="77777777" w:rsidR="00490850" w:rsidRPr="00525824" w:rsidRDefault="00490850" w:rsidP="00490850">
            <w:pPr>
              <w:keepNext/>
              <w:rPr>
                <w:rFonts w:ascii="Courier New" w:hAnsi="Courier New" w:cs="Courier New"/>
                <w:szCs w:val="20"/>
              </w:rPr>
            </w:pPr>
            <w:r w:rsidRPr="00525824">
              <w:rPr>
                <w:rFonts w:ascii="Courier New" w:hAnsi="Courier New" w:cs="Courier New"/>
                <w:szCs w:val="20"/>
              </w:rPr>
              <w:t>base64url</w:t>
            </w:r>
          </w:p>
        </w:tc>
        <w:tc>
          <w:tcPr>
            <w:tcW w:w="1701" w:type="dxa"/>
            <w:tcBorders>
              <w:top w:val="single" w:sz="4" w:space="0" w:color="auto"/>
              <w:left w:val="single" w:sz="4" w:space="0" w:color="auto"/>
              <w:bottom w:val="single" w:sz="4" w:space="0" w:color="auto"/>
              <w:right w:val="single" w:sz="4" w:space="0" w:color="auto"/>
            </w:tcBorders>
          </w:tcPr>
          <w:p w14:paraId="4947BF42" w14:textId="77777777" w:rsidR="00490850" w:rsidRPr="00525824" w:rsidRDefault="00490850" w:rsidP="00490850">
            <w:pPr>
              <w:keepNext/>
              <w:rPr>
                <w:rFonts w:ascii="Courier New" w:hAnsi="Courier New" w:cs="Courier New"/>
                <w:szCs w:val="20"/>
              </w:rPr>
            </w:pPr>
            <w:proofErr w:type="spellStart"/>
            <w:r>
              <w:rPr>
                <w:rFonts w:ascii="Courier New" w:hAnsi="Courier New" w:cs="Courier New"/>
                <w:szCs w:val="20"/>
              </w:rPr>
              <w:t>maxLength</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0811174" w14:textId="77777777" w:rsidR="00490850" w:rsidRDefault="00490850" w:rsidP="00490850">
            <w:pPr>
              <w:keepNext/>
            </w:pPr>
            <w:r>
              <w:t>OData-specific format</w:t>
            </w:r>
          </w:p>
          <w:p w14:paraId="52877E1C" w14:textId="77777777" w:rsidR="00490850" w:rsidRDefault="00490850" w:rsidP="00490850">
            <w:pPr>
              <w:keepNext/>
            </w:pPr>
            <w:proofErr w:type="spellStart"/>
            <w:r w:rsidRPr="002139FF">
              <w:rPr>
                <w:rStyle w:val="Datatype"/>
              </w:rPr>
              <w:t>maxLength</w:t>
            </w:r>
            <w:proofErr w:type="spellEnd"/>
            <w:r>
              <w:t xml:space="preserve"> is the maximum length of the base64-encoded string representation, i.e. 4*</w:t>
            </w:r>
            <w:proofErr w:type="gramStart"/>
            <w:r>
              <w:t>ceil(</w:t>
            </w:r>
            <w:proofErr w:type="spellStart"/>
            <w:proofErr w:type="gramEnd"/>
            <w:r w:rsidRPr="00CD3207">
              <w:rPr>
                <w:rStyle w:val="Keyword"/>
              </w:rPr>
              <w:t>Max</w:t>
            </w:r>
            <w:r w:rsidRPr="002139FF">
              <w:rPr>
                <w:rStyle w:val="Datatype"/>
              </w:rPr>
              <w:t>Length</w:t>
            </w:r>
            <w:proofErr w:type="spellEnd"/>
            <w:r>
              <w:t xml:space="preserve">/3) </w:t>
            </w:r>
          </w:p>
        </w:tc>
      </w:tr>
      <w:tr w:rsidR="00490850" w:rsidRPr="000679C7" w14:paraId="4835BB50"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4E7CEE1D" w14:textId="77777777" w:rsidR="00490850" w:rsidRDefault="00490850" w:rsidP="00490850">
            <w:pPr>
              <w:rPr>
                <w:rStyle w:val="Keyword"/>
              </w:rPr>
            </w:pPr>
            <w:proofErr w:type="spellStart"/>
            <w:r w:rsidRPr="007923E9">
              <w:rPr>
                <w:rStyle w:val="Keyword"/>
              </w:rPr>
              <w:t>Edm.Boolean</w:t>
            </w:r>
            <w:proofErr w:type="spellEnd"/>
          </w:p>
        </w:tc>
        <w:tc>
          <w:tcPr>
            <w:tcW w:w="1297" w:type="dxa"/>
            <w:tcBorders>
              <w:top w:val="single" w:sz="4" w:space="0" w:color="auto"/>
              <w:left w:val="single" w:sz="4" w:space="0" w:color="auto"/>
              <w:bottom w:val="single" w:sz="4" w:space="0" w:color="auto"/>
              <w:right w:val="single" w:sz="4" w:space="0" w:color="auto"/>
            </w:tcBorders>
          </w:tcPr>
          <w:p w14:paraId="29C7B9AF" w14:textId="77777777" w:rsidR="00490850" w:rsidRPr="00525824" w:rsidRDefault="00490850" w:rsidP="00490850">
            <w:pPr>
              <w:rPr>
                <w:rFonts w:ascii="Courier New" w:hAnsi="Courier New" w:cs="Courier New"/>
                <w:szCs w:val="20"/>
              </w:rPr>
            </w:pPr>
            <w:proofErr w:type="spellStart"/>
            <w:r w:rsidRPr="00525824">
              <w:rPr>
                <w:rFonts w:ascii="Courier New" w:hAnsi="Courier New" w:cs="Courier New"/>
                <w:szCs w:val="20"/>
              </w:rPr>
              <w:t>boolean</w:t>
            </w:r>
            <w:proofErr w:type="spellEnd"/>
          </w:p>
        </w:tc>
        <w:tc>
          <w:tcPr>
            <w:tcW w:w="1417" w:type="dxa"/>
            <w:tcBorders>
              <w:top w:val="single" w:sz="4" w:space="0" w:color="auto"/>
              <w:left w:val="single" w:sz="4" w:space="0" w:color="auto"/>
              <w:bottom w:val="single" w:sz="4" w:space="0" w:color="auto"/>
              <w:right w:val="single" w:sz="4" w:space="0" w:color="auto"/>
            </w:tcBorders>
          </w:tcPr>
          <w:p w14:paraId="6E2B3EAC" w14:textId="77777777" w:rsidR="00490850" w:rsidRPr="00525824" w:rsidRDefault="00490850" w:rsidP="00490850">
            <w:pPr>
              <w:rPr>
                <w:rFonts w:ascii="Courier New" w:hAnsi="Courier New" w:cs="Courier New"/>
                <w:szCs w:val="20"/>
              </w:rPr>
            </w:pPr>
          </w:p>
        </w:tc>
        <w:tc>
          <w:tcPr>
            <w:tcW w:w="1701" w:type="dxa"/>
            <w:tcBorders>
              <w:top w:val="single" w:sz="4" w:space="0" w:color="auto"/>
              <w:left w:val="single" w:sz="4" w:space="0" w:color="auto"/>
              <w:bottom w:val="single" w:sz="4" w:space="0" w:color="auto"/>
              <w:right w:val="single" w:sz="4" w:space="0" w:color="auto"/>
            </w:tcBorders>
          </w:tcPr>
          <w:p w14:paraId="0C102CFF"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9AE450" w14:textId="77777777" w:rsidR="00490850" w:rsidRDefault="00490850" w:rsidP="00490850"/>
        </w:tc>
      </w:tr>
      <w:tr w:rsidR="00490850" w:rsidRPr="000679C7" w14:paraId="002242EE"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505FB544" w14:textId="77777777" w:rsidR="00490850" w:rsidRPr="007923E9" w:rsidRDefault="00490850" w:rsidP="00490850">
            <w:pPr>
              <w:rPr>
                <w:rStyle w:val="Keyword"/>
              </w:rPr>
            </w:pPr>
            <w:proofErr w:type="spellStart"/>
            <w:r w:rsidRPr="007923E9">
              <w:rPr>
                <w:rStyle w:val="Keyword"/>
              </w:rPr>
              <w:t>Edm.Byte</w:t>
            </w:r>
            <w:proofErr w:type="spellEnd"/>
          </w:p>
        </w:tc>
        <w:tc>
          <w:tcPr>
            <w:tcW w:w="1297" w:type="dxa"/>
            <w:tcBorders>
              <w:top w:val="single" w:sz="4" w:space="0" w:color="auto"/>
              <w:left w:val="single" w:sz="4" w:space="0" w:color="auto"/>
              <w:bottom w:val="single" w:sz="4" w:space="0" w:color="auto"/>
              <w:right w:val="single" w:sz="4" w:space="0" w:color="auto"/>
            </w:tcBorders>
          </w:tcPr>
          <w:p w14:paraId="02B9DD4E" w14:textId="77777777" w:rsidR="00490850" w:rsidRPr="00525824" w:rsidRDefault="00490850" w:rsidP="00490850">
            <w:pPr>
              <w:rPr>
                <w:rFonts w:ascii="Courier New" w:hAnsi="Courier New" w:cs="Courier New"/>
                <w:szCs w:val="20"/>
              </w:rPr>
            </w:pPr>
            <w:r>
              <w:rPr>
                <w:rFonts w:ascii="Courier New" w:hAnsi="Courier New" w:cs="Courier New"/>
                <w:szCs w:val="20"/>
              </w:rPr>
              <w:t>integer</w:t>
            </w:r>
          </w:p>
        </w:tc>
        <w:tc>
          <w:tcPr>
            <w:tcW w:w="1417" w:type="dxa"/>
            <w:tcBorders>
              <w:top w:val="single" w:sz="4" w:space="0" w:color="auto"/>
              <w:left w:val="single" w:sz="4" w:space="0" w:color="auto"/>
              <w:bottom w:val="single" w:sz="4" w:space="0" w:color="auto"/>
              <w:right w:val="single" w:sz="4" w:space="0" w:color="auto"/>
            </w:tcBorders>
          </w:tcPr>
          <w:p w14:paraId="2F6BA685" w14:textId="77777777" w:rsidR="00490850" w:rsidRPr="00525824" w:rsidRDefault="00490850" w:rsidP="00490850">
            <w:pPr>
              <w:rPr>
                <w:rFonts w:ascii="Courier New" w:hAnsi="Courier New" w:cs="Courier New"/>
                <w:szCs w:val="20"/>
              </w:rPr>
            </w:pPr>
            <w:r>
              <w:rPr>
                <w:rFonts w:ascii="Courier New" w:hAnsi="Courier New" w:cs="Courier New"/>
                <w:szCs w:val="20"/>
              </w:rPr>
              <w:t>uint8</w:t>
            </w:r>
          </w:p>
        </w:tc>
        <w:tc>
          <w:tcPr>
            <w:tcW w:w="1701" w:type="dxa"/>
            <w:tcBorders>
              <w:top w:val="single" w:sz="4" w:space="0" w:color="auto"/>
              <w:left w:val="single" w:sz="4" w:space="0" w:color="auto"/>
              <w:bottom w:val="single" w:sz="4" w:space="0" w:color="auto"/>
              <w:right w:val="single" w:sz="4" w:space="0" w:color="auto"/>
            </w:tcBorders>
          </w:tcPr>
          <w:p w14:paraId="4FE00419"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0A245F" w14:textId="77777777" w:rsidR="00490850" w:rsidRDefault="00490850" w:rsidP="00490850">
            <w:r>
              <w:t>OData-specific format</w:t>
            </w:r>
          </w:p>
        </w:tc>
      </w:tr>
      <w:tr w:rsidR="00490850" w:rsidRPr="000679C7" w14:paraId="5626A4A0"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3D6E65F3" w14:textId="77777777" w:rsidR="00490850" w:rsidRPr="007923E9" w:rsidRDefault="00490850" w:rsidP="00490850">
            <w:pPr>
              <w:rPr>
                <w:rStyle w:val="Keyword"/>
              </w:rPr>
            </w:pPr>
            <w:proofErr w:type="spellStart"/>
            <w:r w:rsidRPr="007923E9">
              <w:rPr>
                <w:rStyle w:val="Keyword"/>
              </w:rPr>
              <w:t>Edm.Date</w:t>
            </w:r>
            <w:proofErr w:type="spellEnd"/>
          </w:p>
        </w:tc>
        <w:tc>
          <w:tcPr>
            <w:tcW w:w="1297" w:type="dxa"/>
            <w:tcBorders>
              <w:top w:val="single" w:sz="4" w:space="0" w:color="auto"/>
              <w:left w:val="single" w:sz="4" w:space="0" w:color="auto"/>
              <w:bottom w:val="single" w:sz="4" w:space="0" w:color="auto"/>
              <w:right w:val="single" w:sz="4" w:space="0" w:color="auto"/>
            </w:tcBorders>
          </w:tcPr>
          <w:p w14:paraId="4F49EBAD" w14:textId="77777777" w:rsidR="00490850" w:rsidRPr="00525824" w:rsidRDefault="00490850" w:rsidP="00490850">
            <w:pPr>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61E33040" w14:textId="77777777" w:rsidR="00490850" w:rsidRPr="00525824" w:rsidRDefault="00490850" w:rsidP="00490850">
            <w:pPr>
              <w:rPr>
                <w:rFonts w:ascii="Courier New" w:hAnsi="Courier New" w:cs="Courier New"/>
                <w:szCs w:val="20"/>
              </w:rPr>
            </w:pPr>
            <w:r>
              <w:rPr>
                <w:rFonts w:ascii="Courier New" w:hAnsi="Courier New" w:cs="Courier New"/>
                <w:szCs w:val="20"/>
              </w:rPr>
              <w:t>date</w:t>
            </w:r>
          </w:p>
        </w:tc>
        <w:tc>
          <w:tcPr>
            <w:tcW w:w="1701" w:type="dxa"/>
            <w:tcBorders>
              <w:top w:val="single" w:sz="4" w:space="0" w:color="auto"/>
              <w:left w:val="single" w:sz="4" w:space="0" w:color="auto"/>
              <w:bottom w:val="single" w:sz="4" w:space="0" w:color="auto"/>
              <w:right w:val="single" w:sz="4" w:space="0" w:color="auto"/>
            </w:tcBorders>
          </w:tcPr>
          <w:p w14:paraId="63BEF05F"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1866A5" w14:textId="77777777" w:rsidR="00490850" w:rsidRDefault="00490850" w:rsidP="00490850">
            <w:proofErr w:type="spellStart"/>
            <w:r>
              <w:t>OpenAPI</w:t>
            </w:r>
            <w:proofErr w:type="spellEnd"/>
            <w:r>
              <w:t xml:space="preserve"> format</w:t>
            </w:r>
          </w:p>
        </w:tc>
      </w:tr>
      <w:tr w:rsidR="00490850" w:rsidRPr="000679C7" w14:paraId="0794AE6E"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2386826A" w14:textId="77777777" w:rsidR="00490850" w:rsidRPr="007923E9" w:rsidRDefault="00490850" w:rsidP="00490850">
            <w:pPr>
              <w:rPr>
                <w:rStyle w:val="Keyword"/>
              </w:rPr>
            </w:pPr>
            <w:proofErr w:type="spellStart"/>
            <w:r w:rsidRPr="007923E9">
              <w:rPr>
                <w:rStyle w:val="Keyword"/>
              </w:rPr>
              <w:t>Edm.DateTimeOffset</w:t>
            </w:r>
            <w:proofErr w:type="spellEnd"/>
          </w:p>
        </w:tc>
        <w:tc>
          <w:tcPr>
            <w:tcW w:w="1297" w:type="dxa"/>
            <w:tcBorders>
              <w:top w:val="single" w:sz="4" w:space="0" w:color="auto"/>
              <w:left w:val="single" w:sz="4" w:space="0" w:color="auto"/>
              <w:bottom w:val="single" w:sz="4" w:space="0" w:color="auto"/>
              <w:right w:val="single" w:sz="4" w:space="0" w:color="auto"/>
            </w:tcBorders>
          </w:tcPr>
          <w:p w14:paraId="7A45F2BF" w14:textId="77777777" w:rsidR="00490850" w:rsidRPr="00525824" w:rsidRDefault="00490850" w:rsidP="00490850">
            <w:pPr>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687E8C36" w14:textId="77777777" w:rsidR="00490850" w:rsidRPr="00525824" w:rsidRDefault="00490850" w:rsidP="00490850">
            <w:pPr>
              <w:rPr>
                <w:rFonts w:ascii="Courier New" w:hAnsi="Courier New" w:cs="Courier New"/>
                <w:szCs w:val="20"/>
              </w:rPr>
            </w:pPr>
            <w:r>
              <w:rPr>
                <w:rFonts w:ascii="Courier New" w:hAnsi="Courier New" w:cs="Courier New"/>
                <w:szCs w:val="20"/>
              </w:rPr>
              <w:t>date-time</w:t>
            </w:r>
          </w:p>
        </w:tc>
        <w:tc>
          <w:tcPr>
            <w:tcW w:w="1701" w:type="dxa"/>
            <w:tcBorders>
              <w:top w:val="single" w:sz="4" w:space="0" w:color="auto"/>
              <w:left w:val="single" w:sz="4" w:space="0" w:color="auto"/>
              <w:bottom w:val="single" w:sz="4" w:space="0" w:color="auto"/>
              <w:right w:val="single" w:sz="4" w:space="0" w:color="auto"/>
            </w:tcBorders>
          </w:tcPr>
          <w:p w14:paraId="59D5D326"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124958" w14:textId="77777777" w:rsidR="00490850" w:rsidRDefault="00490850" w:rsidP="00490850">
            <w:proofErr w:type="spellStart"/>
            <w:r>
              <w:t>OpenAPI</w:t>
            </w:r>
            <w:proofErr w:type="spellEnd"/>
            <w:r>
              <w:t xml:space="preserve"> format</w:t>
            </w:r>
          </w:p>
        </w:tc>
      </w:tr>
      <w:tr w:rsidR="00490850" w:rsidRPr="000679C7" w14:paraId="169D9318"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6DF4765E" w14:textId="77777777" w:rsidR="00490850" w:rsidRPr="007923E9" w:rsidRDefault="00490850" w:rsidP="00490850">
            <w:pPr>
              <w:rPr>
                <w:rStyle w:val="Keyword"/>
              </w:rPr>
            </w:pPr>
            <w:proofErr w:type="spellStart"/>
            <w:r w:rsidRPr="007923E9">
              <w:rPr>
                <w:rStyle w:val="Keyword"/>
              </w:rPr>
              <w:t>Edm.Decimal</w:t>
            </w:r>
            <w:proofErr w:type="spellEnd"/>
          </w:p>
        </w:tc>
        <w:tc>
          <w:tcPr>
            <w:tcW w:w="1297" w:type="dxa"/>
            <w:tcBorders>
              <w:top w:val="single" w:sz="4" w:space="0" w:color="auto"/>
              <w:left w:val="single" w:sz="4" w:space="0" w:color="auto"/>
              <w:bottom w:val="single" w:sz="4" w:space="0" w:color="auto"/>
              <w:right w:val="single" w:sz="4" w:space="0" w:color="auto"/>
            </w:tcBorders>
          </w:tcPr>
          <w:p w14:paraId="566DEE21" w14:textId="77777777" w:rsidR="00490850" w:rsidRPr="00525824" w:rsidRDefault="00490850" w:rsidP="00490850">
            <w:pPr>
              <w:rPr>
                <w:rFonts w:ascii="Courier New" w:hAnsi="Courier New" w:cs="Courier New"/>
                <w:szCs w:val="20"/>
              </w:rPr>
            </w:pPr>
            <w:r>
              <w:rPr>
                <w:rFonts w:ascii="Courier New" w:hAnsi="Courier New" w:cs="Courier New"/>
                <w:szCs w:val="20"/>
              </w:rPr>
              <w:t>number, string</w:t>
            </w:r>
          </w:p>
        </w:tc>
        <w:tc>
          <w:tcPr>
            <w:tcW w:w="1417" w:type="dxa"/>
            <w:tcBorders>
              <w:top w:val="single" w:sz="4" w:space="0" w:color="auto"/>
              <w:left w:val="single" w:sz="4" w:space="0" w:color="auto"/>
              <w:bottom w:val="single" w:sz="4" w:space="0" w:color="auto"/>
              <w:right w:val="single" w:sz="4" w:space="0" w:color="auto"/>
            </w:tcBorders>
          </w:tcPr>
          <w:p w14:paraId="52555D1A" w14:textId="77777777" w:rsidR="00490850" w:rsidRPr="00525824" w:rsidRDefault="00490850" w:rsidP="00490850">
            <w:pPr>
              <w:rPr>
                <w:rFonts w:ascii="Courier New" w:hAnsi="Courier New" w:cs="Courier New"/>
                <w:szCs w:val="20"/>
              </w:rPr>
            </w:pPr>
            <w:r>
              <w:rPr>
                <w:rFonts w:ascii="Courier New" w:hAnsi="Courier New" w:cs="Courier New"/>
                <w:szCs w:val="20"/>
              </w:rPr>
              <w:t>decimal</w:t>
            </w:r>
          </w:p>
        </w:tc>
        <w:tc>
          <w:tcPr>
            <w:tcW w:w="1701" w:type="dxa"/>
            <w:tcBorders>
              <w:top w:val="single" w:sz="4" w:space="0" w:color="auto"/>
              <w:left w:val="single" w:sz="4" w:space="0" w:color="auto"/>
              <w:bottom w:val="single" w:sz="4" w:space="0" w:color="auto"/>
              <w:right w:val="single" w:sz="4" w:space="0" w:color="auto"/>
            </w:tcBorders>
          </w:tcPr>
          <w:p w14:paraId="2FE1849D" w14:textId="77777777" w:rsidR="00490850" w:rsidRPr="00525824" w:rsidRDefault="00490850" w:rsidP="00490850">
            <w:pPr>
              <w:rPr>
                <w:rFonts w:ascii="Courier New" w:hAnsi="Courier New" w:cs="Courier New"/>
                <w:szCs w:val="20"/>
              </w:rPr>
            </w:pPr>
            <w:r>
              <w:rPr>
                <w:rFonts w:ascii="Courier New" w:hAnsi="Courier New" w:cs="Courier New"/>
                <w:szCs w:val="20"/>
              </w:rPr>
              <w:t xml:space="preserve">minimum maximum </w:t>
            </w:r>
            <w:proofErr w:type="spellStart"/>
            <w:r>
              <w:rPr>
                <w:rFonts w:ascii="Courier New" w:hAnsi="Courier New" w:cs="Courier New"/>
                <w:szCs w:val="20"/>
              </w:rPr>
              <w:t>multipleOf</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A95086" w14:textId="77777777" w:rsidR="00490850" w:rsidRDefault="00490850" w:rsidP="00490850">
            <w:pPr>
              <w:rPr>
                <w:rStyle w:val="Datatype"/>
              </w:rPr>
            </w:pPr>
            <w:r>
              <w:t>OData-specific format</w:t>
            </w:r>
            <w:r>
              <w:rPr>
                <w:rStyle w:val="Datatype"/>
              </w:rPr>
              <w:t xml:space="preserve"> </w:t>
            </w:r>
          </w:p>
          <w:p w14:paraId="6F832E8C" w14:textId="77777777" w:rsidR="00490850" w:rsidRDefault="00490850" w:rsidP="00490850">
            <w:r>
              <w:rPr>
                <w:rStyle w:val="Datatype"/>
              </w:rPr>
              <w:t>s</w:t>
            </w:r>
            <w:r w:rsidRPr="009145D8">
              <w:rPr>
                <w:rStyle w:val="Datatype"/>
              </w:rPr>
              <w:t>tring</w:t>
            </w:r>
            <w:r>
              <w:t xml:space="preserve"> is only needed if the service supports the special values </w:t>
            </w:r>
            <w:r w:rsidRPr="009C049E">
              <w:rPr>
                <w:rFonts w:ascii="Courier New" w:hAnsi="Courier New" w:cs="Courier New"/>
              </w:rPr>
              <w:noBreakHyphen/>
            </w:r>
            <w:r>
              <w:rPr>
                <w:rStyle w:val="Datatype"/>
              </w:rPr>
              <w:t>I</w:t>
            </w:r>
            <w:r w:rsidRPr="000576E5">
              <w:rPr>
                <w:rStyle w:val="Datatype"/>
              </w:rPr>
              <w:t>NF</w:t>
            </w:r>
            <w:r>
              <w:t xml:space="preserve">, </w:t>
            </w:r>
            <w:r w:rsidRPr="000576E5">
              <w:rPr>
                <w:rStyle w:val="Datatype"/>
              </w:rPr>
              <w:t>INF</w:t>
            </w:r>
            <w:r>
              <w:t xml:space="preserve">, and </w:t>
            </w:r>
            <w:proofErr w:type="spellStart"/>
            <w:r w:rsidRPr="000576E5">
              <w:rPr>
                <w:rStyle w:val="Datatype"/>
              </w:rPr>
              <w:t>NaN</w:t>
            </w:r>
            <w:proofErr w:type="spellEnd"/>
          </w:p>
        </w:tc>
      </w:tr>
      <w:tr w:rsidR="00490850" w:rsidRPr="000679C7" w14:paraId="291A32C8"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3620B84A" w14:textId="77777777" w:rsidR="00490850" w:rsidRPr="007923E9" w:rsidRDefault="00490850" w:rsidP="00490850">
            <w:pPr>
              <w:rPr>
                <w:rStyle w:val="Keyword"/>
              </w:rPr>
            </w:pPr>
            <w:proofErr w:type="spellStart"/>
            <w:r w:rsidRPr="007923E9">
              <w:rPr>
                <w:rStyle w:val="Keyword"/>
              </w:rPr>
              <w:t>Edm.Double</w:t>
            </w:r>
            <w:proofErr w:type="spellEnd"/>
          </w:p>
        </w:tc>
        <w:tc>
          <w:tcPr>
            <w:tcW w:w="1297" w:type="dxa"/>
            <w:tcBorders>
              <w:top w:val="single" w:sz="4" w:space="0" w:color="auto"/>
              <w:left w:val="single" w:sz="4" w:space="0" w:color="auto"/>
              <w:bottom w:val="single" w:sz="4" w:space="0" w:color="auto"/>
              <w:right w:val="single" w:sz="4" w:space="0" w:color="auto"/>
            </w:tcBorders>
          </w:tcPr>
          <w:p w14:paraId="204ACE0B" w14:textId="77777777" w:rsidR="00490850" w:rsidRPr="00525824" w:rsidRDefault="00490850" w:rsidP="00490850">
            <w:pPr>
              <w:rPr>
                <w:rFonts w:ascii="Courier New" w:hAnsi="Courier New" w:cs="Courier New"/>
                <w:szCs w:val="20"/>
              </w:rPr>
            </w:pPr>
            <w:r>
              <w:rPr>
                <w:rFonts w:ascii="Courier New" w:hAnsi="Courier New" w:cs="Courier New"/>
                <w:szCs w:val="20"/>
              </w:rPr>
              <w:t>number, string</w:t>
            </w:r>
          </w:p>
        </w:tc>
        <w:tc>
          <w:tcPr>
            <w:tcW w:w="1417" w:type="dxa"/>
            <w:tcBorders>
              <w:top w:val="single" w:sz="4" w:space="0" w:color="auto"/>
              <w:left w:val="single" w:sz="4" w:space="0" w:color="auto"/>
              <w:bottom w:val="single" w:sz="4" w:space="0" w:color="auto"/>
              <w:right w:val="single" w:sz="4" w:space="0" w:color="auto"/>
            </w:tcBorders>
          </w:tcPr>
          <w:p w14:paraId="70CF49B2" w14:textId="77777777" w:rsidR="00490850" w:rsidRPr="00525824" w:rsidRDefault="00490850" w:rsidP="00490850">
            <w:pPr>
              <w:rPr>
                <w:rFonts w:ascii="Courier New" w:hAnsi="Courier New" w:cs="Courier New"/>
                <w:szCs w:val="20"/>
              </w:rPr>
            </w:pPr>
            <w:r>
              <w:rPr>
                <w:rFonts w:ascii="Courier New" w:hAnsi="Courier New" w:cs="Courier New"/>
                <w:szCs w:val="20"/>
              </w:rPr>
              <w:t>double</w:t>
            </w:r>
          </w:p>
        </w:tc>
        <w:tc>
          <w:tcPr>
            <w:tcW w:w="1701" w:type="dxa"/>
            <w:tcBorders>
              <w:top w:val="single" w:sz="4" w:space="0" w:color="auto"/>
              <w:left w:val="single" w:sz="4" w:space="0" w:color="auto"/>
              <w:bottom w:val="single" w:sz="4" w:space="0" w:color="auto"/>
              <w:right w:val="single" w:sz="4" w:space="0" w:color="auto"/>
            </w:tcBorders>
          </w:tcPr>
          <w:p w14:paraId="5B4B195D"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57" w:type="dxa"/>
            </w:tcMar>
          </w:tcPr>
          <w:p w14:paraId="6B18ED9C" w14:textId="77777777" w:rsidR="00490850" w:rsidRDefault="00490850" w:rsidP="00490850">
            <w:proofErr w:type="spellStart"/>
            <w:r>
              <w:t>OpenAPI</w:t>
            </w:r>
            <w:proofErr w:type="spellEnd"/>
            <w:r>
              <w:t xml:space="preserve"> format with extended meaning</w:t>
            </w:r>
          </w:p>
          <w:p w14:paraId="366057EF" w14:textId="77777777" w:rsidR="00490850" w:rsidRDefault="00490850" w:rsidP="00490850">
            <w:r w:rsidRPr="00D22998">
              <w:rPr>
                <w:rStyle w:val="Datatype"/>
                <w:rFonts w:asciiTheme="minorHAnsi" w:hAnsiTheme="minorHAnsi" w:cstheme="minorHAnsi"/>
              </w:rPr>
              <w:t>Type</w:t>
            </w:r>
            <w:r w:rsidRPr="00D22998">
              <w:rPr>
                <w:rStyle w:val="Datatype"/>
                <w:rFonts w:asciiTheme="majorHAnsi" w:hAnsiTheme="majorHAnsi"/>
              </w:rPr>
              <w:t xml:space="preserve"> </w:t>
            </w:r>
            <w:r w:rsidRPr="009145D8">
              <w:rPr>
                <w:rStyle w:val="Datatype"/>
              </w:rPr>
              <w:t>string</w:t>
            </w:r>
            <w:r>
              <w:t xml:space="preserve"> is only needed if the service supports the special values </w:t>
            </w:r>
            <w:r w:rsidRPr="009C049E">
              <w:rPr>
                <w:rFonts w:ascii="Courier New" w:hAnsi="Courier New" w:cs="Courier New"/>
              </w:rPr>
              <w:noBreakHyphen/>
            </w:r>
            <w:r>
              <w:rPr>
                <w:rStyle w:val="Datatype"/>
              </w:rPr>
              <w:t>I</w:t>
            </w:r>
            <w:r w:rsidRPr="000576E5">
              <w:rPr>
                <w:rStyle w:val="Datatype"/>
              </w:rPr>
              <w:t>NF</w:t>
            </w:r>
            <w:r>
              <w:t xml:space="preserve">, </w:t>
            </w:r>
            <w:r w:rsidRPr="000576E5">
              <w:rPr>
                <w:rStyle w:val="Datatype"/>
              </w:rPr>
              <w:t>INF</w:t>
            </w:r>
            <w:r>
              <w:t xml:space="preserve">, and </w:t>
            </w:r>
            <w:proofErr w:type="spellStart"/>
            <w:r w:rsidRPr="000576E5">
              <w:rPr>
                <w:rStyle w:val="Datatype"/>
              </w:rPr>
              <w:t>NaN</w:t>
            </w:r>
            <w:proofErr w:type="spellEnd"/>
            <w:r>
              <w:t xml:space="preserve"> or the </w:t>
            </w:r>
            <w:hyperlink r:id="rId198" w:anchor="sec_ControllingtheRepresentationofNumber" w:history="1">
              <w:r w:rsidRPr="005B0680">
                <w:rPr>
                  <w:rStyle w:val="Hyperlink"/>
                  <w:rFonts w:ascii="Courier New" w:hAnsi="Courier New"/>
                </w:rPr>
                <w:t>IEEE754Compatible</w:t>
              </w:r>
            </w:hyperlink>
            <w:r>
              <w:t xml:space="preserve"> format parameter</w:t>
            </w:r>
          </w:p>
        </w:tc>
      </w:tr>
      <w:tr w:rsidR="00490850" w:rsidRPr="000679C7" w14:paraId="0C2F1F21"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6D1AFD04" w14:textId="77777777" w:rsidR="00490850" w:rsidRPr="007923E9" w:rsidRDefault="00490850" w:rsidP="00490850">
            <w:pPr>
              <w:rPr>
                <w:rStyle w:val="Keyword"/>
              </w:rPr>
            </w:pPr>
            <w:proofErr w:type="spellStart"/>
            <w:r>
              <w:rPr>
                <w:rStyle w:val="Keyword"/>
              </w:rPr>
              <w:t>Edm.Duration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3F6984E7" w14:textId="77777777" w:rsidR="00490850" w:rsidRPr="00525824" w:rsidRDefault="00490850" w:rsidP="00490850">
            <w:pPr>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4E1C74E6" w14:textId="77777777" w:rsidR="00490850" w:rsidRPr="00525824" w:rsidRDefault="00490850" w:rsidP="00490850">
            <w:pPr>
              <w:rPr>
                <w:rFonts w:ascii="Courier New" w:hAnsi="Courier New" w:cs="Courier New"/>
                <w:szCs w:val="20"/>
              </w:rPr>
            </w:pPr>
            <w:r>
              <w:rPr>
                <w:rFonts w:ascii="Courier New" w:hAnsi="Courier New" w:cs="Courier New"/>
                <w:szCs w:val="20"/>
              </w:rPr>
              <w:t>duration</w:t>
            </w:r>
          </w:p>
        </w:tc>
        <w:tc>
          <w:tcPr>
            <w:tcW w:w="1701" w:type="dxa"/>
            <w:tcBorders>
              <w:top w:val="single" w:sz="4" w:space="0" w:color="auto"/>
              <w:left w:val="single" w:sz="4" w:space="0" w:color="auto"/>
              <w:bottom w:val="single" w:sz="4" w:space="0" w:color="auto"/>
              <w:right w:val="single" w:sz="4" w:space="0" w:color="auto"/>
            </w:tcBorders>
          </w:tcPr>
          <w:p w14:paraId="34BD735F"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FFD8DA" w14:textId="77777777" w:rsidR="00490850" w:rsidRDefault="00490850" w:rsidP="00490850">
            <w:r>
              <w:t>OData-specific format</w:t>
            </w:r>
          </w:p>
        </w:tc>
      </w:tr>
      <w:tr w:rsidR="00490850" w:rsidRPr="000679C7" w14:paraId="6D8F9466"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06C9F91A" w14:textId="77777777" w:rsidR="00490850" w:rsidRPr="007923E9" w:rsidRDefault="00490850" w:rsidP="00490850">
            <w:pPr>
              <w:rPr>
                <w:rStyle w:val="Keyword"/>
              </w:rPr>
            </w:pPr>
            <w:proofErr w:type="spellStart"/>
            <w:r w:rsidRPr="007923E9">
              <w:rPr>
                <w:rStyle w:val="Keyword"/>
              </w:rPr>
              <w:t>Edm.Guid</w:t>
            </w:r>
            <w:proofErr w:type="spellEnd"/>
          </w:p>
        </w:tc>
        <w:tc>
          <w:tcPr>
            <w:tcW w:w="1297" w:type="dxa"/>
            <w:tcBorders>
              <w:top w:val="single" w:sz="4" w:space="0" w:color="auto"/>
              <w:left w:val="single" w:sz="4" w:space="0" w:color="auto"/>
              <w:bottom w:val="single" w:sz="4" w:space="0" w:color="auto"/>
              <w:right w:val="single" w:sz="4" w:space="0" w:color="auto"/>
            </w:tcBorders>
          </w:tcPr>
          <w:p w14:paraId="0D661232" w14:textId="77777777" w:rsidR="00490850" w:rsidRPr="00525824" w:rsidRDefault="00490850" w:rsidP="00490850">
            <w:pPr>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1FD4C109" w14:textId="77777777" w:rsidR="00490850" w:rsidRPr="00525824" w:rsidRDefault="00490850" w:rsidP="00490850">
            <w:pPr>
              <w:rPr>
                <w:rFonts w:ascii="Courier New" w:hAnsi="Courier New" w:cs="Courier New"/>
                <w:szCs w:val="20"/>
              </w:rPr>
            </w:pPr>
            <w:proofErr w:type="spellStart"/>
            <w:r>
              <w:rPr>
                <w:rFonts w:ascii="Courier New" w:hAnsi="Courier New" w:cs="Courier New"/>
                <w:szCs w:val="20"/>
              </w:rPr>
              <w:t>uuid</w:t>
            </w:r>
            <w:proofErr w:type="spellEnd"/>
          </w:p>
        </w:tc>
        <w:tc>
          <w:tcPr>
            <w:tcW w:w="1701" w:type="dxa"/>
            <w:tcBorders>
              <w:top w:val="single" w:sz="4" w:space="0" w:color="auto"/>
              <w:left w:val="single" w:sz="4" w:space="0" w:color="auto"/>
              <w:bottom w:val="single" w:sz="4" w:space="0" w:color="auto"/>
              <w:right w:val="single" w:sz="4" w:space="0" w:color="auto"/>
            </w:tcBorders>
          </w:tcPr>
          <w:p w14:paraId="3FFE4AF0"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8DBCC5" w14:textId="77777777" w:rsidR="00490850" w:rsidRDefault="00490850" w:rsidP="00490850">
            <w:r>
              <w:t>OData-specific format</w:t>
            </w:r>
          </w:p>
        </w:tc>
      </w:tr>
      <w:tr w:rsidR="00490850" w:rsidRPr="000679C7" w14:paraId="73E5AD5A"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383D0E28" w14:textId="77777777" w:rsidR="00490850" w:rsidRPr="007923E9" w:rsidRDefault="00490850" w:rsidP="00490850">
            <w:pPr>
              <w:rPr>
                <w:rStyle w:val="Keyword"/>
              </w:rPr>
            </w:pPr>
            <w:r w:rsidRPr="007923E9">
              <w:rPr>
                <w:rStyle w:val="Keyword"/>
              </w:rPr>
              <w:lastRenderedPageBreak/>
              <w:t>Edm.Int16</w:t>
            </w:r>
            <w:r>
              <w:rPr>
                <w:rStyle w:val="Keyword"/>
              </w:rPr>
              <w:t xml:space="preserve"> </w:t>
            </w:r>
          </w:p>
        </w:tc>
        <w:tc>
          <w:tcPr>
            <w:tcW w:w="1297" w:type="dxa"/>
            <w:tcBorders>
              <w:top w:val="single" w:sz="4" w:space="0" w:color="auto"/>
              <w:left w:val="single" w:sz="4" w:space="0" w:color="auto"/>
              <w:bottom w:val="single" w:sz="4" w:space="0" w:color="auto"/>
              <w:right w:val="single" w:sz="4" w:space="0" w:color="auto"/>
            </w:tcBorders>
          </w:tcPr>
          <w:p w14:paraId="1954ED2D" w14:textId="77777777" w:rsidR="00490850" w:rsidRPr="00525824" w:rsidRDefault="00490850" w:rsidP="00490850">
            <w:pPr>
              <w:rPr>
                <w:rFonts w:ascii="Courier New" w:hAnsi="Courier New" w:cs="Courier New"/>
                <w:szCs w:val="20"/>
              </w:rPr>
            </w:pPr>
            <w:r>
              <w:rPr>
                <w:rFonts w:ascii="Courier New" w:hAnsi="Courier New" w:cs="Courier New"/>
                <w:szCs w:val="20"/>
              </w:rPr>
              <w:t>integer</w:t>
            </w:r>
          </w:p>
        </w:tc>
        <w:tc>
          <w:tcPr>
            <w:tcW w:w="1417" w:type="dxa"/>
            <w:tcBorders>
              <w:top w:val="single" w:sz="4" w:space="0" w:color="auto"/>
              <w:left w:val="single" w:sz="4" w:space="0" w:color="auto"/>
              <w:bottom w:val="single" w:sz="4" w:space="0" w:color="auto"/>
              <w:right w:val="single" w:sz="4" w:space="0" w:color="auto"/>
            </w:tcBorders>
          </w:tcPr>
          <w:p w14:paraId="6A1B8640" w14:textId="77777777" w:rsidR="00490850" w:rsidRPr="00525824" w:rsidRDefault="00490850" w:rsidP="00490850">
            <w:pPr>
              <w:rPr>
                <w:rFonts w:ascii="Courier New" w:hAnsi="Courier New" w:cs="Courier New"/>
                <w:szCs w:val="20"/>
              </w:rPr>
            </w:pPr>
            <w:r>
              <w:rPr>
                <w:rFonts w:ascii="Courier New" w:hAnsi="Courier New" w:cs="Courier New"/>
                <w:szCs w:val="20"/>
              </w:rPr>
              <w:t>int16</w:t>
            </w:r>
          </w:p>
        </w:tc>
        <w:tc>
          <w:tcPr>
            <w:tcW w:w="1701" w:type="dxa"/>
            <w:tcBorders>
              <w:top w:val="single" w:sz="4" w:space="0" w:color="auto"/>
              <w:left w:val="single" w:sz="4" w:space="0" w:color="auto"/>
              <w:bottom w:val="single" w:sz="4" w:space="0" w:color="auto"/>
              <w:right w:val="single" w:sz="4" w:space="0" w:color="auto"/>
            </w:tcBorders>
          </w:tcPr>
          <w:p w14:paraId="3CFA3A37"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981836" w14:textId="77777777" w:rsidR="00490850" w:rsidRDefault="00490850" w:rsidP="00490850">
            <w:r>
              <w:t>OData-specific format</w:t>
            </w:r>
          </w:p>
        </w:tc>
      </w:tr>
      <w:tr w:rsidR="00490850" w:rsidRPr="000679C7" w14:paraId="6BE927A7"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4D383873" w14:textId="77777777" w:rsidR="00490850" w:rsidRPr="007923E9" w:rsidRDefault="00490850" w:rsidP="00490850">
            <w:pPr>
              <w:rPr>
                <w:rStyle w:val="Keyword"/>
              </w:rPr>
            </w:pPr>
            <w:r w:rsidRPr="007923E9">
              <w:rPr>
                <w:rStyle w:val="Keyword"/>
              </w:rPr>
              <w:t>Edm.Int32</w:t>
            </w:r>
          </w:p>
        </w:tc>
        <w:tc>
          <w:tcPr>
            <w:tcW w:w="1297" w:type="dxa"/>
            <w:tcBorders>
              <w:top w:val="single" w:sz="4" w:space="0" w:color="auto"/>
              <w:left w:val="single" w:sz="4" w:space="0" w:color="auto"/>
              <w:bottom w:val="single" w:sz="4" w:space="0" w:color="auto"/>
              <w:right w:val="single" w:sz="4" w:space="0" w:color="auto"/>
            </w:tcBorders>
          </w:tcPr>
          <w:p w14:paraId="00DA7D35" w14:textId="77777777" w:rsidR="00490850" w:rsidRPr="00525824" w:rsidRDefault="00490850" w:rsidP="00490850">
            <w:pPr>
              <w:rPr>
                <w:rFonts w:ascii="Courier New" w:hAnsi="Courier New" w:cs="Courier New"/>
                <w:szCs w:val="20"/>
              </w:rPr>
            </w:pPr>
            <w:r>
              <w:rPr>
                <w:rFonts w:ascii="Courier New" w:hAnsi="Courier New" w:cs="Courier New"/>
                <w:szCs w:val="20"/>
              </w:rPr>
              <w:t>integer</w:t>
            </w:r>
          </w:p>
        </w:tc>
        <w:tc>
          <w:tcPr>
            <w:tcW w:w="1417" w:type="dxa"/>
            <w:tcBorders>
              <w:top w:val="single" w:sz="4" w:space="0" w:color="auto"/>
              <w:left w:val="single" w:sz="4" w:space="0" w:color="auto"/>
              <w:bottom w:val="single" w:sz="4" w:space="0" w:color="auto"/>
              <w:right w:val="single" w:sz="4" w:space="0" w:color="auto"/>
            </w:tcBorders>
          </w:tcPr>
          <w:p w14:paraId="5901FD2B" w14:textId="77777777" w:rsidR="00490850" w:rsidRPr="00525824" w:rsidRDefault="00490850" w:rsidP="00490850">
            <w:pPr>
              <w:rPr>
                <w:rFonts w:ascii="Courier New" w:hAnsi="Courier New" w:cs="Courier New"/>
                <w:szCs w:val="20"/>
              </w:rPr>
            </w:pPr>
            <w:r>
              <w:rPr>
                <w:rFonts w:ascii="Courier New" w:hAnsi="Courier New" w:cs="Courier New"/>
                <w:szCs w:val="20"/>
              </w:rPr>
              <w:t>int32</w:t>
            </w:r>
          </w:p>
        </w:tc>
        <w:tc>
          <w:tcPr>
            <w:tcW w:w="1701" w:type="dxa"/>
            <w:tcBorders>
              <w:top w:val="single" w:sz="4" w:space="0" w:color="auto"/>
              <w:left w:val="single" w:sz="4" w:space="0" w:color="auto"/>
              <w:bottom w:val="single" w:sz="4" w:space="0" w:color="auto"/>
              <w:right w:val="single" w:sz="4" w:space="0" w:color="auto"/>
            </w:tcBorders>
          </w:tcPr>
          <w:p w14:paraId="3C5A4D30"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00553" w14:textId="77777777" w:rsidR="00490850" w:rsidRDefault="00490850" w:rsidP="00490850">
            <w:proofErr w:type="spellStart"/>
            <w:r>
              <w:t>OpenAPI</w:t>
            </w:r>
            <w:proofErr w:type="spellEnd"/>
            <w:r>
              <w:t xml:space="preserve"> format</w:t>
            </w:r>
          </w:p>
        </w:tc>
      </w:tr>
      <w:tr w:rsidR="00490850" w:rsidRPr="000679C7" w14:paraId="26233CA8"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6AA31E16" w14:textId="77777777" w:rsidR="00490850" w:rsidRPr="007923E9" w:rsidRDefault="00490850" w:rsidP="00490850">
            <w:pPr>
              <w:rPr>
                <w:rStyle w:val="Keyword"/>
              </w:rPr>
            </w:pPr>
            <w:r w:rsidRPr="007923E9">
              <w:rPr>
                <w:rStyle w:val="Keyword"/>
              </w:rPr>
              <w:t>Edm.Int64</w:t>
            </w:r>
          </w:p>
        </w:tc>
        <w:tc>
          <w:tcPr>
            <w:tcW w:w="1297" w:type="dxa"/>
            <w:tcBorders>
              <w:top w:val="single" w:sz="4" w:space="0" w:color="auto"/>
              <w:left w:val="single" w:sz="4" w:space="0" w:color="auto"/>
              <w:bottom w:val="single" w:sz="4" w:space="0" w:color="auto"/>
              <w:right w:val="single" w:sz="4" w:space="0" w:color="auto"/>
            </w:tcBorders>
          </w:tcPr>
          <w:p w14:paraId="0EC62BE7" w14:textId="77777777" w:rsidR="00490850" w:rsidRPr="00525824" w:rsidRDefault="00490850" w:rsidP="00490850">
            <w:pPr>
              <w:rPr>
                <w:rFonts w:ascii="Courier New" w:hAnsi="Courier New" w:cs="Courier New"/>
                <w:szCs w:val="20"/>
              </w:rPr>
            </w:pPr>
            <w:r>
              <w:rPr>
                <w:rFonts w:ascii="Courier New" w:hAnsi="Courier New" w:cs="Courier New"/>
                <w:szCs w:val="20"/>
              </w:rPr>
              <w:t>integer, string</w:t>
            </w:r>
          </w:p>
        </w:tc>
        <w:tc>
          <w:tcPr>
            <w:tcW w:w="1417" w:type="dxa"/>
            <w:tcBorders>
              <w:top w:val="single" w:sz="4" w:space="0" w:color="auto"/>
              <w:left w:val="single" w:sz="4" w:space="0" w:color="auto"/>
              <w:bottom w:val="single" w:sz="4" w:space="0" w:color="auto"/>
              <w:right w:val="single" w:sz="4" w:space="0" w:color="auto"/>
            </w:tcBorders>
          </w:tcPr>
          <w:p w14:paraId="638F04B3" w14:textId="77777777" w:rsidR="00490850" w:rsidRPr="00525824" w:rsidRDefault="00490850" w:rsidP="00490850">
            <w:pPr>
              <w:rPr>
                <w:rFonts w:ascii="Courier New" w:hAnsi="Courier New" w:cs="Courier New"/>
                <w:szCs w:val="20"/>
              </w:rPr>
            </w:pPr>
            <w:r>
              <w:rPr>
                <w:rFonts w:ascii="Courier New" w:hAnsi="Courier New" w:cs="Courier New"/>
                <w:szCs w:val="20"/>
              </w:rPr>
              <w:t>int64</w:t>
            </w:r>
          </w:p>
        </w:tc>
        <w:tc>
          <w:tcPr>
            <w:tcW w:w="1701" w:type="dxa"/>
            <w:tcBorders>
              <w:top w:val="single" w:sz="4" w:space="0" w:color="auto"/>
              <w:left w:val="single" w:sz="4" w:space="0" w:color="auto"/>
              <w:bottom w:val="single" w:sz="4" w:space="0" w:color="auto"/>
              <w:right w:val="single" w:sz="4" w:space="0" w:color="auto"/>
            </w:tcBorders>
          </w:tcPr>
          <w:p w14:paraId="00B42152"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6EF58C" w14:textId="77777777" w:rsidR="00490850" w:rsidRDefault="00490850" w:rsidP="00490850">
            <w:proofErr w:type="spellStart"/>
            <w:r>
              <w:t>OpenAPI</w:t>
            </w:r>
            <w:proofErr w:type="spellEnd"/>
            <w:r>
              <w:t xml:space="preserve"> format</w:t>
            </w:r>
          </w:p>
          <w:p w14:paraId="50CEBC86" w14:textId="77777777" w:rsidR="00490850" w:rsidRDefault="00490850" w:rsidP="00490850">
            <w:r w:rsidRPr="00D22998">
              <w:rPr>
                <w:rStyle w:val="Datatype"/>
                <w:rFonts w:asciiTheme="minorHAnsi" w:hAnsiTheme="minorHAnsi" w:cstheme="minorHAnsi"/>
              </w:rPr>
              <w:t>Type</w:t>
            </w:r>
            <w:r w:rsidRPr="00D22998">
              <w:rPr>
                <w:rStyle w:val="Datatype"/>
                <w:rFonts w:asciiTheme="majorHAnsi" w:hAnsiTheme="majorHAnsi"/>
              </w:rPr>
              <w:t xml:space="preserve"> </w:t>
            </w:r>
            <w:r w:rsidRPr="009145D8">
              <w:rPr>
                <w:rStyle w:val="Datatype"/>
              </w:rPr>
              <w:t>string</w:t>
            </w:r>
            <w:r>
              <w:t xml:space="preserve"> is only needed if the service supports the </w:t>
            </w:r>
            <w:hyperlink r:id="rId199" w:anchor="sec_ControllingtheRepresentationofNumber" w:history="1">
              <w:r w:rsidRPr="005B0680">
                <w:rPr>
                  <w:rStyle w:val="Hyperlink"/>
                  <w:rFonts w:ascii="Courier New" w:hAnsi="Courier New"/>
                </w:rPr>
                <w:t>IEEE754Compatible</w:t>
              </w:r>
            </w:hyperlink>
            <w:r>
              <w:t xml:space="preserve"> format parameter</w:t>
            </w:r>
          </w:p>
        </w:tc>
      </w:tr>
      <w:tr w:rsidR="00490850" w:rsidRPr="000679C7" w14:paraId="7787F220"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30DABE44" w14:textId="77777777" w:rsidR="00490850" w:rsidRPr="007923E9" w:rsidRDefault="00490850" w:rsidP="00490850">
            <w:pPr>
              <w:rPr>
                <w:rStyle w:val="Keyword"/>
              </w:rPr>
            </w:pPr>
            <w:proofErr w:type="spellStart"/>
            <w:r w:rsidRPr="007923E9">
              <w:rPr>
                <w:rStyle w:val="Keyword"/>
              </w:rPr>
              <w:t>Edm.SByte</w:t>
            </w:r>
            <w:proofErr w:type="spellEnd"/>
          </w:p>
        </w:tc>
        <w:tc>
          <w:tcPr>
            <w:tcW w:w="1297" w:type="dxa"/>
            <w:tcBorders>
              <w:top w:val="single" w:sz="4" w:space="0" w:color="auto"/>
              <w:left w:val="single" w:sz="4" w:space="0" w:color="auto"/>
              <w:bottom w:val="single" w:sz="4" w:space="0" w:color="auto"/>
              <w:right w:val="single" w:sz="4" w:space="0" w:color="auto"/>
            </w:tcBorders>
          </w:tcPr>
          <w:p w14:paraId="52C20A3F" w14:textId="77777777" w:rsidR="00490850" w:rsidRPr="00525824" w:rsidRDefault="00490850" w:rsidP="00490850">
            <w:pPr>
              <w:rPr>
                <w:rFonts w:ascii="Courier New" w:hAnsi="Courier New" w:cs="Courier New"/>
                <w:szCs w:val="20"/>
              </w:rPr>
            </w:pPr>
            <w:r>
              <w:rPr>
                <w:rFonts w:ascii="Courier New" w:hAnsi="Courier New" w:cs="Courier New"/>
                <w:szCs w:val="20"/>
              </w:rPr>
              <w:t>integer</w:t>
            </w:r>
          </w:p>
        </w:tc>
        <w:tc>
          <w:tcPr>
            <w:tcW w:w="1417" w:type="dxa"/>
            <w:tcBorders>
              <w:top w:val="single" w:sz="4" w:space="0" w:color="auto"/>
              <w:left w:val="single" w:sz="4" w:space="0" w:color="auto"/>
              <w:bottom w:val="single" w:sz="4" w:space="0" w:color="auto"/>
              <w:right w:val="single" w:sz="4" w:space="0" w:color="auto"/>
            </w:tcBorders>
          </w:tcPr>
          <w:p w14:paraId="79100107" w14:textId="77777777" w:rsidR="00490850" w:rsidRPr="00525824" w:rsidRDefault="00490850" w:rsidP="00490850">
            <w:pPr>
              <w:rPr>
                <w:rFonts w:ascii="Courier New" w:hAnsi="Courier New" w:cs="Courier New"/>
                <w:szCs w:val="20"/>
              </w:rPr>
            </w:pPr>
            <w:r>
              <w:rPr>
                <w:rFonts w:ascii="Courier New" w:hAnsi="Courier New" w:cs="Courier New"/>
                <w:szCs w:val="20"/>
              </w:rPr>
              <w:t>int8</w:t>
            </w:r>
          </w:p>
        </w:tc>
        <w:tc>
          <w:tcPr>
            <w:tcW w:w="1701" w:type="dxa"/>
            <w:tcBorders>
              <w:top w:val="single" w:sz="4" w:space="0" w:color="auto"/>
              <w:left w:val="single" w:sz="4" w:space="0" w:color="auto"/>
              <w:bottom w:val="single" w:sz="4" w:space="0" w:color="auto"/>
              <w:right w:val="single" w:sz="4" w:space="0" w:color="auto"/>
            </w:tcBorders>
          </w:tcPr>
          <w:p w14:paraId="76046A31"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6AD55C" w14:textId="77777777" w:rsidR="00490850" w:rsidRDefault="00490850" w:rsidP="00490850">
            <w:r>
              <w:t>OData-specific format</w:t>
            </w:r>
          </w:p>
        </w:tc>
      </w:tr>
      <w:tr w:rsidR="00490850" w:rsidRPr="000679C7" w14:paraId="775E2666" w14:textId="77777777" w:rsidTr="00490850">
        <w:trPr>
          <w:cantSplit/>
        </w:trPr>
        <w:tc>
          <w:tcPr>
            <w:tcW w:w="2389" w:type="dxa"/>
            <w:tcBorders>
              <w:top w:val="single" w:sz="4" w:space="0" w:color="auto"/>
              <w:left w:val="single" w:sz="4" w:space="0" w:color="auto"/>
              <w:bottom w:val="single" w:sz="4" w:space="0" w:color="auto"/>
              <w:right w:val="single" w:sz="4" w:space="0" w:color="auto"/>
            </w:tcBorders>
            <w:shd w:val="clear" w:color="auto" w:fill="auto"/>
          </w:tcPr>
          <w:p w14:paraId="3560AF4F" w14:textId="77777777" w:rsidR="00490850" w:rsidRPr="007923E9" w:rsidRDefault="00490850" w:rsidP="00490850">
            <w:pPr>
              <w:rPr>
                <w:rStyle w:val="Keyword"/>
              </w:rPr>
            </w:pPr>
            <w:proofErr w:type="spellStart"/>
            <w:r w:rsidRPr="007923E9">
              <w:rPr>
                <w:rStyle w:val="Keyword"/>
              </w:rPr>
              <w:t>Edm.Single</w:t>
            </w:r>
            <w:proofErr w:type="spellEnd"/>
          </w:p>
        </w:tc>
        <w:tc>
          <w:tcPr>
            <w:tcW w:w="1297" w:type="dxa"/>
            <w:tcBorders>
              <w:top w:val="single" w:sz="4" w:space="0" w:color="auto"/>
              <w:left w:val="single" w:sz="4" w:space="0" w:color="auto"/>
              <w:bottom w:val="single" w:sz="4" w:space="0" w:color="auto"/>
              <w:right w:val="single" w:sz="4" w:space="0" w:color="auto"/>
            </w:tcBorders>
          </w:tcPr>
          <w:p w14:paraId="593242F0" w14:textId="77777777" w:rsidR="00490850" w:rsidRPr="00525824" w:rsidRDefault="00490850" w:rsidP="00490850">
            <w:pPr>
              <w:rPr>
                <w:rFonts w:ascii="Courier New" w:hAnsi="Courier New" w:cs="Courier New"/>
                <w:szCs w:val="20"/>
              </w:rPr>
            </w:pPr>
            <w:r>
              <w:rPr>
                <w:rFonts w:ascii="Courier New" w:hAnsi="Courier New" w:cs="Courier New"/>
                <w:szCs w:val="20"/>
              </w:rPr>
              <w:t>number, string</w:t>
            </w:r>
          </w:p>
        </w:tc>
        <w:tc>
          <w:tcPr>
            <w:tcW w:w="1417" w:type="dxa"/>
            <w:tcBorders>
              <w:top w:val="single" w:sz="4" w:space="0" w:color="auto"/>
              <w:left w:val="single" w:sz="4" w:space="0" w:color="auto"/>
              <w:bottom w:val="single" w:sz="4" w:space="0" w:color="auto"/>
              <w:right w:val="single" w:sz="4" w:space="0" w:color="auto"/>
            </w:tcBorders>
          </w:tcPr>
          <w:p w14:paraId="783ED7D6" w14:textId="77777777" w:rsidR="00490850" w:rsidRPr="00525824" w:rsidRDefault="00490850" w:rsidP="00490850">
            <w:pPr>
              <w:rPr>
                <w:rFonts w:ascii="Courier New" w:hAnsi="Courier New" w:cs="Courier New"/>
                <w:szCs w:val="20"/>
              </w:rPr>
            </w:pPr>
            <w:r>
              <w:rPr>
                <w:rFonts w:ascii="Courier New" w:hAnsi="Courier New" w:cs="Courier New"/>
                <w:szCs w:val="20"/>
              </w:rPr>
              <w:t>float</w:t>
            </w:r>
          </w:p>
        </w:tc>
        <w:tc>
          <w:tcPr>
            <w:tcW w:w="1701" w:type="dxa"/>
            <w:tcBorders>
              <w:top w:val="single" w:sz="4" w:space="0" w:color="auto"/>
              <w:left w:val="single" w:sz="4" w:space="0" w:color="auto"/>
              <w:bottom w:val="single" w:sz="4" w:space="0" w:color="auto"/>
              <w:right w:val="single" w:sz="4" w:space="0" w:color="auto"/>
            </w:tcBorders>
          </w:tcPr>
          <w:p w14:paraId="1DEB271A"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47DBBF" w14:textId="77777777" w:rsidR="00490850" w:rsidRDefault="00490850" w:rsidP="00490850">
            <w:proofErr w:type="spellStart"/>
            <w:r>
              <w:t>OpenAPI</w:t>
            </w:r>
            <w:proofErr w:type="spellEnd"/>
            <w:r>
              <w:t xml:space="preserve"> format with extended meaning</w:t>
            </w:r>
          </w:p>
          <w:p w14:paraId="1CC61D48" w14:textId="77777777" w:rsidR="00490850" w:rsidRDefault="00490850" w:rsidP="00490850">
            <w:r w:rsidRPr="00D22998">
              <w:rPr>
                <w:rStyle w:val="Datatype"/>
                <w:rFonts w:asciiTheme="minorHAnsi" w:hAnsiTheme="minorHAnsi" w:cstheme="minorHAnsi"/>
              </w:rPr>
              <w:t>Type</w:t>
            </w:r>
            <w:r w:rsidRPr="00D22998">
              <w:rPr>
                <w:rStyle w:val="Datatype"/>
                <w:rFonts w:asciiTheme="majorHAnsi" w:hAnsiTheme="majorHAnsi"/>
              </w:rPr>
              <w:t xml:space="preserve"> </w:t>
            </w:r>
            <w:r w:rsidRPr="009145D8">
              <w:rPr>
                <w:rStyle w:val="Datatype"/>
              </w:rPr>
              <w:t>string</w:t>
            </w:r>
            <w:r>
              <w:t xml:space="preserve"> is only needed if the service supports the special values </w:t>
            </w:r>
            <w:r w:rsidRPr="009C049E">
              <w:rPr>
                <w:rFonts w:ascii="Courier New" w:hAnsi="Courier New" w:cs="Courier New"/>
              </w:rPr>
              <w:noBreakHyphen/>
            </w:r>
            <w:r w:rsidRPr="000576E5">
              <w:rPr>
                <w:rStyle w:val="Datatype"/>
              </w:rPr>
              <w:t>INF</w:t>
            </w:r>
            <w:r>
              <w:t xml:space="preserve">, </w:t>
            </w:r>
            <w:r w:rsidRPr="000576E5">
              <w:rPr>
                <w:rStyle w:val="Datatype"/>
              </w:rPr>
              <w:t>INF</w:t>
            </w:r>
            <w:r>
              <w:t xml:space="preserve">, and </w:t>
            </w:r>
            <w:proofErr w:type="spellStart"/>
            <w:r w:rsidRPr="000576E5">
              <w:rPr>
                <w:rStyle w:val="Datatype"/>
              </w:rPr>
              <w:t>NaN</w:t>
            </w:r>
            <w:proofErr w:type="spellEnd"/>
          </w:p>
        </w:tc>
      </w:tr>
      <w:tr w:rsidR="00490850" w:rsidRPr="000679C7" w14:paraId="2E7B8E7F"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71F40FB0" w14:textId="77777777" w:rsidR="00490850" w:rsidRPr="007923E9" w:rsidRDefault="00490850" w:rsidP="00490850">
            <w:pPr>
              <w:rPr>
                <w:rStyle w:val="Keyword"/>
              </w:rPr>
            </w:pPr>
            <w:proofErr w:type="spellStart"/>
            <w:r w:rsidRPr="007923E9">
              <w:rPr>
                <w:rStyle w:val="Keyword"/>
              </w:rPr>
              <w:t>Edm.String</w:t>
            </w:r>
            <w:proofErr w:type="spellEnd"/>
          </w:p>
        </w:tc>
        <w:tc>
          <w:tcPr>
            <w:tcW w:w="1297" w:type="dxa"/>
            <w:tcBorders>
              <w:top w:val="single" w:sz="4" w:space="0" w:color="auto"/>
              <w:left w:val="single" w:sz="4" w:space="0" w:color="auto"/>
              <w:bottom w:val="single" w:sz="4" w:space="0" w:color="auto"/>
              <w:right w:val="single" w:sz="4" w:space="0" w:color="auto"/>
            </w:tcBorders>
          </w:tcPr>
          <w:p w14:paraId="3B0ABDDC" w14:textId="77777777" w:rsidR="00490850" w:rsidRPr="00525824" w:rsidRDefault="00490850" w:rsidP="00490850">
            <w:pPr>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2622828E" w14:textId="77777777" w:rsidR="00490850" w:rsidRPr="00525824" w:rsidRDefault="00490850" w:rsidP="00490850">
            <w:pPr>
              <w:rPr>
                <w:rFonts w:ascii="Courier New" w:hAnsi="Courier New" w:cs="Courier New"/>
                <w:szCs w:val="20"/>
              </w:rPr>
            </w:pPr>
          </w:p>
        </w:tc>
        <w:tc>
          <w:tcPr>
            <w:tcW w:w="1701" w:type="dxa"/>
            <w:tcBorders>
              <w:top w:val="single" w:sz="4" w:space="0" w:color="auto"/>
              <w:left w:val="single" w:sz="4" w:space="0" w:color="auto"/>
              <w:bottom w:val="single" w:sz="4" w:space="0" w:color="auto"/>
              <w:right w:val="single" w:sz="4" w:space="0" w:color="auto"/>
            </w:tcBorders>
          </w:tcPr>
          <w:p w14:paraId="14F74F11" w14:textId="77777777" w:rsidR="00490850" w:rsidRPr="00525824" w:rsidRDefault="00490850" w:rsidP="00490850">
            <w:pPr>
              <w:rPr>
                <w:rFonts w:ascii="Courier New" w:hAnsi="Courier New" w:cs="Courier New"/>
                <w:szCs w:val="20"/>
              </w:rPr>
            </w:pPr>
            <w:proofErr w:type="spellStart"/>
            <w:r>
              <w:rPr>
                <w:rFonts w:ascii="Courier New" w:hAnsi="Courier New" w:cs="Courier New"/>
                <w:szCs w:val="20"/>
              </w:rPr>
              <w:t>maxLength</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A0EB9B" w14:textId="77777777" w:rsidR="00490850" w:rsidRDefault="00490850" w:rsidP="00490850">
            <w:r>
              <w:t>Sequence of UTF-8 characters</w:t>
            </w:r>
          </w:p>
        </w:tc>
      </w:tr>
      <w:tr w:rsidR="00490850" w:rsidRPr="000679C7" w14:paraId="1AC41F56" w14:textId="77777777" w:rsidTr="00490850">
        <w:tc>
          <w:tcPr>
            <w:tcW w:w="2389" w:type="dxa"/>
            <w:tcBorders>
              <w:top w:val="single" w:sz="4" w:space="0" w:color="auto"/>
              <w:left w:val="single" w:sz="4" w:space="0" w:color="auto"/>
              <w:bottom w:val="single" w:sz="4" w:space="0" w:color="auto"/>
              <w:right w:val="single" w:sz="4" w:space="0" w:color="auto"/>
            </w:tcBorders>
            <w:shd w:val="clear" w:color="auto" w:fill="auto"/>
          </w:tcPr>
          <w:p w14:paraId="55167B46" w14:textId="77777777" w:rsidR="00490850" w:rsidRPr="007923E9" w:rsidRDefault="00490850" w:rsidP="00490850">
            <w:pPr>
              <w:rPr>
                <w:rStyle w:val="Keyword"/>
              </w:rPr>
            </w:pPr>
            <w:proofErr w:type="spellStart"/>
            <w:r w:rsidRPr="007923E9">
              <w:rPr>
                <w:rStyle w:val="Keyword"/>
              </w:rPr>
              <w:t>Edm.Time</w:t>
            </w:r>
            <w:r>
              <w:rPr>
                <w:rStyle w:val="Keyword"/>
              </w:rPr>
              <w:t>OfDay</w:t>
            </w:r>
            <w:proofErr w:type="spellEnd"/>
          </w:p>
        </w:tc>
        <w:tc>
          <w:tcPr>
            <w:tcW w:w="1297" w:type="dxa"/>
            <w:tcBorders>
              <w:top w:val="single" w:sz="4" w:space="0" w:color="auto"/>
              <w:left w:val="single" w:sz="4" w:space="0" w:color="auto"/>
              <w:bottom w:val="single" w:sz="4" w:space="0" w:color="auto"/>
              <w:right w:val="single" w:sz="4" w:space="0" w:color="auto"/>
            </w:tcBorders>
          </w:tcPr>
          <w:p w14:paraId="5A83FDCD" w14:textId="77777777" w:rsidR="00490850" w:rsidRPr="00525824" w:rsidRDefault="00490850" w:rsidP="00490850">
            <w:pPr>
              <w:rPr>
                <w:rFonts w:ascii="Courier New" w:hAnsi="Courier New" w:cs="Courier New"/>
                <w:szCs w:val="20"/>
              </w:rPr>
            </w:pPr>
            <w:r w:rsidRPr="00525824">
              <w:rPr>
                <w:rFonts w:ascii="Courier New" w:hAnsi="Courier New" w:cs="Courier New"/>
                <w:szCs w:val="20"/>
              </w:rPr>
              <w:t>string</w:t>
            </w:r>
          </w:p>
        </w:tc>
        <w:tc>
          <w:tcPr>
            <w:tcW w:w="1417" w:type="dxa"/>
            <w:tcBorders>
              <w:top w:val="single" w:sz="4" w:space="0" w:color="auto"/>
              <w:left w:val="single" w:sz="4" w:space="0" w:color="auto"/>
              <w:bottom w:val="single" w:sz="4" w:space="0" w:color="auto"/>
              <w:right w:val="single" w:sz="4" w:space="0" w:color="auto"/>
            </w:tcBorders>
          </w:tcPr>
          <w:p w14:paraId="14AC855B" w14:textId="77777777" w:rsidR="00490850" w:rsidRPr="00525824" w:rsidRDefault="00490850" w:rsidP="00490850">
            <w:pPr>
              <w:rPr>
                <w:rFonts w:ascii="Courier New" w:hAnsi="Courier New" w:cs="Courier New"/>
                <w:szCs w:val="20"/>
              </w:rPr>
            </w:pPr>
            <w:r>
              <w:rPr>
                <w:rFonts w:ascii="Courier New" w:hAnsi="Courier New" w:cs="Courier New"/>
                <w:szCs w:val="20"/>
              </w:rPr>
              <w:t>time</w:t>
            </w:r>
          </w:p>
        </w:tc>
        <w:tc>
          <w:tcPr>
            <w:tcW w:w="1701" w:type="dxa"/>
            <w:tcBorders>
              <w:top w:val="single" w:sz="4" w:space="0" w:color="auto"/>
              <w:left w:val="single" w:sz="4" w:space="0" w:color="auto"/>
              <w:bottom w:val="single" w:sz="4" w:space="0" w:color="auto"/>
              <w:right w:val="single" w:sz="4" w:space="0" w:color="auto"/>
            </w:tcBorders>
          </w:tcPr>
          <w:p w14:paraId="3984AC68" w14:textId="77777777" w:rsidR="00490850" w:rsidRPr="00525824" w:rsidRDefault="00490850" w:rsidP="00490850">
            <w:pPr>
              <w:rPr>
                <w:rFonts w:ascii="Courier New" w:hAnsi="Courier New" w:cs="Courier New"/>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D6DC09" w14:textId="77777777" w:rsidR="00490850" w:rsidRDefault="00490850" w:rsidP="00490850">
            <w:r>
              <w:t>OData-specific format</w:t>
            </w:r>
          </w:p>
        </w:tc>
      </w:tr>
    </w:tbl>
    <w:p w14:paraId="70F2E674" w14:textId="77777777" w:rsidR="00490850" w:rsidRDefault="00490850" w:rsidP="00490850">
      <w:r>
        <w:t xml:space="preserve">Properties of type </w:t>
      </w:r>
      <w:proofErr w:type="spellStart"/>
      <w:r w:rsidRPr="00955E47">
        <w:rPr>
          <w:rStyle w:val="Datatype"/>
        </w:rPr>
        <w:t>Edm.</w:t>
      </w:r>
      <w:r>
        <w:rPr>
          <w:rStyle w:val="Datatype"/>
        </w:rPr>
        <w:t>Decimal</w:t>
      </w:r>
      <w:proofErr w:type="spellEnd"/>
      <w:r>
        <w:t xml:space="preserve"> and </w:t>
      </w:r>
      <w:r w:rsidRPr="00D922A7">
        <w:rPr>
          <w:rStyle w:val="Datatype"/>
        </w:rPr>
        <w:t>Edm.Int64</w:t>
      </w:r>
      <w:r>
        <w:t xml:space="preserve"> are represented as JSON strings if the format option </w:t>
      </w:r>
      <w:r w:rsidRPr="00EC7CA7">
        <w:rPr>
          <w:rStyle w:val="Datatype"/>
        </w:rPr>
        <w:t>IEEE754Compatible=true</w:t>
      </w:r>
      <w:r>
        <w:t xml:space="preserve"> is specified, so they have to be declared with both </w:t>
      </w:r>
      <w:r w:rsidRPr="00EC7CA7">
        <w:rPr>
          <w:rStyle w:val="Datatype"/>
        </w:rPr>
        <w:t>number</w:t>
      </w:r>
      <w:r>
        <w:t xml:space="preserve"> and </w:t>
      </w:r>
      <w:r w:rsidRPr="00EC7CA7">
        <w:rPr>
          <w:rStyle w:val="Datatype"/>
        </w:rPr>
        <w:t>string</w:t>
      </w:r>
      <w:r>
        <w:t xml:space="preserve">, using an </w:t>
      </w:r>
      <w:proofErr w:type="spellStart"/>
      <w:r>
        <w:rPr>
          <w:rStyle w:val="Datatype"/>
        </w:rPr>
        <w:t>any</w:t>
      </w:r>
      <w:r w:rsidRPr="00D85FC9">
        <w:rPr>
          <w:rStyle w:val="Datatype"/>
        </w:rPr>
        <w:t>Of</w:t>
      </w:r>
      <w:proofErr w:type="spellEnd"/>
      <w:r>
        <w:t xml:space="preserve"> construct. </w:t>
      </w:r>
    </w:p>
    <w:p w14:paraId="317FE388" w14:textId="77777777" w:rsidR="00490850" w:rsidRDefault="00490850" w:rsidP="00490850">
      <w:r>
        <w:t xml:space="preserve">The scale of properties of type </w:t>
      </w:r>
      <w:proofErr w:type="spellStart"/>
      <w:r w:rsidRPr="00955E47">
        <w:rPr>
          <w:rStyle w:val="Datatype"/>
        </w:rPr>
        <w:t>Edm.</w:t>
      </w:r>
      <w:r>
        <w:rPr>
          <w:rStyle w:val="Datatype"/>
        </w:rPr>
        <w:t>Decimal</w:t>
      </w:r>
      <w:proofErr w:type="spellEnd"/>
      <w:r>
        <w:t xml:space="preserve"> are represented with the </w:t>
      </w:r>
      <w:proofErr w:type="spellStart"/>
      <w:r>
        <w:t>OpenAPI</w:t>
      </w:r>
      <w:proofErr w:type="spellEnd"/>
      <w:r>
        <w:t xml:space="preserve"> Specification keyword </w:t>
      </w:r>
      <w:proofErr w:type="spellStart"/>
      <w:r w:rsidRPr="007204AB">
        <w:rPr>
          <w:rStyle w:val="Datatype"/>
        </w:rPr>
        <w:t>multipleOf</w:t>
      </w:r>
      <w:proofErr w:type="spellEnd"/>
      <w:r>
        <w:t xml:space="preserve"> and a value of 10</w:t>
      </w:r>
      <w:r>
        <w:rPr>
          <w:vertAlign w:val="superscript"/>
        </w:rPr>
        <w:noBreakHyphen/>
        <w:t>s</w:t>
      </w:r>
      <w:r w:rsidRPr="00684BC7">
        <w:rPr>
          <w:vertAlign w:val="superscript"/>
        </w:rPr>
        <w:t>cale</w:t>
      </w:r>
      <w:r>
        <w:t xml:space="preserve">. The precision is represented with the </w:t>
      </w:r>
      <w:r w:rsidRPr="00FB37D1">
        <w:rPr>
          <w:rStyle w:val="Datatype"/>
        </w:rPr>
        <w:t>m</w:t>
      </w:r>
      <w:r>
        <w:rPr>
          <w:rStyle w:val="Datatype"/>
        </w:rPr>
        <w:t>ax</w:t>
      </w:r>
      <w:r w:rsidRPr="00FB37D1">
        <w:rPr>
          <w:rStyle w:val="Datatype"/>
        </w:rPr>
        <w:t>imum</w:t>
      </w:r>
      <w:r>
        <w:t xml:space="preserve"> and </w:t>
      </w:r>
      <w:r w:rsidRPr="00FB37D1">
        <w:rPr>
          <w:rStyle w:val="Datatype"/>
        </w:rPr>
        <w:t>m</w:t>
      </w:r>
      <w:r>
        <w:rPr>
          <w:rStyle w:val="Datatype"/>
        </w:rPr>
        <w:t>in</w:t>
      </w:r>
      <w:r w:rsidRPr="00FB37D1">
        <w:rPr>
          <w:rStyle w:val="Datatype"/>
        </w:rPr>
        <w:t>imum</w:t>
      </w:r>
      <w:r>
        <w:t xml:space="preserve"> keywords and a value of </w:t>
      </w:r>
      <w:proofErr w:type="gramStart"/>
      <w:r w:rsidRPr="00684BC7">
        <w:t>±</w:t>
      </w:r>
      <w:r>
        <w:t>(</w:t>
      </w:r>
      <w:proofErr w:type="gramEnd"/>
      <w:r w:rsidRPr="00684BC7">
        <w:t>10</w:t>
      </w:r>
      <w:r>
        <w:rPr>
          <w:vertAlign w:val="superscript"/>
        </w:rPr>
        <w:t>p</w:t>
      </w:r>
      <w:r w:rsidRPr="00684BC7">
        <w:rPr>
          <w:vertAlign w:val="superscript"/>
        </w:rPr>
        <w:t>recision-</w:t>
      </w:r>
      <w:r>
        <w:rPr>
          <w:vertAlign w:val="superscript"/>
        </w:rPr>
        <w:t>s</w:t>
      </w:r>
      <w:r w:rsidRPr="00684BC7">
        <w:rPr>
          <w:vertAlign w:val="superscript"/>
        </w:rPr>
        <w:t>cale</w:t>
      </w:r>
      <w:r w:rsidRPr="00684BC7">
        <w:t xml:space="preserve"> - </w:t>
      </w:r>
      <w:r>
        <w:t>10</w:t>
      </w:r>
      <w:r w:rsidRPr="00684BC7">
        <w:rPr>
          <w:vertAlign w:val="superscript"/>
        </w:rPr>
        <w:noBreakHyphen/>
        <w:t>scale</w:t>
      </w:r>
      <w:r w:rsidRPr="0043372B">
        <w:t>)</w:t>
      </w:r>
      <w:r w:rsidRPr="00684BC7">
        <w:rPr>
          <w:vertAlign w:val="superscript"/>
        </w:rPr>
        <w:t xml:space="preserve"> </w:t>
      </w:r>
      <w:r>
        <w:t xml:space="preserve">if the scale facet has a numeric value, and </w:t>
      </w:r>
      <w:r w:rsidRPr="00684BC7">
        <w:t>±</w:t>
      </w:r>
      <w:r>
        <w:t>(</w:t>
      </w:r>
      <w:r w:rsidRPr="00684BC7">
        <w:t>10</w:t>
      </w:r>
      <w:r>
        <w:rPr>
          <w:vertAlign w:val="superscript"/>
        </w:rPr>
        <w:t>p</w:t>
      </w:r>
      <w:r w:rsidRPr="00684BC7">
        <w:rPr>
          <w:vertAlign w:val="superscript"/>
        </w:rPr>
        <w:t>recision</w:t>
      </w:r>
      <w:r w:rsidRPr="00552075">
        <w:t xml:space="preserve"> </w:t>
      </w:r>
      <w:r w:rsidRPr="00684BC7">
        <w:t xml:space="preserve">- </w:t>
      </w:r>
      <w:r>
        <w:t>1</w:t>
      </w:r>
      <w:r w:rsidRPr="0043372B">
        <w:t>)</w:t>
      </w:r>
      <w:r w:rsidRPr="000F25B5" w:rsidDel="00552075">
        <w:t xml:space="preserve"> </w:t>
      </w:r>
      <w:r>
        <w:t xml:space="preserve">if the scale is </w:t>
      </w:r>
      <w:r w:rsidRPr="00552075">
        <w:rPr>
          <w:rStyle w:val="Datatype"/>
          <w:rFonts w:ascii="Arial" w:hAnsi="Arial"/>
        </w:rPr>
        <w:t>variable</w:t>
      </w:r>
      <w:r>
        <w:t>).</w:t>
      </w:r>
    </w:p>
    <w:p w14:paraId="1248A7C2" w14:textId="77777777" w:rsidR="00490850" w:rsidRDefault="00490850" w:rsidP="00490850">
      <w:r>
        <w:t xml:space="preserve">Properties of type </w:t>
      </w:r>
      <w:proofErr w:type="spellStart"/>
      <w:r w:rsidRPr="00955E47">
        <w:rPr>
          <w:rStyle w:val="Datatype"/>
        </w:rPr>
        <w:t>Edm.</w:t>
      </w:r>
      <w:r>
        <w:rPr>
          <w:rStyle w:val="Datatype"/>
        </w:rPr>
        <w:t>Double</w:t>
      </w:r>
      <w:proofErr w:type="spellEnd"/>
      <w:r>
        <w:t xml:space="preserve"> and </w:t>
      </w:r>
      <w:proofErr w:type="spellStart"/>
      <w:r w:rsidRPr="00D922A7">
        <w:rPr>
          <w:rStyle w:val="Datatype"/>
        </w:rPr>
        <w:t>Edm.</w:t>
      </w:r>
      <w:r>
        <w:rPr>
          <w:rStyle w:val="Datatype"/>
        </w:rPr>
        <w:t>Single</w:t>
      </w:r>
      <w:proofErr w:type="spellEnd"/>
      <w:r>
        <w:t xml:space="preserve"> have special values for </w:t>
      </w:r>
      <w:r>
        <w:rPr>
          <w:rFonts w:ascii="Courier New" w:hAnsi="Courier New" w:cs="Courier New"/>
        </w:rPr>
        <w:t>-</w:t>
      </w:r>
      <w:r w:rsidRPr="000576E5">
        <w:rPr>
          <w:rStyle w:val="Datatype"/>
        </w:rPr>
        <w:t>INF</w:t>
      </w:r>
      <w:r>
        <w:t xml:space="preserve">, </w:t>
      </w:r>
      <w:r w:rsidRPr="000576E5">
        <w:rPr>
          <w:rStyle w:val="Datatype"/>
        </w:rPr>
        <w:t>INF</w:t>
      </w:r>
      <w:r>
        <w:t xml:space="preserve">, and </w:t>
      </w:r>
      <w:proofErr w:type="spellStart"/>
      <w:r w:rsidRPr="000576E5">
        <w:rPr>
          <w:rStyle w:val="Datatype"/>
        </w:rPr>
        <w:t>NaN</w:t>
      </w:r>
      <w:proofErr w:type="spellEnd"/>
      <w:r>
        <w:t xml:space="preserve"> that are represented as JSON strings, so they also have to be declared with both </w:t>
      </w:r>
      <w:r w:rsidRPr="00EC7CA7">
        <w:rPr>
          <w:rStyle w:val="Datatype"/>
        </w:rPr>
        <w:t>number</w:t>
      </w:r>
      <w:r>
        <w:t xml:space="preserve"> and </w:t>
      </w:r>
      <w:r w:rsidRPr="00EC7CA7">
        <w:rPr>
          <w:rStyle w:val="Datatype"/>
        </w:rPr>
        <w:t>string</w:t>
      </w:r>
      <w:r>
        <w:t xml:space="preserve">. Services that do not support the special values </w:t>
      </w:r>
      <w:r>
        <w:rPr>
          <w:rFonts w:ascii="Courier New" w:hAnsi="Courier New" w:cs="Courier New"/>
        </w:rPr>
        <w:t>-</w:t>
      </w:r>
      <w:r w:rsidRPr="000576E5">
        <w:rPr>
          <w:rStyle w:val="Datatype"/>
        </w:rPr>
        <w:t>INF</w:t>
      </w:r>
      <w:r>
        <w:t xml:space="preserve">, </w:t>
      </w:r>
      <w:r w:rsidRPr="000576E5">
        <w:rPr>
          <w:rStyle w:val="Datatype"/>
        </w:rPr>
        <w:t>INF</w:t>
      </w:r>
      <w:r>
        <w:t xml:space="preserve">, and </w:t>
      </w:r>
      <w:proofErr w:type="spellStart"/>
      <w:r w:rsidRPr="000576E5">
        <w:rPr>
          <w:rStyle w:val="Datatype"/>
        </w:rPr>
        <w:t>NaN</w:t>
      </w:r>
      <w:proofErr w:type="spellEnd"/>
      <w:r>
        <w:t xml:space="preserve"> can just use type </w:t>
      </w:r>
      <w:r w:rsidRPr="004D403C">
        <w:rPr>
          <w:rStyle w:val="Datatype"/>
        </w:rPr>
        <w:t>number</w:t>
      </w:r>
      <w:r>
        <w:t>.</w:t>
      </w:r>
    </w:p>
    <w:p w14:paraId="08587EAB" w14:textId="77777777" w:rsidR="00490850" w:rsidRDefault="00490850" w:rsidP="00490850">
      <w:r>
        <w:t xml:space="preserve">Nullable properties are marked with the keyword </w:t>
      </w:r>
      <w:r w:rsidRPr="0028520E">
        <w:rPr>
          <w:rStyle w:val="Datatype"/>
        </w:rPr>
        <w:t>nullable</w:t>
      </w:r>
      <w:r>
        <w:t xml:space="preserve"> and a value of </w:t>
      </w:r>
      <w:r w:rsidRPr="0028520E">
        <w:rPr>
          <w:rStyle w:val="Datatype"/>
        </w:rPr>
        <w:t>true</w:t>
      </w:r>
      <w:r>
        <w:t>.</w:t>
      </w:r>
    </w:p>
    <w:p w14:paraId="46001AA5" w14:textId="77777777" w:rsidR="00490850" w:rsidRDefault="00490850" w:rsidP="00490850">
      <w:r>
        <w:t xml:space="preserve">The default value of a property is represented with the </w:t>
      </w:r>
      <w:proofErr w:type="spellStart"/>
      <w:r>
        <w:t>OpenAPI</w:t>
      </w:r>
      <w:proofErr w:type="spellEnd"/>
      <w:r>
        <w:t xml:space="preserve"> Specification keyword </w:t>
      </w:r>
      <w:r w:rsidRPr="006B6A52">
        <w:rPr>
          <w:rStyle w:val="Datatype"/>
        </w:rPr>
        <w:t>default</w:t>
      </w:r>
      <w:r>
        <w:t>.</w:t>
      </w:r>
    </w:p>
    <w:p w14:paraId="0D0B1272"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44</w:t>
      </w:r>
      <w:r>
        <w:rPr>
          <w:noProof/>
        </w:rPr>
        <w:fldChar w:fldCharType="end"/>
      </w:r>
      <w:r>
        <w:t>: non-nullable Boolean property with default value</w:t>
      </w:r>
    </w:p>
    <w:p w14:paraId="7CCF6578" w14:textId="77777777" w:rsidR="00490850" w:rsidRDefault="00490850" w:rsidP="00490850">
      <w:pPr>
        <w:pStyle w:val="Code"/>
      </w:pPr>
      <w:r>
        <w:t>"</w:t>
      </w:r>
      <w:proofErr w:type="spellStart"/>
      <w:r>
        <w:t>BooleanValue</w:t>
      </w:r>
      <w:proofErr w:type="spellEnd"/>
      <w:r>
        <w:t>": {</w:t>
      </w:r>
    </w:p>
    <w:p w14:paraId="3B74A66E" w14:textId="77777777" w:rsidR="00490850" w:rsidRDefault="00490850" w:rsidP="00490850">
      <w:pPr>
        <w:pStyle w:val="Code"/>
      </w:pPr>
      <w:r>
        <w:t xml:space="preserve">  "type": "</w:t>
      </w:r>
      <w:proofErr w:type="spellStart"/>
      <w:r>
        <w:t>boolean</w:t>
      </w:r>
      <w:proofErr w:type="spellEnd"/>
      <w:r>
        <w:t>",</w:t>
      </w:r>
    </w:p>
    <w:p w14:paraId="05218AED" w14:textId="77777777" w:rsidR="00490850" w:rsidRDefault="00490850" w:rsidP="00490850">
      <w:pPr>
        <w:pStyle w:val="Code"/>
      </w:pPr>
      <w:r>
        <w:t xml:space="preserve">  "default": false</w:t>
      </w:r>
    </w:p>
    <w:p w14:paraId="72DB6C14" w14:textId="77777777" w:rsidR="00490850" w:rsidRDefault="00490850" w:rsidP="00490850">
      <w:pPr>
        <w:pStyle w:val="Code"/>
      </w:pPr>
      <w:r>
        <w:t>}</w:t>
      </w:r>
    </w:p>
    <w:p w14:paraId="66CE2E21"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45</w:t>
      </w:r>
      <w:r>
        <w:rPr>
          <w:noProof/>
        </w:rPr>
        <w:fldChar w:fldCharType="end"/>
      </w:r>
      <w:r>
        <w:t xml:space="preserve">: non-nullable binary property with both </w:t>
      </w:r>
      <w:proofErr w:type="spellStart"/>
      <w:r>
        <w:t>maxLength</w:t>
      </w:r>
      <w:proofErr w:type="spellEnd"/>
      <w:r>
        <w:t xml:space="preserve"> and </w:t>
      </w:r>
      <w:proofErr w:type="spellStart"/>
      <w:r>
        <w:t>byteLength</w:t>
      </w:r>
      <w:proofErr w:type="spellEnd"/>
    </w:p>
    <w:p w14:paraId="0ECC935D" w14:textId="77777777" w:rsidR="00490850" w:rsidRDefault="00490850" w:rsidP="00490850">
      <w:pPr>
        <w:pStyle w:val="Code"/>
      </w:pPr>
      <w:r>
        <w:t>"</w:t>
      </w:r>
      <w:proofErr w:type="spellStart"/>
      <w:r>
        <w:t>BinaryValue</w:t>
      </w:r>
      <w:proofErr w:type="spellEnd"/>
      <w:r>
        <w:t>": {</w:t>
      </w:r>
    </w:p>
    <w:p w14:paraId="593E156D" w14:textId="77777777" w:rsidR="00490850" w:rsidRDefault="00490850" w:rsidP="00490850">
      <w:pPr>
        <w:pStyle w:val="Code"/>
      </w:pPr>
      <w:r>
        <w:t xml:space="preserve">  "type": "string",</w:t>
      </w:r>
    </w:p>
    <w:p w14:paraId="3DC8CABE" w14:textId="77777777" w:rsidR="00490850" w:rsidRDefault="00490850" w:rsidP="00490850">
      <w:pPr>
        <w:pStyle w:val="Code"/>
      </w:pPr>
      <w:r>
        <w:t xml:space="preserve">  "format": "base64url",</w:t>
      </w:r>
    </w:p>
    <w:p w14:paraId="5B16B430" w14:textId="77777777" w:rsidR="00490850" w:rsidRDefault="00490850" w:rsidP="00490850">
      <w:pPr>
        <w:pStyle w:val="Code"/>
      </w:pPr>
      <w:r>
        <w:t xml:space="preserve">  "</w:t>
      </w:r>
      <w:proofErr w:type="spellStart"/>
      <w:r>
        <w:t>maxLength</w:t>
      </w:r>
      <w:proofErr w:type="spellEnd"/>
      <w:r>
        <w:t>": 44,</w:t>
      </w:r>
    </w:p>
    <w:p w14:paraId="110B7520" w14:textId="77777777" w:rsidR="00490850" w:rsidRDefault="00490850" w:rsidP="00490850">
      <w:pPr>
        <w:pStyle w:val="Code"/>
      </w:pPr>
      <w:r>
        <w:lastRenderedPageBreak/>
        <w:t xml:space="preserve">  "default":" T0RhdGE"</w:t>
      </w:r>
    </w:p>
    <w:p w14:paraId="7F98FE60" w14:textId="77777777" w:rsidR="00490850" w:rsidRDefault="00490850" w:rsidP="00490850">
      <w:pPr>
        <w:pStyle w:val="Code"/>
      </w:pPr>
      <w:r>
        <w:t>}</w:t>
      </w:r>
    </w:p>
    <w:p w14:paraId="2B639A18"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46</w:t>
      </w:r>
      <w:r>
        <w:rPr>
          <w:noProof/>
        </w:rPr>
        <w:fldChar w:fldCharType="end"/>
      </w:r>
      <w:r>
        <w:t>: non-nullable integer property</w:t>
      </w:r>
    </w:p>
    <w:p w14:paraId="271B4FE1" w14:textId="77777777" w:rsidR="00490850" w:rsidRDefault="00490850" w:rsidP="00490850">
      <w:pPr>
        <w:pStyle w:val="Code"/>
      </w:pPr>
      <w:r>
        <w:t>"</w:t>
      </w:r>
      <w:proofErr w:type="spellStart"/>
      <w:r>
        <w:t>IntegerValue</w:t>
      </w:r>
      <w:proofErr w:type="spellEnd"/>
      <w:r>
        <w:t>": {</w:t>
      </w:r>
    </w:p>
    <w:p w14:paraId="5DD43750" w14:textId="77777777" w:rsidR="00490850" w:rsidRPr="00054088" w:rsidRDefault="00490850" w:rsidP="00490850">
      <w:pPr>
        <w:pStyle w:val="Code"/>
      </w:pPr>
      <w:r>
        <w:t xml:space="preserve">  </w:t>
      </w:r>
      <w:r w:rsidRPr="00054088">
        <w:t>"type": "integer",</w:t>
      </w:r>
    </w:p>
    <w:p w14:paraId="315AEA54" w14:textId="77777777" w:rsidR="00490850" w:rsidRPr="00054088" w:rsidRDefault="00490850" w:rsidP="00490850">
      <w:pPr>
        <w:pStyle w:val="Code"/>
      </w:pPr>
      <w:r w:rsidRPr="00054088">
        <w:t xml:space="preserve">  "format": "int32",</w:t>
      </w:r>
    </w:p>
    <w:p w14:paraId="07DC726F" w14:textId="77777777" w:rsidR="00490850" w:rsidRPr="00054088" w:rsidRDefault="00490850" w:rsidP="00490850">
      <w:pPr>
        <w:pStyle w:val="Code"/>
      </w:pPr>
      <w:r w:rsidRPr="00054088">
        <w:t xml:space="preserve">  "default": -128</w:t>
      </w:r>
    </w:p>
    <w:p w14:paraId="2F1EBE9A" w14:textId="77777777" w:rsidR="00490850" w:rsidRDefault="00490850" w:rsidP="00490850">
      <w:pPr>
        <w:pStyle w:val="Code"/>
      </w:pPr>
      <w:r>
        <w:t>}</w:t>
      </w:r>
    </w:p>
    <w:p w14:paraId="4982EF37"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47</w:t>
      </w:r>
      <w:r>
        <w:rPr>
          <w:noProof/>
        </w:rPr>
        <w:fldChar w:fldCharType="end"/>
      </w:r>
      <w:r>
        <w:t xml:space="preserve">: non-nullable floating-point properties: string representation for </w:t>
      </w:r>
      <w:r w:rsidRPr="00C847BF">
        <w:rPr>
          <w:rStyle w:val="Datatype"/>
        </w:rPr>
        <w:t>-INF</w:t>
      </w:r>
      <w:r>
        <w:t xml:space="preserve">, </w:t>
      </w:r>
      <w:r w:rsidRPr="00C847BF">
        <w:rPr>
          <w:rStyle w:val="Datatype"/>
        </w:rPr>
        <w:t>INF</w:t>
      </w:r>
      <w:r>
        <w:t xml:space="preserve">, and </w:t>
      </w:r>
      <w:proofErr w:type="spellStart"/>
      <w:r w:rsidRPr="00C847BF">
        <w:rPr>
          <w:rStyle w:val="Datatype"/>
        </w:rPr>
        <w:t>NaN</w:t>
      </w:r>
      <w:proofErr w:type="spellEnd"/>
      <w:r>
        <w:t>,</w:t>
      </w:r>
    </w:p>
    <w:p w14:paraId="3F1FDF95" w14:textId="77777777" w:rsidR="00490850" w:rsidRDefault="00490850" w:rsidP="00490850">
      <w:pPr>
        <w:pStyle w:val="Code"/>
      </w:pPr>
      <w:r>
        <w:t>"</w:t>
      </w:r>
      <w:proofErr w:type="spellStart"/>
      <w:r>
        <w:t>DoubleValue</w:t>
      </w:r>
      <w:proofErr w:type="spellEnd"/>
      <w:r>
        <w:t>": {</w:t>
      </w:r>
    </w:p>
    <w:p w14:paraId="44D11F5C" w14:textId="77777777" w:rsidR="00490850" w:rsidRDefault="00490850" w:rsidP="00490850">
      <w:pPr>
        <w:pStyle w:val="Code"/>
      </w:pPr>
      <w:r>
        <w:t xml:space="preserve">  "</w:t>
      </w:r>
      <w:proofErr w:type="spellStart"/>
      <w:r>
        <w:t>anyOf</w:t>
      </w:r>
      <w:proofErr w:type="spellEnd"/>
      <w:r>
        <w:t>": [</w:t>
      </w:r>
    </w:p>
    <w:p w14:paraId="25ACEA29" w14:textId="77777777" w:rsidR="00490850" w:rsidRDefault="00490850" w:rsidP="00490850">
      <w:pPr>
        <w:pStyle w:val="Code"/>
      </w:pPr>
      <w:r>
        <w:t xml:space="preserve">    </w:t>
      </w:r>
      <w:proofErr w:type="gramStart"/>
      <w:r>
        <w:t>{ "</w:t>
      </w:r>
      <w:proofErr w:type="gramEnd"/>
      <w:r>
        <w:t>type": "number" },</w:t>
      </w:r>
    </w:p>
    <w:p w14:paraId="759FE349" w14:textId="77777777" w:rsidR="00490850" w:rsidRDefault="00490850" w:rsidP="00490850">
      <w:pPr>
        <w:pStyle w:val="Code"/>
      </w:pPr>
      <w:r>
        <w:t xml:space="preserve">    </w:t>
      </w:r>
      <w:proofErr w:type="gramStart"/>
      <w:r>
        <w:t>{ "</w:t>
      </w:r>
      <w:proofErr w:type="gramEnd"/>
      <w:r>
        <w:t>type": "string" }</w:t>
      </w:r>
    </w:p>
    <w:p w14:paraId="11DF50CC" w14:textId="77777777" w:rsidR="00490850" w:rsidRDefault="00490850" w:rsidP="00490850">
      <w:pPr>
        <w:pStyle w:val="Code"/>
      </w:pPr>
      <w:r>
        <w:t xml:space="preserve">  ],</w:t>
      </w:r>
    </w:p>
    <w:p w14:paraId="3F2B5D87" w14:textId="77777777" w:rsidR="00490850" w:rsidRDefault="00490850" w:rsidP="00490850">
      <w:pPr>
        <w:pStyle w:val="Code"/>
      </w:pPr>
      <w:r>
        <w:t xml:space="preserve">  "format": "double",</w:t>
      </w:r>
    </w:p>
    <w:p w14:paraId="7DAFDF74" w14:textId="77777777" w:rsidR="00490850" w:rsidRDefault="00490850" w:rsidP="00490850">
      <w:pPr>
        <w:pStyle w:val="Code"/>
      </w:pPr>
      <w:r>
        <w:t xml:space="preserve">  "default": 3.1415926535897931</w:t>
      </w:r>
    </w:p>
    <w:p w14:paraId="5F1C560E" w14:textId="77777777" w:rsidR="00490850" w:rsidRDefault="00490850" w:rsidP="00490850">
      <w:pPr>
        <w:pStyle w:val="Code"/>
      </w:pPr>
      <w:r>
        <w:t>},</w:t>
      </w:r>
    </w:p>
    <w:p w14:paraId="5D1E4D19" w14:textId="77777777" w:rsidR="00490850" w:rsidRDefault="00490850" w:rsidP="00490850">
      <w:pPr>
        <w:pStyle w:val="Code"/>
      </w:pPr>
      <w:r>
        <w:t>"</w:t>
      </w:r>
      <w:proofErr w:type="spellStart"/>
      <w:r>
        <w:t>SingleValue</w:t>
      </w:r>
      <w:proofErr w:type="spellEnd"/>
      <w:r>
        <w:t>": {</w:t>
      </w:r>
    </w:p>
    <w:p w14:paraId="6E809524" w14:textId="77777777" w:rsidR="00490850" w:rsidRDefault="00490850" w:rsidP="00490850">
      <w:pPr>
        <w:pStyle w:val="Code"/>
      </w:pPr>
      <w:r>
        <w:t xml:space="preserve">  "</w:t>
      </w:r>
      <w:proofErr w:type="spellStart"/>
      <w:r>
        <w:t>anyOf</w:t>
      </w:r>
      <w:proofErr w:type="spellEnd"/>
      <w:r>
        <w:t>": [</w:t>
      </w:r>
    </w:p>
    <w:p w14:paraId="55E676D8" w14:textId="77777777" w:rsidR="00490850" w:rsidRDefault="00490850" w:rsidP="00490850">
      <w:pPr>
        <w:pStyle w:val="Code"/>
      </w:pPr>
      <w:r>
        <w:t xml:space="preserve">    </w:t>
      </w:r>
      <w:proofErr w:type="gramStart"/>
      <w:r>
        <w:t>{ "</w:t>
      </w:r>
      <w:proofErr w:type="gramEnd"/>
      <w:r>
        <w:t>type": "number" },</w:t>
      </w:r>
    </w:p>
    <w:p w14:paraId="056A248C" w14:textId="77777777" w:rsidR="00490850" w:rsidRDefault="00490850" w:rsidP="00490850">
      <w:pPr>
        <w:pStyle w:val="Code"/>
      </w:pPr>
      <w:r>
        <w:t xml:space="preserve">    </w:t>
      </w:r>
      <w:proofErr w:type="gramStart"/>
      <w:r>
        <w:t>{ "</w:t>
      </w:r>
      <w:proofErr w:type="gramEnd"/>
      <w:r>
        <w:t>type": "string" }</w:t>
      </w:r>
    </w:p>
    <w:p w14:paraId="5408CDCC" w14:textId="77777777" w:rsidR="00490850" w:rsidRDefault="00490850" w:rsidP="00490850">
      <w:pPr>
        <w:pStyle w:val="Code"/>
      </w:pPr>
      <w:r>
        <w:t xml:space="preserve">  ],</w:t>
      </w:r>
    </w:p>
    <w:p w14:paraId="70CBFB20" w14:textId="77777777" w:rsidR="00490850" w:rsidRDefault="00490850" w:rsidP="00490850">
      <w:pPr>
        <w:pStyle w:val="Code"/>
      </w:pPr>
      <w:r>
        <w:t xml:space="preserve">  "format": "float"</w:t>
      </w:r>
    </w:p>
    <w:p w14:paraId="5C6DE9AB" w14:textId="77777777" w:rsidR="00490850" w:rsidRDefault="00490850" w:rsidP="00490850">
      <w:pPr>
        <w:pStyle w:val="Code"/>
      </w:pPr>
      <w:r>
        <w:t>}</w:t>
      </w:r>
    </w:p>
    <w:p w14:paraId="7FAA2673"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48</w:t>
      </w:r>
      <w:r>
        <w:rPr>
          <w:noProof/>
        </w:rPr>
        <w:fldChar w:fldCharType="end"/>
      </w:r>
      <w:r>
        <w:t>: non-nullable decimal property with unspecified precision: no minimum and maximum</w:t>
      </w:r>
    </w:p>
    <w:p w14:paraId="3D92081B" w14:textId="77777777" w:rsidR="00490850" w:rsidRDefault="00490850" w:rsidP="00490850">
      <w:pPr>
        <w:pStyle w:val="Code"/>
      </w:pPr>
      <w:r>
        <w:t>"</w:t>
      </w:r>
      <w:proofErr w:type="spellStart"/>
      <w:r>
        <w:t>DecimalValue</w:t>
      </w:r>
      <w:proofErr w:type="spellEnd"/>
      <w:r>
        <w:t>": {</w:t>
      </w:r>
    </w:p>
    <w:p w14:paraId="264DD73E" w14:textId="77777777" w:rsidR="00490850" w:rsidRDefault="00490850" w:rsidP="00490850">
      <w:pPr>
        <w:pStyle w:val="Code"/>
      </w:pPr>
      <w:r>
        <w:t xml:space="preserve">  "</w:t>
      </w:r>
      <w:proofErr w:type="spellStart"/>
      <w:r>
        <w:t>anyOf</w:t>
      </w:r>
      <w:proofErr w:type="spellEnd"/>
      <w:r>
        <w:t>": [</w:t>
      </w:r>
    </w:p>
    <w:p w14:paraId="13471A6D" w14:textId="77777777" w:rsidR="00490850" w:rsidRDefault="00490850" w:rsidP="00490850">
      <w:pPr>
        <w:pStyle w:val="Code"/>
      </w:pPr>
      <w:r>
        <w:t xml:space="preserve">    </w:t>
      </w:r>
      <w:proofErr w:type="gramStart"/>
      <w:r>
        <w:t>{ "</w:t>
      </w:r>
      <w:proofErr w:type="gramEnd"/>
      <w:r>
        <w:t>type": "number" },</w:t>
      </w:r>
    </w:p>
    <w:p w14:paraId="29CD8437" w14:textId="77777777" w:rsidR="00490850" w:rsidRDefault="00490850" w:rsidP="00490850">
      <w:pPr>
        <w:pStyle w:val="Code"/>
      </w:pPr>
      <w:r>
        <w:t xml:space="preserve">    </w:t>
      </w:r>
      <w:proofErr w:type="gramStart"/>
      <w:r>
        <w:t>{ "</w:t>
      </w:r>
      <w:proofErr w:type="gramEnd"/>
      <w:r>
        <w:t>type": "string" }</w:t>
      </w:r>
    </w:p>
    <w:p w14:paraId="4C5609CC" w14:textId="77777777" w:rsidR="00490850" w:rsidRDefault="00490850" w:rsidP="00490850">
      <w:pPr>
        <w:pStyle w:val="Code"/>
      </w:pPr>
      <w:r>
        <w:t xml:space="preserve">  ],</w:t>
      </w:r>
    </w:p>
    <w:p w14:paraId="1BC2AC75" w14:textId="77777777" w:rsidR="00490850" w:rsidRDefault="00490850" w:rsidP="00490850">
      <w:pPr>
        <w:pStyle w:val="Code"/>
      </w:pPr>
      <w:r>
        <w:t xml:space="preserve">  "format": "decimal",</w:t>
      </w:r>
    </w:p>
    <w:p w14:paraId="165EB3B6" w14:textId="77777777" w:rsidR="00490850" w:rsidRDefault="00490850" w:rsidP="00490850">
      <w:pPr>
        <w:pStyle w:val="Code"/>
      </w:pPr>
      <w:r>
        <w:t xml:space="preserve">  "default": 34.95</w:t>
      </w:r>
    </w:p>
    <w:p w14:paraId="4A21113A" w14:textId="77777777" w:rsidR="00490850" w:rsidRDefault="00490850" w:rsidP="00490850">
      <w:pPr>
        <w:pStyle w:val="Code"/>
      </w:pPr>
      <w:r>
        <w:t>}</w:t>
      </w:r>
    </w:p>
    <w:p w14:paraId="719EBC2D"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49</w:t>
      </w:r>
      <w:r>
        <w:rPr>
          <w:noProof/>
        </w:rPr>
        <w:fldChar w:fldCharType="end"/>
      </w:r>
      <w:r>
        <w:t>: non-nullable decimal property with precision 15 and scale 2</w:t>
      </w:r>
    </w:p>
    <w:p w14:paraId="71A60FF1" w14:textId="77777777" w:rsidR="00490850" w:rsidRDefault="00490850" w:rsidP="00490850">
      <w:pPr>
        <w:pStyle w:val="Code"/>
      </w:pPr>
      <w:r>
        <w:t>"</w:t>
      </w:r>
      <w:proofErr w:type="spellStart"/>
      <w:r>
        <w:t>FixedDecimalValue</w:t>
      </w:r>
      <w:proofErr w:type="spellEnd"/>
      <w:r>
        <w:t>": {</w:t>
      </w:r>
    </w:p>
    <w:p w14:paraId="0ABE8BA9" w14:textId="77777777" w:rsidR="00490850" w:rsidRDefault="00490850" w:rsidP="00490850">
      <w:pPr>
        <w:pStyle w:val="Code"/>
      </w:pPr>
      <w:r>
        <w:t xml:space="preserve">  "</w:t>
      </w:r>
      <w:proofErr w:type="spellStart"/>
      <w:r>
        <w:t>anyOf</w:t>
      </w:r>
      <w:proofErr w:type="spellEnd"/>
      <w:r>
        <w:t>": [</w:t>
      </w:r>
    </w:p>
    <w:p w14:paraId="4B0096A7" w14:textId="77777777" w:rsidR="00490850" w:rsidRDefault="00490850" w:rsidP="00490850">
      <w:pPr>
        <w:pStyle w:val="Code"/>
      </w:pPr>
      <w:r>
        <w:t xml:space="preserve">    </w:t>
      </w:r>
      <w:proofErr w:type="gramStart"/>
      <w:r>
        <w:t>{ "</w:t>
      </w:r>
      <w:proofErr w:type="gramEnd"/>
      <w:r>
        <w:t>type": "number" },</w:t>
      </w:r>
    </w:p>
    <w:p w14:paraId="70A070B6" w14:textId="77777777" w:rsidR="00490850" w:rsidRDefault="00490850" w:rsidP="00490850">
      <w:pPr>
        <w:pStyle w:val="Code"/>
      </w:pPr>
      <w:r>
        <w:t xml:space="preserve">    </w:t>
      </w:r>
      <w:proofErr w:type="gramStart"/>
      <w:r>
        <w:t>{ "</w:t>
      </w:r>
      <w:proofErr w:type="gramEnd"/>
      <w:r>
        <w:t>type": "string" }</w:t>
      </w:r>
    </w:p>
    <w:p w14:paraId="5610F379" w14:textId="77777777" w:rsidR="00490850" w:rsidRDefault="00490850" w:rsidP="00490850">
      <w:pPr>
        <w:pStyle w:val="Code"/>
      </w:pPr>
      <w:r>
        <w:t xml:space="preserve">  ],</w:t>
      </w:r>
    </w:p>
    <w:p w14:paraId="63593E73" w14:textId="77777777" w:rsidR="00490850" w:rsidRDefault="00490850" w:rsidP="00490850">
      <w:pPr>
        <w:pStyle w:val="Code"/>
      </w:pPr>
      <w:r>
        <w:t xml:space="preserve">  "format": "decimal",</w:t>
      </w:r>
    </w:p>
    <w:p w14:paraId="71BDA548" w14:textId="77777777" w:rsidR="00490850" w:rsidRDefault="00490850" w:rsidP="00490850">
      <w:pPr>
        <w:pStyle w:val="Code"/>
      </w:pPr>
      <w:r>
        <w:t xml:space="preserve">  "</w:t>
      </w:r>
      <w:proofErr w:type="spellStart"/>
      <w:r>
        <w:t>multipleOf</w:t>
      </w:r>
      <w:proofErr w:type="spellEnd"/>
      <w:r>
        <w:t>": 0.01,</w:t>
      </w:r>
    </w:p>
    <w:p w14:paraId="137A9D64" w14:textId="77777777" w:rsidR="00490850" w:rsidRDefault="00490850" w:rsidP="00490850">
      <w:pPr>
        <w:pStyle w:val="Code"/>
      </w:pPr>
      <w:r>
        <w:t xml:space="preserve">  "minimum": -999999999.99,</w:t>
      </w:r>
    </w:p>
    <w:p w14:paraId="61F4BDE6" w14:textId="77777777" w:rsidR="00490850" w:rsidRDefault="00490850" w:rsidP="00490850">
      <w:pPr>
        <w:pStyle w:val="Code"/>
      </w:pPr>
      <w:r>
        <w:lastRenderedPageBreak/>
        <w:t xml:space="preserve">  "maximum": 999999999.99</w:t>
      </w:r>
    </w:p>
    <w:p w14:paraId="0525FFB8" w14:textId="77777777" w:rsidR="00490850" w:rsidRDefault="00490850" w:rsidP="00490850">
      <w:pPr>
        <w:pStyle w:val="Code"/>
      </w:pPr>
      <w:r>
        <w:t>}</w:t>
      </w:r>
    </w:p>
    <w:p w14:paraId="1DCFDD2F"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50</w:t>
      </w:r>
      <w:r>
        <w:rPr>
          <w:noProof/>
        </w:rPr>
        <w:fldChar w:fldCharType="end"/>
      </w:r>
      <w:r>
        <w:t>: nullable decimal property with precision 15 and scale 3</w:t>
      </w:r>
    </w:p>
    <w:p w14:paraId="4A651569" w14:textId="77777777" w:rsidR="00490850" w:rsidRDefault="00490850" w:rsidP="00490850">
      <w:pPr>
        <w:pStyle w:val="Code"/>
      </w:pPr>
      <w:r>
        <w:t>"</w:t>
      </w:r>
      <w:proofErr w:type="spellStart"/>
      <w:r>
        <w:t>NullableDecimalValue</w:t>
      </w:r>
      <w:proofErr w:type="spellEnd"/>
      <w:r>
        <w:t>": {</w:t>
      </w:r>
    </w:p>
    <w:p w14:paraId="22F345F9" w14:textId="77777777" w:rsidR="00490850" w:rsidRDefault="00490850" w:rsidP="00490850">
      <w:pPr>
        <w:pStyle w:val="Code"/>
      </w:pPr>
      <w:r>
        <w:t xml:space="preserve">  "</w:t>
      </w:r>
      <w:proofErr w:type="spellStart"/>
      <w:r>
        <w:t>anyOf</w:t>
      </w:r>
      <w:proofErr w:type="spellEnd"/>
      <w:r>
        <w:t>": [</w:t>
      </w:r>
    </w:p>
    <w:p w14:paraId="69D0195A" w14:textId="77777777" w:rsidR="00490850" w:rsidRDefault="00490850" w:rsidP="00490850">
      <w:pPr>
        <w:pStyle w:val="Code"/>
      </w:pPr>
      <w:r>
        <w:t xml:space="preserve">    </w:t>
      </w:r>
      <w:proofErr w:type="gramStart"/>
      <w:r>
        <w:t>{ "</w:t>
      </w:r>
      <w:proofErr w:type="gramEnd"/>
      <w:r>
        <w:t>type": "number" },</w:t>
      </w:r>
    </w:p>
    <w:p w14:paraId="6F697EDD" w14:textId="77777777" w:rsidR="00490850" w:rsidRDefault="00490850" w:rsidP="00490850">
      <w:pPr>
        <w:pStyle w:val="Code"/>
      </w:pPr>
      <w:r>
        <w:t xml:space="preserve">    </w:t>
      </w:r>
      <w:proofErr w:type="gramStart"/>
      <w:r>
        <w:t>{ "</w:t>
      </w:r>
      <w:proofErr w:type="gramEnd"/>
      <w:r>
        <w:t>type": "string"}</w:t>
      </w:r>
    </w:p>
    <w:p w14:paraId="3D34D713" w14:textId="77777777" w:rsidR="00490850" w:rsidRDefault="00490850" w:rsidP="00490850">
      <w:pPr>
        <w:pStyle w:val="Code"/>
      </w:pPr>
      <w:r>
        <w:t xml:space="preserve">  ],</w:t>
      </w:r>
    </w:p>
    <w:p w14:paraId="2F2BD83C" w14:textId="77777777" w:rsidR="00490850" w:rsidRDefault="00490850" w:rsidP="00490850">
      <w:pPr>
        <w:pStyle w:val="Code"/>
      </w:pPr>
      <w:r>
        <w:t xml:space="preserve">  "nullable": true</w:t>
      </w:r>
    </w:p>
    <w:p w14:paraId="40133197" w14:textId="77777777" w:rsidR="00490850" w:rsidRDefault="00490850" w:rsidP="00490850">
      <w:pPr>
        <w:pStyle w:val="Code"/>
        <w:rPr>
          <w:lang w:eastAsia="ja-JP"/>
        </w:rPr>
      </w:pPr>
      <w:r>
        <w:rPr>
          <w:lang w:eastAsia="ja-JP"/>
        </w:rPr>
        <w:t xml:space="preserve">  "format":" decimal</w:t>
      </w:r>
      <w:r w:rsidRPr="004D258A">
        <w:rPr>
          <w:lang w:eastAsia="ja-JP"/>
        </w:rPr>
        <w:t>"</w:t>
      </w:r>
      <w:r>
        <w:rPr>
          <w:lang w:eastAsia="ja-JP"/>
        </w:rPr>
        <w:t>,</w:t>
      </w:r>
    </w:p>
    <w:p w14:paraId="3B6245BF" w14:textId="77777777" w:rsidR="00490850" w:rsidRDefault="00490850" w:rsidP="00490850">
      <w:pPr>
        <w:pStyle w:val="Code"/>
      </w:pPr>
      <w:r>
        <w:t xml:space="preserve">  "</w:t>
      </w:r>
      <w:proofErr w:type="spellStart"/>
      <w:r>
        <w:t>multipleOf</w:t>
      </w:r>
      <w:proofErr w:type="spellEnd"/>
      <w:r>
        <w:t>": 1e-3,</w:t>
      </w:r>
    </w:p>
    <w:p w14:paraId="441A8CB3" w14:textId="77777777" w:rsidR="00490850" w:rsidRDefault="00490850" w:rsidP="00490850">
      <w:pPr>
        <w:pStyle w:val="Code"/>
      </w:pPr>
      <w:r>
        <w:t xml:space="preserve">  "minimum": -999999999999.999,</w:t>
      </w:r>
    </w:p>
    <w:p w14:paraId="49948079" w14:textId="77777777" w:rsidR="00490850" w:rsidRDefault="00490850" w:rsidP="00490850">
      <w:pPr>
        <w:pStyle w:val="Code"/>
      </w:pPr>
      <w:r>
        <w:t xml:space="preserve">  "maximum": 999999999999.999</w:t>
      </w:r>
    </w:p>
    <w:p w14:paraId="61118CCE" w14:textId="77777777" w:rsidR="00490850" w:rsidRDefault="00490850" w:rsidP="00490850">
      <w:pPr>
        <w:pStyle w:val="Code"/>
      </w:pPr>
      <w:r>
        <w:t>}</w:t>
      </w:r>
    </w:p>
    <w:p w14:paraId="7953956C"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51</w:t>
      </w:r>
      <w:r>
        <w:rPr>
          <w:noProof/>
        </w:rPr>
        <w:fldChar w:fldCharType="end"/>
      </w:r>
      <w:r>
        <w:t>: non-nullable string property with maximum length of 40 characters</w:t>
      </w:r>
    </w:p>
    <w:p w14:paraId="1698413B" w14:textId="77777777" w:rsidR="00490850" w:rsidRDefault="00490850" w:rsidP="00490850">
      <w:pPr>
        <w:pStyle w:val="Code"/>
      </w:pPr>
      <w:r>
        <w:t>"</w:t>
      </w:r>
      <w:proofErr w:type="spellStart"/>
      <w:r>
        <w:t>StringValue</w:t>
      </w:r>
      <w:proofErr w:type="spellEnd"/>
      <w:r>
        <w:t>": {</w:t>
      </w:r>
    </w:p>
    <w:p w14:paraId="6A0B249C" w14:textId="77777777" w:rsidR="00490850" w:rsidRDefault="00490850" w:rsidP="00490850">
      <w:pPr>
        <w:pStyle w:val="Code"/>
      </w:pPr>
      <w:r>
        <w:t xml:space="preserve">  "type": "string",</w:t>
      </w:r>
    </w:p>
    <w:p w14:paraId="48886D02" w14:textId="77777777" w:rsidR="00490850" w:rsidRDefault="00490850" w:rsidP="00490850">
      <w:pPr>
        <w:pStyle w:val="Code"/>
      </w:pPr>
      <w:r>
        <w:t xml:space="preserve">  "</w:t>
      </w:r>
      <w:proofErr w:type="spellStart"/>
      <w:r>
        <w:t>maxLength</w:t>
      </w:r>
      <w:proofErr w:type="spellEnd"/>
      <w:r>
        <w:t>": 40</w:t>
      </w:r>
    </w:p>
    <w:p w14:paraId="34CAB4A1" w14:textId="77777777" w:rsidR="00490850" w:rsidRDefault="00490850" w:rsidP="00490850">
      <w:pPr>
        <w:pStyle w:val="Code"/>
      </w:pPr>
      <w:r>
        <w:t xml:space="preserve">  "default":" Say \"Hello\</w:t>
      </w:r>
      <w:proofErr w:type="gramStart"/>
      <w:r>
        <w:t>",\</w:t>
      </w:r>
      <w:proofErr w:type="spellStart"/>
      <w:proofErr w:type="gramEnd"/>
      <w:r>
        <w:t>nthen</w:t>
      </w:r>
      <w:proofErr w:type="spellEnd"/>
      <w:r>
        <w:t xml:space="preserve"> go"</w:t>
      </w:r>
    </w:p>
    <w:p w14:paraId="5F80423A" w14:textId="77777777" w:rsidR="00490850" w:rsidRDefault="00490850" w:rsidP="00490850">
      <w:pPr>
        <w:pStyle w:val="Code"/>
      </w:pPr>
      <w:r>
        <w:t>}</w:t>
      </w:r>
    </w:p>
    <w:p w14:paraId="56799EAF"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52</w:t>
      </w:r>
      <w:r>
        <w:rPr>
          <w:noProof/>
        </w:rPr>
        <w:fldChar w:fldCharType="end"/>
      </w:r>
      <w:r>
        <w:t>: non-nullable date property</w:t>
      </w:r>
    </w:p>
    <w:p w14:paraId="12C983D5" w14:textId="77777777" w:rsidR="00490850" w:rsidRDefault="00490850" w:rsidP="00490850">
      <w:pPr>
        <w:pStyle w:val="Code"/>
      </w:pPr>
      <w:r>
        <w:t>"</w:t>
      </w:r>
      <w:proofErr w:type="spellStart"/>
      <w:r>
        <w:t>DateValue</w:t>
      </w:r>
      <w:proofErr w:type="spellEnd"/>
      <w:r>
        <w:t>": {</w:t>
      </w:r>
    </w:p>
    <w:p w14:paraId="57D33734" w14:textId="77777777" w:rsidR="00490850" w:rsidRDefault="00490850" w:rsidP="00490850">
      <w:pPr>
        <w:pStyle w:val="Code"/>
      </w:pPr>
      <w:r>
        <w:t xml:space="preserve">  "type": "string",</w:t>
      </w:r>
    </w:p>
    <w:p w14:paraId="5CF9A1E7" w14:textId="77777777" w:rsidR="00490850" w:rsidRDefault="00490850" w:rsidP="00490850">
      <w:pPr>
        <w:pStyle w:val="Code"/>
      </w:pPr>
      <w:r>
        <w:t xml:space="preserve">  "format": "date",</w:t>
      </w:r>
    </w:p>
    <w:p w14:paraId="6FC4F6DA" w14:textId="77777777" w:rsidR="00490850" w:rsidRDefault="00490850" w:rsidP="00490850">
      <w:pPr>
        <w:pStyle w:val="Code"/>
      </w:pPr>
      <w:r>
        <w:t xml:space="preserve">  "default": "2012-12-03"</w:t>
      </w:r>
    </w:p>
    <w:p w14:paraId="723F0486" w14:textId="77777777" w:rsidR="00490850" w:rsidRDefault="00490850" w:rsidP="00490850">
      <w:pPr>
        <w:pStyle w:val="Code"/>
      </w:pPr>
      <w:r>
        <w:t>}</w:t>
      </w:r>
    </w:p>
    <w:p w14:paraId="769D8848"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53</w:t>
      </w:r>
      <w:r>
        <w:rPr>
          <w:noProof/>
        </w:rPr>
        <w:fldChar w:fldCharType="end"/>
      </w:r>
      <w:r>
        <w:t>: non-nullable timestamp property with 7 fractional digits precision</w:t>
      </w:r>
    </w:p>
    <w:p w14:paraId="148218E3" w14:textId="77777777" w:rsidR="00490850" w:rsidRDefault="00490850" w:rsidP="00490850">
      <w:pPr>
        <w:pStyle w:val="Code"/>
      </w:pPr>
      <w:r>
        <w:t>"</w:t>
      </w:r>
      <w:proofErr w:type="spellStart"/>
      <w:r>
        <w:t>DateTimeOffsetValue</w:t>
      </w:r>
      <w:proofErr w:type="spellEnd"/>
      <w:r>
        <w:t>": {</w:t>
      </w:r>
    </w:p>
    <w:p w14:paraId="5E017123" w14:textId="77777777" w:rsidR="00490850" w:rsidRDefault="00490850" w:rsidP="00490850">
      <w:pPr>
        <w:pStyle w:val="Code"/>
      </w:pPr>
      <w:r>
        <w:t xml:space="preserve">  "type": "string",</w:t>
      </w:r>
    </w:p>
    <w:p w14:paraId="785E4026" w14:textId="77777777" w:rsidR="00490850" w:rsidRDefault="00490850" w:rsidP="00490850">
      <w:pPr>
        <w:pStyle w:val="Code"/>
      </w:pPr>
      <w:r>
        <w:t xml:space="preserve">  "format": "date-time",</w:t>
      </w:r>
    </w:p>
    <w:p w14:paraId="52CFFC59" w14:textId="77777777" w:rsidR="00490850" w:rsidRDefault="00490850" w:rsidP="00490850">
      <w:pPr>
        <w:pStyle w:val="Code"/>
      </w:pPr>
      <w:r>
        <w:t xml:space="preserve">  "default": "2012-12-03T07:16:23:00.0000000Z"</w:t>
      </w:r>
    </w:p>
    <w:p w14:paraId="1010B6A1" w14:textId="77777777" w:rsidR="00490850" w:rsidRDefault="00490850" w:rsidP="00490850">
      <w:pPr>
        <w:pStyle w:val="Code"/>
      </w:pPr>
      <w:r>
        <w:t>}</w:t>
      </w:r>
    </w:p>
    <w:p w14:paraId="6C3AFF39"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54</w:t>
      </w:r>
      <w:r>
        <w:rPr>
          <w:noProof/>
        </w:rPr>
        <w:fldChar w:fldCharType="end"/>
      </w:r>
      <w:r>
        <w:t xml:space="preserve">: nullable timestamp property </w:t>
      </w:r>
    </w:p>
    <w:p w14:paraId="2E5E2B83" w14:textId="77777777" w:rsidR="00490850" w:rsidRDefault="00490850" w:rsidP="00490850">
      <w:pPr>
        <w:pStyle w:val="Code"/>
        <w:rPr>
          <w:lang w:eastAsia="ja-JP"/>
        </w:rPr>
      </w:pPr>
      <w:r w:rsidRPr="00E17C28">
        <w:rPr>
          <w:lang w:eastAsia="ja-JP"/>
        </w:rPr>
        <w:t>"</w:t>
      </w:r>
      <w:proofErr w:type="spellStart"/>
      <w:r>
        <w:rPr>
          <w:lang w:eastAsia="ja-JP"/>
        </w:rPr>
        <w:t>NullableDateTimeOffsetValue</w:t>
      </w:r>
      <w:proofErr w:type="spellEnd"/>
      <w:r w:rsidRPr="00E17C28">
        <w:rPr>
          <w:lang w:eastAsia="ja-JP"/>
        </w:rPr>
        <w:t>":</w:t>
      </w:r>
      <w:r>
        <w:rPr>
          <w:lang w:eastAsia="ja-JP"/>
        </w:rPr>
        <w:t xml:space="preserve"> </w:t>
      </w:r>
      <w:r w:rsidRPr="00E17C28">
        <w:rPr>
          <w:lang w:eastAsia="ja-JP"/>
        </w:rPr>
        <w:t>{</w:t>
      </w:r>
    </w:p>
    <w:p w14:paraId="6DB81987" w14:textId="77777777" w:rsidR="00490850" w:rsidRDefault="00490850" w:rsidP="00490850">
      <w:pPr>
        <w:pStyle w:val="Code"/>
        <w:rPr>
          <w:lang w:eastAsia="ja-JP"/>
        </w:rPr>
      </w:pPr>
      <w:r w:rsidRPr="004D258A">
        <w:rPr>
          <w:lang w:eastAsia="ja-JP"/>
        </w:rPr>
        <w:t xml:space="preserve">  "type":</w:t>
      </w:r>
      <w:r>
        <w:rPr>
          <w:lang w:eastAsia="ja-JP"/>
        </w:rPr>
        <w:t xml:space="preserve"> </w:t>
      </w:r>
      <w:r w:rsidRPr="004D258A">
        <w:rPr>
          <w:lang w:eastAsia="ja-JP"/>
        </w:rPr>
        <w:t>"string"</w:t>
      </w:r>
      <w:r>
        <w:rPr>
          <w:lang w:eastAsia="ja-JP"/>
        </w:rPr>
        <w:t>,</w:t>
      </w:r>
    </w:p>
    <w:p w14:paraId="4AB8412F" w14:textId="77777777" w:rsidR="00490850" w:rsidRDefault="00490850" w:rsidP="00490850">
      <w:pPr>
        <w:pStyle w:val="Code"/>
        <w:rPr>
          <w:lang w:eastAsia="ja-JP"/>
        </w:rPr>
      </w:pPr>
      <w:r>
        <w:rPr>
          <w:lang w:eastAsia="ja-JP"/>
        </w:rPr>
        <w:t xml:space="preserve">  </w:t>
      </w:r>
      <w:r w:rsidRPr="00E17C28">
        <w:rPr>
          <w:lang w:eastAsia="ja-JP"/>
        </w:rPr>
        <w:t>"null</w:t>
      </w:r>
      <w:r>
        <w:rPr>
          <w:lang w:eastAsia="ja-JP"/>
        </w:rPr>
        <w:t>able</w:t>
      </w:r>
      <w:r w:rsidRPr="00E17C28">
        <w:rPr>
          <w:lang w:eastAsia="ja-JP"/>
        </w:rPr>
        <w:t>"</w:t>
      </w:r>
      <w:r>
        <w:rPr>
          <w:lang w:eastAsia="ja-JP"/>
        </w:rPr>
        <w:t>: true</w:t>
      </w:r>
      <w:r w:rsidRPr="004D258A">
        <w:rPr>
          <w:lang w:eastAsia="ja-JP"/>
        </w:rPr>
        <w:t>,</w:t>
      </w:r>
    </w:p>
    <w:p w14:paraId="19A98CB5" w14:textId="77777777" w:rsidR="00490850" w:rsidRDefault="00490850" w:rsidP="00490850">
      <w:pPr>
        <w:pStyle w:val="Code"/>
        <w:rPr>
          <w:lang w:eastAsia="ja-JP"/>
        </w:rPr>
      </w:pPr>
      <w:r w:rsidRPr="004D258A">
        <w:rPr>
          <w:lang w:eastAsia="ja-JP"/>
        </w:rPr>
        <w:t xml:space="preserve">  "format":</w:t>
      </w:r>
      <w:r>
        <w:rPr>
          <w:lang w:eastAsia="ja-JP"/>
        </w:rPr>
        <w:t xml:space="preserve"> </w:t>
      </w:r>
      <w:r w:rsidRPr="004D258A">
        <w:rPr>
          <w:lang w:eastAsia="ja-JP"/>
        </w:rPr>
        <w:t>"date-time"</w:t>
      </w:r>
    </w:p>
    <w:p w14:paraId="1887AD0F" w14:textId="77777777" w:rsidR="00490850" w:rsidRDefault="00490850" w:rsidP="00490850">
      <w:pPr>
        <w:pStyle w:val="Code"/>
        <w:rPr>
          <w:lang w:eastAsia="ja-JP"/>
        </w:rPr>
      </w:pPr>
      <w:r w:rsidRPr="00E17C28">
        <w:rPr>
          <w:lang w:eastAsia="ja-JP"/>
        </w:rPr>
        <w:t>}</w:t>
      </w:r>
    </w:p>
    <w:p w14:paraId="2806DFDC" w14:textId="77777777" w:rsidR="00490850" w:rsidRDefault="00490850" w:rsidP="00490850">
      <w:pPr>
        <w:pStyle w:val="Caption"/>
      </w:pPr>
      <w:r>
        <w:t xml:space="preserve"> Example </w:t>
      </w:r>
      <w:r>
        <w:rPr>
          <w:noProof/>
        </w:rPr>
        <w:fldChar w:fldCharType="begin"/>
      </w:r>
      <w:r>
        <w:rPr>
          <w:noProof/>
        </w:rPr>
        <w:instrText xml:space="preserve"> SEQ Example \* ARABIC </w:instrText>
      </w:r>
      <w:r>
        <w:rPr>
          <w:noProof/>
        </w:rPr>
        <w:fldChar w:fldCharType="separate"/>
      </w:r>
      <w:r>
        <w:rPr>
          <w:noProof/>
        </w:rPr>
        <w:t>55</w:t>
      </w:r>
      <w:r>
        <w:rPr>
          <w:noProof/>
        </w:rPr>
        <w:fldChar w:fldCharType="end"/>
      </w:r>
      <w:r>
        <w:t>: non-nullable timestamp property with 12 fractional digits precision</w:t>
      </w:r>
    </w:p>
    <w:p w14:paraId="2AC6B25F" w14:textId="77777777" w:rsidR="00490850" w:rsidRDefault="00490850" w:rsidP="00490850">
      <w:pPr>
        <w:pStyle w:val="Code"/>
      </w:pPr>
      <w:r>
        <w:t>"</w:t>
      </w:r>
      <w:proofErr w:type="spellStart"/>
      <w:r>
        <w:t>DurationValue</w:t>
      </w:r>
      <w:proofErr w:type="spellEnd"/>
      <w:r>
        <w:t>": {</w:t>
      </w:r>
    </w:p>
    <w:p w14:paraId="23B5A9E0" w14:textId="77777777" w:rsidR="00490850" w:rsidRDefault="00490850" w:rsidP="00490850">
      <w:pPr>
        <w:pStyle w:val="Code"/>
      </w:pPr>
      <w:r>
        <w:t xml:space="preserve">  "type": "string",</w:t>
      </w:r>
    </w:p>
    <w:p w14:paraId="0B42B52B" w14:textId="77777777" w:rsidR="00490850" w:rsidRDefault="00490850" w:rsidP="00490850">
      <w:pPr>
        <w:pStyle w:val="Code"/>
      </w:pPr>
      <w:r>
        <w:t xml:space="preserve">  "format": "duration",</w:t>
      </w:r>
    </w:p>
    <w:p w14:paraId="192CEE57" w14:textId="77777777" w:rsidR="00490850" w:rsidRDefault="00490850" w:rsidP="00490850">
      <w:pPr>
        <w:pStyle w:val="Code"/>
      </w:pPr>
      <w:r>
        <w:t xml:space="preserve">  "default": "P12DT23H59M59.999999999999S"</w:t>
      </w:r>
    </w:p>
    <w:p w14:paraId="6BC05087" w14:textId="77777777" w:rsidR="00490850" w:rsidRDefault="00490850" w:rsidP="00490850">
      <w:pPr>
        <w:pStyle w:val="Code"/>
      </w:pPr>
      <w:r>
        <w:lastRenderedPageBreak/>
        <w:t>}</w:t>
      </w:r>
    </w:p>
    <w:p w14:paraId="4BDE2B7A"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56</w:t>
      </w:r>
      <w:r>
        <w:rPr>
          <w:noProof/>
        </w:rPr>
        <w:fldChar w:fldCharType="end"/>
      </w:r>
      <w:r>
        <w:t>: non-nullable time property with 3 fractional digits precision</w:t>
      </w:r>
    </w:p>
    <w:p w14:paraId="2536B878" w14:textId="77777777" w:rsidR="00490850" w:rsidRDefault="00490850" w:rsidP="00490850">
      <w:pPr>
        <w:pStyle w:val="Code"/>
      </w:pPr>
      <w:r>
        <w:t>"</w:t>
      </w:r>
      <w:proofErr w:type="spellStart"/>
      <w:r>
        <w:t>TimeOfDayValue</w:t>
      </w:r>
      <w:proofErr w:type="spellEnd"/>
      <w:r>
        <w:t>": {</w:t>
      </w:r>
    </w:p>
    <w:p w14:paraId="3F4FA292" w14:textId="77777777" w:rsidR="00490850" w:rsidRDefault="00490850" w:rsidP="00490850">
      <w:pPr>
        <w:pStyle w:val="Code"/>
      </w:pPr>
      <w:r>
        <w:t xml:space="preserve">  "type": "string",</w:t>
      </w:r>
    </w:p>
    <w:p w14:paraId="6D1C7FBF" w14:textId="77777777" w:rsidR="00490850" w:rsidRDefault="00490850" w:rsidP="00490850">
      <w:pPr>
        <w:pStyle w:val="Code"/>
      </w:pPr>
      <w:r>
        <w:t xml:space="preserve">  "format": "time",</w:t>
      </w:r>
    </w:p>
    <w:p w14:paraId="795DB1E0" w14:textId="77777777" w:rsidR="00490850" w:rsidRDefault="00490850" w:rsidP="00490850">
      <w:pPr>
        <w:pStyle w:val="Code"/>
      </w:pPr>
      <w:r>
        <w:t xml:space="preserve">  "default": "07:59:59.999"</w:t>
      </w:r>
    </w:p>
    <w:p w14:paraId="1A7DE95F" w14:textId="77777777" w:rsidR="00490850" w:rsidRDefault="00490850" w:rsidP="00490850">
      <w:pPr>
        <w:pStyle w:val="Code"/>
      </w:pPr>
      <w:r>
        <w:t>}</w:t>
      </w:r>
    </w:p>
    <w:p w14:paraId="6B6E92E3"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57</w:t>
      </w:r>
      <w:r>
        <w:rPr>
          <w:noProof/>
        </w:rPr>
        <w:fldChar w:fldCharType="end"/>
      </w:r>
      <w:r>
        <w:t xml:space="preserve">: non-nullable </w:t>
      </w:r>
      <w:proofErr w:type="spellStart"/>
      <w:r>
        <w:t>guid</w:t>
      </w:r>
      <w:proofErr w:type="spellEnd"/>
      <w:r>
        <w:t xml:space="preserve"> property with default value</w:t>
      </w:r>
    </w:p>
    <w:p w14:paraId="0C060335" w14:textId="77777777" w:rsidR="00490850" w:rsidRDefault="00490850" w:rsidP="00490850">
      <w:pPr>
        <w:pStyle w:val="Code"/>
      </w:pPr>
      <w:r>
        <w:t>"</w:t>
      </w:r>
      <w:proofErr w:type="spellStart"/>
      <w:r>
        <w:t>GuidValue</w:t>
      </w:r>
      <w:proofErr w:type="spellEnd"/>
      <w:r>
        <w:t>": {</w:t>
      </w:r>
    </w:p>
    <w:p w14:paraId="5DB5BBBA" w14:textId="77777777" w:rsidR="00490850" w:rsidRDefault="00490850" w:rsidP="00490850">
      <w:pPr>
        <w:pStyle w:val="Code"/>
      </w:pPr>
      <w:r>
        <w:t xml:space="preserve">  "type": "string",</w:t>
      </w:r>
    </w:p>
    <w:p w14:paraId="1FEFC69C" w14:textId="77777777" w:rsidR="00490850" w:rsidRPr="00C23275" w:rsidRDefault="00490850" w:rsidP="00490850">
      <w:pPr>
        <w:pStyle w:val="Code"/>
      </w:pPr>
      <w:r w:rsidRPr="00C93B7C">
        <w:t xml:space="preserve">  </w:t>
      </w:r>
      <w:r w:rsidRPr="00C23275">
        <w:t>"format":</w:t>
      </w:r>
      <w:r>
        <w:t xml:space="preserve"> </w:t>
      </w:r>
      <w:r w:rsidRPr="00C23275">
        <w:t>"</w:t>
      </w:r>
      <w:proofErr w:type="spellStart"/>
      <w:r w:rsidRPr="00C23275">
        <w:t>uuid</w:t>
      </w:r>
      <w:proofErr w:type="spellEnd"/>
      <w:r w:rsidRPr="00C23275">
        <w:t>",</w:t>
      </w:r>
    </w:p>
    <w:p w14:paraId="4CA301B3" w14:textId="77777777" w:rsidR="00490850" w:rsidRPr="00C23275" w:rsidRDefault="00490850" w:rsidP="00490850">
      <w:pPr>
        <w:pStyle w:val="Code"/>
      </w:pPr>
      <w:r w:rsidRPr="00C23275">
        <w:t xml:space="preserve">  "default":</w:t>
      </w:r>
      <w:r>
        <w:t xml:space="preserve"> </w:t>
      </w:r>
      <w:r w:rsidRPr="00C23275">
        <w:t>"1234567-89ab-cdef-0123-456789abcdef"</w:t>
      </w:r>
    </w:p>
    <w:p w14:paraId="2484FE41" w14:textId="77777777" w:rsidR="00490850" w:rsidRDefault="00490850" w:rsidP="00490850">
      <w:pPr>
        <w:pStyle w:val="Code"/>
      </w:pPr>
      <w:r>
        <w:t>}</w:t>
      </w:r>
    </w:p>
    <w:p w14:paraId="1D1ACF5E"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58</w:t>
      </w:r>
      <w:r>
        <w:rPr>
          <w:noProof/>
        </w:rPr>
        <w:fldChar w:fldCharType="end"/>
      </w:r>
      <w:r>
        <w:t>: non-nullable 8-byte integer property, allowing for string representation in IEEE754Compatible mode</w:t>
      </w:r>
    </w:p>
    <w:p w14:paraId="28921521" w14:textId="77777777" w:rsidR="00490850" w:rsidRDefault="00490850" w:rsidP="00490850">
      <w:pPr>
        <w:pStyle w:val="Code"/>
      </w:pPr>
      <w:r>
        <w:t>"Int64Value": {</w:t>
      </w:r>
    </w:p>
    <w:p w14:paraId="07414D83" w14:textId="77777777" w:rsidR="00490850" w:rsidRDefault="00490850" w:rsidP="00490850">
      <w:pPr>
        <w:pStyle w:val="Code"/>
      </w:pPr>
      <w:r>
        <w:t xml:space="preserve">  "</w:t>
      </w:r>
      <w:proofErr w:type="spellStart"/>
      <w:r>
        <w:t>anyOf</w:t>
      </w:r>
      <w:proofErr w:type="spellEnd"/>
      <w:proofErr w:type="gramStart"/>
      <w:r>
        <w:t>":[</w:t>
      </w:r>
      <w:proofErr w:type="gramEnd"/>
    </w:p>
    <w:p w14:paraId="6F4748BE" w14:textId="77777777" w:rsidR="00490850" w:rsidRDefault="00490850" w:rsidP="00490850">
      <w:pPr>
        <w:pStyle w:val="Code"/>
      </w:pPr>
      <w:r>
        <w:t xml:space="preserve">    </w:t>
      </w:r>
      <w:proofErr w:type="gramStart"/>
      <w:r>
        <w:t>{ "</w:t>
      </w:r>
      <w:proofErr w:type="gramEnd"/>
      <w:r>
        <w:t>type": "integer" },</w:t>
      </w:r>
    </w:p>
    <w:p w14:paraId="1CBE9D08" w14:textId="77777777" w:rsidR="00490850" w:rsidRDefault="00490850" w:rsidP="00490850">
      <w:pPr>
        <w:pStyle w:val="Code"/>
      </w:pPr>
      <w:r>
        <w:t xml:space="preserve">    </w:t>
      </w:r>
      <w:proofErr w:type="gramStart"/>
      <w:r>
        <w:t>{ "</w:t>
      </w:r>
      <w:proofErr w:type="gramEnd"/>
      <w:r>
        <w:t>type": "string" }</w:t>
      </w:r>
    </w:p>
    <w:p w14:paraId="579B070F" w14:textId="77777777" w:rsidR="00490850" w:rsidRDefault="00490850" w:rsidP="00490850">
      <w:pPr>
        <w:pStyle w:val="Code"/>
      </w:pPr>
      <w:r>
        <w:t xml:space="preserve">  ],</w:t>
      </w:r>
    </w:p>
    <w:p w14:paraId="716AAB67" w14:textId="77777777" w:rsidR="00490850" w:rsidRDefault="00490850" w:rsidP="00490850">
      <w:pPr>
        <w:pStyle w:val="Code"/>
      </w:pPr>
      <w:r>
        <w:t xml:space="preserve">  "format": "int64",</w:t>
      </w:r>
    </w:p>
    <w:p w14:paraId="243E9045" w14:textId="77777777" w:rsidR="00490850" w:rsidRDefault="00490850" w:rsidP="00490850">
      <w:pPr>
        <w:pStyle w:val="Code"/>
      </w:pPr>
      <w:r>
        <w:t xml:space="preserve">  "default": 0</w:t>
      </w:r>
    </w:p>
    <w:p w14:paraId="0F3178AB" w14:textId="77777777" w:rsidR="00490850" w:rsidRDefault="00490850" w:rsidP="00490850">
      <w:pPr>
        <w:pStyle w:val="Code"/>
        <w:tabs>
          <w:tab w:val="left" w:pos="2070"/>
        </w:tabs>
      </w:pPr>
      <w:r>
        <w:t>}</w:t>
      </w:r>
    </w:p>
    <w:p w14:paraId="77EEE42D"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59</w:t>
      </w:r>
      <w:r>
        <w:rPr>
          <w:noProof/>
        </w:rPr>
        <w:fldChar w:fldCharType="end"/>
      </w:r>
      <w:r>
        <w:t>: non-nullable enumeration property</w:t>
      </w:r>
    </w:p>
    <w:p w14:paraId="22B48B0F" w14:textId="77777777" w:rsidR="00490850" w:rsidRDefault="00490850" w:rsidP="00490850">
      <w:pPr>
        <w:pStyle w:val="Code"/>
      </w:pPr>
      <w:r>
        <w:t>"</w:t>
      </w:r>
      <w:proofErr w:type="spellStart"/>
      <w:r>
        <w:t>ColorEnumValue</w:t>
      </w:r>
      <w:proofErr w:type="spellEnd"/>
      <w:r>
        <w:t>": {</w:t>
      </w:r>
    </w:p>
    <w:p w14:paraId="034789E8" w14:textId="77777777" w:rsidR="00490850" w:rsidRDefault="00490850" w:rsidP="00490850">
      <w:pPr>
        <w:pStyle w:val="Code"/>
      </w:pPr>
      <w:r>
        <w:t xml:space="preserve">  "</w:t>
      </w:r>
      <w:proofErr w:type="spellStart"/>
      <w:r>
        <w:t>anyOf</w:t>
      </w:r>
      <w:proofErr w:type="spellEnd"/>
      <w:r>
        <w:t>": [</w:t>
      </w:r>
    </w:p>
    <w:p w14:paraId="6A823962" w14:textId="77777777" w:rsidR="00490850" w:rsidRDefault="00490850" w:rsidP="00490850">
      <w:pPr>
        <w:pStyle w:val="Code"/>
      </w:pPr>
      <w:r>
        <w:t xml:space="preserve">    {</w:t>
      </w:r>
    </w:p>
    <w:p w14:paraId="20E055F9" w14:textId="77777777" w:rsidR="00490850" w:rsidRDefault="00490850" w:rsidP="00490850">
      <w:pPr>
        <w:pStyle w:val="Code"/>
      </w:pPr>
      <w:r>
        <w:t xml:space="preserve">      "$ref": "#/components/schemas/Model1.Color"</w:t>
      </w:r>
    </w:p>
    <w:p w14:paraId="594EF51E" w14:textId="77777777" w:rsidR="00490850" w:rsidRDefault="00490850" w:rsidP="00490850">
      <w:pPr>
        <w:pStyle w:val="Code"/>
      </w:pPr>
      <w:r>
        <w:t xml:space="preserve">    }</w:t>
      </w:r>
    </w:p>
    <w:p w14:paraId="451E5A90" w14:textId="77777777" w:rsidR="00490850" w:rsidRDefault="00490850" w:rsidP="00490850">
      <w:pPr>
        <w:pStyle w:val="Code"/>
      </w:pPr>
      <w:r>
        <w:t xml:space="preserve">  ],</w:t>
      </w:r>
    </w:p>
    <w:p w14:paraId="388517E9" w14:textId="77777777" w:rsidR="00490850" w:rsidRDefault="00490850" w:rsidP="00490850">
      <w:pPr>
        <w:pStyle w:val="Code"/>
      </w:pPr>
      <w:r>
        <w:t xml:space="preserve">  "default": "yellow"</w:t>
      </w:r>
    </w:p>
    <w:p w14:paraId="64F31810" w14:textId="77777777" w:rsidR="00490850" w:rsidRDefault="00490850" w:rsidP="00490850">
      <w:pPr>
        <w:pStyle w:val="Code"/>
      </w:pPr>
      <w:r>
        <w:t>},</w:t>
      </w:r>
    </w:p>
    <w:p w14:paraId="5CEF1685"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60</w:t>
      </w:r>
      <w:r>
        <w:rPr>
          <w:noProof/>
        </w:rPr>
        <w:fldChar w:fldCharType="end"/>
      </w:r>
      <w:r>
        <w:t>: non-nullable geography-point property</w:t>
      </w:r>
    </w:p>
    <w:p w14:paraId="5B3FDE0E" w14:textId="77777777" w:rsidR="00490850" w:rsidRDefault="00490850" w:rsidP="00490850">
      <w:pPr>
        <w:pStyle w:val="Code"/>
      </w:pPr>
      <w:r>
        <w:t>"</w:t>
      </w:r>
      <w:proofErr w:type="spellStart"/>
      <w:r>
        <w:t>GeographyPoint</w:t>
      </w:r>
      <w:proofErr w:type="spellEnd"/>
      <w:proofErr w:type="gramStart"/>
      <w:r>
        <w:t>":{</w:t>
      </w:r>
      <w:proofErr w:type="gramEnd"/>
    </w:p>
    <w:p w14:paraId="3C36B4F3" w14:textId="77777777" w:rsidR="00490850" w:rsidRDefault="00490850" w:rsidP="00490850">
      <w:pPr>
        <w:pStyle w:val="Code"/>
      </w:pPr>
      <w:r>
        <w:t xml:space="preserve">  "</w:t>
      </w:r>
      <w:proofErr w:type="spellStart"/>
      <w:r>
        <w:t>anyOf</w:t>
      </w:r>
      <w:proofErr w:type="spellEnd"/>
      <w:r>
        <w:t>": [</w:t>
      </w:r>
    </w:p>
    <w:p w14:paraId="19C89D67" w14:textId="77777777" w:rsidR="00490850" w:rsidRDefault="00490850" w:rsidP="00490850">
      <w:pPr>
        <w:pStyle w:val="Code"/>
      </w:pPr>
      <w:r>
        <w:t xml:space="preserve">    {</w:t>
      </w:r>
    </w:p>
    <w:p w14:paraId="404B4B10" w14:textId="77777777" w:rsidR="00490850" w:rsidRDefault="00490850" w:rsidP="00490850">
      <w:pPr>
        <w:pStyle w:val="Code"/>
      </w:pPr>
      <w:r>
        <w:t xml:space="preserve">      "$ref":</w:t>
      </w:r>
      <w:r>
        <w:rPr>
          <w:rStyle w:val="Hyperlink"/>
        </w:rPr>
        <w:t xml:space="preserve"> "</w:t>
      </w:r>
      <w:r w:rsidRPr="008447E3">
        <w:t>https://raw.githubusercontent.com/oasis-tcs/odata-openapi/master/examples/odata-definitions.json#/definitions/Edm.GeographyPoint</w:t>
      </w:r>
      <w:r>
        <w:t>"</w:t>
      </w:r>
    </w:p>
    <w:p w14:paraId="238B8C11" w14:textId="77777777" w:rsidR="00490850" w:rsidRDefault="00490850" w:rsidP="00490850">
      <w:pPr>
        <w:pStyle w:val="Code"/>
      </w:pPr>
      <w:r>
        <w:t xml:space="preserve">    }</w:t>
      </w:r>
    </w:p>
    <w:p w14:paraId="3B892731" w14:textId="77777777" w:rsidR="00490850" w:rsidRDefault="00490850" w:rsidP="00490850">
      <w:pPr>
        <w:pStyle w:val="Code"/>
      </w:pPr>
      <w:r>
        <w:t xml:space="preserve">  ],</w:t>
      </w:r>
    </w:p>
    <w:p w14:paraId="17B1536D" w14:textId="77777777" w:rsidR="00490850" w:rsidRDefault="00490850" w:rsidP="00490850">
      <w:pPr>
        <w:pStyle w:val="Code"/>
      </w:pPr>
      <w:r>
        <w:t xml:space="preserve">  "default": </w:t>
      </w:r>
      <w:r w:rsidRPr="005C2A48">
        <w:t>{</w:t>
      </w:r>
    </w:p>
    <w:p w14:paraId="08DA4129" w14:textId="77777777" w:rsidR="00490850" w:rsidRDefault="00490850" w:rsidP="00490850">
      <w:pPr>
        <w:pStyle w:val="Code"/>
      </w:pPr>
      <w:r>
        <w:t xml:space="preserve">   </w:t>
      </w:r>
      <w:r w:rsidRPr="005C2A48">
        <w:t xml:space="preserve"> "type":</w:t>
      </w:r>
      <w:r>
        <w:t xml:space="preserve"> </w:t>
      </w:r>
      <w:r w:rsidRPr="005C2A48">
        <w:t>"Point",</w:t>
      </w:r>
    </w:p>
    <w:p w14:paraId="38027D17" w14:textId="77777777" w:rsidR="00490850" w:rsidRDefault="00490850" w:rsidP="00490850">
      <w:pPr>
        <w:pStyle w:val="Code"/>
      </w:pPr>
      <w:r>
        <w:t xml:space="preserve">    "coordinates": </w:t>
      </w:r>
      <w:r w:rsidRPr="005C2A48">
        <w:t>[</w:t>
      </w:r>
    </w:p>
    <w:p w14:paraId="5285A1DD" w14:textId="77777777" w:rsidR="00490850" w:rsidRDefault="00490850" w:rsidP="00490850">
      <w:pPr>
        <w:pStyle w:val="Code"/>
      </w:pPr>
      <w:r>
        <w:lastRenderedPageBreak/>
        <w:t xml:space="preserve">      142.1,</w:t>
      </w:r>
    </w:p>
    <w:p w14:paraId="6B9F7233" w14:textId="77777777" w:rsidR="00490850" w:rsidRDefault="00490850" w:rsidP="00490850">
      <w:pPr>
        <w:pStyle w:val="Code"/>
      </w:pPr>
      <w:r>
        <w:t xml:space="preserve">      64.1</w:t>
      </w:r>
    </w:p>
    <w:p w14:paraId="5EED0357" w14:textId="77777777" w:rsidR="00490850" w:rsidRDefault="00490850" w:rsidP="00490850">
      <w:pPr>
        <w:pStyle w:val="Code"/>
      </w:pPr>
      <w:r>
        <w:t xml:space="preserve">    </w:t>
      </w:r>
      <w:r w:rsidRPr="005C2A48">
        <w:t xml:space="preserve">] </w:t>
      </w:r>
    </w:p>
    <w:p w14:paraId="45A60156" w14:textId="77777777" w:rsidR="00490850" w:rsidRDefault="00490850" w:rsidP="00490850">
      <w:pPr>
        <w:pStyle w:val="Code"/>
      </w:pPr>
      <w:r>
        <w:t xml:space="preserve">  </w:t>
      </w:r>
      <w:r w:rsidRPr="005C2A48">
        <w:t>}</w:t>
      </w:r>
    </w:p>
    <w:p w14:paraId="0C8E2D31" w14:textId="77777777" w:rsidR="00490850" w:rsidRDefault="00490850" w:rsidP="00490850">
      <w:pPr>
        <w:pStyle w:val="Code"/>
      </w:pPr>
      <w:r>
        <w:t>}</w:t>
      </w:r>
    </w:p>
    <w:p w14:paraId="45686853"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61</w:t>
      </w:r>
      <w:r>
        <w:rPr>
          <w:noProof/>
        </w:rPr>
        <w:fldChar w:fldCharType="end"/>
      </w:r>
      <w:r>
        <w:t>: non-nullable stream property: not part of payload in version 4.0</w:t>
      </w:r>
    </w:p>
    <w:p w14:paraId="5177027B" w14:textId="77777777" w:rsidR="00490850" w:rsidRDefault="00490850" w:rsidP="00490850">
      <w:pPr>
        <w:pStyle w:val="Code"/>
      </w:pPr>
      <w:r>
        <w:t>"</w:t>
      </w:r>
      <w:proofErr w:type="spellStart"/>
      <w:r>
        <w:t>StreamValue</w:t>
      </w:r>
      <w:proofErr w:type="spellEnd"/>
      <w:r>
        <w:t>": {</w:t>
      </w:r>
    </w:p>
    <w:p w14:paraId="5DA709B7" w14:textId="77777777" w:rsidR="00490850" w:rsidRDefault="00490850" w:rsidP="00490850">
      <w:pPr>
        <w:pStyle w:val="Code"/>
      </w:pPr>
      <w:r>
        <w:t xml:space="preserve">  "$ref": "</w:t>
      </w:r>
      <w:r w:rsidRPr="003C6819">
        <w:t>https://raw.githubusercontent.com/oasis-tcs/odata-openapi/master/examples/odata-definitions.json</w:t>
      </w:r>
      <w:r>
        <w:t>#/definitions/Edm.Stream"</w:t>
      </w:r>
    </w:p>
    <w:p w14:paraId="6C2C93EF" w14:textId="77777777" w:rsidR="00490850" w:rsidRDefault="00490850" w:rsidP="00490850">
      <w:pPr>
        <w:pStyle w:val="Code"/>
      </w:pPr>
      <w:r>
        <w:t>}</w:t>
      </w:r>
    </w:p>
    <w:p w14:paraId="05342B98"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62</w:t>
      </w:r>
      <w:r>
        <w:rPr>
          <w:noProof/>
        </w:rPr>
        <w:fldChar w:fldCharType="end"/>
      </w:r>
      <w:r>
        <w:t>: non-nullable property typed with a type definition</w:t>
      </w:r>
    </w:p>
    <w:p w14:paraId="3D790BC2" w14:textId="77777777" w:rsidR="00490850" w:rsidRDefault="00490850" w:rsidP="00490850">
      <w:pPr>
        <w:pStyle w:val="Code"/>
      </w:pPr>
      <w:r>
        <w:t>"</w:t>
      </w:r>
      <w:proofErr w:type="spellStart"/>
      <w:r>
        <w:t>TypeDefValue</w:t>
      </w:r>
      <w:proofErr w:type="spellEnd"/>
      <w:r>
        <w:t>": {</w:t>
      </w:r>
    </w:p>
    <w:p w14:paraId="67C4EB63" w14:textId="77777777" w:rsidR="00490850" w:rsidRDefault="00490850" w:rsidP="00490850">
      <w:pPr>
        <w:pStyle w:val="Code"/>
      </w:pPr>
      <w:r>
        <w:t xml:space="preserve">  "</w:t>
      </w:r>
      <w:proofErr w:type="spellStart"/>
      <w:r>
        <w:t>anyOf</w:t>
      </w:r>
      <w:proofErr w:type="spellEnd"/>
      <w:r>
        <w:t>": [</w:t>
      </w:r>
    </w:p>
    <w:p w14:paraId="088733F9" w14:textId="77777777" w:rsidR="00490850" w:rsidRDefault="00490850" w:rsidP="00490850">
      <w:pPr>
        <w:pStyle w:val="Code"/>
      </w:pPr>
      <w:r>
        <w:t xml:space="preserve">    {</w:t>
      </w:r>
    </w:p>
    <w:p w14:paraId="45E1865D" w14:textId="77777777" w:rsidR="00490850" w:rsidRDefault="00490850" w:rsidP="00490850">
      <w:pPr>
        <w:pStyle w:val="Code"/>
      </w:pPr>
      <w:r>
        <w:t xml:space="preserve">      "$ref": "#/components/schemas/Model1.IntegerDecimal"</w:t>
      </w:r>
    </w:p>
    <w:p w14:paraId="77EC6C62" w14:textId="77777777" w:rsidR="00490850" w:rsidRDefault="00490850" w:rsidP="00490850">
      <w:pPr>
        <w:pStyle w:val="Code"/>
      </w:pPr>
      <w:r>
        <w:t xml:space="preserve">    }</w:t>
      </w:r>
    </w:p>
    <w:p w14:paraId="4406DA32" w14:textId="77777777" w:rsidR="00490850" w:rsidRDefault="00490850" w:rsidP="00490850">
      <w:pPr>
        <w:pStyle w:val="Code"/>
      </w:pPr>
      <w:r>
        <w:t xml:space="preserve">  ],</w:t>
      </w:r>
    </w:p>
    <w:p w14:paraId="55ED8DE6" w14:textId="77777777" w:rsidR="00490850" w:rsidRDefault="00490850" w:rsidP="00490850">
      <w:pPr>
        <w:pStyle w:val="Code"/>
      </w:pPr>
      <w:r>
        <w:t xml:space="preserve">  "default": 42</w:t>
      </w:r>
    </w:p>
    <w:p w14:paraId="15699350" w14:textId="77777777" w:rsidR="00490850" w:rsidRDefault="00490850" w:rsidP="00490850">
      <w:pPr>
        <w:pStyle w:val="Code"/>
      </w:pPr>
      <w:r>
        <w:t>}</w:t>
      </w:r>
    </w:p>
    <w:p w14:paraId="0E4526FA"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63</w:t>
      </w:r>
      <w:r>
        <w:rPr>
          <w:noProof/>
        </w:rPr>
        <w:fldChar w:fldCharType="end"/>
      </w:r>
      <w:r>
        <w:t>: non-nullable primitive property with abstract type, e.g. in term definition</w:t>
      </w:r>
    </w:p>
    <w:p w14:paraId="0DF5002B" w14:textId="77777777" w:rsidR="00490850" w:rsidRDefault="00490850" w:rsidP="00490850">
      <w:pPr>
        <w:pStyle w:val="Code"/>
      </w:pPr>
      <w:r>
        <w:t>"</w:t>
      </w:r>
      <w:proofErr w:type="spellStart"/>
      <w:r>
        <w:t>PrimitiveValue</w:t>
      </w:r>
      <w:proofErr w:type="spellEnd"/>
      <w:r>
        <w:t>": {</w:t>
      </w:r>
    </w:p>
    <w:p w14:paraId="0B141FB5" w14:textId="77777777" w:rsidR="00490850" w:rsidRDefault="00490850" w:rsidP="00490850">
      <w:pPr>
        <w:pStyle w:val="Code"/>
      </w:pPr>
      <w:r>
        <w:t xml:space="preserve">  "$ref": "</w:t>
      </w:r>
      <w:r w:rsidRPr="003C6819">
        <w:t>https://raw.githubusercontent.com/oasis-tcs/odata-openapi/master/examples/odata-definitions.json</w:t>
      </w:r>
      <w:r w:rsidRPr="00730E5C">
        <w:t>#/definitions/Edm.PrimitiveType</w:t>
      </w:r>
      <w:r>
        <w:t>"</w:t>
      </w:r>
    </w:p>
    <w:p w14:paraId="1E110B11" w14:textId="77777777" w:rsidR="00490850" w:rsidRDefault="00490850" w:rsidP="00490850">
      <w:pPr>
        <w:pStyle w:val="Code"/>
      </w:pPr>
      <w:r>
        <w:t>}</w:t>
      </w:r>
    </w:p>
    <w:bookmarkStart w:id="978" w:name="_Toc463874456"/>
    <w:bookmarkStart w:id="979" w:name="_Toc508284171"/>
    <w:bookmarkStart w:id="980" w:name="sec_SingleValueComplexandNavigationPrope"/>
    <w:p w14:paraId="0EE25A61" w14:textId="77777777" w:rsidR="00490850" w:rsidRDefault="00490850" w:rsidP="00490850">
      <w:pPr>
        <w:pStyle w:val="Heading5"/>
        <w:numPr>
          <w:ilvl w:val="4"/>
          <w:numId w:val="5"/>
        </w:numPr>
      </w:pPr>
      <w:r>
        <w:fldChar w:fldCharType="begin"/>
      </w:r>
      <w:r>
        <w:instrText xml:space="preserve"> HYPERLINK  \l "sec_SingleValueComplexandNavigationPrope" </w:instrText>
      </w:r>
      <w:r>
        <w:fldChar w:fldCharType="separate"/>
      </w:r>
      <w:bookmarkStart w:id="981" w:name="_Toc16003274"/>
      <w:bookmarkStart w:id="982" w:name="_Toc13813052"/>
      <w:r w:rsidRPr="00DF2F18">
        <w:rPr>
          <w:rStyle w:val="Hyperlink"/>
        </w:rPr>
        <w:t>Single-Value Complex and Navigation Properties</w:t>
      </w:r>
      <w:bookmarkEnd w:id="978"/>
      <w:bookmarkEnd w:id="979"/>
      <w:bookmarkEnd w:id="980"/>
      <w:bookmarkEnd w:id="981"/>
      <w:bookmarkEnd w:id="982"/>
      <w:r>
        <w:fldChar w:fldCharType="end"/>
      </w:r>
    </w:p>
    <w:p w14:paraId="1CB1EE7E" w14:textId="77777777" w:rsidR="00490850" w:rsidRDefault="00490850" w:rsidP="00490850">
      <w:r>
        <w:t xml:space="preserve">Complex properties are represented as JSON References to the </w:t>
      </w:r>
      <w:hyperlink r:id="rId200" w:anchor="schemaObject" w:history="1">
        <w:r w:rsidRPr="002A0588">
          <w:rPr>
            <w:rStyle w:val="Hyperlink"/>
          </w:rPr>
          <w:t>Schema Object</w:t>
        </w:r>
      </w:hyperlink>
      <w:r>
        <w:t xml:space="preserve"> of the complex type, either as local references for types directly defined in the CSDL document, or as external references for types defined in referenced CSDL documents.</w:t>
      </w:r>
    </w:p>
    <w:p w14:paraId="7117148A" w14:textId="77777777" w:rsidR="00490850" w:rsidRDefault="00490850" w:rsidP="00490850">
      <w:r>
        <w:t xml:space="preserve">Navigation properties are represented similar to complex properties so that a standard </w:t>
      </w:r>
      <w:proofErr w:type="spellStart"/>
      <w:r>
        <w:t>OpenAPI</w:t>
      </w:r>
      <w:proofErr w:type="spellEnd"/>
      <w:r>
        <w:t xml:space="preserve"> Specification validator can validate the expanded representation of the navigation property.</w:t>
      </w:r>
    </w:p>
    <w:p w14:paraId="1D7BD7E3"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64</w:t>
      </w:r>
      <w:r>
        <w:rPr>
          <w:noProof/>
        </w:rPr>
        <w:fldChar w:fldCharType="end"/>
      </w:r>
      <w:r>
        <w:t xml:space="preserve">: complex property </w:t>
      </w:r>
      <w:r w:rsidRPr="006055B7">
        <w:rPr>
          <w:rStyle w:val="Keyword"/>
        </w:rPr>
        <w:t>Address</w:t>
      </w:r>
    </w:p>
    <w:p w14:paraId="3315ECB8" w14:textId="77777777" w:rsidR="00490850" w:rsidRDefault="00490850" w:rsidP="00490850">
      <w:pPr>
        <w:pStyle w:val="Code"/>
      </w:pPr>
      <w:r>
        <w:t>"Address": {</w:t>
      </w:r>
    </w:p>
    <w:p w14:paraId="6B270CBB" w14:textId="77777777" w:rsidR="00490850" w:rsidRDefault="00490850" w:rsidP="00490850">
      <w:pPr>
        <w:pStyle w:val="Code"/>
      </w:pPr>
      <w:r>
        <w:t xml:space="preserve">  "$ref":"#/components/schemas/</w:t>
      </w:r>
      <w:proofErr w:type="spellStart"/>
      <w:r>
        <w:t>ODataDemo.Address</w:t>
      </w:r>
      <w:proofErr w:type="spellEnd"/>
      <w:r>
        <w:t>"</w:t>
      </w:r>
    </w:p>
    <w:p w14:paraId="5420637C" w14:textId="77777777" w:rsidR="00490850" w:rsidRDefault="00490850" w:rsidP="00490850">
      <w:pPr>
        <w:pStyle w:val="Code"/>
      </w:pPr>
      <w:r>
        <w:t>},</w:t>
      </w:r>
    </w:p>
    <w:p w14:paraId="79956821" w14:textId="77777777" w:rsidR="00490850" w:rsidRDefault="00490850" w:rsidP="00490850">
      <w:pPr>
        <w:pStyle w:val="Caption"/>
      </w:pPr>
      <w:bookmarkStart w:id="983" w:name="_Navigation_Properties"/>
      <w:bookmarkStart w:id="984" w:name="_Nullable_Properties"/>
      <w:bookmarkStart w:id="985" w:name="_Toc463874458"/>
      <w:bookmarkStart w:id="986" w:name="_Toc463874457"/>
      <w:bookmarkEnd w:id="983"/>
      <w:bookmarkEnd w:id="984"/>
      <w:r>
        <w:t xml:space="preserve">Example </w:t>
      </w:r>
      <w:r>
        <w:rPr>
          <w:noProof/>
        </w:rPr>
        <w:fldChar w:fldCharType="begin"/>
      </w:r>
      <w:r>
        <w:rPr>
          <w:noProof/>
        </w:rPr>
        <w:instrText xml:space="preserve"> SEQ Example \* ARABIC </w:instrText>
      </w:r>
      <w:r>
        <w:rPr>
          <w:noProof/>
        </w:rPr>
        <w:fldChar w:fldCharType="separate"/>
      </w:r>
      <w:r>
        <w:rPr>
          <w:noProof/>
        </w:rPr>
        <w:t>65</w:t>
      </w:r>
      <w:r>
        <w:rPr>
          <w:noProof/>
        </w:rPr>
        <w:fldChar w:fldCharType="end"/>
      </w:r>
      <w:r>
        <w:t xml:space="preserve">: single-valued navigation </w:t>
      </w:r>
      <w:r w:rsidRPr="007265CC">
        <w:t>propert</w:t>
      </w:r>
      <w:r>
        <w:t xml:space="preserve">y </w:t>
      </w:r>
      <w:r>
        <w:rPr>
          <w:rStyle w:val="Datatype"/>
        </w:rPr>
        <w:t>Category</w:t>
      </w:r>
    </w:p>
    <w:p w14:paraId="73C8C341" w14:textId="77777777" w:rsidR="00490850" w:rsidRDefault="00490850" w:rsidP="00490850">
      <w:pPr>
        <w:pStyle w:val="Code"/>
      </w:pPr>
      <w:r>
        <w:t>"Category": {</w:t>
      </w:r>
    </w:p>
    <w:p w14:paraId="77F78BD2" w14:textId="77777777" w:rsidR="00490850" w:rsidRDefault="00490850" w:rsidP="00490850">
      <w:pPr>
        <w:pStyle w:val="Code"/>
      </w:pPr>
      <w:r>
        <w:t xml:space="preserve">  "$ref": "#/components/schemas/</w:t>
      </w:r>
      <w:proofErr w:type="spellStart"/>
      <w:r>
        <w:t>ODataDemo.Category</w:t>
      </w:r>
      <w:proofErr w:type="spellEnd"/>
      <w:r>
        <w:t>"</w:t>
      </w:r>
    </w:p>
    <w:p w14:paraId="6EBBF730" w14:textId="77777777" w:rsidR="00490850" w:rsidRDefault="00490850" w:rsidP="00490850">
      <w:pPr>
        <w:pStyle w:val="Code"/>
      </w:pPr>
      <w:r>
        <w:t>}</w:t>
      </w:r>
    </w:p>
    <w:p w14:paraId="3C06EF0A"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66</w:t>
      </w:r>
      <w:r w:rsidR="00D06547">
        <w:rPr>
          <w:noProof/>
        </w:rPr>
        <w:fldChar w:fldCharType="end"/>
      </w:r>
      <w:r>
        <w:t xml:space="preserve">: nullable single-valued navigation </w:t>
      </w:r>
      <w:r w:rsidRPr="007265CC">
        <w:t>propert</w:t>
      </w:r>
      <w:r>
        <w:t xml:space="preserve">y </w:t>
      </w:r>
      <w:r>
        <w:rPr>
          <w:rStyle w:val="Datatype"/>
        </w:rPr>
        <w:t>Country</w:t>
      </w:r>
    </w:p>
    <w:p w14:paraId="710D1D2F" w14:textId="77777777" w:rsidR="00490850" w:rsidRDefault="00490850" w:rsidP="00490850">
      <w:pPr>
        <w:pStyle w:val="Code"/>
      </w:pPr>
      <w:r>
        <w:t>"Country": {</w:t>
      </w:r>
    </w:p>
    <w:p w14:paraId="1F258A04" w14:textId="77777777" w:rsidR="00490850" w:rsidRDefault="00490850" w:rsidP="00490850">
      <w:pPr>
        <w:pStyle w:val="Code"/>
      </w:pPr>
      <w:r>
        <w:t xml:space="preserve">  "nullable": true,</w:t>
      </w:r>
    </w:p>
    <w:p w14:paraId="7E2C6B54" w14:textId="77777777" w:rsidR="00490850" w:rsidRDefault="00490850" w:rsidP="00490850">
      <w:pPr>
        <w:pStyle w:val="Code"/>
      </w:pPr>
      <w:r>
        <w:t xml:space="preserve">  "</w:t>
      </w:r>
      <w:proofErr w:type="spellStart"/>
      <w:r>
        <w:t>anyOf</w:t>
      </w:r>
      <w:proofErr w:type="spellEnd"/>
      <w:r>
        <w:t>": [</w:t>
      </w:r>
    </w:p>
    <w:p w14:paraId="091E7858" w14:textId="77777777" w:rsidR="00490850" w:rsidRDefault="00490850" w:rsidP="00490850">
      <w:pPr>
        <w:pStyle w:val="Code"/>
      </w:pPr>
      <w:r>
        <w:t xml:space="preserve">    {</w:t>
      </w:r>
    </w:p>
    <w:p w14:paraId="70FB8123" w14:textId="77777777" w:rsidR="00490850" w:rsidRDefault="00490850" w:rsidP="00490850">
      <w:pPr>
        <w:pStyle w:val="Code"/>
      </w:pPr>
      <w:r>
        <w:lastRenderedPageBreak/>
        <w:t xml:space="preserve">      "$ref": "#/components/schemas/</w:t>
      </w:r>
      <w:proofErr w:type="spellStart"/>
      <w:r>
        <w:t>ODataDemo.Category</w:t>
      </w:r>
      <w:proofErr w:type="spellEnd"/>
      <w:r>
        <w:t>"</w:t>
      </w:r>
    </w:p>
    <w:p w14:paraId="7B960C41" w14:textId="77777777" w:rsidR="00490850" w:rsidRDefault="00490850" w:rsidP="00490850">
      <w:pPr>
        <w:pStyle w:val="Code"/>
      </w:pPr>
      <w:r>
        <w:t xml:space="preserve">    }</w:t>
      </w:r>
    </w:p>
    <w:p w14:paraId="46611339" w14:textId="77777777" w:rsidR="00490850" w:rsidRDefault="00490850" w:rsidP="00490850">
      <w:pPr>
        <w:pStyle w:val="Code"/>
      </w:pPr>
      <w:r>
        <w:t xml:space="preserve">  ]</w:t>
      </w:r>
    </w:p>
    <w:p w14:paraId="152B440E" w14:textId="77777777" w:rsidR="00490850" w:rsidRDefault="00490850" w:rsidP="00490850">
      <w:pPr>
        <w:pStyle w:val="Code"/>
      </w:pPr>
      <w:r>
        <w:t>}</w:t>
      </w:r>
    </w:p>
    <w:bookmarkStart w:id="987" w:name="_Toc508284172"/>
    <w:bookmarkStart w:id="988" w:name="sec_CollectionValuedProperties"/>
    <w:p w14:paraId="37DE9877" w14:textId="77777777" w:rsidR="00490850" w:rsidRDefault="00490850" w:rsidP="00490850">
      <w:pPr>
        <w:pStyle w:val="Heading5"/>
        <w:numPr>
          <w:ilvl w:val="4"/>
          <w:numId w:val="5"/>
        </w:numPr>
      </w:pPr>
      <w:r>
        <w:fldChar w:fldCharType="begin"/>
      </w:r>
      <w:r>
        <w:instrText xml:space="preserve"> HYPERLINK  \l "sec_CollectionValuedProperties" </w:instrText>
      </w:r>
      <w:r>
        <w:fldChar w:fldCharType="separate"/>
      </w:r>
      <w:bookmarkStart w:id="989" w:name="_Toc16003275"/>
      <w:bookmarkStart w:id="990" w:name="_Toc13813053"/>
      <w:r w:rsidRPr="00DF2F18">
        <w:rPr>
          <w:rStyle w:val="Hyperlink"/>
        </w:rPr>
        <w:t>Collection-Valued Properties</w:t>
      </w:r>
      <w:bookmarkEnd w:id="985"/>
      <w:bookmarkEnd w:id="987"/>
      <w:bookmarkEnd w:id="988"/>
      <w:bookmarkEnd w:id="989"/>
      <w:bookmarkEnd w:id="990"/>
      <w:r>
        <w:fldChar w:fldCharType="end"/>
      </w:r>
    </w:p>
    <w:p w14:paraId="718BDCBA" w14:textId="77777777" w:rsidR="00490850" w:rsidRPr="00EF39A9" w:rsidRDefault="00490850" w:rsidP="00490850">
      <w:r>
        <w:t xml:space="preserve">Collection-valued structural and navigation properties are represented as </w:t>
      </w:r>
      <w:hyperlink r:id="rId201" w:anchor="schemaObject" w:history="1">
        <w:r w:rsidRPr="00275A46">
          <w:rPr>
            <w:rStyle w:val="Hyperlink"/>
          </w:rPr>
          <w:t>Schema Objec</w:t>
        </w:r>
        <w:r>
          <w:rPr>
            <w:rStyle w:val="Hyperlink"/>
          </w:rPr>
          <w:t>ts</w:t>
        </w:r>
      </w:hyperlink>
      <w:r>
        <w:t xml:space="preserve"> of type </w:t>
      </w:r>
      <w:r w:rsidRPr="00EF39A9">
        <w:rPr>
          <w:rStyle w:val="Datatype"/>
        </w:rPr>
        <w:t>array</w:t>
      </w:r>
      <w:r>
        <w:t xml:space="preserve">. The value of the </w:t>
      </w:r>
      <w:r w:rsidRPr="00EF39A9">
        <w:rPr>
          <w:rStyle w:val="Datatype"/>
        </w:rPr>
        <w:t>items</w:t>
      </w:r>
      <w:r>
        <w:t xml:space="preserve"> keyword is a </w:t>
      </w:r>
      <w:hyperlink r:id="rId202" w:anchor="schemaObject" w:history="1">
        <w:r w:rsidRPr="00275A46">
          <w:rPr>
            <w:rStyle w:val="Hyperlink"/>
          </w:rPr>
          <w:t>Schema Object</w:t>
        </w:r>
      </w:hyperlink>
      <w:r>
        <w:t xml:space="preserve"> specifying the type of the items. </w:t>
      </w:r>
    </w:p>
    <w:p w14:paraId="1D9FC10F" w14:textId="77777777" w:rsidR="00490850" w:rsidRDefault="00490850" w:rsidP="00490850">
      <w:pPr>
        <w:pStyle w:val="Caption"/>
      </w:pPr>
      <w:r>
        <w:t xml:space="preserve">Example </w:t>
      </w:r>
      <w:r w:rsidR="00D06547">
        <w:fldChar w:fldCharType="begin"/>
      </w:r>
      <w:r w:rsidR="00D06547">
        <w:instrText xml:space="preserve"> SEQ Example \* ARABIC </w:instrText>
      </w:r>
      <w:r w:rsidR="00D06547">
        <w:fldChar w:fldCharType="separate"/>
      </w:r>
      <w:r>
        <w:rPr>
          <w:noProof/>
        </w:rPr>
        <w:t>67</w:t>
      </w:r>
      <w:r w:rsidR="00D06547">
        <w:rPr>
          <w:noProof/>
        </w:rPr>
        <w:fldChar w:fldCharType="end"/>
      </w:r>
      <w:r>
        <w:t xml:space="preserve">: collection-valued navigation </w:t>
      </w:r>
      <w:r w:rsidRPr="007265CC">
        <w:t>propert</w:t>
      </w:r>
      <w:r>
        <w:t xml:space="preserve">y </w:t>
      </w:r>
      <w:r w:rsidRPr="00F9172D">
        <w:rPr>
          <w:rStyle w:val="Datatype"/>
        </w:rPr>
        <w:t>Products</w:t>
      </w:r>
      <w:r>
        <w:t xml:space="preserve"> </w:t>
      </w:r>
    </w:p>
    <w:p w14:paraId="14BE2F19" w14:textId="77777777" w:rsidR="00490850" w:rsidRPr="00E17C28" w:rsidRDefault="00490850" w:rsidP="00490850">
      <w:pPr>
        <w:pStyle w:val="Code"/>
        <w:rPr>
          <w:lang w:eastAsia="ja-JP"/>
        </w:rPr>
      </w:pPr>
      <w:r w:rsidRPr="00E17C28">
        <w:rPr>
          <w:lang w:eastAsia="ja-JP"/>
        </w:rPr>
        <w:t>"Products":</w:t>
      </w:r>
      <w:r>
        <w:rPr>
          <w:lang w:eastAsia="ja-JP"/>
        </w:rPr>
        <w:t xml:space="preserve"> </w:t>
      </w:r>
      <w:r w:rsidRPr="00E17C28">
        <w:rPr>
          <w:lang w:eastAsia="ja-JP"/>
        </w:rPr>
        <w:t>{</w:t>
      </w:r>
    </w:p>
    <w:p w14:paraId="5F2192F8" w14:textId="77777777" w:rsidR="00490850" w:rsidRPr="00E17C28" w:rsidRDefault="00490850" w:rsidP="00490850">
      <w:pPr>
        <w:pStyle w:val="Code"/>
        <w:rPr>
          <w:lang w:eastAsia="ja-JP"/>
        </w:rPr>
      </w:pPr>
      <w:r w:rsidRPr="00E17C28">
        <w:rPr>
          <w:lang w:eastAsia="ja-JP"/>
        </w:rPr>
        <w:t xml:space="preserve">  "type":</w:t>
      </w:r>
      <w:r>
        <w:rPr>
          <w:lang w:eastAsia="ja-JP"/>
        </w:rPr>
        <w:t xml:space="preserve"> </w:t>
      </w:r>
      <w:r w:rsidRPr="00E17C28">
        <w:rPr>
          <w:lang w:eastAsia="ja-JP"/>
        </w:rPr>
        <w:t>"array",</w:t>
      </w:r>
    </w:p>
    <w:p w14:paraId="26101979" w14:textId="77777777" w:rsidR="00490850" w:rsidRPr="00E17C28" w:rsidRDefault="00490850" w:rsidP="00490850">
      <w:pPr>
        <w:pStyle w:val="Code"/>
        <w:rPr>
          <w:lang w:eastAsia="ja-JP"/>
        </w:rPr>
      </w:pPr>
      <w:r w:rsidRPr="00E17C28">
        <w:rPr>
          <w:lang w:eastAsia="ja-JP"/>
        </w:rPr>
        <w:t xml:space="preserve">  "items":</w:t>
      </w:r>
      <w:r>
        <w:rPr>
          <w:lang w:eastAsia="ja-JP"/>
        </w:rPr>
        <w:t xml:space="preserve"> </w:t>
      </w:r>
      <w:r w:rsidRPr="00E17C28">
        <w:rPr>
          <w:lang w:eastAsia="ja-JP"/>
        </w:rPr>
        <w:t>{</w:t>
      </w:r>
    </w:p>
    <w:p w14:paraId="52AE0794" w14:textId="77777777" w:rsidR="00490850" w:rsidRPr="00E17C28" w:rsidRDefault="00490850" w:rsidP="00490850">
      <w:pPr>
        <w:pStyle w:val="Code"/>
        <w:rPr>
          <w:lang w:eastAsia="ja-JP"/>
        </w:rPr>
      </w:pPr>
      <w:r w:rsidRPr="00E17C28">
        <w:rPr>
          <w:lang w:eastAsia="ja-JP"/>
        </w:rPr>
        <w:t xml:space="preserve">    "$ref":</w:t>
      </w:r>
      <w:r>
        <w:rPr>
          <w:lang w:eastAsia="ja-JP"/>
        </w:rPr>
        <w:t xml:space="preserve"> </w:t>
      </w:r>
      <w:r w:rsidRPr="00E17C28">
        <w:rPr>
          <w:lang w:eastAsia="ja-JP"/>
        </w:rPr>
        <w:t>"#/</w:t>
      </w:r>
      <w:r>
        <w:rPr>
          <w:lang w:eastAsia="ja-JP"/>
        </w:rPr>
        <w:t>components/schemas</w:t>
      </w:r>
      <w:r w:rsidRPr="00E17C28">
        <w:rPr>
          <w:lang w:eastAsia="ja-JP"/>
        </w:rPr>
        <w:t>/</w:t>
      </w:r>
      <w:proofErr w:type="spellStart"/>
      <w:r w:rsidRPr="00E17C28">
        <w:rPr>
          <w:lang w:eastAsia="ja-JP"/>
        </w:rPr>
        <w:t>ODataDemo.Product</w:t>
      </w:r>
      <w:proofErr w:type="spellEnd"/>
      <w:r w:rsidRPr="00E17C28">
        <w:rPr>
          <w:lang w:eastAsia="ja-JP"/>
        </w:rPr>
        <w:t>"</w:t>
      </w:r>
    </w:p>
    <w:p w14:paraId="7965A3AF" w14:textId="77777777" w:rsidR="00490850" w:rsidRPr="00E17C28" w:rsidRDefault="00490850" w:rsidP="00490850">
      <w:pPr>
        <w:pStyle w:val="Code"/>
        <w:rPr>
          <w:lang w:eastAsia="ja-JP"/>
        </w:rPr>
      </w:pPr>
      <w:r w:rsidRPr="00E17C28">
        <w:rPr>
          <w:lang w:eastAsia="ja-JP"/>
        </w:rPr>
        <w:t xml:space="preserve">  }</w:t>
      </w:r>
    </w:p>
    <w:p w14:paraId="4B45787E" w14:textId="77777777" w:rsidR="00490850" w:rsidRPr="00E17C28" w:rsidRDefault="00490850" w:rsidP="00490850">
      <w:pPr>
        <w:pStyle w:val="Code"/>
        <w:rPr>
          <w:lang w:eastAsia="ja-JP"/>
        </w:rPr>
      </w:pPr>
      <w:r w:rsidRPr="00E17C28">
        <w:rPr>
          <w:lang w:eastAsia="ja-JP"/>
        </w:rPr>
        <w:t>}</w:t>
      </w:r>
    </w:p>
    <w:p w14:paraId="432C66CB"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68</w:t>
      </w:r>
      <w:r>
        <w:rPr>
          <w:noProof/>
        </w:rPr>
        <w:fldChar w:fldCharType="end"/>
      </w:r>
      <w:r>
        <w:t xml:space="preserve">: collection-valued complex </w:t>
      </w:r>
      <w:r w:rsidRPr="007265CC">
        <w:t>propert</w:t>
      </w:r>
      <w:r>
        <w:t xml:space="preserve">y </w:t>
      </w:r>
      <w:r>
        <w:rPr>
          <w:rStyle w:val="Datatype"/>
        </w:rPr>
        <w:t>Addresses</w:t>
      </w:r>
    </w:p>
    <w:p w14:paraId="19705E9A" w14:textId="77777777" w:rsidR="00490850" w:rsidRPr="00E17C28" w:rsidRDefault="00490850" w:rsidP="00490850">
      <w:pPr>
        <w:pStyle w:val="Code"/>
        <w:rPr>
          <w:lang w:eastAsia="ja-JP"/>
        </w:rPr>
      </w:pPr>
      <w:r w:rsidRPr="00E17C28">
        <w:rPr>
          <w:lang w:eastAsia="ja-JP"/>
        </w:rPr>
        <w:t>"</w:t>
      </w:r>
      <w:proofErr w:type="spellStart"/>
      <w:r>
        <w:rPr>
          <w:lang w:eastAsia="ja-JP"/>
        </w:rPr>
        <w:t>Adresses</w:t>
      </w:r>
      <w:proofErr w:type="spellEnd"/>
      <w:r w:rsidRPr="00E17C28">
        <w:rPr>
          <w:lang w:eastAsia="ja-JP"/>
        </w:rPr>
        <w:t>":</w:t>
      </w:r>
      <w:r>
        <w:rPr>
          <w:lang w:eastAsia="ja-JP"/>
        </w:rPr>
        <w:t xml:space="preserve"> </w:t>
      </w:r>
      <w:r w:rsidRPr="00E17C28">
        <w:rPr>
          <w:lang w:eastAsia="ja-JP"/>
        </w:rPr>
        <w:t>{</w:t>
      </w:r>
    </w:p>
    <w:p w14:paraId="06EA0028" w14:textId="77777777" w:rsidR="00490850" w:rsidRPr="00E17C28" w:rsidRDefault="00490850" w:rsidP="00490850">
      <w:pPr>
        <w:pStyle w:val="Code"/>
        <w:rPr>
          <w:lang w:eastAsia="ja-JP"/>
        </w:rPr>
      </w:pPr>
      <w:r w:rsidRPr="00E17C28">
        <w:rPr>
          <w:lang w:eastAsia="ja-JP"/>
        </w:rPr>
        <w:t xml:space="preserve">  "type":</w:t>
      </w:r>
      <w:r>
        <w:rPr>
          <w:lang w:eastAsia="ja-JP"/>
        </w:rPr>
        <w:t xml:space="preserve"> </w:t>
      </w:r>
      <w:r w:rsidRPr="00E17C28">
        <w:rPr>
          <w:lang w:eastAsia="ja-JP"/>
        </w:rPr>
        <w:t>"array",</w:t>
      </w:r>
    </w:p>
    <w:p w14:paraId="5A14B993" w14:textId="77777777" w:rsidR="00490850" w:rsidRPr="00E17C28" w:rsidRDefault="00490850" w:rsidP="00490850">
      <w:pPr>
        <w:pStyle w:val="Code"/>
        <w:rPr>
          <w:lang w:eastAsia="ja-JP"/>
        </w:rPr>
      </w:pPr>
      <w:r w:rsidRPr="00E17C28">
        <w:rPr>
          <w:lang w:eastAsia="ja-JP"/>
        </w:rPr>
        <w:t xml:space="preserve">  "items":</w:t>
      </w:r>
      <w:r>
        <w:rPr>
          <w:lang w:eastAsia="ja-JP"/>
        </w:rPr>
        <w:t xml:space="preserve"> </w:t>
      </w:r>
      <w:r w:rsidRPr="00E17C28">
        <w:rPr>
          <w:lang w:eastAsia="ja-JP"/>
        </w:rPr>
        <w:t>{</w:t>
      </w:r>
    </w:p>
    <w:p w14:paraId="68201B56" w14:textId="77777777" w:rsidR="00490850" w:rsidRPr="00E17C28" w:rsidRDefault="00490850" w:rsidP="00490850">
      <w:pPr>
        <w:pStyle w:val="Code"/>
        <w:rPr>
          <w:lang w:eastAsia="ja-JP"/>
        </w:rPr>
      </w:pPr>
      <w:r w:rsidRPr="00E17C28">
        <w:rPr>
          <w:lang w:eastAsia="ja-JP"/>
        </w:rPr>
        <w:t xml:space="preserve">    "$ref":"#/</w:t>
      </w:r>
      <w:r>
        <w:rPr>
          <w:lang w:eastAsia="ja-JP"/>
        </w:rPr>
        <w:t>components/schemas</w:t>
      </w:r>
      <w:r w:rsidRPr="00E17C28">
        <w:rPr>
          <w:lang w:eastAsia="ja-JP"/>
        </w:rPr>
        <w:t>/</w:t>
      </w:r>
      <w:proofErr w:type="spellStart"/>
      <w:r w:rsidRPr="00E17C28">
        <w:rPr>
          <w:lang w:eastAsia="ja-JP"/>
        </w:rPr>
        <w:t>ODataDemo.</w:t>
      </w:r>
      <w:r>
        <w:rPr>
          <w:lang w:eastAsia="ja-JP"/>
        </w:rPr>
        <w:t>Address</w:t>
      </w:r>
      <w:proofErr w:type="spellEnd"/>
      <w:r w:rsidRPr="00E17C28">
        <w:rPr>
          <w:lang w:eastAsia="ja-JP"/>
        </w:rPr>
        <w:t>"</w:t>
      </w:r>
    </w:p>
    <w:p w14:paraId="32C59167" w14:textId="77777777" w:rsidR="00490850" w:rsidRPr="00E17C28" w:rsidRDefault="00490850" w:rsidP="00490850">
      <w:pPr>
        <w:pStyle w:val="Code"/>
        <w:rPr>
          <w:lang w:eastAsia="ja-JP"/>
        </w:rPr>
      </w:pPr>
      <w:r w:rsidRPr="00E17C28">
        <w:rPr>
          <w:lang w:eastAsia="ja-JP"/>
        </w:rPr>
        <w:t xml:space="preserve">  }</w:t>
      </w:r>
    </w:p>
    <w:p w14:paraId="6067EA1E" w14:textId="77777777" w:rsidR="00490850" w:rsidRPr="00E17C28" w:rsidRDefault="00490850" w:rsidP="00490850">
      <w:pPr>
        <w:pStyle w:val="Code"/>
        <w:rPr>
          <w:lang w:eastAsia="ja-JP"/>
        </w:rPr>
      </w:pPr>
      <w:r w:rsidRPr="00E17C28">
        <w:rPr>
          <w:lang w:eastAsia="ja-JP"/>
        </w:rPr>
        <w:t>}</w:t>
      </w:r>
    </w:p>
    <w:p w14:paraId="0D8D689A"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69</w:t>
      </w:r>
      <w:r>
        <w:rPr>
          <w:noProof/>
        </w:rPr>
        <w:fldChar w:fldCharType="end"/>
      </w:r>
      <w:r>
        <w:t xml:space="preserve">: nullable collection-valued primitive property </w:t>
      </w:r>
      <w:r w:rsidRPr="0004257C">
        <w:rPr>
          <w:rStyle w:val="Datatype"/>
        </w:rPr>
        <w:t>Dates</w:t>
      </w:r>
    </w:p>
    <w:p w14:paraId="04F29E69" w14:textId="77777777" w:rsidR="00490850" w:rsidRDefault="00490850" w:rsidP="00490850">
      <w:pPr>
        <w:pStyle w:val="Code"/>
        <w:rPr>
          <w:lang w:eastAsia="ja-JP"/>
        </w:rPr>
      </w:pPr>
      <w:r>
        <w:rPr>
          <w:lang w:eastAsia="ja-JP"/>
        </w:rPr>
        <w:t>"Dates": {</w:t>
      </w:r>
    </w:p>
    <w:p w14:paraId="6AB3DA0A" w14:textId="77777777" w:rsidR="00490850" w:rsidRDefault="00490850" w:rsidP="00490850">
      <w:pPr>
        <w:pStyle w:val="Code"/>
        <w:rPr>
          <w:lang w:eastAsia="ja-JP"/>
        </w:rPr>
      </w:pPr>
      <w:r>
        <w:rPr>
          <w:lang w:eastAsia="ja-JP"/>
        </w:rPr>
        <w:t xml:space="preserve">  "type": "array",</w:t>
      </w:r>
    </w:p>
    <w:p w14:paraId="10C09ECE" w14:textId="77777777" w:rsidR="00490850" w:rsidRDefault="00490850" w:rsidP="00490850">
      <w:pPr>
        <w:pStyle w:val="Code"/>
        <w:rPr>
          <w:lang w:eastAsia="ja-JP"/>
        </w:rPr>
      </w:pPr>
      <w:r>
        <w:rPr>
          <w:lang w:eastAsia="ja-JP"/>
        </w:rPr>
        <w:t xml:space="preserve">  "items": {</w:t>
      </w:r>
    </w:p>
    <w:p w14:paraId="48991143" w14:textId="77777777" w:rsidR="00490850" w:rsidRDefault="00490850" w:rsidP="00490850">
      <w:pPr>
        <w:pStyle w:val="Code"/>
        <w:rPr>
          <w:lang w:eastAsia="ja-JP"/>
        </w:rPr>
      </w:pPr>
      <w:r w:rsidRPr="004D258A">
        <w:rPr>
          <w:lang w:eastAsia="ja-JP"/>
        </w:rPr>
        <w:t xml:space="preserve">    "type":</w:t>
      </w:r>
      <w:r>
        <w:rPr>
          <w:lang w:eastAsia="ja-JP"/>
        </w:rPr>
        <w:t xml:space="preserve"> </w:t>
      </w:r>
      <w:r w:rsidRPr="004D258A">
        <w:rPr>
          <w:lang w:eastAsia="ja-JP"/>
        </w:rPr>
        <w:t>"string"</w:t>
      </w:r>
      <w:r>
        <w:rPr>
          <w:lang w:eastAsia="ja-JP"/>
        </w:rPr>
        <w:t>,</w:t>
      </w:r>
    </w:p>
    <w:p w14:paraId="33381BAC" w14:textId="77777777" w:rsidR="00490850" w:rsidRDefault="00490850" w:rsidP="00490850">
      <w:pPr>
        <w:pStyle w:val="Code"/>
        <w:rPr>
          <w:lang w:eastAsia="ja-JP"/>
        </w:rPr>
      </w:pPr>
      <w:r>
        <w:rPr>
          <w:lang w:eastAsia="ja-JP"/>
        </w:rPr>
        <w:t xml:space="preserve">    </w:t>
      </w:r>
      <w:r w:rsidRPr="00E17C28">
        <w:rPr>
          <w:lang w:eastAsia="ja-JP"/>
        </w:rPr>
        <w:t>"null</w:t>
      </w:r>
      <w:r>
        <w:rPr>
          <w:lang w:eastAsia="ja-JP"/>
        </w:rPr>
        <w:t>able</w:t>
      </w:r>
      <w:r w:rsidRPr="00E17C28">
        <w:rPr>
          <w:lang w:eastAsia="ja-JP"/>
        </w:rPr>
        <w:t>"</w:t>
      </w:r>
      <w:r>
        <w:rPr>
          <w:lang w:eastAsia="ja-JP"/>
        </w:rPr>
        <w:t>: true</w:t>
      </w:r>
      <w:r w:rsidRPr="004D258A">
        <w:rPr>
          <w:lang w:eastAsia="ja-JP"/>
        </w:rPr>
        <w:t>,</w:t>
      </w:r>
    </w:p>
    <w:p w14:paraId="0A8A5148" w14:textId="77777777" w:rsidR="00490850" w:rsidRDefault="00490850" w:rsidP="00490850">
      <w:pPr>
        <w:pStyle w:val="Code"/>
        <w:rPr>
          <w:lang w:eastAsia="ja-JP"/>
        </w:rPr>
      </w:pPr>
      <w:r w:rsidRPr="004D258A">
        <w:rPr>
          <w:lang w:eastAsia="ja-JP"/>
        </w:rPr>
        <w:t xml:space="preserve">    "format":</w:t>
      </w:r>
      <w:r>
        <w:rPr>
          <w:lang w:eastAsia="ja-JP"/>
        </w:rPr>
        <w:t xml:space="preserve"> </w:t>
      </w:r>
      <w:r w:rsidRPr="004D258A">
        <w:rPr>
          <w:lang w:eastAsia="ja-JP"/>
        </w:rPr>
        <w:t>"date"</w:t>
      </w:r>
    </w:p>
    <w:p w14:paraId="775CE8AE" w14:textId="77777777" w:rsidR="00490850" w:rsidRDefault="00490850" w:rsidP="00490850">
      <w:pPr>
        <w:pStyle w:val="Code"/>
        <w:rPr>
          <w:lang w:eastAsia="ja-JP"/>
        </w:rPr>
      </w:pPr>
      <w:r>
        <w:rPr>
          <w:lang w:eastAsia="ja-JP"/>
        </w:rPr>
        <w:t xml:space="preserve">  }</w:t>
      </w:r>
    </w:p>
    <w:p w14:paraId="42575DE3" w14:textId="77777777" w:rsidR="00490850" w:rsidRDefault="00490850" w:rsidP="00490850">
      <w:pPr>
        <w:pStyle w:val="Code"/>
        <w:rPr>
          <w:lang w:eastAsia="ja-JP"/>
        </w:rPr>
      </w:pPr>
      <w:r>
        <w:rPr>
          <w:lang w:eastAsia="ja-JP"/>
        </w:rPr>
        <w:t>},</w:t>
      </w:r>
    </w:p>
    <w:bookmarkStart w:id="991" w:name="_Toc508284173"/>
    <w:bookmarkStart w:id="992" w:name="sec_SchemasforEnumerationTypes"/>
    <w:bookmarkEnd w:id="986"/>
    <w:p w14:paraId="2CB99EEA" w14:textId="77777777" w:rsidR="00490850" w:rsidRDefault="00490850" w:rsidP="00490850">
      <w:pPr>
        <w:pStyle w:val="Heading4"/>
        <w:numPr>
          <w:ilvl w:val="3"/>
          <w:numId w:val="5"/>
        </w:numPr>
      </w:pPr>
      <w:r>
        <w:fldChar w:fldCharType="begin"/>
      </w:r>
      <w:r>
        <w:instrText xml:space="preserve"> HYPERLINK  \l "sec_SchemasforEnumerationTypes" </w:instrText>
      </w:r>
      <w:r>
        <w:fldChar w:fldCharType="separate"/>
      </w:r>
      <w:bookmarkStart w:id="993" w:name="_Toc16003276"/>
      <w:bookmarkStart w:id="994" w:name="_Toc13813054"/>
      <w:r w:rsidRPr="00DF2F18">
        <w:rPr>
          <w:rStyle w:val="Hyperlink"/>
        </w:rPr>
        <w:t>Schemas for Enumeration Types</w:t>
      </w:r>
      <w:bookmarkEnd w:id="991"/>
      <w:bookmarkEnd w:id="992"/>
      <w:bookmarkEnd w:id="993"/>
      <w:bookmarkEnd w:id="994"/>
      <w:r>
        <w:fldChar w:fldCharType="end"/>
      </w:r>
    </w:p>
    <w:p w14:paraId="68123B7D" w14:textId="77777777" w:rsidR="00490850" w:rsidRDefault="00490850" w:rsidP="00490850">
      <w:r>
        <w:t xml:space="preserve">An enumeration type is represented as a </w:t>
      </w:r>
      <w:hyperlink r:id="rId203" w:anchor="schemaObject" w:history="1">
        <w:r w:rsidRPr="00275A46">
          <w:rPr>
            <w:rStyle w:val="Hyperlink"/>
          </w:rPr>
          <w:t>Schema Object</w:t>
        </w:r>
      </w:hyperlink>
      <w:r>
        <w:t xml:space="preserve"> of type </w:t>
      </w:r>
      <w:r w:rsidRPr="002E530C">
        <w:rPr>
          <w:rStyle w:val="Datatype"/>
        </w:rPr>
        <w:t>string</w:t>
      </w:r>
      <w:r>
        <w:t xml:space="preserve"> containing the </w:t>
      </w:r>
      <w:proofErr w:type="spellStart"/>
      <w:r>
        <w:t>OpenAPI</w:t>
      </w:r>
      <w:proofErr w:type="spellEnd"/>
      <w:r>
        <w:t xml:space="preserve"> Specification </w:t>
      </w:r>
      <w:proofErr w:type="spellStart"/>
      <w:r>
        <w:rPr>
          <w:rStyle w:val="Datatype"/>
        </w:rPr>
        <w:t>enum</w:t>
      </w:r>
      <w:proofErr w:type="spellEnd"/>
      <w:r>
        <w:t xml:space="preserve"> keyword. Its value is an array that contains a string with the member name for each enumeration member.</w:t>
      </w:r>
    </w:p>
    <w:p w14:paraId="1E812B5D" w14:textId="77777777" w:rsidR="00490850" w:rsidRDefault="00490850" w:rsidP="00490850">
      <w:r>
        <w:t>It</w:t>
      </w:r>
      <w:r w:rsidRPr="007A1E1F">
        <w:rPr>
          <w:color w:val="000000"/>
        </w:rPr>
        <w:t xml:space="preserve"> optionally can contain the field </w:t>
      </w:r>
      <w:r>
        <w:rPr>
          <w:rStyle w:val="Keyword"/>
        </w:rPr>
        <w:t>title</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Core.Description</w:t>
      </w:r>
      <w:proofErr w:type="spellEnd"/>
      <w:r w:rsidRPr="006D4703">
        <w:rPr>
          <w:rStyle w:val="Datatype"/>
          <w:rFonts w:asciiTheme="minorHAnsi" w:hAnsiTheme="minorHAnsi"/>
        </w:rPr>
        <w:t xml:space="preserve"> of the </w:t>
      </w:r>
      <w:r>
        <w:rPr>
          <w:rStyle w:val="Datatype"/>
          <w:rFonts w:asciiTheme="minorHAnsi" w:hAnsiTheme="minorHAnsi"/>
        </w:rPr>
        <w:t>enumeration</w:t>
      </w:r>
      <w:r w:rsidRPr="006D4703">
        <w:rPr>
          <w:rStyle w:val="Datatype"/>
          <w:rFonts w:asciiTheme="minorHAnsi" w:hAnsiTheme="minorHAnsi"/>
        </w:rPr>
        <w:t xml:space="preserve"> </w:t>
      </w:r>
      <w:r>
        <w:rPr>
          <w:rStyle w:val="Datatype"/>
          <w:rFonts w:asciiTheme="minorHAnsi" w:hAnsiTheme="minorHAnsi"/>
        </w:rPr>
        <w:t xml:space="preserve">type, and </w:t>
      </w:r>
      <w:r w:rsidRPr="007A1E1F">
        <w:rPr>
          <w:color w:val="000000"/>
        </w:rPr>
        <w:t xml:space="preserve">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w:t>
      </w:r>
      <w:r>
        <w:rPr>
          <w:rStyle w:val="Datatype"/>
        </w:rPr>
        <w:t>Long</w:t>
      </w:r>
      <w:r w:rsidRPr="007A1E1F">
        <w:rPr>
          <w:rStyle w:val="Datatype"/>
        </w:rPr>
        <w:t>Description</w:t>
      </w:r>
      <w:proofErr w:type="spellEnd"/>
      <w:r w:rsidRPr="006D4703">
        <w:rPr>
          <w:rStyle w:val="Datatype"/>
          <w:rFonts w:asciiTheme="minorHAnsi" w:hAnsiTheme="minorHAnsi"/>
        </w:rPr>
        <w:t>.</w:t>
      </w:r>
    </w:p>
    <w:p w14:paraId="5C69596A"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70</w:t>
      </w:r>
      <w:r>
        <w:rPr>
          <w:noProof/>
        </w:rPr>
        <w:fldChar w:fldCharType="end"/>
      </w:r>
      <w:r>
        <w:t>: enumeration type</w:t>
      </w:r>
    </w:p>
    <w:p w14:paraId="50980E0D" w14:textId="77777777" w:rsidR="00490850" w:rsidRDefault="00490850" w:rsidP="00490850">
      <w:pPr>
        <w:pStyle w:val="Code"/>
        <w:rPr>
          <w:lang w:eastAsia="ja-JP"/>
        </w:rPr>
      </w:pPr>
      <w:r>
        <w:rPr>
          <w:lang w:eastAsia="ja-JP"/>
        </w:rPr>
        <w:t>"</w:t>
      </w:r>
      <w:proofErr w:type="spellStart"/>
      <w:r>
        <w:rPr>
          <w:lang w:eastAsia="ja-JP"/>
        </w:rPr>
        <w:t>org.</w:t>
      </w:r>
      <w:proofErr w:type="gramStart"/>
      <w:r>
        <w:rPr>
          <w:lang w:eastAsia="ja-JP"/>
        </w:rPr>
        <w:t>example.ShippingMethod</w:t>
      </w:r>
      <w:proofErr w:type="spellEnd"/>
      <w:proofErr w:type="gramEnd"/>
      <w:r>
        <w:rPr>
          <w:lang w:eastAsia="ja-JP"/>
        </w:rPr>
        <w:t>"</w:t>
      </w:r>
      <w:r>
        <w:rPr>
          <w:color w:val="000000"/>
          <w:lang w:eastAsia="ja-JP"/>
        </w:rPr>
        <w:t>: {</w:t>
      </w:r>
    </w:p>
    <w:p w14:paraId="745FDAB1" w14:textId="77777777" w:rsidR="00490850" w:rsidRDefault="00490850" w:rsidP="00490850">
      <w:pPr>
        <w:pStyle w:val="Code"/>
      </w:pPr>
      <w:r>
        <w:t xml:space="preserve">  "type": "string",</w:t>
      </w:r>
    </w:p>
    <w:p w14:paraId="1C55AD91" w14:textId="77777777" w:rsidR="00490850" w:rsidRDefault="00490850" w:rsidP="00490850">
      <w:pPr>
        <w:pStyle w:val="Code"/>
        <w:rPr>
          <w:lang w:eastAsia="ja-JP"/>
        </w:rPr>
      </w:pPr>
      <w:r>
        <w:rPr>
          <w:lang w:eastAsia="ja-JP"/>
        </w:rPr>
        <w:t xml:space="preserve">  "</w:t>
      </w:r>
      <w:proofErr w:type="spellStart"/>
      <w:r>
        <w:rPr>
          <w:lang w:eastAsia="ja-JP"/>
        </w:rPr>
        <w:t>enum</w:t>
      </w:r>
      <w:proofErr w:type="spellEnd"/>
      <w:r>
        <w:rPr>
          <w:lang w:eastAsia="ja-JP"/>
        </w:rPr>
        <w:t>": [</w:t>
      </w:r>
    </w:p>
    <w:p w14:paraId="1DF0517E" w14:textId="77777777" w:rsidR="00490850" w:rsidRDefault="00490850" w:rsidP="00490850">
      <w:pPr>
        <w:pStyle w:val="Code"/>
        <w:rPr>
          <w:color w:val="000000"/>
          <w:lang w:eastAsia="ja-JP"/>
        </w:rPr>
      </w:pPr>
      <w:r>
        <w:rPr>
          <w:color w:val="000000"/>
          <w:lang w:eastAsia="ja-JP"/>
        </w:rPr>
        <w:t xml:space="preserve">    </w:t>
      </w:r>
      <w:r>
        <w:rPr>
          <w:lang w:eastAsia="ja-JP"/>
        </w:rPr>
        <w:t>"</w:t>
      </w:r>
      <w:proofErr w:type="spellStart"/>
      <w:r>
        <w:rPr>
          <w:lang w:eastAsia="ja-JP"/>
        </w:rPr>
        <w:t>FirstClass</w:t>
      </w:r>
      <w:proofErr w:type="spellEnd"/>
      <w:r>
        <w:rPr>
          <w:lang w:eastAsia="ja-JP"/>
        </w:rPr>
        <w:t>"</w:t>
      </w:r>
      <w:r>
        <w:rPr>
          <w:color w:val="000000"/>
          <w:lang w:eastAsia="ja-JP"/>
        </w:rPr>
        <w:t>,</w:t>
      </w:r>
    </w:p>
    <w:p w14:paraId="277322FF" w14:textId="77777777" w:rsidR="00490850" w:rsidRDefault="00490850" w:rsidP="00490850">
      <w:pPr>
        <w:pStyle w:val="Code"/>
        <w:rPr>
          <w:lang w:eastAsia="ja-JP"/>
        </w:rPr>
      </w:pPr>
      <w:r>
        <w:rPr>
          <w:lang w:eastAsia="ja-JP"/>
        </w:rPr>
        <w:lastRenderedPageBreak/>
        <w:t xml:space="preserve">    "</w:t>
      </w:r>
      <w:proofErr w:type="spellStart"/>
      <w:r>
        <w:rPr>
          <w:lang w:eastAsia="ja-JP"/>
        </w:rPr>
        <w:t>TwoDay</w:t>
      </w:r>
      <w:proofErr w:type="spellEnd"/>
      <w:r>
        <w:rPr>
          <w:lang w:eastAsia="ja-JP"/>
        </w:rPr>
        <w:t>",</w:t>
      </w:r>
    </w:p>
    <w:p w14:paraId="07124A69" w14:textId="77777777" w:rsidR="00490850" w:rsidRDefault="00490850" w:rsidP="00490850">
      <w:pPr>
        <w:pStyle w:val="Code"/>
        <w:rPr>
          <w:lang w:eastAsia="ja-JP"/>
        </w:rPr>
      </w:pPr>
      <w:r>
        <w:rPr>
          <w:color w:val="000000"/>
          <w:lang w:eastAsia="ja-JP"/>
        </w:rPr>
        <w:t xml:space="preserve">    </w:t>
      </w:r>
      <w:r>
        <w:rPr>
          <w:lang w:eastAsia="ja-JP"/>
        </w:rPr>
        <w:t>"Overnight"</w:t>
      </w:r>
    </w:p>
    <w:p w14:paraId="63BD5357" w14:textId="77777777" w:rsidR="00490850" w:rsidRDefault="00490850" w:rsidP="00490850">
      <w:pPr>
        <w:pStyle w:val="Code"/>
        <w:rPr>
          <w:lang w:eastAsia="ja-JP"/>
        </w:rPr>
      </w:pPr>
      <w:r>
        <w:rPr>
          <w:lang w:eastAsia="ja-JP"/>
        </w:rPr>
        <w:t xml:space="preserve">  ]</w:t>
      </w:r>
    </w:p>
    <w:p w14:paraId="71332F75" w14:textId="77777777" w:rsidR="00490850" w:rsidRDefault="00490850" w:rsidP="00490850">
      <w:pPr>
        <w:pStyle w:val="Code"/>
        <w:rPr>
          <w:lang w:eastAsia="ja-JP"/>
        </w:rPr>
      </w:pPr>
      <w:r>
        <w:rPr>
          <w:lang w:eastAsia="ja-JP"/>
        </w:rPr>
        <w:t>}</w:t>
      </w:r>
    </w:p>
    <w:bookmarkStart w:id="995" w:name="_Toc508284174"/>
    <w:bookmarkStart w:id="996" w:name="sec_SchemasforTypeDefinitions"/>
    <w:p w14:paraId="53B08933" w14:textId="77777777" w:rsidR="00490850" w:rsidRDefault="00490850" w:rsidP="00490850">
      <w:pPr>
        <w:pStyle w:val="Heading4"/>
        <w:numPr>
          <w:ilvl w:val="3"/>
          <w:numId w:val="5"/>
        </w:numPr>
      </w:pPr>
      <w:r>
        <w:fldChar w:fldCharType="begin"/>
      </w:r>
      <w:r>
        <w:instrText xml:space="preserve"> HYPERLINK  \l "sec_SchemasforTypeDefinitions" </w:instrText>
      </w:r>
      <w:r>
        <w:fldChar w:fldCharType="separate"/>
      </w:r>
      <w:bookmarkStart w:id="997" w:name="_Toc16003277"/>
      <w:bookmarkStart w:id="998" w:name="_Toc13813055"/>
      <w:r w:rsidRPr="00DF2F18">
        <w:rPr>
          <w:rStyle w:val="Hyperlink"/>
        </w:rPr>
        <w:t>Schemas for Type Definitions</w:t>
      </w:r>
      <w:bookmarkEnd w:id="995"/>
      <w:bookmarkEnd w:id="996"/>
      <w:bookmarkEnd w:id="997"/>
      <w:bookmarkEnd w:id="998"/>
      <w:r>
        <w:fldChar w:fldCharType="end"/>
      </w:r>
    </w:p>
    <w:p w14:paraId="368C405F" w14:textId="77777777" w:rsidR="00490850" w:rsidRDefault="00490850" w:rsidP="00490850">
      <w:r>
        <w:t xml:space="preserve">A type definition is represented as a </w:t>
      </w:r>
      <w:hyperlink r:id="rId204" w:anchor="schemaObject" w:history="1">
        <w:r w:rsidRPr="00275A46">
          <w:rPr>
            <w:rStyle w:val="Hyperlink"/>
          </w:rPr>
          <w:t>Schema Object</w:t>
        </w:r>
      </w:hyperlink>
      <w:r>
        <w:t xml:space="preserve"> describing the allowed values of the type definition using the same rules as described for</w:t>
      </w:r>
      <w:r w:rsidRPr="008E216A">
        <w:t xml:space="preserve"> </w:t>
      </w:r>
      <w:hyperlink w:anchor="sec_PrimitiveProperties" w:history="1">
        <w:r w:rsidRPr="00E06386">
          <w:rPr>
            <w:rStyle w:val="Hyperlink"/>
          </w:rPr>
          <w:t>primitive properties</w:t>
        </w:r>
      </w:hyperlink>
      <w:r>
        <w:t>.</w:t>
      </w:r>
    </w:p>
    <w:p w14:paraId="3D8E43FE" w14:textId="77777777" w:rsidR="00490850" w:rsidRDefault="00490850" w:rsidP="00490850">
      <w:r>
        <w:t>It</w:t>
      </w:r>
      <w:r w:rsidRPr="007A1E1F">
        <w:rPr>
          <w:color w:val="000000"/>
        </w:rPr>
        <w:t xml:space="preserve"> optionally can contain the field </w:t>
      </w:r>
      <w:r>
        <w:rPr>
          <w:rStyle w:val="Keyword"/>
        </w:rPr>
        <w:t>title</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Core.Description</w:t>
      </w:r>
      <w:proofErr w:type="spellEnd"/>
      <w:r w:rsidRPr="006D4703">
        <w:rPr>
          <w:rStyle w:val="Datatype"/>
          <w:rFonts w:asciiTheme="minorHAnsi" w:hAnsiTheme="minorHAnsi"/>
        </w:rPr>
        <w:t xml:space="preserve"> of the </w:t>
      </w:r>
      <w:r>
        <w:rPr>
          <w:rStyle w:val="Datatype"/>
          <w:rFonts w:asciiTheme="minorHAnsi" w:hAnsiTheme="minorHAnsi"/>
        </w:rPr>
        <w:t xml:space="preserve">type definition, and </w:t>
      </w:r>
      <w:r w:rsidRPr="007A1E1F">
        <w:rPr>
          <w:color w:val="000000"/>
        </w:rPr>
        <w:t xml:space="preserve">the field </w:t>
      </w:r>
      <w:r w:rsidRPr="007A1E1F">
        <w:rPr>
          <w:rStyle w:val="Keyword"/>
        </w:rPr>
        <w:t>description</w:t>
      </w:r>
      <w:r w:rsidRPr="007A1E1F">
        <w:rPr>
          <w:color w:val="000000"/>
        </w:rPr>
        <w:t xml:space="preserve">, whose value is </w:t>
      </w:r>
      <w:r w:rsidRPr="007A1E1F">
        <w:rPr>
          <w:rStyle w:val="Hyperlink"/>
        </w:rPr>
        <w:t xml:space="preserve">the value of </w:t>
      </w:r>
      <w:r w:rsidRPr="007A1E1F">
        <w:t xml:space="preserve">the </w:t>
      </w:r>
      <w:r>
        <w:t xml:space="preserve">unqualified </w:t>
      </w:r>
      <w:r w:rsidRPr="007A1E1F">
        <w:t xml:space="preserve">annotation </w:t>
      </w:r>
      <w:proofErr w:type="spellStart"/>
      <w:r w:rsidRPr="007A1E1F">
        <w:rPr>
          <w:rStyle w:val="Datatype"/>
        </w:rPr>
        <w:t>Core.</w:t>
      </w:r>
      <w:r>
        <w:rPr>
          <w:rStyle w:val="Datatype"/>
        </w:rPr>
        <w:t>Long</w:t>
      </w:r>
      <w:r w:rsidRPr="007A1E1F">
        <w:rPr>
          <w:rStyle w:val="Datatype"/>
        </w:rPr>
        <w:t>Description</w:t>
      </w:r>
      <w:proofErr w:type="spellEnd"/>
      <w:r w:rsidRPr="006D4703">
        <w:rPr>
          <w:rStyle w:val="Datatype"/>
          <w:rFonts w:asciiTheme="minorHAnsi" w:hAnsiTheme="minorHAnsi"/>
        </w:rPr>
        <w:t>.</w:t>
      </w:r>
    </w:p>
    <w:p w14:paraId="15D34C0E" w14:textId="77777777" w:rsidR="00490850" w:rsidRDefault="00490850" w:rsidP="00490850">
      <w:pPr>
        <w:pStyle w:val="Caption"/>
      </w:pPr>
      <w:r w:rsidRPr="00717188">
        <w:t xml:space="preserve">Example </w:t>
      </w:r>
      <w:r>
        <w:rPr>
          <w:noProof/>
        </w:rPr>
        <w:fldChar w:fldCharType="begin"/>
      </w:r>
      <w:r>
        <w:rPr>
          <w:noProof/>
        </w:rPr>
        <w:instrText xml:space="preserve"> SEQ Example \* ARABIC </w:instrText>
      </w:r>
      <w:r>
        <w:rPr>
          <w:noProof/>
        </w:rPr>
        <w:fldChar w:fldCharType="separate"/>
      </w:r>
      <w:r>
        <w:rPr>
          <w:noProof/>
        </w:rPr>
        <w:t>71</w:t>
      </w:r>
      <w:r>
        <w:rPr>
          <w:noProof/>
        </w:rPr>
        <w:fldChar w:fldCharType="end"/>
      </w:r>
      <w:r w:rsidRPr="00717188">
        <w:t xml:space="preserve">: </w:t>
      </w:r>
      <w:r w:rsidRPr="00717188">
        <w:rPr>
          <w:rStyle w:val="Datatype"/>
          <w:rFonts w:ascii="Arial" w:hAnsi="Arial"/>
        </w:rPr>
        <w:t>type definitions based</w:t>
      </w:r>
      <w:r>
        <w:rPr>
          <w:rStyle w:val="Datatype"/>
          <w:rFonts w:ascii="Arial" w:hAnsi="Arial"/>
        </w:rPr>
        <w:t xml:space="preserve"> on </w:t>
      </w:r>
      <w:proofErr w:type="spellStart"/>
      <w:r w:rsidRPr="008433CE">
        <w:rPr>
          <w:rStyle w:val="Datatype"/>
        </w:rPr>
        <w:t>Edm.String</w:t>
      </w:r>
      <w:proofErr w:type="spellEnd"/>
      <w:r>
        <w:rPr>
          <w:rStyle w:val="Datatype"/>
          <w:rFonts w:ascii="Arial" w:hAnsi="Arial"/>
        </w:rPr>
        <w:t xml:space="preserve">, </w:t>
      </w:r>
      <w:proofErr w:type="spellStart"/>
      <w:r w:rsidRPr="008433CE">
        <w:rPr>
          <w:rStyle w:val="Datatype"/>
        </w:rPr>
        <w:t>Edm.Decimal</w:t>
      </w:r>
      <w:proofErr w:type="spellEnd"/>
      <w:r>
        <w:rPr>
          <w:rStyle w:val="Datatype"/>
          <w:rFonts w:ascii="Arial" w:hAnsi="Arial"/>
        </w:rPr>
        <w:t xml:space="preserve"> and </w:t>
      </w:r>
      <w:proofErr w:type="spellStart"/>
      <w:r w:rsidRPr="008433CE">
        <w:rPr>
          <w:rStyle w:val="Datatype"/>
        </w:rPr>
        <w:t>Edm.DateTimeOffset</w:t>
      </w:r>
      <w:proofErr w:type="spellEnd"/>
    </w:p>
    <w:p w14:paraId="66197453" w14:textId="77777777" w:rsidR="00490850" w:rsidRDefault="00490850" w:rsidP="00490850">
      <w:pPr>
        <w:pStyle w:val="Code"/>
      </w:pPr>
      <w:r>
        <w:t>"Model1.Text50": {</w:t>
      </w:r>
    </w:p>
    <w:p w14:paraId="799079AD" w14:textId="77777777" w:rsidR="00490850" w:rsidRDefault="00490850" w:rsidP="00490850">
      <w:pPr>
        <w:pStyle w:val="Code"/>
      </w:pPr>
      <w:r>
        <w:t xml:space="preserve">  "type": "string",</w:t>
      </w:r>
    </w:p>
    <w:p w14:paraId="3698E6C5" w14:textId="77777777" w:rsidR="00490850" w:rsidRDefault="00490850" w:rsidP="00490850">
      <w:pPr>
        <w:pStyle w:val="Code"/>
      </w:pPr>
      <w:r>
        <w:t xml:space="preserve">  "</w:t>
      </w:r>
      <w:proofErr w:type="spellStart"/>
      <w:r>
        <w:t>maxLength</w:t>
      </w:r>
      <w:proofErr w:type="spellEnd"/>
      <w:r>
        <w:t>": 50</w:t>
      </w:r>
    </w:p>
    <w:p w14:paraId="22D9F666" w14:textId="77777777" w:rsidR="00490850" w:rsidRDefault="00490850" w:rsidP="00490850">
      <w:pPr>
        <w:pStyle w:val="Code"/>
      </w:pPr>
      <w:r>
        <w:t>},</w:t>
      </w:r>
    </w:p>
    <w:p w14:paraId="1ECE70F0" w14:textId="77777777" w:rsidR="00490850" w:rsidRDefault="00490850" w:rsidP="00490850">
      <w:pPr>
        <w:pStyle w:val="Code"/>
      </w:pPr>
      <w:r>
        <w:t>"Model1.VariableDecimal": {</w:t>
      </w:r>
    </w:p>
    <w:p w14:paraId="70CF5E68" w14:textId="77777777" w:rsidR="00490850" w:rsidRDefault="00490850" w:rsidP="00490850">
      <w:pPr>
        <w:pStyle w:val="Code"/>
      </w:pPr>
      <w:r>
        <w:t xml:space="preserve">  "type": "number",</w:t>
      </w:r>
    </w:p>
    <w:p w14:paraId="5E65B6F6" w14:textId="77777777" w:rsidR="00490850" w:rsidRDefault="00490850" w:rsidP="00490850">
      <w:pPr>
        <w:pStyle w:val="Code"/>
      </w:pPr>
      <w:r>
        <w:t xml:space="preserve">  "description": "A type definition"</w:t>
      </w:r>
    </w:p>
    <w:p w14:paraId="7F28ECE1" w14:textId="77777777" w:rsidR="00490850" w:rsidRDefault="00490850" w:rsidP="00490850">
      <w:pPr>
        <w:pStyle w:val="Code"/>
      </w:pPr>
      <w:r>
        <w:t>},</w:t>
      </w:r>
    </w:p>
    <w:p w14:paraId="60147B0F" w14:textId="77777777" w:rsidR="00490850" w:rsidRDefault="00490850" w:rsidP="00490850">
      <w:pPr>
        <w:pStyle w:val="Code"/>
      </w:pPr>
      <w:r>
        <w:t>"Model1.ExactTimestamp": {</w:t>
      </w:r>
    </w:p>
    <w:p w14:paraId="0CC1CA17" w14:textId="77777777" w:rsidR="00490850" w:rsidRDefault="00490850" w:rsidP="00490850">
      <w:pPr>
        <w:pStyle w:val="Code"/>
      </w:pPr>
      <w:r>
        <w:t xml:space="preserve">  "type": "string",</w:t>
      </w:r>
    </w:p>
    <w:p w14:paraId="01728D74" w14:textId="77777777" w:rsidR="00490850" w:rsidRDefault="00490850" w:rsidP="00490850">
      <w:pPr>
        <w:pStyle w:val="Code"/>
      </w:pPr>
      <w:r>
        <w:t xml:space="preserve">  "format": "date-time"</w:t>
      </w:r>
    </w:p>
    <w:p w14:paraId="22A95E5A" w14:textId="77777777" w:rsidR="00490850" w:rsidRDefault="00490850" w:rsidP="00490850">
      <w:pPr>
        <w:pStyle w:val="Code"/>
      </w:pPr>
      <w:r>
        <w:t>}</w:t>
      </w:r>
    </w:p>
    <w:bookmarkStart w:id="999" w:name="_Toc508284175"/>
    <w:bookmarkStart w:id="1000" w:name="sec_Fieldparameters"/>
    <w:p w14:paraId="569579E9" w14:textId="77777777" w:rsidR="00490850" w:rsidRDefault="00490850" w:rsidP="00490850">
      <w:pPr>
        <w:pStyle w:val="Heading3"/>
        <w:numPr>
          <w:ilvl w:val="2"/>
          <w:numId w:val="5"/>
        </w:numPr>
      </w:pPr>
      <w:r>
        <w:fldChar w:fldCharType="begin"/>
      </w:r>
      <w:r>
        <w:instrText xml:space="preserve"> HYPERLINK  \l "sec_Fieldparameters" </w:instrText>
      </w:r>
      <w:r>
        <w:fldChar w:fldCharType="separate"/>
      </w:r>
      <w:bookmarkStart w:id="1001" w:name="_Toc16003278"/>
      <w:bookmarkStart w:id="1002" w:name="_Toc13813056"/>
      <w:r w:rsidRPr="00DF2F18">
        <w:rPr>
          <w:rStyle w:val="Hyperlink"/>
        </w:rPr>
        <w:t xml:space="preserve">Field </w:t>
      </w:r>
      <w:r w:rsidRPr="00DF2F18">
        <w:rPr>
          <w:rStyle w:val="Hyperlink"/>
          <w:rFonts w:ascii="Courier New" w:hAnsi="Courier New"/>
        </w:rPr>
        <w:t>parameters</w:t>
      </w:r>
      <w:bookmarkEnd w:id="999"/>
      <w:bookmarkEnd w:id="1000"/>
      <w:bookmarkEnd w:id="1001"/>
      <w:bookmarkEnd w:id="1002"/>
      <w:r>
        <w:fldChar w:fldCharType="end"/>
      </w:r>
    </w:p>
    <w:p w14:paraId="3F72D578" w14:textId="77777777" w:rsidR="00490850" w:rsidRDefault="00490850" w:rsidP="00490850">
      <w:r>
        <w:rPr>
          <w:color w:val="000000"/>
          <w:szCs w:val="20"/>
        </w:rPr>
        <w:t xml:space="preserve">The value of </w:t>
      </w:r>
      <w:r>
        <w:rPr>
          <w:rStyle w:val="Datatype"/>
        </w:rPr>
        <w:t>parameters</w:t>
      </w:r>
      <w:r>
        <w:rPr>
          <w:color w:val="000000"/>
          <w:szCs w:val="20"/>
        </w:rPr>
        <w:t xml:space="preserve"> is a map of </w:t>
      </w:r>
      <w:hyperlink r:id="rId205" w:anchor="parameterObject" w:history="1">
        <w:r>
          <w:rPr>
            <w:rStyle w:val="Hyperlink"/>
            <w:szCs w:val="20"/>
          </w:rPr>
          <w:t>Parameter Objects</w:t>
        </w:r>
      </w:hyperlink>
      <w:r>
        <w:rPr>
          <w:color w:val="000000"/>
          <w:szCs w:val="20"/>
        </w:rP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It allows defining query options and headers that can be reused across operations of the service.</w:t>
      </w:r>
    </w:p>
    <w:p w14:paraId="33743B74" w14:textId="77777777" w:rsidR="00490850" w:rsidRDefault="00490850" w:rsidP="00490850">
      <w:pPr>
        <w:rPr>
          <w:color w:val="000000"/>
          <w:szCs w:val="20"/>
        </w:rPr>
      </w:pPr>
      <w:r>
        <w:t xml:space="preserve">It contains one name/value pair per OData system query option supported by the service. </w:t>
      </w:r>
    </w:p>
    <w:p w14:paraId="0D19A956"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72</w:t>
      </w:r>
      <w:r>
        <w:rPr>
          <w:noProof/>
        </w:rPr>
        <w:fldChar w:fldCharType="end"/>
      </w:r>
      <w:r>
        <w:t>: reusable query options</w:t>
      </w:r>
    </w:p>
    <w:p w14:paraId="2C81F3B4" w14:textId="77777777" w:rsidR="00490850" w:rsidRDefault="00490850" w:rsidP="00490850">
      <w:pPr>
        <w:pStyle w:val="Code"/>
      </w:pPr>
      <w:r>
        <w:t>"parameters": {</w:t>
      </w:r>
    </w:p>
    <w:p w14:paraId="106F015B" w14:textId="77777777" w:rsidR="00490850" w:rsidRDefault="00490850" w:rsidP="00490850">
      <w:pPr>
        <w:pStyle w:val="Code"/>
      </w:pPr>
      <w:r>
        <w:t xml:space="preserve">  "top": {</w:t>
      </w:r>
    </w:p>
    <w:p w14:paraId="0D93C60C" w14:textId="77777777" w:rsidR="00490850" w:rsidRDefault="00490850" w:rsidP="00490850">
      <w:pPr>
        <w:pStyle w:val="Code"/>
      </w:pPr>
      <w:r>
        <w:t xml:space="preserve">    "name": "$top",</w:t>
      </w:r>
    </w:p>
    <w:p w14:paraId="7921607F" w14:textId="77777777" w:rsidR="00490850" w:rsidRDefault="00490850" w:rsidP="00490850">
      <w:pPr>
        <w:pStyle w:val="Code"/>
      </w:pPr>
      <w:r>
        <w:t xml:space="preserve">    "schema": {</w:t>
      </w:r>
    </w:p>
    <w:p w14:paraId="107FD370" w14:textId="77777777" w:rsidR="00490850" w:rsidRDefault="00490850" w:rsidP="00490850">
      <w:pPr>
        <w:pStyle w:val="Code"/>
      </w:pPr>
      <w:r>
        <w:t xml:space="preserve">      "type": "integer"</w:t>
      </w:r>
    </w:p>
    <w:p w14:paraId="12DF275D" w14:textId="77777777" w:rsidR="00490850" w:rsidRDefault="00490850" w:rsidP="00490850">
      <w:pPr>
        <w:pStyle w:val="Code"/>
      </w:pPr>
      <w:r>
        <w:t xml:space="preserve">    },</w:t>
      </w:r>
    </w:p>
    <w:p w14:paraId="15F5CCB1" w14:textId="77777777" w:rsidR="00490850" w:rsidRDefault="00490850" w:rsidP="00490850">
      <w:pPr>
        <w:pStyle w:val="Code"/>
      </w:pPr>
      <w:r>
        <w:t xml:space="preserve">    "in": "query",</w:t>
      </w:r>
    </w:p>
    <w:p w14:paraId="11BA54BB" w14:textId="77777777" w:rsidR="00490850" w:rsidRDefault="00490850" w:rsidP="00490850">
      <w:pPr>
        <w:pStyle w:val="Code"/>
      </w:pPr>
      <w:r>
        <w:t xml:space="preserve">    "description": "Show only the first n items, see [OData Paging – </w:t>
      </w:r>
      <w:proofErr w:type="gramStart"/>
      <w:r>
        <w:t>Top](</w:t>
      </w:r>
      <w:proofErr w:type="gramEnd"/>
      <w:r w:rsidRPr="00FE19DB">
        <w:t>http://docs.oasis-open.org/odata/odata/v4.01/odata-v4.01-part1-protocol.html#sec_SystemQueryOption</w:t>
      </w:r>
      <w:r>
        <w:t>top</w:t>
      </w:r>
      <w:r w:rsidRPr="008B75E7">
        <w:t>)</w:t>
      </w:r>
      <w:r>
        <w:t>)"</w:t>
      </w:r>
    </w:p>
    <w:p w14:paraId="345146C7" w14:textId="77777777" w:rsidR="00490850" w:rsidRPr="0002615F" w:rsidRDefault="00490850" w:rsidP="00490850">
      <w:pPr>
        <w:pStyle w:val="Code"/>
        <w:rPr>
          <w:lang w:val="de-DE"/>
        </w:rPr>
      </w:pPr>
      <w:r>
        <w:t xml:space="preserve">  </w:t>
      </w:r>
      <w:r w:rsidRPr="0002615F">
        <w:rPr>
          <w:lang w:val="de-DE"/>
        </w:rPr>
        <w:t>},</w:t>
      </w:r>
    </w:p>
    <w:p w14:paraId="2D1506A7" w14:textId="77777777" w:rsidR="00490850" w:rsidRPr="0002615F" w:rsidRDefault="00490850" w:rsidP="00490850">
      <w:pPr>
        <w:pStyle w:val="Code"/>
        <w:rPr>
          <w:lang w:val="de-DE"/>
        </w:rPr>
      </w:pPr>
      <w:r w:rsidRPr="0002615F">
        <w:rPr>
          <w:lang w:val="de-DE"/>
        </w:rPr>
        <w:t xml:space="preserve">  "skip": {</w:t>
      </w:r>
    </w:p>
    <w:p w14:paraId="1AACFDA7" w14:textId="77777777" w:rsidR="00490850" w:rsidRPr="0002615F" w:rsidRDefault="00490850" w:rsidP="00490850">
      <w:pPr>
        <w:pStyle w:val="Code"/>
        <w:rPr>
          <w:lang w:val="de-DE"/>
        </w:rPr>
      </w:pPr>
      <w:r w:rsidRPr="0002615F">
        <w:rPr>
          <w:lang w:val="de-DE"/>
        </w:rPr>
        <w:t xml:space="preserve">    "name": "$skip",</w:t>
      </w:r>
    </w:p>
    <w:p w14:paraId="798B9FFE" w14:textId="77777777" w:rsidR="00490850" w:rsidRPr="0002615F" w:rsidRDefault="00490850" w:rsidP="00490850">
      <w:pPr>
        <w:pStyle w:val="Code"/>
        <w:rPr>
          <w:lang w:val="de-DE"/>
        </w:rPr>
      </w:pPr>
      <w:r w:rsidRPr="0002615F">
        <w:rPr>
          <w:lang w:val="de-DE"/>
        </w:rPr>
        <w:t xml:space="preserve">    "schema": {</w:t>
      </w:r>
    </w:p>
    <w:p w14:paraId="7C85D98B" w14:textId="77777777" w:rsidR="00490850" w:rsidRPr="0002615F" w:rsidRDefault="00490850" w:rsidP="00490850">
      <w:pPr>
        <w:pStyle w:val="Code"/>
        <w:rPr>
          <w:lang w:val="de-DE"/>
        </w:rPr>
      </w:pPr>
      <w:r w:rsidRPr="0002615F">
        <w:rPr>
          <w:lang w:val="de-DE"/>
        </w:rPr>
        <w:t xml:space="preserve">      "type": "integer"</w:t>
      </w:r>
    </w:p>
    <w:p w14:paraId="35F79685" w14:textId="77777777" w:rsidR="00490850" w:rsidRPr="00E80C5F" w:rsidRDefault="00490850" w:rsidP="00490850">
      <w:pPr>
        <w:pStyle w:val="Code"/>
      </w:pPr>
      <w:r w:rsidRPr="0002615F">
        <w:rPr>
          <w:lang w:val="de-DE"/>
        </w:rPr>
        <w:t xml:space="preserve">    </w:t>
      </w:r>
      <w:r w:rsidRPr="00E80C5F">
        <w:t>},</w:t>
      </w:r>
    </w:p>
    <w:p w14:paraId="76562AE1" w14:textId="77777777" w:rsidR="00490850" w:rsidRPr="00E80C5F" w:rsidRDefault="00490850" w:rsidP="00490850">
      <w:pPr>
        <w:pStyle w:val="Code"/>
      </w:pPr>
      <w:r w:rsidRPr="00E80C5F">
        <w:lastRenderedPageBreak/>
        <w:t xml:space="preserve">    "in": "query",</w:t>
      </w:r>
    </w:p>
    <w:p w14:paraId="62B7ED47" w14:textId="77777777" w:rsidR="00490850" w:rsidRDefault="00490850" w:rsidP="00490850">
      <w:pPr>
        <w:pStyle w:val="Code"/>
      </w:pPr>
      <w:r w:rsidRPr="00E80C5F">
        <w:t xml:space="preserve">    </w:t>
      </w:r>
      <w:r>
        <w:t xml:space="preserve">"description": "Skip the first n items, see [OData Paging - </w:t>
      </w:r>
      <w:proofErr w:type="gramStart"/>
      <w:r>
        <w:t>Skip](</w:t>
      </w:r>
      <w:proofErr w:type="gramEnd"/>
      <w:r w:rsidRPr="00FE19DB">
        <w:t>http://docs.oasis-open.org/odata/odata/v4.01/odata-v4.01-part1-pro</w:t>
      </w:r>
      <w:r>
        <w:t>tocol.html#sec_SystemQueryOptionskip)"</w:t>
      </w:r>
    </w:p>
    <w:p w14:paraId="45169A3B" w14:textId="77777777" w:rsidR="00490850" w:rsidRDefault="00490850" w:rsidP="00490850">
      <w:pPr>
        <w:pStyle w:val="Code"/>
      </w:pPr>
      <w:r>
        <w:t xml:space="preserve">  },</w:t>
      </w:r>
    </w:p>
    <w:p w14:paraId="0F279052" w14:textId="77777777" w:rsidR="00490850" w:rsidRDefault="00490850" w:rsidP="00490850">
      <w:pPr>
        <w:pStyle w:val="Code"/>
      </w:pPr>
      <w:r>
        <w:t xml:space="preserve">  "count": {</w:t>
      </w:r>
    </w:p>
    <w:p w14:paraId="7BD846D1" w14:textId="77777777" w:rsidR="00490850" w:rsidRDefault="00490850" w:rsidP="00490850">
      <w:pPr>
        <w:pStyle w:val="Code"/>
      </w:pPr>
      <w:r>
        <w:t xml:space="preserve">    "name": "$count",</w:t>
      </w:r>
    </w:p>
    <w:p w14:paraId="3321C680" w14:textId="77777777" w:rsidR="00490850" w:rsidRDefault="00490850" w:rsidP="00490850">
      <w:pPr>
        <w:pStyle w:val="Code"/>
      </w:pPr>
      <w:r>
        <w:t xml:space="preserve">    "schema": {</w:t>
      </w:r>
    </w:p>
    <w:p w14:paraId="31C8D8AB" w14:textId="77777777" w:rsidR="00490850" w:rsidRDefault="00490850" w:rsidP="00490850">
      <w:pPr>
        <w:pStyle w:val="Code"/>
      </w:pPr>
      <w:r>
        <w:t xml:space="preserve">      "type": "</w:t>
      </w:r>
      <w:proofErr w:type="spellStart"/>
      <w:r>
        <w:t>boolean</w:t>
      </w:r>
      <w:proofErr w:type="spellEnd"/>
      <w:r>
        <w:t>"</w:t>
      </w:r>
    </w:p>
    <w:p w14:paraId="012CEC7F" w14:textId="77777777" w:rsidR="00490850" w:rsidRDefault="00490850" w:rsidP="00490850">
      <w:pPr>
        <w:pStyle w:val="Code"/>
      </w:pPr>
      <w:r>
        <w:t xml:space="preserve">    },</w:t>
      </w:r>
    </w:p>
    <w:p w14:paraId="3379657B" w14:textId="77777777" w:rsidR="00490850" w:rsidRDefault="00490850" w:rsidP="00490850">
      <w:pPr>
        <w:pStyle w:val="Code"/>
      </w:pPr>
      <w:r>
        <w:t xml:space="preserve">    "in": "query",</w:t>
      </w:r>
    </w:p>
    <w:p w14:paraId="5336F301" w14:textId="77777777" w:rsidR="00490850" w:rsidRDefault="00490850" w:rsidP="00490850">
      <w:pPr>
        <w:pStyle w:val="Code"/>
      </w:pPr>
      <w:r>
        <w:t xml:space="preserve">    "description": "Include count of items, see [OData </w:t>
      </w:r>
      <w:proofErr w:type="gramStart"/>
      <w:r>
        <w:t>Count](</w:t>
      </w:r>
      <w:proofErr w:type="gramEnd"/>
      <w:r w:rsidRPr="00FE19DB">
        <w:t>http://docs.oasis-open.org/odata/odata/v4.01/odata-v4.01-part1-pro</w:t>
      </w:r>
      <w:r>
        <w:t>tocol.html#sec_SystemQueryOptioncount)"</w:t>
      </w:r>
    </w:p>
    <w:p w14:paraId="7E15521A" w14:textId="77777777" w:rsidR="00490850" w:rsidRPr="0002615F" w:rsidRDefault="00490850" w:rsidP="00490850">
      <w:pPr>
        <w:pStyle w:val="Code"/>
        <w:rPr>
          <w:lang w:val="de-DE"/>
        </w:rPr>
      </w:pPr>
      <w:r>
        <w:t xml:space="preserve">  </w:t>
      </w:r>
      <w:r w:rsidRPr="0002615F">
        <w:rPr>
          <w:lang w:val="de-DE"/>
        </w:rPr>
        <w:t>},</w:t>
      </w:r>
    </w:p>
    <w:p w14:paraId="12FBA4C9" w14:textId="77777777" w:rsidR="00490850" w:rsidRPr="0002615F" w:rsidRDefault="00490850" w:rsidP="00490850">
      <w:pPr>
        <w:pStyle w:val="Code"/>
        <w:rPr>
          <w:lang w:val="de-DE"/>
        </w:rPr>
      </w:pPr>
      <w:r w:rsidRPr="0002615F">
        <w:rPr>
          <w:lang w:val="de-DE"/>
        </w:rPr>
        <w:t xml:space="preserve">  "filter": {</w:t>
      </w:r>
    </w:p>
    <w:p w14:paraId="5AED77E1" w14:textId="77777777" w:rsidR="00490850" w:rsidRPr="0002615F" w:rsidRDefault="00490850" w:rsidP="00490850">
      <w:pPr>
        <w:pStyle w:val="Code"/>
        <w:rPr>
          <w:lang w:val="de-DE"/>
        </w:rPr>
      </w:pPr>
      <w:r w:rsidRPr="0002615F">
        <w:rPr>
          <w:lang w:val="de-DE"/>
        </w:rPr>
        <w:t xml:space="preserve">    "name": "$filter",</w:t>
      </w:r>
    </w:p>
    <w:p w14:paraId="631CC9CE" w14:textId="77777777" w:rsidR="00490850" w:rsidRPr="0002615F" w:rsidRDefault="00490850" w:rsidP="00490850">
      <w:pPr>
        <w:pStyle w:val="Code"/>
        <w:rPr>
          <w:lang w:val="de-DE"/>
        </w:rPr>
      </w:pPr>
      <w:r w:rsidRPr="0002615F">
        <w:rPr>
          <w:lang w:val="de-DE"/>
        </w:rPr>
        <w:t xml:space="preserve">    "schema": {</w:t>
      </w:r>
    </w:p>
    <w:p w14:paraId="6276C039" w14:textId="77777777" w:rsidR="00490850" w:rsidRPr="0002615F" w:rsidRDefault="00490850" w:rsidP="00490850">
      <w:pPr>
        <w:pStyle w:val="Code"/>
        <w:rPr>
          <w:lang w:val="de-DE"/>
        </w:rPr>
      </w:pPr>
      <w:r w:rsidRPr="0002615F">
        <w:rPr>
          <w:lang w:val="de-DE"/>
        </w:rPr>
        <w:t xml:space="preserve">      "type": "string"</w:t>
      </w:r>
    </w:p>
    <w:p w14:paraId="00B92320" w14:textId="77777777" w:rsidR="00490850" w:rsidRDefault="00490850" w:rsidP="00490850">
      <w:pPr>
        <w:pStyle w:val="Code"/>
      </w:pPr>
      <w:r w:rsidRPr="0002615F">
        <w:rPr>
          <w:lang w:val="de-DE"/>
        </w:rPr>
        <w:t xml:space="preserve">    </w:t>
      </w:r>
      <w:r>
        <w:t>},</w:t>
      </w:r>
    </w:p>
    <w:p w14:paraId="598542FD" w14:textId="77777777" w:rsidR="00490850" w:rsidRDefault="00490850" w:rsidP="00490850">
      <w:pPr>
        <w:pStyle w:val="Code"/>
      </w:pPr>
      <w:r>
        <w:t xml:space="preserve">    "in": "query",</w:t>
      </w:r>
    </w:p>
    <w:p w14:paraId="6867BEDF" w14:textId="77777777" w:rsidR="00490850" w:rsidRDefault="00490850" w:rsidP="00490850">
      <w:pPr>
        <w:pStyle w:val="Code"/>
      </w:pPr>
      <w:r>
        <w:t xml:space="preserve">    "description": "Filter items by property values, see [OData </w:t>
      </w:r>
      <w:proofErr w:type="gramStart"/>
      <w:r>
        <w:t>Filtering](</w:t>
      </w:r>
      <w:proofErr w:type="gramEnd"/>
      <w:r w:rsidRPr="00FE19DB">
        <w:t>http://docs.oasis-open.org/odata/odata/v4.01/odata-v4.01-part1-pro</w:t>
      </w:r>
      <w:r>
        <w:t>tocol.html#sec_SystemQueryOptionfilter)"</w:t>
      </w:r>
    </w:p>
    <w:p w14:paraId="6F1269F2" w14:textId="77777777" w:rsidR="00490850" w:rsidRDefault="00490850" w:rsidP="00490850">
      <w:pPr>
        <w:pStyle w:val="Code"/>
      </w:pPr>
      <w:r>
        <w:t xml:space="preserve">  },</w:t>
      </w:r>
    </w:p>
    <w:p w14:paraId="30774933" w14:textId="77777777" w:rsidR="00490850" w:rsidRDefault="00490850" w:rsidP="00490850">
      <w:pPr>
        <w:pStyle w:val="Code"/>
      </w:pPr>
      <w:r>
        <w:t xml:space="preserve">  "search": {</w:t>
      </w:r>
    </w:p>
    <w:p w14:paraId="6B3FECBC" w14:textId="77777777" w:rsidR="00490850" w:rsidRDefault="00490850" w:rsidP="00490850">
      <w:pPr>
        <w:pStyle w:val="Code"/>
      </w:pPr>
      <w:r>
        <w:t xml:space="preserve">    "name": "$search",</w:t>
      </w:r>
    </w:p>
    <w:p w14:paraId="0E69E5E1" w14:textId="77777777" w:rsidR="00490850" w:rsidRDefault="00490850" w:rsidP="00490850">
      <w:pPr>
        <w:pStyle w:val="Code"/>
      </w:pPr>
      <w:r>
        <w:t xml:space="preserve">    "schema": {</w:t>
      </w:r>
    </w:p>
    <w:p w14:paraId="0FA4ACB4" w14:textId="77777777" w:rsidR="00490850" w:rsidRDefault="00490850" w:rsidP="00490850">
      <w:pPr>
        <w:pStyle w:val="Code"/>
      </w:pPr>
      <w:r>
        <w:t xml:space="preserve">      "type": "string"</w:t>
      </w:r>
    </w:p>
    <w:p w14:paraId="3B821F34" w14:textId="77777777" w:rsidR="00490850" w:rsidRDefault="00490850" w:rsidP="00490850">
      <w:pPr>
        <w:pStyle w:val="Code"/>
      </w:pPr>
      <w:r>
        <w:t xml:space="preserve">    },</w:t>
      </w:r>
    </w:p>
    <w:p w14:paraId="09F3CF02" w14:textId="77777777" w:rsidR="00490850" w:rsidRDefault="00490850" w:rsidP="00490850">
      <w:pPr>
        <w:pStyle w:val="Code"/>
      </w:pPr>
      <w:r>
        <w:t xml:space="preserve">    "in": "query",</w:t>
      </w:r>
    </w:p>
    <w:p w14:paraId="69592D48" w14:textId="77777777" w:rsidR="00490850" w:rsidRDefault="00490850" w:rsidP="00490850">
      <w:pPr>
        <w:pStyle w:val="Code"/>
      </w:pPr>
      <w:r>
        <w:t xml:space="preserve">    "description": "Search items by search phrases, see [OData </w:t>
      </w:r>
      <w:proofErr w:type="gramStart"/>
      <w:r>
        <w:t>Searching](</w:t>
      </w:r>
      <w:proofErr w:type="gramEnd"/>
      <w:r w:rsidRPr="00FE19DB">
        <w:t>http://docs.oasis-open.org/odata/odata/v4.01/odata-v4.01-part1-pro</w:t>
      </w:r>
      <w:r>
        <w:t>tocol.html#sec_SystemQueryOptionsearch)"</w:t>
      </w:r>
    </w:p>
    <w:p w14:paraId="1D2B0DC8" w14:textId="77777777" w:rsidR="00490850" w:rsidRDefault="00490850" w:rsidP="00490850">
      <w:pPr>
        <w:pStyle w:val="Code"/>
      </w:pPr>
      <w:r>
        <w:t xml:space="preserve">  }</w:t>
      </w:r>
    </w:p>
    <w:p w14:paraId="17BC7758" w14:textId="77777777" w:rsidR="00490850" w:rsidRDefault="00490850" w:rsidP="00490850">
      <w:pPr>
        <w:pStyle w:val="Code"/>
      </w:pPr>
      <w:r>
        <w:t>}</w:t>
      </w:r>
    </w:p>
    <w:bookmarkStart w:id="1003" w:name="_Field_responses"/>
    <w:bookmarkStart w:id="1004" w:name="_Toc508284176"/>
    <w:bookmarkStart w:id="1005" w:name="sec_Fieldresponses"/>
    <w:bookmarkEnd w:id="1003"/>
    <w:p w14:paraId="343B1B99" w14:textId="77777777" w:rsidR="00490850" w:rsidRDefault="00490850" w:rsidP="00490850">
      <w:pPr>
        <w:pStyle w:val="Heading3"/>
        <w:numPr>
          <w:ilvl w:val="2"/>
          <w:numId w:val="5"/>
        </w:numPr>
      </w:pPr>
      <w:r>
        <w:fldChar w:fldCharType="begin"/>
      </w:r>
      <w:r>
        <w:instrText xml:space="preserve"> HYPERLINK  \l "sec_Fieldresponses" </w:instrText>
      </w:r>
      <w:r>
        <w:fldChar w:fldCharType="separate"/>
      </w:r>
      <w:bookmarkStart w:id="1006" w:name="_Toc16003279"/>
      <w:bookmarkStart w:id="1007" w:name="_Toc13813057"/>
      <w:r w:rsidRPr="00DF2F18">
        <w:rPr>
          <w:rStyle w:val="Hyperlink"/>
        </w:rPr>
        <w:t xml:space="preserve">Field </w:t>
      </w:r>
      <w:r w:rsidRPr="00DF2F18">
        <w:rPr>
          <w:rStyle w:val="Hyperlink"/>
          <w:rFonts w:ascii="Courier New" w:hAnsi="Courier New"/>
        </w:rPr>
        <w:t>responses</w:t>
      </w:r>
      <w:bookmarkEnd w:id="1004"/>
      <w:bookmarkEnd w:id="1005"/>
      <w:bookmarkEnd w:id="1006"/>
      <w:bookmarkEnd w:id="1007"/>
      <w:r>
        <w:fldChar w:fldCharType="end"/>
      </w:r>
    </w:p>
    <w:p w14:paraId="5A9E9200" w14:textId="77777777" w:rsidR="00490850" w:rsidRDefault="00490850" w:rsidP="00490850">
      <w:r>
        <w:rPr>
          <w:color w:val="000000"/>
          <w:szCs w:val="20"/>
        </w:rPr>
        <w:t xml:space="preserve">The value of </w:t>
      </w:r>
      <w:r>
        <w:rPr>
          <w:rStyle w:val="Datatype"/>
        </w:rPr>
        <w:t>responses</w:t>
      </w:r>
      <w:r>
        <w:rPr>
          <w:color w:val="000000"/>
          <w:szCs w:val="20"/>
        </w:rPr>
        <w:t xml:space="preserve"> is a map of </w:t>
      </w:r>
      <w:hyperlink r:id="rId206" w:anchor="responseObject" w:history="1">
        <w:r>
          <w:rPr>
            <w:rStyle w:val="Hyperlink"/>
            <w:szCs w:val="20"/>
          </w:rPr>
          <w:t>Response Objects</w:t>
        </w:r>
      </w:hyperlink>
      <w:r>
        <w:rPr>
          <w:color w:val="000000"/>
          <w:szCs w:val="20"/>
        </w:rP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It allows defining responses that can be reused across operations of the service.</w:t>
      </w:r>
    </w:p>
    <w:p w14:paraId="1053E68A" w14:textId="77777777" w:rsidR="00490850" w:rsidRDefault="00490850" w:rsidP="00490850">
      <w:pPr>
        <w:rPr>
          <w:color w:val="000000"/>
          <w:szCs w:val="20"/>
        </w:rPr>
      </w:pPr>
      <w:r>
        <w:t xml:space="preserve">It contains one name/value pair for the standard OData error response that is referenced from all operations of the service. The reusable error response in turn references a </w:t>
      </w:r>
      <w:hyperlink r:id="rId207" w:anchor="schemaObject" w:history="1">
        <w:r w:rsidRPr="0010215F">
          <w:rPr>
            <w:rStyle w:val="Hyperlink"/>
          </w:rPr>
          <w:t>Schema Object</w:t>
        </w:r>
      </w:hyperlink>
      <w:r>
        <w:t xml:space="preserve"> in </w:t>
      </w:r>
      <w:hyperlink w:anchor="sec_Fieldschemas" w:history="1">
        <w:r>
          <w:rPr>
            <w:rStyle w:val="Hyperlink"/>
            <w:rFonts w:ascii="Courier New" w:hAnsi="Courier New"/>
          </w:rPr>
          <w:t>schemas</w:t>
        </w:r>
      </w:hyperlink>
      <w:r>
        <w:t xml:space="preserve"> or a reusable definitions file such as </w:t>
      </w:r>
      <w:hyperlink r:id="rId208" w:history="1">
        <w:proofErr w:type="spellStart"/>
        <w:r>
          <w:rPr>
            <w:rStyle w:val="Hyperlink"/>
          </w:rPr>
          <w:t>odata-definitions.json</w:t>
        </w:r>
        <w:proofErr w:type="spellEnd"/>
      </w:hyperlink>
      <w:r>
        <w:t xml:space="preserve"> in the </w:t>
      </w:r>
      <w:hyperlink r:id="rId209" w:history="1">
        <w:r w:rsidRPr="00636526">
          <w:rPr>
            <w:rStyle w:val="Hyperlink"/>
          </w:rPr>
          <w:t>examples folder</w:t>
        </w:r>
      </w:hyperlink>
      <w:r>
        <w:t xml:space="preserve"> of the </w:t>
      </w:r>
      <w:hyperlink w:anchor="odataOpenAPI" w:history="1">
        <w:r w:rsidRPr="00D94A68">
          <w:rPr>
            <w:rStyle w:val="Hyperlink"/>
            <w:b/>
          </w:rPr>
          <w:t>[OData-</w:t>
        </w:r>
        <w:proofErr w:type="spellStart"/>
        <w:r w:rsidRPr="00D94A68">
          <w:rPr>
            <w:rStyle w:val="Hyperlink"/>
            <w:b/>
          </w:rPr>
          <w:t>OpenAPI</w:t>
        </w:r>
        <w:proofErr w:type="spellEnd"/>
        <w:r w:rsidRPr="00D94A68">
          <w:rPr>
            <w:rStyle w:val="Hyperlink"/>
            <w:b/>
          </w:rPr>
          <w:t>]</w:t>
        </w:r>
      </w:hyperlink>
      <w:r w:rsidRPr="00F752A8">
        <w:t xml:space="preserve"> </w:t>
      </w:r>
      <w:r>
        <w:t>OASIS GitHub repository.</w:t>
      </w:r>
    </w:p>
    <w:p w14:paraId="7DBFFC1E" w14:textId="77777777" w:rsidR="00490850" w:rsidRDefault="00490850" w:rsidP="00490850">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73</w:t>
      </w:r>
      <w:r>
        <w:rPr>
          <w:noProof/>
        </w:rPr>
        <w:fldChar w:fldCharType="end"/>
      </w:r>
      <w:r>
        <w:t>: reusable error response</w:t>
      </w:r>
    </w:p>
    <w:p w14:paraId="49380FBF" w14:textId="77777777" w:rsidR="00490850" w:rsidRDefault="00490850" w:rsidP="00490850">
      <w:pPr>
        <w:pStyle w:val="Code"/>
      </w:pPr>
      <w:r>
        <w:t>"responses": {</w:t>
      </w:r>
    </w:p>
    <w:p w14:paraId="06C0EE2D" w14:textId="77777777" w:rsidR="00490850" w:rsidRDefault="00490850" w:rsidP="00490850">
      <w:pPr>
        <w:pStyle w:val="Code"/>
      </w:pPr>
      <w:r>
        <w:t xml:space="preserve">  "error": {</w:t>
      </w:r>
    </w:p>
    <w:p w14:paraId="327DFB61" w14:textId="77777777" w:rsidR="00490850" w:rsidRDefault="00490850" w:rsidP="00490850">
      <w:pPr>
        <w:pStyle w:val="Code"/>
      </w:pPr>
      <w:r>
        <w:t xml:space="preserve">    "description": "Error",</w:t>
      </w:r>
    </w:p>
    <w:p w14:paraId="26219992" w14:textId="77777777" w:rsidR="00490850" w:rsidRDefault="00490850" w:rsidP="00490850">
      <w:pPr>
        <w:pStyle w:val="Code"/>
      </w:pPr>
      <w:r>
        <w:lastRenderedPageBreak/>
        <w:t xml:space="preserve">    "content": {</w:t>
      </w:r>
    </w:p>
    <w:p w14:paraId="720D4E01" w14:textId="77777777" w:rsidR="00490850" w:rsidRDefault="00490850" w:rsidP="00490850">
      <w:pPr>
        <w:pStyle w:val="Code"/>
      </w:pPr>
      <w:r>
        <w:t xml:space="preserve">      "application/json": {</w:t>
      </w:r>
    </w:p>
    <w:p w14:paraId="03765FA6" w14:textId="77777777" w:rsidR="00490850" w:rsidRDefault="00490850" w:rsidP="00490850">
      <w:pPr>
        <w:pStyle w:val="Code"/>
      </w:pPr>
      <w:r>
        <w:t xml:space="preserve">        "schema": {</w:t>
      </w:r>
    </w:p>
    <w:p w14:paraId="6F400A57" w14:textId="77777777" w:rsidR="00490850" w:rsidRDefault="00490850" w:rsidP="00490850">
      <w:pPr>
        <w:pStyle w:val="Code"/>
      </w:pPr>
      <w:r>
        <w:t xml:space="preserve">          "$ref": "#/components/schemas/</w:t>
      </w:r>
      <w:proofErr w:type="spellStart"/>
      <w:r>
        <w:t>odata.error</w:t>
      </w:r>
      <w:proofErr w:type="spellEnd"/>
      <w:r>
        <w:t>"</w:t>
      </w:r>
    </w:p>
    <w:p w14:paraId="06D99DCD" w14:textId="77777777" w:rsidR="00490850" w:rsidRDefault="00490850" w:rsidP="00490850">
      <w:pPr>
        <w:pStyle w:val="Code"/>
      </w:pPr>
      <w:r>
        <w:t xml:space="preserve">        }</w:t>
      </w:r>
    </w:p>
    <w:p w14:paraId="65876E0E" w14:textId="77777777" w:rsidR="00490850" w:rsidRDefault="00490850" w:rsidP="00490850">
      <w:pPr>
        <w:pStyle w:val="Code"/>
      </w:pPr>
      <w:r>
        <w:t xml:space="preserve">      }</w:t>
      </w:r>
    </w:p>
    <w:p w14:paraId="1795EBDA" w14:textId="77777777" w:rsidR="00490850" w:rsidRDefault="00490850" w:rsidP="00490850">
      <w:pPr>
        <w:pStyle w:val="Code"/>
      </w:pPr>
      <w:r>
        <w:t xml:space="preserve">    }</w:t>
      </w:r>
    </w:p>
    <w:p w14:paraId="6D85B8B9" w14:textId="77777777" w:rsidR="00490850" w:rsidRDefault="00490850" w:rsidP="00490850">
      <w:pPr>
        <w:pStyle w:val="Code"/>
      </w:pPr>
      <w:r>
        <w:t xml:space="preserve">  }</w:t>
      </w:r>
    </w:p>
    <w:p w14:paraId="3E0C89B1" w14:textId="77777777" w:rsidR="00490850" w:rsidRDefault="00490850" w:rsidP="00490850">
      <w:pPr>
        <w:pStyle w:val="Code"/>
      </w:pPr>
      <w:r>
        <w:t>}</w:t>
      </w:r>
    </w:p>
    <w:bookmarkStart w:id="1008" w:name="sec_FieldsecuritySchemes"/>
    <w:bookmarkStart w:id="1009" w:name="_Toc287336983"/>
    <w:bookmarkStart w:id="1010" w:name="_Toc287337066"/>
    <w:p w14:paraId="020B2824" w14:textId="77777777" w:rsidR="00490850" w:rsidRDefault="00490850" w:rsidP="00490850">
      <w:pPr>
        <w:pStyle w:val="Heading3"/>
        <w:numPr>
          <w:ilvl w:val="2"/>
          <w:numId w:val="5"/>
        </w:numPr>
      </w:pPr>
      <w:r>
        <w:fldChar w:fldCharType="begin"/>
      </w:r>
      <w:r>
        <w:instrText xml:space="preserve"> HYPERLINK  \l "sec_FieldsecuritySchemes" </w:instrText>
      </w:r>
      <w:r>
        <w:fldChar w:fldCharType="separate"/>
      </w:r>
      <w:bookmarkStart w:id="1011" w:name="_Toc16003280"/>
      <w:bookmarkStart w:id="1012" w:name="_Toc13813058"/>
      <w:r w:rsidRPr="00DF2F18">
        <w:rPr>
          <w:rStyle w:val="Hyperlink"/>
        </w:rPr>
        <w:t xml:space="preserve">Field </w:t>
      </w:r>
      <w:proofErr w:type="spellStart"/>
      <w:r w:rsidRPr="00DF2F18">
        <w:rPr>
          <w:rStyle w:val="Hyperlink"/>
          <w:rFonts w:ascii="Courier New" w:hAnsi="Courier New"/>
        </w:rPr>
        <w:t>securitySchemes</w:t>
      </w:r>
      <w:bookmarkEnd w:id="1008"/>
      <w:bookmarkEnd w:id="1011"/>
      <w:bookmarkEnd w:id="1012"/>
      <w:proofErr w:type="spellEnd"/>
      <w:r>
        <w:fldChar w:fldCharType="end"/>
      </w:r>
    </w:p>
    <w:p w14:paraId="010FA295" w14:textId="77777777" w:rsidR="00490850" w:rsidRDefault="00490850" w:rsidP="00490850">
      <w:r>
        <w:rPr>
          <w:color w:val="000000"/>
          <w:szCs w:val="20"/>
        </w:rPr>
        <w:t xml:space="preserve">The value of </w:t>
      </w:r>
      <w:proofErr w:type="spellStart"/>
      <w:r>
        <w:rPr>
          <w:rStyle w:val="Datatype"/>
        </w:rPr>
        <w:t>securitySchemes</w:t>
      </w:r>
      <w:proofErr w:type="spellEnd"/>
      <w:r>
        <w:rPr>
          <w:color w:val="000000"/>
          <w:szCs w:val="20"/>
        </w:rPr>
        <w:t xml:space="preserve"> is a map of </w:t>
      </w:r>
      <w:hyperlink r:id="rId210" w:anchor="securitySchemeObject" w:history="1">
        <w:r>
          <w:rPr>
            <w:rStyle w:val="Hyperlink"/>
            <w:szCs w:val="20"/>
          </w:rPr>
          <w:t>Security Scheme Objects</w:t>
        </w:r>
      </w:hyperlink>
      <w:r>
        <w:rPr>
          <w:color w:val="000000"/>
          <w:szCs w:val="20"/>
        </w:rP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It allows defining security schemes that can be reused across operations of the service.</w:t>
      </w:r>
    </w:p>
    <w:p w14:paraId="4FDCD5C5" w14:textId="77777777" w:rsidR="00490850" w:rsidRDefault="00490850" w:rsidP="00490850">
      <w:r>
        <w:t xml:space="preserve">The Security Scheme Objects can be constructed from items of annotations with the term </w:t>
      </w:r>
      <w:hyperlink r:id="rId211" w:anchor="Authorizations" w:history="1">
        <w:proofErr w:type="spellStart"/>
        <w:r>
          <w:rPr>
            <w:rStyle w:val="Hyperlink"/>
            <w:rFonts w:ascii="Courier New" w:hAnsi="Courier New"/>
          </w:rPr>
          <w:t>Authorization.Authorizations</w:t>
        </w:r>
        <w:proofErr w:type="spellEnd"/>
      </w:hyperlink>
      <w:r>
        <w:t xml:space="preserve"> in </w:t>
      </w:r>
      <w:hyperlink w:anchor="VocAuth" w:history="1">
        <w:r w:rsidRPr="0023296B">
          <w:rPr>
            <w:rStyle w:val="Hyperlink"/>
            <w:b/>
          </w:rPr>
          <w:t>[OData-</w:t>
        </w:r>
        <w:proofErr w:type="spellStart"/>
        <w:r w:rsidRPr="0023296B">
          <w:rPr>
            <w:rStyle w:val="Hyperlink"/>
            <w:b/>
          </w:rPr>
          <w:t>Voc</w:t>
        </w:r>
        <w:r>
          <w:rPr>
            <w:rStyle w:val="Hyperlink"/>
            <w:b/>
          </w:rPr>
          <w:t>Auth</w:t>
        </w:r>
        <w:proofErr w:type="spellEnd"/>
        <w:r w:rsidRPr="0023296B">
          <w:rPr>
            <w:rStyle w:val="Hyperlink"/>
            <w:b/>
          </w:rPr>
          <w:t>]</w:t>
        </w:r>
      </w:hyperlink>
      <w:r>
        <w:t>.</w:t>
      </w:r>
    </w:p>
    <w:bookmarkStart w:id="1013" w:name="sec_Fieldsecurity"/>
    <w:p w14:paraId="6601B469" w14:textId="77777777" w:rsidR="00490850" w:rsidRDefault="00490850" w:rsidP="00490850">
      <w:pPr>
        <w:pStyle w:val="Heading2"/>
        <w:numPr>
          <w:ilvl w:val="1"/>
          <w:numId w:val="5"/>
        </w:numPr>
      </w:pPr>
      <w:r>
        <w:fldChar w:fldCharType="begin"/>
      </w:r>
      <w:r>
        <w:instrText xml:space="preserve"> HYPERLINK  \l "sec_Fieldsecurity" </w:instrText>
      </w:r>
      <w:r>
        <w:fldChar w:fldCharType="separate"/>
      </w:r>
      <w:bookmarkStart w:id="1014" w:name="_Toc16003281"/>
      <w:bookmarkStart w:id="1015" w:name="_Toc13813059"/>
      <w:r w:rsidRPr="00DF2F18">
        <w:rPr>
          <w:rStyle w:val="Hyperlink"/>
        </w:rPr>
        <w:t>Field security</w:t>
      </w:r>
      <w:bookmarkEnd w:id="1013"/>
      <w:bookmarkEnd w:id="1014"/>
      <w:bookmarkEnd w:id="1015"/>
      <w:r>
        <w:fldChar w:fldCharType="end"/>
      </w:r>
    </w:p>
    <w:p w14:paraId="6A7302AC" w14:textId="77777777" w:rsidR="00490850" w:rsidRDefault="00490850" w:rsidP="00490850">
      <w:r>
        <w:rPr>
          <w:color w:val="000000"/>
          <w:szCs w:val="20"/>
        </w:rPr>
        <w:t xml:space="preserve">The value of </w:t>
      </w:r>
      <w:r>
        <w:rPr>
          <w:rStyle w:val="Datatype"/>
        </w:rPr>
        <w:t>security</w:t>
      </w:r>
      <w:r>
        <w:rPr>
          <w:color w:val="000000"/>
          <w:szCs w:val="20"/>
        </w:rPr>
        <w:t xml:space="preserve"> is an array of </w:t>
      </w:r>
      <w:hyperlink r:id="rId212" w:anchor="securityRequirementObject" w:history="1">
        <w:r>
          <w:rPr>
            <w:rStyle w:val="Hyperlink"/>
            <w:szCs w:val="20"/>
          </w:rPr>
          <w:t>Security Requirement Objects</w:t>
        </w:r>
      </w:hyperlink>
      <w:r>
        <w:rPr>
          <w:color w:val="000000"/>
          <w:szCs w:val="20"/>
        </w:rPr>
        <w:t xml:space="preserve">, see </w:t>
      </w:r>
      <w:hyperlink w:anchor="OpenAPIspec" w:history="1">
        <w:r w:rsidRPr="00080061">
          <w:rPr>
            <w:rStyle w:val="Hyperlink"/>
            <w:b/>
          </w:rPr>
          <w:t>[</w:t>
        </w:r>
        <w:proofErr w:type="spellStart"/>
        <w:r w:rsidRPr="00080061">
          <w:rPr>
            <w:rStyle w:val="Hyperlink"/>
            <w:b/>
          </w:rPr>
          <w:t>OpenAPI</w:t>
        </w:r>
        <w:proofErr w:type="spellEnd"/>
        <w:r w:rsidRPr="00080061">
          <w:rPr>
            <w:rStyle w:val="Hyperlink"/>
            <w:b/>
          </w:rPr>
          <w:t>]</w:t>
        </w:r>
      </w:hyperlink>
      <w:r>
        <w:t>. It lists the required security schemes to execute operations of the service.</w:t>
      </w:r>
    </w:p>
    <w:p w14:paraId="593A7B37" w14:textId="77777777" w:rsidR="00490850" w:rsidRDefault="00490850" w:rsidP="00490850">
      <w:r>
        <w:t xml:space="preserve">The Security Requirements Objects can be constructed from items of annotations with the term </w:t>
      </w:r>
      <w:hyperlink r:id="rId213" w:anchor="SecuritySchemes" w:history="1">
        <w:proofErr w:type="spellStart"/>
        <w:r>
          <w:rPr>
            <w:rStyle w:val="Hyperlink"/>
            <w:rFonts w:ascii="Courier New" w:hAnsi="Courier New"/>
          </w:rPr>
          <w:t>Authorization.SecuritySchemes</w:t>
        </w:r>
        <w:proofErr w:type="spellEnd"/>
      </w:hyperlink>
      <w:r>
        <w:t xml:space="preserve"> in </w:t>
      </w:r>
      <w:hyperlink w:anchor="VocAuth" w:history="1">
        <w:r w:rsidRPr="0023296B">
          <w:rPr>
            <w:rStyle w:val="Hyperlink"/>
            <w:b/>
          </w:rPr>
          <w:t>[OData-</w:t>
        </w:r>
        <w:proofErr w:type="spellStart"/>
        <w:r w:rsidRPr="0023296B">
          <w:rPr>
            <w:rStyle w:val="Hyperlink"/>
            <w:b/>
          </w:rPr>
          <w:t>Voc</w:t>
        </w:r>
        <w:r>
          <w:rPr>
            <w:rStyle w:val="Hyperlink"/>
            <w:b/>
          </w:rPr>
          <w:t>Auth</w:t>
        </w:r>
        <w:proofErr w:type="spellEnd"/>
        <w:r w:rsidRPr="0023296B">
          <w:rPr>
            <w:rStyle w:val="Hyperlink"/>
            <w:b/>
          </w:rPr>
          <w:t>]</w:t>
        </w:r>
      </w:hyperlink>
      <w:r>
        <w:t>.</w:t>
      </w:r>
    </w:p>
    <w:bookmarkStart w:id="1016" w:name="sec_AnnotationsinfluencingOASDocuments"/>
    <w:p w14:paraId="3395DB0D" w14:textId="77777777" w:rsidR="00490850" w:rsidRPr="00E80C5F" w:rsidRDefault="00490850" w:rsidP="00490850">
      <w:pPr>
        <w:pStyle w:val="Heading1WP"/>
        <w:numPr>
          <w:ilvl w:val="0"/>
          <w:numId w:val="5"/>
        </w:numPr>
        <w:pBdr>
          <w:top w:val="single" w:sz="4" w:space="6" w:color="A1985A"/>
        </w:pBdr>
        <w:rPr>
          <w:rStyle w:val="Hyperlink"/>
        </w:rPr>
      </w:pPr>
      <w:r>
        <w:rPr>
          <w:rStyle w:val="Hyperlink"/>
        </w:rPr>
        <w:lastRenderedPageBreak/>
        <w:fldChar w:fldCharType="begin"/>
      </w:r>
      <w:r>
        <w:rPr>
          <w:rStyle w:val="Hyperlink"/>
        </w:rPr>
        <w:instrText xml:space="preserve"> HYPERLINK  \l "sec_AnnotationsinfluencingOASDocuments" </w:instrText>
      </w:r>
      <w:r>
        <w:rPr>
          <w:rStyle w:val="Hyperlink"/>
        </w:rPr>
        <w:fldChar w:fldCharType="separate"/>
      </w:r>
      <w:bookmarkStart w:id="1017" w:name="_Toc16003282"/>
      <w:bookmarkStart w:id="1018" w:name="_Toc13813060"/>
      <w:r w:rsidRPr="00DF2F18">
        <w:rPr>
          <w:rStyle w:val="Hyperlink"/>
        </w:rPr>
        <w:t>Annotations influencing OAS Documents</w:t>
      </w:r>
      <w:bookmarkEnd w:id="1016"/>
      <w:bookmarkEnd w:id="1017"/>
      <w:bookmarkEnd w:id="1018"/>
      <w:r>
        <w:rPr>
          <w:rStyle w:val="Hyperlink"/>
        </w:rPr>
        <w:fldChar w:fldCharType="end"/>
      </w:r>
    </w:p>
    <w:p w14:paraId="1701550C" w14:textId="77777777" w:rsidR="00490850" w:rsidRDefault="00490850" w:rsidP="00490850">
      <w:r>
        <w:t>Annotations can influence the contents of an OAS document generated from</w:t>
      </w:r>
      <w:r w:rsidRPr="00E4086D">
        <w:t xml:space="preserve"> </w:t>
      </w:r>
      <w:r>
        <w:t>an OData metadata document.</w:t>
      </w:r>
    </w:p>
    <w:bookmarkStart w:id="1019" w:name="sec_AuthorizationVocabulary"/>
    <w:p w14:paraId="2928603D" w14:textId="77777777" w:rsidR="00490850" w:rsidRDefault="00490850" w:rsidP="00490850">
      <w:pPr>
        <w:pStyle w:val="Heading2"/>
        <w:numPr>
          <w:ilvl w:val="1"/>
          <w:numId w:val="5"/>
        </w:numPr>
      </w:pPr>
      <w:r>
        <w:fldChar w:fldCharType="begin"/>
      </w:r>
      <w:r>
        <w:instrText xml:space="preserve"> HYPERLINK  \l "sec_AuthorizationVocabulary" </w:instrText>
      </w:r>
      <w:r>
        <w:fldChar w:fldCharType="separate"/>
      </w:r>
      <w:bookmarkStart w:id="1020" w:name="_Toc16003283"/>
      <w:bookmarkStart w:id="1021" w:name="_Toc13813061"/>
      <w:r w:rsidRPr="00DF2F18">
        <w:rPr>
          <w:rStyle w:val="Hyperlink"/>
        </w:rPr>
        <w:t>Authorization Vocabulary</w:t>
      </w:r>
      <w:bookmarkEnd w:id="1019"/>
      <w:bookmarkEnd w:id="1020"/>
      <w:bookmarkEnd w:id="1021"/>
      <w:r>
        <w:fldChar w:fldCharType="end"/>
      </w:r>
    </w:p>
    <w:p w14:paraId="0D00C474" w14:textId="77777777" w:rsidR="00490850" w:rsidRPr="001937A4" w:rsidRDefault="00490850" w:rsidP="00490850">
      <w:r>
        <w:t xml:space="preserve">The following terms from </w:t>
      </w:r>
      <w:hyperlink w:anchor="VocAuth" w:history="1">
        <w:r w:rsidRPr="0023296B">
          <w:rPr>
            <w:rStyle w:val="Hyperlink"/>
            <w:b/>
          </w:rPr>
          <w:t>[OData-</w:t>
        </w:r>
        <w:proofErr w:type="spellStart"/>
        <w:r w:rsidRPr="0023296B">
          <w:rPr>
            <w:rStyle w:val="Hyperlink"/>
            <w:b/>
          </w:rPr>
          <w:t>Voc</w:t>
        </w:r>
        <w:r>
          <w:rPr>
            <w:rStyle w:val="Hyperlink"/>
            <w:b/>
          </w:rPr>
          <w:t>Auth</w:t>
        </w:r>
        <w:proofErr w:type="spellEnd"/>
        <w:r w:rsidRPr="0023296B">
          <w:rPr>
            <w:rStyle w:val="Hyperlink"/>
            <w:b/>
          </w:rPr>
          <w:t>]</w:t>
        </w:r>
      </w:hyperlink>
      <w:r>
        <w:t xml:space="preserve"> can be applied to the entity container: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154"/>
      </w:tblGrid>
      <w:tr w:rsidR="00490850" w14:paraId="59FABC75" w14:textId="77777777" w:rsidTr="00490850">
        <w:trPr>
          <w:tblHeader/>
        </w:trPr>
        <w:tc>
          <w:tcPr>
            <w:tcW w:w="2197" w:type="dxa"/>
          </w:tcPr>
          <w:p w14:paraId="717D43C5" w14:textId="77777777" w:rsidR="00490850" w:rsidRPr="00C7321D" w:rsidRDefault="00490850" w:rsidP="00490850">
            <w:pPr>
              <w:spacing w:before="60" w:after="60"/>
              <w:rPr>
                <w:b/>
              </w:rPr>
            </w:pPr>
            <w:r>
              <w:rPr>
                <w:b/>
              </w:rPr>
              <w:t>Term</w:t>
            </w:r>
          </w:p>
        </w:tc>
        <w:tc>
          <w:tcPr>
            <w:tcW w:w="7154" w:type="dxa"/>
          </w:tcPr>
          <w:p w14:paraId="6D9DCE28"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76EB2B77" w14:textId="77777777" w:rsidTr="00490850">
        <w:tc>
          <w:tcPr>
            <w:tcW w:w="2197" w:type="dxa"/>
          </w:tcPr>
          <w:p w14:paraId="031CABF3" w14:textId="77777777" w:rsidR="00490850" w:rsidRDefault="00490850" w:rsidP="00490850">
            <w:pPr>
              <w:spacing w:before="60" w:after="60"/>
            </w:pPr>
            <w:r w:rsidRPr="00E80C5F">
              <w:rPr>
                <w:rStyle w:val="Datatype"/>
              </w:rPr>
              <w:t>Authorizations</w:t>
            </w:r>
          </w:p>
        </w:tc>
        <w:tc>
          <w:tcPr>
            <w:tcW w:w="7154" w:type="dxa"/>
          </w:tcPr>
          <w:p w14:paraId="7DFD3BC7" w14:textId="77777777" w:rsidR="00490850" w:rsidRDefault="00D06547" w:rsidP="00490850">
            <w:pPr>
              <w:spacing w:before="60" w:after="60"/>
            </w:pPr>
            <w:hyperlink w:anchor="sec_FieldsecuritySchemes" w:history="1">
              <w:proofErr w:type="spellStart"/>
              <w:r w:rsidR="00490850" w:rsidRPr="00E80C5F">
                <w:rPr>
                  <w:rStyle w:val="Hyperlink"/>
                  <w:rFonts w:ascii="Courier New" w:hAnsi="Courier New"/>
                </w:rPr>
                <w:t>securitySchemes</w:t>
              </w:r>
              <w:proofErr w:type="spellEnd"/>
            </w:hyperlink>
            <w:r w:rsidR="00490850">
              <w:t xml:space="preserve"> of Components Object</w:t>
            </w:r>
          </w:p>
        </w:tc>
      </w:tr>
      <w:tr w:rsidR="00490850" w14:paraId="586D7BC5" w14:textId="77777777" w:rsidTr="00490850">
        <w:tc>
          <w:tcPr>
            <w:tcW w:w="2197" w:type="dxa"/>
          </w:tcPr>
          <w:p w14:paraId="36EF73D6" w14:textId="77777777" w:rsidR="00490850" w:rsidRDefault="00490850" w:rsidP="00490850">
            <w:pPr>
              <w:spacing w:before="60" w:after="60"/>
            </w:pPr>
            <w:proofErr w:type="spellStart"/>
            <w:r w:rsidRPr="00E80C5F">
              <w:rPr>
                <w:rStyle w:val="Datatype"/>
              </w:rPr>
              <w:t>SecuritySchemes</w:t>
            </w:r>
            <w:proofErr w:type="spellEnd"/>
          </w:p>
        </w:tc>
        <w:tc>
          <w:tcPr>
            <w:tcW w:w="7154" w:type="dxa"/>
          </w:tcPr>
          <w:p w14:paraId="1B3B991C" w14:textId="77777777" w:rsidR="00490850" w:rsidRDefault="00D06547" w:rsidP="00490850">
            <w:pPr>
              <w:spacing w:before="60" w:after="60"/>
            </w:pPr>
            <w:hyperlink w:anchor="sec_Fieldsecurity" w:history="1">
              <w:r w:rsidR="00490850" w:rsidRPr="00E80C5F">
                <w:rPr>
                  <w:rStyle w:val="Hyperlink"/>
                  <w:rFonts w:ascii="Courier New" w:hAnsi="Courier New"/>
                </w:rPr>
                <w:t>security</w:t>
              </w:r>
            </w:hyperlink>
            <w:r w:rsidR="00490850">
              <w:t xml:space="preserve"> of </w:t>
            </w:r>
            <w:proofErr w:type="spellStart"/>
            <w:r w:rsidR="00490850">
              <w:t>OpenAPI</w:t>
            </w:r>
            <w:proofErr w:type="spellEnd"/>
            <w:r w:rsidR="00490850">
              <w:t xml:space="preserve"> Object</w:t>
            </w:r>
          </w:p>
        </w:tc>
      </w:tr>
    </w:tbl>
    <w:p w14:paraId="7B322209" w14:textId="77777777" w:rsidR="00490850" w:rsidRPr="00146BFA" w:rsidRDefault="00490850" w:rsidP="00490850"/>
    <w:bookmarkStart w:id="1022" w:name="sec_CapabilitiesVocabulary"/>
    <w:p w14:paraId="4D509B92" w14:textId="77777777" w:rsidR="00490850" w:rsidRDefault="00490850" w:rsidP="00490850">
      <w:pPr>
        <w:pStyle w:val="Heading2"/>
        <w:numPr>
          <w:ilvl w:val="1"/>
          <w:numId w:val="5"/>
        </w:numPr>
      </w:pPr>
      <w:r>
        <w:fldChar w:fldCharType="begin"/>
      </w:r>
      <w:r>
        <w:instrText xml:space="preserve"> HYPERLINK  \l "sec_CapabilitiesVocabulary" </w:instrText>
      </w:r>
      <w:r>
        <w:fldChar w:fldCharType="separate"/>
      </w:r>
      <w:bookmarkStart w:id="1023" w:name="_Toc16003284"/>
      <w:bookmarkStart w:id="1024" w:name="_Toc13813062"/>
      <w:r w:rsidRPr="00DF2F18">
        <w:rPr>
          <w:rStyle w:val="Hyperlink"/>
        </w:rPr>
        <w:t>Capabilities Vocabulary</w:t>
      </w:r>
      <w:bookmarkEnd w:id="1022"/>
      <w:bookmarkEnd w:id="1023"/>
      <w:bookmarkEnd w:id="1024"/>
      <w:r>
        <w:fldChar w:fldCharType="end"/>
      </w:r>
    </w:p>
    <w:p w14:paraId="286D03E3" w14:textId="77777777" w:rsidR="00490850" w:rsidRDefault="00490850" w:rsidP="00490850">
      <w:r>
        <w:t xml:space="preserve">The following terms from </w:t>
      </w:r>
      <w:hyperlink w:anchor="VocCapabilities" w:history="1">
        <w:r w:rsidRPr="0023296B">
          <w:rPr>
            <w:rStyle w:val="Hyperlink"/>
            <w:b/>
          </w:rPr>
          <w:t>[OData-</w:t>
        </w:r>
        <w:proofErr w:type="spellStart"/>
        <w:r w:rsidRPr="0023296B">
          <w:rPr>
            <w:rStyle w:val="Hyperlink"/>
            <w:b/>
          </w:rPr>
          <w:t>Voc</w:t>
        </w:r>
        <w:r>
          <w:rPr>
            <w:rStyle w:val="Hyperlink"/>
            <w:b/>
          </w:rPr>
          <w:t>Cap</w:t>
        </w:r>
        <w:proofErr w:type="spellEnd"/>
        <w:r w:rsidRPr="0023296B">
          <w:rPr>
            <w:rStyle w:val="Hyperlink"/>
            <w:b/>
          </w:rPr>
          <w:t>]</w:t>
        </w:r>
      </w:hyperlink>
      <w:r>
        <w:t xml:space="preserve"> can be applied to the entity container: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37"/>
      </w:tblGrid>
      <w:tr w:rsidR="00490850" w14:paraId="78A024D8" w14:textId="77777777" w:rsidTr="00490850">
        <w:tc>
          <w:tcPr>
            <w:tcW w:w="3114" w:type="dxa"/>
          </w:tcPr>
          <w:p w14:paraId="793AD8C1" w14:textId="77777777" w:rsidR="00490850" w:rsidRPr="00C7321D" w:rsidRDefault="00490850" w:rsidP="00490850">
            <w:pPr>
              <w:spacing w:before="60" w:after="60"/>
              <w:rPr>
                <w:b/>
              </w:rPr>
            </w:pPr>
            <w:r>
              <w:rPr>
                <w:b/>
              </w:rPr>
              <w:t>Term</w:t>
            </w:r>
          </w:p>
        </w:tc>
        <w:tc>
          <w:tcPr>
            <w:tcW w:w="6237" w:type="dxa"/>
          </w:tcPr>
          <w:p w14:paraId="619A5447"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31351311" w14:textId="77777777" w:rsidTr="00490850">
        <w:tc>
          <w:tcPr>
            <w:tcW w:w="3114" w:type="dxa"/>
          </w:tcPr>
          <w:p w14:paraId="32B278BE" w14:textId="77777777" w:rsidR="00490850" w:rsidRDefault="00490850" w:rsidP="00490850">
            <w:pPr>
              <w:spacing w:before="60" w:after="60"/>
            </w:pPr>
            <w:proofErr w:type="spellStart"/>
            <w:r w:rsidRPr="00BB56BA">
              <w:rPr>
                <w:rStyle w:val="Datatype"/>
              </w:rPr>
              <w:t>KeyAsSegmentSupported</w:t>
            </w:r>
            <w:proofErr w:type="spellEnd"/>
          </w:p>
        </w:tc>
        <w:tc>
          <w:tcPr>
            <w:tcW w:w="6237" w:type="dxa"/>
          </w:tcPr>
          <w:p w14:paraId="03CED7AF" w14:textId="77777777" w:rsidR="00490850" w:rsidRDefault="00490850" w:rsidP="00490850">
            <w:pPr>
              <w:spacing w:before="60" w:after="60"/>
            </w:pPr>
            <w:r>
              <w:t>Path templates for key access</w:t>
            </w:r>
          </w:p>
        </w:tc>
      </w:tr>
    </w:tbl>
    <w:p w14:paraId="5C293962" w14:textId="77777777" w:rsidR="00490850" w:rsidRDefault="00490850" w:rsidP="00490850"/>
    <w:p w14:paraId="348B4602" w14:textId="77777777" w:rsidR="00490850" w:rsidRDefault="00490850" w:rsidP="00490850">
      <w:r>
        <w:t xml:space="preserve">The following terms from </w:t>
      </w:r>
      <w:hyperlink w:anchor="VocCapabilities" w:history="1">
        <w:r w:rsidRPr="0023296B">
          <w:rPr>
            <w:rStyle w:val="Hyperlink"/>
            <w:b/>
          </w:rPr>
          <w:t>[OData-</w:t>
        </w:r>
        <w:proofErr w:type="spellStart"/>
        <w:r w:rsidRPr="0023296B">
          <w:rPr>
            <w:rStyle w:val="Hyperlink"/>
            <w:b/>
          </w:rPr>
          <w:t>Voc</w:t>
        </w:r>
        <w:r>
          <w:rPr>
            <w:rStyle w:val="Hyperlink"/>
            <w:b/>
          </w:rPr>
          <w:t>Cap</w:t>
        </w:r>
        <w:proofErr w:type="spellEnd"/>
        <w:r w:rsidRPr="0023296B">
          <w:rPr>
            <w:rStyle w:val="Hyperlink"/>
            <w:b/>
          </w:rPr>
          <w:t>]</w:t>
        </w:r>
      </w:hyperlink>
      <w:r>
        <w:t xml:space="preserve"> can be applied to entity sets and singletons: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6230"/>
      </w:tblGrid>
      <w:tr w:rsidR="00490850" w14:paraId="35EC604A" w14:textId="77777777" w:rsidTr="00490850">
        <w:trPr>
          <w:tblHeader/>
        </w:trPr>
        <w:tc>
          <w:tcPr>
            <w:tcW w:w="3121" w:type="dxa"/>
          </w:tcPr>
          <w:p w14:paraId="5E0999A9" w14:textId="77777777" w:rsidR="00490850" w:rsidRPr="00C7321D" w:rsidRDefault="00490850" w:rsidP="00490850">
            <w:pPr>
              <w:spacing w:before="60" w:after="60"/>
              <w:rPr>
                <w:b/>
              </w:rPr>
            </w:pPr>
            <w:r>
              <w:rPr>
                <w:b/>
              </w:rPr>
              <w:t>Term</w:t>
            </w:r>
          </w:p>
        </w:tc>
        <w:tc>
          <w:tcPr>
            <w:tcW w:w="6230" w:type="dxa"/>
          </w:tcPr>
          <w:p w14:paraId="3158C78E"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7C0CC0E1" w14:textId="77777777" w:rsidTr="00490850">
        <w:tc>
          <w:tcPr>
            <w:tcW w:w="3121" w:type="dxa"/>
          </w:tcPr>
          <w:p w14:paraId="4836B838" w14:textId="77777777" w:rsidR="00490850" w:rsidRPr="00050437" w:rsidRDefault="00490850" w:rsidP="00490850">
            <w:pPr>
              <w:spacing w:before="60" w:after="60"/>
              <w:rPr>
                <w:rStyle w:val="Datatype"/>
              </w:rPr>
            </w:pPr>
            <w:proofErr w:type="spellStart"/>
            <w:r>
              <w:rPr>
                <w:rStyle w:val="Datatype"/>
              </w:rPr>
              <w:t>DeleteRestrictions</w:t>
            </w:r>
            <w:proofErr w:type="spellEnd"/>
          </w:p>
        </w:tc>
        <w:tc>
          <w:tcPr>
            <w:tcW w:w="6230" w:type="dxa"/>
          </w:tcPr>
          <w:p w14:paraId="7646252A" w14:textId="77777777" w:rsidR="00490850" w:rsidRDefault="00490850" w:rsidP="00490850">
            <w:pPr>
              <w:spacing w:before="60" w:after="60"/>
            </w:pPr>
            <w:r>
              <w:t xml:space="preserve">Operation Object for </w:t>
            </w:r>
            <w:hyperlink w:anchor="sec_DeleteanEntity" w:history="1">
              <w:r>
                <w:rPr>
                  <w:rStyle w:val="Hyperlink"/>
                  <w:rFonts w:ascii="Courier New" w:hAnsi="Courier New"/>
                </w:rPr>
                <w:t>delete</w:t>
              </w:r>
            </w:hyperlink>
          </w:p>
        </w:tc>
      </w:tr>
      <w:tr w:rsidR="00490850" w14:paraId="32114985" w14:textId="77777777" w:rsidTr="00490850">
        <w:tc>
          <w:tcPr>
            <w:tcW w:w="3121" w:type="dxa"/>
          </w:tcPr>
          <w:p w14:paraId="10506510" w14:textId="77777777" w:rsidR="00490850" w:rsidRDefault="00490850" w:rsidP="00490850">
            <w:pPr>
              <w:spacing w:before="60" w:after="60"/>
            </w:pPr>
            <w:proofErr w:type="spellStart"/>
            <w:r w:rsidRPr="00F576A2">
              <w:rPr>
                <w:rStyle w:val="Datatype"/>
              </w:rPr>
              <w:t>ExpandRestrictions</w:t>
            </w:r>
            <w:proofErr w:type="spellEnd"/>
          </w:p>
        </w:tc>
        <w:tc>
          <w:tcPr>
            <w:tcW w:w="6230" w:type="dxa"/>
          </w:tcPr>
          <w:p w14:paraId="7741CAE2"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r w:rsidR="00490850" w14:paraId="6541C9D8" w14:textId="77777777" w:rsidTr="00490850">
        <w:tc>
          <w:tcPr>
            <w:tcW w:w="3121" w:type="dxa"/>
          </w:tcPr>
          <w:p w14:paraId="5C3E5240" w14:textId="77777777" w:rsidR="00490850" w:rsidRDefault="00490850" w:rsidP="00490850">
            <w:pPr>
              <w:spacing w:before="60" w:after="60"/>
            </w:pPr>
            <w:proofErr w:type="spellStart"/>
            <w:r w:rsidRPr="00F576A2">
              <w:rPr>
                <w:rStyle w:val="Datatype"/>
              </w:rPr>
              <w:t>NavigationRestrictions</w:t>
            </w:r>
            <w:proofErr w:type="spellEnd"/>
          </w:p>
        </w:tc>
        <w:tc>
          <w:tcPr>
            <w:tcW w:w="6230" w:type="dxa"/>
          </w:tcPr>
          <w:p w14:paraId="5DE64068" w14:textId="77777777" w:rsidR="00490850" w:rsidRDefault="00490850" w:rsidP="00490850">
            <w:pPr>
              <w:spacing w:before="60" w:after="60"/>
            </w:pPr>
            <w:r>
              <w:t xml:space="preserve">Paths for </w:t>
            </w:r>
            <w:hyperlink w:anchor="sec_Fieldpaths" w:history="1">
              <w:r w:rsidRPr="009E1244">
                <w:rPr>
                  <w:rStyle w:val="Hyperlink"/>
                </w:rPr>
                <w:t>navigation properties</w:t>
              </w:r>
            </w:hyperlink>
          </w:p>
        </w:tc>
      </w:tr>
      <w:tr w:rsidR="00490850" w14:paraId="580C88AC" w14:textId="77777777" w:rsidTr="00490850">
        <w:tc>
          <w:tcPr>
            <w:tcW w:w="3121" w:type="dxa"/>
          </w:tcPr>
          <w:p w14:paraId="27E94B2C" w14:textId="77777777" w:rsidR="00490850" w:rsidRDefault="00490850" w:rsidP="00490850">
            <w:pPr>
              <w:spacing w:before="60" w:after="60"/>
            </w:pPr>
            <w:proofErr w:type="spellStart"/>
            <w:r w:rsidRPr="00F576A2">
              <w:rPr>
                <w:rStyle w:val="Datatype"/>
              </w:rPr>
              <w:t>ReadRestrictions</w:t>
            </w:r>
            <w:proofErr w:type="spellEnd"/>
          </w:p>
        </w:tc>
        <w:tc>
          <w:tcPr>
            <w:tcW w:w="6230" w:type="dxa"/>
          </w:tcPr>
          <w:p w14:paraId="3BF59972" w14:textId="77777777" w:rsidR="00490850" w:rsidRDefault="00490850" w:rsidP="00490850">
            <w:pPr>
              <w:spacing w:before="60" w:after="60"/>
            </w:pPr>
            <w:r>
              <w:t xml:space="preserve">Operation Object for </w:t>
            </w:r>
            <w:hyperlink w:anchor="sec_RetrieveanEntity" w:history="1">
              <w:r w:rsidRPr="00146BFA">
                <w:rPr>
                  <w:rStyle w:val="Hyperlink"/>
                  <w:rFonts w:ascii="Courier New" w:hAnsi="Courier New"/>
                </w:rPr>
                <w:t>get</w:t>
              </w:r>
            </w:hyperlink>
          </w:p>
        </w:tc>
      </w:tr>
      <w:tr w:rsidR="00490850" w14:paraId="25E814D6" w14:textId="77777777" w:rsidTr="00490850">
        <w:tc>
          <w:tcPr>
            <w:tcW w:w="3121" w:type="dxa"/>
          </w:tcPr>
          <w:p w14:paraId="73E41BA7" w14:textId="77777777" w:rsidR="00490850" w:rsidRDefault="00490850" w:rsidP="00490850">
            <w:pPr>
              <w:spacing w:before="60" w:after="60"/>
            </w:pPr>
            <w:proofErr w:type="spellStart"/>
            <w:r>
              <w:rPr>
                <w:rStyle w:val="Datatype"/>
              </w:rPr>
              <w:t>SelectSupport</w:t>
            </w:r>
            <w:proofErr w:type="spellEnd"/>
          </w:p>
        </w:tc>
        <w:tc>
          <w:tcPr>
            <w:tcW w:w="6230" w:type="dxa"/>
          </w:tcPr>
          <w:p w14:paraId="1105C876" w14:textId="77777777" w:rsidR="00490850" w:rsidRDefault="00490850" w:rsidP="00490850">
            <w:pPr>
              <w:spacing w:before="60" w:after="60"/>
            </w:pPr>
            <w:r>
              <w:t xml:space="preserve">Operation Object for </w:t>
            </w:r>
            <w:hyperlink w:anchor="sec_RetrieveanEntity" w:history="1">
              <w:r w:rsidRPr="00146BFA">
                <w:rPr>
                  <w:rStyle w:val="Hyperlink"/>
                  <w:rFonts w:ascii="Courier New" w:hAnsi="Courier New"/>
                </w:rPr>
                <w:t>get</w:t>
              </w:r>
            </w:hyperlink>
          </w:p>
        </w:tc>
      </w:tr>
      <w:tr w:rsidR="00490850" w14:paraId="500E0BB5" w14:textId="77777777" w:rsidTr="00490850">
        <w:tc>
          <w:tcPr>
            <w:tcW w:w="3121" w:type="dxa"/>
          </w:tcPr>
          <w:p w14:paraId="53741189" w14:textId="77777777" w:rsidR="00490850" w:rsidRPr="00F576A2" w:rsidRDefault="00490850" w:rsidP="00490850">
            <w:pPr>
              <w:spacing w:before="60" w:after="60"/>
              <w:rPr>
                <w:rStyle w:val="Datatype"/>
              </w:rPr>
            </w:pPr>
            <w:proofErr w:type="spellStart"/>
            <w:r w:rsidRPr="00F576A2">
              <w:rPr>
                <w:rStyle w:val="Datatype"/>
              </w:rPr>
              <w:t>UpdateRestrictions</w:t>
            </w:r>
            <w:proofErr w:type="spellEnd"/>
          </w:p>
        </w:tc>
        <w:tc>
          <w:tcPr>
            <w:tcW w:w="6230" w:type="dxa"/>
          </w:tcPr>
          <w:p w14:paraId="26D18CAA" w14:textId="77777777" w:rsidR="00490850" w:rsidRDefault="00490850" w:rsidP="00490850">
            <w:pPr>
              <w:spacing w:before="60" w:after="60"/>
            </w:pPr>
            <w:r>
              <w:t xml:space="preserve">Operation Object for </w:t>
            </w:r>
            <w:hyperlink w:anchor="sec_UpdateanEntity" w:history="1">
              <w:r w:rsidRPr="00146BFA">
                <w:rPr>
                  <w:rStyle w:val="Hyperlink"/>
                  <w:rFonts w:ascii="Courier New" w:hAnsi="Courier New"/>
                </w:rPr>
                <w:t>patch</w:t>
              </w:r>
            </w:hyperlink>
          </w:p>
        </w:tc>
      </w:tr>
    </w:tbl>
    <w:p w14:paraId="45E3F033" w14:textId="77777777" w:rsidR="00490850" w:rsidRDefault="00490850" w:rsidP="00490850"/>
    <w:p w14:paraId="5482BF60" w14:textId="77777777" w:rsidR="00490850" w:rsidRDefault="00490850" w:rsidP="00490850">
      <w:r>
        <w:t xml:space="preserve">The following terms from </w:t>
      </w:r>
      <w:hyperlink w:anchor="VocCapabilities" w:history="1">
        <w:r w:rsidRPr="0023296B">
          <w:rPr>
            <w:rStyle w:val="Hyperlink"/>
            <w:b/>
          </w:rPr>
          <w:t>[OData-</w:t>
        </w:r>
        <w:proofErr w:type="spellStart"/>
        <w:r w:rsidRPr="0023296B">
          <w:rPr>
            <w:rStyle w:val="Hyperlink"/>
            <w:b/>
          </w:rPr>
          <w:t>Voc</w:t>
        </w:r>
        <w:r>
          <w:rPr>
            <w:rStyle w:val="Hyperlink"/>
            <w:b/>
          </w:rPr>
          <w:t>Cap</w:t>
        </w:r>
        <w:proofErr w:type="spellEnd"/>
        <w:r w:rsidRPr="0023296B">
          <w:rPr>
            <w:rStyle w:val="Hyperlink"/>
            <w:b/>
          </w:rPr>
          <w:t>]</w:t>
        </w:r>
      </w:hyperlink>
      <w:r>
        <w:t xml:space="preserve"> can be applied to entity sets: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37"/>
      </w:tblGrid>
      <w:tr w:rsidR="00490850" w14:paraId="21193177" w14:textId="77777777" w:rsidTr="00490850">
        <w:trPr>
          <w:tblHeader/>
        </w:trPr>
        <w:tc>
          <w:tcPr>
            <w:tcW w:w="3114" w:type="dxa"/>
          </w:tcPr>
          <w:p w14:paraId="36F4A077" w14:textId="77777777" w:rsidR="00490850" w:rsidRPr="00C7321D" w:rsidRDefault="00490850" w:rsidP="00490850">
            <w:pPr>
              <w:spacing w:before="60" w:after="60"/>
              <w:rPr>
                <w:b/>
              </w:rPr>
            </w:pPr>
            <w:r>
              <w:rPr>
                <w:b/>
              </w:rPr>
              <w:t>Term</w:t>
            </w:r>
          </w:p>
        </w:tc>
        <w:tc>
          <w:tcPr>
            <w:tcW w:w="6237" w:type="dxa"/>
          </w:tcPr>
          <w:p w14:paraId="61BCBFDB"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3C7ED27D" w14:textId="77777777" w:rsidTr="00490850">
        <w:tc>
          <w:tcPr>
            <w:tcW w:w="3114" w:type="dxa"/>
          </w:tcPr>
          <w:p w14:paraId="5E8B7433" w14:textId="77777777" w:rsidR="00490850" w:rsidRDefault="00490850" w:rsidP="00490850">
            <w:pPr>
              <w:spacing w:before="60" w:after="60"/>
            </w:pPr>
            <w:proofErr w:type="spellStart"/>
            <w:r w:rsidRPr="00E80C5F">
              <w:rPr>
                <w:rStyle w:val="Datatype"/>
              </w:rPr>
              <w:t>CountRestrictions</w:t>
            </w:r>
            <w:proofErr w:type="spellEnd"/>
          </w:p>
        </w:tc>
        <w:tc>
          <w:tcPr>
            <w:tcW w:w="6237" w:type="dxa"/>
          </w:tcPr>
          <w:p w14:paraId="26F5BDCB"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r w:rsidR="00490850" w14:paraId="07E5987F" w14:textId="77777777" w:rsidTr="00490850">
        <w:tc>
          <w:tcPr>
            <w:tcW w:w="3114" w:type="dxa"/>
          </w:tcPr>
          <w:p w14:paraId="685DD2A9" w14:textId="77777777" w:rsidR="00490850" w:rsidRDefault="00490850" w:rsidP="00490850">
            <w:pPr>
              <w:spacing w:before="60" w:after="60"/>
              <w:rPr>
                <w:rStyle w:val="Datatype"/>
              </w:rPr>
            </w:pPr>
            <w:proofErr w:type="spellStart"/>
            <w:r>
              <w:rPr>
                <w:rStyle w:val="Datatype"/>
              </w:rPr>
              <w:t>FilterRestrictions</w:t>
            </w:r>
            <w:proofErr w:type="spellEnd"/>
          </w:p>
        </w:tc>
        <w:tc>
          <w:tcPr>
            <w:tcW w:w="6237" w:type="dxa"/>
          </w:tcPr>
          <w:p w14:paraId="726781A5"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r w:rsidR="00490850" w14:paraId="54E124DD" w14:textId="77777777" w:rsidTr="00490850">
        <w:tc>
          <w:tcPr>
            <w:tcW w:w="3114" w:type="dxa"/>
          </w:tcPr>
          <w:p w14:paraId="0E17F5DD" w14:textId="77777777" w:rsidR="00490850" w:rsidRDefault="00490850" w:rsidP="00490850">
            <w:pPr>
              <w:spacing w:before="60" w:after="60"/>
              <w:rPr>
                <w:rStyle w:val="Datatype"/>
              </w:rPr>
            </w:pPr>
            <w:proofErr w:type="spellStart"/>
            <w:r>
              <w:rPr>
                <w:rStyle w:val="Datatype"/>
              </w:rPr>
              <w:t>IndexableByKey</w:t>
            </w:r>
            <w:proofErr w:type="spellEnd"/>
          </w:p>
        </w:tc>
        <w:tc>
          <w:tcPr>
            <w:tcW w:w="6237" w:type="dxa"/>
          </w:tcPr>
          <w:p w14:paraId="483FDBD4" w14:textId="77777777" w:rsidR="00490850" w:rsidRDefault="00490850" w:rsidP="00490850">
            <w:pPr>
              <w:spacing w:before="60" w:after="60"/>
            </w:pPr>
            <w:r>
              <w:t xml:space="preserve">Paths for </w:t>
            </w:r>
            <w:hyperlink w:anchor="sec_PathsforSingleEntities" w:history="1">
              <w:r>
                <w:rPr>
                  <w:rStyle w:val="Hyperlink"/>
                </w:rPr>
                <w:t>key access</w:t>
              </w:r>
            </w:hyperlink>
          </w:p>
        </w:tc>
      </w:tr>
      <w:tr w:rsidR="00490850" w14:paraId="6E21A08B" w14:textId="77777777" w:rsidTr="00490850">
        <w:tc>
          <w:tcPr>
            <w:tcW w:w="3114" w:type="dxa"/>
          </w:tcPr>
          <w:p w14:paraId="5C500BC0" w14:textId="77777777" w:rsidR="00490850" w:rsidRDefault="00490850" w:rsidP="00490850">
            <w:pPr>
              <w:spacing w:before="60" w:after="60"/>
              <w:rPr>
                <w:rStyle w:val="Datatype"/>
              </w:rPr>
            </w:pPr>
            <w:proofErr w:type="spellStart"/>
            <w:r>
              <w:rPr>
                <w:rStyle w:val="Datatype"/>
              </w:rPr>
              <w:t>InsertRestrictions</w:t>
            </w:r>
            <w:proofErr w:type="spellEnd"/>
          </w:p>
        </w:tc>
        <w:tc>
          <w:tcPr>
            <w:tcW w:w="6237" w:type="dxa"/>
          </w:tcPr>
          <w:p w14:paraId="05DF99F3" w14:textId="77777777" w:rsidR="00490850" w:rsidRDefault="00490850" w:rsidP="00490850">
            <w:pPr>
              <w:spacing w:before="60" w:after="60"/>
            </w:pPr>
            <w:r>
              <w:t xml:space="preserve">Operation Object for </w:t>
            </w:r>
            <w:hyperlink w:anchor="sec_CreateanEntity" w:history="1">
              <w:r>
                <w:rPr>
                  <w:rStyle w:val="Hyperlink"/>
                  <w:rFonts w:ascii="Courier New" w:hAnsi="Courier New"/>
                </w:rPr>
                <w:t>post</w:t>
              </w:r>
            </w:hyperlink>
          </w:p>
        </w:tc>
      </w:tr>
      <w:tr w:rsidR="00490850" w14:paraId="10223FF9" w14:textId="77777777" w:rsidTr="00490850">
        <w:tc>
          <w:tcPr>
            <w:tcW w:w="3114" w:type="dxa"/>
          </w:tcPr>
          <w:p w14:paraId="1B18E737" w14:textId="77777777" w:rsidR="00490850" w:rsidRDefault="00490850" w:rsidP="00490850">
            <w:pPr>
              <w:spacing w:before="60" w:after="60"/>
              <w:rPr>
                <w:rStyle w:val="Datatype"/>
              </w:rPr>
            </w:pPr>
            <w:proofErr w:type="spellStart"/>
            <w:r>
              <w:rPr>
                <w:rStyle w:val="Datatype"/>
              </w:rPr>
              <w:t>ReadByKeyRestrictions</w:t>
            </w:r>
            <w:proofErr w:type="spellEnd"/>
          </w:p>
        </w:tc>
        <w:tc>
          <w:tcPr>
            <w:tcW w:w="6237" w:type="dxa"/>
          </w:tcPr>
          <w:p w14:paraId="256AE00E" w14:textId="77777777" w:rsidR="00490850" w:rsidRDefault="00490850" w:rsidP="00490850">
            <w:pPr>
              <w:spacing w:before="60" w:after="60"/>
            </w:pPr>
            <w:r>
              <w:t xml:space="preserve">Operation Object for </w:t>
            </w:r>
            <w:hyperlink w:anchor="sec_RetrieveanEntity" w:history="1">
              <w:r w:rsidRPr="00146BFA">
                <w:rPr>
                  <w:rStyle w:val="Hyperlink"/>
                  <w:rFonts w:ascii="Courier New" w:hAnsi="Courier New"/>
                </w:rPr>
                <w:t>get</w:t>
              </w:r>
            </w:hyperlink>
          </w:p>
        </w:tc>
      </w:tr>
      <w:tr w:rsidR="00490850" w14:paraId="2A8DBEEE" w14:textId="77777777" w:rsidTr="00490850">
        <w:tc>
          <w:tcPr>
            <w:tcW w:w="3114" w:type="dxa"/>
          </w:tcPr>
          <w:p w14:paraId="0CFCE07E" w14:textId="77777777" w:rsidR="00490850" w:rsidRDefault="00490850" w:rsidP="00490850">
            <w:pPr>
              <w:spacing w:before="60" w:after="60"/>
              <w:rPr>
                <w:rStyle w:val="Datatype"/>
              </w:rPr>
            </w:pPr>
            <w:proofErr w:type="spellStart"/>
            <w:r>
              <w:rPr>
                <w:rStyle w:val="Datatype"/>
              </w:rPr>
              <w:t>SearchRestrictions</w:t>
            </w:r>
            <w:proofErr w:type="spellEnd"/>
          </w:p>
        </w:tc>
        <w:tc>
          <w:tcPr>
            <w:tcW w:w="6237" w:type="dxa"/>
          </w:tcPr>
          <w:p w14:paraId="5C3CFB9E"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r w:rsidR="00490850" w14:paraId="702CCA4F" w14:textId="77777777" w:rsidTr="00490850">
        <w:tc>
          <w:tcPr>
            <w:tcW w:w="3114" w:type="dxa"/>
          </w:tcPr>
          <w:p w14:paraId="1AE284D5" w14:textId="77777777" w:rsidR="00490850" w:rsidRDefault="00490850" w:rsidP="00490850">
            <w:pPr>
              <w:spacing w:before="60" w:after="60"/>
              <w:rPr>
                <w:rStyle w:val="Datatype"/>
              </w:rPr>
            </w:pPr>
            <w:proofErr w:type="spellStart"/>
            <w:r>
              <w:rPr>
                <w:rStyle w:val="Datatype"/>
              </w:rPr>
              <w:t>SkipSupported</w:t>
            </w:r>
            <w:proofErr w:type="spellEnd"/>
          </w:p>
        </w:tc>
        <w:tc>
          <w:tcPr>
            <w:tcW w:w="6237" w:type="dxa"/>
          </w:tcPr>
          <w:p w14:paraId="7F0EA715"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r w:rsidR="00490850" w14:paraId="06D655FF" w14:textId="77777777" w:rsidTr="00490850">
        <w:tc>
          <w:tcPr>
            <w:tcW w:w="3114" w:type="dxa"/>
          </w:tcPr>
          <w:p w14:paraId="015A384E" w14:textId="77777777" w:rsidR="00490850" w:rsidRDefault="00490850" w:rsidP="00490850">
            <w:pPr>
              <w:spacing w:before="60" w:after="60"/>
              <w:rPr>
                <w:rStyle w:val="Datatype"/>
              </w:rPr>
            </w:pPr>
            <w:proofErr w:type="spellStart"/>
            <w:r>
              <w:rPr>
                <w:rStyle w:val="Datatype"/>
              </w:rPr>
              <w:t>SortRestrictions</w:t>
            </w:r>
            <w:proofErr w:type="spellEnd"/>
          </w:p>
        </w:tc>
        <w:tc>
          <w:tcPr>
            <w:tcW w:w="6237" w:type="dxa"/>
          </w:tcPr>
          <w:p w14:paraId="7D2EC8B2"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r w:rsidR="00490850" w14:paraId="4D78BA24" w14:textId="77777777" w:rsidTr="00490850">
        <w:tc>
          <w:tcPr>
            <w:tcW w:w="3114" w:type="dxa"/>
          </w:tcPr>
          <w:p w14:paraId="67ADC3EB" w14:textId="77777777" w:rsidR="00490850" w:rsidRDefault="00490850" w:rsidP="00490850">
            <w:pPr>
              <w:spacing w:before="60" w:after="60"/>
              <w:rPr>
                <w:rStyle w:val="Datatype"/>
              </w:rPr>
            </w:pPr>
            <w:proofErr w:type="spellStart"/>
            <w:r>
              <w:rPr>
                <w:rStyle w:val="Datatype"/>
              </w:rPr>
              <w:t>TopSupported</w:t>
            </w:r>
            <w:proofErr w:type="spellEnd"/>
          </w:p>
        </w:tc>
        <w:tc>
          <w:tcPr>
            <w:tcW w:w="6237" w:type="dxa"/>
          </w:tcPr>
          <w:p w14:paraId="1041F5A0" w14:textId="77777777" w:rsidR="00490850" w:rsidRDefault="00D06547" w:rsidP="00490850">
            <w:pPr>
              <w:spacing w:before="60" w:after="60"/>
            </w:pPr>
            <w:hyperlink w:anchor="sec_RetrieveanEntity" w:history="1">
              <w:r w:rsidR="00490850" w:rsidRPr="00D858C2">
                <w:rPr>
                  <w:rStyle w:val="Hyperlink"/>
                  <w:rFonts w:ascii="Courier New" w:hAnsi="Courier New"/>
                </w:rPr>
                <w:t>parameters</w:t>
              </w:r>
            </w:hyperlink>
            <w:r w:rsidR="00490850">
              <w:t xml:space="preserve"> of Operation Object for </w:t>
            </w:r>
            <w:r w:rsidR="00490850" w:rsidRPr="00D858C2">
              <w:rPr>
                <w:rStyle w:val="Datatype"/>
              </w:rPr>
              <w:t>get</w:t>
            </w:r>
          </w:p>
        </w:tc>
      </w:tr>
    </w:tbl>
    <w:p w14:paraId="2B89C7B4" w14:textId="77777777" w:rsidR="00490850" w:rsidRPr="0023296B" w:rsidRDefault="00490850" w:rsidP="00490850"/>
    <w:bookmarkStart w:id="1025" w:name="sec_CoreVocabulary"/>
    <w:p w14:paraId="5FBF08F3" w14:textId="77777777" w:rsidR="00490850" w:rsidRDefault="00490850" w:rsidP="00490850">
      <w:pPr>
        <w:pStyle w:val="Heading2"/>
        <w:numPr>
          <w:ilvl w:val="1"/>
          <w:numId w:val="5"/>
        </w:numPr>
      </w:pPr>
      <w:r>
        <w:fldChar w:fldCharType="begin"/>
      </w:r>
      <w:r>
        <w:instrText xml:space="preserve"> HYPERLINK  \l "sec_CoreVocabulary" </w:instrText>
      </w:r>
      <w:r>
        <w:fldChar w:fldCharType="separate"/>
      </w:r>
      <w:bookmarkStart w:id="1026" w:name="_Toc16003285"/>
      <w:bookmarkStart w:id="1027" w:name="_Toc13813063"/>
      <w:r w:rsidRPr="00DF2F18">
        <w:rPr>
          <w:rStyle w:val="Hyperlink"/>
        </w:rPr>
        <w:t>Core Vocabulary</w:t>
      </w:r>
      <w:bookmarkEnd w:id="1025"/>
      <w:bookmarkEnd w:id="1026"/>
      <w:bookmarkEnd w:id="1027"/>
      <w:r>
        <w:fldChar w:fldCharType="end"/>
      </w:r>
    </w:p>
    <w:p w14:paraId="3EC733D6" w14:textId="77777777" w:rsidR="00490850" w:rsidRPr="0023296B" w:rsidRDefault="00490850" w:rsidP="00490850">
      <w:r>
        <w:t xml:space="preserve">The following terms from </w:t>
      </w:r>
      <w:hyperlink w:anchor="VocCore" w:history="1">
        <w:r w:rsidRPr="0023296B">
          <w:rPr>
            <w:rStyle w:val="Hyperlink"/>
            <w:b/>
          </w:rPr>
          <w:t>[OData-</w:t>
        </w:r>
        <w:proofErr w:type="spellStart"/>
        <w:r w:rsidRPr="0023296B">
          <w:rPr>
            <w:rStyle w:val="Hyperlink"/>
            <w:b/>
          </w:rPr>
          <w:t>Voc</w:t>
        </w:r>
        <w:r>
          <w:rPr>
            <w:rStyle w:val="Hyperlink"/>
            <w:b/>
          </w:rPr>
          <w:t>Core</w:t>
        </w:r>
        <w:proofErr w:type="spellEnd"/>
        <w:r w:rsidRPr="0023296B">
          <w:rPr>
            <w:rStyle w:val="Hyperlink"/>
            <w:b/>
          </w:rPr>
          <w:t>]</w:t>
        </w:r>
      </w:hyperlink>
      <w:r>
        <w:t xml:space="preserve"> can be applied to any model element: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154"/>
      </w:tblGrid>
      <w:tr w:rsidR="00490850" w14:paraId="42F6CD12" w14:textId="77777777" w:rsidTr="00490850">
        <w:trPr>
          <w:tblHeader/>
        </w:trPr>
        <w:tc>
          <w:tcPr>
            <w:tcW w:w="2197" w:type="dxa"/>
          </w:tcPr>
          <w:p w14:paraId="7B1C5F3F" w14:textId="77777777" w:rsidR="00490850" w:rsidRPr="00C7321D" w:rsidRDefault="00490850" w:rsidP="00490850">
            <w:pPr>
              <w:spacing w:before="60" w:after="60"/>
              <w:rPr>
                <w:b/>
              </w:rPr>
            </w:pPr>
            <w:r>
              <w:rPr>
                <w:b/>
              </w:rPr>
              <w:t>Term</w:t>
            </w:r>
          </w:p>
        </w:tc>
        <w:tc>
          <w:tcPr>
            <w:tcW w:w="7154" w:type="dxa"/>
          </w:tcPr>
          <w:p w14:paraId="0A7EF12C"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02F416AB" w14:textId="77777777" w:rsidTr="00490850">
        <w:tc>
          <w:tcPr>
            <w:tcW w:w="2197" w:type="dxa"/>
          </w:tcPr>
          <w:p w14:paraId="11260C33" w14:textId="77777777" w:rsidR="00490850" w:rsidRDefault="00490850" w:rsidP="00490850">
            <w:pPr>
              <w:spacing w:before="60" w:after="60"/>
            </w:pPr>
            <w:r>
              <w:rPr>
                <w:rStyle w:val="Datatype"/>
              </w:rPr>
              <w:t>Description</w:t>
            </w:r>
          </w:p>
        </w:tc>
        <w:tc>
          <w:tcPr>
            <w:tcW w:w="7154" w:type="dxa"/>
          </w:tcPr>
          <w:p w14:paraId="7BAEC023" w14:textId="77777777" w:rsidR="00490850" w:rsidRDefault="00D06547" w:rsidP="00490850">
            <w:pPr>
              <w:spacing w:before="60" w:after="60"/>
            </w:pPr>
            <w:hyperlink w:anchor="sec_Fieldtitle" w:history="1">
              <w:r w:rsidR="00490850">
                <w:rPr>
                  <w:rStyle w:val="Hyperlink"/>
                  <w:rFonts w:ascii="Courier New" w:hAnsi="Courier New"/>
                </w:rPr>
                <w:t>title</w:t>
              </w:r>
            </w:hyperlink>
            <w:r w:rsidR="00490850">
              <w:t xml:space="preserve"> of Info Object when applied to a schema or entity container</w:t>
            </w:r>
          </w:p>
          <w:p w14:paraId="7A0E0715" w14:textId="77777777" w:rsidR="00490850" w:rsidRDefault="00D06547" w:rsidP="00490850">
            <w:pPr>
              <w:spacing w:before="60" w:after="60"/>
            </w:pPr>
            <w:hyperlink w:anchor="sec_Fieldschemas" w:history="1">
              <w:r w:rsidR="00490850">
                <w:rPr>
                  <w:rStyle w:val="Hyperlink"/>
                  <w:rFonts w:ascii="Courier New" w:hAnsi="Courier New"/>
                </w:rPr>
                <w:t>title</w:t>
              </w:r>
            </w:hyperlink>
            <w:r w:rsidR="00490850">
              <w:t xml:space="preserve"> of Schema Object for a property or type</w:t>
            </w:r>
          </w:p>
          <w:p w14:paraId="0732A0F3" w14:textId="77777777" w:rsidR="00490850" w:rsidRDefault="00D06547" w:rsidP="00490850">
            <w:pPr>
              <w:spacing w:before="60" w:after="60"/>
            </w:pPr>
            <w:hyperlink w:anchor="sec_PathsforActionImports" w:history="1">
              <w:r w:rsidR="00490850" w:rsidRPr="0023296B">
                <w:rPr>
                  <w:rStyle w:val="Hyperlink"/>
                  <w:rFonts w:ascii="Courier New" w:hAnsi="Courier New"/>
                </w:rPr>
                <w:t>s</w:t>
              </w:r>
              <w:r w:rsidR="00490850">
                <w:rPr>
                  <w:rStyle w:val="Hyperlink"/>
                  <w:rFonts w:ascii="Courier New" w:hAnsi="Courier New"/>
                </w:rPr>
                <w:t>ummary</w:t>
              </w:r>
            </w:hyperlink>
            <w:r w:rsidR="00490850">
              <w:t xml:space="preserve"> of Operation Object for an action or function import</w:t>
            </w:r>
          </w:p>
          <w:p w14:paraId="3C55488B" w14:textId="77777777" w:rsidR="00490850" w:rsidRDefault="00D06547" w:rsidP="00490850">
            <w:pPr>
              <w:spacing w:before="60" w:after="60"/>
            </w:pPr>
            <w:hyperlink w:anchor="sec_InvokeBoundActionsandFunctionsonColl" w:history="1">
              <w:r w:rsidR="00490850" w:rsidRPr="0023296B">
                <w:rPr>
                  <w:rStyle w:val="Hyperlink"/>
                  <w:rFonts w:ascii="Courier New" w:hAnsi="Courier New"/>
                </w:rPr>
                <w:t>s</w:t>
              </w:r>
              <w:r w:rsidR="00490850">
                <w:rPr>
                  <w:rStyle w:val="Hyperlink"/>
                  <w:rFonts w:ascii="Courier New" w:hAnsi="Courier New"/>
                </w:rPr>
                <w:t>ummary</w:t>
              </w:r>
            </w:hyperlink>
            <w:r w:rsidR="00490850">
              <w:t xml:space="preserve"> of Operation Object for a bound action or function</w:t>
            </w:r>
          </w:p>
          <w:p w14:paraId="2ECCD42A" w14:textId="77777777" w:rsidR="00490850" w:rsidRDefault="00D06547" w:rsidP="00490850">
            <w:pPr>
              <w:spacing w:before="60" w:after="60"/>
            </w:pPr>
            <w:hyperlink w:anchor="sec_InvokeBoundActionsandFunctionsonColl" w:history="1">
              <w:r w:rsidR="00490850" w:rsidRPr="00E80C5F">
                <w:rPr>
                  <w:rStyle w:val="Hyperlink"/>
                  <w:rFonts w:ascii="Courier New" w:hAnsi="Courier New"/>
                </w:rPr>
                <w:t>description</w:t>
              </w:r>
            </w:hyperlink>
            <w:r w:rsidR="00490850">
              <w:t xml:space="preserve"> of a parameter object</w:t>
            </w:r>
          </w:p>
        </w:tc>
      </w:tr>
      <w:tr w:rsidR="00490850" w14:paraId="4B9FE404" w14:textId="77777777" w:rsidTr="00490850">
        <w:tc>
          <w:tcPr>
            <w:tcW w:w="2197" w:type="dxa"/>
          </w:tcPr>
          <w:p w14:paraId="69165591" w14:textId="77777777" w:rsidR="00490850" w:rsidRDefault="00490850" w:rsidP="00490850">
            <w:pPr>
              <w:spacing w:before="60" w:after="60"/>
            </w:pPr>
            <w:proofErr w:type="spellStart"/>
            <w:r>
              <w:rPr>
                <w:rStyle w:val="Datatype"/>
              </w:rPr>
              <w:t>LongDescription</w:t>
            </w:r>
            <w:proofErr w:type="spellEnd"/>
          </w:p>
        </w:tc>
        <w:tc>
          <w:tcPr>
            <w:tcW w:w="7154" w:type="dxa"/>
          </w:tcPr>
          <w:p w14:paraId="18DD8568" w14:textId="77777777" w:rsidR="00490850" w:rsidRDefault="00D06547" w:rsidP="00490850">
            <w:pPr>
              <w:spacing w:before="60" w:after="60"/>
            </w:pPr>
            <w:hyperlink w:anchor="sec_Fielddescription" w:history="1">
              <w:r w:rsidR="00490850" w:rsidRPr="0023296B">
                <w:rPr>
                  <w:rStyle w:val="Hyperlink"/>
                  <w:rFonts w:ascii="Courier New" w:hAnsi="Courier New"/>
                </w:rPr>
                <w:t>description</w:t>
              </w:r>
            </w:hyperlink>
            <w:r w:rsidR="00490850">
              <w:t xml:space="preserve"> of Info Object when applied to a schema or entity container</w:t>
            </w:r>
          </w:p>
          <w:p w14:paraId="05539637" w14:textId="77777777" w:rsidR="00490850" w:rsidRDefault="00D06547" w:rsidP="00490850">
            <w:pPr>
              <w:spacing w:before="60" w:after="60"/>
            </w:pPr>
            <w:hyperlink w:anchor="sec_Fieldschemas" w:history="1">
              <w:r w:rsidR="00490850" w:rsidRPr="0023296B">
                <w:rPr>
                  <w:rStyle w:val="Hyperlink"/>
                  <w:rFonts w:ascii="Courier New" w:hAnsi="Courier New"/>
                </w:rPr>
                <w:t>description</w:t>
              </w:r>
            </w:hyperlink>
            <w:r w:rsidR="00490850">
              <w:t xml:space="preserve"> of Schema Object for a property or type</w:t>
            </w:r>
          </w:p>
          <w:p w14:paraId="72B66EA1" w14:textId="77777777" w:rsidR="00490850" w:rsidRDefault="00D06547" w:rsidP="00490850">
            <w:pPr>
              <w:spacing w:before="60" w:after="60"/>
            </w:pPr>
            <w:hyperlink w:anchor="sec_PathsforActionImports" w:history="1">
              <w:r w:rsidR="00490850">
                <w:rPr>
                  <w:rStyle w:val="Hyperlink"/>
                  <w:rFonts w:ascii="Courier New" w:hAnsi="Courier New"/>
                </w:rPr>
                <w:t>description</w:t>
              </w:r>
            </w:hyperlink>
            <w:r w:rsidR="00490850">
              <w:t xml:space="preserve"> of Operation Object for an action or function import</w:t>
            </w:r>
          </w:p>
          <w:p w14:paraId="5BBF0E99" w14:textId="77777777" w:rsidR="00490850" w:rsidRDefault="00D06547" w:rsidP="00490850">
            <w:pPr>
              <w:spacing w:before="60" w:after="60"/>
            </w:pPr>
            <w:hyperlink w:anchor="sec_InvokeBoundActionsandFunctionsonColl" w:history="1">
              <w:r w:rsidR="00490850">
                <w:rPr>
                  <w:rStyle w:val="Hyperlink"/>
                  <w:rFonts w:ascii="Courier New" w:hAnsi="Courier New"/>
                </w:rPr>
                <w:t>description</w:t>
              </w:r>
            </w:hyperlink>
            <w:r w:rsidR="00490850">
              <w:t xml:space="preserve"> of Operation Object for a bound action or function</w:t>
            </w:r>
          </w:p>
        </w:tc>
      </w:tr>
    </w:tbl>
    <w:p w14:paraId="4FFB3E86" w14:textId="77777777" w:rsidR="00490850" w:rsidRDefault="00490850" w:rsidP="00490850"/>
    <w:p w14:paraId="749A890C" w14:textId="77777777" w:rsidR="00490850" w:rsidRPr="0023296B" w:rsidRDefault="00490850" w:rsidP="00490850">
      <w:r>
        <w:t xml:space="preserve">The following terms from </w:t>
      </w:r>
      <w:hyperlink w:anchor="VocCore" w:history="1">
        <w:r w:rsidRPr="0023296B">
          <w:rPr>
            <w:rStyle w:val="Hyperlink"/>
            <w:b/>
          </w:rPr>
          <w:t>[OData-</w:t>
        </w:r>
        <w:proofErr w:type="spellStart"/>
        <w:r w:rsidRPr="0023296B">
          <w:rPr>
            <w:rStyle w:val="Hyperlink"/>
            <w:b/>
          </w:rPr>
          <w:t>Voc</w:t>
        </w:r>
        <w:r>
          <w:rPr>
            <w:rStyle w:val="Hyperlink"/>
            <w:b/>
          </w:rPr>
          <w:t>Core</w:t>
        </w:r>
        <w:proofErr w:type="spellEnd"/>
        <w:r w:rsidRPr="0023296B">
          <w:rPr>
            <w:rStyle w:val="Hyperlink"/>
            <w:b/>
          </w:rPr>
          <w:t>]</w:t>
        </w:r>
      </w:hyperlink>
      <w:r>
        <w:t xml:space="preserve"> can be applied to a schema: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154"/>
      </w:tblGrid>
      <w:tr w:rsidR="00490850" w14:paraId="158641C2" w14:textId="77777777" w:rsidTr="00490850">
        <w:trPr>
          <w:tblHeader/>
        </w:trPr>
        <w:tc>
          <w:tcPr>
            <w:tcW w:w="2197" w:type="dxa"/>
          </w:tcPr>
          <w:p w14:paraId="6788808D" w14:textId="77777777" w:rsidR="00490850" w:rsidRPr="00C7321D" w:rsidRDefault="00490850" w:rsidP="00490850">
            <w:pPr>
              <w:spacing w:before="60" w:after="60"/>
              <w:rPr>
                <w:b/>
              </w:rPr>
            </w:pPr>
            <w:r>
              <w:rPr>
                <w:b/>
              </w:rPr>
              <w:t>Term</w:t>
            </w:r>
          </w:p>
        </w:tc>
        <w:tc>
          <w:tcPr>
            <w:tcW w:w="7154" w:type="dxa"/>
          </w:tcPr>
          <w:p w14:paraId="7AB89057"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2B6FF757" w14:textId="77777777" w:rsidTr="00490850">
        <w:tc>
          <w:tcPr>
            <w:tcW w:w="2197" w:type="dxa"/>
          </w:tcPr>
          <w:p w14:paraId="5A957589" w14:textId="77777777" w:rsidR="00490850" w:rsidRDefault="00490850" w:rsidP="00490850">
            <w:pPr>
              <w:spacing w:before="60" w:after="60"/>
            </w:pPr>
            <w:proofErr w:type="spellStart"/>
            <w:r>
              <w:rPr>
                <w:rStyle w:val="Datatype"/>
              </w:rPr>
              <w:t>DefaultNamespace</w:t>
            </w:r>
            <w:proofErr w:type="spellEnd"/>
          </w:p>
        </w:tc>
        <w:tc>
          <w:tcPr>
            <w:tcW w:w="7154" w:type="dxa"/>
          </w:tcPr>
          <w:p w14:paraId="32CADC3E" w14:textId="77777777" w:rsidR="00490850" w:rsidRDefault="00490850" w:rsidP="00490850">
            <w:pPr>
              <w:spacing w:before="60" w:after="60"/>
            </w:pPr>
            <w:r>
              <w:t>P</w:t>
            </w:r>
            <w:r w:rsidRPr="00E80C5F">
              <w:t xml:space="preserve">ath </w:t>
            </w:r>
            <w:r>
              <w:t>templates for bound actions and functions</w:t>
            </w:r>
          </w:p>
        </w:tc>
      </w:tr>
      <w:tr w:rsidR="00490850" w14:paraId="473C91B2" w14:textId="77777777" w:rsidTr="00490850">
        <w:tc>
          <w:tcPr>
            <w:tcW w:w="2197" w:type="dxa"/>
          </w:tcPr>
          <w:p w14:paraId="01707CA8" w14:textId="77777777" w:rsidR="00490850" w:rsidRDefault="00490850" w:rsidP="00490850">
            <w:pPr>
              <w:spacing w:before="60" w:after="60"/>
              <w:rPr>
                <w:rStyle w:val="Datatype"/>
              </w:rPr>
            </w:pPr>
            <w:proofErr w:type="spellStart"/>
            <w:r>
              <w:rPr>
                <w:rStyle w:val="Datatype"/>
              </w:rPr>
              <w:t>SchemaVersion</w:t>
            </w:r>
            <w:proofErr w:type="spellEnd"/>
          </w:p>
        </w:tc>
        <w:tc>
          <w:tcPr>
            <w:tcW w:w="7154" w:type="dxa"/>
          </w:tcPr>
          <w:p w14:paraId="536AE769" w14:textId="77777777" w:rsidR="00490850" w:rsidRPr="007D0790" w:rsidRDefault="00D06547" w:rsidP="00490850">
            <w:pPr>
              <w:spacing w:before="60" w:after="60"/>
            </w:pPr>
            <w:hyperlink w:anchor="sec_Fieldversion" w:history="1">
              <w:r w:rsidR="00490850" w:rsidRPr="00E80C5F">
                <w:rPr>
                  <w:rStyle w:val="Hyperlink"/>
                  <w:rFonts w:ascii="Courier New" w:hAnsi="Courier New"/>
                </w:rPr>
                <w:t>version</w:t>
              </w:r>
            </w:hyperlink>
            <w:r w:rsidR="00490850">
              <w:t xml:space="preserve"> of Info Object</w:t>
            </w:r>
          </w:p>
        </w:tc>
      </w:tr>
    </w:tbl>
    <w:p w14:paraId="79AE23D7" w14:textId="77777777" w:rsidR="00490850" w:rsidRDefault="00490850" w:rsidP="00490850"/>
    <w:p w14:paraId="28A1E891" w14:textId="77777777" w:rsidR="00490850" w:rsidRPr="001937A4" w:rsidRDefault="00490850" w:rsidP="00490850">
      <w:r>
        <w:t xml:space="preserve">The following terms from </w:t>
      </w:r>
      <w:hyperlink w:anchor="VocCore" w:history="1">
        <w:r w:rsidRPr="0023296B">
          <w:rPr>
            <w:rStyle w:val="Hyperlink"/>
            <w:b/>
          </w:rPr>
          <w:t>[OData-</w:t>
        </w:r>
        <w:proofErr w:type="spellStart"/>
        <w:r w:rsidRPr="0023296B">
          <w:rPr>
            <w:rStyle w:val="Hyperlink"/>
            <w:b/>
          </w:rPr>
          <w:t>Voc</w:t>
        </w:r>
        <w:r>
          <w:rPr>
            <w:rStyle w:val="Hyperlink"/>
            <w:b/>
          </w:rPr>
          <w:t>Core</w:t>
        </w:r>
        <w:proofErr w:type="spellEnd"/>
        <w:r w:rsidRPr="0023296B">
          <w:rPr>
            <w:rStyle w:val="Hyperlink"/>
            <w:b/>
          </w:rPr>
          <w:t>]</w:t>
        </w:r>
      </w:hyperlink>
      <w:r>
        <w:t xml:space="preserve"> can be applied to properties: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154"/>
      </w:tblGrid>
      <w:tr w:rsidR="00490850" w14:paraId="5BDBD7C9" w14:textId="77777777" w:rsidTr="00490850">
        <w:trPr>
          <w:tblHeader/>
        </w:trPr>
        <w:tc>
          <w:tcPr>
            <w:tcW w:w="2197" w:type="dxa"/>
          </w:tcPr>
          <w:p w14:paraId="6663C715" w14:textId="77777777" w:rsidR="00490850" w:rsidRPr="00C7321D" w:rsidRDefault="00490850" w:rsidP="00490850">
            <w:pPr>
              <w:spacing w:before="60" w:after="60"/>
              <w:rPr>
                <w:b/>
              </w:rPr>
            </w:pPr>
            <w:r>
              <w:rPr>
                <w:b/>
              </w:rPr>
              <w:t>Term</w:t>
            </w:r>
          </w:p>
        </w:tc>
        <w:tc>
          <w:tcPr>
            <w:tcW w:w="7154" w:type="dxa"/>
          </w:tcPr>
          <w:p w14:paraId="1CD96A9D"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01394BF8" w14:textId="77777777" w:rsidTr="00490850">
        <w:trPr>
          <w:tblHeader/>
        </w:trPr>
        <w:tc>
          <w:tcPr>
            <w:tcW w:w="2197" w:type="dxa"/>
          </w:tcPr>
          <w:p w14:paraId="1BF21031" w14:textId="77777777" w:rsidR="00490850" w:rsidRDefault="00490850" w:rsidP="00490850">
            <w:pPr>
              <w:spacing w:before="60" w:after="60"/>
              <w:rPr>
                <w:b/>
              </w:rPr>
            </w:pPr>
            <w:r w:rsidRPr="00396827">
              <w:rPr>
                <w:rStyle w:val="Datatype"/>
              </w:rPr>
              <w:t>Computed</w:t>
            </w:r>
          </w:p>
        </w:tc>
        <w:tc>
          <w:tcPr>
            <w:tcW w:w="7154" w:type="dxa"/>
          </w:tcPr>
          <w:p w14:paraId="3063D6EF" w14:textId="77777777" w:rsidR="00490850" w:rsidRPr="0009771F" w:rsidRDefault="00490850" w:rsidP="00490850">
            <w:pPr>
              <w:spacing w:before="60" w:after="60"/>
              <w:rPr>
                <w:bCs/>
              </w:rPr>
            </w:pPr>
            <w:r>
              <w:rPr>
                <w:bCs/>
              </w:rPr>
              <w:t>o</w:t>
            </w:r>
            <w:r w:rsidRPr="0009771F">
              <w:rPr>
                <w:bCs/>
              </w:rPr>
              <w:t xml:space="preserve">mit from </w:t>
            </w:r>
            <w:r>
              <w:rPr>
                <w:bCs/>
              </w:rPr>
              <w:t>Schema Object for create and update requests</w:t>
            </w:r>
          </w:p>
        </w:tc>
      </w:tr>
      <w:tr w:rsidR="00490850" w14:paraId="030324C4" w14:textId="77777777" w:rsidTr="00490850">
        <w:trPr>
          <w:tblHeader/>
        </w:trPr>
        <w:tc>
          <w:tcPr>
            <w:tcW w:w="2197" w:type="dxa"/>
          </w:tcPr>
          <w:p w14:paraId="0E2424F7" w14:textId="77777777" w:rsidR="00490850" w:rsidRPr="00396827" w:rsidRDefault="00490850" w:rsidP="00490850">
            <w:pPr>
              <w:spacing w:before="60" w:after="60"/>
              <w:rPr>
                <w:rStyle w:val="Datatype"/>
              </w:rPr>
            </w:pPr>
            <w:r>
              <w:rPr>
                <w:rStyle w:val="Datatype"/>
              </w:rPr>
              <w:t>Immutable</w:t>
            </w:r>
          </w:p>
        </w:tc>
        <w:tc>
          <w:tcPr>
            <w:tcW w:w="7154" w:type="dxa"/>
          </w:tcPr>
          <w:p w14:paraId="1BAAD03B" w14:textId="77777777" w:rsidR="00490850" w:rsidRDefault="00490850" w:rsidP="00490850">
            <w:pPr>
              <w:spacing w:before="60" w:after="60"/>
              <w:rPr>
                <w:bCs/>
              </w:rPr>
            </w:pPr>
            <w:r>
              <w:rPr>
                <w:bCs/>
              </w:rPr>
              <w:t>omit from Schema Object for update requests</w:t>
            </w:r>
          </w:p>
        </w:tc>
      </w:tr>
      <w:tr w:rsidR="00490850" w14:paraId="5E0113D1" w14:textId="77777777" w:rsidTr="00490850">
        <w:tc>
          <w:tcPr>
            <w:tcW w:w="2197" w:type="dxa"/>
          </w:tcPr>
          <w:p w14:paraId="2AA62D50" w14:textId="77777777" w:rsidR="00490850" w:rsidRDefault="00490850" w:rsidP="00490850">
            <w:pPr>
              <w:spacing w:before="60" w:after="60"/>
            </w:pPr>
            <w:r w:rsidRPr="00E80C5F">
              <w:rPr>
                <w:rStyle w:val="Datatype"/>
              </w:rPr>
              <w:t>Example</w:t>
            </w:r>
          </w:p>
        </w:tc>
        <w:tc>
          <w:tcPr>
            <w:tcW w:w="7154" w:type="dxa"/>
          </w:tcPr>
          <w:p w14:paraId="44251771" w14:textId="77777777" w:rsidR="00490850" w:rsidRDefault="00D06547" w:rsidP="00490850">
            <w:pPr>
              <w:spacing w:before="60" w:after="60"/>
            </w:pPr>
            <w:hyperlink w:anchor="sec_PrimitiveProperties" w:history="1">
              <w:r w:rsidR="00490850">
                <w:rPr>
                  <w:rStyle w:val="Hyperlink"/>
                  <w:rFonts w:ascii="Courier New" w:hAnsi="Courier New"/>
                </w:rPr>
                <w:t>example</w:t>
              </w:r>
            </w:hyperlink>
            <w:r w:rsidR="00490850">
              <w:t xml:space="preserve"> of Schema Object</w:t>
            </w:r>
          </w:p>
        </w:tc>
      </w:tr>
    </w:tbl>
    <w:p w14:paraId="6A621F47" w14:textId="77777777" w:rsidR="00490850" w:rsidRPr="0023296B" w:rsidRDefault="00490850" w:rsidP="00490850"/>
    <w:bookmarkStart w:id="1028" w:name="sec_ValidationVocabulary"/>
    <w:p w14:paraId="5156C547" w14:textId="77777777" w:rsidR="00490850" w:rsidRDefault="00490850" w:rsidP="00490850">
      <w:pPr>
        <w:pStyle w:val="Heading2"/>
        <w:numPr>
          <w:ilvl w:val="1"/>
          <w:numId w:val="5"/>
        </w:numPr>
      </w:pPr>
      <w:r>
        <w:fldChar w:fldCharType="begin"/>
      </w:r>
      <w:r>
        <w:instrText xml:space="preserve"> HYPERLINK  \l "sec_ValidationVocabulary" </w:instrText>
      </w:r>
      <w:r>
        <w:fldChar w:fldCharType="separate"/>
      </w:r>
      <w:bookmarkStart w:id="1029" w:name="_Toc16003286"/>
      <w:bookmarkStart w:id="1030" w:name="_Toc13813064"/>
      <w:r w:rsidRPr="00DF2F18">
        <w:rPr>
          <w:rStyle w:val="Hyperlink"/>
        </w:rPr>
        <w:t>Validation Vocabulary</w:t>
      </w:r>
      <w:bookmarkEnd w:id="1028"/>
      <w:bookmarkEnd w:id="1029"/>
      <w:bookmarkEnd w:id="1030"/>
      <w:r>
        <w:fldChar w:fldCharType="end"/>
      </w:r>
    </w:p>
    <w:p w14:paraId="08DB1082" w14:textId="77777777" w:rsidR="00490850" w:rsidRPr="001937A4" w:rsidRDefault="00490850" w:rsidP="00490850">
      <w:r>
        <w:t xml:space="preserve">The following terms from </w:t>
      </w:r>
      <w:hyperlink w:anchor="VocValidation" w:history="1">
        <w:r w:rsidRPr="0023296B">
          <w:rPr>
            <w:rStyle w:val="Hyperlink"/>
            <w:b/>
          </w:rPr>
          <w:t>[OData-</w:t>
        </w:r>
        <w:proofErr w:type="spellStart"/>
        <w:r w:rsidRPr="0023296B">
          <w:rPr>
            <w:rStyle w:val="Hyperlink"/>
            <w:b/>
          </w:rPr>
          <w:t>Voc</w:t>
        </w:r>
        <w:r>
          <w:rPr>
            <w:rStyle w:val="Hyperlink"/>
            <w:b/>
          </w:rPr>
          <w:t>Val</w:t>
        </w:r>
        <w:proofErr w:type="spellEnd"/>
        <w:r w:rsidRPr="0023296B">
          <w:rPr>
            <w:rStyle w:val="Hyperlink"/>
            <w:b/>
          </w:rPr>
          <w:t>]</w:t>
        </w:r>
      </w:hyperlink>
      <w:r>
        <w:t xml:space="preserve"> can be applied to primitive properties: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154"/>
      </w:tblGrid>
      <w:tr w:rsidR="00490850" w14:paraId="1FDCE9D6" w14:textId="77777777" w:rsidTr="00490850">
        <w:trPr>
          <w:tblHeader/>
        </w:trPr>
        <w:tc>
          <w:tcPr>
            <w:tcW w:w="2197" w:type="dxa"/>
          </w:tcPr>
          <w:p w14:paraId="57150B4A" w14:textId="77777777" w:rsidR="00490850" w:rsidRPr="00C7321D" w:rsidRDefault="00490850" w:rsidP="00490850">
            <w:pPr>
              <w:spacing w:before="60" w:after="60"/>
              <w:rPr>
                <w:b/>
              </w:rPr>
            </w:pPr>
            <w:r>
              <w:rPr>
                <w:b/>
              </w:rPr>
              <w:t>Term</w:t>
            </w:r>
          </w:p>
        </w:tc>
        <w:tc>
          <w:tcPr>
            <w:tcW w:w="7154" w:type="dxa"/>
          </w:tcPr>
          <w:p w14:paraId="5D5EFB56" w14:textId="77777777" w:rsidR="00490850" w:rsidRPr="00C7321D" w:rsidRDefault="00490850" w:rsidP="00490850">
            <w:pPr>
              <w:spacing w:before="60" w:after="60"/>
              <w:rPr>
                <w:b/>
              </w:rPr>
            </w:pPr>
            <w:proofErr w:type="spellStart"/>
            <w:r>
              <w:rPr>
                <w:b/>
              </w:rPr>
              <w:t>OpenAPI</w:t>
            </w:r>
            <w:proofErr w:type="spellEnd"/>
            <w:r>
              <w:rPr>
                <w:b/>
              </w:rPr>
              <w:t xml:space="preserve"> field</w:t>
            </w:r>
          </w:p>
        </w:tc>
      </w:tr>
      <w:tr w:rsidR="00490850" w14:paraId="3C4BDA01" w14:textId="77777777" w:rsidTr="00490850">
        <w:tc>
          <w:tcPr>
            <w:tcW w:w="2197" w:type="dxa"/>
          </w:tcPr>
          <w:p w14:paraId="7903772D" w14:textId="77777777" w:rsidR="00490850" w:rsidRDefault="00490850" w:rsidP="00490850">
            <w:pPr>
              <w:spacing w:before="60" w:after="60"/>
            </w:pPr>
            <w:proofErr w:type="spellStart"/>
            <w:r>
              <w:rPr>
                <w:rStyle w:val="Datatype"/>
              </w:rPr>
              <w:t>AllowedValues</w:t>
            </w:r>
            <w:proofErr w:type="spellEnd"/>
          </w:p>
        </w:tc>
        <w:tc>
          <w:tcPr>
            <w:tcW w:w="7154" w:type="dxa"/>
          </w:tcPr>
          <w:p w14:paraId="150001A5" w14:textId="77777777" w:rsidR="00490850" w:rsidRDefault="00D06547" w:rsidP="00490850">
            <w:pPr>
              <w:spacing w:before="60" w:after="60"/>
            </w:pPr>
            <w:hyperlink w:anchor="sec_PrimitiveProperties" w:history="1">
              <w:proofErr w:type="spellStart"/>
              <w:r w:rsidR="00490850">
                <w:rPr>
                  <w:rStyle w:val="Hyperlink"/>
                  <w:rFonts w:ascii="Courier New" w:hAnsi="Courier New"/>
                </w:rPr>
                <w:t>enum</w:t>
              </w:r>
              <w:proofErr w:type="spellEnd"/>
            </w:hyperlink>
            <w:r w:rsidR="00490850">
              <w:t xml:space="preserve"> of Schema Object</w:t>
            </w:r>
          </w:p>
        </w:tc>
      </w:tr>
      <w:tr w:rsidR="00490850" w14:paraId="41FDF1DE" w14:textId="77777777" w:rsidTr="00490850">
        <w:tc>
          <w:tcPr>
            <w:tcW w:w="2197" w:type="dxa"/>
          </w:tcPr>
          <w:p w14:paraId="44F721A5" w14:textId="77777777" w:rsidR="00490850" w:rsidRDefault="00490850" w:rsidP="00490850">
            <w:pPr>
              <w:spacing w:before="60" w:after="60"/>
            </w:pPr>
            <w:r>
              <w:rPr>
                <w:rStyle w:val="Datatype"/>
              </w:rPr>
              <w:t>Exclusive</w:t>
            </w:r>
          </w:p>
        </w:tc>
        <w:tc>
          <w:tcPr>
            <w:tcW w:w="7154" w:type="dxa"/>
          </w:tcPr>
          <w:p w14:paraId="57D28324" w14:textId="77777777" w:rsidR="00490850" w:rsidRDefault="00D06547" w:rsidP="00490850">
            <w:pPr>
              <w:spacing w:before="60" w:after="60"/>
            </w:pPr>
            <w:hyperlink w:anchor="sec_PrimitiveProperties" w:history="1">
              <w:proofErr w:type="spellStart"/>
              <w:r w:rsidR="00490850">
                <w:rPr>
                  <w:rStyle w:val="Hyperlink"/>
                  <w:rFonts w:ascii="Courier New" w:hAnsi="Courier New"/>
                </w:rPr>
                <w:t>exclusiveMinimum</w:t>
              </w:r>
              <w:proofErr w:type="spellEnd"/>
            </w:hyperlink>
            <w:r w:rsidR="00490850">
              <w:t xml:space="preserve"> / </w:t>
            </w:r>
            <w:hyperlink w:anchor="sec_PrimitiveProperties" w:history="1">
              <w:proofErr w:type="spellStart"/>
              <w:r w:rsidR="00490850">
                <w:rPr>
                  <w:rStyle w:val="Hyperlink"/>
                  <w:rFonts w:ascii="Courier New" w:hAnsi="Courier New"/>
                </w:rPr>
                <w:t>exclusiveMaximum</w:t>
              </w:r>
              <w:proofErr w:type="spellEnd"/>
            </w:hyperlink>
            <w:r w:rsidR="00490850">
              <w:t xml:space="preserve"> of Schema Object</w:t>
            </w:r>
          </w:p>
        </w:tc>
      </w:tr>
      <w:tr w:rsidR="00490850" w14:paraId="1223DCD3" w14:textId="77777777" w:rsidTr="00490850">
        <w:tc>
          <w:tcPr>
            <w:tcW w:w="2197" w:type="dxa"/>
          </w:tcPr>
          <w:p w14:paraId="463499CE" w14:textId="77777777" w:rsidR="00490850" w:rsidRDefault="00490850" w:rsidP="00490850">
            <w:pPr>
              <w:spacing w:before="60" w:after="60"/>
              <w:rPr>
                <w:rStyle w:val="Datatype"/>
              </w:rPr>
            </w:pPr>
            <w:r>
              <w:rPr>
                <w:rStyle w:val="Datatype"/>
              </w:rPr>
              <w:t>Maximum</w:t>
            </w:r>
          </w:p>
        </w:tc>
        <w:tc>
          <w:tcPr>
            <w:tcW w:w="7154" w:type="dxa"/>
          </w:tcPr>
          <w:p w14:paraId="6AFD4A9A" w14:textId="77777777" w:rsidR="00490850" w:rsidRDefault="00D06547" w:rsidP="00490850">
            <w:pPr>
              <w:spacing w:before="60" w:after="60"/>
              <w:rPr>
                <w:rStyle w:val="Datatype"/>
              </w:rPr>
            </w:pPr>
            <w:hyperlink w:anchor="sec_PrimitiveProperties" w:history="1">
              <w:r w:rsidR="00490850">
                <w:rPr>
                  <w:rStyle w:val="Hyperlink"/>
                  <w:rFonts w:ascii="Courier New" w:hAnsi="Courier New"/>
                </w:rPr>
                <w:t>maximum</w:t>
              </w:r>
            </w:hyperlink>
            <w:r w:rsidR="00490850">
              <w:t xml:space="preserve"> of Schema Object</w:t>
            </w:r>
          </w:p>
        </w:tc>
      </w:tr>
      <w:tr w:rsidR="00490850" w14:paraId="06053FB4" w14:textId="77777777" w:rsidTr="00490850">
        <w:tc>
          <w:tcPr>
            <w:tcW w:w="2197" w:type="dxa"/>
          </w:tcPr>
          <w:p w14:paraId="04DB4D44" w14:textId="77777777" w:rsidR="00490850" w:rsidRDefault="00490850" w:rsidP="00490850">
            <w:pPr>
              <w:spacing w:before="60" w:after="60"/>
              <w:rPr>
                <w:rStyle w:val="Datatype"/>
              </w:rPr>
            </w:pPr>
            <w:r>
              <w:rPr>
                <w:rStyle w:val="Datatype"/>
              </w:rPr>
              <w:t>Minimum</w:t>
            </w:r>
          </w:p>
        </w:tc>
        <w:tc>
          <w:tcPr>
            <w:tcW w:w="7154" w:type="dxa"/>
          </w:tcPr>
          <w:p w14:paraId="6C2FEF89" w14:textId="77777777" w:rsidR="00490850" w:rsidRDefault="00D06547" w:rsidP="00490850">
            <w:pPr>
              <w:spacing w:before="60" w:after="60"/>
              <w:rPr>
                <w:rStyle w:val="Datatype"/>
              </w:rPr>
            </w:pPr>
            <w:hyperlink w:anchor="sec_PrimitiveProperties" w:history="1">
              <w:r w:rsidR="00490850">
                <w:rPr>
                  <w:rStyle w:val="Hyperlink"/>
                  <w:rFonts w:ascii="Courier New" w:hAnsi="Courier New"/>
                </w:rPr>
                <w:t>minimum</w:t>
              </w:r>
            </w:hyperlink>
            <w:r w:rsidR="00490850">
              <w:t xml:space="preserve"> of Schema Object</w:t>
            </w:r>
          </w:p>
        </w:tc>
      </w:tr>
      <w:tr w:rsidR="00490850" w14:paraId="0859EA8D" w14:textId="77777777" w:rsidTr="00490850">
        <w:tc>
          <w:tcPr>
            <w:tcW w:w="2197" w:type="dxa"/>
          </w:tcPr>
          <w:p w14:paraId="12698348" w14:textId="77777777" w:rsidR="00490850" w:rsidRDefault="00490850" w:rsidP="00490850">
            <w:pPr>
              <w:spacing w:before="60" w:after="60"/>
              <w:rPr>
                <w:rStyle w:val="Datatype"/>
              </w:rPr>
            </w:pPr>
            <w:r>
              <w:rPr>
                <w:rStyle w:val="Datatype"/>
              </w:rPr>
              <w:t>Pattern</w:t>
            </w:r>
          </w:p>
        </w:tc>
        <w:tc>
          <w:tcPr>
            <w:tcW w:w="7154" w:type="dxa"/>
          </w:tcPr>
          <w:p w14:paraId="74DE1F0B" w14:textId="77777777" w:rsidR="00490850" w:rsidRDefault="00D06547" w:rsidP="00490850">
            <w:pPr>
              <w:spacing w:before="60" w:after="60"/>
              <w:rPr>
                <w:rStyle w:val="Datatype"/>
              </w:rPr>
            </w:pPr>
            <w:hyperlink w:anchor="sec_PrimitiveProperties" w:history="1">
              <w:r w:rsidR="00490850">
                <w:rPr>
                  <w:rStyle w:val="Hyperlink"/>
                  <w:rFonts w:ascii="Courier New" w:hAnsi="Courier New"/>
                </w:rPr>
                <w:t>pattern</w:t>
              </w:r>
            </w:hyperlink>
            <w:r w:rsidR="00490850">
              <w:t xml:space="preserve"> of Schema Object</w:t>
            </w:r>
          </w:p>
        </w:tc>
      </w:tr>
    </w:tbl>
    <w:p w14:paraId="7C87D8F1" w14:textId="77777777" w:rsidR="00490850" w:rsidRPr="0023296B" w:rsidRDefault="00490850" w:rsidP="00490850"/>
    <w:bookmarkStart w:id="1031" w:name="sec_Example"/>
    <w:p w14:paraId="029A9ED3" w14:textId="77777777" w:rsidR="00490850" w:rsidRDefault="00490850" w:rsidP="00490850">
      <w:pPr>
        <w:pStyle w:val="Heading1WP"/>
        <w:numPr>
          <w:ilvl w:val="0"/>
          <w:numId w:val="5"/>
        </w:numPr>
        <w:pBdr>
          <w:top w:val="single" w:sz="4" w:space="6" w:color="A1985A"/>
        </w:pBdr>
      </w:pPr>
      <w:r>
        <w:lastRenderedPageBreak/>
        <w:fldChar w:fldCharType="begin"/>
      </w:r>
      <w:r>
        <w:instrText xml:space="preserve"> HYPERLINK  \l "sec_Example" </w:instrText>
      </w:r>
      <w:r>
        <w:fldChar w:fldCharType="separate"/>
      </w:r>
      <w:bookmarkStart w:id="1032" w:name="_Toc16003287"/>
      <w:bookmarkStart w:id="1033" w:name="_Toc13813065"/>
      <w:r w:rsidRPr="00DF2F18">
        <w:rPr>
          <w:rStyle w:val="Hyperlink"/>
        </w:rPr>
        <w:t>Example</w:t>
      </w:r>
      <w:bookmarkEnd w:id="1031"/>
      <w:bookmarkEnd w:id="1032"/>
      <w:bookmarkEnd w:id="1033"/>
      <w:r>
        <w:fldChar w:fldCharType="end"/>
      </w:r>
    </w:p>
    <w:p w14:paraId="00CBAF24" w14:textId="77777777" w:rsidR="00490850" w:rsidRDefault="00490850" w:rsidP="00490850">
      <w:r>
        <w:t xml:space="preserve">The Products and Categories example metadata document in section 16.1 of </w:t>
      </w:r>
      <w:hyperlink w:anchor="odataCSDL" w:history="1">
        <w:r w:rsidRPr="00F00BF2">
          <w:rPr>
            <w:rStyle w:val="Hyperlink"/>
            <w:b/>
          </w:rPr>
          <w:t>[OData-CSDL]</w:t>
        </w:r>
      </w:hyperlink>
      <w:r>
        <w:t xml:space="preserve"> is available in machine-readable form at </w:t>
      </w:r>
      <w:hyperlink r:id="rId214" w:history="1">
        <w:r w:rsidRPr="002E5C77">
          <w:rPr>
            <w:rStyle w:val="Hyperlink"/>
          </w:rPr>
          <w:t>https://oasis-tcs.github.io/odata-openapi/examples/csdl-16.1.xml</w:t>
        </w:r>
      </w:hyperlink>
      <w:r>
        <w:t>.</w:t>
      </w:r>
    </w:p>
    <w:p w14:paraId="210AAB2F" w14:textId="41EEF7CE" w:rsidR="00490850" w:rsidRDefault="00490850" w:rsidP="00490850">
      <w:r>
        <w:t xml:space="preserve">Its OAS counterpart is available at </w:t>
      </w:r>
      <w:hyperlink r:id="rId215" w:history="1">
        <w:r w:rsidRPr="002E5C77">
          <w:rPr>
            <w:rStyle w:val="Hyperlink"/>
          </w:rPr>
          <w:t>https://oasis-tcs.github.io/odata-openapi/examples/csdl-16.1.openapi3.json</w:t>
        </w:r>
      </w:hyperlink>
      <w:r>
        <w:t>.</w:t>
      </w:r>
    </w:p>
    <w:bookmarkStart w:id="1034" w:name="sec_Acknowledgments"/>
    <w:p w14:paraId="3155EFE7" w14:textId="77777777" w:rsidR="00490850" w:rsidRPr="00787A7F" w:rsidRDefault="00490850" w:rsidP="00490850">
      <w:pPr>
        <w:pStyle w:val="AppendixHeading1"/>
        <w:numPr>
          <w:ilvl w:val="0"/>
          <w:numId w:val="1"/>
        </w:numPr>
      </w:pPr>
      <w:r>
        <w:lastRenderedPageBreak/>
        <w:fldChar w:fldCharType="begin"/>
      </w:r>
      <w:r>
        <w:instrText xml:space="preserve"> HYPERLINK  \l "sec_Acknowledgments" </w:instrText>
      </w:r>
      <w:r>
        <w:fldChar w:fldCharType="separate"/>
      </w:r>
      <w:bookmarkStart w:id="1035" w:name="_Toc16003288"/>
      <w:bookmarkStart w:id="1036" w:name="_Toc13813066"/>
      <w:r w:rsidRPr="00DF2F18">
        <w:rPr>
          <w:rStyle w:val="Hyperlink"/>
        </w:rPr>
        <w:t>Acknowledgments</w:t>
      </w:r>
      <w:bookmarkEnd w:id="1034"/>
      <w:bookmarkEnd w:id="1035"/>
      <w:bookmarkEnd w:id="1036"/>
      <w:r>
        <w:fldChar w:fldCharType="end"/>
      </w:r>
    </w:p>
    <w:p w14:paraId="48E142B4" w14:textId="77777777" w:rsidR="00490850" w:rsidRPr="00E80C5F" w:rsidRDefault="00490850" w:rsidP="00490850">
      <w:r w:rsidRPr="00E4086D">
        <w:t>The contributions of the OASIS OData Technical Committee members, enumerated in</w:t>
      </w:r>
      <w:r>
        <w:t xml:space="preserve"> </w:t>
      </w:r>
      <w:hyperlink w:anchor="odataProtocol" w:history="1">
        <w:r w:rsidRPr="00284BFF">
          <w:rPr>
            <w:rStyle w:val="Hyperlink"/>
            <w:b/>
          </w:rPr>
          <w:t>[OData</w:t>
        </w:r>
        <w:r w:rsidRPr="00284BFF">
          <w:rPr>
            <w:rStyle w:val="Hyperlink"/>
            <w:b/>
          </w:rPr>
          <w:noBreakHyphen/>
          <w:t>Protocol]</w:t>
        </w:r>
      </w:hyperlink>
      <w:r w:rsidRPr="00E4086D">
        <w:t>, are gratefully acknowledged</w:t>
      </w:r>
      <w:r>
        <w:t>.</w:t>
      </w:r>
    </w:p>
    <w:bookmarkStart w:id="1037" w:name="sec_RevisionHistory"/>
    <w:bookmarkEnd w:id="1009"/>
    <w:bookmarkEnd w:id="1010"/>
    <w:p w14:paraId="04C8C40E" w14:textId="77777777" w:rsidR="00490850" w:rsidRPr="00787A7F" w:rsidRDefault="00490850" w:rsidP="00490850">
      <w:pPr>
        <w:pStyle w:val="AppendixHeading1"/>
        <w:numPr>
          <w:ilvl w:val="0"/>
          <w:numId w:val="1"/>
        </w:numPr>
      </w:pPr>
      <w:r>
        <w:lastRenderedPageBreak/>
        <w:fldChar w:fldCharType="begin"/>
      </w:r>
      <w:r>
        <w:instrText xml:space="preserve"> HYPERLINK  \l "sec_RevisionHistory" </w:instrText>
      </w:r>
      <w:r>
        <w:fldChar w:fldCharType="separate"/>
      </w:r>
      <w:bookmarkStart w:id="1038" w:name="_Toc16003289"/>
      <w:bookmarkStart w:id="1039" w:name="_Toc13813067"/>
      <w:r w:rsidRPr="00DF2F18">
        <w:rPr>
          <w:rStyle w:val="Hyperlink"/>
        </w:rPr>
        <w:t>Revision History</w:t>
      </w:r>
      <w:bookmarkEnd w:id="1037"/>
      <w:bookmarkEnd w:id="1038"/>
      <w:bookmarkEnd w:id="1039"/>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1"/>
        <w:gridCol w:w="2117"/>
        <w:gridCol w:w="4296"/>
      </w:tblGrid>
      <w:tr w:rsidR="00490850" w14:paraId="1974B046" w14:textId="77777777" w:rsidTr="00490850">
        <w:trPr>
          <w:tblHeader/>
        </w:trPr>
        <w:tc>
          <w:tcPr>
            <w:tcW w:w="1526" w:type="dxa"/>
          </w:tcPr>
          <w:p w14:paraId="251601FD" w14:textId="77777777" w:rsidR="00490850" w:rsidRPr="00C7321D" w:rsidRDefault="00490850" w:rsidP="00490850">
            <w:pPr>
              <w:spacing w:before="60" w:after="60"/>
              <w:rPr>
                <w:b/>
              </w:rPr>
            </w:pPr>
            <w:r w:rsidRPr="00C7321D">
              <w:rPr>
                <w:b/>
              </w:rPr>
              <w:t>Revision</w:t>
            </w:r>
          </w:p>
        </w:tc>
        <w:tc>
          <w:tcPr>
            <w:tcW w:w="1411" w:type="dxa"/>
          </w:tcPr>
          <w:p w14:paraId="58570387" w14:textId="77777777" w:rsidR="00490850" w:rsidRPr="00C7321D" w:rsidRDefault="00490850" w:rsidP="00490850">
            <w:pPr>
              <w:spacing w:before="60" w:after="60"/>
              <w:rPr>
                <w:b/>
              </w:rPr>
            </w:pPr>
            <w:r w:rsidRPr="00C7321D">
              <w:rPr>
                <w:b/>
              </w:rPr>
              <w:t>Date</w:t>
            </w:r>
          </w:p>
        </w:tc>
        <w:tc>
          <w:tcPr>
            <w:tcW w:w="2117" w:type="dxa"/>
          </w:tcPr>
          <w:p w14:paraId="1D2F29DD" w14:textId="77777777" w:rsidR="00490850" w:rsidRPr="00C7321D" w:rsidRDefault="00490850" w:rsidP="00490850">
            <w:pPr>
              <w:spacing w:before="60" w:after="60"/>
              <w:rPr>
                <w:b/>
              </w:rPr>
            </w:pPr>
            <w:r w:rsidRPr="00C7321D">
              <w:rPr>
                <w:b/>
              </w:rPr>
              <w:t>Editor</w:t>
            </w:r>
          </w:p>
        </w:tc>
        <w:tc>
          <w:tcPr>
            <w:tcW w:w="4296" w:type="dxa"/>
          </w:tcPr>
          <w:p w14:paraId="3565B244" w14:textId="77777777" w:rsidR="00490850" w:rsidRPr="00C7321D" w:rsidRDefault="00490850" w:rsidP="00490850">
            <w:pPr>
              <w:spacing w:before="60" w:after="60"/>
              <w:rPr>
                <w:b/>
              </w:rPr>
            </w:pPr>
            <w:r w:rsidRPr="00C7321D">
              <w:rPr>
                <w:b/>
              </w:rPr>
              <w:t>Changes Made</w:t>
            </w:r>
          </w:p>
        </w:tc>
      </w:tr>
      <w:tr w:rsidR="00490850" w14:paraId="05B24806" w14:textId="77777777" w:rsidTr="00490850">
        <w:tc>
          <w:tcPr>
            <w:tcW w:w="1526" w:type="dxa"/>
          </w:tcPr>
          <w:p w14:paraId="2C9B318B" w14:textId="77777777" w:rsidR="00490850" w:rsidRDefault="00490850" w:rsidP="00490850">
            <w:pPr>
              <w:spacing w:before="60" w:after="60"/>
            </w:pPr>
            <w:r>
              <w:t>Committee Note Draft 01</w:t>
            </w:r>
          </w:p>
        </w:tc>
        <w:tc>
          <w:tcPr>
            <w:tcW w:w="1411" w:type="dxa"/>
          </w:tcPr>
          <w:p w14:paraId="58C8593E" w14:textId="77777777" w:rsidR="00490850" w:rsidRDefault="00490850" w:rsidP="00490850">
            <w:pPr>
              <w:spacing w:before="60" w:after="60"/>
            </w:pPr>
            <w:r>
              <w:t>2016-11-28</w:t>
            </w:r>
          </w:p>
        </w:tc>
        <w:tc>
          <w:tcPr>
            <w:tcW w:w="2117" w:type="dxa"/>
          </w:tcPr>
          <w:p w14:paraId="19147EC3" w14:textId="77777777" w:rsidR="00490850" w:rsidRDefault="00490850" w:rsidP="00490850">
            <w:pPr>
              <w:spacing w:before="60" w:after="60"/>
            </w:pPr>
            <w:r>
              <w:t>Ralf Handl</w:t>
            </w:r>
          </w:p>
        </w:tc>
        <w:tc>
          <w:tcPr>
            <w:tcW w:w="4296" w:type="dxa"/>
          </w:tcPr>
          <w:p w14:paraId="424FAD25" w14:textId="77777777" w:rsidR="00490850" w:rsidRDefault="00490850" w:rsidP="00490850">
            <w:pPr>
              <w:spacing w:before="60" w:after="60"/>
            </w:pPr>
            <w:r>
              <w:t>Initial version</w:t>
            </w:r>
          </w:p>
        </w:tc>
      </w:tr>
      <w:tr w:rsidR="00490850" w14:paraId="69FA777F" w14:textId="77777777" w:rsidTr="00490850">
        <w:tc>
          <w:tcPr>
            <w:tcW w:w="1526" w:type="dxa"/>
          </w:tcPr>
          <w:p w14:paraId="2381D105" w14:textId="77777777" w:rsidR="00490850" w:rsidRDefault="00490850" w:rsidP="00490850">
            <w:pPr>
              <w:spacing w:before="60" w:after="60"/>
            </w:pPr>
            <w:r>
              <w:t>Committee Note Draft 02</w:t>
            </w:r>
          </w:p>
        </w:tc>
        <w:tc>
          <w:tcPr>
            <w:tcW w:w="1411" w:type="dxa"/>
          </w:tcPr>
          <w:p w14:paraId="463C6131" w14:textId="77777777" w:rsidR="00490850" w:rsidRDefault="00490850" w:rsidP="00490850">
            <w:pPr>
              <w:spacing w:before="60" w:after="60"/>
            </w:pPr>
            <w:r>
              <w:t>2019-07-05</w:t>
            </w:r>
          </w:p>
        </w:tc>
        <w:tc>
          <w:tcPr>
            <w:tcW w:w="2117" w:type="dxa"/>
          </w:tcPr>
          <w:p w14:paraId="15696D5E" w14:textId="77777777" w:rsidR="00490850" w:rsidRDefault="00490850" w:rsidP="00490850">
            <w:pPr>
              <w:spacing w:before="60" w:after="60"/>
            </w:pPr>
            <w:r>
              <w:t>Ralf Handl</w:t>
            </w:r>
          </w:p>
        </w:tc>
        <w:tc>
          <w:tcPr>
            <w:tcW w:w="4296" w:type="dxa"/>
          </w:tcPr>
          <w:p w14:paraId="08957D74" w14:textId="77777777" w:rsidR="00490850" w:rsidRDefault="00490850" w:rsidP="00490850">
            <w:pPr>
              <w:spacing w:before="60" w:after="60"/>
            </w:pPr>
            <w:r>
              <w:t xml:space="preserve">Based on </w:t>
            </w:r>
            <w:proofErr w:type="spellStart"/>
            <w:r>
              <w:t>OpenAPI</w:t>
            </w:r>
            <w:proofErr w:type="spellEnd"/>
            <w:r>
              <w:t xml:space="preserve"> 3.0.2</w:t>
            </w:r>
          </w:p>
        </w:tc>
      </w:tr>
    </w:tbl>
    <w:p w14:paraId="48C7315B" w14:textId="77777777" w:rsidR="00490850" w:rsidRDefault="00490850" w:rsidP="00490850"/>
    <w:sectPr w:rsidR="00490850" w:rsidSect="007712DC">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65B0" w14:textId="77777777" w:rsidR="00D06547" w:rsidRDefault="00D06547">
      <w:pPr>
        <w:spacing w:after="0"/>
      </w:pPr>
      <w:r>
        <w:separator/>
      </w:r>
    </w:p>
  </w:endnote>
  <w:endnote w:type="continuationSeparator" w:id="0">
    <w:p w14:paraId="20882B8B" w14:textId="77777777" w:rsidR="00D06547" w:rsidRDefault="00D06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3A26" w14:textId="77777777" w:rsidR="00490850" w:rsidRDefault="00490850" w:rsidP="006443A0">
    <w:pPr>
      <w:pStyle w:val="Footer"/>
      <w:jc w:val="center"/>
    </w:pPr>
    <w:r>
      <w:rPr>
        <w:noProof/>
        <w:sz w:val="18"/>
        <w:szCs w:val="18"/>
      </w:rPr>
      <mc:AlternateContent>
        <mc:Choice Requires="wps">
          <w:drawing>
            <wp:anchor distT="0" distB="0" distL="114300" distR="114300" simplePos="0" relativeHeight="251659264" behindDoc="1" locked="0" layoutInCell="1" allowOverlap="1" wp14:anchorId="62233DCD" wp14:editId="7D06BFE1">
              <wp:simplePos x="0" y="0"/>
              <wp:positionH relativeFrom="page">
                <wp:posOffset>0</wp:posOffset>
              </wp:positionH>
              <wp:positionV relativeFrom="page">
                <wp:posOffset>0</wp:posOffset>
              </wp:positionV>
              <wp:extent cx="699770" cy="10058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432CD6F2" w14:textId="77777777" w:rsidR="00490850" w:rsidRDefault="00490850"/>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62233DCD" id="_x0000_s1029" style="position:absolute;left:0;text-align:left;margin-left:0;margin-top:0;width:55.1pt;height:11in;z-index:-251657216;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6lKwIAACMEAAAOAAAAZHJzL2Uyb0RvYy54bWysU8GO0zAQvSPxD5bvbZKSNk3UdMVuKUJa&#10;YMXCBziOk1g4trHdJgvi3xk7bbfADXGxPJ6ZN2/ejDc3Yy/QkRnLlSxxMo8xYpKqmsu2xF8+72dr&#10;jKwjsiZCSVbiJ2bxzfbli82gC7ZQnRI1MwhApC0GXeLOOV1EkaUd64mdK80kOBtleuLANG1UGzIA&#10;ei+iRRyvokGZWhtFmbXwupuceBvwm4ZR97FpLHNIlBi4uXCacFb+jLYbUrSG6I7TEw3yDyx6wiUU&#10;vUDtiCPoYPhfUD2nRlnVuDlVfaSahlMWeoBukviPbh47olnoBcSx+iKT/X+w9MPxwSBel/gVRpL0&#10;MKJPIBqRrWAo9fIM2hYQ9agfjG/Q6ntFv1pwRL95vGEhBlXDe1UDDDk4FSQZG9P7TGgWjUH5p4vy&#10;bHSIwuMqz7MM5kPBlcTxcp3GYTYRKc7p2lj3lqke+UuJDbAM8OR4b52nQ4pzSOCpBK/3XIhgmLa6&#10;EwYdCazBKlu+STPfGqTY6zAhfbBUPm1yTy/AEmp4n+cbxvojTxZpfLvIZ/vVOpulTbqc5Vm8nsVJ&#10;fpuv4jRPd/ufpyLn/KCYF2lS1Y3VeJIeqnkBK1U/gYRGTXsK/wounTLfMRpgR0tsvx2IYRiJdxKW&#10;IE/S1C91MNJltgDDXHuqaw+RFKBKTJ3BaDLu3PQVDtrwtoNaSZBUqtcwvIYHWZ95nUYOmxikO/0a&#10;v+rXdoh6/tvbXwAAAP//AwBQSwMEFAAGAAgAAAAhABsAjw/cAAAABgEAAA8AAABkcnMvZG93bnJl&#10;di54bWxMj81uwjAQhO+V+g7WVuqt2ET9QWkc1CJxQeqhQNWriZc4EK+jeCHh7Wt6aS+rWc1q5tti&#10;PvpWnLGPTSAN04kCgVQF21CtYbtZPsxARDZkTRsINVwwwry8vSlMbsNAn3hecy1SCMXcaHDMXS5l&#10;rBx6EyehQ0rePvTecFr7WtreDCnctzJT6ll601BqcKbDhcPquD55DYfFJaw+uuPyZfjOVm478Ne7&#10;tVrf341vryAYR/47hit+QocyMe3CiWwUrYb0CP/OqzdVGYhdEk+zRwWyLOR//PIHAAD//wMAUEsB&#10;Ai0AFAAGAAgAAAAhALaDOJL+AAAA4QEAABMAAAAAAAAAAAAAAAAAAAAAAFtDb250ZW50X1R5cGVz&#10;XS54bWxQSwECLQAUAAYACAAAACEAOP0h/9YAAACUAQAACwAAAAAAAAAAAAAAAAAvAQAAX3JlbHMv&#10;LnJlbHNQSwECLQAUAAYACAAAACEASr6upSsCAAAjBAAADgAAAAAAAAAAAAAAAAAuAgAAZHJzL2Uy&#10;b0RvYy54bWxQSwECLQAUAAYACAAAACEAGwCPD9wAAAAGAQAADwAAAAAAAAAAAAAAAACFBAAAZHJz&#10;L2Rvd25yZXYueG1sUEsFBgAAAAAEAAQA8wAAAI4FAAAAAA==&#10;" fillcolor="#675e47" stroked="f">
              <v:textbox>
                <w:txbxContent>
                  <w:p w14:paraId="432CD6F2" w14:textId="77777777" w:rsidR="00490850" w:rsidRDefault="00490850"/>
                </w:txbxContent>
              </v:textbox>
              <w10:wrap anchorx="page" anchory="page"/>
            </v:rect>
          </w:pict>
        </mc:Fallback>
      </mc:AlternateContent>
    </w:r>
    <w:r>
      <w:rPr>
        <w:noProof/>
        <w:sz w:val="18"/>
        <w:szCs w:val="18"/>
      </w:rPr>
      <mc:AlternateContent>
        <mc:Choice Requires="wps">
          <w:drawing>
            <wp:anchor distT="0" distB="0" distL="114300" distR="114300" simplePos="0" relativeHeight="251660288" behindDoc="1" locked="0" layoutInCell="1" allowOverlap="1" wp14:anchorId="06FC15D9" wp14:editId="0FDEEA18">
              <wp:simplePos x="0" y="0"/>
              <wp:positionH relativeFrom="page">
                <wp:posOffset>0</wp:posOffset>
              </wp:positionH>
              <wp:positionV relativeFrom="page">
                <wp:posOffset>0</wp:posOffset>
              </wp:positionV>
              <wp:extent cx="699770" cy="9055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48369026" w14:textId="77777777" w:rsidR="00490850" w:rsidRDefault="00490850"/>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06FC15D9" id="Rectangle 3" o:spid="_x0000_s1030" style="position:absolute;left:0;text-align:left;margin-left:0;margin-top:0;width:55.1pt;height:71.3pt;z-index:-251656192;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5TKwIAACEEAAAOAAAAZHJzL2Uyb0RvYy54bWysU9uO0zAQfUfiHyy/t7mQNk3UdNVtVYS0&#10;wIqFD3Ac5yIc29huk2XFvzN22lLgDfFieTwzZ86cGa/vxp6jE9Omk6LA0TzEiAkqq040Bf7y+TBb&#10;YWQsERXhUrACPzOD7zavX60HlbNYtpJXTCMAESYfVIFba1UeBIa2rCdmLhUT4Kyl7okFUzdBpckA&#10;6D0P4jBcBoPUldKSMmPgdT858cbj1zWj9mNdG2YRLzBws/7U/izdGWzWJG80UW1HzzTIP7DoSSeg&#10;6BVqTyxBR939BdV3VEsjazunsg9kXXeU+R6gmyj8o5unlijmewFxjLrKZP4fLP1wetSoqwocYyRI&#10;DyP6BKIR0XCG3jh5BmVyiHpSj9o1aNSDpF8NOILfPM4wEIPK4b2sAIYcrfSSjLXuXSY0i0av/PNV&#10;eTZaROFxmWVpCvOh4MrCxSLykwlIfklW2ti3TPbIXQqsgaMHJ6cHYx0Zkl9CPEvJu+rQce4N3ZQ7&#10;rtGJwBJss+0i3bnGIMXchnHhgoV0aZN7egGOUMP5HFs/1JcsipPwPs5mh+UqnSV1sphlabiahVF2&#10;ny3DJEv2hx/nIpd8r5eTaNLUjuXohU8uKpeyegYBtZy2FH4VXFqpv2M0wIYW2Hw7Es0w4u8ErEAW&#10;JYlbaW8kizQGQ996ylsPERSgCkytxmgydnb6CEelu6aFWpGXVMgtjK7uvKxurBOv88BhD7105z/j&#10;Fv3W9lG/fvbmJwAAAP//AwBQSwMEFAAGAAgAAAAhAPeU1vbdAAAABQEAAA8AAABkcnMvZG93bnJl&#10;di54bWxMj0FLw0AQhe+C/2EZwYvYTVNbJGZTRBEq4sFa9LrNjklwdzbuTpP479160cvwhje89025&#10;npwVA4bYeVIwn2UgkGpvOmoU7F4fLq9BRNZktPWECr4xwro6PSl1YfxILzhsuREphGKhFbTMfSFl&#10;rFt0Os58j5S8Dx+c5rSGRpqgxxTurMyzbCWd7ig1tLrHuxbrz+3BKdjsHhebp/Ht+d4u3oev5UXv&#10;Ay+VOj+bbm9AME78dwxH/IQOVWLa+wOZKKyC9Aj/zqM3z3IQ+ySu8hXIqpT/6asfAAAA//8DAFBL&#10;AQItABQABgAIAAAAIQC2gziS/gAAAOEBAAATAAAAAAAAAAAAAAAAAAAAAABbQ29udGVudF9UeXBl&#10;c10ueG1sUEsBAi0AFAAGAAgAAAAhADj9If/WAAAAlAEAAAsAAAAAAAAAAAAAAAAALwEAAF9yZWxz&#10;Ly5yZWxzUEsBAi0AFAAGAAgAAAAhABsyjlMrAgAAIQQAAA4AAAAAAAAAAAAAAAAALgIAAGRycy9l&#10;Mm9Eb2MueG1sUEsBAi0AFAAGAAgAAAAhAPeU1vbdAAAABQEAAA8AAAAAAAAAAAAAAAAAhQQAAGRy&#10;cy9kb3ducmV2LnhtbFBLBQYAAAAABAAEAPMAAACPBQAAAAA=&#10;" fillcolor="#a9a57c" stroked="f">
              <v:textbox>
                <w:txbxContent>
                  <w:p w14:paraId="48369026" w14:textId="77777777" w:rsidR="00490850" w:rsidRDefault="00490850"/>
                </w:txbxContent>
              </v:textbox>
              <w10:wrap anchorx="page" anchory="page"/>
            </v:rect>
          </w:pict>
        </mc:Fallback>
      </mc:AlternateContent>
    </w:r>
    <w:r>
      <w:rPr>
        <w:noProof/>
        <w:sz w:val="18"/>
        <w:szCs w:val="18"/>
      </w:rPr>
      <mc:AlternateContent>
        <mc:Choice Requires="wps">
          <w:drawing>
            <wp:anchor distT="0" distB="0" distL="114300" distR="114300" simplePos="0" relativeHeight="251661312" behindDoc="0" locked="0" layoutInCell="1" allowOverlap="1" wp14:anchorId="75C76066" wp14:editId="7CCA2668">
              <wp:simplePos x="0" y="0"/>
              <wp:positionH relativeFrom="page">
                <wp:posOffset>0</wp:posOffset>
              </wp:positionH>
              <wp:positionV relativeFrom="page">
                <wp:posOffset>0</wp:posOffset>
              </wp:positionV>
              <wp:extent cx="457200" cy="365760"/>
              <wp:effectExtent l="9525" t="9525" r="9525" b="15240"/>
              <wp:wrapNone/>
              <wp:docPr id="1"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65760"/>
                      </a:xfrm>
                      <a:prstGeom prst="bracketPair">
                        <a:avLst>
                          <a:gd name="adj" fmla="val 16667"/>
                        </a:avLst>
                      </a:prstGeom>
                      <a:solidFill>
                        <a:srgbClr val="A9A57C"/>
                      </a:solidFill>
                      <a:ln w="12700">
                        <a:solidFill>
                          <a:srgbClr val="FFFFFF"/>
                        </a:solidFill>
                        <a:round/>
                        <a:headEnd/>
                        <a:tailEnd/>
                      </a:ln>
                    </wps:spPr>
                    <wps:txbx>
                      <w:txbxContent>
                        <w:p w14:paraId="1B69291A" w14:textId="77777777" w:rsidR="00490850" w:rsidRPr="00AE2D85" w:rsidRDefault="00490850">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76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1" type="#_x0000_t185" style="position:absolute;left:0;text-align:left;margin-left:0;margin-top:0;width:36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BaKwIAAFwEAAAOAAAAZHJzL2Uyb0RvYy54bWysVF2v0zAMfUfiP0R5Z90G66BadzU2hpAu&#10;MOnCD0iTdA03TYKTrh2/HjftxvgQD4g+RHacnPgc213ddbUmJwleWZPT2WRKiTTcCmWOOf38af/s&#10;JSU+MCOYtkbm9Cw9vVs/fbJqXSbntrJaSCAIYnzWupxWIbgsSTyvZM38xDppMFhaqFlAF46JANYi&#10;eq2T+XSaJq0F4cBy6T3u7oYgXUf8spQ8fCxLLwPROcXcQlwhrkW/JusVy47AXKX4mAb7hyxqpgw+&#10;eoXascBIA+o3qFpxsN6WYcJtndiyVFxGDshmNv2FzUPFnIxcUBzvrjL5/wfLP5wOQJTA2lFiWI0l&#10;2tmm0JK8BsYfUbhlr1HrfIZHH9wBepbe3Vv+6DGQ/BTpHY9nSNG+twKxWBNs1KUroe5vImPSRfnP&#10;V/llFwjHzReLJZaUEo6h5+limcbyJCy7XHbgw1tpa9IbOS2GDA9MQXyDne59iEUQIxUmvlBS1hpL&#10;emKazNI0jXQQczyM1gU1ErNaib3SOjpwLLYaCF7N6ebVZrHc9lrgFX97TBvSonzzJeb+d4x9/P6E&#10;AbYxIvZiJZl4M9qBKT3Y+KY2o9q9wENFQld0sXaLS40KK84oP9ih0XEw0agsfKOkxSbPqf/aMJCU&#10;6HcGu6ifiGhE6SmBy25xu8sMR4ic8gCUDM42DDPUOFDHCt+YRerGbrDgpQqXzhjyGRPHFo7qjePW&#10;z8itH0/9+CmsvwMAAP//AwBQSwMEFAAGAAgAAAAhABJ96LvYAAAAAwEAAA8AAABkcnMvZG93bnJl&#10;di54bWxMj0FLw0AQhe9C/8MyBS9iNy20DTGTUgRvejApeN1mp0kwOxuy2yb+e0cvennweMN73+SH&#10;2fXqRmPoPCOsVwko4trbjhuEU/XymIIK0bA1vWdC+KIAh2Jxl5vM+onf6VbGRkkJh8wgtDEOmdah&#10;bsmZsPIDsWQXPzoTxY6NtqOZpNz1epMkO+1Mx7LQmoGeW6o/y6tDeA1Tkx4/Kr7QNi3dOqG3qnpA&#10;vF/OxydQkeb4dww/+IIOhTCd/ZVtUD2CPBJ/VbL9RtwZYbvfgS5y/Z+9+AYAAP//AwBQSwECLQAU&#10;AAYACAAAACEAtoM4kv4AAADhAQAAEwAAAAAAAAAAAAAAAAAAAAAAW0NvbnRlbnRfVHlwZXNdLnht&#10;bFBLAQItABQABgAIAAAAIQA4/SH/1gAAAJQBAAALAAAAAAAAAAAAAAAAAC8BAABfcmVscy8ucmVs&#10;c1BLAQItABQABgAIAAAAIQBUenBaKwIAAFwEAAAOAAAAAAAAAAAAAAAAAC4CAABkcnMvZTJvRG9j&#10;LnhtbFBLAQItABQABgAIAAAAIQASfei72AAAAAMBAAAPAAAAAAAAAAAAAAAAAIUEAABkcnMvZG93&#10;bnJldi54bWxQSwUGAAAAAAQABADzAAAAigUAAAAA&#10;" filled="t" fillcolor="#a9a57c" strokecolor="white" strokeweight="1pt">
              <v:path arrowok="t"/>
              <v:textbox inset="0,,0">
                <w:txbxContent>
                  <w:p w14:paraId="1B69291A" w14:textId="77777777" w:rsidR="00490850" w:rsidRPr="00AE2D85" w:rsidRDefault="00490850">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v:textbox>
              <w10:wrap anchorx="page" anchory="page"/>
            </v:shape>
          </w:pict>
        </mc:Fallback>
      </mc:AlternateContent>
    </w:r>
    <w:r w:rsidRPr="006443A0">
      <w:rPr>
        <w:sz w:val="18"/>
        <w:szCs w:val="18"/>
      </w:rPr>
      <w:t>This is a Non-Standards Track Work Product. The patent provisions of the OASIS IPR Policy do not apply</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AF66" w14:textId="7A4261FE" w:rsidR="00490850" w:rsidRPr="005474C8" w:rsidRDefault="00490850" w:rsidP="005474C8">
    <w:pPr>
      <w:pStyle w:val="Footer"/>
      <w:rPr>
        <w:szCs w:val="16"/>
      </w:rPr>
    </w:pPr>
    <w:r>
      <w:rPr>
        <w:szCs w:val="16"/>
      </w:rPr>
      <w:t>odata-openapi-v1.0-cn01</w:t>
    </w:r>
    <w:r w:rsidRPr="005474C8">
      <w:rPr>
        <w:szCs w:val="16"/>
      </w:rPr>
      <w:tab/>
    </w:r>
    <w:r w:rsidRPr="005474C8">
      <w:rPr>
        <w:szCs w:val="16"/>
      </w:rPr>
      <w:tab/>
    </w:r>
    <w:r>
      <w:rPr>
        <w:szCs w:val="16"/>
      </w:rPr>
      <w:t>11 July</w:t>
    </w:r>
    <w:r w:rsidRPr="005474C8">
      <w:rPr>
        <w:szCs w:val="16"/>
      </w:rPr>
      <w:t xml:space="preserve"> 2019</w:t>
    </w:r>
  </w:p>
  <w:p w14:paraId="3B88D0AE" w14:textId="45FD0648" w:rsidR="00490850" w:rsidRPr="00F25859" w:rsidRDefault="00490850" w:rsidP="000359CF">
    <w:pPr>
      <w:pStyle w:val="Footer"/>
      <w:rPr>
        <w:sz w:val="18"/>
        <w:szCs w:val="18"/>
      </w:rPr>
    </w:pPr>
    <w:r w:rsidRPr="005474C8">
      <w:rPr>
        <w:szCs w:val="16"/>
      </w:rPr>
      <w:t>Non-Standards Track</w:t>
    </w:r>
    <w:r w:rsidRPr="005474C8">
      <w:rPr>
        <w:szCs w:val="16"/>
      </w:rPr>
      <w:tab/>
      <w:t>Copyright © OASIS Open 2019.  All Rights Reserved.</w:t>
    </w:r>
    <w:r w:rsidRPr="005474C8">
      <w:rPr>
        <w:szCs w:val="16"/>
      </w:rPr>
      <w:tab/>
      <w:t xml:space="preserve">Page </w:t>
    </w:r>
    <w:r w:rsidRPr="005474C8">
      <w:rPr>
        <w:szCs w:val="16"/>
      </w:rPr>
      <w:fldChar w:fldCharType="begin"/>
    </w:r>
    <w:r w:rsidRPr="005474C8">
      <w:rPr>
        <w:szCs w:val="16"/>
      </w:rPr>
      <w:instrText xml:space="preserve"> PAGE  \* Arabic  \* MERGEFORMAT </w:instrText>
    </w:r>
    <w:r w:rsidRPr="005474C8">
      <w:rPr>
        <w:szCs w:val="16"/>
      </w:rPr>
      <w:fldChar w:fldCharType="separate"/>
    </w:r>
    <w:r w:rsidRPr="005474C8">
      <w:rPr>
        <w:noProof/>
        <w:szCs w:val="16"/>
      </w:rPr>
      <w:t>2</w:t>
    </w:r>
    <w:r w:rsidRPr="005474C8">
      <w:rPr>
        <w:szCs w:val="16"/>
      </w:rPr>
      <w:fldChar w:fldCharType="end"/>
    </w:r>
    <w:r w:rsidRPr="005474C8">
      <w:rPr>
        <w:szCs w:val="16"/>
      </w:rPr>
      <w:t xml:space="preserve"> of </w:t>
    </w:r>
    <w:r w:rsidRPr="005474C8">
      <w:rPr>
        <w:szCs w:val="16"/>
      </w:rPr>
      <w:fldChar w:fldCharType="begin"/>
    </w:r>
    <w:r w:rsidRPr="005474C8">
      <w:rPr>
        <w:szCs w:val="16"/>
      </w:rPr>
      <w:instrText xml:space="preserve"> NUMPAGES  \* Arabic  \* MERGEFORMAT </w:instrText>
    </w:r>
    <w:r w:rsidRPr="005474C8">
      <w:rPr>
        <w:szCs w:val="16"/>
      </w:rPr>
      <w:fldChar w:fldCharType="separate"/>
    </w:r>
    <w:r w:rsidRPr="005474C8">
      <w:rPr>
        <w:noProof/>
        <w:szCs w:val="16"/>
      </w:rPr>
      <w:t>9</w:t>
    </w:r>
    <w:r w:rsidRPr="005474C8">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5986" w14:textId="77777777" w:rsidR="00490850" w:rsidRPr="000359CF" w:rsidRDefault="00490850" w:rsidP="000359CF">
    <w:pPr>
      <w:pStyle w:val="Footer"/>
      <w:rPr>
        <w:szCs w:val="16"/>
      </w:rPr>
    </w:pPr>
  </w:p>
  <w:p w14:paraId="7671F33C" w14:textId="49607460" w:rsidR="00490850" w:rsidRPr="00F25859" w:rsidRDefault="00490850" w:rsidP="000359CF">
    <w:pPr>
      <w:pStyle w:val="Footer"/>
      <w:rPr>
        <w:sz w:val="18"/>
        <w:szCs w:val="18"/>
      </w:rPr>
    </w:pPr>
    <w:r>
      <w:rPr>
        <w:sz w:val="18"/>
        <w:szCs w:val="18"/>
      </w:rPr>
      <w:t>wp-abbrev-v1.0-cndNN</w:t>
    </w:r>
    <w:r w:rsidRPr="00F25859">
      <w:rPr>
        <w:sz w:val="18"/>
        <w:szCs w:val="18"/>
      </w:rPr>
      <w:tab/>
    </w:r>
    <w:r w:rsidRPr="00F25859">
      <w:rPr>
        <w:sz w:val="18"/>
        <w:szCs w:val="18"/>
      </w:rPr>
      <w:tab/>
      <w:t>DD</w:t>
    </w:r>
    <w:r>
      <w:rPr>
        <w:sz w:val="18"/>
        <w:szCs w:val="18"/>
      </w:rPr>
      <w:t xml:space="preserve"> Month 2018</w:t>
    </w:r>
  </w:p>
  <w:p w14:paraId="762E5065" w14:textId="10DC6481" w:rsidR="00490850" w:rsidRPr="00D231A6" w:rsidRDefault="00490850" w:rsidP="000359CF">
    <w:pPr>
      <w:pStyle w:val="Footer"/>
      <w:rPr>
        <w:sz w:val="18"/>
        <w:szCs w:val="18"/>
      </w:rPr>
    </w:pPr>
    <w:r>
      <w:rPr>
        <w:sz w:val="18"/>
        <w:szCs w:val="18"/>
      </w:rPr>
      <w:t>Non-Standards Track</w:t>
    </w:r>
    <w:r>
      <w:rPr>
        <w:sz w:val="18"/>
        <w:szCs w:val="18"/>
      </w:rPr>
      <w:tab/>
    </w:r>
    <w:r w:rsidRPr="00F25859">
      <w:rPr>
        <w:sz w:val="18"/>
        <w:szCs w:val="18"/>
      </w:rPr>
      <w:t>Copyright © OASIS</w:t>
    </w:r>
    <w:r>
      <w:rPr>
        <w:sz w:val="18"/>
        <w:szCs w:val="18"/>
      </w:rPr>
      <w:t xml:space="preserve"> Open</w:t>
    </w:r>
    <w:r w:rsidRPr="00F25859">
      <w:rPr>
        <w:sz w:val="18"/>
        <w:szCs w:val="18"/>
      </w:rPr>
      <w:t xml:space="preserve"> 201</w:t>
    </w:r>
    <w:r>
      <w:rPr>
        <w:sz w:val="18"/>
        <w:szCs w:val="18"/>
      </w:rPr>
      <w:t>8</w:t>
    </w:r>
    <w:r w:rsidRPr="00F25859">
      <w:rPr>
        <w:sz w:val="18"/>
        <w:szCs w:val="18"/>
      </w:rPr>
      <w:t>.</w:t>
    </w:r>
    <w:r>
      <w:rPr>
        <w:sz w:val="18"/>
        <w:szCs w:val="18"/>
      </w:rPr>
      <w:t xml:space="preserve">  </w:t>
    </w:r>
    <w:r w:rsidRPr="00F25859">
      <w:rPr>
        <w:sz w:val="18"/>
        <w:szCs w:val="18"/>
      </w:rPr>
      <w:t>All Rights Reserved.</w:t>
    </w:r>
    <w:r>
      <w:rPr>
        <w:sz w:val="18"/>
        <w:szCs w:val="18"/>
      </w:rPr>
      <w:tab/>
    </w:r>
    <w:r w:rsidRPr="00F25859">
      <w:rPr>
        <w:sz w:val="18"/>
        <w:szCs w:val="18"/>
      </w:rPr>
      <w:t xml:space="preserve">Page </w:t>
    </w:r>
    <w:r w:rsidRPr="00F25859">
      <w:rPr>
        <w:sz w:val="18"/>
        <w:szCs w:val="18"/>
      </w:rPr>
      <w:fldChar w:fldCharType="begin"/>
    </w:r>
    <w:r w:rsidRPr="00F25859">
      <w:rPr>
        <w:sz w:val="18"/>
        <w:szCs w:val="18"/>
      </w:rPr>
      <w:instrText xml:space="preserve"> PAGE  \* Arabic  \* MERGEFORMAT </w:instrText>
    </w:r>
    <w:r w:rsidRPr="00F25859">
      <w:rPr>
        <w:sz w:val="18"/>
        <w:szCs w:val="18"/>
      </w:rPr>
      <w:fldChar w:fldCharType="separate"/>
    </w:r>
    <w:r>
      <w:rPr>
        <w:noProof/>
        <w:sz w:val="18"/>
        <w:szCs w:val="18"/>
      </w:rPr>
      <w:t>1</w:t>
    </w:r>
    <w:r w:rsidRPr="00F25859">
      <w:rPr>
        <w:sz w:val="18"/>
        <w:szCs w:val="18"/>
      </w:rPr>
      <w:fldChar w:fldCharType="end"/>
    </w:r>
    <w:r w:rsidRPr="00F25859">
      <w:rPr>
        <w:sz w:val="18"/>
        <w:szCs w:val="18"/>
      </w:rPr>
      <w:t xml:space="preserve"> of </w:t>
    </w:r>
    <w:r w:rsidRPr="00F25859">
      <w:rPr>
        <w:sz w:val="18"/>
        <w:szCs w:val="18"/>
      </w:rPr>
      <w:fldChar w:fldCharType="begin"/>
    </w:r>
    <w:r w:rsidRPr="00F25859">
      <w:rPr>
        <w:sz w:val="18"/>
        <w:szCs w:val="18"/>
      </w:rPr>
      <w:instrText xml:space="preserve"> NUMPAGES  \* Arabic  \* MERGEFORMAT </w:instrText>
    </w:r>
    <w:r w:rsidRPr="00F25859">
      <w:rPr>
        <w:sz w:val="18"/>
        <w:szCs w:val="18"/>
      </w:rPr>
      <w:fldChar w:fldCharType="separate"/>
    </w:r>
    <w:r>
      <w:rPr>
        <w:noProof/>
        <w:sz w:val="18"/>
        <w:szCs w:val="18"/>
      </w:rPr>
      <w:t>9</w:t>
    </w:r>
    <w:r w:rsidRPr="00F2585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58F06" w14:textId="77777777" w:rsidR="00D06547" w:rsidRDefault="00D06547">
      <w:pPr>
        <w:spacing w:after="0"/>
      </w:pPr>
      <w:r>
        <w:separator/>
      </w:r>
    </w:p>
  </w:footnote>
  <w:footnote w:type="continuationSeparator" w:id="0">
    <w:p w14:paraId="51FA966B" w14:textId="77777777" w:rsidR="00D06547" w:rsidRDefault="00D06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B2B5" w14:textId="77777777" w:rsidR="00490850" w:rsidRDefault="00490850">
    <w:pPr>
      <w:pStyle w:val="Header"/>
    </w:pPr>
    <w:r>
      <w:rPr>
        <w:noProof/>
        <w:lang w:eastAsia="en-US"/>
      </w:rPr>
      <mc:AlternateContent>
        <mc:Choice Requires="wps">
          <w:drawing>
            <wp:anchor distT="0" distB="0" distL="114300" distR="114300" simplePos="0" relativeHeight="251657216" behindDoc="0" locked="0" layoutInCell="1" allowOverlap="1" wp14:anchorId="5A039730" wp14:editId="56CBE06E">
              <wp:simplePos x="0" y="0"/>
              <wp:positionH relativeFrom="page">
                <wp:posOffset>271145</wp:posOffset>
              </wp:positionH>
              <wp:positionV relativeFrom="page">
                <wp:posOffset>2763520</wp:posOffset>
              </wp:positionV>
              <wp:extent cx="411480" cy="4526280"/>
              <wp:effectExtent l="4445" t="1270" r="3175" b="0"/>
              <wp:wrapNone/>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4526280"/>
                      </a:xfrm>
                      <a:prstGeom prst="rect">
                        <a:avLst/>
                      </a:prstGeom>
                      <a:solidFill>
                        <a:srgbClr val="675E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0B2421F" w14:textId="77777777" w:rsidR="00490850" w:rsidRPr="00AE2D85" w:rsidRDefault="00490850">
                          <w:pPr>
                            <w:jc w:val="center"/>
                            <w:rPr>
                              <w:color w:val="FFFFFF"/>
                            </w:rPr>
                          </w:pPr>
                          <w:r w:rsidRPr="00AE2D85">
                            <w:rPr>
                              <w:color w:val="FFFFFF"/>
                            </w:rPr>
                            <w:t>[Type the document title]</w:t>
                          </w:r>
                        </w:p>
                        <w:p w14:paraId="319F944D" w14:textId="77777777" w:rsidR="00490850" w:rsidRPr="00AE2D85" w:rsidRDefault="00490850">
                          <w:pPr>
                            <w:jc w:val="center"/>
                            <w:rPr>
                              <w:color w:val="FFFFFF"/>
                            </w:rPr>
                          </w:pPr>
                        </w:p>
                      </w:txbxContent>
                    </wps:txbx>
                    <wps:bodyPr rot="0" vert="vert270" wrap="square" lIns="91440" tIns="45720" rIns="91440" bIns="45720" anchor="t" anchorCtr="0" upright="1">
                      <a:noAutofit/>
                    </wps:bodyPr>
                  </wps:wsp>
                </a:graphicData>
              </a:graphic>
              <wp14:sizeRelH relativeFrom="margin">
                <wp14:pctWidth>5000</wp14:pctWidth>
              </wp14:sizeRelH>
              <wp14:sizeRelV relativeFrom="page">
                <wp14:pctHeight>45000</wp14:pctHeight>
              </wp14:sizeRelV>
            </wp:anchor>
          </w:drawing>
        </mc:Choice>
        <mc:Fallback>
          <w:pict>
            <v:shapetype w14:anchorId="5A039730" id="_x0000_t202" coordsize="21600,21600" o:spt="202" path="m,l,21600r21600,l21600,xe">
              <v:stroke joinstyle="miter"/>
              <v:path gradientshapeok="t" o:connecttype="rect"/>
            </v:shapetype>
            <v:shape id="TextBox 3" o:spid="_x0000_s1026" type="#_x0000_t202" style="position:absolute;margin-left:21.35pt;margin-top:217.6pt;width:32.4pt;height:356.4pt;z-index:251657216;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auKAIAACQEAAAOAAAAZHJzL2Uyb0RvYy54bWysU9uO0zAQfUfiHyy/t7ngNk3UdEW3FCEt&#10;F2mXD3Acp7FIbGO7TVaIf2fstN0Cb4gXy+M5c2bmzHh9N/YdOnFjhZIlTuYxRlwyVQt5KPHXp/1s&#10;hZF1VNa0U5KX+JlbfLd5/Wo96IKnqlVdzQ0CEmmLQZe4dU4XUWRZy3tq50pzCc5GmZ46MM0hqg0d&#10;gL3vojSOl9GgTK2NYtxaeN1NTrwJ/E3DmfvcNJY71JUYanPhNOGs/Blt1rQ4GKpbwc5l0H+ooqdC&#10;QtIr1Y46io5G/EXVC2aUVY2bM9VHqmkE46EH6CaJ/+jmsaWah15AHKuvMtn/R8s+nb4YJOoS5xhJ&#10;2sOInvjotmpEb7w4g7YFYB41oNwIzzDk0KjVD4p9swCJbjBTgPXoavioaqCjR6dCxNiY3ksETSOg&#10;gWk8XycAKRGDR5IkZAUeBi6ySJcpGD4FLS7R2lj3nqse+UuJDUw4sNPTg3UT9ALxyazqRL0XXRcM&#10;c6juO4NOFLZhmS3ekezM/huskx4slQ+bGKcXKBJyeJ8vN0z3R56kJN6m+Wy/XGUz0pDFLM/i1SxO&#10;8m2+jElOdvuf5ySX+CCY12hSy43VCGm8ipWqn0E6o6Y9hX8FF3+mGYgywJqW2H4/UsMx6j5I2IM8&#10;IcTvdTDIIkvBMLee6tZDJWsVbL/DaLreu+kvHLURhxaSTcOV6i1MrRFB0JfCzrOGVQwjOX8bv+u3&#10;dkC9fO7NLwAAAP//AwBQSwMEFAAGAAgAAAAhAGS+vmTiAAAACwEAAA8AAABkcnMvZG93bnJldi54&#10;bWxMj91OwzAMRu+ReIfISNwglqysrJSmEwIhfiaB2PYAWWOaisapkmwrPD3ZFVzZlo8+H1eL0fZs&#10;jz50jiRMJwIYUuN0R62EzfrxsgAWoiKtekco4RsDLOrTk0qV2h3oA/er2LIUQqFUEkyMQ8l5aAxa&#10;FSZuQEq7T+etimn0LddeHVK47XkmxDW3qqN0wagB7w02X6udlcCL/NXTevn+87R8uXl+2LyZwV9I&#10;eX423t0CizjGPxiO+kkd6uS0dTvSgfUSZtk8kale5RmwIyDmObBtaqazQgCvK/7/h/oXAAD//wMA&#10;UEsBAi0AFAAGAAgAAAAhALaDOJL+AAAA4QEAABMAAAAAAAAAAAAAAAAAAAAAAFtDb250ZW50X1R5&#10;cGVzXS54bWxQSwECLQAUAAYACAAAACEAOP0h/9YAAACUAQAACwAAAAAAAAAAAAAAAAAvAQAAX3Jl&#10;bHMvLnJlbHNQSwECLQAUAAYACAAAACEAhqkGrigCAAAkBAAADgAAAAAAAAAAAAAAAAAuAgAAZHJz&#10;L2Uyb0RvYy54bWxQSwECLQAUAAYACAAAACEAZL6+ZOIAAAALAQAADwAAAAAAAAAAAAAAAACCBAAA&#10;ZHJzL2Rvd25yZXYueG1sUEsFBgAAAAAEAAQA8wAAAJEFAAAAAA==&#10;" fillcolor="#675e47" stroked="f">
              <v:textbox style="layout-flow:vertical;mso-layout-flow-alt:bottom-to-top">
                <w:txbxContent>
                  <w:p w14:paraId="60B2421F" w14:textId="77777777" w:rsidR="00490850" w:rsidRPr="00AE2D85" w:rsidRDefault="00490850">
                    <w:pPr>
                      <w:jc w:val="center"/>
                      <w:rPr>
                        <w:color w:val="FFFFFF"/>
                      </w:rPr>
                    </w:pPr>
                    <w:r w:rsidRPr="00AE2D85">
                      <w:rPr>
                        <w:color w:val="FFFFFF"/>
                      </w:rPr>
                      <w:t>[Type the document title]</w:t>
                    </w:r>
                  </w:p>
                  <w:p w14:paraId="319F944D" w14:textId="77777777" w:rsidR="00490850" w:rsidRPr="00AE2D85" w:rsidRDefault="00490850">
                    <w:pPr>
                      <w:jc w:val="center"/>
                      <w:rPr>
                        <w:color w:val="FFFFFF"/>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58240" behindDoc="1" locked="0" layoutInCell="1" allowOverlap="1" wp14:anchorId="666DCD8D" wp14:editId="1D738227">
              <wp:simplePos x="0" y="0"/>
              <wp:positionH relativeFrom="page">
                <wp:posOffset>0</wp:posOffset>
              </wp:positionH>
              <wp:positionV relativeFrom="page">
                <wp:posOffset>0</wp:posOffset>
              </wp:positionV>
              <wp:extent cx="7072630" cy="10058400"/>
              <wp:effectExtent l="0" t="0" r="444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58034621" id="Rectangle 5" o:spid="_x0000_s1026" style="position:absolute;margin-left:0;margin-top:0;width:556.9pt;height:11in;z-index:-251658240;visibility:visible;mso-wrap-style:square;mso-width-percent:910;mso-height-percent:1000;mso-wrap-distance-left:9pt;mso-wrap-distance-top:0;mso-wrap-distance-right:9pt;mso-wrap-distance-bottom:0;mso-position-horizontal:absolute;mso-position-horizontal-relative:page;mso-position-vertical:absolute;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2JMAIAAB4EAAAOAAAAZHJzL2Uyb0RvYy54bWysU9uO0zAQfUfiHyy/p3Gy7iVR09VuLwhp&#10;gRULH+A6ThOR2MZ2m+4i/p2x05YuvCFeLI9n5szMOeP57bFr0UEY2yhZ4GREMBKSq7KRuwJ//bKJ&#10;ZhhZx2TJWiVFgZ+FxbeLt2/mvc5FqmrVlsIgAJE273WBa+d0HseW16JjdqS0kOCslOmYA9Ps4tKw&#10;HtC7Nk4JmcS9MqU2igtr4XU1OPEi4FeV4O5TVVnhUFtg6M2F04Rz6894MWf5zjBdN/zUBvuHLjrW&#10;SCh6gVoxx9DeNH9BdQ03yqrKjbjqYlVVDRdhBpgmIX9M81QzLcIsQI7VF5rs/4PlHw+PBjVlgUEo&#10;yTqQ6DOQxuSuFWjs6em1zSHqST8aP6DVD4p/s+CIX3m8YSEGbfsPqgQYtncqUHKsTOczYVh0DMw/&#10;X5gXR4c4PE7JNJ3cgEAcfAkh4xklQZyY5ed8bax7J1SH/KXABtoM+OzwYJ3vh+XnEF9Oqk3TtkHf&#10;Vr56gMDhBapDqvf5PoJcPzKSrWfrGY1oOllHlJRldLdZ0miySabj1c1quVwlP4e1uUpKUkru0yza&#10;TGbTiFZ0HGVTMotIkt1nE0IzutqEJCh9Lhro84wNFG9V+QzsGTWsKHwpuNTKvGDUw3oW2H7fMyMw&#10;at9L0D9LKPX7HAw6nqZgmGvP9trDJAeoAnNnMBqMpRt+wV6bZldDrSSQKdUd6FY1gVCv6dDXSW1Y&#10;wsDz6cP4Lb+2Q9Tvb734BQAA//8DAFBLAwQUAAYACAAAACEAGPXCtdwAAAAHAQAADwAAAGRycy9k&#10;b3ducmV2LnhtbEyPQU/DMAyF70j7D5EncWNJYaCtNJ3QxK5IbCBxTBvTdmucqsm69t/jcYGLZes9&#10;PX8v24yuFQP2ofGkIVkoEEiltw1VGj4Ou7sViBANWdN6Qg0TBtjks5vMpNZf6B2HfawEh1BIjYY6&#10;xi6VMpQ1OhMWvkNi7dv3zkQ++0ra3lw43LXyXqkn6UxD/KE2HW5rLE/7s9Ow+2zeJjktv9bVK22P&#10;fizWaii0vp2PL88gIo7xzwxXfEaHnJkKfyYbRKuBi8TfedWS5IF7FLw9rpYKZJ7J//z5DwAAAP//&#10;AwBQSwECLQAUAAYACAAAACEAtoM4kv4AAADhAQAAEwAAAAAAAAAAAAAAAAAAAAAAW0NvbnRlbnRf&#10;VHlwZXNdLnhtbFBLAQItABQABgAIAAAAIQA4/SH/1gAAAJQBAAALAAAAAAAAAAAAAAAAAC8BAABf&#10;cmVscy8ucmVsc1BLAQItABQABgAIAAAAIQC8WK2JMAIAAB4EAAAOAAAAAAAAAAAAAAAAAC4CAABk&#10;cnMvZTJvRG9jLnhtbFBLAQItABQABgAIAAAAIQAY9cK13AAAAAcBAAAPAAAAAAAAAAAAAAAAAIoE&#10;AABkcnMvZG93bnJldi54bWxQSwUGAAAAAAQABADzAAAAkwUAAAAA&#10;" filled="f" stroked="f">
              <w10:wrap anchorx="page" anchory="page"/>
            </v:rect>
          </w:pict>
        </mc:Fallback>
      </mc:AlternateContent>
    </w:r>
    <w:r>
      <w:rPr>
        <w:noProof/>
        <w:lang w:eastAsia="en-US"/>
      </w:rPr>
      <mc:AlternateContent>
        <mc:Choice Requires="wps">
          <w:drawing>
            <wp:anchor distT="0" distB="0" distL="114300" distR="114300" simplePos="0" relativeHeight="251656192" behindDoc="1" locked="0" layoutInCell="1" allowOverlap="1" wp14:anchorId="7354C32B" wp14:editId="15D040E2">
              <wp:simplePos x="0" y="0"/>
              <wp:positionH relativeFrom="page">
                <wp:posOffset>0</wp:posOffset>
              </wp:positionH>
              <wp:positionV relativeFrom="page">
                <wp:posOffset>0</wp:posOffset>
              </wp:positionV>
              <wp:extent cx="699770" cy="90551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42B0FA99" w14:textId="77777777" w:rsidR="00490850" w:rsidRDefault="00490850"/>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7354C32B" id="Rectangle 5" o:spid="_x0000_s1027" style="position:absolute;margin-left:0;margin-top:0;width:55.1pt;height:71.3pt;z-index:-251660288;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uWKgIAACEEAAAOAAAAZHJzL2Uyb0RvYy54bWysU8GO0zAQvSPxD5bvbZIqaZqo6arbqghp&#10;gRULH+A4TmKR2MZ2mxTEvzN22lLghrhYHs/MmzdvxuuHse/QiWnDpShwNA8xYoLKioumwJ8/HWYr&#10;jIwloiKdFKzAZ2bww+b1q/WgcraQrewqphGACJMPqsCttSoPAkNb1hMzl4oJcNZS98SCqZug0mQA&#10;9L4LFmG4DAapK6UlZcbA635y4o3Hr2tG7Ye6NsyirsDAzfpT+7N0Z7BZk7zRRLWcXmiQf2DREy6g&#10;6A1qTyxBR83/guo51dLI2s6p7ANZ15wy3wN0E4V/dPPSEsV8LyCOUTeZzP+Dpe9PzxrxqsApRoL0&#10;MKKPIBoRTcdQ4uQZlMkh6kU9a9egUU+SfjHgCH7zOMNADCqHd7ICGHK00ksy1rp3mdAsGr3y55vy&#10;bLSIwuMyy9IU5kPBlYVJEvnJBCS/Jitt7Bsme+QuBdbA0YOT05OxjgzJryGepex4deBd5w3dlLtO&#10;oxOBJdhm2yTducYgxdyHdcIFC+nSJvf0AhyhhvM5tn6o37NoEYePi2x2WK7SWVzHySxLw9UsjLLH&#10;bBnGWbw//LgUueZ7vZxEk6Z2LEcvfHRVuZTVGQTUctpS+FVwaaX+htEAG1pg8/VINMOoeytgBbIo&#10;jt1KeyNO0gUY+t5T3nuIoABVYGo1RpOxs9NHOCrNmxZqRV5SIbcwupp7Wd1YJ16XgcMeeukuf8Yt&#10;+r3to3797M1PAAAA//8DAFBLAwQUAAYACAAAACEA95TW9t0AAAAFAQAADwAAAGRycy9kb3ducmV2&#10;LnhtbEyPQUvDQBCF74L/YRnBi9hNU1skZlNEESriwVr0us2OSXB3Nu5Ok/jv3XrRy/CGN7z3Tbme&#10;nBUDhth5UjCfZSCQam86ahTsXh8ur0FE1mS09YQKvjHCujo9KXVh/EgvOGy5ESmEYqEVtMx9IWWs&#10;W3Q6znyPlLwPH5zmtIZGmqDHFO6szLNsJZ3uKDW0use7FuvP7cEp2OweF5un8e353i7eh6/lRe8D&#10;L5U6P5tub0AwTvx3DEf8hA5VYtr7A5korIL0CP/OozfPchD7JK7yFciqlP/pqx8AAAD//wMAUEsB&#10;Ai0AFAAGAAgAAAAhALaDOJL+AAAA4QEAABMAAAAAAAAAAAAAAAAAAAAAAFtDb250ZW50X1R5cGVz&#10;XS54bWxQSwECLQAUAAYACAAAACEAOP0h/9YAAACUAQAACwAAAAAAAAAAAAAAAAAvAQAAX3JlbHMv&#10;LnJlbHNQSwECLQAUAAYACAAAACEAwzDrlioCAAAhBAAADgAAAAAAAAAAAAAAAAAuAgAAZHJzL2Uy&#10;b0RvYy54bWxQSwECLQAUAAYACAAAACEA95TW9t0AAAAFAQAADwAAAAAAAAAAAAAAAACEBAAAZHJz&#10;L2Rvd25yZXYueG1sUEsFBgAAAAAEAAQA8wAAAI4FAAAAAA==&#10;" fillcolor="#a9a57c" stroked="f">
              <v:textbox>
                <w:txbxContent>
                  <w:p w14:paraId="42B0FA99" w14:textId="77777777" w:rsidR="00490850" w:rsidRDefault="00490850"/>
                </w:txbxContent>
              </v:textbox>
              <w10:wrap anchorx="page" anchory="page"/>
            </v:rect>
          </w:pict>
        </mc:Fallback>
      </mc:AlternateContent>
    </w:r>
    <w:r>
      <w:rPr>
        <w:noProof/>
        <w:lang w:eastAsia="en-US"/>
      </w:rPr>
      <mc:AlternateContent>
        <mc:Choice Requires="wps">
          <w:drawing>
            <wp:anchor distT="0" distB="0" distL="114300" distR="114300" simplePos="0" relativeHeight="251655168" behindDoc="1" locked="0" layoutInCell="1" allowOverlap="1" wp14:anchorId="7155E61B" wp14:editId="07698902">
              <wp:simplePos x="0" y="0"/>
              <wp:positionH relativeFrom="page">
                <wp:posOffset>0</wp:posOffset>
              </wp:positionH>
              <wp:positionV relativeFrom="page">
                <wp:posOffset>0</wp:posOffset>
              </wp:positionV>
              <wp:extent cx="699770" cy="100584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539105DE" w14:textId="77777777" w:rsidR="00490850" w:rsidRDefault="00490850"/>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7155E61B" id="Rectangle 4" o:spid="_x0000_s1028" style="position:absolute;margin-left:0;margin-top:0;width:55.1pt;height:11in;z-index:-251661312;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R6KwIAACMEAAAOAAAAZHJzL2Uyb0RvYy54bWysU9uO0zAQfUfiHyy/t7koTZqo6YrdUoS0&#10;wIqFD3Ac5yIc29huk4L4d8ZOWwq8IV4sj2fmzJkz483dNHB0ZNr0UpQ4WoYYMUFl3Yu2xJ8/7Rdr&#10;jIwloiZcClbiEzP4bvvyxWZUBYtlJ3nNNAIQYYpRlbizVhVBYGjHBmKWUjEBzkbqgVgwdRvUmoyA&#10;PvAgDsM0GKWulZaUGQOvu9mJtx6/aRi1H5rGMIt4iYGb9af2Z+XOYLshRauJ6np6pkH+gcVAegFF&#10;r1A7Ygk66P4vqKGnWhrZ2CWVQyCbpqfM9wDdROEf3Tx3RDHfC4hj1FUm8/9g6fvjk0Z9XeIUI0EG&#10;GNFHEI2IljOUOHlGZQqIelZP2jVo1KOkXww4gt88zjAQg6rxnawBhhys9JJMjR5cJjSLJq/86ao8&#10;myyi8JjmeZbBfCi4ojBcrZPQzyYgxSVdaWPfMDkgdymxBpYenhwfjXV0SHEJ8Twl7+t9z7k3dFs9&#10;cI2OBNYgzVavk8y1BinmNowLFyykS5vd8wuwhBrO5/j6sX7PozgJ7+N8sU/X2SJpktUiz8L1Iozy&#10;+zwNkzzZ7X+ci1zyvWJOpFlVO1WTlz6+6FzJ+gQSajnvKfwruHRSf8NohB0tsfl6IJphxN8KWII8&#10;ShK31N5IVlkMhr71VLceIihAlZhajdFsPNj5KxyU7tsOakVeUiFfwfCa3svqBjvzOo8cNtFLd/41&#10;btVvbR/1629vfwIAAP//AwBQSwMEFAAGAAgAAAAhABsAjw/cAAAABgEAAA8AAABkcnMvZG93bnJl&#10;di54bWxMj81uwjAQhO+V+g7WVuqt2ET9QWkc1CJxQeqhQNWriZc4EK+jeCHh7Wt6aS+rWc1q5tti&#10;PvpWnLGPTSAN04kCgVQF21CtYbtZPsxARDZkTRsINVwwwry8vSlMbsNAn3hecy1SCMXcaHDMXS5l&#10;rBx6EyehQ0rePvTecFr7WtreDCnctzJT6ll601BqcKbDhcPquD55DYfFJaw+uuPyZfjOVm478Ne7&#10;tVrf341vryAYR/47hit+QocyMe3CiWwUrYb0CP/OqzdVGYhdEk+zRwWyLOR//PIHAAD//wMAUEsB&#10;Ai0AFAAGAAgAAAAhALaDOJL+AAAA4QEAABMAAAAAAAAAAAAAAAAAAAAAAFtDb250ZW50X1R5cGVz&#10;XS54bWxQSwECLQAUAAYACAAAACEAOP0h/9YAAACUAQAACwAAAAAAAAAAAAAAAAAvAQAAX3JlbHMv&#10;LnJlbHNQSwECLQAUAAYACAAAACEAIiAUeisCAAAjBAAADgAAAAAAAAAAAAAAAAAuAgAAZHJzL2Uy&#10;b0RvYy54bWxQSwECLQAUAAYACAAAACEAGwCPD9wAAAAGAQAADwAAAAAAAAAAAAAAAACFBAAAZHJz&#10;L2Rvd25yZXYueG1sUEsFBgAAAAAEAAQA8wAAAI4FAAAAAA==&#10;" fillcolor="#675e47" stroked="f">
              <v:textbox>
                <w:txbxContent>
                  <w:p w14:paraId="539105DE" w14:textId="77777777" w:rsidR="00490850" w:rsidRDefault="00490850"/>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2A73" w14:textId="1E36E3D6" w:rsidR="00490850" w:rsidRDefault="00490850" w:rsidP="001B7F98">
    <w:pPr>
      <w:pStyle w:val="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E842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8EEF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5A0E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F4B9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A27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86AA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7A7D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7A4B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52F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C7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844C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3075260"/>
    <w:multiLevelType w:val="hybridMultilevel"/>
    <w:tmpl w:val="D904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45FD7"/>
    <w:multiLevelType w:val="multilevel"/>
    <w:tmpl w:val="1652A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D600A7"/>
    <w:multiLevelType w:val="hybridMultilevel"/>
    <w:tmpl w:val="CA06DF5C"/>
    <w:lvl w:ilvl="0" w:tplc="552C11BA">
      <w:start w:val="1"/>
      <w:numFmt w:val="bullet"/>
      <w:pStyle w:val="RelatedWork"/>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0366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EE4E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B31357"/>
    <w:multiLevelType w:val="multilevel"/>
    <w:tmpl w:val="B28E819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420711D"/>
    <w:multiLevelType w:val="multilevel"/>
    <w:tmpl w:val="5EFEBC16"/>
    <w:lvl w:ilvl="0">
      <w:start w:val="1"/>
      <w:numFmt w:val="upperLetter"/>
      <w:pStyle w:val="AppendixHeading1"/>
      <w:lvlText w:val="Appendix %1."/>
      <w:lvlJc w:val="left"/>
      <w:pPr>
        <w:ind w:left="360" w:hanging="360"/>
      </w:pPr>
      <w:rPr>
        <w:rFonts w:hint="default"/>
      </w:rPr>
    </w:lvl>
    <w:lvl w:ilvl="1">
      <w:start w:val="1"/>
      <w:numFmt w:val="decimal"/>
      <w:pStyle w:val="AppendixHeading2"/>
      <w:suff w:val="space"/>
      <w:lvlText w:val="%1.%2"/>
      <w:lvlJc w:val="left"/>
      <w:pPr>
        <w:ind w:left="576" w:hanging="576"/>
      </w:pPr>
      <w:rPr>
        <w:b w:val="0"/>
        <w:bCs w:val="0"/>
        <w:i w:val="0"/>
        <w:iCs w:val="0"/>
        <w:caps w:val="0"/>
        <w:smallCaps w:val="0"/>
        <w:strike w:val="0"/>
        <w:dstrike w:val="0"/>
        <w:noProof w:val="0"/>
        <w:vanish w:val="0"/>
        <w:color w:val="446C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54A5642"/>
    <w:multiLevelType w:val="hybridMultilevel"/>
    <w:tmpl w:val="DE781EEE"/>
    <w:lvl w:ilvl="0" w:tplc="AE2C74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8C441E8"/>
    <w:multiLevelType w:val="hybridMultilevel"/>
    <w:tmpl w:val="DF742192"/>
    <w:lvl w:ilvl="0" w:tplc="51CA0262">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2147"/>
    <w:multiLevelType w:val="hybridMultilevel"/>
    <w:tmpl w:val="9F807EF6"/>
    <w:lvl w:ilvl="0" w:tplc="277E74F8">
      <w:start w:val="1"/>
      <w:numFmt w:val="upperLetter"/>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7"/>
  </w:num>
  <w:num w:numId="26">
    <w:abstractNumId w:val="17"/>
  </w:num>
  <w:num w:numId="27">
    <w:abstractNumId w:val="17"/>
  </w:num>
  <w:num w:numId="28">
    <w:abstractNumId w:val="17"/>
  </w:num>
  <w:num w:numId="29">
    <w:abstractNumId w:val="20"/>
  </w:num>
  <w:num w:numId="30">
    <w:abstractNumId w:val="19"/>
  </w:num>
  <w:num w:numId="31">
    <w:abstractNumId w:val="17"/>
  </w:num>
  <w:num w:numId="32">
    <w:abstractNumId w:val="13"/>
  </w:num>
  <w:num w:numId="33">
    <w:abstractNumId w:val="17"/>
  </w:num>
  <w:num w:numId="34">
    <w:abstractNumId w:val="10"/>
  </w:num>
  <w:num w:numId="35">
    <w:abstractNumId w:val="14"/>
  </w:num>
  <w:num w:numId="36">
    <w:abstractNumId w:val="15"/>
  </w:num>
  <w:num w:numId="37">
    <w:abstractNumId w:val="1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5B"/>
    <w:rsid w:val="000030C1"/>
    <w:rsid w:val="00011EF3"/>
    <w:rsid w:val="000126D9"/>
    <w:rsid w:val="000177C4"/>
    <w:rsid w:val="000256D4"/>
    <w:rsid w:val="00034451"/>
    <w:rsid w:val="000359CF"/>
    <w:rsid w:val="00044FB9"/>
    <w:rsid w:val="00050E79"/>
    <w:rsid w:val="0007287D"/>
    <w:rsid w:val="000847ED"/>
    <w:rsid w:val="000B783B"/>
    <w:rsid w:val="000C6CD4"/>
    <w:rsid w:val="000C7882"/>
    <w:rsid w:val="000D4536"/>
    <w:rsid w:val="000E530F"/>
    <w:rsid w:val="00107143"/>
    <w:rsid w:val="00116C23"/>
    <w:rsid w:val="00145B71"/>
    <w:rsid w:val="001536D3"/>
    <w:rsid w:val="00154E17"/>
    <w:rsid w:val="00157904"/>
    <w:rsid w:val="00162C3F"/>
    <w:rsid w:val="001778D3"/>
    <w:rsid w:val="00177A4F"/>
    <w:rsid w:val="00191170"/>
    <w:rsid w:val="0019542C"/>
    <w:rsid w:val="001A006B"/>
    <w:rsid w:val="001A0D16"/>
    <w:rsid w:val="001A54E0"/>
    <w:rsid w:val="001A669D"/>
    <w:rsid w:val="001B3F38"/>
    <w:rsid w:val="001B5F6B"/>
    <w:rsid w:val="001B7F98"/>
    <w:rsid w:val="001D219A"/>
    <w:rsid w:val="001D550D"/>
    <w:rsid w:val="001E5F6D"/>
    <w:rsid w:val="001F0410"/>
    <w:rsid w:val="002006F5"/>
    <w:rsid w:val="00202091"/>
    <w:rsid w:val="00205521"/>
    <w:rsid w:val="0021021A"/>
    <w:rsid w:val="002131E4"/>
    <w:rsid w:val="00215C5E"/>
    <w:rsid w:val="002420D7"/>
    <w:rsid w:val="002B1E0F"/>
    <w:rsid w:val="002B3435"/>
    <w:rsid w:val="002B3B60"/>
    <w:rsid w:val="002D21A5"/>
    <w:rsid w:val="002D2D99"/>
    <w:rsid w:val="002E400A"/>
    <w:rsid w:val="002F0F1E"/>
    <w:rsid w:val="00304E0E"/>
    <w:rsid w:val="00305C39"/>
    <w:rsid w:val="00314D9F"/>
    <w:rsid w:val="00327FEB"/>
    <w:rsid w:val="00344E91"/>
    <w:rsid w:val="00365280"/>
    <w:rsid w:val="00371DF8"/>
    <w:rsid w:val="003A1C26"/>
    <w:rsid w:val="003C6174"/>
    <w:rsid w:val="003D276D"/>
    <w:rsid w:val="003D4F4A"/>
    <w:rsid w:val="003E2A7F"/>
    <w:rsid w:val="003E6589"/>
    <w:rsid w:val="003E7892"/>
    <w:rsid w:val="003F58CE"/>
    <w:rsid w:val="00400B37"/>
    <w:rsid w:val="00411F3A"/>
    <w:rsid w:val="004208EB"/>
    <w:rsid w:val="0042128B"/>
    <w:rsid w:val="00421FC1"/>
    <w:rsid w:val="00430D22"/>
    <w:rsid w:val="00433B2C"/>
    <w:rsid w:val="00443C1E"/>
    <w:rsid w:val="004556AB"/>
    <w:rsid w:val="004620BE"/>
    <w:rsid w:val="00462900"/>
    <w:rsid w:val="004716F6"/>
    <w:rsid w:val="00472BBB"/>
    <w:rsid w:val="00475C39"/>
    <w:rsid w:val="00490850"/>
    <w:rsid w:val="00493810"/>
    <w:rsid w:val="004A415B"/>
    <w:rsid w:val="004B2076"/>
    <w:rsid w:val="004D46AF"/>
    <w:rsid w:val="004E1B04"/>
    <w:rsid w:val="004F022D"/>
    <w:rsid w:val="004F5B64"/>
    <w:rsid w:val="004F683E"/>
    <w:rsid w:val="00500821"/>
    <w:rsid w:val="005024C4"/>
    <w:rsid w:val="005132DA"/>
    <w:rsid w:val="0051401E"/>
    <w:rsid w:val="005202E9"/>
    <w:rsid w:val="00522DDF"/>
    <w:rsid w:val="00524FC2"/>
    <w:rsid w:val="00546E2A"/>
    <w:rsid w:val="005474C8"/>
    <w:rsid w:val="00551481"/>
    <w:rsid w:val="005633AC"/>
    <w:rsid w:val="0057213B"/>
    <w:rsid w:val="00576FA2"/>
    <w:rsid w:val="005775C3"/>
    <w:rsid w:val="005B2640"/>
    <w:rsid w:val="005B7A9D"/>
    <w:rsid w:val="005D0C9A"/>
    <w:rsid w:val="005D1002"/>
    <w:rsid w:val="005D6511"/>
    <w:rsid w:val="005E50A2"/>
    <w:rsid w:val="005E6D8C"/>
    <w:rsid w:val="005E75B0"/>
    <w:rsid w:val="005E7648"/>
    <w:rsid w:val="005F2514"/>
    <w:rsid w:val="006039DA"/>
    <w:rsid w:val="00607C69"/>
    <w:rsid w:val="00625D2F"/>
    <w:rsid w:val="006443A0"/>
    <w:rsid w:val="00663319"/>
    <w:rsid w:val="006701A1"/>
    <w:rsid w:val="00676840"/>
    <w:rsid w:val="006A2032"/>
    <w:rsid w:val="006D1C34"/>
    <w:rsid w:val="006D2F5E"/>
    <w:rsid w:val="006D608A"/>
    <w:rsid w:val="006D64C3"/>
    <w:rsid w:val="00703F45"/>
    <w:rsid w:val="007067E6"/>
    <w:rsid w:val="00715A53"/>
    <w:rsid w:val="007266DB"/>
    <w:rsid w:val="007536A5"/>
    <w:rsid w:val="007712DC"/>
    <w:rsid w:val="00783090"/>
    <w:rsid w:val="00787A7F"/>
    <w:rsid w:val="007B1B46"/>
    <w:rsid w:val="007B2B8C"/>
    <w:rsid w:val="007B6F0B"/>
    <w:rsid w:val="007B73EE"/>
    <w:rsid w:val="007C2CFF"/>
    <w:rsid w:val="007D2693"/>
    <w:rsid w:val="007D613D"/>
    <w:rsid w:val="007E6377"/>
    <w:rsid w:val="007F613B"/>
    <w:rsid w:val="008042FB"/>
    <w:rsid w:val="00807FFC"/>
    <w:rsid w:val="00821C4F"/>
    <w:rsid w:val="00845E6E"/>
    <w:rsid w:val="0089561C"/>
    <w:rsid w:val="008966D6"/>
    <w:rsid w:val="008B7B9C"/>
    <w:rsid w:val="008C3D8A"/>
    <w:rsid w:val="008E03DB"/>
    <w:rsid w:val="008E69F0"/>
    <w:rsid w:val="008F45F9"/>
    <w:rsid w:val="00902E4A"/>
    <w:rsid w:val="009111DF"/>
    <w:rsid w:val="00914D22"/>
    <w:rsid w:val="009272FF"/>
    <w:rsid w:val="00933C77"/>
    <w:rsid w:val="00934E50"/>
    <w:rsid w:val="009501E4"/>
    <w:rsid w:val="00951B70"/>
    <w:rsid w:val="009634C9"/>
    <w:rsid w:val="00965042"/>
    <w:rsid w:val="00975B05"/>
    <w:rsid w:val="00990544"/>
    <w:rsid w:val="0099058A"/>
    <w:rsid w:val="00990CDB"/>
    <w:rsid w:val="009A2CC9"/>
    <w:rsid w:val="009B2F0C"/>
    <w:rsid w:val="009D657D"/>
    <w:rsid w:val="009E2BDC"/>
    <w:rsid w:val="009E5C40"/>
    <w:rsid w:val="009F07AB"/>
    <w:rsid w:val="00A0066D"/>
    <w:rsid w:val="00A12514"/>
    <w:rsid w:val="00A13C29"/>
    <w:rsid w:val="00A1720B"/>
    <w:rsid w:val="00A27BB1"/>
    <w:rsid w:val="00A47CC1"/>
    <w:rsid w:val="00A50406"/>
    <w:rsid w:val="00A51B36"/>
    <w:rsid w:val="00A77AD7"/>
    <w:rsid w:val="00A84043"/>
    <w:rsid w:val="00AB171F"/>
    <w:rsid w:val="00AB5116"/>
    <w:rsid w:val="00AB62C9"/>
    <w:rsid w:val="00AC3953"/>
    <w:rsid w:val="00AC49AE"/>
    <w:rsid w:val="00AD546A"/>
    <w:rsid w:val="00AD6606"/>
    <w:rsid w:val="00AE2D85"/>
    <w:rsid w:val="00AE4AE4"/>
    <w:rsid w:val="00AF4B56"/>
    <w:rsid w:val="00B00BE4"/>
    <w:rsid w:val="00B0662B"/>
    <w:rsid w:val="00B07977"/>
    <w:rsid w:val="00B20CF1"/>
    <w:rsid w:val="00B324E1"/>
    <w:rsid w:val="00B32A4F"/>
    <w:rsid w:val="00B36947"/>
    <w:rsid w:val="00B654CA"/>
    <w:rsid w:val="00B71696"/>
    <w:rsid w:val="00B73D59"/>
    <w:rsid w:val="00BB2D3F"/>
    <w:rsid w:val="00BB65BA"/>
    <w:rsid w:val="00BC6E2B"/>
    <w:rsid w:val="00BC748C"/>
    <w:rsid w:val="00BE1FBC"/>
    <w:rsid w:val="00C22EAB"/>
    <w:rsid w:val="00C444BC"/>
    <w:rsid w:val="00C50AE5"/>
    <w:rsid w:val="00C53A6C"/>
    <w:rsid w:val="00C844E7"/>
    <w:rsid w:val="00C978E3"/>
    <w:rsid w:val="00CA074F"/>
    <w:rsid w:val="00CA5AD0"/>
    <w:rsid w:val="00CC03D7"/>
    <w:rsid w:val="00CC1F65"/>
    <w:rsid w:val="00CE2CB7"/>
    <w:rsid w:val="00CE374B"/>
    <w:rsid w:val="00CF049A"/>
    <w:rsid w:val="00D06547"/>
    <w:rsid w:val="00D12138"/>
    <w:rsid w:val="00D16156"/>
    <w:rsid w:val="00D20840"/>
    <w:rsid w:val="00D231A6"/>
    <w:rsid w:val="00D414A3"/>
    <w:rsid w:val="00D552B0"/>
    <w:rsid w:val="00D7593D"/>
    <w:rsid w:val="00D96827"/>
    <w:rsid w:val="00D96AEB"/>
    <w:rsid w:val="00DA266D"/>
    <w:rsid w:val="00DA6AC3"/>
    <w:rsid w:val="00DB2313"/>
    <w:rsid w:val="00DC43C2"/>
    <w:rsid w:val="00DD4B2B"/>
    <w:rsid w:val="00DF67F4"/>
    <w:rsid w:val="00E04E29"/>
    <w:rsid w:val="00E1418A"/>
    <w:rsid w:val="00E147F7"/>
    <w:rsid w:val="00E1565B"/>
    <w:rsid w:val="00E207AB"/>
    <w:rsid w:val="00E43A7D"/>
    <w:rsid w:val="00E57322"/>
    <w:rsid w:val="00E778A8"/>
    <w:rsid w:val="00E86DFC"/>
    <w:rsid w:val="00E9197B"/>
    <w:rsid w:val="00E9633B"/>
    <w:rsid w:val="00EB7475"/>
    <w:rsid w:val="00EE0EF7"/>
    <w:rsid w:val="00EF713C"/>
    <w:rsid w:val="00F10132"/>
    <w:rsid w:val="00F145CF"/>
    <w:rsid w:val="00F2102E"/>
    <w:rsid w:val="00F25859"/>
    <w:rsid w:val="00F37ADD"/>
    <w:rsid w:val="00F44C84"/>
    <w:rsid w:val="00F44D46"/>
    <w:rsid w:val="00F5151F"/>
    <w:rsid w:val="00F715B4"/>
    <w:rsid w:val="00F767FD"/>
    <w:rsid w:val="00F80491"/>
    <w:rsid w:val="00F9062A"/>
    <w:rsid w:val="00F91F19"/>
    <w:rsid w:val="00FD078E"/>
    <w:rsid w:val="00FD30B7"/>
    <w:rsid w:val="00FE5966"/>
    <w:rsid w:val="00FF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69D3A4"/>
  <w15:docId w15:val="{F2986275-7E96-43FA-900D-41EFE18D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EB"/>
    <w:pPr>
      <w:spacing w:before="80" w:after="80"/>
    </w:pPr>
    <w:rPr>
      <w:rFonts w:ascii="Liberation Sans" w:eastAsia="Times New Roman" w:hAnsi="Liberation Sans" w:cs="Times New Roman"/>
      <w:szCs w:val="24"/>
    </w:rPr>
  </w:style>
  <w:style w:type="paragraph" w:styleId="Heading1">
    <w:name w:val="heading 1"/>
    <w:aliases w:val="Heading 1 a"/>
    <w:basedOn w:val="Normal"/>
    <w:next w:val="Normal"/>
    <w:link w:val="Heading1Char"/>
    <w:rsid w:val="00A50406"/>
    <w:pPr>
      <w:keepNext/>
      <w:keepLines/>
      <w:numPr>
        <w:numId w:val="13"/>
      </w:numPr>
      <w:spacing w:before="360" w:after="0"/>
      <w:outlineLvl w:val="0"/>
    </w:pPr>
    <w:rPr>
      <w:rFonts w:eastAsia="Malgun Gothic"/>
      <w:bCs/>
      <w:color w:val="446CAA"/>
      <w:sz w:val="32"/>
      <w:szCs w:val="28"/>
    </w:rPr>
  </w:style>
  <w:style w:type="paragraph" w:styleId="Heading2">
    <w:name w:val="heading 2"/>
    <w:aliases w:val="H2"/>
    <w:basedOn w:val="Heading1"/>
    <w:next w:val="Normal"/>
    <w:link w:val="Heading2Char"/>
    <w:qFormat/>
    <w:rsid w:val="00AB5116"/>
    <w:pPr>
      <w:keepLines w:val="0"/>
      <w:numPr>
        <w:ilvl w:val="1"/>
      </w:numPr>
      <w:spacing w:before="240" w:after="120"/>
      <w:outlineLvl w:val="1"/>
    </w:pPr>
    <w:rPr>
      <w:rFonts w:eastAsia="Times New Roman" w:cs="Arial"/>
      <w:bCs w:val="0"/>
      <w:iCs/>
      <w:kern w:val="32"/>
      <w:sz w:val="28"/>
    </w:rPr>
  </w:style>
  <w:style w:type="paragraph" w:styleId="Heading3">
    <w:name w:val="heading 3"/>
    <w:aliases w:val="H3"/>
    <w:basedOn w:val="Heading2"/>
    <w:next w:val="Normal"/>
    <w:link w:val="Heading3Char"/>
    <w:qFormat/>
    <w:rsid w:val="005202E9"/>
    <w:pPr>
      <w:numPr>
        <w:ilvl w:val="2"/>
      </w:numPr>
      <w:outlineLvl w:val="2"/>
    </w:pPr>
    <w:rPr>
      <w:bCs/>
      <w:sz w:val="26"/>
      <w:szCs w:val="26"/>
    </w:rPr>
  </w:style>
  <w:style w:type="paragraph" w:styleId="Heading4">
    <w:name w:val="heading 4"/>
    <w:aliases w:val="H4"/>
    <w:basedOn w:val="Heading3"/>
    <w:next w:val="Normal"/>
    <w:link w:val="Heading4Char"/>
    <w:qFormat/>
    <w:rsid w:val="005202E9"/>
    <w:pPr>
      <w:numPr>
        <w:ilvl w:val="3"/>
      </w:numPr>
      <w:outlineLvl w:val="3"/>
    </w:pPr>
    <w:rPr>
      <w:bCs w:val="0"/>
      <w:sz w:val="24"/>
      <w:szCs w:val="28"/>
    </w:rPr>
  </w:style>
  <w:style w:type="paragraph" w:styleId="Heading5">
    <w:name w:val="heading 5"/>
    <w:basedOn w:val="Heading4"/>
    <w:next w:val="Normal"/>
    <w:link w:val="Heading5Char"/>
    <w:qFormat/>
    <w:rsid w:val="00AB5116"/>
    <w:pPr>
      <w:numPr>
        <w:ilvl w:val="4"/>
      </w:numPr>
      <w:outlineLvl w:val="4"/>
    </w:pPr>
    <w:rPr>
      <w:bCs/>
      <w:iCs w:val="0"/>
      <w:sz w:val="22"/>
      <w:szCs w:val="26"/>
    </w:rPr>
  </w:style>
  <w:style w:type="paragraph" w:styleId="Heading6">
    <w:name w:val="heading 6"/>
    <w:basedOn w:val="Heading5"/>
    <w:next w:val="Normal"/>
    <w:link w:val="Heading6Char"/>
    <w:qFormat/>
    <w:rsid w:val="00AB5116"/>
    <w:pPr>
      <w:numPr>
        <w:ilvl w:val="5"/>
      </w:numPr>
      <w:outlineLvl w:val="5"/>
    </w:pPr>
    <w:rPr>
      <w:bCs w:val="0"/>
      <w:sz w:val="20"/>
      <w:szCs w:val="22"/>
    </w:rPr>
  </w:style>
  <w:style w:type="paragraph" w:styleId="Heading7">
    <w:name w:val="heading 7"/>
    <w:basedOn w:val="Heading6"/>
    <w:next w:val="Normal"/>
    <w:link w:val="Heading7Char"/>
    <w:uiPriority w:val="99"/>
    <w:qFormat/>
    <w:rsid w:val="005202E9"/>
    <w:pPr>
      <w:numPr>
        <w:ilvl w:val="6"/>
      </w:numPr>
      <w:outlineLvl w:val="6"/>
    </w:pPr>
  </w:style>
  <w:style w:type="paragraph" w:styleId="Heading8">
    <w:name w:val="heading 8"/>
    <w:basedOn w:val="Heading7"/>
    <w:next w:val="Normal"/>
    <w:link w:val="Heading8Char"/>
    <w:uiPriority w:val="99"/>
    <w:qFormat/>
    <w:rsid w:val="00AB5116"/>
    <w:pPr>
      <w:numPr>
        <w:ilvl w:val="7"/>
      </w:numPr>
      <w:outlineLvl w:val="7"/>
    </w:pPr>
    <w:rPr>
      <w:iCs/>
    </w:rPr>
  </w:style>
  <w:style w:type="paragraph" w:styleId="Heading9">
    <w:name w:val="heading 9"/>
    <w:basedOn w:val="Heading8"/>
    <w:next w:val="Normal"/>
    <w:link w:val="Heading9Char"/>
    <w:uiPriority w:val="99"/>
    <w:qFormat/>
    <w:rsid w:val="005202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 Char"/>
    <w:link w:val="Heading1"/>
    <w:rsid w:val="00A50406"/>
    <w:rPr>
      <w:rFonts w:ascii="Liberation Sans" w:eastAsia="Malgun Gothic" w:hAnsi="Liberation Sans" w:cs="Times New Roman"/>
      <w:bCs/>
      <w:color w:val="446CAA"/>
      <w:sz w:val="32"/>
      <w:szCs w:val="28"/>
      <w:lang w:eastAsia="ko-KR"/>
    </w:rPr>
  </w:style>
  <w:style w:type="character" w:customStyle="1" w:styleId="Heading2Char">
    <w:name w:val="Heading 2 Char"/>
    <w:aliases w:val="H2 Char"/>
    <w:link w:val="Heading2"/>
    <w:rsid w:val="00AB5116"/>
    <w:rPr>
      <w:rFonts w:ascii="Liberation Sans" w:eastAsia="Times New Roman" w:hAnsi="Liberation Sans"/>
      <w:iCs/>
      <w:color w:val="446CAA"/>
      <w:kern w:val="32"/>
      <w:sz w:val="28"/>
      <w:szCs w:val="28"/>
    </w:rPr>
  </w:style>
  <w:style w:type="character" w:customStyle="1" w:styleId="Heading3Char">
    <w:name w:val="Heading 3 Char"/>
    <w:aliases w:val="H3 Char"/>
    <w:link w:val="Heading3"/>
    <w:rsid w:val="00D20840"/>
    <w:rPr>
      <w:rFonts w:ascii="Arial" w:eastAsia="Times New Roman" w:hAnsi="Arial" w:cs="Arial"/>
      <w:b/>
      <w:bCs/>
      <w:iCs/>
      <w:color w:val="3B006F"/>
      <w:kern w:val="32"/>
      <w:sz w:val="26"/>
      <w:szCs w:val="26"/>
      <w:lang w:eastAsia="en-US"/>
    </w:rPr>
  </w:style>
  <w:style w:type="character" w:customStyle="1" w:styleId="Heading4Char">
    <w:name w:val="Heading 4 Char"/>
    <w:aliases w:val="H4 Char"/>
    <w:link w:val="Heading4"/>
    <w:rsid w:val="00D20840"/>
    <w:rPr>
      <w:rFonts w:ascii="Arial" w:eastAsia="Times New Roman" w:hAnsi="Arial" w:cs="Arial"/>
      <w:b/>
      <w:iCs/>
      <w:color w:val="3B006F"/>
      <w:kern w:val="32"/>
      <w:sz w:val="24"/>
      <w:szCs w:val="28"/>
      <w:lang w:eastAsia="en-US"/>
    </w:rPr>
  </w:style>
  <w:style w:type="character" w:customStyle="1" w:styleId="Heading5Char">
    <w:name w:val="Heading 5 Char"/>
    <w:link w:val="Heading5"/>
    <w:rsid w:val="00AB5116"/>
    <w:rPr>
      <w:rFonts w:ascii="Liberation Sans" w:eastAsia="Times New Roman" w:hAnsi="Liberation Sans"/>
      <w:bCs/>
      <w:color w:val="446CAA"/>
      <w:kern w:val="32"/>
      <w:sz w:val="22"/>
      <w:szCs w:val="26"/>
    </w:rPr>
  </w:style>
  <w:style w:type="character" w:customStyle="1" w:styleId="Heading6Char">
    <w:name w:val="Heading 6 Char"/>
    <w:link w:val="Heading6"/>
    <w:rsid w:val="00AB5116"/>
    <w:rPr>
      <w:rFonts w:ascii="Liberation Sans" w:eastAsia="Times New Roman" w:hAnsi="Liberation Sans"/>
      <w:color w:val="446CAA"/>
      <w:kern w:val="32"/>
      <w:szCs w:val="22"/>
    </w:rPr>
  </w:style>
  <w:style w:type="character" w:customStyle="1" w:styleId="Heading7Char">
    <w:name w:val="Heading 7 Char"/>
    <w:link w:val="Heading7"/>
    <w:uiPriority w:val="99"/>
    <w:rsid w:val="00D20840"/>
    <w:rPr>
      <w:rFonts w:ascii="Arial" w:eastAsia="Times New Roman" w:hAnsi="Arial" w:cs="Arial"/>
      <w:b/>
      <w:color w:val="3B006F"/>
      <w:kern w:val="32"/>
      <w:lang w:eastAsia="en-US"/>
    </w:rPr>
  </w:style>
  <w:style w:type="character" w:customStyle="1" w:styleId="Heading8Char">
    <w:name w:val="Heading 8 Char"/>
    <w:link w:val="Heading8"/>
    <w:uiPriority w:val="99"/>
    <w:rsid w:val="00AB5116"/>
    <w:rPr>
      <w:rFonts w:ascii="Liberation Sans" w:eastAsia="Times New Roman" w:hAnsi="Liberation Sans"/>
      <w:iCs/>
      <w:color w:val="446CAA"/>
      <w:kern w:val="32"/>
      <w:szCs w:val="22"/>
    </w:rPr>
  </w:style>
  <w:style w:type="character" w:customStyle="1" w:styleId="Heading9Char">
    <w:name w:val="Heading 9 Char"/>
    <w:link w:val="Heading9"/>
    <w:uiPriority w:val="99"/>
    <w:rsid w:val="00D20840"/>
    <w:rPr>
      <w:rFonts w:ascii="Arial" w:eastAsia="Times New Roman" w:hAnsi="Arial" w:cs="Arial"/>
      <w:b/>
      <w:i/>
      <w:iCs/>
      <w:color w:val="3B006F"/>
      <w:kern w:val="32"/>
      <w:lang w:eastAsia="en-US"/>
    </w:rPr>
  </w:style>
  <w:style w:type="paragraph" w:styleId="Title">
    <w:name w:val="Title"/>
    <w:basedOn w:val="Normal"/>
    <w:next w:val="Normal"/>
    <w:link w:val="TitleChar"/>
    <w:uiPriority w:val="99"/>
    <w:qFormat/>
    <w:rsid w:val="00BC748C"/>
    <w:pPr>
      <w:spacing w:before="0" w:after="200"/>
      <w:contextualSpacing/>
    </w:pPr>
    <w:rPr>
      <w:rFonts w:eastAsia="Malgun Gothic"/>
      <w:b/>
      <w:color w:val="446CAA"/>
      <w:kern w:val="28"/>
      <w:sz w:val="48"/>
      <w:szCs w:val="52"/>
    </w:rPr>
  </w:style>
  <w:style w:type="character" w:customStyle="1" w:styleId="TitleChar">
    <w:name w:val="Title Char"/>
    <w:link w:val="Title"/>
    <w:uiPriority w:val="99"/>
    <w:rsid w:val="00BC748C"/>
    <w:rPr>
      <w:rFonts w:ascii="Liberation Sans" w:eastAsia="Malgun Gothic" w:hAnsi="Liberation Sans" w:cs="Times New Roman"/>
      <w:b/>
      <w:color w:val="446CAA"/>
      <w:kern w:val="28"/>
      <w:sz w:val="48"/>
      <w:szCs w:val="52"/>
    </w:rPr>
  </w:style>
  <w:style w:type="paragraph" w:styleId="Subtitle">
    <w:name w:val="Subtitle"/>
    <w:basedOn w:val="Normal"/>
    <w:next w:val="Normal"/>
    <w:link w:val="SubtitleChar"/>
    <w:uiPriority w:val="99"/>
    <w:qFormat/>
    <w:rsid w:val="00BC748C"/>
    <w:pPr>
      <w:numPr>
        <w:ilvl w:val="1"/>
      </w:numPr>
      <w:spacing w:before="0" w:after="200"/>
    </w:pPr>
    <w:rPr>
      <w:rFonts w:eastAsia="Malgun Gothic"/>
      <w:b/>
      <w:iCs/>
      <w:color w:val="446CAA"/>
      <w:sz w:val="36"/>
      <w:lang w:bidi="hi-IN"/>
    </w:rPr>
  </w:style>
  <w:style w:type="character" w:customStyle="1" w:styleId="SubtitleChar">
    <w:name w:val="Subtitle Char"/>
    <w:link w:val="Subtitle"/>
    <w:uiPriority w:val="99"/>
    <w:rsid w:val="00BC748C"/>
    <w:rPr>
      <w:rFonts w:ascii="Liberation Sans" w:eastAsia="Malgun Gothic" w:hAnsi="Liberation Sans" w:cs="Times New Roman"/>
      <w:b/>
      <w:iCs/>
      <w:color w:val="446CAA"/>
      <w:sz w:val="36"/>
      <w:szCs w:val="24"/>
      <w:lang w:bidi="hi-IN"/>
    </w:rPr>
  </w:style>
  <w:style w:type="character" w:styleId="PlaceholderText">
    <w:name w:val="Placeholder Text"/>
    <w:uiPriority w:val="99"/>
    <w:rsid w:val="00D20840"/>
    <w:rPr>
      <w:color w:val="808080"/>
    </w:rPr>
  </w:style>
  <w:style w:type="paragraph" w:styleId="BalloonText">
    <w:name w:val="Balloon Text"/>
    <w:basedOn w:val="Normal"/>
    <w:link w:val="BalloonTextChar"/>
    <w:uiPriority w:val="99"/>
    <w:unhideWhenUsed/>
    <w:rsid w:val="00D20840"/>
    <w:pPr>
      <w:spacing w:after="0"/>
    </w:pPr>
    <w:rPr>
      <w:rFonts w:ascii="Tahoma" w:hAnsi="Tahoma" w:cs="Tahoma"/>
      <w:sz w:val="16"/>
      <w:szCs w:val="16"/>
    </w:rPr>
  </w:style>
  <w:style w:type="character" w:customStyle="1" w:styleId="BalloonTextChar">
    <w:name w:val="Balloon Text Char"/>
    <w:link w:val="BalloonText"/>
    <w:uiPriority w:val="99"/>
    <w:rsid w:val="00D20840"/>
    <w:rPr>
      <w:rFonts w:ascii="Tahoma" w:hAnsi="Tahoma" w:cs="Tahoma"/>
      <w:sz w:val="16"/>
      <w:szCs w:val="16"/>
      <w:lang w:eastAsia="en-US"/>
    </w:rPr>
  </w:style>
  <w:style w:type="paragraph" w:styleId="Caption">
    <w:name w:val="caption"/>
    <w:basedOn w:val="Normal"/>
    <w:next w:val="Normal"/>
    <w:uiPriority w:val="99"/>
    <w:qFormat/>
    <w:rsid w:val="00607C69"/>
    <w:rPr>
      <w:rFonts w:eastAsia="Malgun Gothic"/>
      <w:b/>
      <w:bCs/>
      <w:smallCaps/>
      <w:color w:val="000000" w:themeColor="text1"/>
      <w:spacing w:val="6"/>
      <w:szCs w:val="18"/>
      <w:lang w:bidi="hi-IN"/>
    </w:rPr>
  </w:style>
  <w:style w:type="character" w:styleId="Strong">
    <w:name w:val="Strong"/>
    <w:uiPriority w:val="22"/>
    <w:qFormat/>
    <w:rsid w:val="00D20840"/>
    <w:rPr>
      <w:b/>
      <w:bCs/>
    </w:rPr>
  </w:style>
  <w:style w:type="paragraph" w:styleId="NoSpacing">
    <w:name w:val="No Spacing"/>
    <w:link w:val="NoSpacingChar"/>
    <w:uiPriority w:val="1"/>
    <w:qFormat/>
    <w:rsid w:val="006D1C34"/>
    <w:rPr>
      <w:rFonts w:ascii="Liberation Sans" w:hAnsi="Liberation Sans"/>
      <w:sz w:val="22"/>
      <w:szCs w:val="22"/>
      <w:lang w:eastAsia="ko-KR"/>
    </w:rPr>
  </w:style>
  <w:style w:type="character" w:customStyle="1" w:styleId="NoSpacingChar">
    <w:name w:val="No Spacing Char"/>
    <w:link w:val="NoSpacing"/>
    <w:uiPriority w:val="1"/>
    <w:rsid w:val="006D1C34"/>
    <w:rPr>
      <w:rFonts w:ascii="Liberation Sans" w:hAnsi="Liberation Sans"/>
      <w:sz w:val="22"/>
      <w:szCs w:val="22"/>
      <w:lang w:eastAsia="ko-KR"/>
    </w:rPr>
  </w:style>
  <w:style w:type="paragraph" w:styleId="ListParagraph">
    <w:name w:val="List Paragraph"/>
    <w:basedOn w:val="Normal"/>
    <w:uiPriority w:val="34"/>
    <w:qFormat/>
    <w:rsid w:val="00D20840"/>
    <w:pPr>
      <w:ind w:left="720" w:hanging="288"/>
      <w:contextualSpacing/>
    </w:pPr>
    <w:rPr>
      <w:color w:val="4C4635"/>
    </w:rPr>
  </w:style>
  <w:style w:type="paragraph" w:customStyle="1" w:styleId="PersonalName">
    <w:name w:val="Personal Name"/>
    <w:basedOn w:val="Title"/>
    <w:qFormat/>
    <w:rsid w:val="00D20840"/>
    <w:rPr>
      <w:b w:val="0"/>
      <w:sz w:val="28"/>
      <w:szCs w:val="28"/>
    </w:rPr>
  </w:style>
  <w:style w:type="paragraph" w:styleId="Header">
    <w:name w:val="header"/>
    <w:basedOn w:val="Normal"/>
    <w:link w:val="HeaderChar"/>
    <w:uiPriority w:val="99"/>
    <w:unhideWhenUsed/>
    <w:rsid w:val="00D20840"/>
    <w:pPr>
      <w:tabs>
        <w:tab w:val="center" w:pos="4680"/>
        <w:tab w:val="right" w:pos="9360"/>
      </w:tabs>
      <w:spacing w:after="0"/>
    </w:pPr>
    <w:rPr>
      <w:lang w:eastAsia="ja-JP"/>
    </w:rPr>
  </w:style>
  <w:style w:type="character" w:customStyle="1" w:styleId="HeaderChar">
    <w:name w:val="Header Char"/>
    <w:link w:val="Header"/>
    <w:uiPriority w:val="99"/>
    <w:rsid w:val="00D20840"/>
    <w:rPr>
      <w:sz w:val="21"/>
      <w:lang w:eastAsia="ja-JP"/>
    </w:rPr>
  </w:style>
  <w:style w:type="paragraph" w:styleId="Footer">
    <w:name w:val="footer"/>
    <w:basedOn w:val="Normal"/>
    <w:link w:val="FooterChar"/>
    <w:uiPriority w:val="99"/>
    <w:unhideWhenUsed/>
    <w:rsid w:val="00D96AEB"/>
    <w:pPr>
      <w:tabs>
        <w:tab w:val="center" w:pos="4680"/>
        <w:tab w:val="right" w:pos="9360"/>
      </w:tabs>
      <w:spacing w:before="120" w:after="0"/>
      <w:contextualSpacing/>
    </w:pPr>
    <w:rPr>
      <w:sz w:val="16"/>
    </w:rPr>
  </w:style>
  <w:style w:type="character" w:customStyle="1" w:styleId="FooterChar">
    <w:name w:val="Footer Char"/>
    <w:link w:val="Footer"/>
    <w:uiPriority w:val="99"/>
    <w:rsid w:val="00D96AEB"/>
    <w:rPr>
      <w:rFonts w:ascii="Liberation Sans" w:eastAsia="Times New Roman" w:hAnsi="Liberation Sans" w:cs="Times New Roman"/>
      <w:sz w:val="16"/>
      <w:szCs w:val="24"/>
    </w:rPr>
  </w:style>
  <w:style w:type="character" w:styleId="PageNumber">
    <w:name w:val="page number"/>
    <w:rsid w:val="008966D6"/>
    <w:rPr>
      <w:rFonts w:ascii="Arial" w:hAnsi="Arial"/>
      <w:b/>
      <w:color w:val="FFFFFF"/>
      <w:sz w:val="20"/>
      <w:szCs w:val="20"/>
    </w:rPr>
  </w:style>
  <w:style w:type="paragraph" w:customStyle="1" w:styleId="Abstract">
    <w:name w:val="Abstract"/>
    <w:basedOn w:val="Normal"/>
    <w:uiPriority w:val="99"/>
    <w:rsid w:val="007B73EE"/>
    <w:rPr>
      <w:szCs w:val="20"/>
    </w:rPr>
  </w:style>
  <w:style w:type="paragraph" w:customStyle="1" w:styleId="AppendixHeading1">
    <w:name w:val="AppendixHeading1"/>
    <w:basedOn w:val="Heading1"/>
    <w:next w:val="Normal"/>
    <w:uiPriority w:val="99"/>
    <w:rsid w:val="00AB5116"/>
    <w:pPr>
      <w:keepLines w:val="0"/>
      <w:pageBreakBefore/>
      <w:numPr>
        <w:numId w:val="33"/>
      </w:numPr>
      <w:pBdr>
        <w:top w:val="single" w:sz="4" w:space="6" w:color="808080"/>
      </w:pBdr>
      <w:spacing w:before="100" w:beforeAutospacing="1" w:after="100" w:afterAutospacing="1"/>
    </w:pPr>
    <w:rPr>
      <w:rFonts w:eastAsia="Times New Roman" w:cs="Arial"/>
      <w:kern w:val="36"/>
      <w:sz w:val="36"/>
      <w:szCs w:val="36"/>
    </w:rPr>
  </w:style>
  <w:style w:type="paragraph" w:styleId="FootnoteText">
    <w:name w:val="footnote text"/>
    <w:basedOn w:val="Normal"/>
    <w:link w:val="FootnoteTextChar"/>
    <w:unhideWhenUsed/>
    <w:rsid w:val="005132DA"/>
    <w:rPr>
      <w:szCs w:val="20"/>
    </w:rPr>
  </w:style>
  <w:style w:type="character" w:customStyle="1" w:styleId="FootnoteTextChar">
    <w:name w:val="Footnote Text Char"/>
    <w:link w:val="FootnoteText"/>
    <w:rsid w:val="005132DA"/>
    <w:rPr>
      <w:lang w:eastAsia="ko-KR"/>
    </w:rPr>
  </w:style>
  <w:style w:type="paragraph" w:customStyle="1" w:styleId="AppendixHeading3">
    <w:name w:val="AppendixHeading3"/>
    <w:basedOn w:val="Heading3"/>
    <w:next w:val="Normal"/>
    <w:uiPriority w:val="99"/>
    <w:rsid w:val="00FE5966"/>
    <w:pPr>
      <w:numPr>
        <w:numId w:val="33"/>
      </w:numPr>
    </w:pPr>
    <w:rPr>
      <w:iCs w:val="0"/>
    </w:rPr>
  </w:style>
  <w:style w:type="paragraph" w:customStyle="1" w:styleId="Titlepageinfo">
    <w:name w:val="Title page info"/>
    <w:basedOn w:val="Normal"/>
    <w:next w:val="Normal"/>
    <w:uiPriority w:val="99"/>
    <w:rsid w:val="00BC748C"/>
    <w:pPr>
      <w:keepNext/>
      <w:spacing w:after="0"/>
    </w:pPr>
    <w:rPr>
      <w:b/>
      <w:color w:val="446CAA"/>
      <w:szCs w:val="20"/>
    </w:rPr>
  </w:style>
  <w:style w:type="paragraph" w:customStyle="1" w:styleId="Titlepageinfodescription">
    <w:name w:val="Title page info description"/>
    <w:basedOn w:val="Normal"/>
    <w:next w:val="Titlepageinfo"/>
    <w:rsid w:val="00A84043"/>
    <w:pPr>
      <w:spacing w:before="0"/>
      <w:contextualSpacing/>
    </w:pPr>
  </w:style>
  <w:style w:type="paragraph" w:customStyle="1" w:styleId="RelatedWork">
    <w:name w:val="Related Work"/>
    <w:basedOn w:val="Titlepageinfodescription"/>
    <w:rsid w:val="00371DF8"/>
    <w:pPr>
      <w:numPr>
        <w:numId w:val="32"/>
      </w:numPr>
      <w:tabs>
        <w:tab w:val="left" w:pos="1080"/>
        <w:tab w:val="left" w:pos="1800"/>
        <w:tab w:val="left" w:pos="2520"/>
      </w:tabs>
      <w:ind w:left="360"/>
    </w:pPr>
  </w:style>
  <w:style w:type="character" w:customStyle="1" w:styleId="Refterm">
    <w:name w:val="Ref term"/>
    <w:rsid w:val="005202E9"/>
    <w:rPr>
      <w:b/>
    </w:rPr>
  </w:style>
  <w:style w:type="paragraph" w:customStyle="1" w:styleId="Ref">
    <w:name w:val="Ref"/>
    <w:basedOn w:val="Normal"/>
    <w:autoRedefine/>
    <w:rsid w:val="006D1C34"/>
    <w:pPr>
      <w:spacing w:before="40" w:after="40"/>
      <w:ind w:left="2160" w:hanging="1800"/>
    </w:pPr>
    <w:rPr>
      <w:rFonts w:cs="Liberation Sans"/>
      <w:bCs/>
      <w:color w:val="000000"/>
    </w:rPr>
  </w:style>
  <w:style w:type="paragraph" w:customStyle="1" w:styleId="Notices">
    <w:name w:val="Notices"/>
    <w:basedOn w:val="Subtitle"/>
    <w:next w:val="Normal"/>
    <w:uiPriority w:val="99"/>
    <w:rsid w:val="000C7882"/>
    <w:pPr>
      <w:pageBreakBefore/>
      <w:numPr>
        <w:ilvl w:val="0"/>
      </w:numPr>
      <w:pBdr>
        <w:top w:val="single" w:sz="4" w:space="1" w:color="808080"/>
      </w:pBdr>
      <w:spacing w:after="240"/>
    </w:pPr>
    <w:rPr>
      <w:rFonts w:eastAsia="Times New Roman" w:cs="Arial"/>
      <w:b w:val="0"/>
      <w:bCs/>
      <w:iCs w:val="0"/>
      <w:kern w:val="28"/>
      <w:szCs w:val="36"/>
      <w:lang w:bidi="ar-SA"/>
    </w:rPr>
  </w:style>
  <w:style w:type="paragraph" w:customStyle="1" w:styleId="Note">
    <w:name w:val="Note"/>
    <w:basedOn w:val="Normal"/>
    <w:next w:val="Normal"/>
    <w:uiPriority w:val="99"/>
    <w:rsid w:val="006D1C34"/>
    <w:pPr>
      <w:spacing w:before="120" w:after="120"/>
      <w:ind w:left="720" w:right="720"/>
    </w:pPr>
  </w:style>
  <w:style w:type="paragraph" w:styleId="NoteHeading">
    <w:name w:val="Note Heading"/>
    <w:basedOn w:val="Normal"/>
    <w:next w:val="Normal"/>
    <w:link w:val="NoteHeadingChar"/>
    <w:uiPriority w:val="99"/>
    <w:rsid w:val="00E86DFC"/>
  </w:style>
  <w:style w:type="character" w:customStyle="1" w:styleId="NoteHeadingChar">
    <w:name w:val="Note Heading Char"/>
    <w:link w:val="NoteHeading"/>
    <w:uiPriority w:val="99"/>
    <w:rsid w:val="00E86DFC"/>
    <w:rPr>
      <w:rFonts w:ascii="Liberation Sans" w:eastAsia="Times New Roman" w:hAnsi="Liberation Sans" w:cs="Times New Roman"/>
      <w:szCs w:val="24"/>
    </w:rPr>
  </w:style>
  <w:style w:type="character" w:customStyle="1" w:styleId="Keyword">
    <w:name w:val="Keyword"/>
    <w:qFormat/>
    <w:rsid w:val="00607C69"/>
    <w:rPr>
      <w:rFonts w:ascii="Courier New" w:hAnsi="Courier New"/>
      <w:sz w:val="20"/>
    </w:rPr>
  </w:style>
  <w:style w:type="paragraph" w:customStyle="1" w:styleId="Example">
    <w:name w:val="Example"/>
    <w:basedOn w:val="Normal"/>
    <w:uiPriority w:val="99"/>
    <w:rsid w:val="00607C69"/>
    <w:pPr>
      <w:keepLines/>
      <w:shd w:val="clear" w:color="auto" w:fill="E6E6E6"/>
      <w:spacing w:after="0"/>
      <w:ind w:left="432" w:right="432"/>
    </w:pPr>
    <w:rPr>
      <w:rFonts w:ascii="Courier New" w:hAnsi="Courier New"/>
      <w:sz w:val="18"/>
    </w:rPr>
  </w:style>
  <w:style w:type="paragraph" w:customStyle="1" w:styleId="Examplesmall">
    <w:name w:val="Example small"/>
    <w:basedOn w:val="Example"/>
    <w:uiPriority w:val="99"/>
    <w:rsid w:val="00607C69"/>
    <w:rPr>
      <w:sz w:val="16"/>
    </w:rPr>
  </w:style>
  <w:style w:type="paragraph" w:customStyle="1" w:styleId="Definition">
    <w:name w:val="Definition"/>
    <w:basedOn w:val="Normal"/>
    <w:next w:val="Normal"/>
    <w:uiPriority w:val="99"/>
    <w:rsid w:val="006D1C34"/>
    <w:pPr>
      <w:spacing w:after="120"/>
      <w:ind w:left="720"/>
    </w:pPr>
    <w:rPr>
      <w:rFonts w:eastAsia="Arial Unicode MS"/>
    </w:rPr>
  </w:style>
  <w:style w:type="paragraph" w:customStyle="1" w:styleId="Definitionterm">
    <w:name w:val="Definition term"/>
    <w:basedOn w:val="Normal"/>
    <w:next w:val="Definition"/>
    <w:uiPriority w:val="99"/>
    <w:rsid w:val="006D1C34"/>
    <w:pPr>
      <w:ind w:right="2880"/>
    </w:pPr>
    <w:rPr>
      <w:rFonts w:eastAsia="Arial Unicode MS"/>
      <w:b/>
    </w:rPr>
  </w:style>
  <w:style w:type="paragraph" w:customStyle="1" w:styleId="Code">
    <w:name w:val="Code"/>
    <w:basedOn w:val="Normal"/>
    <w:uiPriority w:val="99"/>
    <w:qFormat/>
    <w:rsid w:val="00607C69"/>
    <w:pPr>
      <w:keepLines/>
      <w:pBdr>
        <w:top w:val="single" w:sz="4" w:space="3" w:color="auto"/>
        <w:bottom w:val="single" w:sz="4" w:space="3" w:color="auto"/>
      </w:pBdr>
      <w:shd w:val="clear" w:color="auto" w:fill="D9D9D9"/>
      <w:spacing w:after="0"/>
      <w:ind w:left="432" w:right="432"/>
    </w:pPr>
    <w:rPr>
      <w:rFonts w:ascii="Courier New" w:hAnsi="Courier New"/>
      <w:sz w:val="18"/>
    </w:rPr>
  </w:style>
  <w:style w:type="paragraph" w:customStyle="1" w:styleId="Codesmall">
    <w:name w:val="Code small"/>
    <w:basedOn w:val="Code"/>
    <w:uiPriority w:val="99"/>
    <w:rsid w:val="00607C69"/>
    <w:pPr>
      <w:shd w:val="clear" w:color="auto" w:fill="E6E6E6"/>
    </w:pPr>
    <w:rPr>
      <w:sz w:val="16"/>
    </w:rPr>
  </w:style>
  <w:style w:type="paragraph" w:customStyle="1" w:styleId="Heading1WP">
    <w:name w:val="Heading 1 WP"/>
    <w:basedOn w:val="Heading1"/>
    <w:next w:val="Normal"/>
    <w:link w:val="Heading1WPChar"/>
    <w:uiPriority w:val="99"/>
    <w:qFormat/>
    <w:rsid w:val="00AB5116"/>
    <w:pPr>
      <w:keepLines w:val="0"/>
      <w:pageBreakBefore/>
      <w:pBdr>
        <w:top w:val="single" w:sz="4" w:space="6" w:color="000000" w:themeColor="text1"/>
      </w:pBdr>
      <w:spacing w:before="480" w:after="120"/>
    </w:pPr>
    <w:rPr>
      <w:rFonts w:eastAsia="Times New Roman" w:cs="Arial"/>
      <w:kern w:val="32"/>
      <w:sz w:val="36"/>
      <w:szCs w:val="36"/>
    </w:rPr>
  </w:style>
  <w:style w:type="character" w:customStyle="1" w:styleId="Heading1WPChar">
    <w:name w:val="Heading 1 WP Char"/>
    <w:link w:val="Heading1WP"/>
    <w:uiPriority w:val="99"/>
    <w:rsid w:val="00AB5116"/>
    <w:rPr>
      <w:rFonts w:ascii="Liberation Sans" w:eastAsia="Times New Roman" w:hAnsi="Liberation Sans"/>
      <w:bCs/>
      <w:color w:val="446CAA"/>
      <w:kern w:val="32"/>
      <w:sz w:val="36"/>
      <w:szCs w:val="36"/>
    </w:rPr>
  </w:style>
  <w:style w:type="paragraph" w:customStyle="1" w:styleId="Contributor">
    <w:name w:val="Contributor"/>
    <w:basedOn w:val="Titlepageinfodescription"/>
    <w:uiPriority w:val="99"/>
    <w:rsid w:val="004208EB"/>
  </w:style>
  <w:style w:type="character" w:styleId="Hyperlink">
    <w:name w:val="Hyperlink"/>
    <w:uiPriority w:val="99"/>
    <w:qFormat/>
    <w:rsid w:val="00607C69"/>
    <w:rPr>
      <w:color w:val="0000FF"/>
      <w:u w:val="none"/>
    </w:rPr>
  </w:style>
  <w:style w:type="paragraph" w:styleId="TOC1">
    <w:name w:val="toc 1"/>
    <w:basedOn w:val="Normal"/>
    <w:next w:val="Normal"/>
    <w:autoRedefine/>
    <w:uiPriority w:val="39"/>
    <w:rsid w:val="005E6D8C"/>
    <w:pPr>
      <w:spacing w:after="0"/>
    </w:pPr>
  </w:style>
  <w:style w:type="paragraph" w:styleId="TOC2">
    <w:name w:val="toc 2"/>
    <w:basedOn w:val="Normal"/>
    <w:next w:val="Normal"/>
    <w:autoRedefine/>
    <w:uiPriority w:val="39"/>
    <w:rsid w:val="005E6D8C"/>
    <w:pPr>
      <w:spacing w:after="0"/>
      <w:ind w:left="210"/>
    </w:pPr>
  </w:style>
  <w:style w:type="paragraph" w:customStyle="1" w:styleId="TOCHeadingWP">
    <w:name w:val="TOC Heading WP"/>
    <w:basedOn w:val="Heading1WP"/>
    <w:link w:val="TOCHeadingWPChar"/>
    <w:qFormat/>
    <w:rsid w:val="004F683E"/>
    <w:pPr>
      <w:numPr>
        <w:numId w:val="0"/>
      </w:numPr>
      <w:outlineLvl w:val="9"/>
    </w:pPr>
  </w:style>
  <w:style w:type="character" w:customStyle="1" w:styleId="TOCHeadingWPChar">
    <w:name w:val="TOC Heading WP Char"/>
    <w:basedOn w:val="Heading1WPChar"/>
    <w:link w:val="TOCHeadingWP"/>
    <w:rsid w:val="004F683E"/>
    <w:rPr>
      <w:rFonts w:ascii="Liberation Sans" w:eastAsia="Times New Roman" w:hAnsi="Liberation Sans"/>
      <w:bCs/>
      <w:color w:val="446CAA"/>
      <w:kern w:val="32"/>
      <w:sz w:val="36"/>
      <w:szCs w:val="36"/>
    </w:rPr>
  </w:style>
  <w:style w:type="paragraph" w:styleId="TOC3">
    <w:name w:val="toc 3"/>
    <w:basedOn w:val="Normal"/>
    <w:next w:val="Normal"/>
    <w:autoRedefine/>
    <w:uiPriority w:val="39"/>
    <w:unhideWhenUsed/>
    <w:rsid w:val="005E6D8C"/>
    <w:pPr>
      <w:spacing w:after="0"/>
      <w:ind w:left="420"/>
    </w:pPr>
  </w:style>
  <w:style w:type="paragraph" w:customStyle="1" w:styleId="AppendixHeading2">
    <w:name w:val="AppendixHeading2"/>
    <w:basedOn w:val="Heading2"/>
    <w:next w:val="Normal"/>
    <w:uiPriority w:val="99"/>
    <w:rsid w:val="00050E79"/>
    <w:pPr>
      <w:numPr>
        <w:numId w:val="33"/>
      </w:numPr>
    </w:pPr>
  </w:style>
  <w:style w:type="character" w:styleId="FootnoteReference">
    <w:name w:val="footnote reference"/>
    <w:unhideWhenUsed/>
    <w:rsid w:val="005132DA"/>
    <w:rPr>
      <w:vertAlign w:val="superscript"/>
    </w:rPr>
  </w:style>
  <w:style w:type="paragraph" w:styleId="TOC4">
    <w:name w:val="toc 4"/>
    <w:basedOn w:val="Normal"/>
    <w:next w:val="Normal"/>
    <w:autoRedefine/>
    <w:uiPriority w:val="39"/>
    <w:unhideWhenUsed/>
    <w:rsid w:val="005E6D8C"/>
    <w:pPr>
      <w:spacing w:after="0"/>
      <w:ind w:left="660"/>
    </w:pPr>
  </w:style>
  <w:style w:type="paragraph" w:styleId="TOC5">
    <w:name w:val="toc 5"/>
    <w:basedOn w:val="Normal"/>
    <w:next w:val="Normal"/>
    <w:autoRedefine/>
    <w:uiPriority w:val="39"/>
    <w:unhideWhenUsed/>
    <w:rsid w:val="005E6D8C"/>
    <w:pPr>
      <w:spacing w:after="0"/>
      <w:ind w:left="880"/>
    </w:pPr>
  </w:style>
  <w:style w:type="character" w:styleId="UnresolvedMention">
    <w:name w:val="Unresolved Mention"/>
    <w:basedOn w:val="DefaultParagraphFont"/>
    <w:uiPriority w:val="99"/>
    <w:semiHidden/>
    <w:unhideWhenUsed/>
    <w:rsid w:val="001A006B"/>
    <w:rPr>
      <w:color w:val="605E5C"/>
      <w:shd w:val="clear" w:color="auto" w:fill="E1DFDD"/>
    </w:rPr>
  </w:style>
  <w:style w:type="character" w:styleId="SubtleReference">
    <w:name w:val="Subtle Reference"/>
    <w:uiPriority w:val="31"/>
    <w:qFormat/>
    <w:rsid w:val="00F44D46"/>
    <w:rPr>
      <w:smallCaps/>
      <w:color w:val="9CBEBD"/>
      <w:u w:val="single"/>
    </w:rPr>
  </w:style>
  <w:style w:type="character" w:styleId="Emphasis">
    <w:name w:val="Emphasis"/>
    <w:qFormat/>
    <w:rsid w:val="00490850"/>
    <w:rPr>
      <w:i/>
      <w:iCs/>
      <w:color w:val="675E47"/>
    </w:rPr>
  </w:style>
  <w:style w:type="paragraph" w:styleId="Quote">
    <w:name w:val="Quote"/>
    <w:basedOn w:val="Normal"/>
    <w:next w:val="Normal"/>
    <w:link w:val="QuoteChar"/>
    <w:uiPriority w:val="29"/>
    <w:qFormat/>
    <w:rsid w:val="00490850"/>
    <w:pPr>
      <w:spacing w:before="160" w:after="160" w:line="300" w:lineRule="auto"/>
      <w:ind w:left="720" w:right="720"/>
      <w:jc w:val="center"/>
    </w:pPr>
    <w:rPr>
      <w:rFonts w:ascii="Cambria" w:eastAsia="Malgun Gothic" w:hAnsi="Cambria" w:cs="Arial"/>
      <w:i/>
      <w:iCs/>
      <w:color w:val="A9A57C"/>
      <w:sz w:val="24"/>
      <w:szCs w:val="22"/>
      <w:lang w:eastAsia="ko-KR" w:bidi="hi-IN"/>
    </w:rPr>
  </w:style>
  <w:style w:type="character" w:customStyle="1" w:styleId="QuoteChar">
    <w:name w:val="Quote Char"/>
    <w:basedOn w:val="DefaultParagraphFont"/>
    <w:link w:val="Quote"/>
    <w:uiPriority w:val="29"/>
    <w:rsid w:val="00490850"/>
    <w:rPr>
      <w:rFonts w:ascii="Cambria" w:eastAsia="Malgun Gothic" w:hAnsi="Cambria"/>
      <w:i/>
      <w:iCs/>
      <w:color w:val="A9A57C"/>
      <w:sz w:val="24"/>
      <w:szCs w:val="22"/>
      <w:lang w:eastAsia="ko-KR" w:bidi="hi-IN"/>
    </w:rPr>
  </w:style>
  <w:style w:type="paragraph" w:styleId="IntenseQuote">
    <w:name w:val="Intense Quote"/>
    <w:basedOn w:val="Normal"/>
    <w:next w:val="Normal"/>
    <w:link w:val="IntenseQuoteChar"/>
    <w:uiPriority w:val="30"/>
    <w:qFormat/>
    <w:rsid w:val="00490850"/>
    <w:pPr>
      <w:pBdr>
        <w:top w:val="single" w:sz="36" w:space="8" w:color="A9A57C"/>
        <w:left w:val="single" w:sz="36" w:space="8" w:color="A9A57C"/>
        <w:bottom w:val="single" w:sz="36" w:space="8" w:color="A9A57C"/>
        <w:right w:val="single" w:sz="36" w:space="8" w:color="A9A57C"/>
      </w:pBdr>
      <w:shd w:val="clear" w:color="auto" w:fill="A9A57C"/>
      <w:spacing w:before="200" w:after="280" w:line="300" w:lineRule="auto"/>
      <w:ind w:left="936" w:right="936"/>
      <w:jc w:val="center"/>
    </w:pPr>
    <w:rPr>
      <w:rFonts w:ascii="Calibri" w:eastAsia="Malgun Gothic" w:hAnsi="Calibri" w:cs="Arial"/>
      <w:b/>
      <w:bCs/>
      <w:i/>
      <w:iCs/>
      <w:color w:val="FFFFFF"/>
      <w:sz w:val="22"/>
      <w:szCs w:val="22"/>
      <w:lang w:eastAsia="ko-KR" w:bidi="hi-IN"/>
    </w:rPr>
  </w:style>
  <w:style w:type="character" w:customStyle="1" w:styleId="IntenseQuoteChar">
    <w:name w:val="Intense Quote Char"/>
    <w:basedOn w:val="DefaultParagraphFont"/>
    <w:link w:val="IntenseQuote"/>
    <w:uiPriority w:val="30"/>
    <w:rsid w:val="00490850"/>
    <w:rPr>
      <w:rFonts w:eastAsia="Malgun Gothic"/>
      <w:b/>
      <w:bCs/>
      <w:i/>
      <w:iCs/>
      <w:color w:val="FFFFFF"/>
      <w:sz w:val="22"/>
      <w:szCs w:val="22"/>
      <w:shd w:val="clear" w:color="auto" w:fill="A9A57C"/>
      <w:lang w:eastAsia="ko-KR" w:bidi="hi-IN"/>
    </w:rPr>
  </w:style>
  <w:style w:type="character" w:styleId="SubtleEmphasis">
    <w:name w:val="Subtle Emphasis"/>
    <w:uiPriority w:val="19"/>
    <w:qFormat/>
    <w:rsid w:val="00490850"/>
    <w:rPr>
      <w:i/>
      <w:iCs/>
      <w:color w:val="000000"/>
    </w:rPr>
  </w:style>
  <w:style w:type="character" w:styleId="IntenseEmphasis">
    <w:name w:val="Intense Emphasis"/>
    <w:uiPriority w:val="21"/>
    <w:qFormat/>
    <w:rsid w:val="00490850"/>
    <w:rPr>
      <w:b/>
      <w:bCs/>
      <w:i/>
      <w:iCs/>
      <w:color w:val="A9A57C"/>
    </w:rPr>
  </w:style>
  <w:style w:type="character" w:styleId="IntenseReference">
    <w:name w:val="Intense Reference"/>
    <w:uiPriority w:val="32"/>
    <w:qFormat/>
    <w:rsid w:val="00490850"/>
    <w:rPr>
      <w:b/>
      <w:bCs/>
      <w:smallCaps/>
      <w:color w:val="9CBEBD"/>
      <w:spacing w:val="5"/>
      <w:u w:val="single"/>
    </w:rPr>
  </w:style>
  <w:style w:type="character" w:styleId="BookTitle">
    <w:name w:val="Book Title"/>
    <w:uiPriority w:val="33"/>
    <w:qFormat/>
    <w:rsid w:val="00490850"/>
    <w:rPr>
      <w:b/>
      <w:bCs/>
      <w:caps w:val="0"/>
      <w:smallCaps/>
      <w:spacing w:val="10"/>
    </w:rPr>
  </w:style>
  <w:style w:type="character" w:styleId="CommentReference">
    <w:name w:val="annotation reference"/>
    <w:basedOn w:val="DefaultParagraphFont"/>
    <w:uiPriority w:val="99"/>
    <w:unhideWhenUsed/>
    <w:rsid w:val="00490850"/>
    <w:rPr>
      <w:sz w:val="16"/>
      <w:szCs w:val="16"/>
    </w:rPr>
  </w:style>
  <w:style w:type="paragraph" w:styleId="CommentText">
    <w:name w:val="annotation text"/>
    <w:basedOn w:val="Normal"/>
    <w:link w:val="CommentTextChar"/>
    <w:uiPriority w:val="99"/>
    <w:unhideWhenUsed/>
    <w:rsid w:val="00490850"/>
    <w:pPr>
      <w:spacing w:before="0" w:after="160"/>
    </w:pPr>
    <w:rPr>
      <w:rFonts w:ascii="Calibri" w:eastAsia="Calibri" w:hAnsi="Calibri" w:cs="Arial"/>
      <w:szCs w:val="20"/>
      <w:lang w:eastAsia="ko-KR"/>
    </w:rPr>
  </w:style>
  <w:style w:type="character" w:customStyle="1" w:styleId="CommentTextChar">
    <w:name w:val="Comment Text Char"/>
    <w:basedOn w:val="DefaultParagraphFont"/>
    <w:link w:val="CommentText"/>
    <w:uiPriority w:val="99"/>
    <w:rsid w:val="00490850"/>
    <w:rPr>
      <w:lang w:eastAsia="ko-KR"/>
    </w:rPr>
  </w:style>
  <w:style w:type="paragraph" w:styleId="CommentSubject">
    <w:name w:val="annotation subject"/>
    <w:basedOn w:val="CommentText"/>
    <w:next w:val="CommentText"/>
    <w:link w:val="CommentSubjectChar"/>
    <w:uiPriority w:val="99"/>
    <w:unhideWhenUsed/>
    <w:rsid w:val="00490850"/>
    <w:rPr>
      <w:b/>
      <w:bCs/>
    </w:rPr>
  </w:style>
  <w:style w:type="character" w:customStyle="1" w:styleId="CommentSubjectChar">
    <w:name w:val="Comment Subject Char"/>
    <w:basedOn w:val="CommentTextChar"/>
    <w:link w:val="CommentSubject"/>
    <w:uiPriority w:val="99"/>
    <w:rsid w:val="00490850"/>
    <w:rPr>
      <w:b/>
      <w:bCs/>
      <w:lang w:eastAsia="ko-KR"/>
    </w:rPr>
  </w:style>
  <w:style w:type="character" w:styleId="FollowedHyperlink">
    <w:name w:val="FollowedHyperlink"/>
    <w:basedOn w:val="DefaultParagraphFont"/>
    <w:unhideWhenUsed/>
    <w:rsid w:val="00490850"/>
    <w:rPr>
      <w:color w:val="800080" w:themeColor="followedHyperlink"/>
      <w:u w:val="single"/>
    </w:rPr>
  </w:style>
  <w:style w:type="character" w:customStyle="1" w:styleId="Hyperlink1">
    <w:name w:val="Hyperlink1"/>
    <w:rsid w:val="00490850"/>
    <w:rPr>
      <w:rFonts w:ascii="Arial" w:hAnsi="Arial" w:cs="Arial" w:hint="default"/>
      <w:color w:val="4F81BD"/>
      <w:szCs w:val="24"/>
    </w:rPr>
  </w:style>
  <w:style w:type="character" w:customStyle="1" w:styleId="Datatype">
    <w:name w:val="Datatype"/>
    <w:rsid w:val="00490850"/>
    <w:rPr>
      <w:rFonts w:ascii="Courier New" w:hAnsi="Courier New"/>
    </w:rPr>
  </w:style>
  <w:style w:type="paragraph" w:styleId="TOCHeading">
    <w:name w:val="TOC Heading"/>
    <w:basedOn w:val="Heading1"/>
    <w:next w:val="Normal"/>
    <w:uiPriority w:val="39"/>
    <w:qFormat/>
    <w:rsid w:val="00490850"/>
    <w:pPr>
      <w:numPr>
        <w:numId w:val="0"/>
      </w:numPr>
      <w:spacing w:before="480" w:line="264" w:lineRule="auto"/>
      <w:ind w:left="360" w:hanging="360"/>
      <w:outlineLvl w:val="9"/>
    </w:pPr>
    <w:rPr>
      <w:rFonts w:ascii="Cambria" w:hAnsi="Cambria"/>
      <w:b/>
      <w:color w:val="848057"/>
      <w:sz w:val="28"/>
      <w:lang w:eastAsia="ko-KR"/>
    </w:rPr>
  </w:style>
  <w:style w:type="paragraph" w:styleId="ListBullet2">
    <w:name w:val="List Bullet 2"/>
    <w:basedOn w:val="Normal"/>
    <w:uiPriority w:val="99"/>
    <w:rsid w:val="00490850"/>
    <w:pPr>
      <w:tabs>
        <w:tab w:val="num" w:pos="720"/>
      </w:tabs>
      <w:ind w:left="720" w:hanging="360"/>
    </w:pPr>
    <w:rPr>
      <w:rFonts w:ascii="Arial" w:hAnsi="Arial"/>
    </w:rPr>
  </w:style>
  <w:style w:type="paragraph" w:customStyle="1" w:styleId="Legalnotice">
    <w:name w:val="Legal notice"/>
    <w:basedOn w:val="Titlepageinfodescription"/>
    <w:uiPriority w:val="99"/>
    <w:rsid w:val="00490850"/>
    <w:pPr>
      <w:spacing w:before="240"/>
    </w:pPr>
    <w:rPr>
      <w:rFonts w:ascii="Arial" w:hAnsi="Arial"/>
      <w:szCs w:val="20"/>
    </w:rPr>
  </w:style>
  <w:style w:type="character" w:customStyle="1" w:styleId="Element">
    <w:name w:val="Element"/>
    <w:rsid w:val="00490850"/>
    <w:rPr>
      <w:rFonts w:ascii="Courier New" w:hAnsi="Courier New"/>
      <w:sz w:val="20"/>
    </w:rPr>
  </w:style>
  <w:style w:type="character" w:customStyle="1" w:styleId="Attribute">
    <w:name w:val="Attribute"/>
    <w:rsid w:val="00490850"/>
    <w:rPr>
      <w:rFonts w:ascii="Courier New" w:hAnsi="Courier New"/>
      <w:sz w:val="20"/>
    </w:rPr>
  </w:style>
  <w:style w:type="paragraph" w:styleId="NormalWeb">
    <w:name w:val="Normal (Web)"/>
    <w:basedOn w:val="Normal"/>
    <w:uiPriority w:val="99"/>
    <w:rsid w:val="00490850"/>
    <w:pPr>
      <w:spacing w:before="100" w:beforeAutospacing="1" w:after="100" w:afterAutospacing="1"/>
    </w:pPr>
    <w:rPr>
      <w:rFonts w:ascii="Arial Unicode MS" w:eastAsia="Arial Unicode MS" w:hAnsi="Arial Unicode MS" w:cs="Arial Unicode MS"/>
    </w:rPr>
  </w:style>
  <w:style w:type="character" w:styleId="HTMLTypewriter">
    <w:name w:val="HTML Typewriter"/>
    <w:rsid w:val="00490850"/>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rsid w:val="0049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uiPriority w:val="99"/>
    <w:rsid w:val="00490850"/>
    <w:rPr>
      <w:rFonts w:ascii="Arial Unicode MS" w:eastAsia="Arial Unicode MS" w:hAnsi="Arial Unicode MS" w:cs="Arial Unicode MS"/>
    </w:rPr>
  </w:style>
  <w:style w:type="character" w:styleId="LineNumber">
    <w:name w:val="line number"/>
    <w:basedOn w:val="DefaultParagraphFont"/>
    <w:rsid w:val="00490850"/>
  </w:style>
  <w:style w:type="character" w:customStyle="1" w:styleId="CODEtemp">
    <w:name w:val="CODE temp"/>
    <w:rsid w:val="00490850"/>
    <w:rPr>
      <w:rFonts w:ascii="Courier New" w:hAnsi="Courier New"/>
      <w:sz w:val="20"/>
    </w:rPr>
  </w:style>
  <w:style w:type="paragraph" w:styleId="ListBullet">
    <w:name w:val="List Bullet"/>
    <w:basedOn w:val="Normal"/>
    <w:uiPriority w:val="99"/>
    <w:rsid w:val="00490850"/>
    <w:pPr>
      <w:tabs>
        <w:tab w:val="num" w:pos="360"/>
      </w:tabs>
      <w:ind w:left="360" w:hanging="360"/>
    </w:pPr>
    <w:rPr>
      <w:rFonts w:ascii="Arial" w:hAnsi="Arial"/>
    </w:rPr>
  </w:style>
  <w:style w:type="character" w:customStyle="1" w:styleId="Variable">
    <w:name w:val="Variable"/>
    <w:rsid w:val="00490850"/>
    <w:rPr>
      <w:i/>
    </w:rPr>
  </w:style>
  <w:style w:type="paragraph" w:customStyle="1" w:styleId="TextBody">
    <w:name w:val="Text Body"/>
    <w:basedOn w:val="Abstract"/>
    <w:uiPriority w:val="99"/>
    <w:rsid w:val="00490850"/>
    <w:pPr>
      <w:spacing w:before="0"/>
    </w:pPr>
    <w:rPr>
      <w:rFonts w:ascii="Arial" w:hAnsi="Arial"/>
    </w:rPr>
  </w:style>
  <w:style w:type="character" w:customStyle="1" w:styleId="VerbatimChar">
    <w:name w:val="Verbatim Char"/>
    <w:link w:val="SourceCode"/>
    <w:locked/>
    <w:rsid w:val="00490850"/>
    <w:rPr>
      <w:rFonts w:ascii="Courier New" w:hAnsi="Courier New" w:cs="Courier New"/>
      <w:szCs w:val="24"/>
    </w:rPr>
  </w:style>
  <w:style w:type="paragraph" w:customStyle="1" w:styleId="SourceCode">
    <w:name w:val="Source Code"/>
    <w:basedOn w:val="Normal"/>
    <w:link w:val="VerbatimChar"/>
    <w:rsid w:val="00490850"/>
    <w:pPr>
      <w:wordWrap w:val="0"/>
      <w:spacing w:before="120" w:after="120"/>
      <w:ind w:left="425"/>
    </w:pPr>
    <w:rPr>
      <w:rFonts w:ascii="Courier New" w:eastAsia="Calibri" w:hAnsi="Courier New" w:cs="Courier New"/>
    </w:rPr>
  </w:style>
  <w:style w:type="paragraph" w:styleId="BodyText">
    <w:name w:val="Body Text"/>
    <w:basedOn w:val="Normal"/>
    <w:link w:val="BodyTextChar"/>
    <w:uiPriority w:val="99"/>
    <w:unhideWhenUsed/>
    <w:rsid w:val="00490850"/>
    <w:pPr>
      <w:spacing w:before="0" w:after="120"/>
    </w:pPr>
    <w:rPr>
      <w:rFonts w:ascii="Cambria" w:eastAsia="Cambria" w:hAnsi="Cambria"/>
      <w:sz w:val="24"/>
    </w:rPr>
  </w:style>
  <w:style w:type="character" w:customStyle="1" w:styleId="BodyTextChar">
    <w:name w:val="Body Text Char"/>
    <w:basedOn w:val="DefaultParagraphFont"/>
    <w:link w:val="BodyText"/>
    <w:uiPriority w:val="99"/>
    <w:rsid w:val="00490850"/>
    <w:rPr>
      <w:rFonts w:ascii="Cambria" w:eastAsia="Cambria" w:hAnsi="Cambria" w:cs="Times New Roman"/>
      <w:sz w:val="24"/>
      <w:szCs w:val="24"/>
    </w:rPr>
  </w:style>
  <w:style w:type="character" w:customStyle="1" w:styleId="CodeBlockChar">
    <w:name w:val="Code Block Char"/>
    <w:basedOn w:val="DefaultParagraphFont"/>
    <w:link w:val="CodeBlock"/>
    <w:locked/>
    <w:rsid w:val="00490850"/>
    <w:rPr>
      <w:rFonts w:ascii="Consolas" w:eastAsiaTheme="minorEastAsia" w:hAnsi="Consolas" w:cs="Consolas"/>
      <w:szCs w:val="21"/>
      <w:shd w:val="clear" w:color="auto" w:fill="F2DBDB" w:themeFill="accent2" w:themeFillTint="33"/>
    </w:rPr>
  </w:style>
  <w:style w:type="paragraph" w:customStyle="1" w:styleId="CodeBlock">
    <w:name w:val="Code Block"/>
    <w:basedOn w:val="Normal"/>
    <w:link w:val="CodeBlockChar"/>
    <w:rsid w:val="00490850"/>
    <w:pPr>
      <w:shd w:val="clear" w:color="auto" w:fill="F2DBDB" w:themeFill="accent2" w:themeFillTint="33"/>
      <w:spacing w:before="0" w:after="0"/>
    </w:pPr>
    <w:rPr>
      <w:rFonts w:ascii="Consolas" w:eastAsiaTheme="minorEastAsia" w:hAnsi="Consolas" w:cs="Consolas"/>
      <w:szCs w:val="21"/>
    </w:rPr>
  </w:style>
  <w:style w:type="character" w:customStyle="1" w:styleId="prop">
    <w:name w:val="prop"/>
    <w:basedOn w:val="DefaultParagraphFont"/>
    <w:rsid w:val="00490850"/>
  </w:style>
  <w:style w:type="character" w:customStyle="1" w:styleId="apple-converted-space">
    <w:name w:val="apple-converted-space"/>
    <w:basedOn w:val="DefaultParagraphFont"/>
    <w:rsid w:val="00490850"/>
  </w:style>
  <w:style w:type="character" w:customStyle="1" w:styleId="string">
    <w:name w:val="string"/>
    <w:basedOn w:val="DefaultParagraphFont"/>
    <w:rsid w:val="0049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github.com/OAI/OpenAPI-Specification/blob/master/versions/3.0.2.md" TargetMode="External"/><Relationship Id="rId21" Type="http://schemas.openxmlformats.org/officeDocument/2006/relationships/hyperlink" Target="http://www.sap.com/" TargetMode="External"/><Relationship Id="rId42" Type="http://schemas.openxmlformats.org/officeDocument/2006/relationships/header" Target="header1.xml"/><Relationship Id="rId63" Type="http://schemas.openxmlformats.org/officeDocument/2006/relationships/hyperlink" Target="https://github.com/oasis-tcs/odata-vocabularies/blob/master/vocabularies/Org.OData.Core.V1.md" TargetMode="External"/><Relationship Id="rId84" Type="http://schemas.openxmlformats.org/officeDocument/2006/relationships/hyperlink" Target="https://github.com/oasis-tcs/odata-vocabularies/blob/master/vocabularies/Org.OData.Capabilities.V1.md" TargetMode="External"/><Relationship Id="rId138" Type="http://schemas.openxmlformats.org/officeDocument/2006/relationships/hyperlink" Target="https://github.com/oasis-tcs/odata-vocabularies/blob/master/vocabularies/Org.OData.Core.V1.md" TargetMode="External"/><Relationship Id="rId159" Type="http://schemas.openxmlformats.org/officeDocument/2006/relationships/hyperlink" Target="https://github.com/OAI/OpenAPI-Specification/blob/master/versions/3.0.2.md" TargetMode="External"/><Relationship Id="rId170" Type="http://schemas.openxmlformats.org/officeDocument/2006/relationships/hyperlink" Target="https://github.com/OAI/OpenAPI-Specification/blob/master/versions/3.0.2.md" TargetMode="External"/><Relationship Id="rId191" Type="http://schemas.openxmlformats.org/officeDocument/2006/relationships/hyperlink" Target="https://github.com/OAI/OpenAPI-Specification/blob/master/versions/3.0.2.md" TargetMode="External"/><Relationship Id="rId205" Type="http://schemas.openxmlformats.org/officeDocument/2006/relationships/hyperlink" Target="https://github.com/OAI/OpenAPI-Specification/blob/master/versions/3.0.2.md" TargetMode="External"/><Relationship Id="rId107" Type="http://schemas.openxmlformats.org/officeDocument/2006/relationships/hyperlink" Target="https://github.com/OAI/OpenAPI-Specification/blob/master/versions/3.0.2.md" TargetMode="External"/><Relationship Id="rId11" Type="http://schemas.openxmlformats.org/officeDocument/2006/relationships/hyperlink" Target="https://docs.oasis-open.org/odata/odata-openapi/v1.0/cn01/odata-openapi-v1.0-cn01.html" TargetMode="External"/><Relationship Id="rId32" Type="http://schemas.openxmlformats.org/officeDocument/2006/relationships/hyperlink" Target="http://docs.oasis-open.org/odata/odata/v4.01/odata-v4.01-part2-url-conventions.html" TargetMode="External"/><Relationship Id="rId53" Type="http://schemas.openxmlformats.org/officeDocument/2006/relationships/hyperlink" Target="https://github.com/OAI/OpenAPI-Specification/blob/master/versions/3.0.2.md" TargetMode="External"/><Relationship Id="rId74" Type="http://schemas.openxmlformats.org/officeDocument/2006/relationships/hyperlink" Target="https://github.com/OAI/OpenAPI-Specification/blob/master/versions/3.0.2.md" TargetMode="External"/><Relationship Id="rId128" Type="http://schemas.openxmlformats.org/officeDocument/2006/relationships/hyperlink" Target="https://github.com/OAI/OpenAPI-Specification/blob/master/versions/3.0.2.md" TargetMode="External"/><Relationship Id="rId149" Type="http://schemas.openxmlformats.org/officeDocument/2006/relationships/hyperlink" Target="https://github.com/OAI/OpenAPI-Specification/blob/master/versions/3.0.2.md" TargetMode="External"/><Relationship Id="rId5" Type="http://schemas.openxmlformats.org/officeDocument/2006/relationships/webSettings" Target="webSettings.xml"/><Relationship Id="rId95" Type="http://schemas.openxmlformats.org/officeDocument/2006/relationships/hyperlink" Target="https://github.com/oasis-tcs/odata-vocabularies/blob/master/vocabularies/Org.OData.Capabilities.V1.md" TargetMode="External"/><Relationship Id="rId160" Type="http://schemas.openxmlformats.org/officeDocument/2006/relationships/hyperlink" Target="https://github.com/OAI/OpenAPI-Specification/blob/master/versions/3.0.2.md" TargetMode="External"/><Relationship Id="rId181" Type="http://schemas.openxmlformats.org/officeDocument/2006/relationships/hyperlink" Target="https://github.com/OAI/OpenAPI-Specification/blob/master/versions/3.0.2.md" TargetMode="External"/><Relationship Id="rId216" Type="http://schemas.openxmlformats.org/officeDocument/2006/relationships/fontTable" Target="fontTable.xml"/><Relationship Id="rId22" Type="http://schemas.openxmlformats.org/officeDocument/2006/relationships/hyperlink" Target="mailto:mikep@microsoft.com" TargetMode="External"/><Relationship Id="rId43" Type="http://schemas.openxmlformats.org/officeDocument/2006/relationships/header" Target="header2.xml"/><Relationship Id="rId64" Type="http://schemas.openxmlformats.org/officeDocument/2006/relationships/hyperlink" Target="https://github.com/OAI/OpenAPI-Specification/blob/master/versions/3.0.2.md" TargetMode="External"/><Relationship Id="rId118" Type="http://schemas.openxmlformats.org/officeDocument/2006/relationships/hyperlink" Target="https://github.com/oasis-tcs/odata-vocabularies/blob/master/vocabularies/Org.OData.Capabilities.V1.md" TargetMode="External"/><Relationship Id="rId139" Type="http://schemas.openxmlformats.org/officeDocument/2006/relationships/hyperlink" Target="https://github.com/OAI/OpenAPI-Specification/blob/master/versions/3.0.2.md" TargetMode="External"/><Relationship Id="rId85" Type="http://schemas.openxmlformats.org/officeDocument/2006/relationships/hyperlink" Target="https://github.com/oasis-tcs/odata-vocabularies/blob/master/vocabularies/Org.OData.Capabilities.V1.md" TargetMode="External"/><Relationship Id="rId150" Type="http://schemas.openxmlformats.org/officeDocument/2006/relationships/hyperlink" Target="https://github.com/OAI/OpenAPI-Specification/blob/master/versions/3.0.2.md" TargetMode="External"/><Relationship Id="rId171" Type="http://schemas.openxmlformats.org/officeDocument/2006/relationships/hyperlink" Target="https://github.com/OAI/OpenAPI-Specification/blob/master/versions/3.0.2.md" TargetMode="External"/><Relationship Id="rId192" Type="http://schemas.openxmlformats.org/officeDocument/2006/relationships/hyperlink" Target="https://github.com/OAI/OpenAPI-Specification/blob/master/versions/3.0.2.md" TargetMode="External"/><Relationship Id="rId206" Type="http://schemas.openxmlformats.org/officeDocument/2006/relationships/hyperlink" Target="https://github.com/OAI/OpenAPI-Specification/blob/master/versions/3.0.2.md" TargetMode="External"/><Relationship Id="rId12" Type="http://schemas.openxmlformats.org/officeDocument/2006/relationships/hyperlink" Target="https://docs.oasis-open.org/odata/odata-openapi/v1.0/cn01/odata-openapi-v1.0-cn01.pdf" TargetMode="External"/><Relationship Id="rId33" Type="http://schemas.openxmlformats.org/officeDocument/2006/relationships/hyperlink" Target="http://docs.oasis-open.org/odata/odata-csdl-xml/v4.01/odata-csdl-xml-v4.01.html" TargetMode="External"/><Relationship Id="rId108" Type="http://schemas.openxmlformats.org/officeDocument/2006/relationships/hyperlink" Target="https://github.com/OAI/OpenAPI-Specification/blob/master/versions/3.0.2.md" TargetMode="External"/><Relationship Id="rId129" Type="http://schemas.openxmlformats.org/officeDocument/2006/relationships/hyperlink" Target="https://github.com/OAI/OpenAPI-Specification/blob/master/versions/3.0.2.md" TargetMode="External"/><Relationship Id="rId54" Type="http://schemas.openxmlformats.org/officeDocument/2006/relationships/hyperlink" Target="https://github.com/OAI/OpenAPI-Specification/blob/master/versions/3.0.2.md" TargetMode="External"/><Relationship Id="rId75" Type="http://schemas.openxmlformats.org/officeDocument/2006/relationships/hyperlink" Target="https://github.com/OAI/OpenAPI-Specification/blob/master/versions/3.0.2.md" TargetMode="External"/><Relationship Id="rId96" Type="http://schemas.openxmlformats.org/officeDocument/2006/relationships/hyperlink" Target="https://github.com/oasis-tcs/odata-vocabularies/blob/master/vocabularies/Org.OData.Capabilities.V1.md" TargetMode="External"/><Relationship Id="rId140" Type="http://schemas.openxmlformats.org/officeDocument/2006/relationships/hyperlink" Target="https://github.com/OAI/OpenAPI-Specification/blob/master/versions/3.0.2.md" TargetMode="External"/><Relationship Id="rId161" Type="http://schemas.openxmlformats.org/officeDocument/2006/relationships/hyperlink" Target="https://github.com/OAI/OpenAPI-Specification/blob/master/versions/3.0.2.md" TargetMode="External"/><Relationship Id="rId182" Type="http://schemas.openxmlformats.org/officeDocument/2006/relationships/hyperlink" Target="https://github.com/OAI/OpenAPI-Specification/blob/master/versions/3.0.2.md"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www.microsoft.com/" TargetMode="External"/><Relationship Id="rId119" Type="http://schemas.openxmlformats.org/officeDocument/2006/relationships/hyperlink" Target="https://github.com/oasis-tcs/odata-vocabularies/blob/master/vocabularies/Org.OData.Capabilities.V1.md" TargetMode="External"/><Relationship Id="rId44" Type="http://schemas.openxmlformats.org/officeDocument/2006/relationships/footer" Target="footer1.xml"/><Relationship Id="rId65" Type="http://schemas.openxmlformats.org/officeDocument/2006/relationships/hyperlink" Target="https://github.com/OAI/OpenAPI-Specification/blob/master/versions/3.0.2.md" TargetMode="External"/><Relationship Id="rId86" Type="http://schemas.openxmlformats.org/officeDocument/2006/relationships/hyperlink" Target="https://github.com/oasis-tcs/odata-vocabularies/blob/master/vocabularies/Org.OData.Capabilities.V1.md" TargetMode="External"/><Relationship Id="rId130" Type="http://schemas.openxmlformats.org/officeDocument/2006/relationships/hyperlink" Target="https://github.com/OAI/OpenAPI-Specification/blob/master/versions/3.0.2.md" TargetMode="External"/><Relationship Id="rId151" Type="http://schemas.openxmlformats.org/officeDocument/2006/relationships/hyperlink" Target="https://github.com/OAI/OpenAPI-Specification/blob/master/versions/3.0.2.md" TargetMode="External"/><Relationship Id="rId172" Type="http://schemas.openxmlformats.org/officeDocument/2006/relationships/hyperlink" Target="https://github.com/OAI/OpenAPI-Specification/blob/master/versions/3.0.2.md" TargetMode="External"/><Relationship Id="rId193" Type="http://schemas.openxmlformats.org/officeDocument/2006/relationships/hyperlink" Target="https://github.com/OAI/OpenAPI-Specification/blob/master/versions/3.0.2.md" TargetMode="External"/><Relationship Id="rId207" Type="http://schemas.openxmlformats.org/officeDocument/2006/relationships/hyperlink" Target="https://github.com/OAI/OpenAPI-Specification/blob/master/versions/3.0.2.md" TargetMode="External"/><Relationship Id="rId13" Type="http://schemas.openxmlformats.org/officeDocument/2006/relationships/hyperlink" Target="http://docs.oasis-open.org/odata/odata-openapi/v1.0/cnprd01/odata-openapi-v1.0-cnprd01.docx" TargetMode="External"/><Relationship Id="rId109" Type="http://schemas.openxmlformats.org/officeDocument/2006/relationships/hyperlink" Target="https://github.com/OAI/OpenAPI-Specification/blob/master/versions/3.0.2.md" TargetMode="External"/><Relationship Id="rId34" Type="http://schemas.openxmlformats.org/officeDocument/2006/relationships/hyperlink" Target="http://docs.oasis-open.org/odata/odata-json-format/v4.01/odata-json-format-v4.01.html" TargetMode="External"/><Relationship Id="rId55" Type="http://schemas.openxmlformats.org/officeDocument/2006/relationships/hyperlink" Target="http://spec.commonmark.org/" TargetMode="External"/><Relationship Id="rId76" Type="http://schemas.openxmlformats.org/officeDocument/2006/relationships/hyperlink" Target="https://github.com/OAI/OpenAPI-Specification/blob/master/versions/3.0.2.md" TargetMode="External"/><Relationship Id="rId97" Type="http://schemas.openxmlformats.org/officeDocument/2006/relationships/hyperlink" Target="https://github.com/OAI/OpenAPI-Specification/blob/master/versions/3.0.2.md" TargetMode="External"/><Relationship Id="rId120" Type="http://schemas.openxmlformats.org/officeDocument/2006/relationships/hyperlink" Target="https://github.com/OAI/OpenAPI-Specification/blob/master/versions/3.0.2.md" TargetMode="External"/><Relationship Id="rId141" Type="http://schemas.openxmlformats.org/officeDocument/2006/relationships/hyperlink" Target="https://github.com/oasis-tcs/odata-vocabularies/blob/master/vocabularies/Org.OData.Capabilities.V1.md" TargetMode="External"/><Relationship Id="rId7" Type="http://schemas.openxmlformats.org/officeDocument/2006/relationships/endnotes" Target="endnotes.xml"/><Relationship Id="rId162" Type="http://schemas.openxmlformats.org/officeDocument/2006/relationships/hyperlink" Target="https://github.com/OAI/OpenAPI-Specification/blob/master/versions/3.0.2.md" TargetMode="External"/><Relationship Id="rId183" Type="http://schemas.openxmlformats.org/officeDocument/2006/relationships/hyperlink" Target="https://github.com/OAI/OpenAPI-Specification/blob/master/versions/3.0.2.md" TargetMode="External"/><Relationship Id="rId24" Type="http://schemas.openxmlformats.org/officeDocument/2006/relationships/hyperlink" Target="mailto:ralf.handl@sap.com" TargetMode="External"/><Relationship Id="rId45" Type="http://schemas.openxmlformats.org/officeDocument/2006/relationships/footer" Target="footer2.xml"/><Relationship Id="rId66" Type="http://schemas.openxmlformats.org/officeDocument/2006/relationships/hyperlink" Target="https://github.com/OAI/OpenAPI-Specification/blob/master/versions/3.0.2.md" TargetMode="External"/><Relationship Id="rId87" Type="http://schemas.openxmlformats.org/officeDocument/2006/relationships/hyperlink" Target="https://github.com/oasis-tcs/odata-vocabularies/blob/master/vocabularies/Org.OData.Capabilities.V1.md" TargetMode="External"/><Relationship Id="rId110" Type="http://schemas.openxmlformats.org/officeDocument/2006/relationships/hyperlink" Target="http://docs.oasis-open.org/odata/odata/v4.01/odata-v4.01-part2-url-conventions.html" TargetMode="External"/><Relationship Id="rId131" Type="http://schemas.openxmlformats.org/officeDocument/2006/relationships/hyperlink" Target="https://github.com/OAI/OpenAPI-Specification/blob/master/versions/3.0.2.md" TargetMode="External"/><Relationship Id="rId152" Type="http://schemas.openxmlformats.org/officeDocument/2006/relationships/hyperlink" Target="https://github.com/OAI/OpenAPI-Specification/blob/master/versions/3.0.2.md" TargetMode="External"/><Relationship Id="rId173" Type="http://schemas.openxmlformats.org/officeDocument/2006/relationships/hyperlink" Target="https://github.com/OAI/OpenAPI-Specification/blob/master/versions/3.0.0.md3.0.2.md" TargetMode="External"/><Relationship Id="rId194" Type="http://schemas.openxmlformats.org/officeDocument/2006/relationships/hyperlink" Target="https://github.com/OAI/OpenAPI-Specification/blob/master/versions/3.0.2.md" TargetMode="External"/><Relationship Id="rId208" Type="http://schemas.openxmlformats.org/officeDocument/2006/relationships/hyperlink" Target="https://raw.githubusercontent.com/oasis-tcs/odata-openapi/master/examples/odata-definitions.json" TargetMode="External"/><Relationship Id="rId14" Type="http://schemas.openxmlformats.org/officeDocument/2006/relationships/hyperlink" Target="http://docs.oasis-open.org/odata/odata-openapi/v1.0/cnprd01/odata-openapi-v1.0-cnprd01.html" TargetMode="External"/><Relationship Id="rId30" Type="http://schemas.openxmlformats.org/officeDocument/2006/relationships/hyperlink" Target="http://go.sap.com/" TargetMode="External"/><Relationship Id="rId35" Type="http://schemas.openxmlformats.org/officeDocument/2006/relationships/hyperlink" Target="http://docs.oasis-open.org/odata/odata-vocabularies/v4.0/odata-vocabularies-v4.0.html" TargetMode="External"/><Relationship Id="rId56" Type="http://schemas.openxmlformats.org/officeDocument/2006/relationships/hyperlink" Target="https://github.com/oasis-tcs/odata-vocabularies/blob/master/vocabularies/Org.OData.Core.V1.md" TargetMode="External"/><Relationship Id="rId77" Type="http://schemas.openxmlformats.org/officeDocument/2006/relationships/hyperlink" Target="https://github.com/OAI/OpenAPI-Specification/blob/master/versions/3.0.2.md" TargetMode="External"/><Relationship Id="rId100" Type="http://schemas.openxmlformats.org/officeDocument/2006/relationships/hyperlink" Target="https://github.com/OAI/OpenAPI-Specification/blob/master/versions/3.0.2.md" TargetMode="External"/><Relationship Id="rId105" Type="http://schemas.openxmlformats.org/officeDocument/2006/relationships/hyperlink" Target="https://github.com/OAI/OpenAPI-Specification/blob/master/versions/3.0.2.md" TargetMode="External"/><Relationship Id="rId126" Type="http://schemas.openxmlformats.org/officeDocument/2006/relationships/hyperlink" Target="https://github.com/oasis-tcs/odata-vocabularies/blob/master/vocabularies/Org.OData.Capabilities.V1.md" TargetMode="External"/><Relationship Id="rId147" Type="http://schemas.openxmlformats.org/officeDocument/2006/relationships/hyperlink" Target="https://github.com/OAI/OpenAPI-Specification/blob/master/versions/3.0.2.md" TargetMode="External"/><Relationship Id="rId168" Type="http://schemas.openxmlformats.org/officeDocument/2006/relationships/hyperlink" Target="https://github.com/OAI/OpenAPI-Specification/blob/master/versions/3.0.2.md" TargetMode="External"/><Relationship Id="rId8" Type="http://schemas.openxmlformats.org/officeDocument/2006/relationships/hyperlink" Target="https://www.oasis-open.org/" TargetMode="External"/><Relationship Id="rId51" Type="http://schemas.openxmlformats.org/officeDocument/2006/relationships/hyperlink" Target="https://github.com/swagger-api/swagger-ui" TargetMode="External"/><Relationship Id="rId72" Type="http://schemas.openxmlformats.org/officeDocument/2006/relationships/hyperlink" Target="https://github.com/oasis-tcs/odata-vocabularies/blob/master/vocabularies/Org.OData.Capabilities.V1.md" TargetMode="External"/><Relationship Id="rId93" Type="http://schemas.openxmlformats.org/officeDocument/2006/relationships/hyperlink" Target="http://docs.oasis-open.org/odata/odata/v4.0/odata-v4.0-part1-protocol.html" TargetMode="External"/><Relationship Id="rId98" Type="http://schemas.openxmlformats.org/officeDocument/2006/relationships/hyperlink" Target="https://github.com/OAI/OpenAPI-Specification/blob/master/versions/3.0.2.md" TargetMode="External"/><Relationship Id="rId121" Type="http://schemas.openxmlformats.org/officeDocument/2006/relationships/hyperlink" Target="https://github.com/OAI/OpenAPI-Specification/blob/master/versions/3.0.2.md" TargetMode="External"/><Relationship Id="rId142" Type="http://schemas.openxmlformats.org/officeDocument/2006/relationships/hyperlink" Target="https://github.com/oasis-tcs/odata-vocabularies/blob/master/vocabularies/Org.OData.Capabilities.V1.md" TargetMode="External"/><Relationship Id="rId163" Type="http://schemas.openxmlformats.org/officeDocument/2006/relationships/hyperlink" Target="https://github.com/OAI/OpenAPI-Specification/blob/master/versions/3.0.2.md" TargetMode="External"/><Relationship Id="rId184" Type="http://schemas.openxmlformats.org/officeDocument/2006/relationships/hyperlink" Target="https://github.com/OAI/OpenAPI-Specification/blob/master/versions/3.0.2.md" TargetMode="External"/><Relationship Id="rId189" Type="http://schemas.openxmlformats.org/officeDocument/2006/relationships/hyperlink" Target="https://github.com/OAI/OpenAPI-Specification/blob/master/versions/3.0.2.md" TargetMode="External"/><Relationship Id="rId3" Type="http://schemas.openxmlformats.org/officeDocument/2006/relationships/styles" Target="styles.xml"/><Relationship Id="rId214" Type="http://schemas.openxmlformats.org/officeDocument/2006/relationships/hyperlink" Target="https://oasis-tcs.github.io/odata-openapi/examples/csdl-16.1.xml" TargetMode="External"/><Relationship Id="rId25" Type="http://schemas.openxmlformats.org/officeDocument/2006/relationships/hyperlink" Target="http://go.sap.com/" TargetMode="External"/><Relationship Id="rId46" Type="http://schemas.openxmlformats.org/officeDocument/2006/relationships/footer" Target="footer3.xml"/><Relationship Id="rId67" Type="http://schemas.openxmlformats.org/officeDocument/2006/relationships/hyperlink" Target="https://github.com/OAI/OpenAPI-Specification/blob/master/versions/3.0.2.md" TargetMode="External"/><Relationship Id="rId116" Type="http://schemas.openxmlformats.org/officeDocument/2006/relationships/hyperlink" Target="https://github.com/OAI/OpenAPI-Specification/blob/master/versions/3.0.2.md" TargetMode="External"/><Relationship Id="rId137" Type="http://schemas.openxmlformats.org/officeDocument/2006/relationships/hyperlink" Target="https://github.com/OAI/OpenAPI-Specification/blob/master/versions/3.0.2.md" TargetMode="External"/><Relationship Id="rId158" Type="http://schemas.openxmlformats.org/officeDocument/2006/relationships/hyperlink" Target="https://github.com/OAI/OpenAPI-Specification/blob/master/versions/3.0.2.md" TargetMode="External"/><Relationship Id="rId20" Type="http://schemas.openxmlformats.org/officeDocument/2006/relationships/hyperlink" Target="mailto:ralf.handl@sap.com"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s://github.com/OAI/OpenAPI-Specification/blob/master/versions/3.0.2.md" TargetMode="External"/><Relationship Id="rId83" Type="http://schemas.openxmlformats.org/officeDocument/2006/relationships/hyperlink" Target="https://github.com/oasis-tcs/odata-vocabularies/blob/master/vocabularies/Org.OData.Capabilities.V1.md" TargetMode="External"/><Relationship Id="rId88" Type="http://schemas.openxmlformats.org/officeDocument/2006/relationships/hyperlink" Target="https://github.com/oasis-tcs/odata-vocabularies/blob/master/vocabularies/Org.OData.Capabilities.V1.md" TargetMode="External"/><Relationship Id="rId111" Type="http://schemas.openxmlformats.org/officeDocument/2006/relationships/hyperlink" Target="https://github.com/OAI/OpenAPI-Specification/blob/master/versions/3.0.2.md" TargetMode="External"/><Relationship Id="rId132" Type="http://schemas.openxmlformats.org/officeDocument/2006/relationships/hyperlink" Target="https://github.com/oasis-tcs/odata-vocabularies/blob/master/vocabularies/Org.OData.Capabilities.V1.md" TargetMode="External"/><Relationship Id="rId153" Type="http://schemas.openxmlformats.org/officeDocument/2006/relationships/hyperlink" Target="https://github.com/OAI/OpenAPI-Specification/blob/master/versions/3.0.2.md" TargetMode="External"/><Relationship Id="rId174" Type="http://schemas.openxmlformats.org/officeDocument/2006/relationships/hyperlink" Target="https://github.com/OAI/OpenAPI-Specification/blob/master/versions/3.0.2.md" TargetMode="External"/><Relationship Id="rId179" Type="http://schemas.openxmlformats.org/officeDocument/2006/relationships/hyperlink" Target="https://github.com/OAI/OpenAPI-Specification/blob/master/versions/3.0.2.md" TargetMode="External"/><Relationship Id="rId195" Type="http://schemas.openxmlformats.org/officeDocument/2006/relationships/hyperlink" Target="https://raw.githubusercontent.com/oasis-tcs/odata-openapi/master/examples/odata-definitions.json" TargetMode="External"/><Relationship Id="rId209" Type="http://schemas.openxmlformats.org/officeDocument/2006/relationships/hyperlink" Target="https://github.com/oasis-tcs/odata-openapi/tree/master/examples" TargetMode="External"/><Relationship Id="rId190" Type="http://schemas.openxmlformats.org/officeDocument/2006/relationships/hyperlink" Target="https://github.com/OAI/OpenAPI-Specification/blob/master/versions/3.0.2.md" TargetMode="External"/><Relationship Id="rId204" Type="http://schemas.openxmlformats.org/officeDocument/2006/relationships/hyperlink" Target="https://github.com/OAI/OpenAPI-Specification/blob/master/versions/3.0.2.md" TargetMode="External"/><Relationship Id="rId15" Type="http://schemas.openxmlformats.org/officeDocument/2006/relationships/hyperlink" Target="http://docs.oasis-open.org/odata/odata-openapi/v1.0/cnprd01/odata-openapi-v1.0-cnprd01.pdf" TargetMode="External"/><Relationship Id="rId36" Type="http://schemas.openxmlformats.org/officeDocument/2006/relationships/hyperlink" Target="https://www.oasis-open.org/committees/tc_home.php?wg_abbrev=odata" TargetMode="External"/><Relationship Id="rId57" Type="http://schemas.openxmlformats.org/officeDocument/2006/relationships/hyperlink" Target="https://github.com/oasis-tcs/odata-vocabularies/blob/master/vocabularies/Org.OData.Core.V1.md" TargetMode="External"/><Relationship Id="rId106" Type="http://schemas.openxmlformats.org/officeDocument/2006/relationships/hyperlink" Target="https://github.com/OAI/OpenAPI-Specification/blob/master/versions/3.0.2.md" TargetMode="External"/><Relationship Id="rId127" Type="http://schemas.openxmlformats.org/officeDocument/2006/relationships/hyperlink" Target="https://github.com/oasis-tcs/odata-vocabularies/blob/master/vocabularies/Org.OData.Capabilities.V1.md" TargetMode="External"/><Relationship Id="rId10" Type="http://schemas.openxmlformats.org/officeDocument/2006/relationships/hyperlink" Target="https://docs.oasis-open.org/odata/odata-openapi/v1.0/cn01/odata-openapi-v1.0-cn01.docx" TargetMode="External"/><Relationship Id="rId31" Type="http://schemas.openxmlformats.org/officeDocument/2006/relationships/hyperlink" Target="http://docs.oasis-open.org/odata/odata/v4.01/odata-v4.01-part1-protocol.html" TargetMode="External"/><Relationship Id="rId52" Type="http://schemas.openxmlformats.org/officeDocument/2006/relationships/hyperlink" Target="http://www.yaml.org/spec/1.2/spec.html" TargetMode="External"/><Relationship Id="rId73" Type="http://schemas.openxmlformats.org/officeDocument/2006/relationships/hyperlink" Target="https://github.com/OAI/OpenAPI-Specification/blob/master/versions/3.0.2.md" TargetMode="External"/><Relationship Id="rId78" Type="http://schemas.openxmlformats.org/officeDocument/2006/relationships/hyperlink" Target="https://github.com/oasis-tcs/odata-vocabularies/blob/master/vocabularies/Org.OData.Capabilities.V1.md" TargetMode="External"/><Relationship Id="rId94" Type="http://schemas.openxmlformats.org/officeDocument/2006/relationships/hyperlink" Target="https://github.com/OAI/OpenAPI-Specification/blob/master/versions/3.0.2.md" TargetMode="External"/><Relationship Id="rId99" Type="http://schemas.openxmlformats.org/officeDocument/2006/relationships/hyperlink" Target="https://github.com/OAI/OpenAPI-Specification/blob/master/versions/3.0.2.md" TargetMode="External"/><Relationship Id="rId101" Type="http://schemas.openxmlformats.org/officeDocument/2006/relationships/hyperlink" Target="https://github.com/OAI/OpenAPI-Specification/blob/master/versions/3.0.2.md" TargetMode="External"/><Relationship Id="rId122" Type="http://schemas.openxmlformats.org/officeDocument/2006/relationships/hyperlink" Target="https://github.com/OAI/OpenAPI-Specification/blob/master/versions/3.0.2.md" TargetMode="External"/><Relationship Id="rId143" Type="http://schemas.openxmlformats.org/officeDocument/2006/relationships/hyperlink" Target="https://github.com/OAI/OpenAPI-Specification/blob/master/versions/3.0.2.md" TargetMode="External"/><Relationship Id="rId148" Type="http://schemas.openxmlformats.org/officeDocument/2006/relationships/hyperlink" Target="https://github.com/OAI/OpenAPI-Specification/blob/master/versions/3.0.2.md" TargetMode="External"/><Relationship Id="rId164" Type="http://schemas.openxmlformats.org/officeDocument/2006/relationships/hyperlink" Target="https://github.com/OAI/OpenAPI-Specification/blob/master/versions/3.0.2.md" TargetMode="External"/><Relationship Id="rId169" Type="http://schemas.openxmlformats.org/officeDocument/2006/relationships/hyperlink" Target="https://github.com/OAI/OpenAPI-Specification/blob/master/versions/3.0.2.md" TargetMode="External"/><Relationship Id="rId185" Type="http://schemas.openxmlformats.org/officeDocument/2006/relationships/hyperlink" Target="https://github.com/OAI/OpenAPI-Specification/blob/master/versions/3.0.2.md"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github.com/oasis-tcs/odata-vocabularies/blob/master/vocabularies/Org.OData.Core.V1.md" TargetMode="External"/><Relationship Id="rId210" Type="http://schemas.openxmlformats.org/officeDocument/2006/relationships/hyperlink" Target="https://github.com/OAI/OpenAPI-Specification/blob/master/versions/3.0.2.md" TargetMode="External"/><Relationship Id="rId215" Type="http://schemas.openxmlformats.org/officeDocument/2006/relationships/hyperlink" Target="https://oasis-tcs.github.io/odata-openapi/examples/csdl-16.1.openapi3.json" TargetMode="External"/><Relationship Id="rId26" Type="http://schemas.openxmlformats.org/officeDocument/2006/relationships/hyperlink" Target="mailto:hubert.heijkers@nl.ibm.com" TargetMode="External"/><Relationship Id="rId47" Type="http://schemas.openxmlformats.org/officeDocument/2006/relationships/hyperlink" Target="https://github.com/oasis-tcs/odata-openapi" TargetMode="External"/><Relationship Id="rId68" Type="http://schemas.openxmlformats.org/officeDocument/2006/relationships/hyperlink" Target="https://github.com/OAI/OpenAPI-Specification/blob/master/versions/3.0.2.md" TargetMode="External"/><Relationship Id="rId89" Type="http://schemas.openxmlformats.org/officeDocument/2006/relationships/hyperlink" Target="https://github.com/oasis-tcs/odata-vocabularies/blob/master/vocabularies/Org.OData.Capabilities.V1.md" TargetMode="External"/><Relationship Id="rId112" Type="http://schemas.openxmlformats.org/officeDocument/2006/relationships/hyperlink" Target="https://github.com/oasis-tcs/odata-vocabularies/blob/master/vocabularies/Org.OData.Core.V1.md" TargetMode="External"/><Relationship Id="rId133" Type="http://schemas.openxmlformats.org/officeDocument/2006/relationships/hyperlink" Target="https://github.com/oasis-tcs/odata-vocabularies/blob/master/vocabularies/Org.OData.Capabilities.V1.md" TargetMode="External"/><Relationship Id="rId154" Type="http://schemas.openxmlformats.org/officeDocument/2006/relationships/hyperlink" Target="https://github.com/OAI/OpenAPI-Specification/blob/master/versions/3.0.2.md" TargetMode="External"/><Relationship Id="rId175" Type="http://schemas.openxmlformats.org/officeDocument/2006/relationships/hyperlink" Target="https://github.com/OAI/OpenAPI-Specification/blob/master/versions/3.0.2.md" TargetMode="External"/><Relationship Id="rId196" Type="http://schemas.openxmlformats.org/officeDocument/2006/relationships/hyperlink" Target="https://github.com/oasis-tcs/odata-openapi/tree/master/examples" TargetMode="External"/><Relationship Id="rId200" Type="http://schemas.openxmlformats.org/officeDocument/2006/relationships/hyperlink" Target="https://github.com/OAI/OpenAPI-Specification/blob/master/versions/3.0.2.md" TargetMode="External"/><Relationship Id="rId16" Type="http://schemas.openxmlformats.org/officeDocument/2006/relationships/hyperlink" Target="https://docs.oasis-open.org/odata/odata-openapi/v1.0/odata-openapi-v1.0.docx" TargetMode="External"/><Relationship Id="rId37" Type="http://schemas.openxmlformats.org/officeDocument/2006/relationships/hyperlink" Target="https://www.oasis-open.org/committees/comments/index.php?wg_abbrev=odata" TargetMode="External"/><Relationship Id="rId58" Type="http://schemas.openxmlformats.org/officeDocument/2006/relationships/hyperlink" Target="https://github.com/oasis-tcs/odata-vocabularies/blob/master/vocabularies/Org.OData.Core.V1.md" TargetMode="External"/><Relationship Id="rId79" Type="http://schemas.openxmlformats.org/officeDocument/2006/relationships/hyperlink" Target="https://github.com/oasis-tcs/odata-vocabularies/blob/master/vocabularies/Org.OData.Capabilities.V1.md" TargetMode="External"/><Relationship Id="rId102" Type="http://schemas.openxmlformats.org/officeDocument/2006/relationships/hyperlink" Target="https://github.com/OAI/OpenAPI-Specification/blob/master/versions/3.0.2.md" TargetMode="External"/><Relationship Id="rId123" Type="http://schemas.openxmlformats.org/officeDocument/2006/relationships/hyperlink" Target="https://github.com/oasis-tcs/odata-vocabularies/blob/master/vocabularies/Org.OData.Capabilities.V1.md" TargetMode="External"/><Relationship Id="rId144" Type="http://schemas.openxmlformats.org/officeDocument/2006/relationships/hyperlink" Target="https://github.com/OAI/OpenAPI-Specification/blob/master/versions/3.0.2.md" TargetMode="External"/><Relationship Id="rId90" Type="http://schemas.openxmlformats.org/officeDocument/2006/relationships/hyperlink" Target="http://docs.oasis-open.org/odata/odata/v4.01/cs01/part1-protocol/odata-v4.01-cs01-part1-protocol.html" TargetMode="External"/><Relationship Id="rId165" Type="http://schemas.openxmlformats.org/officeDocument/2006/relationships/hyperlink" Target="https://github.com/OAI/OpenAPI-Specification/blob/master/versions/3.0.2.md" TargetMode="External"/><Relationship Id="rId186" Type="http://schemas.openxmlformats.org/officeDocument/2006/relationships/hyperlink" Target="https://github.com/OAI/OpenAPI-Specification/blob/master/versions/3.0.2.md" TargetMode="External"/><Relationship Id="rId211" Type="http://schemas.openxmlformats.org/officeDocument/2006/relationships/hyperlink" Target="https://github.com/oasis-tcs/odata-vocabularies/blob/master/vocabularies/Org.OData.Authorization.V1.md" TargetMode="External"/><Relationship Id="rId27" Type="http://schemas.openxmlformats.org/officeDocument/2006/relationships/hyperlink" Target="http://www.ibm.com/" TargetMode="External"/><Relationship Id="rId48" Type="http://schemas.openxmlformats.org/officeDocument/2006/relationships/hyperlink" Target="https://openapis.org/specification" TargetMode="External"/><Relationship Id="rId69" Type="http://schemas.openxmlformats.org/officeDocument/2006/relationships/hyperlink" Target="https://github.com/OAI/OpenAPI-Specification/blob/master/versions/3.0.2.md" TargetMode="External"/><Relationship Id="rId113" Type="http://schemas.openxmlformats.org/officeDocument/2006/relationships/hyperlink" Target="https://github.com/OAI/OpenAPI-Specification/blob/master/versions/3.0.2.md" TargetMode="External"/><Relationship Id="rId134" Type="http://schemas.openxmlformats.org/officeDocument/2006/relationships/hyperlink" Target="https://github.com/OAI/OpenAPI-Specification/blob/master/versions/3.0.2.md" TargetMode="External"/><Relationship Id="rId80" Type="http://schemas.openxmlformats.org/officeDocument/2006/relationships/hyperlink" Target="https://github.com/OAI/OpenAPI-Specification/blob/master/versions/3.0.2.md" TargetMode="External"/><Relationship Id="rId155" Type="http://schemas.openxmlformats.org/officeDocument/2006/relationships/hyperlink" Target="https://github.com/OAI/OpenAPI-Specification/blob/master/versions/3.0.2.md" TargetMode="External"/><Relationship Id="rId176" Type="http://schemas.openxmlformats.org/officeDocument/2006/relationships/hyperlink" Target="https://github.com/OAI/OpenAPI-Specification/blob/master/versions/3.0.2.md" TargetMode="External"/><Relationship Id="rId197" Type="http://schemas.openxmlformats.org/officeDocument/2006/relationships/hyperlink" Target="https://github.com/OAI/OpenAPI-Specification/blob/master/versions/3.0.2.md" TargetMode="External"/><Relationship Id="rId201" Type="http://schemas.openxmlformats.org/officeDocument/2006/relationships/hyperlink" Target="https://github.com/OAI/OpenAPI-Specification/blob/master/versions/3.0.2.md" TargetMode="External"/><Relationship Id="rId17" Type="http://schemas.openxmlformats.org/officeDocument/2006/relationships/hyperlink" Target="https://docs.oasis-open.org/odata/odata-openapi/v1.0/odata-openapi-v1.0.html" TargetMode="External"/><Relationship Id="rId38" Type="http://schemas.openxmlformats.org/officeDocument/2006/relationships/hyperlink" Target="https://www.oasis-open.org/committees/odata/" TargetMode="External"/><Relationship Id="rId59" Type="http://schemas.openxmlformats.org/officeDocument/2006/relationships/hyperlink" Target="https://github.com/OAI/OpenAPI-Specification/blob/master/versions/3.0.2.md" TargetMode="External"/><Relationship Id="rId103" Type="http://schemas.openxmlformats.org/officeDocument/2006/relationships/hyperlink" Target="https://github.com/OAI/OpenAPI-Specification/blob/master/versions/3.0.2.md" TargetMode="External"/><Relationship Id="rId124" Type="http://schemas.openxmlformats.org/officeDocument/2006/relationships/hyperlink" Target="https://github.com/OAI/OpenAPI-Specification/blob/master/versions/3.0.2.md" TargetMode="External"/><Relationship Id="rId70" Type="http://schemas.openxmlformats.org/officeDocument/2006/relationships/hyperlink" Target="https://github.com/OAI/OpenAPI-Specification/blob/master/versions/3.0.2.md" TargetMode="External"/><Relationship Id="rId91" Type="http://schemas.openxmlformats.org/officeDocument/2006/relationships/hyperlink" Target="http://docs.oasis-open.org/odata/odata/v4.01/cs01/part1-protocol/odata-v4.01-cs01-part1-protocol.html" TargetMode="External"/><Relationship Id="rId145" Type="http://schemas.openxmlformats.org/officeDocument/2006/relationships/hyperlink" Target="https://github.com/OAI/OpenAPI-Specification/blob/master/versions/3.0.2.md" TargetMode="External"/><Relationship Id="rId166" Type="http://schemas.openxmlformats.org/officeDocument/2006/relationships/hyperlink" Target="https://github.com/OAI/OpenAPI-Specification/blob/master/versions/3.0.2.md" TargetMode="External"/><Relationship Id="rId187" Type="http://schemas.openxmlformats.org/officeDocument/2006/relationships/hyperlink" Target="https://github.com/OAI/OpenAPI-Specification/blob/master/versions/3.0.2.md" TargetMode="External"/><Relationship Id="rId1" Type="http://schemas.openxmlformats.org/officeDocument/2006/relationships/customXml" Target="../customXml/item1.xml"/><Relationship Id="rId212" Type="http://schemas.openxmlformats.org/officeDocument/2006/relationships/hyperlink" Target="https://github.com/OAI/OpenAPI-Specification/blob/master/versions/3.0.2.md" TargetMode="External"/><Relationship Id="rId28" Type="http://schemas.openxmlformats.org/officeDocument/2006/relationships/hyperlink" Target="mailto:mikep@microsoft.com" TargetMode="External"/><Relationship Id="rId49" Type="http://schemas.openxmlformats.org/officeDocument/2006/relationships/hyperlink" Target="https://github.com/OAI/OpenAPI-Specification/blob/master/versions/3.0.1.md" TargetMode="External"/><Relationship Id="rId114" Type="http://schemas.openxmlformats.org/officeDocument/2006/relationships/hyperlink" Target="https://github.com/oasis-tcs/odata-vocabularies/blob/master/vocabularies/Org.OData.Core.V1.md" TargetMode="External"/><Relationship Id="rId60" Type="http://schemas.openxmlformats.org/officeDocument/2006/relationships/hyperlink" Target="https://github.com/OAI/OpenAPI-Specification/blob/master/versions/3.0.2.md" TargetMode="External"/><Relationship Id="rId81" Type="http://schemas.openxmlformats.org/officeDocument/2006/relationships/hyperlink" Target="https://github.com/OAI/OpenAPI-Specification/blob/master/versions/3.0.2.md" TargetMode="External"/><Relationship Id="rId135" Type="http://schemas.openxmlformats.org/officeDocument/2006/relationships/hyperlink" Target="https://github.com/OAI/OpenAPI-Specification/blob/master/versions/3.0.2.md" TargetMode="External"/><Relationship Id="rId156" Type="http://schemas.openxmlformats.org/officeDocument/2006/relationships/hyperlink" Target="https://github.com/OAI/OpenAPI-Specification/blob/master/versions/3.0.2.md" TargetMode="External"/><Relationship Id="rId177" Type="http://schemas.openxmlformats.org/officeDocument/2006/relationships/hyperlink" Target="https://github.com/OAI/OpenAPI-Specification/blob/master/versions/3.0.2.md" TargetMode="External"/><Relationship Id="rId198" Type="http://schemas.openxmlformats.org/officeDocument/2006/relationships/hyperlink" Target="http://docs.oasis-open.org/odata/odata-json-format/v4.01/cs01/odata-json-format-v4.01-cs01.html" TargetMode="External"/><Relationship Id="rId202" Type="http://schemas.openxmlformats.org/officeDocument/2006/relationships/hyperlink" Target="https://github.com/OAI/OpenAPI-Specification/blob/master/versions/3.0.2.md" TargetMode="External"/><Relationship Id="rId18" Type="http://schemas.openxmlformats.org/officeDocument/2006/relationships/hyperlink" Target="https://docs.oasis-open.org/odata/odata-openapi/v1.0/odata-openapi-v1.0.pdf" TargetMode="External"/><Relationship Id="rId39" Type="http://schemas.openxmlformats.org/officeDocument/2006/relationships/hyperlink" Target="https://docs.oasis-open.org/odata/odata-openapi/v1.0/cn01/odata-openapi-v1.0-cn01.html" TargetMode="External"/><Relationship Id="rId50" Type="http://schemas.openxmlformats.org/officeDocument/2006/relationships/hyperlink" Target="http://tools.ietf.org/html/rfc8259" TargetMode="External"/><Relationship Id="rId104" Type="http://schemas.openxmlformats.org/officeDocument/2006/relationships/hyperlink" Target="https://github.com/OAI/OpenAPI-Specification/blob/master/versions/3.0.2.md" TargetMode="External"/><Relationship Id="rId125" Type="http://schemas.openxmlformats.org/officeDocument/2006/relationships/hyperlink" Target="https://github.com/oasis-tcs/odata-vocabularies/blob/master/vocabularies/Org.OData.Capabilities.V1.md" TargetMode="External"/><Relationship Id="rId146" Type="http://schemas.openxmlformats.org/officeDocument/2006/relationships/hyperlink" Target="https://github.com/oasis-tcs/odata-vocabularies/blob/master/vocabularies/Org.OData.Core.V1.md" TargetMode="External"/><Relationship Id="rId167" Type="http://schemas.openxmlformats.org/officeDocument/2006/relationships/hyperlink" Target="https://github.com/OAI/OpenAPI-Specification/blob/master/versions/3.0.2.md" TargetMode="External"/><Relationship Id="rId188" Type="http://schemas.openxmlformats.org/officeDocument/2006/relationships/hyperlink" Target="https://github.com/OAI/OpenAPI-Specification/blob/master/versions/3.0.2.md" TargetMode="External"/><Relationship Id="rId71" Type="http://schemas.openxmlformats.org/officeDocument/2006/relationships/hyperlink" Target="https://github.com/OAI/OpenAPI-Specification/blob/master/versions/3.0.2.md" TargetMode="External"/><Relationship Id="rId92" Type="http://schemas.openxmlformats.org/officeDocument/2006/relationships/hyperlink" Target="http://docs.oasis-open.org/odata/odata/v4.01/cs01/part1-protocol/odata-v4.01-cs01-part1-protocol.html" TargetMode="External"/><Relationship Id="rId213" Type="http://schemas.openxmlformats.org/officeDocument/2006/relationships/hyperlink" Target="https://github.com/oasis-tcs/odata-vocabularies/blob/master/vocabularies/Org.OData.Authorization.V1.md" TargetMode="External"/><Relationship Id="rId2" Type="http://schemas.openxmlformats.org/officeDocument/2006/relationships/numbering" Target="numbering.xml"/><Relationship Id="rId29" Type="http://schemas.openxmlformats.org/officeDocument/2006/relationships/hyperlink" Target="http://www.microsoft.com/" TargetMode="External"/><Relationship Id="rId40" Type="http://schemas.openxmlformats.org/officeDocument/2006/relationships/hyperlink" Target="https://docs.oasis-open.org/odata/odata-openapi/v1.0/odata-openapi-v1.0.html" TargetMode="External"/><Relationship Id="rId115" Type="http://schemas.openxmlformats.org/officeDocument/2006/relationships/hyperlink" Target="https://github.com/OAI/OpenAPI-Specification/blob/master/versions/3.0.2.md" TargetMode="External"/><Relationship Id="rId136" Type="http://schemas.openxmlformats.org/officeDocument/2006/relationships/hyperlink" Target="https://github.com/OAI/OpenAPI-Specification/blob/master/versions/3.0.2.md" TargetMode="External"/><Relationship Id="rId157" Type="http://schemas.openxmlformats.org/officeDocument/2006/relationships/hyperlink" Target="https://github.com/OAI/OpenAPI-Specification/blob/master/versions/3.0.2.md" TargetMode="External"/><Relationship Id="rId178" Type="http://schemas.openxmlformats.org/officeDocument/2006/relationships/hyperlink" Target="https://github.com/oasis-tcs/odata-vocabularies/blob/master/vocabularies/Org.OData.Core.V1.md" TargetMode="External"/><Relationship Id="rId61" Type="http://schemas.openxmlformats.org/officeDocument/2006/relationships/hyperlink" Target="https://github.com/OAI/OpenAPI-Specification/blob/master/versions/3.0.2.md" TargetMode="External"/><Relationship Id="rId82" Type="http://schemas.openxmlformats.org/officeDocument/2006/relationships/hyperlink" Target="https://github.com/OAI/OpenAPI-Specification/blob/master/versions/3.0.2.md" TargetMode="External"/><Relationship Id="rId199" Type="http://schemas.openxmlformats.org/officeDocument/2006/relationships/hyperlink" Target="http://docs.oasis-open.org/odata/odata-json-format/v4.01/cs01/odata-json-format-v4.01-cs01.html" TargetMode="External"/><Relationship Id="rId203" Type="http://schemas.openxmlformats.org/officeDocument/2006/relationships/hyperlink" Target="https://github.com/OAI/OpenAPI-Specification/blob/master/versions/3.0.2.md" TargetMode="External"/><Relationship Id="rId19" Type="http://schemas.openxmlformats.org/officeDocument/2006/relationships/hyperlink" Target="https://www.oasis-open.org/committees/o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NoteTemplate-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AC32-E121-49FD-BE96-276E39D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NoteTemplate-rcca.dot</Template>
  <TotalTime>13</TotalTime>
  <Pages>46</Pages>
  <Words>15847</Words>
  <Characters>90330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OData to OpenAPI Mapping Version 1.0</vt:lpstr>
    </vt:vector>
  </TitlesOfParts>
  <Company/>
  <LinksUpToDate>false</LinksUpToDate>
  <CharactersWithSpaces>105966</CharactersWithSpaces>
  <SharedDoc>false</SharedDoc>
  <HLinks>
    <vt:vector size="120" baseType="variant">
      <vt:variant>
        <vt:i4>1507380</vt:i4>
      </vt:variant>
      <vt:variant>
        <vt:i4>95</vt:i4>
      </vt:variant>
      <vt:variant>
        <vt:i4>0</vt:i4>
      </vt:variant>
      <vt:variant>
        <vt:i4>5</vt:i4>
      </vt:variant>
      <vt:variant>
        <vt:lpwstr/>
      </vt:variant>
      <vt:variant>
        <vt:lpwstr>_Toc401929305</vt:lpwstr>
      </vt:variant>
      <vt:variant>
        <vt:i4>1507380</vt:i4>
      </vt:variant>
      <vt:variant>
        <vt:i4>89</vt:i4>
      </vt:variant>
      <vt:variant>
        <vt:i4>0</vt:i4>
      </vt:variant>
      <vt:variant>
        <vt:i4>5</vt:i4>
      </vt:variant>
      <vt:variant>
        <vt:lpwstr/>
      </vt:variant>
      <vt:variant>
        <vt:lpwstr>_Toc401929304</vt:lpwstr>
      </vt:variant>
      <vt:variant>
        <vt:i4>1507380</vt:i4>
      </vt:variant>
      <vt:variant>
        <vt:i4>83</vt:i4>
      </vt:variant>
      <vt:variant>
        <vt:i4>0</vt:i4>
      </vt:variant>
      <vt:variant>
        <vt:i4>5</vt:i4>
      </vt:variant>
      <vt:variant>
        <vt:lpwstr/>
      </vt:variant>
      <vt:variant>
        <vt:lpwstr>_Toc401929303</vt:lpwstr>
      </vt:variant>
      <vt:variant>
        <vt:i4>1507380</vt:i4>
      </vt:variant>
      <vt:variant>
        <vt:i4>77</vt:i4>
      </vt:variant>
      <vt:variant>
        <vt:i4>0</vt:i4>
      </vt:variant>
      <vt:variant>
        <vt:i4>5</vt:i4>
      </vt:variant>
      <vt:variant>
        <vt:lpwstr/>
      </vt:variant>
      <vt:variant>
        <vt:lpwstr>_Toc401929302</vt:lpwstr>
      </vt:variant>
      <vt:variant>
        <vt:i4>1507380</vt:i4>
      </vt:variant>
      <vt:variant>
        <vt:i4>71</vt:i4>
      </vt:variant>
      <vt:variant>
        <vt:i4>0</vt:i4>
      </vt:variant>
      <vt:variant>
        <vt:i4>5</vt:i4>
      </vt:variant>
      <vt:variant>
        <vt:lpwstr/>
      </vt:variant>
      <vt:variant>
        <vt:lpwstr>_Toc401929301</vt:lpwstr>
      </vt:variant>
      <vt:variant>
        <vt:i4>1507380</vt:i4>
      </vt:variant>
      <vt:variant>
        <vt:i4>65</vt:i4>
      </vt:variant>
      <vt:variant>
        <vt:i4>0</vt:i4>
      </vt:variant>
      <vt:variant>
        <vt:i4>5</vt:i4>
      </vt:variant>
      <vt:variant>
        <vt:lpwstr/>
      </vt:variant>
      <vt:variant>
        <vt:lpwstr>_Toc401929300</vt:lpwstr>
      </vt:variant>
      <vt:variant>
        <vt:i4>1966133</vt:i4>
      </vt:variant>
      <vt:variant>
        <vt:i4>59</vt:i4>
      </vt:variant>
      <vt:variant>
        <vt:i4>0</vt:i4>
      </vt:variant>
      <vt:variant>
        <vt:i4>5</vt:i4>
      </vt:variant>
      <vt:variant>
        <vt:lpwstr/>
      </vt:variant>
      <vt:variant>
        <vt:lpwstr>_Toc401929299</vt:lpwstr>
      </vt:variant>
      <vt:variant>
        <vt:i4>1966133</vt:i4>
      </vt:variant>
      <vt:variant>
        <vt:i4>53</vt:i4>
      </vt:variant>
      <vt:variant>
        <vt:i4>0</vt:i4>
      </vt:variant>
      <vt:variant>
        <vt:i4>5</vt:i4>
      </vt:variant>
      <vt:variant>
        <vt:lpwstr/>
      </vt:variant>
      <vt:variant>
        <vt:lpwstr>_Toc401929298</vt:lpwstr>
      </vt:variant>
      <vt:variant>
        <vt:i4>1966133</vt:i4>
      </vt:variant>
      <vt:variant>
        <vt:i4>47</vt:i4>
      </vt:variant>
      <vt:variant>
        <vt:i4>0</vt:i4>
      </vt:variant>
      <vt:variant>
        <vt:i4>5</vt:i4>
      </vt:variant>
      <vt:variant>
        <vt:lpwstr/>
      </vt:variant>
      <vt:variant>
        <vt:lpwstr>_Toc401929297</vt:lpwstr>
      </vt:variant>
      <vt:variant>
        <vt:i4>1966133</vt:i4>
      </vt:variant>
      <vt:variant>
        <vt:i4>41</vt:i4>
      </vt:variant>
      <vt:variant>
        <vt:i4>0</vt:i4>
      </vt:variant>
      <vt:variant>
        <vt:i4>5</vt:i4>
      </vt:variant>
      <vt:variant>
        <vt:lpwstr/>
      </vt:variant>
      <vt:variant>
        <vt:lpwstr>_Toc401929296</vt:lpwstr>
      </vt:variant>
      <vt:variant>
        <vt:i4>1966133</vt:i4>
      </vt:variant>
      <vt:variant>
        <vt:i4>35</vt:i4>
      </vt:variant>
      <vt:variant>
        <vt:i4>0</vt:i4>
      </vt:variant>
      <vt:variant>
        <vt:i4>5</vt:i4>
      </vt:variant>
      <vt:variant>
        <vt:lpwstr/>
      </vt:variant>
      <vt:variant>
        <vt:lpwstr>_Toc401929295</vt:lpwstr>
      </vt:variant>
      <vt:variant>
        <vt:i4>1966133</vt:i4>
      </vt:variant>
      <vt:variant>
        <vt:i4>29</vt:i4>
      </vt:variant>
      <vt:variant>
        <vt:i4>0</vt:i4>
      </vt:variant>
      <vt:variant>
        <vt:i4>5</vt:i4>
      </vt:variant>
      <vt:variant>
        <vt:lpwstr/>
      </vt:variant>
      <vt:variant>
        <vt:lpwstr>_Toc401929294</vt:lpwstr>
      </vt:variant>
      <vt:variant>
        <vt:i4>1966133</vt:i4>
      </vt:variant>
      <vt:variant>
        <vt:i4>23</vt:i4>
      </vt:variant>
      <vt:variant>
        <vt:i4>0</vt:i4>
      </vt:variant>
      <vt:variant>
        <vt:i4>5</vt:i4>
      </vt:variant>
      <vt:variant>
        <vt:lpwstr/>
      </vt:variant>
      <vt:variant>
        <vt:lpwstr>_Toc401929293</vt:lpwstr>
      </vt:variant>
      <vt:variant>
        <vt:i4>3604594</vt:i4>
      </vt:variant>
      <vt:variant>
        <vt:i4>18</vt:i4>
      </vt:variant>
      <vt:variant>
        <vt:i4>0</vt:i4>
      </vt:variant>
      <vt:variant>
        <vt:i4>5</vt:i4>
      </vt:variant>
      <vt:variant>
        <vt:lpwstr>https://www.oasis-open.org/policies-guidelines/ipr</vt:lpwstr>
      </vt:variant>
      <vt:variant>
        <vt:lpwstr/>
      </vt:variant>
      <vt:variant>
        <vt:i4>2818155</vt:i4>
      </vt:variant>
      <vt:variant>
        <vt:i4>15</vt:i4>
      </vt:variant>
      <vt:variant>
        <vt:i4>0</vt:i4>
      </vt:variant>
      <vt:variant>
        <vt:i4>5</vt:i4>
      </vt:variant>
      <vt:variant>
        <vt:lpwstr>http://docs.oasis-open.org/specGuidelines/ndr/namingDirectives.html</vt:lpwstr>
      </vt:variant>
      <vt:variant>
        <vt:lpwstr>this-version</vt:lpwstr>
      </vt:variant>
      <vt:variant>
        <vt:i4>3670074</vt:i4>
      </vt:variant>
      <vt:variant>
        <vt:i4>12</vt:i4>
      </vt:variant>
      <vt:variant>
        <vt:i4>0</vt:i4>
      </vt:variant>
      <vt:variant>
        <vt:i4>5</vt:i4>
      </vt:variant>
      <vt:variant>
        <vt:lpwstr>http://docs.oasis-open.org/specGuidelines/ndr/namingDirectives.html</vt:lpwstr>
      </vt:variant>
      <vt:variant>
        <vt:lpwstr>revision</vt:lpwstr>
      </vt:variant>
      <vt:variant>
        <vt:i4>2097200</vt:i4>
      </vt:variant>
      <vt:variant>
        <vt:i4>9</vt:i4>
      </vt:variant>
      <vt:variant>
        <vt:i4>0</vt:i4>
      </vt:variant>
      <vt:variant>
        <vt:i4>5</vt:i4>
      </vt:variant>
      <vt:variant>
        <vt:lpwstr>http://docs.oasis-open.org/specGuidelines/ndr/namingDirectives.html</vt:lpwstr>
      </vt:variant>
      <vt:variant>
        <vt:lpwstr>stage</vt:lpwstr>
      </vt:variant>
      <vt:variant>
        <vt:i4>4259928</vt:i4>
      </vt:variant>
      <vt:variant>
        <vt:i4>6</vt:i4>
      </vt:variant>
      <vt:variant>
        <vt:i4>0</vt:i4>
      </vt:variant>
      <vt:variant>
        <vt:i4>5</vt:i4>
      </vt:variant>
      <vt:variant>
        <vt:lpwstr>http://docs.oasis-open.org/specGuidelines/ndr/namingDirectives.html</vt:lpwstr>
      </vt:variant>
      <vt:variant>
        <vt:lpwstr>workProductName</vt:lpwstr>
      </vt:variant>
      <vt:variant>
        <vt:i4>5373961</vt:i4>
      </vt:variant>
      <vt:variant>
        <vt:i4>3</vt:i4>
      </vt:variant>
      <vt:variant>
        <vt:i4>0</vt:i4>
      </vt:variant>
      <vt:variant>
        <vt:i4>5</vt:i4>
      </vt:variant>
      <vt:variant>
        <vt:lpwstr>http://docs.oasis-open.org/office/v1.2/OpenDocument-v1.2.html</vt:lpwstr>
      </vt:variant>
      <vt:variant>
        <vt:lpwstr/>
      </vt:variant>
      <vt:variant>
        <vt:i4>5373963</vt:i4>
      </vt:variant>
      <vt:variant>
        <vt:i4>0</vt:i4>
      </vt:variant>
      <vt:variant>
        <vt:i4>0</vt:i4>
      </vt:variant>
      <vt:variant>
        <vt:i4>5</vt:i4>
      </vt:variant>
      <vt:variant>
        <vt:lpwstr>http://docs.oasis-open.org/office/v1.2/csd07/OpenDocument-v1.2-csd07.html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to OpenAPI Mapping Version 1.0</dc:title>
  <dc:creator>OASIS Open Data Protocol (OData) TC</dc:creator>
  <dc:description>This document describes a possible mapping of OData service descriptions to OpenAPI Specification documents.</dc:description>
  <cp:lastModifiedBy>Paul</cp:lastModifiedBy>
  <cp:revision>4</cp:revision>
  <cp:lastPrinted>2018-11-19T21:04:00Z</cp:lastPrinted>
  <dcterms:created xsi:type="dcterms:W3CDTF">2019-08-06T20:52:00Z</dcterms:created>
  <dcterms:modified xsi:type="dcterms:W3CDTF">2019-08-06T21:21:00Z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vt:lpwstr>
  </property>
  <property fmtid="{D5CDD505-2E9C-101B-9397-08002B2CF9AE}" pid="3" name="Chair #1">
    <vt:lpwstr>Name</vt:lpwstr>
  </property>
  <property fmtid="{D5CDD505-2E9C-101B-9397-08002B2CF9AE}" pid="4" name="Chair #2">
    <vt:lpwstr>Name</vt:lpwstr>
  </property>
  <property fmtid="{D5CDD505-2E9C-101B-9397-08002B2CF9AE}" pid="5" name="Title">
    <vt:lpwstr>Text</vt:lpwstr>
  </property>
  <property fmtid="{D5CDD505-2E9C-101B-9397-08002B2CF9AE}" pid="6" name="WP Abbreviation">
    <vt:lpwstr>Text</vt:lpwstr>
  </property>
  <property fmtid="{D5CDD505-2E9C-101B-9397-08002B2CF9AE}" pid="7" name="Editor #1">
    <vt:lpwstr>Name</vt:lpwstr>
  </property>
  <property fmtid="{D5CDD505-2E9C-101B-9397-08002B2CF9AE}" pid="8" name="Editor #2">
    <vt:lpwstr>Name</vt:lpwstr>
  </property>
  <property fmtid="{D5CDD505-2E9C-101B-9397-08002B2CF9AE}" pid="9" name="namespace">
    <vt:lpwstr>namespace</vt:lpwstr>
  </property>
</Properties>
</file>